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05BBB" w14:textId="55C71A0C" w:rsidR="00601277" w:rsidRPr="00830849" w:rsidRDefault="00132BEC" w:rsidP="00E20DE3">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lang w:val="it-IT" w:eastAsia="en-GB"/>
        </w:rPr>
      </w:pPr>
      <w:r w:rsidRPr="00830849">
        <w:rPr>
          <w:rFonts w:ascii="Times New Roman" w:hAnsi="Times New Roman" w:cs="Times New Roman"/>
          <w:b/>
          <w:lang w:val="it-IT" w:eastAsia="en-GB"/>
        </w:rPr>
        <w:t>TERUMO NEURO</w:t>
      </w:r>
      <w:r w:rsidR="003B4EE4" w:rsidRPr="00830849">
        <w:rPr>
          <w:rFonts w:ascii="Times New Roman" w:hAnsi="Times New Roman" w:cs="Times New Roman"/>
          <w:b/>
          <w:lang w:val="it-IT" w:eastAsia="en-GB"/>
        </w:rPr>
        <w:t xml:space="preserve"> </w:t>
      </w:r>
      <w:r w:rsidR="006C0137" w:rsidRPr="00830849">
        <w:rPr>
          <w:rFonts w:ascii="Times New Roman" w:hAnsi="Times New Roman" w:cs="Times New Roman"/>
          <w:b/>
          <w:lang w:val="it-IT" w:eastAsia="en-GB"/>
        </w:rPr>
        <w:t>UK</w:t>
      </w:r>
    </w:p>
    <w:p w14:paraId="1CF16053" w14:textId="658F938D" w:rsidR="00157234" w:rsidRPr="00830849" w:rsidRDefault="003B4EE4" w:rsidP="00E20DE3">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lang w:val="it-IT" w:eastAsia="en-GB"/>
        </w:rPr>
      </w:pPr>
      <w:r w:rsidRPr="00830849">
        <w:rPr>
          <w:rFonts w:ascii="Times New Roman" w:hAnsi="Times New Roman" w:cs="Times New Roman"/>
          <w:b/>
          <w:lang w:val="it-IT" w:eastAsia="en-GB"/>
        </w:rPr>
        <w:t>DATA PRIVACY</w:t>
      </w:r>
      <w:r w:rsidR="00830849" w:rsidRPr="00830849">
        <w:rPr>
          <w:rFonts w:ascii="Times New Roman" w:hAnsi="Times New Roman" w:cs="Times New Roman"/>
          <w:b/>
          <w:lang w:val="it-IT" w:eastAsia="en-GB"/>
        </w:rPr>
        <w:t xml:space="preserve"> NOTICE</w:t>
      </w:r>
    </w:p>
    <w:p w14:paraId="5B0DABC3" w14:textId="671DEBF3" w:rsidR="00860802" w:rsidRPr="00175DDD" w:rsidRDefault="00860802" w:rsidP="00B647D8">
      <w:pPr>
        <w:rPr>
          <w:rFonts w:ascii="Times New Roman" w:hAnsi="Times New Roman" w:cs="Times New Roman"/>
          <w:lang w:eastAsia="en-GB"/>
        </w:rPr>
      </w:pPr>
      <w:r w:rsidRPr="00175DDD">
        <w:rPr>
          <w:rFonts w:ascii="Times New Roman" w:hAnsi="Times New Roman" w:cs="Times New Roman"/>
          <w:b/>
          <w:u w:val="single"/>
          <w:lang w:eastAsia="en-GB"/>
        </w:rPr>
        <w:t>Last update</w:t>
      </w:r>
      <w:r w:rsidRPr="00175DDD">
        <w:rPr>
          <w:rFonts w:ascii="Times New Roman" w:hAnsi="Times New Roman" w:cs="Times New Roman"/>
          <w:b/>
          <w:lang w:eastAsia="en-GB"/>
        </w:rPr>
        <w:t xml:space="preserve">: </w:t>
      </w:r>
      <w:r w:rsidR="00830849">
        <w:rPr>
          <w:rFonts w:ascii="Times New Roman" w:hAnsi="Times New Roman" w:cs="Times New Roman"/>
          <w:b/>
          <w:lang w:eastAsia="en-GB"/>
        </w:rPr>
        <w:t>September 2026</w:t>
      </w:r>
    </w:p>
    <w:sdt>
      <w:sdtPr>
        <w:rPr>
          <w:rFonts w:ascii="Times New Roman" w:eastAsiaTheme="minorEastAsia" w:hAnsi="Times New Roman" w:cs="Times New Roman"/>
          <w:color w:val="auto"/>
          <w:sz w:val="22"/>
          <w:szCs w:val="22"/>
          <w:lang w:val="en-GB"/>
        </w:rPr>
        <w:id w:val="-1195002809"/>
        <w:docPartObj>
          <w:docPartGallery w:val="Table of Contents"/>
          <w:docPartUnique/>
        </w:docPartObj>
      </w:sdtPr>
      <w:sdtEndPr>
        <w:rPr>
          <w:b/>
          <w:bCs/>
          <w:noProof/>
        </w:rPr>
      </w:sdtEndPr>
      <w:sdtContent>
        <w:p w14:paraId="349B4E04" w14:textId="42C796EC" w:rsidR="00912592" w:rsidRPr="00175DDD" w:rsidRDefault="00912592" w:rsidP="00B647D8">
          <w:pPr>
            <w:pStyle w:val="En-ttedetabledesmatires"/>
            <w:spacing w:line="276" w:lineRule="auto"/>
            <w:rPr>
              <w:rFonts w:ascii="Times New Roman" w:hAnsi="Times New Roman" w:cs="Times New Roman"/>
              <w:sz w:val="22"/>
              <w:szCs w:val="22"/>
            </w:rPr>
          </w:pPr>
          <w:r w:rsidRPr="00175DDD">
            <w:rPr>
              <w:rFonts w:ascii="Times New Roman" w:hAnsi="Times New Roman" w:cs="Times New Roman"/>
              <w:sz w:val="22"/>
              <w:szCs w:val="22"/>
            </w:rPr>
            <w:t>Contents</w:t>
          </w:r>
        </w:p>
        <w:p w14:paraId="454A9422" w14:textId="3F6B9A97" w:rsidR="008320E6" w:rsidRPr="00175DDD" w:rsidRDefault="00912592">
          <w:pPr>
            <w:pStyle w:val="TM3"/>
            <w:rPr>
              <w:rFonts w:eastAsiaTheme="minorEastAsia"/>
              <w:noProof/>
              <w:lang w:val="fr-FR" w:eastAsia="fr-FR"/>
            </w:rPr>
          </w:pPr>
          <w:r w:rsidRPr="00175DDD">
            <w:rPr>
              <w:rFonts w:ascii="Times New Roman" w:hAnsi="Times New Roman" w:cs="Times New Roman"/>
            </w:rPr>
            <w:fldChar w:fldCharType="begin"/>
          </w:r>
          <w:r w:rsidRPr="00175DDD">
            <w:rPr>
              <w:rFonts w:ascii="Times New Roman" w:hAnsi="Times New Roman" w:cs="Times New Roman"/>
            </w:rPr>
            <w:instrText xml:space="preserve"> TOC \o "1-3" \h \z \u </w:instrText>
          </w:r>
          <w:r w:rsidRPr="00175DDD">
            <w:rPr>
              <w:rFonts w:ascii="Times New Roman" w:hAnsi="Times New Roman" w:cs="Times New Roman"/>
            </w:rPr>
            <w:fldChar w:fldCharType="separate"/>
          </w:r>
          <w:hyperlink w:anchor="_Toc112850044" w:history="1">
            <w:r w:rsidR="008320E6" w:rsidRPr="00175DDD">
              <w:rPr>
                <w:rStyle w:val="Lienhypertexte"/>
                <w:rFonts w:ascii="Times New Roman" w:hAnsi="Times New Roman" w:cs="Times New Roman"/>
                <w:noProof/>
              </w:rPr>
              <w:t>A.</w:t>
            </w:r>
            <w:r w:rsidR="008320E6" w:rsidRPr="00175DDD">
              <w:rPr>
                <w:rFonts w:eastAsiaTheme="minorEastAsia"/>
                <w:noProof/>
                <w:lang w:val="fr-FR" w:eastAsia="fr-FR"/>
              </w:rPr>
              <w:tab/>
            </w:r>
            <w:r w:rsidR="008320E6" w:rsidRPr="00175DDD">
              <w:rPr>
                <w:rStyle w:val="Lienhypertexte"/>
                <w:rFonts w:ascii="Times New Roman" w:hAnsi="Times New Roman" w:cs="Times New Roman"/>
                <w:noProof/>
              </w:rPr>
              <w:t xml:space="preserve">ABOUT THIS </w:t>
            </w:r>
            <w:r w:rsidR="00A22D1C">
              <w:rPr>
                <w:rStyle w:val="Lienhypertexte"/>
                <w:rFonts w:ascii="Times New Roman" w:hAnsi="Times New Roman" w:cs="Times New Roman"/>
                <w:noProof/>
              </w:rPr>
              <w:t>NOTICE</w:t>
            </w:r>
            <w:r w:rsidR="008320E6" w:rsidRPr="00175DDD">
              <w:rPr>
                <w:noProof/>
                <w:webHidden/>
              </w:rPr>
              <w:tab/>
            </w:r>
            <w:r w:rsidR="008320E6" w:rsidRPr="00175DDD">
              <w:rPr>
                <w:noProof/>
                <w:webHidden/>
              </w:rPr>
              <w:fldChar w:fldCharType="begin"/>
            </w:r>
            <w:r w:rsidR="008320E6" w:rsidRPr="00175DDD">
              <w:rPr>
                <w:noProof/>
                <w:webHidden/>
              </w:rPr>
              <w:instrText xml:space="preserve"> PAGEREF _Toc112850044 \h </w:instrText>
            </w:r>
            <w:r w:rsidR="008320E6" w:rsidRPr="00175DDD">
              <w:rPr>
                <w:noProof/>
                <w:webHidden/>
              </w:rPr>
            </w:r>
            <w:r w:rsidR="008320E6" w:rsidRPr="00175DDD">
              <w:rPr>
                <w:noProof/>
                <w:webHidden/>
              </w:rPr>
              <w:fldChar w:fldCharType="separate"/>
            </w:r>
            <w:r w:rsidR="008320E6" w:rsidRPr="00175DDD">
              <w:rPr>
                <w:noProof/>
                <w:webHidden/>
              </w:rPr>
              <w:t>1</w:t>
            </w:r>
            <w:r w:rsidR="008320E6" w:rsidRPr="00175DDD">
              <w:rPr>
                <w:noProof/>
                <w:webHidden/>
              </w:rPr>
              <w:fldChar w:fldCharType="end"/>
            </w:r>
          </w:hyperlink>
        </w:p>
        <w:p w14:paraId="5921B225" w14:textId="688F4461" w:rsidR="008320E6" w:rsidRPr="00175DDD" w:rsidRDefault="008320E6">
          <w:pPr>
            <w:pStyle w:val="TM3"/>
            <w:rPr>
              <w:rFonts w:eastAsiaTheme="minorEastAsia"/>
              <w:noProof/>
              <w:lang w:val="fr-FR" w:eastAsia="fr-FR"/>
            </w:rPr>
          </w:pPr>
          <w:hyperlink w:anchor="_Toc112850045" w:history="1">
            <w:r w:rsidRPr="00175DDD">
              <w:rPr>
                <w:rStyle w:val="Lienhypertexte"/>
                <w:rFonts w:ascii="Times New Roman" w:hAnsi="Times New Roman" w:cs="Times New Roman"/>
                <w:noProof/>
              </w:rPr>
              <w:t>B.</w:t>
            </w:r>
            <w:r w:rsidRPr="00175DDD">
              <w:rPr>
                <w:rFonts w:eastAsiaTheme="minorEastAsia"/>
                <w:noProof/>
                <w:lang w:val="fr-FR" w:eastAsia="fr-FR"/>
              </w:rPr>
              <w:tab/>
            </w:r>
            <w:r w:rsidRPr="00175DDD">
              <w:rPr>
                <w:rStyle w:val="Lienhypertexte"/>
                <w:rFonts w:ascii="Times New Roman" w:hAnsi="Times New Roman" w:cs="Times New Roman"/>
                <w:noProof/>
              </w:rPr>
              <w:t>WHO IS ACCOUNTABLE FOR YOUR DATA?</w:t>
            </w:r>
            <w:r w:rsidRPr="00175DDD">
              <w:rPr>
                <w:noProof/>
                <w:webHidden/>
              </w:rPr>
              <w:tab/>
            </w:r>
            <w:r w:rsidRPr="00175DDD">
              <w:rPr>
                <w:noProof/>
                <w:webHidden/>
              </w:rPr>
              <w:fldChar w:fldCharType="begin"/>
            </w:r>
            <w:r w:rsidRPr="00175DDD">
              <w:rPr>
                <w:noProof/>
                <w:webHidden/>
              </w:rPr>
              <w:instrText xml:space="preserve"> PAGEREF _Toc112850045 \h </w:instrText>
            </w:r>
            <w:r w:rsidRPr="00175DDD">
              <w:rPr>
                <w:noProof/>
                <w:webHidden/>
              </w:rPr>
            </w:r>
            <w:r w:rsidRPr="00175DDD">
              <w:rPr>
                <w:noProof/>
                <w:webHidden/>
              </w:rPr>
              <w:fldChar w:fldCharType="separate"/>
            </w:r>
            <w:r w:rsidRPr="00175DDD">
              <w:rPr>
                <w:noProof/>
                <w:webHidden/>
              </w:rPr>
              <w:t>2</w:t>
            </w:r>
            <w:r w:rsidRPr="00175DDD">
              <w:rPr>
                <w:noProof/>
                <w:webHidden/>
              </w:rPr>
              <w:fldChar w:fldCharType="end"/>
            </w:r>
          </w:hyperlink>
        </w:p>
        <w:p w14:paraId="7CBC0E74" w14:textId="054AB164" w:rsidR="008320E6" w:rsidRPr="00175DDD" w:rsidRDefault="008320E6">
          <w:pPr>
            <w:pStyle w:val="TM3"/>
            <w:rPr>
              <w:rFonts w:eastAsiaTheme="minorEastAsia"/>
              <w:noProof/>
              <w:lang w:val="fr-FR" w:eastAsia="fr-FR"/>
            </w:rPr>
          </w:pPr>
          <w:hyperlink w:anchor="_Toc112850046" w:history="1">
            <w:r w:rsidRPr="00175DDD">
              <w:rPr>
                <w:rStyle w:val="Lienhypertexte"/>
                <w:rFonts w:ascii="Times New Roman" w:hAnsi="Times New Roman" w:cs="Times New Roman"/>
                <w:noProof/>
              </w:rPr>
              <w:t>C.</w:t>
            </w:r>
            <w:r w:rsidRPr="00175DDD">
              <w:rPr>
                <w:rFonts w:eastAsiaTheme="minorEastAsia"/>
                <w:noProof/>
                <w:lang w:val="fr-FR" w:eastAsia="fr-FR"/>
              </w:rPr>
              <w:tab/>
            </w:r>
            <w:r w:rsidRPr="00175DDD">
              <w:rPr>
                <w:rStyle w:val="Lienhypertexte"/>
                <w:rFonts w:ascii="Times New Roman" w:hAnsi="Times New Roman" w:cs="Times New Roman"/>
                <w:noProof/>
              </w:rPr>
              <w:t>WHAT DATA DO WE PROCESS AND WHY?</w:t>
            </w:r>
            <w:r w:rsidRPr="00175DDD">
              <w:rPr>
                <w:noProof/>
                <w:webHidden/>
              </w:rPr>
              <w:tab/>
            </w:r>
            <w:r w:rsidRPr="00175DDD">
              <w:rPr>
                <w:noProof/>
                <w:webHidden/>
              </w:rPr>
              <w:fldChar w:fldCharType="begin"/>
            </w:r>
            <w:r w:rsidRPr="00175DDD">
              <w:rPr>
                <w:noProof/>
                <w:webHidden/>
              </w:rPr>
              <w:instrText xml:space="preserve"> PAGEREF _Toc112850046 \h </w:instrText>
            </w:r>
            <w:r w:rsidRPr="00175DDD">
              <w:rPr>
                <w:noProof/>
                <w:webHidden/>
              </w:rPr>
            </w:r>
            <w:r w:rsidRPr="00175DDD">
              <w:rPr>
                <w:noProof/>
                <w:webHidden/>
              </w:rPr>
              <w:fldChar w:fldCharType="separate"/>
            </w:r>
            <w:r w:rsidRPr="00175DDD">
              <w:rPr>
                <w:noProof/>
                <w:webHidden/>
              </w:rPr>
              <w:t>2</w:t>
            </w:r>
            <w:r w:rsidRPr="00175DDD">
              <w:rPr>
                <w:noProof/>
                <w:webHidden/>
              </w:rPr>
              <w:fldChar w:fldCharType="end"/>
            </w:r>
          </w:hyperlink>
        </w:p>
        <w:p w14:paraId="55837040" w14:textId="56C889ED" w:rsidR="008320E6" w:rsidRPr="00175DDD" w:rsidRDefault="008320E6">
          <w:pPr>
            <w:pStyle w:val="TM3"/>
            <w:rPr>
              <w:rFonts w:eastAsiaTheme="minorEastAsia"/>
              <w:noProof/>
              <w:lang w:val="fr-FR" w:eastAsia="fr-FR"/>
            </w:rPr>
          </w:pPr>
          <w:hyperlink w:anchor="_Toc112850047" w:history="1">
            <w:r w:rsidRPr="00175DDD">
              <w:rPr>
                <w:rStyle w:val="Lienhypertexte"/>
                <w:rFonts w:ascii="Times New Roman" w:hAnsi="Times New Roman" w:cs="Times New Roman"/>
                <w:noProof/>
              </w:rPr>
              <w:t>D.</w:t>
            </w:r>
            <w:r w:rsidRPr="00175DDD">
              <w:rPr>
                <w:rFonts w:eastAsiaTheme="minorEastAsia"/>
                <w:noProof/>
                <w:lang w:val="fr-FR" w:eastAsia="fr-FR"/>
              </w:rPr>
              <w:tab/>
            </w:r>
            <w:r w:rsidRPr="00175DDD">
              <w:rPr>
                <w:rStyle w:val="Lienhypertexte"/>
                <w:rFonts w:ascii="Times New Roman" w:hAnsi="Times New Roman" w:cs="Times New Roman"/>
                <w:noProof/>
              </w:rPr>
              <w:t>HOW AND WHEN DO WE SHARE DATA WITH THIRD PARTIES?</w:t>
            </w:r>
            <w:r w:rsidRPr="00175DDD">
              <w:rPr>
                <w:noProof/>
                <w:webHidden/>
              </w:rPr>
              <w:tab/>
            </w:r>
            <w:r w:rsidRPr="00175DDD">
              <w:rPr>
                <w:noProof/>
                <w:webHidden/>
              </w:rPr>
              <w:fldChar w:fldCharType="begin"/>
            </w:r>
            <w:r w:rsidRPr="00175DDD">
              <w:rPr>
                <w:noProof/>
                <w:webHidden/>
              </w:rPr>
              <w:instrText xml:space="preserve"> PAGEREF _Toc112850047 \h </w:instrText>
            </w:r>
            <w:r w:rsidRPr="00175DDD">
              <w:rPr>
                <w:noProof/>
                <w:webHidden/>
              </w:rPr>
            </w:r>
            <w:r w:rsidRPr="00175DDD">
              <w:rPr>
                <w:noProof/>
                <w:webHidden/>
              </w:rPr>
              <w:fldChar w:fldCharType="separate"/>
            </w:r>
            <w:r w:rsidRPr="00175DDD">
              <w:rPr>
                <w:noProof/>
                <w:webHidden/>
              </w:rPr>
              <w:t>5</w:t>
            </w:r>
            <w:r w:rsidRPr="00175DDD">
              <w:rPr>
                <w:noProof/>
                <w:webHidden/>
              </w:rPr>
              <w:fldChar w:fldCharType="end"/>
            </w:r>
          </w:hyperlink>
        </w:p>
        <w:p w14:paraId="2E7627AF" w14:textId="16FD8E02" w:rsidR="008320E6" w:rsidRPr="00175DDD" w:rsidRDefault="008320E6">
          <w:pPr>
            <w:pStyle w:val="TM3"/>
            <w:rPr>
              <w:rFonts w:eastAsiaTheme="minorEastAsia"/>
              <w:noProof/>
              <w:lang w:val="fr-FR" w:eastAsia="fr-FR"/>
            </w:rPr>
          </w:pPr>
          <w:hyperlink w:anchor="_Toc112850048" w:history="1">
            <w:r w:rsidRPr="00175DDD">
              <w:rPr>
                <w:rStyle w:val="Lienhypertexte"/>
                <w:rFonts w:ascii="Times New Roman" w:hAnsi="Times New Roman" w:cs="Times New Roman"/>
                <w:noProof/>
              </w:rPr>
              <w:t>E.</w:t>
            </w:r>
            <w:r w:rsidRPr="00175DDD">
              <w:rPr>
                <w:rFonts w:eastAsiaTheme="minorEastAsia"/>
                <w:noProof/>
                <w:lang w:val="fr-FR" w:eastAsia="fr-FR"/>
              </w:rPr>
              <w:tab/>
            </w:r>
            <w:r w:rsidRPr="00175DDD">
              <w:rPr>
                <w:rStyle w:val="Lienhypertexte"/>
                <w:rFonts w:ascii="Times New Roman" w:hAnsi="Times New Roman" w:cs="Times New Roman"/>
                <w:noProof/>
              </w:rPr>
              <w:t>INTERNATIONAL TRANSFERS OF PERSONAL DATA</w:t>
            </w:r>
            <w:r w:rsidRPr="00175DDD">
              <w:rPr>
                <w:noProof/>
                <w:webHidden/>
              </w:rPr>
              <w:tab/>
            </w:r>
            <w:r w:rsidRPr="00175DDD">
              <w:rPr>
                <w:noProof/>
                <w:webHidden/>
              </w:rPr>
              <w:fldChar w:fldCharType="begin"/>
            </w:r>
            <w:r w:rsidRPr="00175DDD">
              <w:rPr>
                <w:noProof/>
                <w:webHidden/>
              </w:rPr>
              <w:instrText xml:space="preserve"> PAGEREF _Toc112850048 \h </w:instrText>
            </w:r>
            <w:r w:rsidRPr="00175DDD">
              <w:rPr>
                <w:noProof/>
                <w:webHidden/>
              </w:rPr>
            </w:r>
            <w:r w:rsidRPr="00175DDD">
              <w:rPr>
                <w:noProof/>
                <w:webHidden/>
              </w:rPr>
              <w:fldChar w:fldCharType="separate"/>
            </w:r>
            <w:r w:rsidRPr="00175DDD">
              <w:rPr>
                <w:noProof/>
                <w:webHidden/>
              </w:rPr>
              <w:t>6</w:t>
            </w:r>
            <w:r w:rsidRPr="00175DDD">
              <w:rPr>
                <w:noProof/>
                <w:webHidden/>
              </w:rPr>
              <w:fldChar w:fldCharType="end"/>
            </w:r>
          </w:hyperlink>
        </w:p>
        <w:p w14:paraId="05DD35A7" w14:textId="39880D51" w:rsidR="008320E6" w:rsidRPr="00175DDD" w:rsidRDefault="008320E6">
          <w:pPr>
            <w:pStyle w:val="TM3"/>
            <w:rPr>
              <w:rFonts w:eastAsiaTheme="minorEastAsia"/>
              <w:noProof/>
              <w:lang w:val="fr-FR" w:eastAsia="fr-FR"/>
            </w:rPr>
          </w:pPr>
          <w:hyperlink w:anchor="_Toc112850049" w:history="1">
            <w:r w:rsidRPr="00175DDD">
              <w:rPr>
                <w:rStyle w:val="Lienhypertexte"/>
                <w:rFonts w:ascii="Times New Roman" w:hAnsi="Times New Roman" w:cs="Times New Roman"/>
                <w:noProof/>
              </w:rPr>
              <w:t>F.</w:t>
            </w:r>
            <w:r w:rsidRPr="00175DDD">
              <w:rPr>
                <w:rFonts w:eastAsiaTheme="minorEastAsia"/>
                <w:noProof/>
                <w:lang w:val="fr-FR" w:eastAsia="fr-FR"/>
              </w:rPr>
              <w:tab/>
            </w:r>
            <w:r w:rsidRPr="00175DDD">
              <w:rPr>
                <w:rStyle w:val="Lienhypertexte"/>
                <w:rFonts w:ascii="Times New Roman" w:hAnsi="Times New Roman" w:cs="Times New Roman"/>
                <w:noProof/>
              </w:rPr>
              <w:t>HOW LONG DO WE STORE PERSONAL DATA?</w:t>
            </w:r>
            <w:r w:rsidRPr="00175DDD">
              <w:rPr>
                <w:noProof/>
                <w:webHidden/>
              </w:rPr>
              <w:tab/>
            </w:r>
            <w:r w:rsidRPr="00175DDD">
              <w:rPr>
                <w:noProof/>
                <w:webHidden/>
              </w:rPr>
              <w:fldChar w:fldCharType="begin"/>
            </w:r>
            <w:r w:rsidRPr="00175DDD">
              <w:rPr>
                <w:noProof/>
                <w:webHidden/>
              </w:rPr>
              <w:instrText xml:space="preserve"> PAGEREF _Toc112850049 \h </w:instrText>
            </w:r>
            <w:r w:rsidRPr="00175DDD">
              <w:rPr>
                <w:noProof/>
                <w:webHidden/>
              </w:rPr>
            </w:r>
            <w:r w:rsidRPr="00175DDD">
              <w:rPr>
                <w:noProof/>
                <w:webHidden/>
              </w:rPr>
              <w:fldChar w:fldCharType="separate"/>
            </w:r>
            <w:r w:rsidRPr="00175DDD">
              <w:rPr>
                <w:noProof/>
                <w:webHidden/>
              </w:rPr>
              <w:t>7</w:t>
            </w:r>
            <w:r w:rsidRPr="00175DDD">
              <w:rPr>
                <w:noProof/>
                <w:webHidden/>
              </w:rPr>
              <w:fldChar w:fldCharType="end"/>
            </w:r>
          </w:hyperlink>
        </w:p>
        <w:p w14:paraId="125FE950" w14:textId="09119424" w:rsidR="008320E6" w:rsidRPr="00175DDD" w:rsidRDefault="008320E6">
          <w:pPr>
            <w:pStyle w:val="TM3"/>
            <w:rPr>
              <w:rFonts w:eastAsiaTheme="minorEastAsia"/>
              <w:noProof/>
              <w:lang w:val="fr-FR" w:eastAsia="fr-FR"/>
            </w:rPr>
          </w:pPr>
          <w:hyperlink w:anchor="_Toc112850050" w:history="1">
            <w:r w:rsidRPr="00175DDD">
              <w:rPr>
                <w:rStyle w:val="Lienhypertexte"/>
                <w:rFonts w:ascii="Times New Roman" w:hAnsi="Times New Roman" w:cs="Times New Roman"/>
                <w:noProof/>
              </w:rPr>
              <w:t>G.</w:t>
            </w:r>
            <w:r w:rsidRPr="00175DDD">
              <w:rPr>
                <w:rFonts w:eastAsiaTheme="minorEastAsia"/>
                <w:noProof/>
                <w:lang w:val="fr-FR" w:eastAsia="fr-FR"/>
              </w:rPr>
              <w:tab/>
            </w:r>
            <w:r w:rsidRPr="00175DDD">
              <w:rPr>
                <w:rStyle w:val="Lienhypertexte"/>
                <w:rFonts w:ascii="Times New Roman" w:hAnsi="Times New Roman" w:cs="Times New Roman"/>
                <w:noProof/>
              </w:rPr>
              <w:t>HOW DO WE PROTECT YOUR DATA?</w:t>
            </w:r>
            <w:r w:rsidRPr="00175DDD">
              <w:rPr>
                <w:noProof/>
                <w:webHidden/>
              </w:rPr>
              <w:tab/>
            </w:r>
            <w:r w:rsidRPr="00175DDD">
              <w:rPr>
                <w:noProof/>
                <w:webHidden/>
              </w:rPr>
              <w:fldChar w:fldCharType="begin"/>
            </w:r>
            <w:r w:rsidRPr="00175DDD">
              <w:rPr>
                <w:noProof/>
                <w:webHidden/>
              </w:rPr>
              <w:instrText xml:space="preserve"> PAGEREF _Toc112850050 \h </w:instrText>
            </w:r>
            <w:r w:rsidRPr="00175DDD">
              <w:rPr>
                <w:noProof/>
                <w:webHidden/>
              </w:rPr>
            </w:r>
            <w:r w:rsidRPr="00175DDD">
              <w:rPr>
                <w:noProof/>
                <w:webHidden/>
              </w:rPr>
              <w:fldChar w:fldCharType="separate"/>
            </w:r>
            <w:r w:rsidRPr="00175DDD">
              <w:rPr>
                <w:noProof/>
                <w:webHidden/>
              </w:rPr>
              <w:t>7</w:t>
            </w:r>
            <w:r w:rsidRPr="00175DDD">
              <w:rPr>
                <w:noProof/>
                <w:webHidden/>
              </w:rPr>
              <w:fldChar w:fldCharType="end"/>
            </w:r>
          </w:hyperlink>
        </w:p>
        <w:p w14:paraId="33BF9BF3" w14:textId="578BFE3B" w:rsidR="008320E6" w:rsidRPr="00175DDD" w:rsidRDefault="00441997">
          <w:pPr>
            <w:pStyle w:val="TM3"/>
            <w:rPr>
              <w:rFonts w:eastAsiaTheme="minorEastAsia"/>
              <w:noProof/>
              <w:lang w:val="fr-FR" w:eastAsia="fr-FR"/>
            </w:rPr>
          </w:pPr>
          <w:hyperlink w:anchor="_Toc112850054" w:history="1">
            <w:r>
              <w:rPr>
                <w:rStyle w:val="Lienhypertexte"/>
                <w:rFonts w:ascii="Times New Roman" w:hAnsi="Times New Roman" w:cs="Times New Roman"/>
                <w:noProof/>
              </w:rPr>
              <w:t>H</w:t>
            </w:r>
            <w:r w:rsidR="008320E6" w:rsidRPr="00175DDD">
              <w:rPr>
                <w:rStyle w:val="Lienhypertexte"/>
                <w:rFonts w:ascii="Times New Roman" w:hAnsi="Times New Roman" w:cs="Times New Roman"/>
                <w:noProof/>
              </w:rPr>
              <w:t>.</w:t>
            </w:r>
            <w:r w:rsidR="008320E6" w:rsidRPr="00175DDD">
              <w:rPr>
                <w:rFonts w:eastAsiaTheme="minorEastAsia"/>
                <w:noProof/>
                <w:lang w:val="fr-FR" w:eastAsia="fr-FR"/>
              </w:rPr>
              <w:tab/>
            </w:r>
            <w:r w:rsidR="008320E6" w:rsidRPr="00175DDD">
              <w:rPr>
                <w:rStyle w:val="Lienhypertexte"/>
                <w:rFonts w:ascii="Times New Roman" w:hAnsi="Times New Roman" w:cs="Times New Roman"/>
                <w:noProof/>
              </w:rPr>
              <w:t>AFFILIATED ENTITIES</w:t>
            </w:r>
            <w:r w:rsidR="008320E6" w:rsidRPr="00175DDD">
              <w:rPr>
                <w:noProof/>
                <w:webHidden/>
              </w:rPr>
              <w:tab/>
            </w:r>
            <w:r w:rsidR="008320E6" w:rsidRPr="00175DDD">
              <w:rPr>
                <w:noProof/>
                <w:webHidden/>
              </w:rPr>
              <w:fldChar w:fldCharType="begin"/>
            </w:r>
            <w:r w:rsidR="008320E6" w:rsidRPr="00175DDD">
              <w:rPr>
                <w:noProof/>
                <w:webHidden/>
              </w:rPr>
              <w:instrText xml:space="preserve"> PAGEREF _Toc112850054 \h </w:instrText>
            </w:r>
            <w:r w:rsidR="008320E6" w:rsidRPr="00175DDD">
              <w:rPr>
                <w:noProof/>
                <w:webHidden/>
              </w:rPr>
            </w:r>
            <w:r w:rsidR="008320E6" w:rsidRPr="00175DDD">
              <w:rPr>
                <w:noProof/>
                <w:webHidden/>
              </w:rPr>
              <w:fldChar w:fldCharType="separate"/>
            </w:r>
            <w:r w:rsidR="008320E6" w:rsidRPr="00175DDD">
              <w:rPr>
                <w:noProof/>
                <w:webHidden/>
              </w:rPr>
              <w:t>8</w:t>
            </w:r>
            <w:r w:rsidR="008320E6" w:rsidRPr="00175DDD">
              <w:rPr>
                <w:noProof/>
                <w:webHidden/>
              </w:rPr>
              <w:fldChar w:fldCharType="end"/>
            </w:r>
          </w:hyperlink>
        </w:p>
        <w:p w14:paraId="58CE7B10" w14:textId="44306448" w:rsidR="008320E6" w:rsidRPr="00175DDD" w:rsidRDefault="00441997">
          <w:pPr>
            <w:pStyle w:val="TM3"/>
            <w:rPr>
              <w:rFonts w:eastAsiaTheme="minorEastAsia"/>
              <w:noProof/>
              <w:lang w:val="fr-FR" w:eastAsia="fr-FR"/>
            </w:rPr>
          </w:pPr>
          <w:hyperlink w:anchor="_Toc112850055" w:history="1">
            <w:r>
              <w:rPr>
                <w:rStyle w:val="Lienhypertexte"/>
                <w:rFonts w:ascii="Times New Roman" w:hAnsi="Times New Roman" w:cs="Times New Roman"/>
                <w:noProof/>
              </w:rPr>
              <w:t>I</w:t>
            </w:r>
            <w:r w:rsidR="008320E6" w:rsidRPr="00175DDD">
              <w:rPr>
                <w:rStyle w:val="Lienhypertexte"/>
                <w:rFonts w:ascii="Times New Roman" w:hAnsi="Times New Roman" w:cs="Times New Roman"/>
                <w:noProof/>
              </w:rPr>
              <w:t>.</w:t>
            </w:r>
            <w:r w:rsidR="008320E6" w:rsidRPr="00175DDD">
              <w:rPr>
                <w:rFonts w:eastAsiaTheme="minorEastAsia"/>
                <w:noProof/>
                <w:lang w:val="fr-FR" w:eastAsia="fr-FR"/>
              </w:rPr>
              <w:tab/>
            </w:r>
            <w:r w:rsidR="008320E6" w:rsidRPr="00175DDD">
              <w:rPr>
                <w:rStyle w:val="Lienhypertexte"/>
                <w:rFonts w:ascii="Times New Roman" w:hAnsi="Times New Roman" w:cs="Times New Roman"/>
                <w:noProof/>
              </w:rPr>
              <w:t>YOUR RIGHTS</w:t>
            </w:r>
            <w:r w:rsidR="008320E6" w:rsidRPr="00175DDD">
              <w:rPr>
                <w:noProof/>
                <w:webHidden/>
              </w:rPr>
              <w:tab/>
            </w:r>
            <w:r w:rsidR="008320E6" w:rsidRPr="00175DDD">
              <w:rPr>
                <w:noProof/>
                <w:webHidden/>
              </w:rPr>
              <w:fldChar w:fldCharType="begin"/>
            </w:r>
            <w:r w:rsidR="008320E6" w:rsidRPr="00175DDD">
              <w:rPr>
                <w:noProof/>
                <w:webHidden/>
              </w:rPr>
              <w:instrText xml:space="preserve"> PAGEREF _Toc112850055 \h </w:instrText>
            </w:r>
            <w:r w:rsidR="008320E6" w:rsidRPr="00175DDD">
              <w:rPr>
                <w:noProof/>
                <w:webHidden/>
              </w:rPr>
            </w:r>
            <w:r w:rsidR="008320E6" w:rsidRPr="00175DDD">
              <w:rPr>
                <w:noProof/>
                <w:webHidden/>
              </w:rPr>
              <w:fldChar w:fldCharType="separate"/>
            </w:r>
            <w:r w:rsidR="008320E6" w:rsidRPr="00175DDD">
              <w:rPr>
                <w:noProof/>
                <w:webHidden/>
              </w:rPr>
              <w:t>8</w:t>
            </w:r>
            <w:r w:rsidR="008320E6" w:rsidRPr="00175DDD">
              <w:rPr>
                <w:noProof/>
                <w:webHidden/>
              </w:rPr>
              <w:fldChar w:fldCharType="end"/>
            </w:r>
          </w:hyperlink>
        </w:p>
        <w:p w14:paraId="04540116" w14:textId="55B0D917" w:rsidR="008320E6" w:rsidRPr="00175DDD" w:rsidRDefault="00441997">
          <w:pPr>
            <w:pStyle w:val="TM3"/>
            <w:rPr>
              <w:rFonts w:eastAsiaTheme="minorEastAsia"/>
              <w:noProof/>
              <w:lang w:val="fr-FR" w:eastAsia="fr-FR"/>
            </w:rPr>
          </w:pPr>
          <w:hyperlink w:anchor="_Toc112850056" w:history="1">
            <w:r>
              <w:rPr>
                <w:rStyle w:val="Lienhypertexte"/>
                <w:rFonts w:ascii="Times New Roman" w:hAnsi="Times New Roman" w:cs="Times New Roman"/>
                <w:noProof/>
              </w:rPr>
              <w:t>J</w:t>
            </w:r>
            <w:r w:rsidR="008320E6" w:rsidRPr="00175DDD">
              <w:rPr>
                <w:rStyle w:val="Lienhypertexte"/>
                <w:rFonts w:ascii="Times New Roman" w:hAnsi="Times New Roman" w:cs="Times New Roman"/>
                <w:noProof/>
              </w:rPr>
              <w:t>.</w:t>
            </w:r>
            <w:r w:rsidR="008320E6" w:rsidRPr="00175DDD">
              <w:rPr>
                <w:rFonts w:eastAsiaTheme="minorEastAsia"/>
                <w:noProof/>
                <w:lang w:val="fr-FR" w:eastAsia="fr-FR"/>
              </w:rPr>
              <w:tab/>
            </w:r>
            <w:r w:rsidR="008320E6" w:rsidRPr="00175DDD">
              <w:rPr>
                <w:rStyle w:val="Lienhypertexte"/>
                <w:rFonts w:ascii="Times New Roman" w:hAnsi="Times New Roman" w:cs="Times New Roman"/>
                <w:noProof/>
              </w:rPr>
              <w:t>HOW TO CONTACT US</w:t>
            </w:r>
            <w:r w:rsidR="008320E6" w:rsidRPr="00175DDD">
              <w:rPr>
                <w:noProof/>
                <w:webHidden/>
              </w:rPr>
              <w:tab/>
            </w:r>
            <w:r w:rsidR="008320E6" w:rsidRPr="00175DDD">
              <w:rPr>
                <w:noProof/>
                <w:webHidden/>
              </w:rPr>
              <w:fldChar w:fldCharType="begin"/>
            </w:r>
            <w:r w:rsidR="008320E6" w:rsidRPr="00175DDD">
              <w:rPr>
                <w:noProof/>
                <w:webHidden/>
              </w:rPr>
              <w:instrText xml:space="preserve"> PAGEREF _Toc112850056 \h </w:instrText>
            </w:r>
            <w:r w:rsidR="008320E6" w:rsidRPr="00175DDD">
              <w:rPr>
                <w:noProof/>
                <w:webHidden/>
              </w:rPr>
            </w:r>
            <w:r w:rsidR="008320E6" w:rsidRPr="00175DDD">
              <w:rPr>
                <w:noProof/>
                <w:webHidden/>
              </w:rPr>
              <w:fldChar w:fldCharType="separate"/>
            </w:r>
            <w:r w:rsidR="008320E6" w:rsidRPr="00175DDD">
              <w:rPr>
                <w:noProof/>
                <w:webHidden/>
              </w:rPr>
              <w:t>9</w:t>
            </w:r>
            <w:r w:rsidR="008320E6" w:rsidRPr="00175DDD">
              <w:rPr>
                <w:noProof/>
                <w:webHidden/>
              </w:rPr>
              <w:fldChar w:fldCharType="end"/>
            </w:r>
          </w:hyperlink>
        </w:p>
        <w:p w14:paraId="1ECDE070" w14:textId="60E9A28B" w:rsidR="00134665" w:rsidRPr="00175DDD" w:rsidRDefault="00912592" w:rsidP="00B647D8">
          <w:pPr>
            <w:rPr>
              <w:rFonts w:ascii="Times New Roman" w:hAnsi="Times New Roman" w:cs="Times New Roman"/>
            </w:rPr>
          </w:pPr>
          <w:r w:rsidRPr="00175DDD">
            <w:rPr>
              <w:rFonts w:ascii="Times New Roman" w:hAnsi="Times New Roman" w:cs="Times New Roman"/>
              <w:b/>
              <w:bCs/>
              <w:noProof/>
            </w:rPr>
            <w:fldChar w:fldCharType="end"/>
          </w:r>
        </w:p>
      </w:sdtContent>
    </w:sdt>
    <w:p w14:paraId="409E1B72" w14:textId="648DE362" w:rsidR="002A56FB" w:rsidRPr="00175DDD" w:rsidRDefault="002A56FB" w:rsidP="00B647D8">
      <w:pPr>
        <w:pStyle w:val="Titre3"/>
        <w:numPr>
          <w:ilvl w:val="0"/>
          <w:numId w:val="22"/>
        </w:numPr>
        <w:shd w:val="clear" w:color="auto" w:fill="FFFFFF"/>
        <w:spacing w:before="0" w:after="120"/>
        <w:jc w:val="both"/>
        <w:rPr>
          <w:rFonts w:ascii="Times New Roman" w:hAnsi="Times New Roman" w:cs="Times New Roman"/>
          <w:bCs w:val="0"/>
          <w:color w:val="auto"/>
        </w:rPr>
      </w:pPr>
      <w:bookmarkStart w:id="0" w:name="eztoc_1_1_1_1"/>
      <w:bookmarkStart w:id="1" w:name="_Toc112850044"/>
      <w:bookmarkEnd w:id="0"/>
      <w:r w:rsidRPr="00175DDD">
        <w:rPr>
          <w:rFonts w:ascii="Times New Roman" w:hAnsi="Times New Roman" w:cs="Times New Roman"/>
          <w:bCs w:val="0"/>
          <w:color w:val="auto"/>
        </w:rPr>
        <w:t>A</w:t>
      </w:r>
      <w:r w:rsidR="009A145C" w:rsidRPr="00175DDD">
        <w:rPr>
          <w:rFonts w:ascii="Times New Roman" w:hAnsi="Times New Roman" w:cs="Times New Roman"/>
          <w:bCs w:val="0"/>
          <w:color w:val="auto"/>
        </w:rPr>
        <w:t>BOUT THIS</w:t>
      </w:r>
      <w:r w:rsidRPr="00175DDD">
        <w:rPr>
          <w:rFonts w:ascii="Times New Roman" w:hAnsi="Times New Roman" w:cs="Times New Roman"/>
          <w:bCs w:val="0"/>
          <w:color w:val="auto"/>
        </w:rPr>
        <w:t xml:space="preserve"> </w:t>
      </w:r>
      <w:bookmarkEnd w:id="1"/>
      <w:r w:rsidR="00830849">
        <w:rPr>
          <w:rFonts w:ascii="Times New Roman" w:hAnsi="Times New Roman" w:cs="Times New Roman"/>
          <w:bCs w:val="0"/>
          <w:color w:val="auto"/>
        </w:rPr>
        <w:t>NOTCE</w:t>
      </w:r>
    </w:p>
    <w:p w14:paraId="7FD7E1A6" w14:textId="3D4F7C14" w:rsidR="009B3838" w:rsidRPr="00175DDD" w:rsidRDefault="00304297" w:rsidP="00B647D8">
      <w:pPr>
        <w:pStyle w:val="NormalWeb"/>
        <w:shd w:val="clear" w:color="auto" w:fill="FFFFFF"/>
        <w:spacing w:before="0" w:beforeAutospacing="0" w:after="120" w:afterAutospacing="0" w:line="276" w:lineRule="auto"/>
        <w:jc w:val="both"/>
        <w:rPr>
          <w:sz w:val="22"/>
          <w:szCs w:val="22"/>
        </w:rPr>
      </w:pPr>
      <w:r w:rsidRPr="00175DDD">
        <w:rPr>
          <w:color w:val="000000"/>
          <w:sz w:val="22"/>
          <w:szCs w:val="22"/>
          <w:lang w:val="en-US"/>
        </w:rPr>
        <w:t>We are committed to providing you with professional and valuable products and service</w:t>
      </w:r>
      <w:r w:rsidR="005144B3" w:rsidRPr="00175DDD">
        <w:rPr>
          <w:color w:val="000000"/>
          <w:sz w:val="22"/>
          <w:szCs w:val="22"/>
          <w:lang w:val="en-US"/>
        </w:rPr>
        <w:t>s</w:t>
      </w:r>
      <w:r w:rsidRPr="00175DDD">
        <w:rPr>
          <w:color w:val="000000"/>
          <w:sz w:val="22"/>
          <w:szCs w:val="22"/>
          <w:lang w:val="en-US"/>
        </w:rPr>
        <w:t xml:space="preserve"> whilst safeguarding your privacy. </w:t>
      </w:r>
    </w:p>
    <w:p w14:paraId="035FBFD2" w14:textId="023AE75B" w:rsidR="002A56FB" w:rsidRPr="00175DDD" w:rsidRDefault="002A56FB" w:rsidP="00B647D8">
      <w:pPr>
        <w:pStyle w:val="NormalWeb"/>
        <w:shd w:val="clear" w:color="auto" w:fill="FFFFFF"/>
        <w:spacing w:before="0" w:beforeAutospacing="0" w:after="120" w:afterAutospacing="0" w:line="276" w:lineRule="auto"/>
        <w:jc w:val="both"/>
        <w:rPr>
          <w:sz w:val="22"/>
          <w:szCs w:val="22"/>
        </w:rPr>
      </w:pPr>
      <w:r w:rsidRPr="00175DDD">
        <w:rPr>
          <w:sz w:val="22"/>
          <w:szCs w:val="22"/>
        </w:rPr>
        <w:t xml:space="preserve">This </w:t>
      </w:r>
      <w:r w:rsidR="009A145C" w:rsidRPr="00175DDD">
        <w:rPr>
          <w:sz w:val="22"/>
          <w:szCs w:val="22"/>
        </w:rPr>
        <w:t xml:space="preserve">Data </w:t>
      </w:r>
      <w:r w:rsidRPr="00175DDD">
        <w:rPr>
          <w:sz w:val="22"/>
          <w:szCs w:val="22"/>
        </w:rPr>
        <w:t xml:space="preserve">Privacy </w:t>
      </w:r>
      <w:r w:rsidR="00830849">
        <w:rPr>
          <w:sz w:val="22"/>
          <w:szCs w:val="22"/>
        </w:rPr>
        <w:t>Notice</w:t>
      </w:r>
      <w:r w:rsidR="00174311" w:rsidRPr="00175DDD">
        <w:rPr>
          <w:sz w:val="22"/>
          <w:szCs w:val="22"/>
        </w:rPr>
        <w:t xml:space="preserve"> (also “</w:t>
      </w:r>
      <w:r w:rsidR="00830849">
        <w:rPr>
          <w:b/>
          <w:sz w:val="22"/>
          <w:szCs w:val="22"/>
        </w:rPr>
        <w:t>Notice</w:t>
      </w:r>
      <w:r w:rsidR="00174311" w:rsidRPr="00175DDD">
        <w:rPr>
          <w:sz w:val="22"/>
          <w:szCs w:val="22"/>
        </w:rPr>
        <w:t>”)</w:t>
      </w:r>
      <w:r w:rsidRPr="00175DDD">
        <w:rPr>
          <w:sz w:val="22"/>
          <w:szCs w:val="22"/>
        </w:rPr>
        <w:t xml:space="preserve"> </w:t>
      </w:r>
      <w:r w:rsidR="005E2D08" w:rsidRPr="00175DDD">
        <w:rPr>
          <w:sz w:val="22"/>
          <w:szCs w:val="22"/>
        </w:rPr>
        <w:t xml:space="preserve">covers both our online and offline data collection activities and </w:t>
      </w:r>
      <w:r w:rsidR="009B3838" w:rsidRPr="00175DDD">
        <w:rPr>
          <w:sz w:val="22"/>
          <w:szCs w:val="22"/>
        </w:rPr>
        <w:t xml:space="preserve">outlines </w:t>
      </w:r>
      <w:r w:rsidR="00A147FB" w:rsidRPr="00175DDD">
        <w:rPr>
          <w:sz w:val="22"/>
          <w:szCs w:val="22"/>
        </w:rPr>
        <w:t xml:space="preserve">when, why and </w:t>
      </w:r>
      <w:r w:rsidRPr="00175DDD">
        <w:rPr>
          <w:sz w:val="22"/>
          <w:szCs w:val="22"/>
        </w:rPr>
        <w:t xml:space="preserve">how we collect, use and otherwise handle </w:t>
      </w:r>
      <w:r w:rsidR="009B3838" w:rsidRPr="00175DDD">
        <w:rPr>
          <w:sz w:val="22"/>
          <w:szCs w:val="22"/>
        </w:rPr>
        <w:t>(collectively “</w:t>
      </w:r>
      <w:r w:rsidR="009B3838" w:rsidRPr="00175DDD">
        <w:rPr>
          <w:b/>
          <w:sz w:val="22"/>
          <w:szCs w:val="22"/>
        </w:rPr>
        <w:t>process</w:t>
      </w:r>
      <w:r w:rsidR="009B3838" w:rsidRPr="00175DDD">
        <w:rPr>
          <w:sz w:val="22"/>
          <w:szCs w:val="22"/>
        </w:rPr>
        <w:t xml:space="preserve">”) </w:t>
      </w:r>
      <w:r w:rsidR="00A147FB" w:rsidRPr="00175DDD">
        <w:rPr>
          <w:sz w:val="22"/>
          <w:szCs w:val="22"/>
        </w:rPr>
        <w:t>personal information</w:t>
      </w:r>
      <w:r w:rsidR="00B34FDB" w:rsidRPr="00175DDD">
        <w:rPr>
          <w:sz w:val="22"/>
          <w:szCs w:val="22"/>
        </w:rPr>
        <w:t xml:space="preserve"> about our customers, </w:t>
      </w:r>
      <w:r w:rsidR="009B3838" w:rsidRPr="00175DDD">
        <w:rPr>
          <w:sz w:val="22"/>
          <w:szCs w:val="22"/>
        </w:rPr>
        <w:t xml:space="preserve">potential customers, </w:t>
      </w:r>
      <w:r w:rsidR="00B34FDB" w:rsidRPr="00175DDD">
        <w:rPr>
          <w:sz w:val="22"/>
          <w:szCs w:val="22"/>
        </w:rPr>
        <w:t xml:space="preserve">business partners (including </w:t>
      </w:r>
      <w:r w:rsidR="00601277" w:rsidRPr="00175DDD">
        <w:rPr>
          <w:sz w:val="22"/>
          <w:szCs w:val="22"/>
        </w:rPr>
        <w:t>healthcare professionals</w:t>
      </w:r>
      <w:r w:rsidR="00B34FDB" w:rsidRPr="00175DDD">
        <w:rPr>
          <w:sz w:val="22"/>
          <w:szCs w:val="22"/>
        </w:rPr>
        <w:t>)</w:t>
      </w:r>
      <w:r w:rsidR="009B3838" w:rsidRPr="00175DDD">
        <w:rPr>
          <w:sz w:val="22"/>
          <w:szCs w:val="22"/>
        </w:rPr>
        <w:t>,</w:t>
      </w:r>
      <w:r w:rsidR="00476F3C" w:rsidRPr="00175DDD">
        <w:rPr>
          <w:sz w:val="22"/>
          <w:szCs w:val="22"/>
        </w:rPr>
        <w:t xml:space="preserve"> patients, distributors, association representative, suppliers</w:t>
      </w:r>
      <w:r w:rsidR="009B3838" w:rsidRPr="00175DDD">
        <w:rPr>
          <w:sz w:val="22"/>
          <w:szCs w:val="22"/>
        </w:rPr>
        <w:t xml:space="preserve"> </w:t>
      </w:r>
      <w:r w:rsidR="00B34FDB" w:rsidRPr="00175DDD">
        <w:rPr>
          <w:sz w:val="22"/>
          <w:szCs w:val="22"/>
        </w:rPr>
        <w:t xml:space="preserve">and </w:t>
      </w:r>
      <w:r w:rsidRPr="00175DDD">
        <w:rPr>
          <w:sz w:val="22"/>
          <w:szCs w:val="22"/>
        </w:rPr>
        <w:t>use</w:t>
      </w:r>
      <w:r w:rsidR="00B34FDB" w:rsidRPr="00175DDD">
        <w:rPr>
          <w:sz w:val="22"/>
          <w:szCs w:val="22"/>
        </w:rPr>
        <w:t>rs of</w:t>
      </w:r>
      <w:r w:rsidRPr="00175DDD">
        <w:rPr>
          <w:sz w:val="22"/>
          <w:szCs w:val="22"/>
        </w:rPr>
        <w:t xml:space="preserve"> our </w:t>
      </w:r>
      <w:r w:rsidR="009B3838" w:rsidRPr="00175DDD">
        <w:rPr>
          <w:sz w:val="22"/>
          <w:szCs w:val="22"/>
        </w:rPr>
        <w:t>w</w:t>
      </w:r>
      <w:r w:rsidRPr="00175DDD">
        <w:rPr>
          <w:sz w:val="22"/>
          <w:szCs w:val="22"/>
        </w:rPr>
        <w:t>ebsites</w:t>
      </w:r>
      <w:r w:rsidR="00C408B7" w:rsidRPr="00175DDD">
        <w:rPr>
          <w:sz w:val="22"/>
          <w:szCs w:val="22"/>
        </w:rPr>
        <w:t xml:space="preserve"> (“</w:t>
      </w:r>
      <w:r w:rsidR="00C408B7" w:rsidRPr="00175DDD">
        <w:rPr>
          <w:b/>
          <w:sz w:val="22"/>
          <w:szCs w:val="22"/>
        </w:rPr>
        <w:t>Data</w:t>
      </w:r>
      <w:r w:rsidR="00B6244F" w:rsidRPr="00175DDD">
        <w:rPr>
          <w:b/>
          <w:sz w:val="22"/>
          <w:szCs w:val="22"/>
        </w:rPr>
        <w:t xml:space="preserve"> Subjects</w:t>
      </w:r>
      <w:r w:rsidR="00C408B7" w:rsidRPr="00175DDD">
        <w:rPr>
          <w:sz w:val="22"/>
          <w:szCs w:val="22"/>
        </w:rPr>
        <w:t>”)</w:t>
      </w:r>
      <w:r w:rsidRPr="00175DDD">
        <w:rPr>
          <w:sz w:val="22"/>
          <w:szCs w:val="22"/>
        </w:rPr>
        <w:t>.</w:t>
      </w:r>
      <w:r w:rsidR="00C408B7" w:rsidRPr="00175DDD">
        <w:rPr>
          <w:sz w:val="22"/>
          <w:szCs w:val="22"/>
        </w:rPr>
        <w:t xml:space="preserve"> </w:t>
      </w:r>
      <w:r w:rsidRPr="00175DDD">
        <w:rPr>
          <w:sz w:val="22"/>
          <w:szCs w:val="22"/>
        </w:rPr>
        <w:t>“</w:t>
      </w:r>
      <w:r w:rsidRPr="00175DDD">
        <w:rPr>
          <w:b/>
          <w:sz w:val="22"/>
          <w:szCs w:val="22"/>
        </w:rPr>
        <w:t>Personal Data</w:t>
      </w:r>
      <w:r w:rsidRPr="00175DDD">
        <w:rPr>
          <w:sz w:val="22"/>
          <w:szCs w:val="22"/>
        </w:rPr>
        <w:t xml:space="preserve">” is </w:t>
      </w:r>
      <w:r w:rsidR="00C408B7" w:rsidRPr="00175DDD">
        <w:rPr>
          <w:sz w:val="22"/>
          <w:szCs w:val="22"/>
        </w:rPr>
        <w:t xml:space="preserve">any </w:t>
      </w:r>
      <w:r w:rsidRPr="00175DDD">
        <w:rPr>
          <w:sz w:val="22"/>
          <w:szCs w:val="22"/>
        </w:rPr>
        <w:t xml:space="preserve">information relating to you, which can be used to personally </w:t>
      </w:r>
      <w:r w:rsidR="00C408B7" w:rsidRPr="00175DDD">
        <w:rPr>
          <w:sz w:val="22"/>
          <w:szCs w:val="22"/>
        </w:rPr>
        <w:t xml:space="preserve">identify you, </w:t>
      </w:r>
      <w:r w:rsidRPr="00175DDD">
        <w:rPr>
          <w:sz w:val="22"/>
          <w:szCs w:val="22"/>
        </w:rPr>
        <w:t>either directly or indirectly.</w:t>
      </w:r>
      <w:r w:rsidR="009B3838" w:rsidRPr="00175DDD">
        <w:rPr>
          <w:sz w:val="22"/>
          <w:szCs w:val="22"/>
        </w:rPr>
        <w:t xml:space="preserve"> </w:t>
      </w:r>
    </w:p>
    <w:p w14:paraId="37D52533" w14:textId="28594765" w:rsidR="005E2D08" w:rsidRPr="00175DDD" w:rsidRDefault="005E2D08" w:rsidP="00B647D8">
      <w:pPr>
        <w:pStyle w:val="NormalWeb"/>
        <w:shd w:val="clear" w:color="auto" w:fill="FFFFFF"/>
        <w:spacing w:before="0" w:beforeAutospacing="0" w:after="120" w:afterAutospacing="0" w:line="276" w:lineRule="auto"/>
        <w:jc w:val="both"/>
        <w:rPr>
          <w:sz w:val="22"/>
          <w:szCs w:val="22"/>
        </w:rPr>
      </w:pPr>
      <w:r w:rsidRPr="00175DDD">
        <w:rPr>
          <w:sz w:val="22"/>
          <w:szCs w:val="22"/>
        </w:rPr>
        <w:t xml:space="preserve">It also tells you how you can access and update your information and make choices about how your information is used. More information on how to contact us to exercise your data subject rights is in Section </w:t>
      </w:r>
      <w:r w:rsidR="000C6CA8" w:rsidRPr="00175DDD">
        <w:rPr>
          <w:sz w:val="22"/>
          <w:szCs w:val="22"/>
        </w:rPr>
        <w:t>J</w:t>
      </w:r>
      <w:r w:rsidRPr="00175DDD">
        <w:rPr>
          <w:sz w:val="22"/>
          <w:szCs w:val="22"/>
        </w:rPr>
        <w:t xml:space="preserve"> below.</w:t>
      </w:r>
    </w:p>
    <w:p w14:paraId="70DA2C36" w14:textId="405FD765" w:rsidR="00C408B7" w:rsidRPr="00175DDD" w:rsidRDefault="00C408B7" w:rsidP="00B647D8">
      <w:pPr>
        <w:pStyle w:val="NormalWeb"/>
        <w:shd w:val="clear" w:color="auto" w:fill="FFFFFF"/>
        <w:spacing w:before="0" w:beforeAutospacing="0" w:after="120" w:afterAutospacing="0" w:line="276" w:lineRule="auto"/>
        <w:jc w:val="both"/>
        <w:rPr>
          <w:sz w:val="22"/>
          <w:szCs w:val="22"/>
        </w:rPr>
      </w:pPr>
      <w:r w:rsidRPr="00175DDD">
        <w:rPr>
          <w:sz w:val="22"/>
          <w:szCs w:val="22"/>
        </w:rPr>
        <w:t xml:space="preserve">We may </w:t>
      </w:r>
      <w:r w:rsidR="00391B27" w:rsidRPr="00175DDD">
        <w:rPr>
          <w:sz w:val="22"/>
          <w:szCs w:val="22"/>
        </w:rPr>
        <w:t xml:space="preserve">process </w:t>
      </w:r>
      <w:r w:rsidRPr="00175DDD">
        <w:rPr>
          <w:sz w:val="22"/>
          <w:szCs w:val="22"/>
        </w:rPr>
        <w:t>your Personal Data, as described in this Data Privacy</w:t>
      </w:r>
      <w:r w:rsidR="00FE232B" w:rsidRPr="00175DDD">
        <w:rPr>
          <w:sz w:val="22"/>
          <w:szCs w:val="22"/>
        </w:rPr>
        <w:t xml:space="preserve"> </w:t>
      </w:r>
      <w:r w:rsidR="00830849">
        <w:rPr>
          <w:sz w:val="22"/>
          <w:szCs w:val="22"/>
        </w:rPr>
        <w:t>Notice</w:t>
      </w:r>
      <w:r w:rsidRPr="00175DDD">
        <w:rPr>
          <w:sz w:val="22"/>
          <w:szCs w:val="22"/>
        </w:rPr>
        <w:t xml:space="preserve">. </w:t>
      </w:r>
    </w:p>
    <w:p w14:paraId="4C2B6479" w14:textId="14A6F6EB" w:rsidR="004F7822" w:rsidRPr="00175DDD" w:rsidRDefault="004F7822" w:rsidP="598B2056">
      <w:pPr>
        <w:pStyle w:val="NormalWeb"/>
        <w:shd w:val="clear" w:color="auto" w:fill="FFFFFF" w:themeFill="background1"/>
        <w:spacing w:before="0" w:beforeAutospacing="0" w:after="120" w:afterAutospacing="0" w:line="276" w:lineRule="auto"/>
        <w:jc w:val="both"/>
        <w:rPr>
          <w:sz w:val="22"/>
          <w:szCs w:val="22"/>
          <w:lang w:val="en-US"/>
        </w:rPr>
      </w:pPr>
      <w:r w:rsidRPr="598B2056">
        <w:rPr>
          <w:sz w:val="22"/>
          <w:szCs w:val="22"/>
          <w:lang w:val="en-US"/>
        </w:rPr>
        <w:t xml:space="preserve">If we decide to change the way we handle your information, we will post those changes in this </w:t>
      </w:r>
      <w:r w:rsidR="00830849">
        <w:rPr>
          <w:sz w:val="22"/>
          <w:szCs w:val="22"/>
          <w:lang w:val="en-US"/>
        </w:rPr>
        <w:t>Notice</w:t>
      </w:r>
      <w:r w:rsidRPr="598B2056">
        <w:rPr>
          <w:sz w:val="22"/>
          <w:szCs w:val="22"/>
          <w:lang w:val="en-US"/>
        </w:rPr>
        <w:t xml:space="preserve">. For some changes, we will notify you more prominently and/or give you prior choice, depending on the legal requirements we will have to comply with. We reserve the right to make changes to our practices and this </w:t>
      </w:r>
      <w:r w:rsidR="00830849">
        <w:rPr>
          <w:sz w:val="22"/>
          <w:szCs w:val="22"/>
          <w:lang w:val="en-US"/>
        </w:rPr>
        <w:t>Notice</w:t>
      </w:r>
      <w:r w:rsidRPr="598B2056">
        <w:rPr>
          <w:sz w:val="22"/>
          <w:szCs w:val="22"/>
          <w:lang w:val="en-US"/>
        </w:rPr>
        <w:t xml:space="preserve"> at any time, </w:t>
      </w:r>
      <w:proofErr w:type="gramStart"/>
      <w:r w:rsidRPr="598B2056">
        <w:rPr>
          <w:sz w:val="22"/>
          <w:szCs w:val="22"/>
          <w:lang w:val="en-US"/>
        </w:rPr>
        <w:t>provided that</w:t>
      </w:r>
      <w:proofErr w:type="gramEnd"/>
      <w:r w:rsidRPr="598B2056">
        <w:rPr>
          <w:sz w:val="22"/>
          <w:szCs w:val="22"/>
          <w:lang w:val="en-US"/>
        </w:rPr>
        <w:t xml:space="preserve"> we follow the procedures above.</w:t>
      </w:r>
    </w:p>
    <w:p w14:paraId="3ED3E705" w14:textId="1086EB4B" w:rsidR="00157234" w:rsidRPr="00175DDD" w:rsidRDefault="007366D0" w:rsidP="00B647D8">
      <w:pPr>
        <w:pStyle w:val="Titre3"/>
        <w:numPr>
          <w:ilvl w:val="0"/>
          <w:numId w:val="22"/>
        </w:numPr>
        <w:shd w:val="clear" w:color="auto" w:fill="FFFFFF"/>
        <w:spacing w:before="0" w:after="120"/>
        <w:jc w:val="both"/>
        <w:rPr>
          <w:rFonts w:ascii="Times New Roman" w:hAnsi="Times New Roman" w:cs="Times New Roman"/>
          <w:bCs w:val="0"/>
          <w:color w:val="auto"/>
        </w:rPr>
      </w:pPr>
      <w:bookmarkStart w:id="2" w:name="_Toc112850045"/>
      <w:r w:rsidRPr="00175DDD">
        <w:rPr>
          <w:rFonts w:ascii="Times New Roman" w:hAnsi="Times New Roman" w:cs="Times New Roman"/>
          <w:bCs w:val="0"/>
          <w:color w:val="auto"/>
        </w:rPr>
        <w:t xml:space="preserve">WHO IS </w:t>
      </w:r>
      <w:r w:rsidR="003F05CE" w:rsidRPr="00175DDD">
        <w:rPr>
          <w:rFonts w:ascii="Times New Roman" w:hAnsi="Times New Roman" w:cs="Times New Roman"/>
          <w:bCs w:val="0"/>
          <w:color w:val="auto"/>
        </w:rPr>
        <w:t xml:space="preserve">ACCOUNTABLE </w:t>
      </w:r>
      <w:r w:rsidRPr="00175DDD">
        <w:rPr>
          <w:rFonts w:ascii="Times New Roman" w:hAnsi="Times New Roman" w:cs="Times New Roman"/>
          <w:bCs w:val="0"/>
          <w:color w:val="auto"/>
        </w:rPr>
        <w:t xml:space="preserve">FOR </w:t>
      </w:r>
      <w:r w:rsidR="00391B27" w:rsidRPr="00175DDD">
        <w:rPr>
          <w:rFonts w:ascii="Times New Roman" w:hAnsi="Times New Roman" w:cs="Times New Roman"/>
          <w:bCs w:val="0"/>
          <w:color w:val="auto"/>
        </w:rPr>
        <w:t>YOUR DATA</w:t>
      </w:r>
      <w:r w:rsidR="00283547" w:rsidRPr="00175DDD">
        <w:rPr>
          <w:rFonts w:ascii="Times New Roman" w:hAnsi="Times New Roman" w:cs="Times New Roman"/>
          <w:bCs w:val="0"/>
          <w:color w:val="auto"/>
        </w:rPr>
        <w:t>?</w:t>
      </w:r>
      <w:bookmarkEnd w:id="2"/>
    </w:p>
    <w:p w14:paraId="4FC770ED" w14:textId="32FE26EA" w:rsidR="00132BEC" w:rsidRPr="00175DDD" w:rsidRDefault="00132BEC" w:rsidP="00132BEC">
      <w:pPr>
        <w:pStyle w:val="NormalWeb"/>
        <w:shd w:val="clear" w:color="auto" w:fill="FFFFFF"/>
        <w:spacing w:before="0" w:beforeAutospacing="0" w:after="120" w:afterAutospacing="0" w:line="276" w:lineRule="auto"/>
        <w:jc w:val="both"/>
        <w:rPr>
          <w:sz w:val="22"/>
          <w:szCs w:val="22"/>
        </w:rPr>
      </w:pPr>
      <w:r w:rsidRPr="00175DDD">
        <w:rPr>
          <w:sz w:val="22"/>
          <w:szCs w:val="22"/>
        </w:rPr>
        <w:t xml:space="preserve">MicroVention UK </w:t>
      </w:r>
      <w:r>
        <w:rPr>
          <w:sz w:val="22"/>
          <w:szCs w:val="22"/>
        </w:rPr>
        <w:t xml:space="preserve">Ltd., carrying on its activities under the business name “Terumo Neuro UK” </w:t>
      </w:r>
      <w:r>
        <w:rPr>
          <w:b/>
          <w:bCs/>
          <w:sz w:val="22"/>
          <w:szCs w:val="22"/>
        </w:rPr>
        <w:t>(“TERUMO NEURO UK”),</w:t>
      </w:r>
      <w:r w:rsidRPr="00175DDD">
        <w:rPr>
          <w:sz w:val="22"/>
          <w:szCs w:val="22"/>
        </w:rPr>
        <w:t xml:space="preserve"> with its head office at:</w:t>
      </w:r>
      <w:r>
        <w:rPr>
          <w:sz w:val="22"/>
          <w:szCs w:val="22"/>
        </w:rPr>
        <w:t xml:space="preserve"> Cobalt 13A</w:t>
      </w:r>
      <w:r w:rsidRPr="00175DDD">
        <w:rPr>
          <w:sz w:val="22"/>
          <w:szCs w:val="22"/>
        </w:rPr>
        <w:t>,</w:t>
      </w:r>
      <w:r>
        <w:rPr>
          <w:sz w:val="22"/>
          <w:szCs w:val="22"/>
        </w:rPr>
        <w:t xml:space="preserve"> Cobalt Park 9, </w:t>
      </w:r>
      <w:proofErr w:type="spellStart"/>
      <w:r>
        <w:rPr>
          <w:sz w:val="22"/>
          <w:szCs w:val="22"/>
        </w:rPr>
        <w:t>Silverfox</w:t>
      </w:r>
      <w:proofErr w:type="spellEnd"/>
      <w:r>
        <w:rPr>
          <w:sz w:val="22"/>
          <w:szCs w:val="22"/>
        </w:rPr>
        <w:t xml:space="preserve"> Way, Newcastle upon Tyne, NE27 0QJ,</w:t>
      </w:r>
      <w:r w:rsidRPr="00175DDD">
        <w:rPr>
          <w:sz w:val="22"/>
          <w:szCs w:val="22"/>
        </w:rPr>
        <w:t xml:space="preserve"> registered in the companies register under the number 4492546– are the data controller of your Personal Data. </w:t>
      </w:r>
    </w:p>
    <w:p w14:paraId="283BA5CA" w14:textId="31440805" w:rsidR="006C0137" w:rsidRPr="00175DDD" w:rsidRDefault="006C0137" w:rsidP="00B647D8">
      <w:pPr>
        <w:pStyle w:val="NormalWeb"/>
        <w:shd w:val="clear" w:color="auto" w:fill="FFFFFF"/>
        <w:spacing w:before="0" w:beforeAutospacing="0" w:after="120" w:afterAutospacing="0" w:line="276" w:lineRule="auto"/>
        <w:jc w:val="both"/>
        <w:rPr>
          <w:sz w:val="22"/>
          <w:szCs w:val="22"/>
        </w:rPr>
      </w:pPr>
    </w:p>
    <w:p w14:paraId="1BB0C657" w14:textId="5B1D0AF5" w:rsidR="00F83A51" w:rsidRPr="00175DDD" w:rsidRDefault="006C0137" w:rsidP="00B647D8">
      <w:pPr>
        <w:pStyle w:val="NormalWeb"/>
        <w:shd w:val="clear" w:color="auto" w:fill="FFFFFF"/>
        <w:spacing w:before="0" w:beforeAutospacing="0" w:after="120" w:afterAutospacing="0" w:line="276" w:lineRule="auto"/>
        <w:jc w:val="both"/>
        <w:rPr>
          <w:sz w:val="22"/>
          <w:szCs w:val="22"/>
        </w:rPr>
      </w:pPr>
      <w:r w:rsidRPr="00175DDD">
        <w:rPr>
          <w:sz w:val="22"/>
          <w:szCs w:val="22"/>
        </w:rPr>
        <w:t xml:space="preserve">We can be contacted at </w:t>
      </w:r>
      <w:hyperlink r:id="rId11" w:history="1">
        <w:r w:rsidR="00132BEC" w:rsidRPr="00175DDD">
          <w:rPr>
            <w:rStyle w:val="Lienhypertexte"/>
            <w:sz w:val="22"/>
            <w:szCs w:val="22"/>
          </w:rPr>
          <w:t>dataprotection@microvention.com</w:t>
        </w:r>
      </w:hyperlink>
      <w:r w:rsidR="00F83A51" w:rsidRPr="00175DDD">
        <w:rPr>
          <w:sz w:val="22"/>
          <w:szCs w:val="22"/>
        </w:rPr>
        <w:t>.</w:t>
      </w:r>
      <w:r w:rsidRPr="00175DDD">
        <w:rPr>
          <w:sz w:val="22"/>
          <w:szCs w:val="22"/>
        </w:rPr>
        <w:t xml:space="preserve"> </w:t>
      </w:r>
    </w:p>
    <w:p w14:paraId="24430221" w14:textId="1ED549AF" w:rsidR="00157234" w:rsidRPr="00175DDD" w:rsidRDefault="00157234" w:rsidP="00B647D8">
      <w:pPr>
        <w:pStyle w:val="NormalWeb"/>
        <w:shd w:val="clear" w:color="auto" w:fill="FFFFFF"/>
        <w:spacing w:before="0" w:beforeAutospacing="0" w:after="120" w:afterAutospacing="0" w:line="276" w:lineRule="auto"/>
        <w:jc w:val="both"/>
        <w:rPr>
          <w:sz w:val="22"/>
          <w:szCs w:val="22"/>
        </w:rPr>
      </w:pPr>
      <w:r w:rsidRPr="00175DDD">
        <w:rPr>
          <w:sz w:val="22"/>
          <w:szCs w:val="22"/>
        </w:rPr>
        <w:t xml:space="preserve">In this </w:t>
      </w:r>
      <w:r w:rsidR="00830849">
        <w:rPr>
          <w:sz w:val="22"/>
          <w:szCs w:val="22"/>
        </w:rPr>
        <w:t>Notice</w:t>
      </w:r>
      <w:r w:rsidRPr="00175DDD">
        <w:rPr>
          <w:sz w:val="22"/>
          <w:szCs w:val="22"/>
        </w:rPr>
        <w:t xml:space="preserve">, references to “we”, “us” or “our” means </w:t>
      </w:r>
      <w:r w:rsidR="00132BEC">
        <w:rPr>
          <w:sz w:val="22"/>
          <w:szCs w:val="22"/>
        </w:rPr>
        <w:t>Terumo Neuro</w:t>
      </w:r>
      <w:r w:rsidR="002C205B" w:rsidRPr="00175DDD">
        <w:rPr>
          <w:sz w:val="22"/>
          <w:szCs w:val="22"/>
        </w:rPr>
        <w:t xml:space="preserve"> </w:t>
      </w:r>
      <w:r w:rsidR="006C0137" w:rsidRPr="00175DDD">
        <w:rPr>
          <w:sz w:val="22"/>
          <w:szCs w:val="22"/>
        </w:rPr>
        <w:t>UK</w:t>
      </w:r>
      <w:r w:rsidR="00411C9D" w:rsidRPr="00175DDD">
        <w:rPr>
          <w:sz w:val="22"/>
          <w:szCs w:val="22"/>
        </w:rPr>
        <w:t xml:space="preserve"> </w:t>
      </w:r>
      <w:r w:rsidRPr="00175DDD">
        <w:rPr>
          <w:sz w:val="22"/>
          <w:szCs w:val="22"/>
        </w:rPr>
        <w:t>and/or</w:t>
      </w:r>
      <w:r w:rsidR="00B55135" w:rsidRPr="00175DDD">
        <w:rPr>
          <w:sz w:val="22"/>
          <w:szCs w:val="22"/>
        </w:rPr>
        <w:t xml:space="preserve"> </w:t>
      </w:r>
      <w:r w:rsidR="00812C44" w:rsidRPr="00175DDD">
        <w:rPr>
          <w:sz w:val="22"/>
          <w:szCs w:val="22"/>
        </w:rPr>
        <w:t xml:space="preserve">our </w:t>
      </w:r>
      <w:r w:rsidR="00301E00" w:rsidRPr="00175DDD">
        <w:rPr>
          <w:sz w:val="22"/>
          <w:szCs w:val="22"/>
        </w:rPr>
        <w:t>Affiliates</w:t>
      </w:r>
      <w:r w:rsidRPr="00175DDD">
        <w:rPr>
          <w:sz w:val="22"/>
          <w:szCs w:val="22"/>
        </w:rPr>
        <w:t>.</w:t>
      </w:r>
      <w:r w:rsidR="00301E00" w:rsidRPr="00175DDD">
        <w:rPr>
          <w:sz w:val="22"/>
          <w:szCs w:val="22"/>
        </w:rPr>
        <w:t xml:space="preserve"> </w:t>
      </w:r>
      <w:r w:rsidRPr="00175DDD">
        <w:rPr>
          <w:sz w:val="22"/>
          <w:szCs w:val="22"/>
        </w:rPr>
        <w:t>References to “you” and “</w:t>
      </w:r>
      <w:proofErr w:type="gramStart"/>
      <w:r w:rsidRPr="00175DDD">
        <w:rPr>
          <w:sz w:val="22"/>
          <w:szCs w:val="22"/>
        </w:rPr>
        <w:t>your</w:t>
      </w:r>
      <w:proofErr w:type="gramEnd"/>
      <w:r w:rsidRPr="00175DDD">
        <w:rPr>
          <w:sz w:val="22"/>
          <w:szCs w:val="22"/>
        </w:rPr>
        <w:t>” are to</w:t>
      </w:r>
      <w:r w:rsidR="00B17B85" w:rsidRPr="00175DDD">
        <w:rPr>
          <w:sz w:val="22"/>
          <w:szCs w:val="22"/>
        </w:rPr>
        <w:t xml:space="preserve"> the</w:t>
      </w:r>
      <w:r w:rsidRPr="00175DDD">
        <w:rPr>
          <w:sz w:val="22"/>
          <w:szCs w:val="22"/>
        </w:rPr>
        <w:t xml:space="preserve"> </w:t>
      </w:r>
      <w:r w:rsidR="004A6BF8" w:rsidRPr="00175DDD">
        <w:rPr>
          <w:sz w:val="22"/>
          <w:szCs w:val="22"/>
        </w:rPr>
        <w:t>Data Subjects</w:t>
      </w:r>
      <w:r w:rsidRPr="00175DDD">
        <w:rPr>
          <w:sz w:val="22"/>
          <w:szCs w:val="22"/>
        </w:rPr>
        <w:t>.</w:t>
      </w:r>
      <w:r w:rsidR="00301E00" w:rsidRPr="00175DDD">
        <w:rPr>
          <w:sz w:val="22"/>
          <w:szCs w:val="22"/>
        </w:rPr>
        <w:t xml:space="preserve"> </w:t>
      </w:r>
    </w:p>
    <w:p w14:paraId="129D0F49" w14:textId="77777777" w:rsidR="007F44C4" w:rsidRPr="00175DDD" w:rsidRDefault="007F44C4" w:rsidP="00B647D8">
      <w:pPr>
        <w:pStyle w:val="NormalWeb"/>
        <w:shd w:val="clear" w:color="auto" w:fill="FFFFFF"/>
        <w:spacing w:before="0" w:beforeAutospacing="0" w:after="120" w:afterAutospacing="0" w:line="276" w:lineRule="auto"/>
        <w:jc w:val="both"/>
        <w:rPr>
          <w:sz w:val="22"/>
          <w:szCs w:val="22"/>
        </w:rPr>
      </w:pPr>
    </w:p>
    <w:p w14:paraId="155889D3" w14:textId="3FFB81EE" w:rsidR="00157234" w:rsidRPr="00175DDD" w:rsidRDefault="00CA1545" w:rsidP="00B647D8">
      <w:pPr>
        <w:pStyle w:val="Titre3"/>
        <w:numPr>
          <w:ilvl w:val="0"/>
          <w:numId w:val="22"/>
        </w:numPr>
        <w:shd w:val="clear" w:color="auto" w:fill="FFFFFF"/>
        <w:spacing w:before="0" w:after="120"/>
        <w:jc w:val="both"/>
        <w:rPr>
          <w:rFonts w:ascii="Times New Roman" w:hAnsi="Times New Roman" w:cs="Times New Roman"/>
          <w:bCs w:val="0"/>
          <w:color w:val="auto"/>
        </w:rPr>
      </w:pPr>
      <w:bookmarkStart w:id="3" w:name="eztoc_2_1_1_1"/>
      <w:bookmarkStart w:id="4" w:name="eztoc_3_1_1_1"/>
      <w:bookmarkStart w:id="5" w:name="_Toc112850046"/>
      <w:bookmarkEnd w:id="3"/>
      <w:bookmarkEnd w:id="4"/>
      <w:r w:rsidRPr="00175DDD">
        <w:rPr>
          <w:rFonts w:ascii="Times New Roman" w:hAnsi="Times New Roman" w:cs="Times New Roman"/>
          <w:bCs w:val="0"/>
          <w:color w:val="auto"/>
        </w:rPr>
        <w:t xml:space="preserve">WHAT DATA </w:t>
      </w:r>
      <w:r w:rsidR="003A104A" w:rsidRPr="00175DDD">
        <w:rPr>
          <w:rFonts w:ascii="Times New Roman" w:hAnsi="Times New Roman" w:cs="Times New Roman"/>
          <w:bCs w:val="0"/>
          <w:color w:val="auto"/>
        </w:rPr>
        <w:t xml:space="preserve">DO </w:t>
      </w:r>
      <w:r w:rsidRPr="00175DDD">
        <w:rPr>
          <w:rFonts w:ascii="Times New Roman" w:hAnsi="Times New Roman" w:cs="Times New Roman"/>
          <w:bCs w:val="0"/>
          <w:color w:val="auto"/>
        </w:rPr>
        <w:t>WE PROCESS AND WHY?</w:t>
      </w:r>
      <w:bookmarkEnd w:id="5"/>
    </w:p>
    <w:p w14:paraId="6719A679" w14:textId="378C82AA" w:rsidR="00555985" w:rsidRPr="00175DDD" w:rsidRDefault="00555985" w:rsidP="00B647D8">
      <w:pPr>
        <w:pStyle w:val="NormalWeb"/>
        <w:shd w:val="clear" w:color="auto" w:fill="FFFFFF"/>
        <w:spacing w:before="0" w:beforeAutospacing="0" w:after="120" w:afterAutospacing="0" w:line="276" w:lineRule="auto"/>
        <w:jc w:val="both"/>
        <w:rPr>
          <w:rStyle w:val="lev"/>
          <w:b w:val="0"/>
          <w:sz w:val="22"/>
          <w:szCs w:val="22"/>
        </w:rPr>
      </w:pPr>
      <w:r w:rsidRPr="00175DDD">
        <w:rPr>
          <w:rStyle w:val="lev"/>
          <w:b w:val="0"/>
          <w:sz w:val="22"/>
          <w:szCs w:val="22"/>
        </w:rPr>
        <w:t>The types of information that we</w:t>
      </w:r>
      <w:r w:rsidR="00A867B8" w:rsidRPr="00175DDD">
        <w:rPr>
          <w:rStyle w:val="lev"/>
          <w:b w:val="0"/>
          <w:sz w:val="22"/>
          <w:szCs w:val="22"/>
        </w:rPr>
        <w:t xml:space="preserve"> may</w:t>
      </w:r>
      <w:r w:rsidRPr="00175DDD">
        <w:rPr>
          <w:rStyle w:val="lev"/>
          <w:b w:val="0"/>
          <w:sz w:val="22"/>
          <w:szCs w:val="22"/>
        </w:rPr>
        <w:t xml:space="preserve"> collect from you</w:t>
      </w:r>
      <w:r w:rsidR="00A867B8" w:rsidRPr="00175DDD">
        <w:rPr>
          <w:rStyle w:val="lev"/>
          <w:b w:val="0"/>
          <w:sz w:val="22"/>
          <w:szCs w:val="22"/>
        </w:rPr>
        <w:t xml:space="preserve">, depending on how you </w:t>
      </w:r>
      <w:r w:rsidR="009D51BB" w:rsidRPr="00175DDD">
        <w:rPr>
          <w:rStyle w:val="lev"/>
          <w:b w:val="0"/>
          <w:sz w:val="22"/>
          <w:szCs w:val="22"/>
        </w:rPr>
        <w:t xml:space="preserve">interact with us (e.g. how you </w:t>
      </w:r>
      <w:r w:rsidR="00A867B8" w:rsidRPr="00175DDD">
        <w:rPr>
          <w:rStyle w:val="lev"/>
          <w:b w:val="0"/>
          <w:sz w:val="22"/>
          <w:szCs w:val="22"/>
        </w:rPr>
        <w:t xml:space="preserve">use our </w:t>
      </w:r>
      <w:r w:rsidR="00C402F9" w:rsidRPr="00175DDD">
        <w:rPr>
          <w:rStyle w:val="lev"/>
          <w:b w:val="0"/>
          <w:sz w:val="22"/>
          <w:szCs w:val="22"/>
        </w:rPr>
        <w:t>w</w:t>
      </w:r>
      <w:r w:rsidR="00A867B8" w:rsidRPr="00175DDD">
        <w:rPr>
          <w:rStyle w:val="lev"/>
          <w:b w:val="0"/>
          <w:sz w:val="22"/>
          <w:szCs w:val="22"/>
        </w:rPr>
        <w:t>ebsites</w:t>
      </w:r>
      <w:r w:rsidR="009D51BB" w:rsidRPr="00175DDD">
        <w:rPr>
          <w:rStyle w:val="lev"/>
          <w:b w:val="0"/>
          <w:sz w:val="22"/>
          <w:szCs w:val="22"/>
        </w:rPr>
        <w:t>)</w:t>
      </w:r>
      <w:r w:rsidR="00C402F9" w:rsidRPr="00175DDD">
        <w:rPr>
          <w:rStyle w:val="lev"/>
          <w:b w:val="0"/>
          <w:sz w:val="22"/>
          <w:szCs w:val="22"/>
        </w:rPr>
        <w:t>,</w:t>
      </w:r>
      <w:r w:rsidRPr="00175DDD">
        <w:rPr>
          <w:rStyle w:val="lev"/>
          <w:b w:val="0"/>
          <w:sz w:val="22"/>
          <w:szCs w:val="22"/>
        </w:rPr>
        <w:t xml:space="preserve"> </w:t>
      </w:r>
      <w:r w:rsidR="00C402F9" w:rsidRPr="00175DDD">
        <w:rPr>
          <w:rStyle w:val="lev"/>
          <w:b w:val="0"/>
          <w:sz w:val="22"/>
          <w:szCs w:val="22"/>
        </w:rPr>
        <w:t xml:space="preserve">and the purposes of processing, </w:t>
      </w:r>
      <w:r w:rsidRPr="00175DDD">
        <w:rPr>
          <w:rStyle w:val="lev"/>
          <w:b w:val="0"/>
          <w:sz w:val="22"/>
          <w:szCs w:val="22"/>
        </w:rPr>
        <w:t>include:</w:t>
      </w:r>
    </w:p>
    <w:tbl>
      <w:tblPr>
        <w:tblStyle w:val="Grilledutableau"/>
        <w:tblW w:w="0" w:type="auto"/>
        <w:tblLook w:val="04A0" w:firstRow="1" w:lastRow="0" w:firstColumn="1" w:lastColumn="0" w:noHBand="0" w:noVBand="1"/>
      </w:tblPr>
      <w:tblGrid>
        <w:gridCol w:w="1696"/>
        <w:gridCol w:w="2410"/>
        <w:gridCol w:w="2656"/>
        <w:gridCol w:w="2254"/>
      </w:tblGrid>
      <w:tr w:rsidR="00BE2A7D" w:rsidRPr="00175DDD" w14:paraId="43069EA5" w14:textId="77777777" w:rsidTr="52B5BDA4">
        <w:tc>
          <w:tcPr>
            <w:tcW w:w="1696" w:type="dxa"/>
          </w:tcPr>
          <w:p w14:paraId="1FA21722" w14:textId="6375A954" w:rsidR="00BE2A7D" w:rsidRPr="00175DDD" w:rsidRDefault="00BE2A7D" w:rsidP="00B647D8">
            <w:pPr>
              <w:pStyle w:val="NormalWeb"/>
              <w:spacing w:before="60" w:beforeAutospacing="0" w:after="60" w:afterAutospacing="0" w:line="276" w:lineRule="auto"/>
              <w:jc w:val="center"/>
              <w:rPr>
                <w:rStyle w:val="lev"/>
                <w:sz w:val="22"/>
                <w:szCs w:val="22"/>
              </w:rPr>
            </w:pPr>
            <w:r w:rsidRPr="00175DDD">
              <w:rPr>
                <w:rStyle w:val="lev"/>
                <w:sz w:val="22"/>
                <w:szCs w:val="22"/>
              </w:rPr>
              <w:t>Data Subject category</w:t>
            </w:r>
          </w:p>
        </w:tc>
        <w:tc>
          <w:tcPr>
            <w:tcW w:w="2410" w:type="dxa"/>
          </w:tcPr>
          <w:p w14:paraId="285E44BA" w14:textId="4367B40E" w:rsidR="00BE2A7D" w:rsidRPr="00175DDD" w:rsidRDefault="00BE2A7D" w:rsidP="00B647D8">
            <w:pPr>
              <w:pStyle w:val="NormalWeb"/>
              <w:spacing w:before="60" w:beforeAutospacing="0" w:after="60" w:afterAutospacing="0" w:line="276" w:lineRule="auto"/>
              <w:jc w:val="center"/>
              <w:rPr>
                <w:rStyle w:val="lev"/>
                <w:sz w:val="22"/>
                <w:szCs w:val="22"/>
              </w:rPr>
            </w:pPr>
            <w:r w:rsidRPr="00175DDD">
              <w:rPr>
                <w:rStyle w:val="lev"/>
                <w:sz w:val="22"/>
                <w:szCs w:val="22"/>
              </w:rPr>
              <w:t>Type of information</w:t>
            </w:r>
          </w:p>
        </w:tc>
        <w:tc>
          <w:tcPr>
            <w:tcW w:w="2656" w:type="dxa"/>
          </w:tcPr>
          <w:p w14:paraId="437F5116" w14:textId="6F0DAF11" w:rsidR="00BE2A7D" w:rsidRPr="00175DDD" w:rsidRDefault="00BE2A7D" w:rsidP="00B647D8">
            <w:pPr>
              <w:pStyle w:val="NormalWeb"/>
              <w:spacing w:before="60" w:beforeAutospacing="0" w:after="60" w:afterAutospacing="0" w:line="276" w:lineRule="auto"/>
              <w:jc w:val="center"/>
              <w:rPr>
                <w:rStyle w:val="lev"/>
                <w:sz w:val="22"/>
                <w:szCs w:val="22"/>
              </w:rPr>
            </w:pPr>
            <w:r w:rsidRPr="00175DDD">
              <w:rPr>
                <w:rStyle w:val="lev"/>
                <w:sz w:val="22"/>
                <w:szCs w:val="22"/>
              </w:rPr>
              <w:t>Purposes of processing</w:t>
            </w:r>
          </w:p>
        </w:tc>
        <w:tc>
          <w:tcPr>
            <w:tcW w:w="2254" w:type="dxa"/>
          </w:tcPr>
          <w:p w14:paraId="065697B5" w14:textId="23E8D0E6" w:rsidR="00BE2A7D" w:rsidRPr="00175DDD" w:rsidRDefault="00BE2A7D" w:rsidP="00B647D8">
            <w:pPr>
              <w:pStyle w:val="NormalWeb"/>
              <w:spacing w:before="60" w:beforeAutospacing="0" w:after="60" w:afterAutospacing="0" w:line="276" w:lineRule="auto"/>
              <w:jc w:val="center"/>
              <w:rPr>
                <w:rStyle w:val="lev"/>
                <w:sz w:val="22"/>
                <w:szCs w:val="22"/>
              </w:rPr>
            </w:pPr>
            <w:r w:rsidRPr="00175DDD">
              <w:rPr>
                <w:rStyle w:val="lev"/>
                <w:sz w:val="22"/>
                <w:szCs w:val="22"/>
              </w:rPr>
              <w:t>Legal basis of processing</w:t>
            </w:r>
          </w:p>
        </w:tc>
      </w:tr>
      <w:tr w:rsidR="00BE2A7D" w:rsidRPr="00175DDD" w14:paraId="54CB82D9" w14:textId="77777777" w:rsidTr="52B5BDA4">
        <w:tc>
          <w:tcPr>
            <w:tcW w:w="1696" w:type="dxa"/>
          </w:tcPr>
          <w:p w14:paraId="7000FA01" w14:textId="162720C3" w:rsidR="00BE2A7D" w:rsidRPr="00175DDD" w:rsidRDefault="00BE2A7D" w:rsidP="00B647D8">
            <w:pPr>
              <w:pStyle w:val="NormalWeb"/>
              <w:spacing w:before="60" w:beforeAutospacing="0" w:after="60" w:afterAutospacing="0" w:line="276" w:lineRule="auto"/>
              <w:rPr>
                <w:rStyle w:val="lev"/>
                <w:b w:val="0"/>
                <w:sz w:val="22"/>
                <w:szCs w:val="22"/>
              </w:rPr>
            </w:pPr>
            <w:r w:rsidRPr="00175DDD">
              <w:rPr>
                <w:sz w:val="22"/>
                <w:szCs w:val="22"/>
              </w:rPr>
              <w:t>Customers</w:t>
            </w:r>
          </w:p>
        </w:tc>
        <w:tc>
          <w:tcPr>
            <w:tcW w:w="2410" w:type="dxa"/>
          </w:tcPr>
          <w:p w14:paraId="11A0E82D" w14:textId="7E933620" w:rsidR="00CD43DC" w:rsidRPr="00175DDD" w:rsidRDefault="00CD43DC"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your name</w:t>
            </w:r>
          </w:p>
          <w:p w14:paraId="13901394" w14:textId="77777777" w:rsidR="00CD43DC" w:rsidRPr="00175DDD" w:rsidRDefault="00CD43DC"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your address (business and personal)</w:t>
            </w:r>
          </w:p>
          <w:p w14:paraId="64F7B819" w14:textId="72AA32F0" w:rsidR="00CD43DC" w:rsidRPr="00175DDD" w:rsidRDefault="00CD43DC"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your e-mail address</w:t>
            </w:r>
          </w:p>
          <w:p w14:paraId="5B9FB70E" w14:textId="3E233F2D" w:rsidR="00CD43DC" w:rsidRPr="00175DDD" w:rsidRDefault="00CD43DC"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your telephone numbers (business and personal)</w:t>
            </w:r>
          </w:p>
          <w:p w14:paraId="7083DEF0" w14:textId="69652A18" w:rsidR="00BE2A7D" w:rsidRPr="00175DDD" w:rsidRDefault="007A10C3"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bCs/>
                <w:sz w:val="22"/>
                <w:szCs w:val="22"/>
              </w:rPr>
              <w:t xml:space="preserve">shared directory of healthcare professionals </w:t>
            </w:r>
          </w:p>
        </w:tc>
        <w:tc>
          <w:tcPr>
            <w:tcW w:w="2656" w:type="dxa"/>
          </w:tcPr>
          <w:p w14:paraId="2CC81647" w14:textId="7E787584" w:rsidR="00C821A6" w:rsidRPr="00175DDD" w:rsidRDefault="00AA1109" w:rsidP="00B647D8">
            <w:pPr>
              <w:pStyle w:val="NormalWeb"/>
              <w:numPr>
                <w:ilvl w:val="0"/>
                <w:numId w:val="23"/>
              </w:numPr>
              <w:shd w:val="clear" w:color="auto" w:fill="FFFFFF"/>
              <w:spacing w:before="60" w:beforeAutospacing="0" w:after="60" w:afterAutospacing="0" w:line="276" w:lineRule="auto"/>
              <w:rPr>
                <w:bCs/>
                <w:sz w:val="22"/>
                <w:szCs w:val="22"/>
              </w:rPr>
            </w:pPr>
            <w:r w:rsidRPr="00175DDD">
              <w:rPr>
                <w:color w:val="222222"/>
                <w:sz w:val="22"/>
                <w:szCs w:val="22"/>
                <w:lang w:val="en-US"/>
              </w:rPr>
              <w:t xml:space="preserve">management of tenders </w:t>
            </w:r>
          </w:p>
          <w:p w14:paraId="15E0DCEC" w14:textId="036BC72A" w:rsidR="00AA1109" w:rsidRPr="00175DDD" w:rsidRDefault="00AA1109" w:rsidP="00B647D8">
            <w:pPr>
              <w:pStyle w:val="NormalWeb"/>
              <w:numPr>
                <w:ilvl w:val="0"/>
                <w:numId w:val="23"/>
              </w:numPr>
              <w:shd w:val="clear" w:color="auto" w:fill="FFFFFF"/>
              <w:spacing w:before="60" w:beforeAutospacing="0" w:after="60" w:afterAutospacing="0" w:line="276" w:lineRule="auto"/>
              <w:rPr>
                <w:bCs/>
                <w:sz w:val="22"/>
                <w:szCs w:val="22"/>
              </w:rPr>
            </w:pPr>
            <w:r w:rsidRPr="00175DDD">
              <w:rPr>
                <w:color w:val="222222"/>
                <w:sz w:val="22"/>
                <w:szCs w:val="22"/>
                <w:lang w:val="en-US"/>
              </w:rPr>
              <w:t xml:space="preserve">order management </w:t>
            </w:r>
          </w:p>
          <w:p w14:paraId="19E6115D" w14:textId="375ABB42" w:rsidR="00AA1109" w:rsidRPr="00175DDD" w:rsidRDefault="00AA1109" w:rsidP="00B647D8">
            <w:pPr>
              <w:pStyle w:val="NormalWeb"/>
              <w:numPr>
                <w:ilvl w:val="0"/>
                <w:numId w:val="23"/>
              </w:numPr>
              <w:shd w:val="clear" w:color="auto" w:fill="FFFFFF"/>
              <w:spacing w:before="60" w:beforeAutospacing="0" w:after="60" w:afterAutospacing="0" w:line="276" w:lineRule="auto"/>
              <w:rPr>
                <w:bCs/>
                <w:sz w:val="22"/>
                <w:szCs w:val="22"/>
              </w:rPr>
            </w:pPr>
            <w:r w:rsidRPr="00175DDD">
              <w:rPr>
                <w:color w:val="222222"/>
                <w:sz w:val="22"/>
                <w:szCs w:val="22"/>
                <w:lang w:val="en-US"/>
              </w:rPr>
              <w:t>provide commercial offers</w:t>
            </w:r>
          </w:p>
          <w:p w14:paraId="2ECE9B35" w14:textId="1F78821B" w:rsidR="00AA1109" w:rsidRPr="00175DDD" w:rsidRDefault="00AA1109" w:rsidP="00B647D8">
            <w:pPr>
              <w:pStyle w:val="NormalWeb"/>
              <w:numPr>
                <w:ilvl w:val="0"/>
                <w:numId w:val="23"/>
              </w:numPr>
              <w:shd w:val="clear" w:color="auto" w:fill="FFFFFF"/>
              <w:spacing w:before="60" w:beforeAutospacing="0" w:after="60" w:afterAutospacing="0" w:line="276" w:lineRule="auto"/>
              <w:rPr>
                <w:bCs/>
                <w:sz w:val="22"/>
                <w:szCs w:val="22"/>
              </w:rPr>
            </w:pPr>
            <w:r w:rsidRPr="00175DDD">
              <w:rPr>
                <w:bCs/>
                <w:sz w:val="22"/>
                <w:szCs w:val="22"/>
              </w:rPr>
              <w:t>reply to your requests</w:t>
            </w:r>
          </w:p>
          <w:p w14:paraId="6D24184D" w14:textId="6E41421C" w:rsidR="00AA1109" w:rsidRPr="00175DDD" w:rsidRDefault="00AA1109" w:rsidP="00B647D8">
            <w:pPr>
              <w:pStyle w:val="NormalWeb"/>
              <w:numPr>
                <w:ilvl w:val="0"/>
                <w:numId w:val="23"/>
              </w:numPr>
              <w:shd w:val="clear" w:color="auto" w:fill="FFFFFF"/>
              <w:spacing w:before="60" w:beforeAutospacing="0" w:after="60" w:afterAutospacing="0" w:line="276" w:lineRule="auto"/>
              <w:rPr>
                <w:bCs/>
                <w:sz w:val="22"/>
                <w:szCs w:val="22"/>
              </w:rPr>
            </w:pPr>
            <w:r w:rsidRPr="00175DDD">
              <w:rPr>
                <w:bCs/>
                <w:sz w:val="22"/>
                <w:szCs w:val="22"/>
              </w:rPr>
              <w:t>customer relationship</w:t>
            </w:r>
          </w:p>
          <w:p w14:paraId="71301B68" w14:textId="04FD6B98" w:rsidR="00AA1109" w:rsidRPr="00175DDD" w:rsidRDefault="00AA1109" w:rsidP="00B647D8">
            <w:pPr>
              <w:pStyle w:val="NormalWeb"/>
              <w:numPr>
                <w:ilvl w:val="0"/>
                <w:numId w:val="23"/>
              </w:numPr>
              <w:shd w:val="clear" w:color="auto" w:fill="FFFFFF"/>
              <w:spacing w:before="60" w:beforeAutospacing="0" w:after="60" w:afterAutospacing="0" w:line="276" w:lineRule="auto"/>
              <w:rPr>
                <w:bCs/>
                <w:sz w:val="22"/>
                <w:szCs w:val="22"/>
              </w:rPr>
            </w:pPr>
            <w:r w:rsidRPr="00175DDD">
              <w:rPr>
                <w:bCs/>
                <w:sz w:val="22"/>
                <w:szCs w:val="22"/>
              </w:rPr>
              <w:t>management of clinical trials</w:t>
            </w:r>
          </w:p>
          <w:p w14:paraId="0E0C90A8" w14:textId="7F9E8F55" w:rsidR="00BE2A7D" w:rsidRPr="00175DDD" w:rsidRDefault="00AA1109"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bCs/>
                <w:sz w:val="22"/>
                <w:szCs w:val="22"/>
              </w:rPr>
              <w:t xml:space="preserve">product and services </w:t>
            </w:r>
            <w:r w:rsidR="00703CE8" w:rsidRPr="00175DDD">
              <w:rPr>
                <w:bCs/>
                <w:sz w:val="22"/>
                <w:szCs w:val="22"/>
              </w:rPr>
              <w:t>improvement</w:t>
            </w:r>
          </w:p>
        </w:tc>
        <w:tc>
          <w:tcPr>
            <w:tcW w:w="2254" w:type="dxa"/>
          </w:tcPr>
          <w:p w14:paraId="544E1C0D" w14:textId="7C860F99" w:rsidR="00B259E4" w:rsidRPr="00175DDD" w:rsidRDefault="00E23F9A" w:rsidP="00B647D8">
            <w:pPr>
              <w:pStyle w:val="NormalWeb"/>
              <w:numPr>
                <w:ilvl w:val="0"/>
                <w:numId w:val="23"/>
              </w:numPr>
              <w:spacing w:before="60" w:beforeAutospacing="0" w:after="60" w:afterAutospacing="0" w:line="276" w:lineRule="auto"/>
              <w:rPr>
                <w:bCs/>
                <w:sz w:val="22"/>
                <w:szCs w:val="22"/>
              </w:rPr>
            </w:pPr>
            <w:r w:rsidRPr="00175DDD">
              <w:rPr>
                <w:sz w:val="22"/>
                <w:szCs w:val="22"/>
              </w:rPr>
              <w:t xml:space="preserve">performance of </w:t>
            </w:r>
            <w:r w:rsidR="00A77393" w:rsidRPr="00175DDD">
              <w:rPr>
                <w:sz w:val="22"/>
                <w:szCs w:val="22"/>
              </w:rPr>
              <w:t xml:space="preserve">an </w:t>
            </w:r>
            <w:r w:rsidR="00B259E4" w:rsidRPr="00175DDD">
              <w:rPr>
                <w:sz w:val="22"/>
                <w:szCs w:val="22"/>
              </w:rPr>
              <w:t xml:space="preserve">agreement </w:t>
            </w:r>
            <w:r w:rsidR="003A104A" w:rsidRPr="00175DDD">
              <w:rPr>
                <w:sz w:val="22"/>
                <w:szCs w:val="22"/>
              </w:rPr>
              <w:t xml:space="preserve">with you </w:t>
            </w:r>
            <w:r w:rsidR="00B259E4" w:rsidRPr="00175DDD">
              <w:rPr>
                <w:sz w:val="22"/>
                <w:szCs w:val="22"/>
              </w:rPr>
              <w:t>we have in place</w:t>
            </w:r>
          </w:p>
          <w:p w14:paraId="377D93B4" w14:textId="77777777" w:rsidR="00E23F9A" w:rsidRPr="00175DDD" w:rsidRDefault="00EF799B" w:rsidP="00B647D8">
            <w:pPr>
              <w:pStyle w:val="NormalWeb"/>
              <w:numPr>
                <w:ilvl w:val="0"/>
                <w:numId w:val="23"/>
              </w:numPr>
              <w:spacing w:before="60" w:beforeAutospacing="0" w:after="60" w:afterAutospacing="0" w:line="276" w:lineRule="auto"/>
              <w:rPr>
                <w:bCs/>
                <w:sz w:val="22"/>
                <w:szCs w:val="22"/>
              </w:rPr>
            </w:pPr>
            <w:r w:rsidRPr="00175DDD">
              <w:rPr>
                <w:sz w:val="22"/>
                <w:szCs w:val="22"/>
              </w:rPr>
              <w:t>our legitimate interest</w:t>
            </w:r>
          </w:p>
          <w:p w14:paraId="13162D10" w14:textId="04EFB8AE" w:rsidR="00DA2F86" w:rsidRPr="00175DDD" w:rsidRDefault="00DA2F86" w:rsidP="00B647D8">
            <w:pPr>
              <w:pStyle w:val="NormalWeb"/>
              <w:numPr>
                <w:ilvl w:val="0"/>
                <w:numId w:val="23"/>
              </w:numPr>
              <w:spacing w:before="60" w:beforeAutospacing="0" w:after="60" w:afterAutospacing="0" w:line="276" w:lineRule="auto"/>
              <w:rPr>
                <w:rStyle w:val="lev"/>
                <w:b w:val="0"/>
                <w:sz w:val="22"/>
                <w:szCs w:val="22"/>
              </w:rPr>
            </w:pPr>
            <w:r w:rsidRPr="00175DDD">
              <w:rPr>
                <w:bCs/>
                <w:sz w:val="22"/>
                <w:szCs w:val="22"/>
              </w:rPr>
              <w:t>your consent</w:t>
            </w:r>
          </w:p>
        </w:tc>
      </w:tr>
      <w:tr w:rsidR="00BE2A7D" w:rsidRPr="00175DDD" w14:paraId="3E36DDD6" w14:textId="77777777" w:rsidTr="52B5BDA4">
        <w:trPr>
          <w:trHeight w:val="3014"/>
        </w:trPr>
        <w:tc>
          <w:tcPr>
            <w:tcW w:w="1696" w:type="dxa"/>
          </w:tcPr>
          <w:p w14:paraId="1E6795FA" w14:textId="6290D289" w:rsidR="00BE2A7D" w:rsidRPr="00175DDD" w:rsidRDefault="00BE2A7D" w:rsidP="00B647D8">
            <w:pPr>
              <w:pStyle w:val="NormalWeb"/>
              <w:spacing w:before="60" w:beforeAutospacing="0" w:after="60" w:afterAutospacing="0" w:line="276" w:lineRule="auto"/>
              <w:rPr>
                <w:rStyle w:val="lev"/>
                <w:b w:val="0"/>
                <w:sz w:val="22"/>
                <w:szCs w:val="22"/>
              </w:rPr>
            </w:pPr>
            <w:r w:rsidRPr="00175DDD">
              <w:rPr>
                <w:sz w:val="22"/>
                <w:szCs w:val="22"/>
              </w:rPr>
              <w:t>Potential customers</w:t>
            </w:r>
          </w:p>
        </w:tc>
        <w:tc>
          <w:tcPr>
            <w:tcW w:w="2410" w:type="dxa"/>
          </w:tcPr>
          <w:p w14:paraId="5DCFC3B6" w14:textId="77777777" w:rsidR="00CD43DC" w:rsidRPr="00175DDD" w:rsidRDefault="00CD43DC"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your name</w:t>
            </w:r>
          </w:p>
          <w:p w14:paraId="06940FE9" w14:textId="77777777" w:rsidR="00CD43DC" w:rsidRPr="00175DDD" w:rsidRDefault="00CD43DC"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your address (business and personal)</w:t>
            </w:r>
          </w:p>
          <w:p w14:paraId="79331B9B" w14:textId="77777777" w:rsidR="00CD43DC" w:rsidRPr="00175DDD" w:rsidRDefault="00CD43DC"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your e-mail address</w:t>
            </w:r>
          </w:p>
          <w:p w14:paraId="06F154D1" w14:textId="3F3A49B3" w:rsidR="00BE2A7D" w:rsidRPr="00175DDD" w:rsidRDefault="00CD43DC"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your telephone numbers (business and personal)</w:t>
            </w:r>
          </w:p>
        </w:tc>
        <w:tc>
          <w:tcPr>
            <w:tcW w:w="2656" w:type="dxa"/>
          </w:tcPr>
          <w:p w14:paraId="05E4C056" w14:textId="2667444B" w:rsidR="00C821A6" w:rsidRPr="00175DDD" w:rsidRDefault="00C821A6" w:rsidP="00B647D8">
            <w:pPr>
              <w:pStyle w:val="NormalWeb"/>
              <w:numPr>
                <w:ilvl w:val="0"/>
                <w:numId w:val="23"/>
              </w:numPr>
              <w:spacing w:before="60" w:beforeAutospacing="0" w:after="60" w:afterAutospacing="0" w:line="276" w:lineRule="auto"/>
              <w:rPr>
                <w:color w:val="222222"/>
                <w:sz w:val="22"/>
                <w:szCs w:val="22"/>
                <w:lang w:val="en-US"/>
              </w:rPr>
            </w:pPr>
            <w:r w:rsidRPr="00175DDD">
              <w:rPr>
                <w:color w:val="222222"/>
                <w:sz w:val="22"/>
                <w:szCs w:val="22"/>
                <w:lang w:val="en-US"/>
              </w:rPr>
              <w:t>sending you marketing communications (including our email newsletter) relating to our products or services</w:t>
            </w:r>
            <w:r w:rsidR="00A77393" w:rsidRPr="00175DDD">
              <w:rPr>
                <w:color w:val="222222"/>
                <w:sz w:val="22"/>
                <w:szCs w:val="22"/>
                <w:lang w:val="en-US"/>
              </w:rPr>
              <w:t xml:space="preserve"> </w:t>
            </w:r>
          </w:p>
          <w:p w14:paraId="734F83DB" w14:textId="785A6DB5" w:rsidR="00BE2A7D" w:rsidRPr="00175DDD" w:rsidRDefault="00CC05C0" w:rsidP="00CC05C0">
            <w:pPr>
              <w:pStyle w:val="NormalWeb"/>
              <w:numPr>
                <w:ilvl w:val="0"/>
                <w:numId w:val="23"/>
              </w:numPr>
              <w:shd w:val="clear" w:color="auto" w:fill="FFFFFF"/>
              <w:spacing w:before="60" w:after="60"/>
              <w:rPr>
                <w:rStyle w:val="lev"/>
                <w:b w:val="0"/>
                <w:sz w:val="22"/>
                <w:szCs w:val="22"/>
              </w:rPr>
            </w:pPr>
            <w:r w:rsidRPr="00175DDD">
              <w:rPr>
                <w:bCs/>
                <w:sz w:val="22"/>
                <w:szCs w:val="22"/>
              </w:rPr>
              <w:t>management of disputes</w:t>
            </w:r>
          </w:p>
        </w:tc>
        <w:tc>
          <w:tcPr>
            <w:tcW w:w="2254" w:type="dxa"/>
          </w:tcPr>
          <w:p w14:paraId="41BC0B6E" w14:textId="1EF2247A" w:rsidR="00EF799B" w:rsidRPr="00175DDD" w:rsidRDefault="00EF799B" w:rsidP="00B647D8">
            <w:pPr>
              <w:pStyle w:val="NormalWeb"/>
              <w:numPr>
                <w:ilvl w:val="0"/>
                <w:numId w:val="23"/>
              </w:numPr>
              <w:spacing w:before="60" w:beforeAutospacing="0" w:after="60" w:afterAutospacing="0" w:line="276" w:lineRule="auto"/>
              <w:rPr>
                <w:bCs/>
                <w:sz w:val="22"/>
                <w:szCs w:val="22"/>
              </w:rPr>
            </w:pPr>
            <w:r w:rsidRPr="00175DDD">
              <w:rPr>
                <w:sz w:val="22"/>
                <w:szCs w:val="22"/>
              </w:rPr>
              <w:t>take steps prior to entering into a contract with you</w:t>
            </w:r>
          </w:p>
          <w:p w14:paraId="57738A2E" w14:textId="77777777" w:rsidR="00BE2A7D" w:rsidRPr="00175DDD" w:rsidRDefault="00EF799B" w:rsidP="00B647D8">
            <w:pPr>
              <w:pStyle w:val="NormalWeb"/>
              <w:numPr>
                <w:ilvl w:val="0"/>
                <w:numId w:val="23"/>
              </w:numPr>
              <w:spacing w:before="60" w:beforeAutospacing="0" w:after="60" w:afterAutospacing="0" w:line="276" w:lineRule="auto"/>
              <w:rPr>
                <w:bCs/>
                <w:sz w:val="22"/>
                <w:szCs w:val="22"/>
              </w:rPr>
            </w:pPr>
            <w:r w:rsidRPr="00175DDD">
              <w:rPr>
                <w:sz w:val="22"/>
                <w:szCs w:val="22"/>
              </w:rPr>
              <w:t>our legitimate interest</w:t>
            </w:r>
            <w:r w:rsidR="00E23F9A" w:rsidRPr="00175DDD">
              <w:rPr>
                <w:sz w:val="22"/>
                <w:szCs w:val="22"/>
              </w:rPr>
              <w:t xml:space="preserve"> </w:t>
            </w:r>
          </w:p>
          <w:p w14:paraId="4C824FA9" w14:textId="762C81AF" w:rsidR="00DA2F86" w:rsidRPr="00175DDD" w:rsidRDefault="00DA2F86" w:rsidP="00B647D8">
            <w:pPr>
              <w:pStyle w:val="NormalWeb"/>
              <w:numPr>
                <w:ilvl w:val="0"/>
                <w:numId w:val="23"/>
              </w:numPr>
              <w:spacing w:before="60" w:beforeAutospacing="0" w:after="60" w:afterAutospacing="0" w:line="276" w:lineRule="auto"/>
              <w:rPr>
                <w:rStyle w:val="lev"/>
                <w:b w:val="0"/>
                <w:sz w:val="22"/>
                <w:szCs w:val="22"/>
              </w:rPr>
            </w:pPr>
            <w:r w:rsidRPr="00175DDD">
              <w:rPr>
                <w:bCs/>
                <w:sz w:val="22"/>
                <w:szCs w:val="22"/>
              </w:rPr>
              <w:t>your consent</w:t>
            </w:r>
          </w:p>
        </w:tc>
      </w:tr>
      <w:tr w:rsidR="00BE2A7D" w:rsidRPr="00175DDD" w14:paraId="5AD53F8B" w14:textId="77777777" w:rsidTr="52B5BDA4">
        <w:tc>
          <w:tcPr>
            <w:tcW w:w="1696" w:type="dxa"/>
          </w:tcPr>
          <w:p w14:paraId="59E9339B" w14:textId="5A99365B" w:rsidR="00BE2A7D" w:rsidRPr="00175DDD" w:rsidRDefault="005E2D08" w:rsidP="00B647D8">
            <w:pPr>
              <w:pStyle w:val="NormalWeb"/>
              <w:spacing w:before="60" w:beforeAutospacing="0" w:after="60" w:afterAutospacing="0" w:line="276" w:lineRule="auto"/>
              <w:rPr>
                <w:rStyle w:val="lev"/>
                <w:b w:val="0"/>
                <w:sz w:val="22"/>
                <w:szCs w:val="22"/>
              </w:rPr>
            </w:pPr>
            <w:r w:rsidRPr="00175DDD">
              <w:rPr>
                <w:sz w:val="22"/>
                <w:szCs w:val="22"/>
              </w:rPr>
              <w:t>Healthcare professionals</w:t>
            </w:r>
            <w:r w:rsidR="00BE2A7D" w:rsidRPr="00175DDD">
              <w:rPr>
                <w:sz w:val="22"/>
                <w:szCs w:val="22"/>
              </w:rPr>
              <w:t xml:space="preserve"> (including </w:t>
            </w:r>
            <w:r w:rsidR="00374E0F" w:rsidRPr="00175DDD">
              <w:rPr>
                <w:sz w:val="22"/>
                <w:szCs w:val="22"/>
              </w:rPr>
              <w:t xml:space="preserve">physician, </w:t>
            </w:r>
            <w:r w:rsidR="00542074" w:rsidRPr="00175DDD">
              <w:rPr>
                <w:sz w:val="22"/>
                <w:szCs w:val="22"/>
              </w:rPr>
              <w:t>dispenser, manipulator etc.</w:t>
            </w:r>
            <w:r w:rsidR="00BE2A7D" w:rsidRPr="00175DDD">
              <w:rPr>
                <w:sz w:val="22"/>
                <w:szCs w:val="22"/>
              </w:rPr>
              <w:t xml:space="preserve">) </w:t>
            </w:r>
          </w:p>
        </w:tc>
        <w:tc>
          <w:tcPr>
            <w:tcW w:w="2410" w:type="dxa"/>
          </w:tcPr>
          <w:p w14:paraId="5491044F" w14:textId="77777777" w:rsidR="00CD43DC" w:rsidRPr="00175DDD" w:rsidRDefault="00CD43DC"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your name</w:t>
            </w:r>
          </w:p>
          <w:p w14:paraId="5A5F1F4B" w14:textId="77777777" w:rsidR="00CD43DC" w:rsidRPr="00175DDD" w:rsidRDefault="00CD43DC"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your address (business and personal)</w:t>
            </w:r>
          </w:p>
          <w:p w14:paraId="0E405CDC" w14:textId="77777777" w:rsidR="00CD43DC" w:rsidRPr="00175DDD" w:rsidRDefault="00CD43DC"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your e-mail address</w:t>
            </w:r>
          </w:p>
          <w:p w14:paraId="56372AE1" w14:textId="77777777" w:rsidR="00CD43DC" w:rsidRPr="00175DDD" w:rsidRDefault="00CD43DC"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your telephone numbers (business and personal)</w:t>
            </w:r>
          </w:p>
          <w:p w14:paraId="78BB7A2E" w14:textId="36700766" w:rsidR="00BE2A7D" w:rsidRPr="00175DDD" w:rsidRDefault="00CD43DC"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your job title, role</w:t>
            </w:r>
            <w:r w:rsidR="00426836" w:rsidRPr="00175DDD">
              <w:rPr>
                <w:rStyle w:val="lev"/>
                <w:b w:val="0"/>
                <w:sz w:val="22"/>
                <w:szCs w:val="22"/>
              </w:rPr>
              <w:t xml:space="preserve">, working life, </w:t>
            </w:r>
            <w:r w:rsidR="00426836" w:rsidRPr="00175DDD">
              <w:rPr>
                <w:rStyle w:val="lev"/>
                <w:b w:val="0"/>
                <w:sz w:val="22"/>
                <w:szCs w:val="22"/>
              </w:rPr>
              <w:lastRenderedPageBreak/>
              <w:t xml:space="preserve">participation to clinical studies, registration number </w:t>
            </w:r>
            <w:r w:rsidR="00C143F0" w:rsidRPr="00175DDD">
              <w:rPr>
                <w:rStyle w:val="lev"/>
                <w:b w:val="0"/>
                <w:sz w:val="22"/>
                <w:szCs w:val="22"/>
              </w:rPr>
              <w:t>to professional association role</w:t>
            </w:r>
          </w:p>
          <w:p w14:paraId="02D89F23" w14:textId="7B64A0CB" w:rsidR="00B72582" w:rsidRPr="00175DDD" w:rsidRDefault="00B72582"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compensation and benefits</w:t>
            </w:r>
          </w:p>
          <w:p w14:paraId="7C739EA6" w14:textId="3FCC4FA2" w:rsidR="006A1E1D" w:rsidRPr="00175DDD" w:rsidRDefault="006A1E1D"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bank details</w:t>
            </w:r>
          </w:p>
          <w:p w14:paraId="6CE3E06C" w14:textId="77777777" w:rsidR="00CD43DC" w:rsidRPr="00175DDD" w:rsidRDefault="00FD730E"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travel data for visa (family status, personal life, insurance certificate etc.)</w:t>
            </w:r>
          </w:p>
          <w:p w14:paraId="626DAB7B" w14:textId="7E2CF1CA" w:rsidR="00906220" w:rsidRPr="00175DDD" w:rsidRDefault="00906220"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professional publications</w:t>
            </w:r>
          </w:p>
        </w:tc>
        <w:tc>
          <w:tcPr>
            <w:tcW w:w="2656" w:type="dxa"/>
          </w:tcPr>
          <w:p w14:paraId="02CCBA4B" w14:textId="37DD0B42" w:rsidR="009A38AD" w:rsidRPr="00175DDD" w:rsidRDefault="009A38AD" w:rsidP="00B647D8">
            <w:pPr>
              <w:pStyle w:val="NormalWeb"/>
              <w:numPr>
                <w:ilvl w:val="0"/>
                <w:numId w:val="23"/>
              </w:numPr>
              <w:shd w:val="clear" w:color="auto" w:fill="FFFFFF"/>
              <w:spacing w:before="60" w:beforeAutospacing="0" w:after="60" w:afterAutospacing="0" w:line="276" w:lineRule="auto"/>
              <w:rPr>
                <w:color w:val="222222"/>
                <w:sz w:val="22"/>
                <w:szCs w:val="22"/>
                <w:lang w:val="en-US"/>
              </w:rPr>
            </w:pPr>
            <w:r w:rsidRPr="00175DDD">
              <w:rPr>
                <w:color w:val="222222"/>
                <w:sz w:val="22"/>
                <w:szCs w:val="22"/>
                <w:lang w:val="en-US"/>
              </w:rPr>
              <w:lastRenderedPageBreak/>
              <w:t xml:space="preserve">sending you </w:t>
            </w:r>
            <w:r w:rsidR="00D901CD" w:rsidRPr="00175DDD">
              <w:rPr>
                <w:color w:val="222222"/>
                <w:sz w:val="22"/>
                <w:szCs w:val="22"/>
                <w:lang w:val="en-US"/>
              </w:rPr>
              <w:t>expert opinion</w:t>
            </w:r>
          </w:p>
          <w:p w14:paraId="031390BD" w14:textId="08227351" w:rsidR="009A38AD" w:rsidRPr="00175DDD" w:rsidRDefault="00D901CD" w:rsidP="00B647D8">
            <w:pPr>
              <w:pStyle w:val="NormalWeb"/>
              <w:numPr>
                <w:ilvl w:val="0"/>
                <w:numId w:val="23"/>
              </w:numPr>
              <w:shd w:val="clear" w:color="auto" w:fill="FFFFFF"/>
              <w:spacing w:before="60" w:beforeAutospacing="0" w:after="60" w:afterAutospacing="0" w:line="276" w:lineRule="auto"/>
              <w:rPr>
                <w:color w:val="222222"/>
                <w:sz w:val="22"/>
                <w:szCs w:val="22"/>
                <w:lang w:val="en-US"/>
              </w:rPr>
            </w:pPr>
            <w:r w:rsidRPr="00175DDD">
              <w:rPr>
                <w:color w:val="222222"/>
                <w:sz w:val="22"/>
                <w:szCs w:val="22"/>
                <w:lang w:val="en-US"/>
              </w:rPr>
              <w:t>performance of clinical studies</w:t>
            </w:r>
            <w:r w:rsidR="00AA1109" w:rsidRPr="00175DDD">
              <w:rPr>
                <w:color w:val="222222"/>
                <w:sz w:val="22"/>
                <w:szCs w:val="22"/>
                <w:lang w:val="en-US"/>
              </w:rPr>
              <w:t xml:space="preserve"> </w:t>
            </w:r>
          </w:p>
          <w:p w14:paraId="20A44CB3" w14:textId="73188AB9" w:rsidR="009A38AD" w:rsidRPr="00175DDD" w:rsidRDefault="009A38AD" w:rsidP="00B647D8">
            <w:pPr>
              <w:pStyle w:val="NormalWeb"/>
              <w:numPr>
                <w:ilvl w:val="0"/>
                <w:numId w:val="23"/>
              </w:numPr>
              <w:shd w:val="clear" w:color="auto" w:fill="FFFFFF"/>
              <w:spacing w:before="60" w:beforeAutospacing="0" w:after="60" w:afterAutospacing="0" w:line="276" w:lineRule="auto"/>
              <w:rPr>
                <w:color w:val="222222"/>
                <w:sz w:val="22"/>
                <w:szCs w:val="22"/>
                <w:lang w:val="en-US"/>
              </w:rPr>
            </w:pPr>
            <w:r w:rsidRPr="00175DDD">
              <w:rPr>
                <w:sz w:val="22"/>
                <w:szCs w:val="22"/>
              </w:rPr>
              <w:t xml:space="preserve">performance of </w:t>
            </w:r>
            <w:r w:rsidR="00A77393" w:rsidRPr="00175DDD">
              <w:rPr>
                <w:sz w:val="22"/>
                <w:szCs w:val="22"/>
              </w:rPr>
              <w:t xml:space="preserve">an </w:t>
            </w:r>
            <w:r w:rsidRPr="00175DDD">
              <w:rPr>
                <w:sz w:val="22"/>
                <w:szCs w:val="22"/>
              </w:rPr>
              <w:t xml:space="preserve">agreement </w:t>
            </w:r>
            <w:r w:rsidR="00A77393" w:rsidRPr="00175DDD">
              <w:rPr>
                <w:sz w:val="22"/>
                <w:szCs w:val="22"/>
              </w:rPr>
              <w:t xml:space="preserve">with you </w:t>
            </w:r>
            <w:r w:rsidRPr="00175DDD">
              <w:rPr>
                <w:sz w:val="22"/>
                <w:szCs w:val="22"/>
              </w:rPr>
              <w:t>we have in place</w:t>
            </w:r>
            <w:r w:rsidRPr="00175DDD">
              <w:rPr>
                <w:color w:val="222222"/>
                <w:sz w:val="22"/>
                <w:szCs w:val="22"/>
                <w:lang w:val="en-US"/>
              </w:rPr>
              <w:t xml:space="preserve"> </w:t>
            </w:r>
          </w:p>
          <w:p w14:paraId="0F8EC05D" w14:textId="4AE73B00" w:rsidR="00906220" w:rsidRPr="00175DDD" w:rsidRDefault="00906220" w:rsidP="00B647D8">
            <w:pPr>
              <w:pStyle w:val="NormalWeb"/>
              <w:numPr>
                <w:ilvl w:val="0"/>
                <w:numId w:val="23"/>
              </w:numPr>
              <w:shd w:val="clear" w:color="auto" w:fill="FFFFFF"/>
              <w:spacing w:before="60" w:beforeAutospacing="0" w:after="60" w:afterAutospacing="0" w:line="276" w:lineRule="auto"/>
              <w:rPr>
                <w:color w:val="222222"/>
                <w:sz w:val="22"/>
                <w:szCs w:val="22"/>
                <w:lang w:val="en-US"/>
              </w:rPr>
            </w:pPr>
            <w:r w:rsidRPr="00175DDD">
              <w:rPr>
                <w:color w:val="222222"/>
                <w:sz w:val="22"/>
                <w:szCs w:val="22"/>
                <w:lang w:val="en-US"/>
              </w:rPr>
              <w:t>proctoring</w:t>
            </w:r>
          </w:p>
          <w:p w14:paraId="2E07AD44" w14:textId="4E1E1500" w:rsidR="00906220" w:rsidRPr="00175DDD" w:rsidRDefault="00906220" w:rsidP="00B647D8">
            <w:pPr>
              <w:pStyle w:val="NormalWeb"/>
              <w:numPr>
                <w:ilvl w:val="0"/>
                <w:numId w:val="23"/>
              </w:numPr>
              <w:shd w:val="clear" w:color="auto" w:fill="FFFFFF"/>
              <w:spacing w:before="60" w:beforeAutospacing="0" w:after="60" w:afterAutospacing="0" w:line="276" w:lineRule="auto"/>
              <w:rPr>
                <w:color w:val="222222"/>
                <w:sz w:val="22"/>
                <w:szCs w:val="22"/>
                <w:lang w:val="en-US"/>
              </w:rPr>
            </w:pPr>
            <w:r w:rsidRPr="00175DDD">
              <w:rPr>
                <w:color w:val="222222"/>
                <w:sz w:val="22"/>
                <w:szCs w:val="22"/>
                <w:lang w:val="en-US"/>
              </w:rPr>
              <w:t xml:space="preserve">donation management (grant, instructions) </w:t>
            </w:r>
          </w:p>
          <w:p w14:paraId="3B276072" w14:textId="45DA9156" w:rsidR="009A38AD" w:rsidRPr="00175DDD" w:rsidRDefault="00D901CD" w:rsidP="00B647D8">
            <w:pPr>
              <w:pStyle w:val="NormalWeb"/>
              <w:numPr>
                <w:ilvl w:val="0"/>
                <w:numId w:val="23"/>
              </w:numPr>
              <w:shd w:val="clear" w:color="auto" w:fill="FFFFFF"/>
              <w:spacing w:before="60" w:beforeAutospacing="0" w:after="60" w:afterAutospacing="0" w:line="276" w:lineRule="auto"/>
              <w:rPr>
                <w:bCs/>
                <w:sz w:val="22"/>
                <w:szCs w:val="22"/>
              </w:rPr>
            </w:pPr>
            <w:r w:rsidRPr="00175DDD">
              <w:rPr>
                <w:color w:val="222222"/>
                <w:sz w:val="22"/>
                <w:szCs w:val="22"/>
                <w:lang w:val="en-US"/>
              </w:rPr>
              <w:lastRenderedPageBreak/>
              <w:t xml:space="preserve">organization of travels and registration to congress </w:t>
            </w:r>
          </w:p>
          <w:p w14:paraId="6D065A58" w14:textId="50EDBC91" w:rsidR="00E42B79" w:rsidRPr="00175DDD" w:rsidRDefault="00E42B79" w:rsidP="00B647D8">
            <w:pPr>
              <w:pStyle w:val="NormalWeb"/>
              <w:numPr>
                <w:ilvl w:val="0"/>
                <w:numId w:val="23"/>
              </w:numPr>
              <w:shd w:val="clear" w:color="auto" w:fill="FFFFFF"/>
              <w:spacing w:before="60" w:beforeAutospacing="0" w:after="60" w:afterAutospacing="0" w:line="276" w:lineRule="auto"/>
              <w:rPr>
                <w:bCs/>
                <w:sz w:val="22"/>
                <w:szCs w:val="22"/>
              </w:rPr>
            </w:pPr>
            <w:r w:rsidRPr="00175DDD">
              <w:rPr>
                <w:bCs/>
                <w:sz w:val="22"/>
                <w:szCs w:val="22"/>
              </w:rPr>
              <w:t>materiovigilance</w:t>
            </w:r>
          </w:p>
          <w:p w14:paraId="1E12CB65" w14:textId="40F45C4F" w:rsidR="003C7B87" w:rsidRPr="00175DDD" w:rsidRDefault="003C7B87" w:rsidP="00FA2419">
            <w:pPr>
              <w:pStyle w:val="NormalWeb"/>
              <w:numPr>
                <w:ilvl w:val="0"/>
                <w:numId w:val="23"/>
              </w:numPr>
              <w:shd w:val="clear" w:color="auto" w:fill="FFFFFF"/>
              <w:spacing w:before="60" w:after="60"/>
              <w:rPr>
                <w:bCs/>
                <w:sz w:val="22"/>
                <w:szCs w:val="22"/>
              </w:rPr>
            </w:pPr>
            <w:r w:rsidRPr="00175DDD">
              <w:rPr>
                <w:bCs/>
                <w:sz w:val="22"/>
                <w:szCs w:val="22"/>
              </w:rPr>
              <w:t>send you marketing communications (including our email newsletter) about our products or services</w:t>
            </w:r>
          </w:p>
          <w:p w14:paraId="4B67F1E6" w14:textId="07F4DA10" w:rsidR="003C7B87" w:rsidRPr="00175DDD" w:rsidRDefault="00EF278A" w:rsidP="003C7B87">
            <w:pPr>
              <w:pStyle w:val="NormalWeb"/>
              <w:numPr>
                <w:ilvl w:val="0"/>
                <w:numId w:val="23"/>
              </w:numPr>
              <w:shd w:val="clear" w:color="auto" w:fill="FFFFFF"/>
              <w:spacing w:before="60" w:beforeAutospacing="0" w:after="60" w:afterAutospacing="0" w:line="276" w:lineRule="auto"/>
              <w:rPr>
                <w:bCs/>
                <w:sz w:val="22"/>
                <w:szCs w:val="22"/>
              </w:rPr>
            </w:pPr>
            <w:r w:rsidRPr="00175DDD">
              <w:rPr>
                <w:bCs/>
                <w:sz w:val="22"/>
                <w:szCs w:val="22"/>
              </w:rPr>
              <w:t>c</w:t>
            </w:r>
            <w:r w:rsidR="00B82FB0" w:rsidRPr="00175DDD">
              <w:rPr>
                <w:bCs/>
                <w:sz w:val="22"/>
                <w:szCs w:val="22"/>
              </w:rPr>
              <w:t>omply with</w:t>
            </w:r>
            <w:r w:rsidR="003C7B87" w:rsidRPr="00175DDD">
              <w:rPr>
                <w:bCs/>
                <w:sz w:val="22"/>
                <w:szCs w:val="22"/>
              </w:rPr>
              <w:t xml:space="preserve"> product-related regulatory requirements</w:t>
            </w:r>
          </w:p>
          <w:p w14:paraId="24587649" w14:textId="60512223" w:rsidR="00BE2A7D" w:rsidRPr="00175DDD" w:rsidRDefault="00BE2A7D" w:rsidP="00B647D8">
            <w:pPr>
              <w:pStyle w:val="NormalWeb"/>
              <w:shd w:val="clear" w:color="auto" w:fill="FFFFFF"/>
              <w:spacing w:before="60" w:beforeAutospacing="0" w:after="60" w:afterAutospacing="0" w:line="276" w:lineRule="auto"/>
              <w:ind w:left="360"/>
              <w:rPr>
                <w:rStyle w:val="lev"/>
                <w:b w:val="0"/>
                <w:sz w:val="22"/>
                <w:szCs w:val="22"/>
              </w:rPr>
            </w:pPr>
          </w:p>
        </w:tc>
        <w:tc>
          <w:tcPr>
            <w:tcW w:w="2254" w:type="dxa"/>
          </w:tcPr>
          <w:p w14:paraId="649FB574" w14:textId="185B27C9" w:rsidR="00906220" w:rsidRPr="00175DDD" w:rsidRDefault="00E23F9A" w:rsidP="00B647D8">
            <w:pPr>
              <w:pStyle w:val="NormalWeb"/>
              <w:numPr>
                <w:ilvl w:val="0"/>
                <w:numId w:val="23"/>
              </w:numPr>
              <w:shd w:val="clear" w:color="auto" w:fill="FFFFFF"/>
              <w:spacing w:before="0" w:beforeAutospacing="0" w:after="120" w:afterAutospacing="0" w:line="276" w:lineRule="auto"/>
              <w:rPr>
                <w:sz w:val="22"/>
                <w:szCs w:val="22"/>
              </w:rPr>
            </w:pPr>
            <w:r w:rsidRPr="00175DDD">
              <w:rPr>
                <w:sz w:val="22"/>
                <w:szCs w:val="22"/>
              </w:rPr>
              <w:lastRenderedPageBreak/>
              <w:t>to comply with our legal and regulatory obligations</w:t>
            </w:r>
            <w:r w:rsidR="004F31E6" w:rsidRPr="00175DDD">
              <w:rPr>
                <w:sz w:val="22"/>
                <w:szCs w:val="22"/>
              </w:rPr>
              <w:t xml:space="preserve"> (clinical </w:t>
            </w:r>
            <w:proofErr w:type="gramStart"/>
            <w:r w:rsidR="004F31E6" w:rsidRPr="00175DDD">
              <w:rPr>
                <w:sz w:val="22"/>
                <w:szCs w:val="22"/>
              </w:rPr>
              <w:t>st</w:t>
            </w:r>
            <w:r w:rsidR="00906220" w:rsidRPr="00175DDD">
              <w:rPr>
                <w:sz w:val="22"/>
                <w:szCs w:val="22"/>
              </w:rPr>
              <w:t xml:space="preserve">udies </w:t>
            </w:r>
            <w:r w:rsidR="0061370D" w:rsidRPr="00175DDD">
              <w:rPr>
                <w:sz w:val="22"/>
                <w:szCs w:val="22"/>
              </w:rPr>
              <w:t>,</w:t>
            </w:r>
            <w:proofErr w:type="gramEnd"/>
            <w:r w:rsidR="00906220" w:rsidRPr="00175DDD">
              <w:rPr>
                <w:sz w:val="22"/>
                <w:szCs w:val="22"/>
              </w:rPr>
              <w:t xml:space="preserve"> transparency obligation)</w:t>
            </w:r>
          </w:p>
          <w:p w14:paraId="55674F60" w14:textId="57FE925D" w:rsidR="00E23F9A" w:rsidRPr="00175DDD" w:rsidRDefault="00E23F9A" w:rsidP="00B647D8">
            <w:pPr>
              <w:pStyle w:val="NormalWeb"/>
              <w:numPr>
                <w:ilvl w:val="0"/>
                <w:numId w:val="23"/>
              </w:numPr>
              <w:spacing w:before="60" w:beforeAutospacing="0" w:after="60" w:afterAutospacing="0" w:line="276" w:lineRule="auto"/>
              <w:rPr>
                <w:bCs/>
                <w:sz w:val="22"/>
                <w:szCs w:val="22"/>
              </w:rPr>
            </w:pPr>
            <w:r w:rsidRPr="00175DDD">
              <w:rPr>
                <w:sz w:val="22"/>
                <w:szCs w:val="22"/>
              </w:rPr>
              <w:t xml:space="preserve">performance of </w:t>
            </w:r>
            <w:r w:rsidR="00A77393" w:rsidRPr="00175DDD">
              <w:rPr>
                <w:sz w:val="22"/>
                <w:szCs w:val="22"/>
              </w:rPr>
              <w:t xml:space="preserve">an </w:t>
            </w:r>
            <w:r w:rsidRPr="00175DDD">
              <w:rPr>
                <w:sz w:val="22"/>
                <w:szCs w:val="22"/>
              </w:rPr>
              <w:t xml:space="preserve">agreement </w:t>
            </w:r>
            <w:r w:rsidR="00A77393" w:rsidRPr="00175DDD">
              <w:rPr>
                <w:sz w:val="22"/>
                <w:szCs w:val="22"/>
              </w:rPr>
              <w:t xml:space="preserve">with you </w:t>
            </w:r>
            <w:r w:rsidRPr="00175DDD">
              <w:rPr>
                <w:sz w:val="22"/>
                <w:szCs w:val="22"/>
              </w:rPr>
              <w:t xml:space="preserve">we have in </w:t>
            </w:r>
            <w:r w:rsidRPr="00175DDD">
              <w:rPr>
                <w:sz w:val="22"/>
                <w:szCs w:val="22"/>
              </w:rPr>
              <w:lastRenderedPageBreak/>
              <w:t>place</w:t>
            </w:r>
            <w:r w:rsidR="00906220" w:rsidRPr="00175DDD">
              <w:rPr>
                <w:sz w:val="22"/>
                <w:szCs w:val="22"/>
              </w:rPr>
              <w:t xml:space="preserve"> (consulting agreement)</w:t>
            </w:r>
          </w:p>
          <w:p w14:paraId="6AC3FBF5" w14:textId="77777777" w:rsidR="00BE2A7D" w:rsidRPr="00175DDD" w:rsidRDefault="00E23F9A" w:rsidP="00B647D8">
            <w:pPr>
              <w:pStyle w:val="NormalWeb"/>
              <w:numPr>
                <w:ilvl w:val="0"/>
                <w:numId w:val="23"/>
              </w:numPr>
              <w:shd w:val="clear" w:color="auto" w:fill="FFFFFF"/>
              <w:spacing w:before="0" w:beforeAutospacing="0" w:after="120" w:afterAutospacing="0" w:line="276" w:lineRule="auto"/>
              <w:rPr>
                <w:bCs/>
                <w:sz w:val="22"/>
                <w:szCs w:val="22"/>
              </w:rPr>
            </w:pPr>
            <w:r w:rsidRPr="00175DDD">
              <w:rPr>
                <w:sz w:val="22"/>
                <w:szCs w:val="22"/>
              </w:rPr>
              <w:t xml:space="preserve">your consent (if requested and provided) </w:t>
            </w:r>
          </w:p>
          <w:p w14:paraId="66BFADA2" w14:textId="77777777" w:rsidR="00B82FB0" w:rsidRPr="00175DDD" w:rsidRDefault="00B82FB0" w:rsidP="00B82FB0">
            <w:pPr>
              <w:pStyle w:val="Paragraphedeliste"/>
              <w:numPr>
                <w:ilvl w:val="0"/>
                <w:numId w:val="23"/>
              </w:numPr>
              <w:rPr>
                <w:rStyle w:val="lev"/>
                <w:rFonts w:ascii="Times New Roman" w:eastAsia="Times New Roman" w:hAnsi="Times New Roman" w:cs="Times New Roman"/>
                <w:b w:val="0"/>
                <w:lang w:eastAsia="en-GB"/>
              </w:rPr>
            </w:pPr>
            <w:r w:rsidRPr="00175DDD">
              <w:rPr>
                <w:rStyle w:val="lev"/>
                <w:rFonts w:ascii="Times New Roman" w:eastAsia="Times New Roman" w:hAnsi="Times New Roman" w:cs="Times New Roman"/>
                <w:b w:val="0"/>
                <w:lang w:eastAsia="en-GB"/>
              </w:rPr>
              <w:t>take steps prior to entering into a contract with you</w:t>
            </w:r>
          </w:p>
          <w:p w14:paraId="03B179E7" w14:textId="77777777" w:rsidR="00DA2F86" w:rsidRPr="00175DDD" w:rsidRDefault="00DA2F86" w:rsidP="00DA2F86">
            <w:pPr>
              <w:pStyle w:val="Paragraphedeliste"/>
              <w:ind w:left="360"/>
              <w:rPr>
                <w:rStyle w:val="lev"/>
                <w:rFonts w:ascii="Times New Roman" w:eastAsia="Times New Roman" w:hAnsi="Times New Roman" w:cs="Times New Roman"/>
                <w:b w:val="0"/>
                <w:lang w:eastAsia="en-GB"/>
              </w:rPr>
            </w:pPr>
          </w:p>
          <w:p w14:paraId="2B907EC0" w14:textId="615B6643" w:rsidR="00DA2F86" w:rsidRPr="00175DDD" w:rsidRDefault="00DA2F86" w:rsidP="00B82FB0">
            <w:pPr>
              <w:pStyle w:val="Paragraphedeliste"/>
              <w:numPr>
                <w:ilvl w:val="0"/>
                <w:numId w:val="23"/>
              </w:numPr>
              <w:rPr>
                <w:rStyle w:val="lev"/>
                <w:rFonts w:ascii="Times New Roman" w:eastAsia="Times New Roman" w:hAnsi="Times New Roman" w:cs="Times New Roman"/>
                <w:b w:val="0"/>
                <w:lang w:eastAsia="en-GB"/>
              </w:rPr>
            </w:pPr>
            <w:r w:rsidRPr="00175DDD">
              <w:rPr>
                <w:rStyle w:val="lev"/>
                <w:rFonts w:ascii="Times New Roman" w:eastAsia="Times New Roman" w:hAnsi="Times New Roman" w:cs="Times New Roman"/>
                <w:b w:val="0"/>
                <w:lang w:eastAsia="en-GB"/>
              </w:rPr>
              <w:t>your consent</w:t>
            </w:r>
          </w:p>
          <w:p w14:paraId="70BE97DF" w14:textId="781578B0" w:rsidR="00B82FB0" w:rsidRPr="00175DDD" w:rsidRDefault="00B82FB0" w:rsidP="00B82FB0">
            <w:pPr>
              <w:pStyle w:val="NormalWeb"/>
              <w:shd w:val="clear" w:color="auto" w:fill="FFFFFF"/>
              <w:spacing w:before="0" w:beforeAutospacing="0" w:after="120" w:afterAutospacing="0" w:line="276" w:lineRule="auto"/>
              <w:ind w:left="360"/>
              <w:rPr>
                <w:rStyle w:val="lev"/>
                <w:b w:val="0"/>
                <w:sz w:val="22"/>
                <w:szCs w:val="22"/>
              </w:rPr>
            </w:pPr>
          </w:p>
        </w:tc>
      </w:tr>
      <w:tr w:rsidR="006E747D" w:rsidRPr="00175DDD" w14:paraId="45256A4E" w14:textId="77777777" w:rsidTr="52B5BDA4">
        <w:tc>
          <w:tcPr>
            <w:tcW w:w="1696" w:type="dxa"/>
          </w:tcPr>
          <w:p w14:paraId="0510CB61" w14:textId="3BCA4074" w:rsidR="006E747D" w:rsidRPr="00175DDD" w:rsidRDefault="006E747D" w:rsidP="00B647D8">
            <w:pPr>
              <w:pStyle w:val="NormalWeb"/>
              <w:spacing w:before="60" w:beforeAutospacing="0" w:after="60" w:afterAutospacing="0" w:line="276" w:lineRule="auto"/>
              <w:rPr>
                <w:sz w:val="22"/>
                <w:szCs w:val="22"/>
              </w:rPr>
            </w:pPr>
            <w:r w:rsidRPr="00175DDD">
              <w:rPr>
                <w:sz w:val="22"/>
                <w:szCs w:val="22"/>
              </w:rPr>
              <w:lastRenderedPageBreak/>
              <w:t xml:space="preserve">Patient </w:t>
            </w:r>
          </w:p>
        </w:tc>
        <w:tc>
          <w:tcPr>
            <w:tcW w:w="2410" w:type="dxa"/>
          </w:tcPr>
          <w:p w14:paraId="7C821451" w14:textId="77777777" w:rsidR="006E747D" w:rsidRPr="00175DDD" w:rsidRDefault="006A1E1D"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operating details</w:t>
            </w:r>
          </w:p>
          <w:p w14:paraId="76DE27C0" w14:textId="77777777" w:rsidR="00726BA0" w:rsidRPr="00175DDD" w:rsidRDefault="00726BA0"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patient identification in case of clinical studies</w:t>
            </w:r>
            <w:r w:rsidR="009D7148" w:rsidRPr="00175DDD">
              <w:rPr>
                <w:rStyle w:val="lev"/>
                <w:b w:val="0"/>
                <w:sz w:val="22"/>
                <w:szCs w:val="22"/>
              </w:rPr>
              <w:t>, materiovigilance or improvement of products and services quality</w:t>
            </w:r>
          </w:p>
          <w:p w14:paraId="6B6DA6DD" w14:textId="77777777" w:rsidR="008342E6" w:rsidRPr="00175DDD" w:rsidRDefault="008342E6"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identification data (age, gender)</w:t>
            </w:r>
          </w:p>
          <w:p w14:paraId="7056F45E" w14:textId="11D8CBCF" w:rsidR="008342E6" w:rsidRPr="00175DDD" w:rsidRDefault="008342E6"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 xml:space="preserve">health data (medical history, </w:t>
            </w:r>
            <w:r w:rsidR="00A774ED" w:rsidRPr="00175DDD">
              <w:rPr>
                <w:rStyle w:val="lev"/>
                <w:b w:val="0"/>
                <w:sz w:val="22"/>
                <w:szCs w:val="22"/>
              </w:rPr>
              <w:t xml:space="preserve">clinical study participation, radiographic image) </w:t>
            </w:r>
          </w:p>
        </w:tc>
        <w:tc>
          <w:tcPr>
            <w:tcW w:w="2656" w:type="dxa"/>
          </w:tcPr>
          <w:p w14:paraId="5ADD110E" w14:textId="434690F3" w:rsidR="009D7148" w:rsidRPr="00175DDD" w:rsidRDefault="009D7148" w:rsidP="00B647D8">
            <w:pPr>
              <w:pStyle w:val="NormalWeb"/>
              <w:numPr>
                <w:ilvl w:val="0"/>
                <w:numId w:val="23"/>
              </w:numPr>
              <w:shd w:val="clear" w:color="auto" w:fill="FFFFFF"/>
              <w:spacing w:before="60" w:beforeAutospacing="0" w:after="60" w:afterAutospacing="0" w:line="276" w:lineRule="auto"/>
              <w:rPr>
                <w:color w:val="222222"/>
                <w:sz w:val="22"/>
                <w:szCs w:val="22"/>
                <w:lang w:val="en-US"/>
              </w:rPr>
            </w:pPr>
            <w:r w:rsidRPr="00175DDD">
              <w:rPr>
                <w:color w:val="222222"/>
                <w:sz w:val="22"/>
                <w:szCs w:val="22"/>
                <w:lang w:val="en-US"/>
              </w:rPr>
              <w:t>materiovigilance</w:t>
            </w:r>
          </w:p>
          <w:p w14:paraId="05338955" w14:textId="5AF225D6" w:rsidR="009D7148" w:rsidRPr="00175DDD" w:rsidRDefault="009D7148" w:rsidP="00B647D8">
            <w:pPr>
              <w:pStyle w:val="NormalWeb"/>
              <w:numPr>
                <w:ilvl w:val="0"/>
                <w:numId w:val="23"/>
              </w:numPr>
              <w:shd w:val="clear" w:color="auto" w:fill="FFFFFF"/>
              <w:spacing w:before="60" w:beforeAutospacing="0" w:after="60" w:afterAutospacing="0" w:line="276" w:lineRule="auto"/>
              <w:rPr>
                <w:color w:val="222222"/>
                <w:sz w:val="22"/>
                <w:szCs w:val="22"/>
                <w:lang w:val="en-US"/>
              </w:rPr>
            </w:pPr>
            <w:r w:rsidRPr="00175DDD">
              <w:rPr>
                <w:color w:val="222222"/>
                <w:sz w:val="22"/>
                <w:szCs w:val="22"/>
                <w:lang w:val="en-US"/>
              </w:rPr>
              <w:t xml:space="preserve">improvement of </w:t>
            </w:r>
            <w:r w:rsidR="00132BEC">
              <w:rPr>
                <w:color w:val="222222"/>
                <w:sz w:val="22"/>
                <w:szCs w:val="22"/>
                <w:lang w:val="en-US"/>
              </w:rPr>
              <w:t>TN</w:t>
            </w:r>
            <w:r w:rsidRPr="00175DDD">
              <w:rPr>
                <w:color w:val="222222"/>
                <w:sz w:val="22"/>
                <w:szCs w:val="22"/>
                <w:lang w:val="en-US"/>
              </w:rPr>
              <w:t>E’s products and services (quality)</w:t>
            </w:r>
          </w:p>
          <w:p w14:paraId="385BC17E" w14:textId="77777777" w:rsidR="00374E0F" w:rsidRPr="00175DDD" w:rsidRDefault="00374E0F" w:rsidP="00B647D8">
            <w:pPr>
              <w:pStyle w:val="NormalWeb"/>
              <w:numPr>
                <w:ilvl w:val="0"/>
                <w:numId w:val="23"/>
              </w:numPr>
              <w:shd w:val="clear" w:color="auto" w:fill="FFFFFF"/>
              <w:spacing w:before="60" w:beforeAutospacing="0" w:after="60" w:afterAutospacing="0" w:line="276" w:lineRule="auto"/>
              <w:rPr>
                <w:color w:val="222222"/>
                <w:sz w:val="22"/>
                <w:szCs w:val="22"/>
                <w:lang w:val="en-US"/>
              </w:rPr>
            </w:pPr>
            <w:r w:rsidRPr="00175DDD">
              <w:rPr>
                <w:color w:val="222222"/>
                <w:sz w:val="22"/>
                <w:szCs w:val="22"/>
                <w:lang w:val="en-US"/>
              </w:rPr>
              <w:t xml:space="preserve">sending </w:t>
            </w:r>
            <w:proofErr w:type="gramStart"/>
            <w:r w:rsidRPr="00175DDD">
              <w:rPr>
                <w:color w:val="222222"/>
                <w:sz w:val="22"/>
                <w:szCs w:val="22"/>
                <w:lang w:val="en-US"/>
              </w:rPr>
              <w:t>to healthcare professionals our experience and know-how</w:t>
            </w:r>
            <w:proofErr w:type="gramEnd"/>
          </w:p>
          <w:p w14:paraId="0067FC5B" w14:textId="0172C6C2" w:rsidR="00665911" w:rsidRPr="00175DDD" w:rsidRDefault="00EF278A" w:rsidP="00B647D8">
            <w:pPr>
              <w:pStyle w:val="NormalWeb"/>
              <w:numPr>
                <w:ilvl w:val="0"/>
                <w:numId w:val="23"/>
              </w:numPr>
              <w:shd w:val="clear" w:color="auto" w:fill="FFFFFF"/>
              <w:spacing w:before="60" w:beforeAutospacing="0" w:after="60" w:afterAutospacing="0" w:line="276" w:lineRule="auto"/>
              <w:rPr>
                <w:color w:val="222222"/>
                <w:sz w:val="22"/>
                <w:szCs w:val="22"/>
                <w:lang w:val="en-US"/>
              </w:rPr>
            </w:pPr>
            <w:r w:rsidRPr="00175DDD">
              <w:rPr>
                <w:color w:val="222222"/>
                <w:sz w:val="22"/>
                <w:szCs w:val="22"/>
                <w:lang w:val="en-US"/>
              </w:rPr>
              <w:t>h</w:t>
            </w:r>
            <w:r w:rsidR="00665911" w:rsidRPr="00175DDD">
              <w:rPr>
                <w:color w:val="222222"/>
                <w:sz w:val="22"/>
                <w:szCs w:val="22"/>
                <w:lang w:val="en-US"/>
              </w:rPr>
              <w:t>anding disputes (</w:t>
            </w:r>
            <w:proofErr w:type="gramStart"/>
            <w:r w:rsidR="00665911" w:rsidRPr="00175DDD">
              <w:rPr>
                <w:color w:val="222222"/>
                <w:sz w:val="22"/>
                <w:szCs w:val="22"/>
                <w:lang w:val="en-US"/>
              </w:rPr>
              <w:t>in particular management</w:t>
            </w:r>
            <w:proofErr w:type="gramEnd"/>
            <w:r w:rsidR="00665911" w:rsidRPr="00175DDD">
              <w:rPr>
                <w:color w:val="222222"/>
                <w:sz w:val="22"/>
                <w:szCs w:val="22"/>
                <w:lang w:val="en-US"/>
              </w:rPr>
              <w:t xml:space="preserve"> of product litigation)</w:t>
            </w:r>
          </w:p>
          <w:p w14:paraId="52E9B9D3" w14:textId="416F9958" w:rsidR="00665911" w:rsidRPr="00175DDD" w:rsidRDefault="00EF278A" w:rsidP="00B647D8">
            <w:pPr>
              <w:pStyle w:val="NormalWeb"/>
              <w:numPr>
                <w:ilvl w:val="0"/>
                <w:numId w:val="23"/>
              </w:numPr>
              <w:shd w:val="clear" w:color="auto" w:fill="FFFFFF"/>
              <w:spacing w:before="60" w:beforeAutospacing="0" w:after="60" w:afterAutospacing="0" w:line="276" w:lineRule="auto"/>
              <w:rPr>
                <w:color w:val="222222"/>
                <w:sz w:val="22"/>
                <w:szCs w:val="22"/>
                <w:lang w:val="en-US"/>
              </w:rPr>
            </w:pPr>
            <w:r w:rsidRPr="00175DDD">
              <w:rPr>
                <w:color w:val="222222"/>
                <w:sz w:val="22"/>
                <w:szCs w:val="22"/>
                <w:lang w:val="en-US"/>
              </w:rPr>
              <w:t>r</w:t>
            </w:r>
            <w:r w:rsidR="00665911" w:rsidRPr="00175DDD">
              <w:rPr>
                <w:color w:val="222222"/>
                <w:sz w:val="22"/>
                <w:szCs w:val="22"/>
                <w:lang w:val="en-US"/>
              </w:rPr>
              <w:t>egulatory formalities related to products</w:t>
            </w:r>
          </w:p>
        </w:tc>
        <w:tc>
          <w:tcPr>
            <w:tcW w:w="2254" w:type="dxa"/>
          </w:tcPr>
          <w:p w14:paraId="02E8DA09" w14:textId="7A412395" w:rsidR="009D7148" w:rsidRPr="00175DDD" w:rsidRDefault="009D7148" w:rsidP="00B647D8">
            <w:pPr>
              <w:pStyle w:val="NormalWeb"/>
              <w:numPr>
                <w:ilvl w:val="0"/>
                <w:numId w:val="23"/>
              </w:numPr>
              <w:shd w:val="clear" w:color="auto" w:fill="FFFFFF"/>
              <w:spacing w:before="0" w:beforeAutospacing="0" w:after="120" w:afterAutospacing="0" w:line="276" w:lineRule="auto"/>
              <w:rPr>
                <w:sz w:val="22"/>
                <w:szCs w:val="22"/>
              </w:rPr>
            </w:pPr>
            <w:r w:rsidRPr="00175DDD">
              <w:rPr>
                <w:sz w:val="22"/>
                <w:szCs w:val="22"/>
              </w:rPr>
              <w:t>regulatory obligation of materiovigilance</w:t>
            </w:r>
          </w:p>
          <w:p w14:paraId="6B8AC145" w14:textId="7EE06DFF" w:rsidR="006E747D" w:rsidRPr="00175DDD" w:rsidRDefault="009D24A6" w:rsidP="00B647D8">
            <w:pPr>
              <w:pStyle w:val="NormalWeb"/>
              <w:numPr>
                <w:ilvl w:val="0"/>
                <w:numId w:val="23"/>
              </w:numPr>
              <w:shd w:val="clear" w:color="auto" w:fill="FFFFFF"/>
              <w:spacing w:before="0" w:beforeAutospacing="0" w:after="120" w:afterAutospacing="0" w:line="276" w:lineRule="auto"/>
              <w:rPr>
                <w:sz w:val="22"/>
                <w:szCs w:val="22"/>
              </w:rPr>
            </w:pPr>
            <w:r w:rsidRPr="00175DDD">
              <w:rPr>
                <w:sz w:val="22"/>
                <w:szCs w:val="22"/>
              </w:rPr>
              <w:t xml:space="preserve">our legitimate interest </w:t>
            </w:r>
            <w:proofErr w:type="gramStart"/>
            <w:r w:rsidRPr="00175DDD">
              <w:rPr>
                <w:sz w:val="22"/>
                <w:szCs w:val="22"/>
              </w:rPr>
              <w:t>in order to</w:t>
            </w:r>
            <w:proofErr w:type="gramEnd"/>
            <w:r w:rsidRPr="00175DDD">
              <w:rPr>
                <w:sz w:val="22"/>
                <w:szCs w:val="22"/>
              </w:rPr>
              <w:t xml:space="preserve"> provide our expert opinion</w:t>
            </w:r>
          </w:p>
        </w:tc>
      </w:tr>
      <w:tr w:rsidR="00F50028" w:rsidRPr="00175DDD" w14:paraId="3523B910" w14:textId="77777777" w:rsidTr="52B5BDA4">
        <w:tc>
          <w:tcPr>
            <w:tcW w:w="1696" w:type="dxa"/>
          </w:tcPr>
          <w:p w14:paraId="7102F64C" w14:textId="23826A54" w:rsidR="00F50028" w:rsidRPr="00175DDD" w:rsidRDefault="00F50028" w:rsidP="00B647D8">
            <w:pPr>
              <w:pStyle w:val="NormalWeb"/>
              <w:spacing w:before="60" w:beforeAutospacing="0" w:after="60" w:afterAutospacing="0" w:line="276" w:lineRule="auto"/>
              <w:rPr>
                <w:sz w:val="22"/>
                <w:szCs w:val="22"/>
              </w:rPr>
            </w:pPr>
            <w:r w:rsidRPr="00175DDD">
              <w:rPr>
                <w:sz w:val="22"/>
                <w:szCs w:val="22"/>
              </w:rPr>
              <w:t>Distributors</w:t>
            </w:r>
            <w:r w:rsidR="00A45F3E" w:rsidRPr="00175DDD">
              <w:rPr>
                <w:sz w:val="22"/>
                <w:szCs w:val="22"/>
              </w:rPr>
              <w:t xml:space="preserve"> and sales representatives</w:t>
            </w:r>
          </w:p>
        </w:tc>
        <w:tc>
          <w:tcPr>
            <w:tcW w:w="2410" w:type="dxa"/>
          </w:tcPr>
          <w:p w14:paraId="19AFB9DF" w14:textId="4865BDF8" w:rsidR="00F50028" w:rsidRPr="00175DDD" w:rsidRDefault="00A827B0"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standard identification data</w:t>
            </w:r>
          </w:p>
        </w:tc>
        <w:tc>
          <w:tcPr>
            <w:tcW w:w="2656" w:type="dxa"/>
          </w:tcPr>
          <w:p w14:paraId="5FD07742" w14:textId="77777777" w:rsidR="00F50028" w:rsidRPr="00175DDD" w:rsidRDefault="00A827B0" w:rsidP="00B647D8">
            <w:pPr>
              <w:pStyle w:val="NormalWeb"/>
              <w:numPr>
                <w:ilvl w:val="0"/>
                <w:numId w:val="23"/>
              </w:numPr>
              <w:shd w:val="clear" w:color="auto" w:fill="FFFFFF"/>
              <w:spacing w:before="60" w:beforeAutospacing="0" w:after="60" w:afterAutospacing="0" w:line="276" w:lineRule="auto"/>
              <w:rPr>
                <w:color w:val="222222"/>
                <w:sz w:val="22"/>
                <w:szCs w:val="22"/>
                <w:lang w:val="en-US"/>
              </w:rPr>
            </w:pPr>
            <w:r w:rsidRPr="00175DDD">
              <w:rPr>
                <w:color w:val="222222"/>
                <w:sz w:val="22"/>
                <w:szCs w:val="22"/>
                <w:lang w:val="en-US"/>
              </w:rPr>
              <w:t xml:space="preserve">communication and </w:t>
            </w:r>
            <w:r w:rsidR="00EC5DE2" w:rsidRPr="00175DDD">
              <w:rPr>
                <w:color w:val="222222"/>
                <w:sz w:val="22"/>
                <w:szCs w:val="22"/>
                <w:lang w:val="en-US"/>
              </w:rPr>
              <w:t xml:space="preserve">logistic organization </w:t>
            </w:r>
            <w:r w:rsidRPr="00175DDD">
              <w:rPr>
                <w:color w:val="222222"/>
                <w:sz w:val="22"/>
                <w:szCs w:val="22"/>
                <w:lang w:val="en-US"/>
              </w:rPr>
              <w:t xml:space="preserve">with healthcare professionals outside France </w:t>
            </w:r>
          </w:p>
          <w:p w14:paraId="356BF313" w14:textId="77777777" w:rsidR="00EF43FF" w:rsidRPr="00175DDD" w:rsidRDefault="00E42B79" w:rsidP="00B647D8">
            <w:pPr>
              <w:pStyle w:val="NormalWeb"/>
              <w:numPr>
                <w:ilvl w:val="0"/>
                <w:numId w:val="23"/>
              </w:numPr>
              <w:shd w:val="clear" w:color="auto" w:fill="FFFFFF"/>
              <w:spacing w:before="60" w:beforeAutospacing="0" w:after="60" w:afterAutospacing="0" w:line="276" w:lineRule="auto"/>
              <w:rPr>
                <w:color w:val="222222"/>
                <w:sz w:val="22"/>
                <w:szCs w:val="22"/>
                <w:lang w:val="en-US"/>
              </w:rPr>
            </w:pPr>
            <w:r w:rsidRPr="00175DDD">
              <w:rPr>
                <w:color w:val="222222"/>
                <w:sz w:val="22"/>
                <w:szCs w:val="22"/>
                <w:lang w:val="en-US"/>
              </w:rPr>
              <w:t>verification of the compliance of distributors and sellers</w:t>
            </w:r>
          </w:p>
          <w:p w14:paraId="6E5DDEA7" w14:textId="327E99AA" w:rsidR="00E42B79" w:rsidRPr="00175DDD" w:rsidRDefault="00E42B79" w:rsidP="009247C8">
            <w:pPr>
              <w:pStyle w:val="NormalWeb"/>
              <w:numPr>
                <w:ilvl w:val="0"/>
                <w:numId w:val="23"/>
              </w:numPr>
              <w:shd w:val="clear" w:color="auto" w:fill="FFFFFF"/>
              <w:spacing w:before="60" w:beforeAutospacing="0" w:after="60" w:afterAutospacing="0" w:line="276" w:lineRule="auto"/>
              <w:rPr>
                <w:color w:val="222222"/>
                <w:sz w:val="22"/>
                <w:szCs w:val="22"/>
                <w:lang w:val="en-US"/>
              </w:rPr>
            </w:pPr>
            <w:r w:rsidRPr="00175DDD">
              <w:rPr>
                <w:color w:val="222222"/>
                <w:sz w:val="22"/>
                <w:szCs w:val="22"/>
                <w:lang w:val="en-US"/>
              </w:rPr>
              <w:t xml:space="preserve"> </w:t>
            </w:r>
            <w:r w:rsidR="00EF43FF" w:rsidRPr="00175DDD">
              <w:rPr>
                <w:color w:val="222222"/>
                <w:sz w:val="22"/>
                <w:szCs w:val="22"/>
                <w:lang w:val="en-US"/>
              </w:rPr>
              <w:t xml:space="preserve">sending you marketing communications (including our email newsletter) relating to our products or services </w:t>
            </w:r>
          </w:p>
          <w:p w14:paraId="057A6806" w14:textId="5200D64E" w:rsidR="00665911" w:rsidRPr="00175DDD" w:rsidRDefault="00EF278A" w:rsidP="00B647D8">
            <w:pPr>
              <w:pStyle w:val="NormalWeb"/>
              <w:numPr>
                <w:ilvl w:val="0"/>
                <w:numId w:val="23"/>
              </w:numPr>
              <w:shd w:val="clear" w:color="auto" w:fill="FFFFFF"/>
              <w:spacing w:before="60" w:beforeAutospacing="0" w:after="60" w:afterAutospacing="0" w:line="276" w:lineRule="auto"/>
              <w:rPr>
                <w:color w:val="222222"/>
                <w:sz w:val="22"/>
                <w:szCs w:val="22"/>
                <w:lang w:val="en-US"/>
              </w:rPr>
            </w:pPr>
            <w:r w:rsidRPr="00175DDD">
              <w:rPr>
                <w:color w:val="222222"/>
                <w:sz w:val="22"/>
                <w:szCs w:val="22"/>
                <w:lang w:val="en-US"/>
              </w:rPr>
              <w:lastRenderedPageBreak/>
              <w:t>management of</w:t>
            </w:r>
            <w:r w:rsidR="00665911" w:rsidRPr="00175DDD">
              <w:rPr>
                <w:color w:val="222222"/>
                <w:sz w:val="22"/>
                <w:szCs w:val="22"/>
                <w:lang w:val="en-US"/>
              </w:rPr>
              <w:t xml:space="preserve"> disputes</w:t>
            </w:r>
          </w:p>
        </w:tc>
        <w:tc>
          <w:tcPr>
            <w:tcW w:w="2254" w:type="dxa"/>
          </w:tcPr>
          <w:p w14:paraId="475A3242" w14:textId="77777777" w:rsidR="00F50028" w:rsidRPr="00175DDD" w:rsidRDefault="00A827B0" w:rsidP="00B647D8">
            <w:pPr>
              <w:pStyle w:val="NormalWeb"/>
              <w:numPr>
                <w:ilvl w:val="0"/>
                <w:numId w:val="23"/>
              </w:numPr>
              <w:spacing w:before="60" w:beforeAutospacing="0" w:after="60" w:afterAutospacing="0" w:line="276" w:lineRule="auto"/>
              <w:rPr>
                <w:bCs/>
                <w:sz w:val="22"/>
                <w:szCs w:val="22"/>
              </w:rPr>
            </w:pPr>
            <w:r w:rsidRPr="00175DDD">
              <w:rPr>
                <w:sz w:val="22"/>
                <w:szCs w:val="22"/>
              </w:rPr>
              <w:lastRenderedPageBreak/>
              <w:t>performance of an agreement with you we have in place</w:t>
            </w:r>
          </w:p>
          <w:p w14:paraId="33BD70D9" w14:textId="77777777" w:rsidR="00E42B79" w:rsidRPr="00175DDD" w:rsidRDefault="00E42B79" w:rsidP="00B647D8">
            <w:pPr>
              <w:pStyle w:val="NormalWeb"/>
              <w:numPr>
                <w:ilvl w:val="0"/>
                <w:numId w:val="23"/>
              </w:numPr>
              <w:spacing w:before="60" w:beforeAutospacing="0" w:after="60" w:afterAutospacing="0" w:line="276" w:lineRule="auto"/>
              <w:rPr>
                <w:bCs/>
                <w:sz w:val="22"/>
                <w:szCs w:val="22"/>
              </w:rPr>
            </w:pPr>
            <w:r w:rsidRPr="00175DDD">
              <w:rPr>
                <w:bCs/>
                <w:sz w:val="22"/>
                <w:szCs w:val="22"/>
              </w:rPr>
              <w:t>take steps prior to entering into a contract with you</w:t>
            </w:r>
          </w:p>
          <w:p w14:paraId="43F550A6" w14:textId="059F0F6D" w:rsidR="00DA2F86" w:rsidRPr="00175DDD" w:rsidRDefault="00DA2F86" w:rsidP="00B647D8">
            <w:pPr>
              <w:pStyle w:val="NormalWeb"/>
              <w:numPr>
                <w:ilvl w:val="0"/>
                <w:numId w:val="23"/>
              </w:numPr>
              <w:spacing w:before="60" w:beforeAutospacing="0" w:after="60" w:afterAutospacing="0" w:line="276" w:lineRule="auto"/>
              <w:rPr>
                <w:bCs/>
                <w:sz w:val="22"/>
                <w:szCs w:val="22"/>
              </w:rPr>
            </w:pPr>
            <w:r w:rsidRPr="00175DDD">
              <w:rPr>
                <w:bCs/>
                <w:sz w:val="22"/>
                <w:szCs w:val="22"/>
              </w:rPr>
              <w:t>your consent</w:t>
            </w:r>
          </w:p>
        </w:tc>
      </w:tr>
      <w:tr w:rsidR="00BD0234" w:rsidRPr="00175DDD" w14:paraId="246E2D29" w14:textId="77777777" w:rsidTr="52B5BDA4">
        <w:tc>
          <w:tcPr>
            <w:tcW w:w="1696" w:type="dxa"/>
          </w:tcPr>
          <w:p w14:paraId="7B2AB140" w14:textId="12EDA1AE" w:rsidR="00BD0234" w:rsidRPr="00175DDD" w:rsidRDefault="00BD0234" w:rsidP="00B647D8">
            <w:pPr>
              <w:pStyle w:val="NormalWeb"/>
              <w:spacing w:before="60" w:beforeAutospacing="0" w:after="60" w:afterAutospacing="0" w:line="276" w:lineRule="auto"/>
              <w:rPr>
                <w:sz w:val="22"/>
                <w:szCs w:val="22"/>
              </w:rPr>
            </w:pPr>
            <w:r w:rsidRPr="00175DDD">
              <w:rPr>
                <w:sz w:val="22"/>
                <w:szCs w:val="22"/>
              </w:rPr>
              <w:t>Associations representatives</w:t>
            </w:r>
          </w:p>
        </w:tc>
        <w:tc>
          <w:tcPr>
            <w:tcW w:w="2410" w:type="dxa"/>
          </w:tcPr>
          <w:p w14:paraId="2FDEDF0F" w14:textId="5C6B638A" w:rsidR="00BD0234" w:rsidRPr="00175DDD" w:rsidRDefault="00906220"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standard identification data</w:t>
            </w:r>
          </w:p>
        </w:tc>
        <w:tc>
          <w:tcPr>
            <w:tcW w:w="2656" w:type="dxa"/>
          </w:tcPr>
          <w:p w14:paraId="1A305998" w14:textId="77777777" w:rsidR="00BD0234" w:rsidRPr="00175DDD" w:rsidRDefault="00906220" w:rsidP="00B647D8">
            <w:pPr>
              <w:pStyle w:val="NormalWeb"/>
              <w:numPr>
                <w:ilvl w:val="0"/>
                <w:numId w:val="23"/>
              </w:numPr>
              <w:shd w:val="clear" w:color="auto" w:fill="FFFFFF"/>
              <w:spacing w:before="60" w:beforeAutospacing="0" w:after="60" w:afterAutospacing="0" w:line="276" w:lineRule="auto"/>
              <w:rPr>
                <w:color w:val="222222"/>
                <w:sz w:val="22"/>
                <w:szCs w:val="22"/>
                <w:lang w:val="en-US"/>
              </w:rPr>
            </w:pPr>
            <w:r w:rsidRPr="00175DDD">
              <w:rPr>
                <w:color w:val="222222"/>
                <w:sz w:val="22"/>
                <w:szCs w:val="22"/>
                <w:lang w:val="en-US"/>
              </w:rPr>
              <w:t>donation management</w:t>
            </w:r>
          </w:p>
          <w:p w14:paraId="5D82F069" w14:textId="34D5B057" w:rsidR="00665911" w:rsidRPr="00175DDD" w:rsidRDefault="00EF278A" w:rsidP="00665911">
            <w:pPr>
              <w:pStyle w:val="NormalWeb"/>
              <w:numPr>
                <w:ilvl w:val="0"/>
                <w:numId w:val="23"/>
              </w:numPr>
              <w:shd w:val="clear" w:color="auto" w:fill="FFFFFF"/>
              <w:spacing w:before="60" w:after="60"/>
              <w:rPr>
                <w:color w:val="222222"/>
                <w:sz w:val="22"/>
                <w:szCs w:val="22"/>
                <w:lang w:val="en-US"/>
              </w:rPr>
            </w:pPr>
            <w:r w:rsidRPr="00175DDD">
              <w:rPr>
                <w:color w:val="222222"/>
                <w:sz w:val="22"/>
                <w:szCs w:val="22"/>
                <w:lang w:val="en-US"/>
              </w:rPr>
              <w:t>p</w:t>
            </w:r>
            <w:r w:rsidR="00665911" w:rsidRPr="00175DDD">
              <w:rPr>
                <w:color w:val="222222"/>
                <w:sz w:val="22"/>
                <w:szCs w:val="22"/>
                <w:lang w:val="en-US"/>
              </w:rPr>
              <w:t>roviding you with an expert opinion</w:t>
            </w:r>
          </w:p>
          <w:p w14:paraId="034DE528" w14:textId="31FAE00E" w:rsidR="00665911" w:rsidRPr="00175DDD" w:rsidRDefault="00EF278A" w:rsidP="00665911">
            <w:pPr>
              <w:pStyle w:val="NormalWeb"/>
              <w:numPr>
                <w:ilvl w:val="0"/>
                <w:numId w:val="23"/>
              </w:numPr>
              <w:shd w:val="clear" w:color="auto" w:fill="FFFFFF"/>
              <w:spacing w:before="60" w:after="60"/>
              <w:rPr>
                <w:color w:val="222222"/>
                <w:sz w:val="22"/>
                <w:szCs w:val="22"/>
                <w:lang w:val="en-US"/>
              </w:rPr>
            </w:pPr>
            <w:r w:rsidRPr="00175DDD">
              <w:rPr>
                <w:color w:val="222222"/>
                <w:sz w:val="22"/>
                <w:szCs w:val="22"/>
                <w:lang w:val="en-US"/>
              </w:rPr>
              <w:t>management</w:t>
            </w:r>
            <w:r w:rsidR="00665911" w:rsidRPr="00175DDD">
              <w:rPr>
                <w:color w:val="222222"/>
                <w:sz w:val="22"/>
                <w:szCs w:val="22"/>
                <w:lang w:val="en-US"/>
              </w:rPr>
              <w:t xml:space="preserve"> of clinical trials</w:t>
            </w:r>
          </w:p>
          <w:p w14:paraId="5E5CF06B" w14:textId="4B000179" w:rsidR="00665911" w:rsidRPr="00175DDD" w:rsidRDefault="00EF278A" w:rsidP="00665911">
            <w:pPr>
              <w:pStyle w:val="NormalWeb"/>
              <w:numPr>
                <w:ilvl w:val="0"/>
                <w:numId w:val="23"/>
              </w:numPr>
              <w:shd w:val="clear" w:color="auto" w:fill="FFFFFF"/>
              <w:spacing w:before="60" w:after="60"/>
              <w:rPr>
                <w:color w:val="222222"/>
                <w:sz w:val="22"/>
                <w:szCs w:val="22"/>
                <w:lang w:val="en-US"/>
              </w:rPr>
            </w:pPr>
            <w:r w:rsidRPr="00175DDD">
              <w:rPr>
                <w:color w:val="222222"/>
                <w:sz w:val="22"/>
                <w:szCs w:val="22"/>
                <w:lang w:val="en-US"/>
              </w:rPr>
              <w:t>e</w:t>
            </w:r>
            <w:r w:rsidR="00665911" w:rsidRPr="00175DDD">
              <w:rPr>
                <w:color w:val="222222"/>
                <w:sz w:val="22"/>
                <w:szCs w:val="22"/>
                <w:lang w:val="en-US"/>
              </w:rPr>
              <w:t xml:space="preserve">xecution of an agreement with you </w:t>
            </w:r>
          </w:p>
          <w:p w14:paraId="14201134" w14:textId="77593724" w:rsidR="00665911" w:rsidRPr="00175DDD" w:rsidRDefault="00EF278A" w:rsidP="00665911">
            <w:pPr>
              <w:pStyle w:val="NormalWeb"/>
              <w:numPr>
                <w:ilvl w:val="0"/>
                <w:numId w:val="23"/>
              </w:numPr>
              <w:shd w:val="clear" w:color="auto" w:fill="FFFFFF"/>
              <w:spacing w:before="60" w:beforeAutospacing="0" w:after="60" w:afterAutospacing="0" w:line="276" w:lineRule="auto"/>
              <w:rPr>
                <w:color w:val="222222"/>
                <w:sz w:val="22"/>
                <w:szCs w:val="22"/>
                <w:lang w:val="en-US"/>
              </w:rPr>
            </w:pPr>
            <w:r w:rsidRPr="00175DDD">
              <w:rPr>
                <w:color w:val="222222"/>
                <w:sz w:val="22"/>
                <w:szCs w:val="22"/>
                <w:lang w:val="en-US"/>
              </w:rPr>
              <w:t>m</w:t>
            </w:r>
            <w:r w:rsidR="00665911" w:rsidRPr="00175DDD">
              <w:rPr>
                <w:color w:val="222222"/>
                <w:sz w:val="22"/>
                <w:szCs w:val="22"/>
                <w:lang w:val="en-US"/>
              </w:rPr>
              <w:t>anagement of disputes</w:t>
            </w:r>
          </w:p>
        </w:tc>
        <w:tc>
          <w:tcPr>
            <w:tcW w:w="2254" w:type="dxa"/>
          </w:tcPr>
          <w:p w14:paraId="0B4F1A9D" w14:textId="741B4D63" w:rsidR="00BD0234" w:rsidRPr="00175DDD" w:rsidRDefault="007F68F7" w:rsidP="00B647D8">
            <w:pPr>
              <w:pStyle w:val="NormalWeb"/>
              <w:numPr>
                <w:ilvl w:val="0"/>
                <w:numId w:val="23"/>
              </w:numPr>
              <w:spacing w:before="60" w:beforeAutospacing="0" w:after="60" w:afterAutospacing="0" w:line="276" w:lineRule="auto"/>
              <w:rPr>
                <w:sz w:val="22"/>
                <w:szCs w:val="22"/>
              </w:rPr>
            </w:pPr>
            <w:r w:rsidRPr="00175DDD">
              <w:rPr>
                <w:sz w:val="22"/>
                <w:szCs w:val="22"/>
              </w:rPr>
              <w:t>take steps prior to entering into a contract with you</w:t>
            </w:r>
          </w:p>
          <w:p w14:paraId="2D40A7B2" w14:textId="43D16217" w:rsidR="007F68F7" w:rsidRPr="00175DDD" w:rsidRDefault="007F68F7" w:rsidP="007F68F7">
            <w:pPr>
              <w:pStyle w:val="Paragraphedeliste"/>
              <w:numPr>
                <w:ilvl w:val="0"/>
                <w:numId w:val="23"/>
              </w:numPr>
              <w:rPr>
                <w:rFonts w:ascii="Times New Roman" w:eastAsia="Times New Roman" w:hAnsi="Times New Roman" w:cs="Times New Roman"/>
                <w:lang w:eastAsia="en-GB"/>
              </w:rPr>
            </w:pPr>
            <w:r w:rsidRPr="00175DDD">
              <w:rPr>
                <w:rFonts w:ascii="Times New Roman" w:eastAsia="Times New Roman" w:hAnsi="Times New Roman" w:cs="Times New Roman"/>
                <w:lang w:eastAsia="en-GB"/>
              </w:rPr>
              <w:t>to comply with our legal and regulatory obligations (clinical studies, transparency obligation)</w:t>
            </w:r>
          </w:p>
        </w:tc>
      </w:tr>
      <w:tr w:rsidR="00034B33" w:rsidRPr="00175DDD" w14:paraId="1E4BB9C7" w14:textId="77777777" w:rsidTr="52B5BDA4">
        <w:tc>
          <w:tcPr>
            <w:tcW w:w="1696" w:type="dxa"/>
          </w:tcPr>
          <w:p w14:paraId="5FD9EDA7" w14:textId="7EE62035" w:rsidR="00034B33" w:rsidRPr="00175DDD" w:rsidRDefault="0097273E" w:rsidP="00B647D8">
            <w:pPr>
              <w:pStyle w:val="NormalWeb"/>
              <w:spacing w:before="60" w:beforeAutospacing="0" w:after="60" w:afterAutospacing="0" w:line="276" w:lineRule="auto"/>
              <w:rPr>
                <w:sz w:val="22"/>
                <w:szCs w:val="22"/>
              </w:rPr>
            </w:pPr>
            <w:r w:rsidRPr="00175DDD">
              <w:rPr>
                <w:sz w:val="22"/>
                <w:szCs w:val="22"/>
              </w:rPr>
              <w:t>Suppliers</w:t>
            </w:r>
            <w:r w:rsidR="007F68F7" w:rsidRPr="00175DDD">
              <w:rPr>
                <w:sz w:val="22"/>
                <w:szCs w:val="22"/>
              </w:rPr>
              <w:t xml:space="preserve"> and service providers</w:t>
            </w:r>
          </w:p>
        </w:tc>
        <w:tc>
          <w:tcPr>
            <w:tcW w:w="2410" w:type="dxa"/>
          </w:tcPr>
          <w:p w14:paraId="345946CB" w14:textId="77777777" w:rsidR="00034B33" w:rsidRPr="00175DDD" w:rsidRDefault="00034B33"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standard identification data</w:t>
            </w:r>
          </w:p>
          <w:p w14:paraId="467F0ABE" w14:textId="70E4BDA2" w:rsidR="00D70A37" w:rsidRPr="00175DDD" w:rsidRDefault="009C23CA" w:rsidP="00B647D8">
            <w:pPr>
              <w:pStyle w:val="NormalWeb"/>
              <w:numPr>
                <w:ilvl w:val="0"/>
                <w:numId w:val="23"/>
              </w:numPr>
              <w:shd w:val="clear" w:color="auto" w:fill="FFFFFF"/>
              <w:spacing w:before="60" w:beforeAutospacing="0" w:after="60" w:afterAutospacing="0" w:line="276" w:lineRule="auto"/>
              <w:rPr>
                <w:rStyle w:val="lev"/>
                <w:b w:val="0"/>
                <w:sz w:val="22"/>
                <w:szCs w:val="22"/>
              </w:rPr>
            </w:pPr>
            <w:r w:rsidRPr="00175DDD">
              <w:rPr>
                <w:rStyle w:val="lev"/>
                <w:b w:val="0"/>
                <w:sz w:val="22"/>
                <w:szCs w:val="22"/>
              </w:rPr>
              <w:t>your image via CCTV</w:t>
            </w:r>
          </w:p>
        </w:tc>
        <w:tc>
          <w:tcPr>
            <w:tcW w:w="2656" w:type="dxa"/>
          </w:tcPr>
          <w:p w14:paraId="49CBC3FF" w14:textId="77777777" w:rsidR="00034B33" w:rsidRPr="00175DDD" w:rsidRDefault="00034B33" w:rsidP="00B647D8">
            <w:pPr>
              <w:pStyle w:val="NormalWeb"/>
              <w:numPr>
                <w:ilvl w:val="0"/>
                <w:numId w:val="23"/>
              </w:numPr>
              <w:shd w:val="clear" w:color="auto" w:fill="FFFFFF"/>
              <w:spacing w:before="60" w:beforeAutospacing="0" w:after="60" w:afterAutospacing="0" w:line="276" w:lineRule="auto"/>
              <w:rPr>
                <w:color w:val="222222"/>
                <w:sz w:val="22"/>
                <w:szCs w:val="22"/>
                <w:lang w:val="en-US"/>
              </w:rPr>
            </w:pPr>
            <w:r w:rsidRPr="00175DDD">
              <w:rPr>
                <w:color w:val="222222"/>
                <w:sz w:val="22"/>
                <w:szCs w:val="22"/>
                <w:lang w:val="en-US"/>
              </w:rPr>
              <w:t xml:space="preserve">general services, relationship with </w:t>
            </w:r>
            <w:r w:rsidR="0097273E" w:rsidRPr="00175DDD">
              <w:rPr>
                <w:color w:val="222222"/>
                <w:sz w:val="22"/>
                <w:szCs w:val="22"/>
                <w:lang w:val="en-US"/>
              </w:rPr>
              <w:t>suppliers</w:t>
            </w:r>
            <w:r w:rsidRPr="00175DDD">
              <w:rPr>
                <w:color w:val="222222"/>
                <w:sz w:val="22"/>
                <w:szCs w:val="22"/>
                <w:lang w:val="en-US"/>
              </w:rPr>
              <w:t xml:space="preserve"> and management of disputes</w:t>
            </w:r>
          </w:p>
          <w:p w14:paraId="1C24E1FE" w14:textId="77777777" w:rsidR="00E42B79" w:rsidRPr="00175DDD" w:rsidRDefault="00E42B79" w:rsidP="00B647D8">
            <w:pPr>
              <w:pStyle w:val="NormalWeb"/>
              <w:numPr>
                <w:ilvl w:val="0"/>
                <w:numId w:val="23"/>
              </w:numPr>
              <w:shd w:val="clear" w:color="auto" w:fill="FFFFFF"/>
              <w:spacing w:before="60" w:beforeAutospacing="0" w:after="60" w:afterAutospacing="0" w:line="276" w:lineRule="auto"/>
              <w:rPr>
                <w:color w:val="222222"/>
                <w:sz w:val="22"/>
                <w:szCs w:val="22"/>
                <w:lang w:val="en-US"/>
              </w:rPr>
            </w:pPr>
            <w:r w:rsidRPr="00175DDD">
              <w:rPr>
                <w:color w:val="222222"/>
                <w:sz w:val="22"/>
                <w:szCs w:val="22"/>
                <w:lang w:val="en-US"/>
              </w:rPr>
              <w:t xml:space="preserve">verification of the compliance of suppliers </w:t>
            </w:r>
          </w:p>
          <w:p w14:paraId="118859A8" w14:textId="3DD9E7EC" w:rsidR="008713E9" w:rsidRPr="00175DDD" w:rsidRDefault="008713E9" w:rsidP="008713E9">
            <w:pPr>
              <w:pStyle w:val="NormalWeb"/>
              <w:numPr>
                <w:ilvl w:val="0"/>
                <w:numId w:val="23"/>
              </w:numPr>
              <w:shd w:val="clear" w:color="auto" w:fill="FFFFFF"/>
              <w:spacing w:before="60" w:after="60"/>
              <w:rPr>
                <w:color w:val="222222"/>
                <w:sz w:val="22"/>
                <w:szCs w:val="22"/>
                <w:lang w:val="en-US"/>
              </w:rPr>
            </w:pPr>
            <w:r w:rsidRPr="00175DDD">
              <w:rPr>
                <w:color w:val="222222"/>
                <w:sz w:val="22"/>
                <w:szCs w:val="22"/>
                <w:lang w:val="en-US"/>
              </w:rPr>
              <w:t xml:space="preserve">send you marketing communications (including our email newsletter) about our products or services </w:t>
            </w:r>
          </w:p>
          <w:p w14:paraId="3E13644E" w14:textId="4D2ACD59" w:rsidR="008713E9" w:rsidRPr="00175DDD" w:rsidRDefault="008713E9" w:rsidP="008713E9">
            <w:pPr>
              <w:pStyle w:val="NormalWeb"/>
              <w:numPr>
                <w:ilvl w:val="0"/>
                <w:numId w:val="23"/>
              </w:numPr>
              <w:shd w:val="clear" w:color="auto" w:fill="FFFFFF"/>
              <w:spacing w:before="60" w:after="60"/>
              <w:rPr>
                <w:color w:val="222222"/>
                <w:sz w:val="22"/>
                <w:szCs w:val="22"/>
                <w:lang w:val="en-US"/>
              </w:rPr>
            </w:pPr>
            <w:r w:rsidRPr="00175DDD">
              <w:rPr>
                <w:color w:val="222222"/>
                <w:sz w:val="22"/>
                <w:szCs w:val="22"/>
                <w:lang w:val="en-US"/>
              </w:rPr>
              <w:t>management of disputes</w:t>
            </w:r>
          </w:p>
          <w:p w14:paraId="59B09B4B" w14:textId="23F2B250" w:rsidR="007F68F7" w:rsidRPr="00175DDD" w:rsidRDefault="00977D7D" w:rsidP="00B647D8">
            <w:pPr>
              <w:pStyle w:val="NormalWeb"/>
              <w:numPr>
                <w:ilvl w:val="0"/>
                <w:numId w:val="23"/>
              </w:numPr>
              <w:shd w:val="clear" w:color="auto" w:fill="FFFFFF"/>
              <w:spacing w:before="60" w:beforeAutospacing="0" w:after="60" w:afterAutospacing="0" w:line="276" w:lineRule="auto"/>
              <w:rPr>
                <w:color w:val="222222"/>
                <w:sz w:val="22"/>
                <w:szCs w:val="22"/>
                <w:lang w:val="en-US"/>
              </w:rPr>
            </w:pPr>
            <w:r w:rsidRPr="00175DDD">
              <w:rPr>
                <w:color w:val="222222"/>
                <w:sz w:val="22"/>
                <w:szCs w:val="22"/>
                <w:lang w:val="en-US"/>
              </w:rPr>
              <w:t>m</w:t>
            </w:r>
            <w:r w:rsidR="007F68F7" w:rsidRPr="00175DDD">
              <w:rPr>
                <w:color w:val="222222"/>
                <w:sz w:val="22"/>
                <w:szCs w:val="22"/>
                <w:lang w:val="en-US"/>
              </w:rPr>
              <w:t>anagement of the disputes</w:t>
            </w:r>
          </w:p>
          <w:p w14:paraId="12CBE428" w14:textId="57C2F1A8" w:rsidR="00977D7D" w:rsidRPr="00175DDD" w:rsidRDefault="00977D7D" w:rsidP="00B647D8">
            <w:pPr>
              <w:pStyle w:val="NormalWeb"/>
              <w:numPr>
                <w:ilvl w:val="0"/>
                <w:numId w:val="23"/>
              </w:numPr>
              <w:shd w:val="clear" w:color="auto" w:fill="FFFFFF"/>
              <w:spacing w:before="60" w:beforeAutospacing="0" w:after="60" w:afterAutospacing="0" w:line="276" w:lineRule="auto"/>
              <w:rPr>
                <w:color w:val="222222"/>
                <w:sz w:val="22"/>
                <w:szCs w:val="22"/>
                <w:lang w:val="en-US"/>
              </w:rPr>
            </w:pPr>
            <w:r w:rsidRPr="00175DDD">
              <w:rPr>
                <w:color w:val="222222"/>
                <w:sz w:val="22"/>
                <w:szCs w:val="22"/>
                <w:lang w:val="en-US"/>
              </w:rPr>
              <w:t xml:space="preserve">ensuring the safety of the staff and property (servers) via video surveillance </w:t>
            </w:r>
            <w:proofErr w:type="gramStart"/>
            <w:r w:rsidRPr="00175DDD">
              <w:rPr>
                <w:color w:val="222222"/>
                <w:sz w:val="22"/>
                <w:szCs w:val="22"/>
                <w:lang w:val="en-US"/>
              </w:rPr>
              <w:t>in</w:t>
            </w:r>
            <w:proofErr w:type="gramEnd"/>
            <w:r w:rsidRPr="00175DDD">
              <w:rPr>
                <w:color w:val="222222"/>
                <w:sz w:val="22"/>
                <w:szCs w:val="22"/>
                <w:lang w:val="en-US"/>
              </w:rPr>
              <w:t xml:space="preserve"> the premises</w:t>
            </w:r>
          </w:p>
        </w:tc>
        <w:tc>
          <w:tcPr>
            <w:tcW w:w="2254" w:type="dxa"/>
          </w:tcPr>
          <w:p w14:paraId="0829CCE2" w14:textId="77777777" w:rsidR="00034B33" w:rsidRPr="00175DDD" w:rsidRDefault="00034B33" w:rsidP="00B647D8">
            <w:pPr>
              <w:pStyle w:val="NormalWeb"/>
              <w:numPr>
                <w:ilvl w:val="0"/>
                <w:numId w:val="23"/>
              </w:numPr>
              <w:spacing w:before="60" w:beforeAutospacing="0" w:after="60" w:afterAutospacing="0" w:line="276" w:lineRule="auto"/>
              <w:rPr>
                <w:sz w:val="22"/>
                <w:szCs w:val="22"/>
              </w:rPr>
            </w:pPr>
            <w:r w:rsidRPr="00175DDD">
              <w:rPr>
                <w:sz w:val="22"/>
                <w:szCs w:val="22"/>
              </w:rPr>
              <w:t>our legitimate interest</w:t>
            </w:r>
          </w:p>
          <w:p w14:paraId="4EFC422E" w14:textId="77777777" w:rsidR="00E42B79" w:rsidRPr="00175DDD" w:rsidRDefault="00E42B79" w:rsidP="00B647D8">
            <w:pPr>
              <w:pStyle w:val="NormalWeb"/>
              <w:numPr>
                <w:ilvl w:val="0"/>
                <w:numId w:val="23"/>
              </w:numPr>
              <w:spacing w:before="60" w:beforeAutospacing="0" w:after="60" w:afterAutospacing="0" w:line="276" w:lineRule="auto"/>
              <w:rPr>
                <w:sz w:val="22"/>
                <w:szCs w:val="22"/>
              </w:rPr>
            </w:pPr>
            <w:r w:rsidRPr="00175DDD">
              <w:rPr>
                <w:sz w:val="22"/>
                <w:szCs w:val="22"/>
              </w:rPr>
              <w:t>take steps prior to entering into a contract with you</w:t>
            </w:r>
          </w:p>
          <w:p w14:paraId="43DEE6CF" w14:textId="77777777" w:rsidR="00B2529B" w:rsidRPr="00175DDD" w:rsidRDefault="00B2529B" w:rsidP="00B647D8">
            <w:pPr>
              <w:pStyle w:val="NormalWeb"/>
              <w:numPr>
                <w:ilvl w:val="0"/>
                <w:numId w:val="23"/>
              </w:numPr>
              <w:spacing w:before="60" w:beforeAutospacing="0" w:after="60" w:afterAutospacing="0" w:line="276" w:lineRule="auto"/>
              <w:rPr>
                <w:sz w:val="22"/>
                <w:szCs w:val="22"/>
              </w:rPr>
            </w:pPr>
            <w:r w:rsidRPr="00175DDD">
              <w:rPr>
                <w:sz w:val="22"/>
                <w:szCs w:val="22"/>
              </w:rPr>
              <w:t>performance of an agreement with you we have in place</w:t>
            </w:r>
          </w:p>
          <w:p w14:paraId="32FC90CC" w14:textId="59497761" w:rsidR="00DA2F86" w:rsidRPr="00175DDD" w:rsidRDefault="00DA2F86" w:rsidP="00B647D8">
            <w:pPr>
              <w:pStyle w:val="NormalWeb"/>
              <w:numPr>
                <w:ilvl w:val="0"/>
                <w:numId w:val="23"/>
              </w:numPr>
              <w:spacing w:before="60" w:beforeAutospacing="0" w:after="60" w:afterAutospacing="0" w:line="276" w:lineRule="auto"/>
              <w:rPr>
                <w:sz w:val="22"/>
                <w:szCs w:val="22"/>
              </w:rPr>
            </w:pPr>
            <w:r w:rsidRPr="00175DDD">
              <w:rPr>
                <w:bCs/>
                <w:sz w:val="22"/>
                <w:szCs w:val="22"/>
              </w:rPr>
              <w:t>your consent</w:t>
            </w:r>
          </w:p>
        </w:tc>
      </w:tr>
      <w:tr w:rsidR="52B5BDA4" w14:paraId="157DBBC8" w14:textId="77777777" w:rsidTr="52B5BDA4">
        <w:trPr>
          <w:trHeight w:val="300"/>
        </w:trPr>
        <w:tc>
          <w:tcPr>
            <w:tcW w:w="1696" w:type="dxa"/>
          </w:tcPr>
          <w:p w14:paraId="6978744D" w14:textId="5C353439" w:rsidR="52B5BDA4" w:rsidRDefault="52B5BDA4" w:rsidP="52B5BDA4">
            <w:pPr>
              <w:spacing w:before="240" w:after="240"/>
            </w:pPr>
            <w:r w:rsidRPr="52B5BDA4">
              <w:rPr>
                <w:rFonts w:ascii="Times New Roman" w:eastAsia="Times New Roman" w:hAnsi="Times New Roman" w:cs="Times New Roman"/>
              </w:rPr>
              <w:t xml:space="preserve">Recipients of marketing communications by email (customers, prospective customers, healthcare professionals, distributors and sales representatives, suppliers, and </w:t>
            </w:r>
            <w:r w:rsidRPr="52B5BDA4">
              <w:rPr>
                <w:rFonts w:ascii="Times New Roman" w:eastAsia="Times New Roman" w:hAnsi="Times New Roman" w:cs="Times New Roman"/>
              </w:rPr>
              <w:lastRenderedPageBreak/>
              <w:t>service providers)</w:t>
            </w:r>
          </w:p>
        </w:tc>
        <w:tc>
          <w:tcPr>
            <w:tcW w:w="2410" w:type="dxa"/>
          </w:tcPr>
          <w:p w14:paraId="23CDBD2C" w14:textId="2F7014B9" w:rsidR="52B5BDA4" w:rsidRDefault="52B5BDA4" w:rsidP="52B5BDA4">
            <w:pPr>
              <w:pStyle w:val="Paragraphedeliste"/>
              <w:numPr>
                <w:ilvl w:val="0"/>
                <w:numId w:val="1"/>
              </w:numPr>
              <w:shd w:val="clear" w:color="auto" w:fill="FFFFFF" w:themeFill="background1"/>
              <w:ind w:left="360"/>
              <w:rPr>
                <w:rFonts w:ascii="Times New Roman" w:eastAsia="Times New Roman" w:hAnsi="Times New Roman" w:cs="Times New Roman"/>
                <w:color w:val="000000" w:themeColor="text1"/>
              </w:rPr>
            </w:pPr>
            <w:r w:rsidRPr="52B5BDA4">
              <w:rPr>
                <w:rFonts w:ascii="Times New Roman" w:eastAsia="Times New Roman" w:hAnsi="Times New Roman" w:cs="Times New Roman"/>
                <w:color w:val="000000" w:themeColor="text1"/>
              </w:rPr>
              <w:lastRenderedPageBreak/>
              <w:t>Recipient’s email address</w:t>
            </w:r>
          </w:p>
          <w:p w14:paraId="65A92558" w14:textId="1F863C8C" w:rsidR="52B5BDA4" w:rsidRDefault="52B5BDA4" w:rsidP="52B5BDA4">
            <w:pPr>
              <w:pStyle w:val="Paragraphedeliste"/>
              <w:numPr>
                <w:ilvl w:val="0"/>
                <w:numId w:val="1"/>
              </w:numPr>
              <w:shd w:val="clear" w:color="auto" w:fill="FFFFFF" w:themeFill="background1"/>
              <w:ind w:left="360"/>
              <w:rPr>
                <w:rFonts w:ascii="Times New Roman" w:eastAsia="Times New Roman" w:hAnsi="Times New Roman" w:cs="Times New Roman"/>
                <w:color w:val="000000" w:themeColor="text1"/>
              </w:rPr>
            </w:pPr>
            <w:r w:rsidRPr="52B5BDA4">
              <w:rPr>
                <w:rFonts w:ascii="Times New Roman" w:eastAsia="Times New Roman" w:hAnsi="Times New Roman" w:cs="Times New Roman"/>
                <w:color w:val="000000" w:themeColor="text1"/>
              </w:rPr>
              <w:t>Date and time the email is opened</w:t>
            </w:r>
          </w:p>
          <w:p w14:paraId="24E4D8B7" w14:textId="2A483297" w:rsidR="52B5BDA4" w:rsidRDefault="52B5BDA4" w:rsidP="52B5BDA4">
            <w:pPr>
              <w:pStyle w:val="Paragraphedeliste"/>
              <w:numPr>
                <w:ilvl w:val="0"/>
                <w:numId w:val="1"/>
              </w:numPr>
              <w:shd w:val="clear" w:color="auto" w:fill="FFFFFF" w:themeFill="background1"/>
              <w:ind w:left="360"/>
              <w:rPr>
                <w:rFonts w:ascii="Times New Roman" w:eastAsia="Times New Roman" w:hAnsi="Times New Roman" w:cs="Times New Roman"/>
                <w:color w:val="000000" w:themeColor="text1"/>
              </w:rPr>
            </w:pPr>
            <w:r w:rsidRPr="52B5BDA4">
              <w:rPr>
                <w:rFonts w:ascii="Times New Roman" w:eastAsia="Times New Roman" w:hAnsi="Times New Roman" w:cs="Times New Roman"/>
                <w:color w:val="000000" w:themeColor="text1"/>
              </w:rPr>
              <w:t>IP address</w:t>
            </w:r>
          </w:p>
          <w:p w14:paraId="445DC04A" w14:textId="109EF4F8" w:rsidR="52B5BDA4" w:rsidRDefault="52B5BDA4" w:rsidP="52B5BDA4">
            <w:pPr>
              <w:pStyle w:val="Paragraphedeliste"/>
              <w:numPr>
                <w:ilvl w:val="0"/>
                <w:numId w:val="1"/>
              </w:numPr>
              <w:shd w:val="clear" w:color="auto" w:fill="FFFFFF" w:themeFill="background1"/>
              <w:spacing w:line="276" w:lineRule="auto"/>
              <w:ind w:left="360"/>
              <w:rPr>
                <w:rFonts w:ascii="Times New Roman" w:eastAsia="Times New Roman" w:hAnsi="Times New Roman" w:cs="Times New Roman"/>
                <w:color w:val="000000" w:themeColor="text1"/>
              </w:rPr>
            </w:pPr>
            <w:r w:rsidRPr="52B5BDA4">
              <w:rPr>
                <w:rFonts w:ascii="Times New Roman" w:eastAsia="Times New Roman" w:hAnsi="Times New Roman" w:cs="Times New Roman"/>
                <w:color w:val="000000" w:themeColor="text1"/>
              </w:rPr>
              <w:t>Information relating to the device and email client used</w:t>
            </w:r>
          </w:p>
        </w:tc>
        <w:tc>
          <w:tcPr>
            <w:tcW w:w="2656" w:type="dxa"/>
          </w:tcPr>
          <w:p w14:paraId="6351DE37" w14:textId="206D1FF1" w:rsidR="52B5BDA4" w:rsidRDefault="52B5BDA4" w:rsidP="52B5BDA4">
            <w:pPr>
              <w:pStyle w:val="Paragraphedeliste"/>
              <w:numPr>
                <w:ilvl w:val="0"/>
                <w:numId w:val="1"/>
              </w:numPr>
              <w:shd w:val="clear" w:color="auto" w:fill="FFFFFF" w:themeFill="background1"/>
              <w:ind w:left="360"/>
              <w:rPr>
                <w:rFonts w:ascii="Times New Roman" w:eastAsia="Times New Roman" w:hAnsi="Times New Roman" w:cs="Times New Roman"/>
                <w:color w:val="222222"/>
              </w:rPr>
            </w:pPr>
            <w:r w:rsidRPr="52B5BDA4">
              <w:rPr>
                <w:rFonts w:ascii="Times New Roman" w:eastAsia="Times New Roman" w:hAnsi="Times New Roman" w:cs="Times New Roman"/>
                <w:color w:val="222222"/>
              </w:rPr>
              <w:t>To verify that our emails are successfully delivered to your inbox and adjust the frequency of our communications</w:t>
            </w:r>
          </w:p>
          <w:p w14:paraId="3D7248EC" w14:textId="43CB4338" w:rsidR="52B5BDA4" w:rsidRDefault="52B5BDA4" w:rsidP="52B5BDA4">
            <w:pPr>
              <w:pStyle w:val="Paragraphedeliste"/>
              <w:numPr>
                <w:ilvl w:val="0"/>
                <w:numId w:val="1"/>
              </w:numPr>
              <w:shd w:val="clear" w:color="auto" w:fill="FFFFFF" w:themeFill="background1"/>
              <w:ind w:left="360"/>
              <w:rPr>
                <w:rFonts w:ascii="Times New Roman" w:eastAsia="Times New Roman" w:hAnsi="Times New Roman" w:cs="Times New Roman"/>
                <w:color w:val="222222"/>
              </w:rPr>
            </w:pPr>
            <w:r w:rsidRPr="52B5BDA4">
              <w:rPr>
                <w:rFonts w:ascii="Times New Roman" w:eastAsia="Times New Roman" w:hAnsi="Times New Roman" w:cs="Times New Roman"/>
                <w:color w:val="222222"/>
              </w:rPr>
              <w:t>To measure and improve the relevance of our content</w:t>
            </w:r>
          </w:p>
          <w:p w14:paraId="1833A449" w14:textId="42A007A6" w:rsidR="52B5BDA4" w:rsidRDefault="52B5BDA4" w:rsidP="52B5BDA4">
            <w:pPr>
              <w:pStyle w:val="Paragraphedeliste"/>
              <w:numPr>
                <w:ilvl w:val="0"/>
                <w:numId w:val="1"/>
              </w:numPr>
              <w:shd w:val="clear" w:color="auto" w:fill="FFFFFF" w:themeFill="background1"/>
              <w:spacing w:line="276" w:lineRule="auto"/>
              <w:ind w:left="360"/>
              <w:rPr>
                <w:rFonts w:ascii="Times New Roman" w:eastAsia="Times New Roman" w:hAnsi="Times New Roman" w:cs="Times New Roman"/>
                <w:color w:val="222222"/>
              </w:rPr>
            </w:pPr>
            <w:r w:rsidRPr="52B5BDA4">
              <w:rPr>
                <w:rFonts w:ascii="Times New Roman" w:eastAsia="Times New Roman" w:hAnsi="Times New Roman" w:cs="Times New Roman"/>
                <w:color w:val="222222"/>
              </w:rPr>
              <w:t xml:space="preserve">To personalize the content of communications sent to you and adapt the </w:t>
            </w:r>
            <w:r w:rsidRPr="52B5BDA4">
              <w:rPr>
                <w:rFonts w:ascii="Times New Roman" w:eastAsia="Times New Roman" w:hAnsi="Times New Roman" w:cs="Times New Roman"/>
                <w:color w:val="222222"/>
              </w:rPr>
              <w:lastRenderedPageBreak/>
              <w:t>communication channel used</w:t>
            </w:r>
          </w:p>
        </w:tc>
        <w:tc>
          <w:tcPr>
            <w:tcW w:w="2254" w:type="dxa"/>
          </w:tcPr>
          <w:p w14:paraId="2B996A00" w14:textId="58CAB68B" w:rsidR="52B5BDA4" w:rsidRDefault="52B5BDA4" w:rsidP="52B5BDA4">
            <w:pPr>
              <w:pStyle w:val="Paragraphedeliste"/>
              <w:numPr>
                <w:ilvl w:val="0"/>
                <w:numId w:val="1"/>
              </w:numPr>
              <w:spacing w:line="276" w:lineRule="auto"/>
              <w:ind w:left="360"/>
              <w:rPr>
                <w:rFonts w:ascii="Times New Roman" w:eastAsia="Times New Roman" w:hAnsi="Times New Roman" w:cs="Times New Roman"/>
                <w:sz w:val="24"/>
                <w:szCs w:val="24"/>
              </w:rPr>
            </w:pPr>
            <w:r w:rsidRPr="52B5BDA4">
              <w:rPr>
                <w:rFonts w:ascii="Times New Roman" w:eastAsia="Times New Roman" w:hAnsi="Times New Roman" w:cs="Times New Roman"/>
                <w:sz w:val="24"/>
                <w:szCs w:val="24"/>
              </w:rPr>
              <w:lastRenderedPageBreak/>
              <w:t>Your consent</w:t>
            </w:r>
          </w:p>
          <w:p w14:paraId="4D999DB0" w14:textId="24ACECC1" w:rsidR="52B5BDA4" w:rsidRDefault="52B5BDA4" w:rsidP="52B5BDA4">
            <w:pPr>
              <w:pStyle w:val="Paragraphedeliste"/>
              <w:numPr>
                <w:ilvl w:val="0"/>
                <w:numId w:val="1"/>
              </w:numPr>
              <w:spacing w:line="276" w:lineRule="auto"/>
              <w:ind w:left="360"/>
              <w:rPr>
                <w:rFonts w:ascii="Times New Roman" w:eastAsia="Times New Roman" w:hAnsi="Times New Roman" w:cs="Times New Roman"/>
                <w:sz w:val="24"/>
                <w:szCs w:val="24"/>
              </w:rPr>
            </w:pPr>
            <w:r w:rsidRPr="52B5BDA4">
              <w:rPr>
                <w:rFonts w:ascii="Times New Roman" w:eastAsia="Times New Roman" w:hAnsi="Times New Roman" w:cs="Times New Roman"/>
                <w:sz w:val="24"/>
                <w:szCs w:val="24"/>
              </w:rPr>
              <w:t>Our legitimate interests</w:t>
            </w:r>
          </w:p>
        </w:tc>
      </w:tr>
    </w:tbl>
    <w:p w14:paraId="247D8043" w14:textId="77777777" w:rsidR="00C402F9" w:rsidRPr="00175DDD" w:rsidRDefault="00C402F9" w:rsidP="00B647D8">
      <w:pPr>
        <w:pStyle w:val="NormalWeb"/>
        <w:shd w:val="clear" w:color="auto" w:fill="FFFFFF"/>
        <w:spacing w:before="0" w:beforeAutospacing="0" w:after="120" w:afterAutospacing="0" w:line="276" w:lineRule="auto"/>
        <w:jc w:val="both"/>
        <w:rPr>
          <w:rStyle w:val="lev"/>
          <w:b w:val="0"/>
          <w:sz w:val="22"/>
          <w:szCs w:val="22"/>
        </w:rPr>
      </w:pPr>
    </w:p>
    <w:p w14:paraId="0DC7E661" w14:textId="5378FB94" w:rsidR="009F145B" w:rsidRPr="00175DDD" w:rsidRDefault="00A44681" w:rsidP="00B647D8">
      <w:pPr>
        <w:pStyle w:val="NormalWeb"/>
        <w:shd w:val="clear" w:color="auto" w:fill="FFFFFF"/>
        <w:spacing w:before="0" w:beforeAutospacing="0" w:after="120" w:afterAutospacing="0" w:line="276" w:lineRule="auto"/>
        <w:jc w:val="both"/>
        <w:rPr>
          <w:sz w:val="22"/>
          <w:szCs w:val="22"/>
        </w:rPr>
      </w:pPr>
      <w:r w:rsidRPr="00175DDD">
        <w:rPr>
          <w:b/>
          <w:sz w:val="22"/>
          <w:szCs w:val="22"/>
        </w:rPr>
        <w:t xml:space="preserve">Legitimate Interests </w:t>
      </w:r>
      <w:r w:rsidRPr="00175DDD">
        <w:rPr>
          <w:sz w:val="22"/>
          <w:szCs w:val="22"/>
        </w:rPr>
        <w:t>- Where we use your Personal data for our Legitimate Interests, this can include business purposes</w:t>
      </w:r>
      <w:r w:rsidR="001652D3" w:rsidRPr="00175DDD">
        <w:rPr>
          <w:sz w:val="22"/>
          <w:szCs w:val="22"/>
        </w:rPr>
        <w:t xml:space="preserve"> </w:t>
      </w:r>
      <w:r w:rsidR="00087D5C" w:rsidRPr="00175DDD">
        <w:rPr>
          <w:sz w:val="22"/>
          <w:szCs w:val="22"/>
        </w:rPr>
        <w:t>such as</w:t>
      </w:r>
      <w:r w:rsidR="009F145B" w:rsidRPr="00175DDD">
        <w:rPr>
          <w:sz w:val="22"/>
          <w:szCs w:val="22"/>
        </w:rPr>
        <w:t>:</w:t>
      </w:r>
    </w:p>
    <w:p w14:paraId="48DDC325" w14:textId="5A9C6647" w:rsidR="009F145B" w:rsidRPr="00175DDD" w:rsidRDefault="009F145B" w:rsidP="00B647D8">
      <w:pPr>
        <w:pStyle w:val="NormalWeb"/>
        <w:numPr>
          <w:ilvl w:val="0"/>
          <w:numId w:val="24"/>
        </w:numPr>
        <w:shd w:val="clear" w:color="auto" w:fill="FFFFFF"/>
        <w:spacing w:before="0" w:beforeAutospacing="0" w:after="120" w:afterAutospacing="0" w:line="276" w:lineRule="auto"/>
        <w:jc w:val="both"/>
        <w:rPr>
          <w:sz w:val="22"/>
          <w:szCs w:val="22"/>
        </w:rPr>
      </w:pPr>
      <w:r w:rsidRPr="00175DDD">
        <w:rPr>
          <w:sz w:val="22"/>
          <w:szCs w:val="22"/>
        </w:rPr>
        <w:t>recor</w:t>
      </w:r>
      <w:r w:rsidR="00E91346" w:rsidRPr="00175DDD">
        <w:rPr>
          <w:sz w:val="22"/>
          <w:szCs w:val="22"/>
        </w:rPr>
        <w:t xml:space="preserve">d keeping, statistical analysis, </w:t>
      </w:r>
      <w:r w:rsidRPr="00175DDD">
        <w:rPr>
          <w:sz w:val="22"/>
          <w:szCs w:val="22"/>
        </w:rPr>
        <w:t>internal reporting and research purposes</w:t>
      </w:r>
      <w:r w:rsidR="00B2529B" w:rsidRPr="00175DDD">
        <w:rPr>
          <w:sz w:val="22"/>
          <w:szCs w:val="22"/>
        </w:rPr>
        <w:t>, completion of product-related regulatory formalities with the authorities</w:t>
      </w:r>
      <w:r w:rsidRPr="00175DDD">
        <w:rPr>
          <w:sz w:val="22"/>
          <w:szCs w:val="22"/>
        </w:rPr>
        <w:t xml:space="preserve">; </w:t>
      </w:r>
    </w:p>
    <w:p w14:paraId="649A84B1" w14:textId="3E3EE9D6" w:rsidR="009F145B" w:rsidRPr="00175DDD" w:rsidRDefault="009F145B" w:rsidP="00B647D8">
      <w:pPr>
        <w:pStyle w:val="NormalWeb"/>
        <w:numPr>
          <w:ilvl w:val="0"/>
          <w:numId w:val="24"/>
        </w:numPr>
        <w:shd w:val="clear" w:color="auto" w:fill="FFFFFF"/>
        <w:spacing w:before="0" w:beforeAutospacing="0" w:after="120" w:afterAutospacing="0" w:line="276" w:lineRule="auto"/>
        <w:jc w:val="both"/>
        <w:rPr>
          <w:sz w:val="22"/>
          <w:szCs w:val="22"/>
        </w:rPr>
      </w:pPr>
      <w:r w:rsidRPr="00175DDD">
        <w:rPr>
          <w:sz w:val="22"/>
          <w:szCs w:val="22"/>
        </w:rPr>
        <w:t xml:space="preserve">to investigate any </w:t>
      </w:r>
      <w:proofErr w:type="gramStart"/>
      <w:r w:rsidRPr="00175DDD">
        <w:rPr>
          <w:sz w:val="22"/>
          <w:szCs w:val="22"/>
        </w:rPr>
        <w:t>complaint</w:t>
      </w:r>
      <w:r w:rsidR="00BF0042" w:rsidRPr="00175DDD">
        <w:rPr>
          <w:sz w:val="22"/>
          <w:szCs w:val="22"/>
        </w:rPr>
        <w:t>s</w:t>
      </w:r>
      <w:proofErr w:type="gramEnd"/>
      <w:r w:rsidRPr="00175DDD">
        <w:rPr>
          <w:sz w:val="22"/>
          <w:szCs w:val="22"/>
        </w:rPr>
        <w:t xml:space="preserve"> you make;</w:t>
      </w:r>
    </w:p>
    <w:p w14:paraId="16E176D6" w14:textId="3CF20C89" w:rsidR="009F145B" w:rsidRPr="00175DDD" w:rsidRDefault="009F145B" w:rsidP="00B647D8">
      <w:pPr>
        <w:pStyle w:val="NormalWeb"/>
        <w:numPr>
          <w:ilvl w:val="0"/>
          <w:numId w:val="24"/>
        </w:numPr>
        <w:shd w:val="clear" w:color="auto" w:fill="FFFFFF"/>
        <w:spacing w:before="0" w:beforeAutospacing="0" w:after="120" w:afterAutospacing="0" w:line="276" w:lineRule="auto"/>
        <w:jc w:val="both"/>
        <w:rPr>
          <w:sz w:val="22"/>
          <w:szCs w:val="22"/>
        </w:rPr>
      </w:pPr>
      <w:r w:rsidRPr="00175DDD">
        <w:rPr>
          <w:sz w:val="22"/>
          <w:szCs w:val="22"/>
        </w:rPr>
        <w:t>to provide evidence in any dispute</w:t>
      </w:r>
      <w:r w:rsidR="00BF0042" w:rsidRPr="00175DDD">
        <w:rPr>
          <w:sz w:val="22"/>
          <w:szCs w:val="22"/>
        </w:rPr>
        <w:t>s</w:t>
      </w:r>
      <w:r w:rsidRPr="00175DDD">
        <w:rPr>
          <w:sz w:val="22"/>
          <w:szCs w:val="22"/>
        </w:rPr>
        <w:t xml:space="preserve"> or anticipated dispute</w:t>
      </w:r>
      <w:r w:rsidR="00BF0042" w:rsidRPr="00175DDD">
        <w:rPr>
          <w:sz w:val="22"/>
          <w:szCs w:val="22"/>
        </w:rPr>
        <w:t>s</w:t>
      </w:r>
      <w:r w:rsidRPr="00175DDD">
        <w:rPr>
          <w:sz w:val="22"/>
          <w:szCs w:val="22"/>
        </w:rPr>
        <w:t xml:space="preserve"> between you and us;</w:t>
      </w:r>
    </w:p>
    <w:p w14:paraId="53010E2F" w14:textId="4314FEA4" w:rsidR="004254D8" w:rsidRPr="00175DDD" w:rsidRDefault="009F145B" w:rsidP="00B647D8">
      <w:pPr>
        <w:pStyle w:val="NormalWeb"/>
        <w:numPr>
          <w:ilvl w:val="0"/>
          <w:numId w:val="24"/>
        </w:numPr>
        <w:shd w:val="clear" w:color="auto" w:fill="FFFFFF"/>
        <w:spacing w:before="0" w:beforeAutospacing="0" w:after="120" w:afterAutospacing="0" w:line="276" w:lineRule="auto"/>
        <w:jc w:val="both"/>
        <w:rPr>
          <w:sz w:val="22"/>
          <w:szCs w:val="22"/>
        </w:rPr>
      </w:pPr>
      <w:r w:rsidRPr="00175DDD">
        <w:rPr>
          <w:sz w:val="22"/>
          <w:szCs w:val="22"/>
        </w:rPr>
        <w:t>for the detection and prevention of fraud</w:t>
      </w:r>
      <w:r w:rsidR="00311504" w:rsidRPr="00175DDD">
        <w:rPr>
          <w:sz w:val="22"/>
          <w:szCs w:val="22"/>
        </w:rPr>
        <w:t>,</w:t>
      </w:r>
      <w:r w:rsidRPr="00175DDD">
        <w:rPr>
          <w:sz w:val="22"/>
          <w:szCs w:val="22"/>
        </w:rPr>
        <w:t xml:space="preserve"> other </w:t>
      </w:r>
      <w:r w:rsidR="004254D8" w:rsidRPr="00175DDD">
        <w:rPr>
          <w:sz w:val="22"/>
          <w:szCs w:val="22"/>
        </w:rPr>
        <w:t>criminal offences</w:t>
      </w:r>
      <w:r w:rsidRPr="00175DDD">
        <w:rPr>
          <w:sz w:val="22"/>
          <w:szCs w:val="22"/>
        </w:rPr>
        <w:t xml:space="preserve"> and </w:t>
      </w:r>
      <w:r w:rsidR="00693F2C" w:rsidRPr="00175DDD">
        <w:rPr>
          <w:sz w:val="22"/>
          <w:szCs w:val="22"/>
        </w:rPr>
        <w:t xml:space="preserve">for </w:t>
      </w:r>
      <w:r w:rsidRPr="00175DDD">
        <w:rPr>
          <w:sz w:val="22"/>
          <w:szCs w:val="22"/>
        </w:rPr>
        <w:t xml:space="preserve">risk management purposes; </w:t>
      </w:r>
    </w:p>
    <w:p w14:paraId="6A89FFEE" w14:textId="77777777" w:rsidR="009F145B" w:rsidRPr="00175DDD" w:rsidRDefault="00E91346" w:rsidP="00B647D8">
      <w:pPr>
        <w:pStyle w:val="NormalWeb"/>
        <w:numPr>
          <w:ilvl w:val="0"/>
          <w:numId w:val="24"/>
        </w:numPr>
        <w:shd w:val="clear" w:color="auto" w:fill="FFFFFF"/>
        <w:spacing w:before="0" w:beforeAutospacing="0" w:after="120" w:afterAutospacing="0" w:line="276" w:lineRule="auto"/>
        <w:jc w:val="both"/>
        <w:rPr>
          <w:sz w:val="22"/>
          <w:szCs w:val="22"/>
        </w:rPr>
      </w:pPr>
      <w:r w:rsidRPr="00175DDD">
        <w:rPr>
          <w:sz w:val="22"/>
          <w:szCs w:val="22"/>
        </w:rPr>
        <w:t xml:space="preserve">for </w:t>
      </w:r>
      <w:r w:rsidR="004254D8" w:rsidRPr="00175DDD">
        <w:rPr>
          <w:sz w:val="22"/>
          <w:szCs w:val="22"/>
        </w:rPr>
        <w:t>business and disaster recovery (e.g. to create back-ups);</w:t>
      </w:r>
    </w:p>
    <w:p w14:paraId="286553C0" w14:textId="77777777" w:rsidR="00311504" w:rsidRPr="00175DDD" w:rsidRDefault="00311504" w:rsidP="00B647D8">
      <w:pPr>
        <w:pStyle w:val="NormalWeb"/>
        <w:numPr>
          <w:ilvl w:val="0"/>
          <w:numId w:val="24"/>
        </w:numPr>
        <w:shd w:val="clear" w:color="auto" w:fill="FFFFFF"/>
        <w:spacing w:before="0" w:beforeAutospacing="0" w:after="120" w:afterAutospacing="0" w:line="276" w:lineRule="auto"/>
        <w:jc w:val="both"/>
        <w:rPr>
          <w:sz w:val="22"/>
          <w:szCs w:val="22"/>
        </w:rPr>
      </w:pPr>
      <w:r w:rsidRPr="00175DDD">
        <w:rPr>
          <w:sz w:val="22"/>
          <w:szCs w:val="22"/>
        </w:rPr>
        <w:t>to ensure network and information security;</w:t>
      </w:r>
    </w:p>
    <w:p w14:paraId="254856BD" w14:textId="7E811896" w:rsidR="00311504" w:rsidRPr="00175DDD" w:rsidRDefault="00311504" w:rsidP="00B647D8">
      <w:pPr>
        <w:pStyle w:val="NormalWeb"/>
        <w:numPr>
          <w:ilvl w:val="0"/>
          <w:numId w:val="24"/>
        </w:numPr>
        <w:shd w:val="clear" w:color="auto" w:fill="FFFFFF"/>
        <w:spacing w:before="0" w:beforeAutospacing="0" w:after="120" w:afterAutospacing="0" w:line="276" w:lineRule="auto"/>
        <w:jc w:val="both"/>
        <w:rPr>
          <w:sz w:val="22"/>
          <w:szCs w:val="22"/>
        </w:rPr>
      </w:pPr>
      <w:r w:rsidRPr="00175DDD">
        <w:rPr>
          <w:sz w:val="22"/>
          <w:szCs w:val="22"/>
        </w:rPr>
        <w:t>to host, maintain and otherwise support the operation of our websites, including to customise various aspects of our websites to improve your experience;</w:t>
      </w:r>
    </w:p>
    <w:p w14:paraId="4807BE2C" w14:textId="5D9B1078" w:rsidR="00311504" w:rsidRPr="00175DDD" w:rsidRDefault="00311504" w:rsidP="00B647D8">
      <w:pPr>
        <w:pStyle w:val="NormalWeb"/>
        <w:numPr>
          <w:ilvl w:val="0"/>
          <w:numId w:val="24"/>
        </w:numPr>
        <w:shd w:val="clear" w:color="auto" w:fill="FFFFFF"/>
        <w:spacing w:before="0" w:beforeAutospacing="0" w:after="120" w:afterAutospacing="0" w:line="276" w:lineRule="auto"/>
        <w:jc w:val="both"/>
        <w:rPr>
          <w:sz w:val="22"/>
          <w:szCs w:val="22"/>
        </w:rPr>
      </w:pPr>
      <w:r w:rsidRPr="00175DDD">
        <w:rPr>
          <w:sz w:val="22"/>
          <w:szCs w:val="22"/>
        </w:rPr>
        <w:t>for document and data retention/storage;</w:t>
      </w:r>
    </w:p>
    <w:p w14:paraId="5C903D7C" w14:textId="3D4CFBED" w:rsidR="00311504" w:rsidRPr="00175DDD" w:rsidRDefault="00311504" w:rsidP="00B647D8">
      <w:pPr>
        <w:pStyle w:val="NormalWeb"/>
        <w:numPr>
          <w:ilvl w:val="0"/>
          <w:numId w:val="24"/>
        </w:numPr>
        <w:shd w:val="clear" w:color="auto" w:fill="FFFFFF"/>
        <w:spacing w:before="0" w:beforeAutospacing="0" w:after="120" w:afterAutospacing="0" w:line="276" w:lineRule="auto"/>
        <w:jc w:val="both"/>
        <w:rPr>
          <w:sz w:val="22"/>
          <w:szCs w:val="22"/>
        </w:rPr>
      </w:pPr>
      <w:r w:rsidRPr="00175DDD">
        <w:rPr>
          <w:sz w:val="22"/>
          <w:szCs w:val="22"/>
        </w:rPr>
        <w:t xml:space="preserve">to protect the rights, property, and/or safety of </w:t>
      </w:r>
      <w:r w:rsidR="00132BEC">
        <w:rPr>
          <w:sz w:val="22"/>
          <w:szCs w:val="22"/>
        </w:rPr>
        <w:t>Terumo Neuro</w:t>
      </w:r>
      <w:r w:rsidR="00A90C65" w:rsidRPr="00175DDD">
        <w:rPr>
          <w:sz w:val="22"/>
          <w:szCs w:val="22"/>
        </w:rPr>
        <w:t xml:space="preserve"> </w:t>
      </w:r>
      <w:r w:rsidR="006C0137" w:rsidRPr="00175DDD">
        <w:rPr>
          <w:sz w:val="22"/>
          <w:szCs w:val="22"/>
        </w:rPr>
        <w:t>UK</w:t>
      </w:r>
      <w:r w:rsidRPr="00175DDD">
        <w:rPr>
          <w:sz w:val="22"/>
          <w:szCs w:val="22"/>
        </w:rPr>
        <w:t>, any of the Affiliates, its personnel and others; and</w:t>
      </w:r>
    </w:p>
    <w:p w14:paraId="1D46AB89" w14:textId="30137556" w:rsidR="001307BB" w:rsidRPr="00175DDD" w:rsidRDefault="004254D8" w:rsidP="00B647D8">
      <w:pPr>
        <w:pStyle w:val="NormalWeb"/>
        <w:numPr>
          <w:ilvl w:val="0"/>
          <w:numId w:val="24"/>
        </w:numPr>
        <w:shd w:val="clear" w:color="auto" w:fill="FFFFFF"/>
        <w:spacing w:before="0" w:beforeAutospacing="0" w:after="120" w:afterAutospacing="0" w:line="276" w:lineRule="auto"/>
        <w:jc w:val="both"/>
        <w:rPr>
          <w:b/>
          <w:sz w:val="22"/>
          <w:szCs w:val="22"/>
        </w:rPr>
      </w:pPr>
      <w:r w:rsidRPr="00175DDD">
        <w:rPr>
          <w:sz w:val="22"/>
          <w:szCs w:val="22"/>
        </w:rPr>
        <w:t xml:space="preserve">to ensure the quality of the services we provide to our </w:t>
      </w:r>
      <w:r w:rsidR="00311504" w:rsidRPr="00175DDD">
        <w:rPr>
          <w:sz w:val="22"/>
          <w:szCs w:val="22"/>
        </w:rPr>
        <w:t>clients and other Data Subjects</w:t>
      </w:r>
      <w:r w:rsidRPr="00175DDD">
        <w:rPr>
          <w:sz w:val="22"/>
          <w:szCs w:val="22"/>
        </w:rPr>
        <w:t>.</w:t>
      </w:r>
    </w:p>
    <w:p w14:paraId="430BBB43" w14:textId="4B1E379A" w:rsidR="00085A0B" w:rsidRPr="00175DDD" w:rsidRDefault="00085A0B" w:rsidP="00B647D8">
      <w:pPr>
        <w:pStyle w:val="NormalWeb"/>
        <w:shd w:val="clear" w:color="auto" w:fill="FFFFFF"/>
        <w:spacing w:before="0" w:beforeAutospacing="0" w:after="120" w:afterAutospacing="0" w:line="276" w:lineRule="auto"/>
        <w:jc w:val="both"/>
        <w:rPr>
          <w:sz w:val="22"/>
          <w:szCs w:val="22"/>
        </w:rPr>
      </w:pPr>
      <w:r w:rsidRPr="00175DDD">
        <w:rPr>
          <w:sz w:val="22"/>
          <w:szCs w:val="22"/>
        </w:rPr>
        <w:t xml:space="preserve">We </w:t>
      </w:r>
      <w:r w:rsidR="00BF0042" w:rsidRPr="00175DDD">
        <w:rPr>
          <w:sz w:val="22"/>
          <w:szCs w:val="22"/>
        </w:rPr>
        <w:t xml:space="preserve">believe </w:t>
      </w:r>
      <w:r w:rsidRPr="00175DDD">
        <w:rPr>
          <w:sz w:val="22"/>
          <w:szCs w:val="22"/>
        </w:rPr>
        <w:t xml:space="preserve">the risk to your data protection </w:t>
      </w:r>
      <w:r w:rsidR="00BF0042" w:rsidRPr="00175DDD">
        <w:rPr>
          <w:sz w:val="22"/>
          <w:szCs w:val="22"/>
        </w:rPr>
        <w:t xml:space="preserve">rights </w:t>
      </w:r>
      <w:r w:rsidRPr="00175DDD">
        <w:rPr>
          <w:sz w:val="22"/>
          <w:szCs w:val="22"/>
        </w:rPr>
        <w:t xml:space="preserve">in connection with Personal Data that we process </w:t>
      </w:r>
      <w:proofErr w:type="gramStart"/>
      <w:r w:rsidRPr="00175DDD">
        <w:rPr>
          <w:sz w:val="22"/>
          <w:szCs w:val="22"/>
        </w:rPr>
        <w:t>on the basis of</w:t>
      </w:r>
      <w:proofErr w:type="gramEnd"/>
      <w:r w:rsidRPr="00175DDD">
        <w:rPr>
          <w:sz w:val="22"/>
          <w:szCs w:val="22"/>
        </w:rPr>
        <w:t xml:space="preserve"> our legitimate interests is not excessive or overly intrusive. We have also put in place protections for your rights by ensuring proper retention periods and security controls. </w:t>
      </w:r>
    </w:p>
    <w:p w14:paraId="3B2F7A3E" w14:textId="28F7BC9E" w:rsidR="002171A3" w:rsidRPr="00175DDD" w:rsidRDefault="00E91346" w:rsidP="00B647D8">
      <w:pPr>
        <w:pStyle w:val="NormalWeb"/>
        <w:shd w:val="clear" w:color="auto" w:fill="FFFFFF"/>
        <w:spacing w:before="0" w:beforeAutospacing="0" w:after="120" w:afterAutospacing="0" w:line="276" w:lineRule="auto"/>
        <w:jc w:val="both"/>
        <w:rPr>
          <w:sz w:val="22"/>
          <w:szCs w:val="22"/>
        </w:rPr>
      </w:pPr>
      <w:r w:rsidRPr="00175DDD">
        <w:rPr>
          <w:sz w:val="22"/>
          <w:szCs w:val="22"/>
        </w:rPr>
        <w:t>In addition, we</w:t>
      </w:r>
      <w:r w:rsidR="002171A3" w:rsidRPr="00175DDD">
        <w:rPr>
          <w:sz w:val="22"/>
          <w:szCs w:val="22"/>
        </w:rPr>
        <w:t xml:space="preserve"> </w:t>
      </w:r>
      <w:r w:rsidR="000E4651" w:rsidRPr="00175DDD">
        <w:rPr>
          <w:sz w:val="22"/>
          <w:szCs w:val="22"/>
        </w:rPr>
        <w:t xml:space="preserve">may </w:t>
      </w:r>
      <w:r w:rsidR="002171A3" w:rsidRPr="00175DDD">
        <w:rPr>
          <w:sz w:val="22"/>
          <w:szCs w:val="22"/>
        </w:rPr>
        <w:t xml:space="preserve">use </w:t>
      </w:r>
      <w:r w:rsidRPr="00175DDD">
        <w:rPr>
          <w:sz w:val="22"/>
          <w:szCs w:val="22"/>
        </w:rPr>
        <w:t>your</w:t>
      </w:r>
      <w:r w:rsidR="002171A3" w:rsidRPr="00175DDD">
        <w:rPr>
          <w:sz w:val="22"/>
          <w:szCs w:val="22"/>
        </w:rPr>
        <w:t xml:space="preserve"> Personal </w:t>
      </w:r>
      <w:r w:rsidR="009F3522" w:rsidRPr="00175DDD">
        <w:rPr>
          <w:sz w:val="22"/>
          <w:szCs w:val="22"/>
        </w:rPr>
        <w:t>Data</w:t>
      </w:r>
      <w:r w:rsidR="002171A3" w:rsidRPr="00175DDD">
        <w:rPr>
          <w:sz w:val="22"/>
          <w:szCs w:val="22"/>
        </w:rPr>
        <w:t xml:space="preserve"> for </w:t>
      </w:r>
      <w:r w:rsidR="00562D05" w:rsidRPr="00175DDD">
        <w:rPr>
          <w:sz w:val="22"/>
          <w:szCs w:val="22"/>
        </w:rPr>
        <w:t xml:space="preserve">additional </w:t>
      </w:r>
      <w:r w:rsidR="002171A3" w:rsidRPr="00175DDD">
        <w:rPr>
          <w:sz w:val="22"/>
          <w:szCs w:val="22"/>
        </w:rPr>
        <w:t>specific purposes made clear at the point of collection</w:t>
      </w:r>
      <w:r w:rsidR="00311504" w:rsidRPr="00175DDD">
        <w:rPr>
          <w:sz w:val="22"/>
          <w:szCs w:val="22"/>
        </w:rPr>
        <w:t xml:space="preserve"> </w:t>
      </w:r>
      <w:r w:rsidR="00B259E4" w:rsidRPr="00175DDD">
        <w:rPr>
          <w:sz w:val="22"/>
          <w:szCs w:val="22"/>
        </w:rPr>
        <w:t>of your Personal Data</w:t>
      </w:r>
      <w:r w:rsidR="00562D05" w:rsidRPr="00175DDD">
        <w:rPr>
          <w:sz w:val="22"/>
          <w:szCs w:val="22"/>
        </w:rPr>
        <w:t>.</w:t>
      </w:r>
      <w:r w:rsidR="00085A0B" w:rsidRPr="00175DDD">
        <w:rPr>
          <w:sz w:val="22"/>
          <w:szCs w:val="22"/>
        </w:rPr>
        <w:t xml:space="preserve"> </w:t>
      </w:r>
    </w:p>
    <w:p w14:paraId="27715D57" w14:textId="79869516" w:rsidR="00157234" w:rsidRPr="00175DDD" w:rsidRDefault="00157234" w:rsidP="00B647D8">
      <w:pPr>
        <w:pStyle w:val="NormalWeb"/>
        <w:shd w:val="clear" w:color="auto" w:fill="FFFFFF"/>
        <w:spacing w:before="0" w:beforeAutospacing="0" w:after="120" w:afterAutospacing="0" w:line="276" w:lineRule="auto"/>
        <w:jc w:val="both"/>
        <w:rPr>
          <w:b/>
          <w:sz w:val="22"/>
          <w:szCs w:val="22"/>
          <w:highlight w:val="green"/>
        </w:rPr>
      </w:pPr>
      <w:r w:rsidRPr="00175DDD">
        <w:rPr>
          <w:sz w:val="22"/>
          <w:szCs w:val="22"/>
        </w:rPr>
        <w:t>If you choose not to provide</w:t>
      </w:r>
      <w:r w:rsidR="00BF0042" w:rsidRPr="00175DDD">
        <w:rPr>
          <w:sz w:val="22"/>
          <w:szCs w:val="22"/>
        </w:rPr>
        <w:t xml:space="preserve"> the</w:t>
      </w:r>
      <w:r w:rsidRPr="00175DDD">
        <w:rPr>
          <w:sz w:val="22"/>
          <w:szCs w:val="22"/>
        </w:rPr>
        <w:t xml:space="preserve"> Personal </w:t>
      </w:r>
      <w:r w:rsidR="009F3522" w:rsidRPr="00175DDD">
        <w:rPr>
          <w:sz w:val="22"/>
          <w:szCs w:val="22"/>
        </w:rPr>
        <w:t xml:space="preserve">Data </w:t>
      </w:r>
      <w:r w:rsidRPr="00175DDD">
        <w:rPr>
          <w:sz w:val="22"/>
          <w:szCs w:val="22"/>
        </w:rPr>
        <w:t xml:space="preserve">requested by us, we may not be able to provide you with the </w:t>
      </w:r>
      <w:r w:rsidR="00B259E4" w:rsidRPr="00175DDD">
        <w:rPr>
          <w:sz w:val="22"/>
          <w:szCs w:val="22"/>
        </w:rPr>
        <w:t xml:space="preserve">products </w:t>
      </w:r>
      <w:r w:rsidRPr="00175DDD">
        <w:rPr>
          <w:sz w:val="22"/>
          <w:szCs w:val="22"/>
        </w:rPr>
        <w:t xml:space="preserve">and/or services you have requested or otherwise fulfil the purpose(s) for which we have asked for the Personal </w:t>
      </w:r>
      <w:r w:rsidR="009F3522" w:rsidRPr="00175DDD">
        <w:rPr>
          <w:sz w:val="22"/>
          <w:szCs w:val="22"/>
        </w:rPr>
        <w:t>Data</w:t>
      </w:r>
      <w:r w:rsidRPr="00175DDD">
        <w:rPr>
          <w:sz w:val="22"/>
          <w:szCs w:val="22"/>
        </w:rPr>
        <w:t xml:space="preserve">. </w:t>
      </w:r>
    </w:p>
    <w:p w14:paraId="5962DE62" w14:textId="77777777" w:rsidR="00B259E4" w:rsidRPr="00175DDD" w:rsidRDefault="00B259E4" w:rsidP="00B647D8">
      <w:pPr>
        <w:pStyle w:val="NormalWeb"/>
        <w:shd w:val="clear" w:color="auto" w:fill="FFFFFF"/>
        <w:spacing w:before="0" w:beforeAutospacing="0" w:after="120" w:afterAutospacing="0" w:line="276" w:lineRule="auto"/>
        <w:jc w:val="both"/>
        <w:rPr>
          <w:sz w:val="22"/>
          <w:szCs w:val="22"/>
        </w:rPr>
      </w:pPr>
    </w:p>
    <w:p w14:paraId="23276925" w14:textId="0A71E937" w:rsidR="00157234" w:rsidRPr="00175DDD" w:rsidRDefault="00157234" w:rsidP="00B647D8">
      <w:pPr>
        <w:pStyle w:val="Titre3"/>
        <w:numPr>
          <w:ilvl w:val="0"/>
          <w:numId w:val="22"/>
        </w:numPr>
        <w:shd w:val="clear" w:color="auto" w:fill="FFFFFF"/>
        <w:spacing w:before="0" w:after="120"/>
        <w:jc w:val="both"/>
        <w:rPr>
          <w:rFonts w:ascii="Times New Roman" w:hAnsi="Times New Roman" w:cs="Times New Roman"/>
          <w:bCs w:val="0"/>
          <w:color w:val="auto"/>
        </w:rPr>
      </w:pPr>
      <w:bookmarkStart w:id="6" w:name="eztoc_4_1_1_1"/>
      <w:bookmarkStart w:id="7" w:name="_Toc112850047"/>
      <w:bookmarkEnd w:id="6"/>
      <w:r w:rsidRPr="00175DDD">
        <w:rPr>
          <w:rFonts w:ascii="Times New Roman" w:hAnsi="Times New Roman" w:cs="Times New Roman"/>
          <w:bCs w:val="0"/>
          <w:color w:val="auto"/>
        </w:rPr>
        <w:t xml:space="preserve">HOW AND WHEN DO WE SHARE </w:t>
      </w:r>
      <w:r w:rsidR="0059731F" w:rsidRPr="00175DDD">
        <w:rPr>
          <w:rFonts w:ascii="Times New Roman" w:hAnsi="Times New Roman" w:cs="Times New Roman"/>
          <w:bCs w:val="0"/>
          <w:color w:val="auto"/>
        </w:rPr>
        <w:t xml:space="preserve">DATA </w:t>
      </w:r>
      <w:r w:rsidRPr="00175DDD">
        <w:rPr>
          <w:rFonts w:ascii="Times New Roman" w:hAnsi="Times New Roman" w:cs="Times New Roman"/>
          <w:bCs w:val="0"/>
          <w:color w:val="auto"/>
        </w:rPr>
        <w:t>WITH THIRD PARTIES?</w:t>
      </w:r>
      <w:bookmarkEnd w:id="7"/>
    </w:p>
    <w:p w14:paraId="2E79F6C1" w14:textId="66B8A07B" w:rsidR="00FE7CA2" w:rsidRPr="00175DDD" w:rsidRDefault="00157234" w:rsidP="00B647D8">
      <w:pPr>
        <w:pStyle w:val="NormalWeb"/>
        <w:shd w:val="clear" w:color="auto" w:fill="FFFFFF"/>
        <w:spacing w:before="0" w:beforeAutospacing="0" w:after="120" w:afterAutospacing="0" w:line="276" w:lineRule="auto"/>
        <w:jc w:val="both"/>
        <w:rPr>
          <w:sz w:val="22"/>
          <w:szCs w:val="22"/>
        </w:rPr>
      </w:pPr>
      <w:r w:rsidRPr="00175DDD">
        <w:rPr>
          <w:sz w:val="22"/>
          <w:szCs w:val="22"/>
        </w:rPr>
        <w:t xml:space="preserve">Some </w:t>
      </w:r>
      <w:r w:rsidR="00AA3A70" w:rsidRPr="00175DDD">
        <w:rPr>
          <w:sz w:val="22"/>
          <w:szCs w:val="22"/>
        </w:rPr>
        <w:t xml:space="preserve">products and/or </w:t>
      </w:r>
      <w:r w:rsidRPr="00175DDD">
        <w:rPr>
          <w:sz w:val="22"/>
          <w:szCs w:val="22"/>
        </w:rPr>
        <w:t xml:space="preserve">services that we provide require the involvement of third parties. </w:t>
      </w:r>
      <w:r w:rsidR="00FE7CA2" w:rsidRPr="00175DDD">
        <w:rPr>
          <w:sz w:val="22"/>
          <w:szCs w:val="22"/>
        </w:rPr>
        <w:t xml:space="preserve">We do not sell, rent, distribute or otherwise make Personal Data commercially available to any third party, except that we may share information </w:t>
      </w:r>
      <w:r w:rsidR="0059731F" w:rsidRPr="00175DDD">
        <w:rPr>
          <w:sz w:val="22"/>
          <w:szCs w:val="22"/>
        </w:rPr>
        <w:t xml:space="preserve">within our group of companies, </w:t>
      </w:r>
      <w:r w:rsidR="00FE7CA2" w:rsidRPr="00175DDD">
        <w:rPr>
          <w:sz w:val="22"/>
          <w:szCs w:val="22"/>
        </w:rPr>
        <w:t xml:space="preserve">with our service providers and other third parties for the purposes set out in this </w:t>
      </w:r>
      <w:r w:rsidR="00830849">
        <w:rPr>
          <w:sz w:val="22"/>
          <w:szCs w:val="22"/>
        </w:rPr>
        <w:t>Notice</w:t>
      </w:r>
      <w:r w:rsidR="00FE7CA2" w:rsidRPr="00175DDD">
        <w:rPr>
          <w:sz w:val="22"/>
          <w:szCs w:val="22"/>
        </w:rPr>
        <w:t>:</w:t>
      </w:r>
    </w:p>
    <w:p w14:paraId="41A7C1BE" w14:textId="6533E627" w:rsidR="00157234" w:rsidRPr="00175DDD" w:rsidRDefault="00AA3A70" w:rsidP="00B647D8">
      <w:pPr>
        <w:pStyle w:val="NormalWeb"/>
        <w:numPr>
          <w:ilvl w:val="0"/>
          <w:numId w:val="26"/>
        </w:numPr>
        <w:shd w:val="clear" w:color="auto" w:fill="FFFFFF"/>
        <w:spacing w:before="0" w:beforeAutospacing="0" w:after="120" w:afterAutospacing="0" w:line="276" w:lineRule="auto"/>
        <w:jc w:val="both"/>
        <w:rPr>
          <w:sz w:val="22"/>
          <w:szCs w:val="22"/>
        </w:rPr>
      </w:pPr>
      <w:r w:rsidRPr="00175DDD">
        <w:rPr>
          <w:rStyle w:val="lev"/>
          <w:sz w:val="22"/>
          <w:szCs w:val="22"/>
        </w:rPr>
        <w:t>Data s</w:t>
      </w:r>
      <w:r w:rsidR="00157234" w:rsidRPr="00175DDD">
        <w:rPr>
          <w:rStyle w:val="lev"/>
          <w:sz w:val="22"/>
          <w:szCs w:val="22"/>
        </w:rPr>
        <w:t xml:space="preserve">haring within </w:t>
      </w:r>
      <w:r w:rsidR="00132BEC">
        <w:rPr>
          <w:rStyle w:val="lev"/>
          <w:sz w:val="22"/>
          <w:szCs w:val="22"/>
        </w:rPr>
        <w:t>Terumo Neuro</w:t>
      </w:r>
      <w:r w:rsidR="0044161C" w:rsidRPr="00175DDD">
        <w:rPr>
          <w:rStyle w:val="lev"/>
          <w:sz w:val="22"/>
          <w:szCs w:val="22"/>
        </w:rPr>
        <w:t xml:space="preserve"> </w:t>
      </w:r>
      <w:r w:rsidR="00232A55" w:rsidRPr="00175DDD">
        <w:rPr>
          <w:rStyle w:val="lev"/>
          <w:sz w:val="22"/>
          <w:szCs w:val="22"/>
        </w:rPr>
        <w:t xml:space="preserve">and Terumo </w:t>
      </w:r>
      <w:r w:rsidR="00BF0042" w:rsidRPr="00175DDD">
        <w:rPr>
          <w:rStyle w:val="lev"/>
          <w:sz w:val="22"/>
          <w:szCs w:val="22"/>
        </w:rPr>
        <w:t>group</w:t>
      </w:r>
    </w:p>
    <w:p w14:paraId="0EE69418" w14:textId="742EB5B4" w:rsidR="00232A55" w:rsidRPr="00175DDD" w:rsidRDefault="00132BEC" w:rsidP="00B647D8">
      <w:pPr>
        <w:pStyle w:val="NormalWeb"/>
        <w:shd w:val="clear" w:color="auto" w:fill="FFFFFF"/>
        <w:spacing w:before="0" w:beforeAutospacing="0" w:after="120" w:afterAutospacing="0" w:line="276" w:lineRule="auto"/>
        <w:jc w:val="both"/>
        <w:rPr>
          <w:sz w:val="22"/>
          <w:szCs w:val="22"/>
        </w:rPr>
      </w:pPr>
      <w:r>
        <w:rPr>
          <w:sz w:val="22"/>
          <w:szCs w:val="22"/>
        </w:rPr>
        <w:t>Terumo Neuro</w:t>
      </w:r>
      <w:r w:rsidR="00232A55" w:rsidRPr="00175DDD">
        <w:rPr>
          <w:sz w:val="22"/>
          <w:szCs w:val="22"/>
        </w:rPr>
        <w:t xml:space="preserve"> UK may transfer your Personal Data to other </w:t>
      </w:r>
      <w:r>
        <w:rPr>
          <w:sz w:val="22"/>
          <w:szCs w:val="22"/>
        </w:rPr>
        <w:t>Terumo Neuro</w:t>
      </w:r>
      <w:r w:rsidR="00232A55" w:rsidRPr="00175DDD">
        <w:rPr>
          <w:sz w:val="22"/>
          <w:szCs w:val="22"/>
        </w:rPr>
        <w:t xml:space="preserve"> entities and Terumo Group companies for the purposes stated in this </w:t>
      </w:r>
      <w:r w:rsidR="00830849">
        <w:rPr>
          <w:sz w:val="22"/>
          <w:szCs w:val="22"/>
        </w:rPr>
        <w:t>Notice</w:t>
      </w:r>
      <w:r w:rsidR="00232A55" w:rsidRPr="00175DDD">
        <w:rPr>
          <w:sz w:val="22"/>
          <w:szCs w:val="22"/>
        </w:rPr>
        <w:t xml:space="preserve"> or as part of our contractual relationship, such as to conduct market research projects, clinical trials or non-interventional studies.</w:t>
      </w:r>
    </w:p>
    <w:p w14:paraId="7A4EAE9C" w14:textId="633D5CB2" w:rsidR="0044161C" w:rsidRPr="00175DDD" w:rsidRDefault="00AA3A70" w:rsidP="00B647D8">
      <w:pPr>
        <w:pStyle w:val="NormalWeb"/>
        <w:numPr>
          <w:ilvl w:val="0"/>
          <w:numId w:val="26"/>
        </w:numPr>
        <w:shd w:val="clear" w:color="auto" w:fill="FFFFFF"/>
        <w:spacing w:before="0" w:beforeAutospacing="0" w:after="120" w:afterAutospacing="0" w:line="276" w:lineRule="auto"/>
        <w:jc w:val="both"/>
        <w:rPr>
          <w:rStyle w:val="lev"/>
          <w:sz w:val="22"/>
          <w:szCs w:val="22"/>
        </w:rPr>
      </w:pPr>
      <w:r w:rsidRPr="00175DDD">
        <w:rPr>
          <w:rStyle w:val="lev"/>
          <w:sz w:val="22"/>
          <w:szCs w:val="22"/>
        </w:rPr>
        <w:t>Data s</w:t>
      </w:r>
      <w:r w:rsidR="0044161C" w:rsidRPr="00175DDD">
        <w:rPr>
          <w:rStyle w:val="lev"/>
          <w:sz w:val="22"/>
          <w:szCs w:val="22"/>
        </w:rPr>
        <w:t xml:space="preserve">haring with </w:t>
      </w:r>
      <w:r w:rsidRPr="00175DDD">
        <w:rPr>
          <w:rStyle w:val="lev"/>
          <w:sz w:val="22"/>
          <w:szCs w:val="22"/>
        </w:rPr>
        <w:t>s</w:t>
      </w:r>
      <w:r w:rsidR="0044161C" w:rsidRPr="00175DDD">
        <w:rPr>
          <w:rStyle w:val="lev"/>
          <w:sz w:val="22"/>
          <w:szCs w:val="22"/>
        </w:rPr>
        <w:t xml:space="preserve">ervice </w:t>
      </w:r>
      <w:r w:rsidRPr="00175DDD">
        <w:rPr>
          <w:rStyle w:val="lev"/>
          <w:sz w:val="22"/>
          <w:szCs w:val="22"/>
        </w:rPr>
        <w:t>p</w:t>
      </w:r>
      <w:r w:rsidR="0044161C" w:rsidRPr="00175DDD">
        <w:rPr>
          <w:rStyle w:val="lev"/>
          <w:sz w:val="22"/>
          <w:szCs w:val="22"/>
        </w:rPr>
        <w:t>roviders</w:t>
      </w:r>
    </w:p>
    <w:p w14:paraId="64DF548B" w14:textId="25A06F9D" w:rsidR="00051FBE" w:rsidRPr="00175DDD" w:rsidRDefault="0044161C" w:rsidP="00B647D8">
      <w:pPr>
        <w:pStyle w:val="NormalWeb"/>
        <w:shd w:val="clear" w:color="auto" w:fill="FFFFFF"/>
        <w:spacing w:before="0" w:beforeAutospacing="0" w:after="120" w:afterAutospacing="0" w:line="276" w:lineRule="auto"/>
        <w:jc w:val="both"/>
        <w:rPr>
          <w:sz w:val="22"/>
          <w:szCs w:val="22"/>
        </w:rPr>
      </w:pPr>
      <w:r w:rsidRPr="00175DDD">
        <w:rPr>
          <w:sz w:val="22"/>
          <w:szCs w:val="22"/>
        </w:rPr>
        <w:lastRenderedPageBreak/>
        <w:t xml:space="preserve">We also share your Personal Data with our </w:t>
      </w:r>
      <w:proofErr w:type="gramStart"/>
      <w:r w:rsidRPr="00175DDD">
        <w:rPr>
          <w:sz w:val="22"/>
          <w:szCs w:val="22"/>
        </w:rPr>
        <w:t>third party</w:t>
      </w:r>
      <w:proofErr w:type="gramEnd"/>
      <w:r w:rsidRPr="00175DDD">
        <w:rPr>
          <w:sz w:val="22"/>
          <w:szCs w:val="22"/>
        </w:rPr>
        <w:t xml:space="preserve"> service providers</w:t>
      </w:r>
      <w:r w:rsidR="002019DA" w:rsidRPr="00175DDD">
        <w:rPr>
          <w:sz w:val="22"/>
          <w:szCs w:val="22"/>
        </w:rPr>
        <w:t>,</w:t>
      </w:r>
      <w:r w:rsidRPr="00175DDD">
        <w:rPr>
          <w:sz w:val="22"/>
          <w:szCs w:val="22"/>
        </w:rPr>
        <w:t xml:space="preserve"> who</w:t>
      </w:r>
      <w:r w:rsidR="002019DA" w:rsidRPr="00175DDD">
        <w:rPr>
          <w:sz w:val="22"/>
          <w:szCs w:val="22"/>
        </w:rPr>
        <w:t>m</w:t>
      </w:r>
      <w:r w:rsidRPr="00175DDD">
        <w:rPr>
          <w:sz w:val="22"/>
          <w:szCs w:val="22"/>
        </w:rPr>
        <w:t xml:space="preserve"> we engage to provide </w:t>
      </w:r>
      <w:r w:rsidR="00051FBE" w:rsidRPr="00175DDD">
        <w:rPr>
          <w:sz w:val="22"/>
          <w:szCs w:val="22"/>
        </w:rPr>
        <w:t xml:space="preserve">various </w:t>
      </w:r>
      <w:r w:rsidRPr="00175DDD">
        <w:rPr>
          <w:sz w:val="22"/>
          <w:szCs w:val="22"/>
        </w:rPr>
        <w:t>services</w:t>
      </w:r>
      <w:r w:rsidR="00051FBE" w:rsidRPr="00175DDD">
        <w:rPr>
          <w:sz w:val="22"/>
          <w:szCs w:val="22"/>
        </w:rPr>
        <w:t>, in relation to:</w:t>
      </w:r>
    </w:p>
    <w:p w14:paraId="37ED11B2" w14:textId="62881B9D" w:rsidR="00051FBE" w:rsidRPr="00175DDD" w:rsidRDefault="006C5882" w:rsidP="00B647D8">
      <w:pPr>
        <w:pStyle w:val="NormalWeb"/>
        <w:numPr>
          <w:ilvl w:val="0"/>
          <w:numId w:val="25"/>
        </w:numPr>
        <w:shd w:val="clear" w:color="auto" w:fill="FFFFFF"/>
        <w:spacing w:before="0" w:beforeAutospacing="0" w:after="120" w:afterAutospacing="0" w:line="276" w:lineRule="auto"/>
        <w:jc w:val="both"/>
        <w:rPr>
          <w:sz w:val="22"/>
          <w:szCs w:val="22"/>
        </w:rPr>
      </w:pPr>
      <w:r w:rsidRPr="00175DDD">
        <w:rPr>
          <w:sz w:val="22"/>
          <w:szCs w:val="22"/>
        </w:rPr>
        <w:t>deliveries of our products;</w:t>
      </w:r>
    </w:p>
    <w:p w14:paraId="1CF8AB88" w14:textId="11B493E7" w:rsidR="00D93BE6" w:rsidRPr="00175DDD" w:rsidRDefault="00051FBE" w:rsidP="00B647D8">
      <w:pPr>
        <w:pStyle w:val="NormalWeb"/>
        <w:numPr>
          <w:ilvl w:val="0"/>
          <w:numId w:val="25"/>
        </w:numPr>
        <w:shd w:val="clear" w:color="auto" w:fill="FFFFFF"/>
        <w:spacing w:before="0" w:beforeAutospacing="0" w:after="120" w:afterAutospacing="0" w:line="276" w:lineRule="auto"/>
        <w:jc w:val="both"/>
        <w:rPr>
          <w:sz w:val="22"/>
          <w:szCs w:val="22"/>
        </w:rPr>
      </w:pPr>
      <w:r w:rsidRPr="00175DDD">
        <w:rPr>
          <w:sz w:val="22"/>
          <w:szCs w:val="22"/>
        </w:rPr>
        <w:t>marketing and advertising services (e.g. marketing agencies, interactive agencies</w:t>
      </w:r>
      <w:r w:rsidR="00D93BE6" w:rsidRPr="00175DDD">
        <w:rPr>
          <w:sz w:val="22"/>
          <w:szCs w:val="22"/>
        </w:rPr>
        <w:t>, e-mailing solution providers</w:t>
      </w:r>
      <w:r w:rsidRPr="00175DDD">
        <w:rPr>
          <w:sz w:val="22"/>
          <w:szCs w:val="22"/>
        </w:rPr>
        <w:t>)</w:t>
      </w:r>
      <w:r w:rsidR="00D93BE6" w:rsidRPr="00175DDD">
        <w:rPr>
          <w:sz w:val="22"/>
          <w:szCs w:val="22"/>
        </w:rPr>
        <w:t>;</w:t>
      </w:r>
      <w:r w:rsidRPr="00175DDD">
        <w:rPr>
          <w:sz w:val="22"/>
          <w:szCs w:val="22"/>
        </w:rPr>
        <w:t xml:space="preserve"> </w:t>
      </w:r>
    </w:p>
    <w:p w14:paraId="579ABB51" w14:textId="19F0BD9C" w:rsidR="00F50028" w:rsidRPr="00175DDD" w:rsidRDefault="00F50028" w:rsidP="00B647D8">
      <w:pPr>
        <w:pStyle w:val="NormalWeb"/>
        <w:numPr>
          <w:ilvl w:val="0"/>
          <w:numId w:val="25"/>
        </w:numPr>
        <w:shd w:val="clear" w:color="auto" w:fill="FFFFFF"/>
        <w:spacing w:before="0" w:beforeAutospacing="0" w:after="120" w:afterAutospacing="0" w:line="276" w:lineRule="auto"/>
        <w:jc w:val="both"/>
        <w:rPr>
          <w:sz w:val="22"/>
          <w:szCs w:val="22"/>
        </w:rPr>
      </w:pPr>
      <w:r w:rsidRPr="00175DDD">
        <w:rPr>
          <w:sz w:val="22"/>
          <w:szCs w:val="22"/>
        </w:rPr>
        <w:t>travel and congress organizer, hotels, carriers, embassies (visas)</w:t>
      </w:r>
      <w:r w:rsidR="00812C44" w:rsidRPr="00175DDD">
        <w:rPr>
          <w:sz w:val="22"/>
          <w:szCs w:val="22"/>
        </w:rPr>
        <w:t>;</w:t>
      </w:r>
    </w:p>
    <w:p w14:paraId="140E21B7" w14:textId="31922BC2" w:rsidR="00D93BE6" w:rsidRPr="00175DDD" w:rsidRDefault="0044161C" w:rsidP="00B647D8">
      <w:pPr>
        <w:pStyle w:val="NormalWeb"/>
        <w:numPr>
          <w:ilvl w:val="0"/>
          <w:numId w:val="25"/>
        </w:numPr>
        <w:shd w:val="clear" w:color="auto" w:fill="FFFFFF"/>
        <w:spacing w:before="0" w:beforeAutospacing="0" w:after="120" w:afterAutospacing="0" w:line="276" w:lineRule="auto"/>
        <w:jc w:val="both"/>
        <w:rPr>
          <w:sz w:val="22"/>
          <w:szCs w:val="22"/>
        </w:rPr>
      </w:pPr>
      <w:r w:rsidRPr="00175DDD">
        <w:rPr>
          <w:sz w:val="22"/>
          <w:szCs w:val="22"/>
        </w:rPr>
        <w:t xml:space="preserve">our </w:t>
      </w:r>
      <w:r w:rsidR="00051FBE" w:rsidRPr="00175DDD">
        <w:rPr>
          <w:sz w:val="22"/>
          <w:szCs w:val="22"/>
        </w:rPr>
        <w:t>w</w:t>
      </w:r>
      <w:r w:rsidRPr="00175DDD">
        <w:rPr>
          <w:sz w:val="22"/>
          <w:szCs w:val="22"/>
        </w:rPr>
        <w:t xml:space="preserve">ebsites </w:t>
      </w:r>
      <w:r w:rsidR="00051FBE" w:rsidRPr="00175DDD">
        <w:rPr>
          <w:sz w:val="22"/>
          <w:szCs w:val="22"/>
        </w:rPr>
        <w:t>(</w:t>
      </w:r>
      <w:r w:rsidR="00D93BE6" w:rsidRPr="00175DDD">
        <w:rPr>
          <w:sz w:val="22"/>
          <w:szCs w:val="22"/>
        </w:rPr>
        <w:t xml:space="preserve">e.g., </w:t>
      </w:r>
      <w:r w:rsidRPr="00175DDD">
        <w:rPr>
          <w:sz w:val="22"/>
          <w:szCs w:val="22"/>
        </w:rPr>
        <w:t xml:space="preserve">hosting and maintaining our </w:t>
      </w:r>
      <w:r w:rsidR="00051FBE" w:rsidRPr="00175DDD">
        <w:rPr>
          <w:sz w:val="22"/>
          <w:szCs w:val="22"/>
        </w:rPr>
        <w:t>w</w:t>
      </w:r>
      <w:r w:rsidRPr="00175DDD">
        <w:rPr>
          <w:sz w:val="22"/>
          <w:szCs w:val="22"/>
        </w:rPr>
        <w:t>ebsites</w:t>
      </w:r>
      <w:r w:rsidR="00D93BE6" w:rsidRPr="00175DDD">
        <w:rPr>
          <w:sz w:val="22"/>
          <w:szCs w:val="22"/>
        </w:rPr>
        <w:t>);</w:t>
      </w:r>
      <w:r w:rsidR="003C7AB1" w:rsidRPr="00175DDD">
        <w:rPr>
          <w:sz w:val="22"/>
          <w:szCs w:val="22"/>
        </w:rPr>
        <w:t xml:space="preserve"> </w:t>
      </w:r>
    </w:p>
    <w:p w14:paraId="547B4AF3" w14:textId="5ABAD159" w:rsidR="00D93BE6" w:rsidRPr="00175DDD" w:rsidRDefault="00D93BE6" w:rsidP="00B647D8">
      <w:pPr>
        <w:pStyle w:val="NormalWeb"/>
        <w:numPr>
          <w:ilvl w:val="0"/>
          <w:numId w:val="25"/>
        </w:numPr>
        <w:shd w:val="clear" w:color="auto" w:fill="FFFFFF"/>
        <w:spacing w:before="0" w:beforeAutospacing="0" w:after="120" w:afterAutospacing="0" w:line="276" w:lineRule="auto"/>
        <w:jc w:val="both"/>
        <w:rPr>
          <w:sz w:val="22"/>
          <w:szCs w:val="22"/>
        </w:rPr>
      </w:pPr>
      <w:r w:rsidRPr="00175DDD">
        <w:rPr>
          <w:sz w:val="22"/>
          <w:szCs w:val="22"/>
        </w:rPr>
        <w:t xml:space="preserve">IT services </w:t>
      </w:r>
      <w:r w:rsidR="003C7AB1" w:rsidRPr="00175DDD">
        <w:rPr>
          <w:sz w:val="22"/>
          <w:szCs w:val="22"/>
        </w:rPr>
        <w:t xml:space="preserve">and solutions </w:t>
      </w:r>
      <w:r w:rsidRPr="00175DDD">
        <w:rPr>
          <w:sz w:val="22"/>
          <w:szCs w:val="22"/>
        </w:rPr>
        <w:t xml:space="preserve">(e.g., </w:t>
      </w:r>
      <w:r w:rsidR="0044161C" w:rsidRPr="00175DDD">
        <w:rPr>
          <w:sz w:val="22"/>
          <w:szCs w:val="22"/>
        </w:rPr>
        <w:t>providing data storage</w:t>
      </w:r>
      <w:r w:rsidR="00051FBE" w:rsidRPr="00175DDD">
        <w:rPr>
          <w:sz w:val="22"/>
          <w:szCs w:val="22"/>
        </w:rPr>
        <w:t>,</w:t>
      </w:r>
      <w:r w:rsidR="0044161C" w:rsidRPr="00175DDD">
        <w:rPr>
          <w:sz w:val="22"/>
          <w:szCs w:val="22"/>
        </w:rPr>
        <w:t xml:space="preserve"> assist</w:t>
      </w:r>
      <w:r w:rsidR="003C7AB1" w:rsidRPr="00175DDD">
        <w:rPr>
          <w:sz w:val="22"/>
          <w:szCs w:val="22"/>
        </w:rPr>
        <w:t>ing us with database management)</w:t>
      </w:r>
      <w:r w:rsidR="0061370D" w:rsidRPr="00175DDD">
        <w:rPr>
          <w:sz w:val="22"/>
          <w:szCs w:val="22"/>
        </w:rPr>
        <w:t>.</w:t>
      </w:r>
      <w:r w:rsidR="003C7AB1" w:rsidRPr="00175DDD">
        <w:rPr>
          <w:sz w:val="22"/>
          <w:szCs w:val="22"/>
        </w:rPr>
        <w:t xml:space="preserve"> </w:t>
      </w:r>
    </w:p>
    <w:p w14:paraId="367DEDC1" w14:textId="77777777" w:rsidR="009A278C" w:rsidRPr="00175DDD" w:rsidRDefault="0059731F" w:rsidP="00B647D8">
      <w:pPr>
        <w:pStyle w:val="NormalWeb"/>
        <w:shd w:val="clear" w:color="auto" w:fill="FFFFFF"/>
        <w:spacing w:before="0" w:beforeAutospacing="0" w:after="120" w:afterAutospacing="0" w:line="276" w:lineRule="auto"/>
        <w:jc w:val="both"/>
        <w:rPr>
          <w:sz w:val="22"/>
          <w:szCs w:val="22"/>
        </w:rPr>
      </w:pPr>
      <w:r w:rsidRPr="00175DDD">
        <w:rPr>
          <w:sz w:val="22"/>
          <w:szCs w:val="22"/>
        </w:rPr>
        <w:t xml:space="preserve">We have carefully selected these service providers and taken steps to ensure that your Personal Data is adequately protected. </w:t>
      </w:r>
      <w:proofErr w:type="gramStart"/>
      <w:r w:rsidRPr="00175DDD">
        <w:rPr>
          <w:sz w:val="22"/>
          <w:szCs w:val="22"/>
        </w:rPr>
        <w:t>All of</w:t>
      </w:r>
      <w:proofErr w:type="gramEnd"/>
      <w:r w:rsidRPr="00175DDD">
        <w:rPr>
          <w:sz w:val="22"/>
          <w:szCs w:val="22"/>
        </w:rPr>
        <w:t xml:space="preserve"> our service providers </w:t>
      </w:r>
      <w:r w:rsidR="0044161C" w:rsidRPr="00175DDD">
        <w:rPr>
          <w:sz w:val="22"/>
          <w:szCs w:val="22"/>
        </w:rPr>
        <w:t xml:space="preserve">are bound by written contract to process </w:t>
      </w:r>
      <w:r w:rsidR="0016674B" w:rsidRPr="00175DDD">
        <w:rPr>
          <w:sz w:val="22"/>
          <w:szCs w:val="22"/>
        </w:rPr>
        <w:t>P</w:t>
      </w:r>
      <w:r w:rsidR="0044161C" w:rsidRPr="00175DDD">
        <w:rPr>
          <w:sz w:val="22"/>
          <w:szCs w:val="22"/>
        </w:rPr>
        <w:t xml:space="preserve">ersonal </w:t>
      </w:r>
      <w:r w:rsidR="0016674B" w:rsidRPr="00175DDD">
        <w:rPr>
          <w:sz w:val="22"/>
          <w:szCs w:val="22"/>
        </w:rPr>
        <w:t>D</w:t>
      </w:r>
      <w:r w:rsidR="0044161C" w:rsidRPr="00175DDD">
        <w:rPr>
          <w:sz w:val="22"/>
          <w:szCs w:val="22"/>
        </w:rPr>
        <w:t>ata provided to them only for the purpose</w:t>
      </w:r>
      <w:r w:rsidR="002019DA" w:rsidRPr="00175DDD">
        <w:rPr>
          <w:sz w:val="22"/>
          <w:szCs w:val="22"/>
        </w:rPr>
        <w:t>s</w:t>
      </w:r>
      <w:r w:rsidR="0044161C" w:rsidRPr="00175DDD">
        <w:rPr>
          <w:sz w:val="22"/>
          <w:szCs w:val="22"/>
        </w:rPr>
        <w:t xml:space="preserve"> of providing the specific service to us and to maintain appropriate security measures to protect your Personal</w:t>
      </w:r>
      <w:r w:rsidR="003C7AB1" w:rsidRPr="00175DDD">
        <w:rPr>
          <w:sz w:val="22"/>
          <w:szCs w:val="22"/>
        </w:rPr>
        <w:t xml:space="preserve"> Data</w:t>
      </w:r>
      <w:r w:rsidR="0044161C" w:rsidRPr="00175DDD">
        <w:rPr>
          <w:sz w:val="22"/>
          <w:szCs w:val="22"/>
        </w:rPr>
        <w:t>.</w:t>
      </w:r>
    </w:p>
    <w:p w14:paraId="1C293C02" w14:textId="1EA82249" w:rsidR="009A278C" w:rsidRPr="00175DDD" w:rsidRDefault="009B52F6" w:rsidP="00B647D8">
      <w:pPr>
        <w:pStyle w:val="NormalWeb"/>
        <w:numPr>
          <w:ilvl w:val="0"/>
          <w:numId w:val="26"/>
        </w:numPr>
        <w:shd w:val="clear" w:color="auto" w:fill="FFFFFF"/>
        <w:spacing w:before="0" w:beforeAutospacing="0" w:after="120" w:afterAutospacing="0" w:line="276" w:lineRule="auto"/>
        <w:jc w:val="both"/>
        <w:rPr>
          <w:b/>
          <w:sz w:val="22"/>
          <w:szCs w:val="22"/>
        </w:rPr>
      </w:pPr>
      <w:r w:rsidRPr="00175DDD">
        <w:rPr>
          <w:b/>
          <w:sz w:val="22"/>
          <w:szCs w:val="22"/>
        </w:rPr>
        <w:t xml:space="preserve">Data Sharing – sharing </w:t>
      </w:r>
      <w:r w:rsidR="00960C0C" w:rsidRPr="00175DDD">
        <w:rPr>
          <w:b/>
          <w:sz w:val="22"/>
          <w:szCs w:val="22"/>
        </w:rPr>
        <w:t xml:space="preserve">health </w:t>
      </w:r>
      <w:r w:rsidRPr="00175DDD">
        <w:rPr>
          <w:b/>
          <w:sz w:val="22"/>
          <w:szCs w:val="22"/>
        </w:rPr>
        <w:t>data</w:t>
      </w:r>
      <w:r w:rsidR="00C42F90" w:rsidRPr="00175DDD">
        <w:rPr>
          <w:b/>
          <w:sz w:val="22"/>
          <w:szCs w:val="22"/>
        </w:rPr>
        <w:t xml:space="preserve"> for materiovigilance, expert advice and transparency obligations</w:t>
      </w:r>
      <w:r w:rsidRPr="00175DDD">
        <w:rPr>
          <w:b/>
          <w:sz w:val="22"/>
          <w:szCs w:val="22"/>
        </w:rPr>
        <w:t xml:space="preserve">. </w:t>
      </w:r>
    </w:p>
    <w:p w14:paraId="2713C859" w14:textId="0F047B6C" w:rsidR="00F66A70" w:rsidRPr="00175DDD" w:rsidRDefault="009B52F6" w:rsidP="00B647D8">
      <w:pPr>
        <w:pStyle w:val="NormalWeb"/>
        <w:shd w:val="clear" w:color="auto" w:fill="FFFFFF"/>
        <w:spacing w:before="0" w:beforeAutospacing="0" w:after="120" w:afterAutospacing="0" w:line="276" w:lineRule="auto"/>
        <w:jc w:val="both"/>
        <w:rPr>
          <w:sz w:val="22"/>
          <w:szCs w:val="22"/>
        </w:rPr>
      </w:pPr>
      <w:r w:rsidRPr="00175DDD">
        <w:rPr>
          <w:sz w:val="22"/>
          <w:szCs w:val="22"/>
        </w:rPr>
        <w:t xml:space="preserve">We may share health data for the purpose of </w:t>
      </w:r>
      <w:r w:rsidR="00960C0C" w:rsidRPr="00175DDD">
        <w:rPr>
          <w:sz w:val="22"/>
          <w:szCs w:val="22"/>
        </w:rPr>
        <w:t xml:space="preserve">studying and following incidents with medical devices. This may involve sharing your </w:t>
      </w:r>
      <w:r w:rsidR="00F66A70" w:rsidRPr="00175DDD">
        <w:rPr>
          <w:sz w:val="22"/>
          <w:szCs w:val="22"/>
        </w:rPr>
        <w:t>Personal Data, including health data, with:</w:t>
      </w:r>
    </w:p>
    <w:p w14:paraId="3314438A" w14:textId="4BFE2FE7" w:rsidR="009A278C" w:rsidRPr="00175DDD" w:rsidRDefault="009A278C" w:rsidP="00B647D8">
      <w:pPr>
        <w:pStyle w:val="NormalWeb"/>
        <w:numPr>
          <w:ilvl w:val="0"/>
          <w:numId w:val="44"/>
        </w:numPr>
        <w:shd w:val="clear" w:color="auto" w:fill="FFFFFF"/>
        <w:spacing w:before="0" w:beforeAutospacing="0" w:after="120" w:afterAutospacing="0" w:line="276" w:lineRule="auto"/>
        <w:jc w:val="both"/>
        <w:rPr>
          <w:sz w:val="22"/>
          <w:szCs w:val="22"/>
        </w:rPr>
      </w:pPr>
      <w:r w:rsidRPr="00175DDD">
        <w:rPr>
          <w:sz w:val="22"/>
          <w:szCs w:val="22"/>
        </w:rPr>
        <w:t>the national health agency for health and medicine, the rec</w:t>
      </w:r>
      <w:r w:rsidR="00FD730E" w:rsidRPr="00175DDD">
        <w:rPr>
          <w:sz w:val="22"/>
          <w:szCs w:val="22"/>
        </w:rPr>
        <w:t>ipient of materiovigilance data;</w:t>
      </w:r>
    </w:p>
    <w:p w14:paraId="0A8F6981" w14:textId="038CF877" w:rsidR="00FD730E" w:rsidRPr="00175DDD" w:rsidRDefault="00FD730E" w:rsidP="00B647D8">
      <w:pPr>
        <w:pStyle w:val="NormalWeb"/>
        <w:numPr>
          <w:ilvl w:val="0"/>
          <w:numId w:val="44"/>
        </w:numPr>
        <w:shd w:val="clear" w:color="auto" w:fill="FFFFFF"/>
        <w:spacing w:before="0" w:beforeAutospacing="0" w:after="120" w:afterAutospacing="0" w:line="276" w:lineRule="auto"/>
        <w:jc w:val="both"/>
        <w:rPr>
          <w:sz w:val="22"/>
          <w:szCs w:val="22"/>
        </w:rPr>
      </w:pPr>
      <w:r w:rsidRPr="00175DDD">
        <w:rPr>
          <w:sz w:val="22"/>
          <w:szCs w:val="22"/>
        </w:rPr>
        <w:t xml:space="preserve">the </w:t>
      </w:r>
      <w:r w:rsidR="0061370D" w:rsidRPr="00175DDD">
        <w:rPr>
          <w:sz w:val="22"/>
          <w:szCs w:val="22"/>
        </w:rPr>
        <w:t>competent</w:t>
      </w:r>
      <w:r w:rsidRPr="00175DDD">
        <w:rPr>
          <w:sz w:val="22"/>
          <w:szCs w:val="22"/>
        </w:rPr>
        <w:t xml:space="preserve"> health authority; </w:t>
      </w:r>
    </w:p>
    <w:p w14:paraId="19F8F5A9" w14:textId="7F2C29C4" w:rsidR="00FD730E" w:rsidRPr="00175DDD" w:rsidRDefault="00F66A70" w:rsidP="00B647D8">
      <w:pPr>
        <w:pStyle w:val="NormalWeb"/>
        <w:numPr>
          <w:ilvl w:val="0"/>
          <w:numId w:val="44"/>
        </w:numPr>
        <w:shd w:val="clear" w:color="auto" w:fill="FFFFFF"/>
        <w:spacing w:before="0" w:beforeAutospacing="0" w:after="120" w:afterAutospacing="0" w:line="276" w:lineRule="auto"/>
        <w:jc w:val="both"/>
        <w:rPr>
          <w:sz w:val="22"/>
          <w:szCs w:val="22"/>
        </w:rPr>
      </w:pPr>
      <w:r w:rsidRPr="00175DDD">
        <w:rPr>
          <w:sz w:val="22"/>
          <w:szCs w:val="22"/>
        </w:rPr>
        <w:t xml:space="preserve">healthcare professionals </w:t>
      </w:r>
      <w:proofErr w:type="gramStart"/>
      <w:r w:rsidRPr="00175DDD">
        <w:rPr>
          <w:sz w:val="22"/>
          <w:szCs w:val="22"/>
        </w:rPr>
        <w:t>in order</w:t>
      </w:r>
      <w:r w:rsidR="00FD730E" w:rsidRPr="00175DDD">
        <w:rPr>
          <w:sz w:val="22"/>
          <w:szCs w:val="22"/>
        </w:rPr>
        <w:t xml:space="preserve"> to</w:t>
      </w:r>
      <w:proofErr w:type="gramEnd"/>
      <w:r w:rsidR="00FD730E" w:rsidRPr="00175DDD">
        <w:rPr>
          <w:sz w:val="22"/>
          <w:szCs w:val="22"/>
        </w:rPr>
        <w:t xml:space="preserve"> provide our expert opinion;</w:t>
      </w:r>
    </w:p>
    <w:p w14:paraId="5C4B39FD" w14:textId="52249C36" w:rsidR="00FD730E" w:rsidRPr="00175DDD" w:rsidRDefault="00FD730E" w:rsidP="00B647D8">
      <w:pPr>
        <w:pStyle w:val="NormalWeb"/>
        <w:numPr>
          <w:ilvl w:val="0"/>
          <w:numId w:val="44"/>
        </w:numPr>
        <w:shd w:val="clear" w:color="auto" w:fill="FFFFFF"/>
        <w:spacing w:before="0" w:beforeAutospacing="0" w:after="120" w:afterAutospacing="0" w:line="276" w:lineRule="auto"/>
        <w:jc w:val="both"/>
        <w:rPr>
          <w:sz w:val="22"/>
          <w:szCs w:val="22"/>
        </w:rPr>
      </w:pPr>
      <w:r w:rsidRPr="00175DDD">
        <w:rPr>
          <w:sz w:val="22"/>
          <w:szCs w:val="22"/>
        </w:rPr>
        <w:t>clinical research organization (CRO) and other processors in accorda</w:t>
      </w:r>
      <w:r w:rsidR="00906220" w:rsidRPr="00175DDD">
        <w:rPr>
          <w:sz w:val="22"/>
          <w:szCs w:val="22"/>
        </w:rPr>
        <w:t>nce regulation</w:t>
      </w:r>
      <w:r w:rsidR="00991428" w:rsidRPr="00175DDD">
        <w:rPr>
          <w:sz w:val="22"/>
          <w:szCs w:val="22"/>
        </w:rPr>
        <w:t>;</w:t>
      </w:r>
    </w:p>
    <w:p w14:paraId="5850C673" w14:textId="3C360ABC" w:rsidR="0044161C" w:rsidRPr="00175DDD" w:rsidRDefault="00906220" w:rsidP="00B647D8">
      <w:pPr>
        <w:pStyle w:val="NormalWeb"/>
        <w:numPr>
          <w:ilvl w:val="0"/>
          <w:numId w:val="44"/>
        </w:numPr>
        <w:shd w:val="clear" w:color="auto" w:fill="FFFFFF"/>
        <w:spacing w:before="0" w:beforeAutospacing="0" w:after="120" w:afterAutospacing="0" w:line="276" w:lineRule="auto"/>
        <w:jc w:val="both"/>
        <w:rPr>
          <w:sz w:val="22"/>
          <w:szCs w:val="22"/>
        </w:rPr>
      </w:pPr>
      <w:r w:rsidRPr="00175DDD">
        <w:rPr>
          <w:sz w:val="22"/>
          <w:szCs w:val="22"/>
        </w:rPr>
        <w:t xml:space="preserve">institutional affiliation </w:t>
      </w:r>
      <w:r w:rsidR="00C45867" w:rsidRPr="00175DDD">
        <w:rPr>
          <w:sz w:val="22"/>
          <w:szCs w:val="22"/>
        </w:rPr>
        <w:t xml:space="preserve">of healthcare professionals </w:t>
      </w:r>
      <w:proofErr w:type="gramStart"/>
      <w:r w:rsidRPr="00175DDD">
        <w:rPr>
          <w:sz w:val="22"/>
          <w:szCs w:val="22"/>
        </w:rPr>
        <w:t>in order to</w:t>
      </w:r>
      <w:proofErr w:type="gramEnd"/>
      <w:r w:rsidRPr="00175DDD">
        <w:rPr>
          <w:sz w:val="22"/>
          <w:szCs w:val="22"/>
        </w:rPr>
        <w:t xml:space="preserve"> obtain authorisation or provide </w:t>
      </w:r>
      <w:r w:rsidR="002C4B57" w:rsidRPr="00175DDD">
        <w:rPr>
          <w:sz w:val="22"/>
          <w:szCs w:val="22"/>
        </w:rPr>
        <w:t xml:space="preserve">them with </w:t>
      </w:r>
      <w:r w:rsidRPr="00175DDD">
        <w:rPr>
          <w:sz w:val="22"/>
          <w:szCs w:val="22"/>
        </w:rPr>
        <w:t>information</w:t>
      </w:r>
      <w:r w:rsidR="00991428" w:rsidRPr="00175DDD">
        <w:rPr>
          <w:sz w:val="22"/>
          <w:szCs w:val="22"/>
        </w:rPr>
        <w:t>.</w:t>
      </w:r>
    </w:p>
    <w:p w14:paraId="1B91C1E1" w14:textId="19FC502F" w:rsidR="00157234" w:rsidRPr="00175DDD" w:rsidRDefault="00AA3A70" w:rsidP="00B647D8">
      <w:pPr>
        <w:pStyle w:val="NormalWeb"/>
        <w:numPr>
          <w:ilvl w:val="0"/>
          <w:numId w:val="26"/>
        </w:numPr>
        <w:shd w:val="clear" w:color="auto" w:fill="FFFFFF"/>
        <w:spacing w:before="0" w:beforeAutospacing="0" w:after="120" w:afterAutospacing="0" w:line="276" w:lineRule="auto"/>
        <w:jc w:val="both"/>
        <w:rPr>
          <w:rStyle w:val="lev"/>
          <w:sz w:val="22"/>
          <w:szCs w:val="22"/>
        </w:rPr>
      </w:pPr>
      <w:r w:rsidRPr="00175DDD">
        <w:rPr>
          <w:rStyle w:val="lev"/>
          <w:bCs w:val="0"/>
          <w:sz w:val="22"/>
          <w:szCs w:val="22"/>
        </w:rPr>
        <w:t>Data s</w:t>
      </w:r>
      <w:r w:rsidR="00157234" w:rsidRPr="00175DDD">
        <w:rPr>
          <w:rStyle w:val="lev"/>
          <w:bCs w:val="0"/>
          <w:sz w:val="22"/>
          <w:szCs w:val="22"/>
        </w:rPr>
        <w:t xml:space="preserve">haring with other </w:t>
      </w:r>
      <w:r w:rsidR="00CF50D4" w:rsidRPr="00175DDD">
        <w:rPr>
          <w:rStyle w:val="lev"/>
          <w:bCs w:val="0"/>
          <w:sz w:val="22"/>
          <w:szCs w:val="22"/>
        </w:rPr>
        <w:t>recipients</w:t>
      </w:r>
    </w:p>
    <w:p w14:paraId="41C7A270" w14:textId="273711D3" w:rsidR="00C17BBF" w:rsidRPr="00175DDD" w:rsidRDefault="00C17BBF" w:rsidP="00B647D8">
      <w:pPr>
        <w:pStyle w:val="NormalWeb"/>
        <w:shd w:val="clear" w:color="auto" w:fill="FFFFFF"/>
        <w:spacing w:before="0" w:beforeAutospacing="0" w:after="120" w:afterAutospacing="0" w:line="276" w:lineRule="auto"/>
        <w:jc w:val="both"/>
        <w:rPr>
          <w:sz w:val="22"/>
          <w:szCs w:val="22"/>
        </w:rPr>
      </w:pPr>
      <w:r w:rsidRPr="00175DDD">
        <w:rPr>
          <w:sz w:val="22"/>
          <w:szCs w:val="22"/>
        </w:rPr>
        <w:t xml:space="preserve">We </w:t>
      </w:r>
      <w:r w:rsidR="0044161C" w:rsidRPr="00175DDD">
        <w:rPr>
          <w:sz w:val="22"/>
          <w:szCs w:val="22"/>
        </w:rPr>
        <w:t xml:space="preserve">may </w:t>
      </w:r>
      <w:r w:rsidR="00CF50D4" w:rsidRPr="00175DDD">
        <w:rPr>
          <w:sz w:val="22"/>
          <w:szCs w:val="22"/>
        </w:rPr>
        <w:t xml:space="preserve">also </w:t>
      </w:r>
      <w:r w:rsidRPr="00175DDD">
        <w:rPr>
          <w:sz w:val="22"/>
          <w:szCs w:val="22"/>
        </w:rPr>
        <w:t xml:space="preserve">share your Personal </w:t>
      </w:r>
      <w:r w:rsidR="0044161C" w:rsidRPr="00175DDD">
        <w:rPr>
          <w:sz w:val="22"/>
          <w:szCs w:val="22"/>
        </w:rPr>
        <w:t xml:space="preserve">Data </w:t>
      </w:r>
      <w:r w:rsidRPr="00175DDD">
        <w:rPr>
          <w:sz w:val="22"/>
          <w:szCs w:val="22"/>
        </w:rPr>
        <w:t>with:</w:t>
      </w:r>
      <w:r w:rsidR="00CF50D4" w:rsidRPr="00175DDD">
        <w:rPr>
          <w:sz w:val="22"/>
          <w:szCs w:val="22"/>
        </w:rPr>
        <w:t xml:space="preserve"> </w:t>
      </w:r>
    </w:p>
    <w:p w14:paraId="22AF8A64" w14:textId="06B3813B" w:rsidR="000E4651" w:rsidRPr="00175DDD" w:rsidRDefault="00C17BBF" w:rsidP="00B647D8">
      <w:pPr>
        <w:pStyle w:val="NormalWeb"/>
        <w:numPr>
          <w:ilvl w:val="0"/>
          <w:numId w:val="29"/>
        </w:numPr>
        <w:shd w:val="clear" w:color="auto" w:fill="FFFFFF"/>
        <w:spacing w:before="0" w:beforeAutospacing="0" w:after="120" w:afterAutospacing="0" w:line="276" w:lineRule="auto"/>
        <w:jc w:val="both"/>
        <w:rPr>
          <w:sz w:val="22"/>
          <w:szCs w:val="22"/>
        </w:rPr>
      </w:pPr>
      <w:r w:rsidRPr="00175DDD">
        <w:rPr>
          <w:sz w:val="22"/>
          <w:szCs w:val="22"/>
        </w:rPr>
        <w:t>our accountants, auditors, lawyers or similar advisers when we ask them to prov</w:t>
      </w:r>
      <w:r w:rsidR="000E4651" w:rsidRPr="00175DDD">
        <w:rPr>
          <w:sz w:val="22"/>
          <w:szCs w:val="22"/>
        </w:rPr>
        <w:t>ide us with professional advice;</w:t>
      </w:r>
      <w:r w:rsidR="00CF50D4" w:rsidRPr="00175DDD">
        <w:rPr>
          <w:sz w:val="22"/>
          <w:szCs w:val="22"/>
        </w:rPr>
        <w:t xml:space="preserve"> </w:t>
      </w:r>
    </w:p>
    <w:p w14:paraId="435CE0CA" w14:textId="3F7A0BF0" w:rsidR="000E4651" w:rsidRPr="00175DDD" w:rsidRDefault="000E4651" w:rsidP="00B647D8">
      <w:pPr>
        <w:pStyle w:val="NormalWeb"/>
        <w:numPr>
          <w:ilvl w:val="0"/>
          <w:numId w:val="29"/>
        </w:numPr>
        <w:shd w:val="clear" w:color="auto" w:fill="FFFFFF"/>
        <w:spacing w:before="0" w:beforeAutospacing="0" w:after="120" w:afterAutospacing="0" w:line="276" w:lineRule="auto"/>
        <w:jc w:val="both"/>
        <w:rPr>
          <w:sz w:val="22"/>
          <w:szCs w:val="22"/>
        </w:rPr>
      </w:pPr>
      <w:r w:rsidRPr="00175DDD">
        <w:rPr>
          <w:sz w:val="22"/>
          <w:szCs w:val="22"/>
        </w:rPr>
        <w:t xml:space="preserve">any other third party if we are under a duty to disclose or share your Personal </w:t>
      </w:r>
      <w:r w:rsidR="0044161C" w:rsidRPr="00175DDD">
        <w:rPr>
          <w:sz w:val="22"/>
          <w:szCs w:val="22"/>
        </w:rPr>
        <w:t xml:space="preserve">Data </w:t>
      </w:r>
      <w:proofErr w:type="gramStart"/>
      <w:r w:rsidRPr="00175DDD">
        <w:rPr>
          <w:sz w:val="22"/>
          <w:szCs w:val="22"/>
        </w:rPr>
        <w:t>in order to</w:t>
      </w:r>
      <w:proofErr w:type="gramEnd"/>
      <w:r w:rsidRPr="00175DDD">
        <w:rPr>
          <w:sz w:val="22"/>
          <w:szCs w:val="22"/>
        </w:rPr>
        <w:t xml:space="preserve"> comply with any legal obligation, or to protect the rights, property and/or safety of </w:t>
      </w:r>
      <w:r w:rsidR="00132BEC">
        <w:rPr>
          <w:sz w:val="22"/>
          <w:szCs w:val="22"/>
        </w:rPr>
        <w:t>Terumo Neuro</w:t>
      </w:r>
      <w:r w:rsidR="00F61F82" w:rsidRPr="00175DDD">
        <w:rPr>
          <w:sz w:val="22"/>
          <w:szCs w:val="22"/>
        </w:rPr>
        <w:t xml:space="preserve"> </w:t>
      </w:r>
      <w:r w:rsidR="006C0137" w:rsidRPr="00175DDD">
        <w:rPr>
          <w:sz w:val="22"/>
          <w:szCs w:val="22"/>
        </w:rPr>
        <w:t>UK</w:t>
      </w:r>
      <w:r w:rsidR="00CF50D4" w:rsidRPr="00175DDD">
        <w:rPr>
          <w:sz w:val="22"/>
          <w:szCs w:val="22"/>
        </w:rPr>
        <w:t>, any of the Affiliates, its personnel and others</w:t>
      </w:r>
      <w:r w:rsidRPr="00175DDD">
        <w:rPr>
          <w:sz w:val="22"/>
          <w:szCs w:val="22"/>
        </w:rPr>
        <w:t>;</w:t>
      </w:r>
      <w:r w:rsidR="00CF50D4" w:rsidRPr="00175DDD">
        <w:rPr>
          <w:sz w:val="22"/>
          <w:szCs w:val="22"/>
        </w:rPr>
        <w:t xml:space="preserve"> </w:t>
      </w:r>
    </w:p>
    <w:p w14:paraId="5D2883A4" w14:textId="1B745D1A" w:rsidR="000E4651" w:rsidRPr="00175DDD" w:rsidRDefault="000E4651" w:rsidP="00B647D8">
      <w:pPr>
        <w:pStyle w:val="NormalWeb"/>
        <w:numPr>
          <w:ilvl w:val="0"/>
          <w:numId w:val="29"/>
        </w:numPr>
        <w:shd w:val="clear" w:color="auto" w:fill="FFFFFF"/>
        <w:spacing w:before="0" w:beforeAutospacing="0" w:after="120" w:afterAutospacing="0" w:line="276" w:lineRule="auto"/>
        <w:jc w:val="both"/>
        <w:rPr>
          <w:sz w:val="22"/>
          <w:szCs w:val="22"/>
        </w:rPr>
      </w:pPr>
      <w:r w:rsidRPr="00175DDD">
        <w:rPr>
          <w:sz w:val="22"/>
          <w:szCs w:val="22"/>
        </w:rPr>
        <w:t>any other third party for the purposes of acting in accordance with the requirements of a court, regulator or government agency, for example, complying with a court order or acting in accordance with an applicable law or regulation; or</w:t>
      </w:r>
      <w:r w:rsidR="00CF50D4" w:rsidRPr="00175DDD">
        <w:rPr>
          <w:sz w:val="22"/>
          <w:szCs w:val="22"/>
        </w:rPr>
        <w:t xml:space="preserve"> </w:t>
      </w:r>
    </w:p>
    <w:p w14:paraId="1469BF09" w14:textId="60571300" w:rsidR="0044161C" w:rsidRPr="00175DDD" w:rsidRDefault="00C17BBF" w:rsidP="00B647D8">
      <w:pPr>
        <w:pStyle w:val="NormalWeb"/>
        <w:numPr>
          <w:ilvl w:val="0"/>
          <w:numId w:val="29"/>
        </w:numPr>
        <w:shd w:val="clear" w:color="auto" w:fill="FFFFFF"/>
        <w:spacing w:before="0" w:beforeAutospacing="0" w:after="120" w:afterAutospacing="0" w:line="276" w:lineRule="auto"/>
        <w:jc w:val="both"/>
        <w:rPr>
          <w:sz w:val="22"/>
          <w:szCs w:val="22"/>
        </w:rPr>
      </w:pPr>
      <w:r w:rsidRPr="00175DDD">
        <w:rPr>
          <w:sz w:val="22"/>
          <w:szCs w:val="22"/>
        </w:rPr>
        <w:t xml:space="preserve">investors and other relevant third parties in the event of </w:t>
      </w:r>
      <w:proofErr w:type="gramStart"/>
      <w:r w:rsidRPr="00175DDD">
        <w:rPr>
          <w:sz w:val="22"/>
          <w:szCs w:val="22"/>
        </w:rPr>
        <w:t>an</w:t>
      </w:r>
      <w:proofErr w:type="gramEnd"/>
      <w:r w:rsidRPr="00175DDD">
        <w:rPr>
          <w:sz w:val="22"/>
          <w:szCs w:val="22"/>
        </w:rPr>
        <w:t xml:space="preserve"> potential sale or other corporate transaction related to </w:t>
      </w:r>
      <w:r w:rsidR="00132BEC">
        <w:rPr>
          <w:sz w:val="22"/>
          <w:szCs w:val="22"/>
        </w:rPr>
        <w:t>Terumo Neuro</w:t>
      </w:r>
      <w:r w:rsidR="00F61F82" w:rsidRPr="00175DDD">
        <w:rPr>
          <w:sz w:val="22"/>
          <w:szCs w:val="22"/>
        </w:rPr>
        <w:t xml:space="preserve"> </w:t>
      </w:r>
      <w:r w:rsidR="006C0137" w:rsidRPr="00175DDD">
        <w:rPr>
          <w:sz w:val="22"/>
          <w:szCs w:val="22"/>
        </w:rPr>
        <w:t>UK</w:t>
      </w:r>
      <w:r w:rsidR="00CF50D4" w:rsidRPr="00175DDD">
        <w:rPr>
          <w:sz w:val="22"/>
          <w:szCs w:val="22"/>
        </w:rPr>
        <w:t xml:space="preserve"> and/or any of the Affiliates</w:t>
      </w:r>
      <w:r w:rsidR="000E4651" w:rsidRPr="00175DDD">
        <w:rPr>
          <w:sz w:val="22"/>
          <w:szCs w:val="22"/>
        </w:rPr>
        <w:t>.</w:t>
      </w:r>
      <w:bookmarkStart w:id="8" w:name="eztoc_5_1_1_1"/>
      <w:bookmarkEnd w:id="8"/>
    </w:p>
    <w:p w14:paraId="4E7976ED" w14:textId="77777777" w:rsidR="00FB35BC" w:rsidRPr="00175DDD" w:rsidRDefault="00FB35BC" w:rsidP="00564D9B">
      <w:pPr>
        <w:pStyle w:val="NormalWeb"/>
        <w:shd w:val="clear" w:color="auto" w:fill="FFFFFF"/>
        <w:spacing w:before="0" w:beforeAutospacing="0" w:after="120" w:afterAutospacing="0" w:line="276" w:lineRule="auto"/>
        <w:jc w:val="both"/>
        <w:rPr>
          <w:sz w:val="22"/>
          <w:szCs w:val="22"/>
        </w:rPr>
      </w:pPr>
    </w:p>
    <w:p w14:paraId="15EDBBAE" w14:textId="1B99E1CE" w:rsidR="00157234" w:rsidRPr="00175DDD" w:rsidRDefault="00157234" w:rsidP="00B647D8">
      <w:pPr>
        <w:pStyle w:val="Titre3"/>
        <w:numPr>
          <w:ilvl w:val="0"/>
          <w:numId w:val="22"/>
        </w:numPr>
        <w:shd w:val="clear" w:color="auto" w:fill="FFFFFF"/>
        <w:spacing w:before="0" w:after="120"/>
        <w:jc w:val="both"/>
        <w:rPr>
          <w:rFonts w:ascii="Times New Roman" w:hAnsi="Times New Roman" w:cs="Times New Roman"/>
          <w:bCs w:val="0"/>
          <w:color w:val="auto"/>
        </w:rPr>
      </w:pPr>
      <w:bookmarkStart w:id="9" w:name="_Toc112850048"/>
      <w:r w:rsidRPr="00175DDD">
        <w:rPr>
          <w:rFonts w:ascii="Times New Roman" w:hAnsi="Times New Roman" w:cs="Times New Roman"/>
          <w:bCs w:val="0"/>
          <w:color w:val="auto"/>
        </w:rPr>
        <w:t>INTERNATIONAL TRANSFERS</w:t>
      </w:r>
      <w:r w:rsidR="00D20A21" w:rsidRPr="00175DDD">
        <w:rPr>
          <w:rFonts w:ascii="Times New Roman" w:hAnsi="Times New Roman" w:cs="Times New Roman"/>
          <w:bCs w:val="0"/>
          <w:color w:val="auto"/>
        </w:rPr>
        <w:t xml:space="preserve"> OF PE</w:t>
      </w:r>
      <w:r w:rsidR="00C743F4" w:rsidRPr="00175DDD">
        <w:rPr>
          <w:rFonts w:ascii="Times New Roman" w:hAnsi="Times New Roman" w:cs="Times New Roman"/>
          <w:bCs w:val="0"/>
          <w:color w:val="auto"/>
        </w:rPr>
        <w:t>R</w:t>
      </w:r>
      <w:r w:rsidR="00D20A21" w:rsidRPr="00175DDD">
        <w:rPr>
          <w:rFonts w:ascii="Times New Roman" w:hAnsi="Times New Roman" w:cs="Times New Roman"/>
          <w:bCs w:val="0"/>
          <w:color w:val="auto"/>
        </w:rPr>
        <w:t>SONAL DATA</w:t>
      </w:r>
      <w:bookmarkEnd w:id="9"/>
    </w:p>
    <w:p w14:paraId="079797AD" w14:textId="6A6294B9" w:rsidR="00E66B53" w:rsidRPr="00175DDD" w:rsidRDefault="00157234" w:rsidP="00B647D8">
      <w:pPr>
        <w:pStyle w:val="NormalWeb"/>
        <w:shd w:val="clear" w:color="auto" w:fill="FFFFFF"/>
        <w:spacing w:before="0" w:beforeAutospacing="0" w:after="120" w:afterAutospacing="0" w:line="276" w:lineRule="auto"/>
        <w:jc w:val="both"/>
        <w:rPr>
          <w:sz w:val="22"/>
          <w:szCs w:val="22"/>
        </w:rPr>
      </w:pPr>
      <w:r w:rsidRPr="00175DDD">
        <w:rPr>
          <w:sz w:val="22"/>
          <w:szCs w:val="22"/>
        </w:rPr>
        <w:t xml:space="preserve">The transfer of your Personal </w:t>
      </w:r>
      <w:r w:rsidR="0044161C" w:rsidRPr="00175DDD">
        <w:rPr>
          <w:sz w:val="22"/>
          <w:szCs w:val="22"/>
        </w:rPr>
        <w:t xml:space="preserve">Data </w:t>
      </w:r>
      <w:r w:rsidRPr="00175DDD">
        <w:rPr>
          <w:sz w:val="22"/>
          <w:szCs w:val="22"/>
        </w:rPr>
        <w:t xml:space="preserve">to and between </w:t>
      </w:r>
      <w:r w:rsidR="0044161C" w:rsidRPr="00175DDD">
        <w:rPr>
          <w:sz w:val="22"/>
          <w:szCs w:val="22"/>
        </w:rPr>
        <w:t>the Affiliates</w:t>
      </w:r>
      <w:r w:rsidR="00353932" w:rsidRPr="00175DDD">
        <w:rPr>
          <w:sz w:val="22"/>
          <w:szCs w:val="22"/>
        </w:rPr>
        <w:t>,</w:t>
      </w:r>
      <w:r w:rsidR="0044161C" w:rsidRPr="00175DDD">
        <w:rPr>
          <w:sz w:val="22"/>
          <w:szCs w:val="22"/>
        </w:rPr>
        <w:t xml:space="preserve"> </w:t>
      </w:r>
      <w:r w:rsidR="00353932" w:rsidRPr="00175DDD">
        <w:rPr>
          <w:sz w:val="22"/>
          <w:szCs w:val="22"/>
        </w:rPr>
        <w:t xml:space="preserve">service providers or other recipients </w:t>
      </w:r>
      <w:r w:rsidRPr="00175DDD">
        <w:rPr>
          <w:sz w:val="22"/>
          <w:szCs w:val="22"/>
        </w:rPr>
        <w:t xml:space="preserve">may involve your Personal </w:t>
      </w:r>
      <w:r w:rsidR="0044161C" w:rsidRPr="00175DDD">
        <w:rPr>
          <w:sz w:val="22"/>
          <w:szCs w:val="22"/>
        </w:rPr>
        <w:t>Data</w:t>
      </w:r>
      <w:r w:rsidRPr="00175DDD">
        <w:rPr>
          <w:sz w:val="22"/>
          <w:szCs w:val="22"/>
        </w:rPr>
        <w:t xml:space="preserve"> being sent outside of the </w:t>
      </w:r>
      <w:r w:rsidR="00634F06" w:rsidRPr="00175DDD">
        <w:rPr>
          <w:sz w:val="22"/>
          <w:szCs w:val="22"/>
        </w:rPr>
        <w:t>European Economic Area (“</w:t>
      </w:r>
      <w:r w:rsidR="00634F06" w:rsidRPr="00175DDD">
        <w:rPr>
          <w:b/>
          <w:sz w:val="22"/>
          <w:szCs w:val="22"/>
        </w:rPr>
        <w:t>EEA</w:t>
      </w:r>
      <w:r w:rsidR="00634F06" w:rsidRPr="00175DDD">
        <w:rPr>
          <w:sz w:val="22"/>
          <w:szCs w:val="22"/>
        </w:rPr>
        <w:t>”)</w:t>
      </w:r>
      <w:r w:rsidRPr="00175DDD">
        <w:rPr>
          <w:sz w:val="22"/>
          <w:szCs w:val="22"/>
        </w:rPr>
        <w:t>,</w:t>
      </w:r>
      <w:r w:rsidR="0043396D" w:rsidRPr="00175DDD">
        <w:rPr>
          <w:sz w:val="22"/>
          <w:szCs w:val="22"/>
        </w:rPr>
        <w:t xml:space="preserve"> the </w:t>
      </w:r>
      <w:r w:rsidR="0043396D" w:rsidRPr="00175DDD">
        <w:rPr>
          <w:sz w:val="22"/>
          <w:szCs w:val="22"/>
        </w:rPr>
        <w:lastRenderedPageBreak/>
        <w:t>United Kingdom and Switzerland</w:t>
      </w:r>
      <w:r w:rsidRPr="00175DDD">
        <w:rPr>
          <w:sz w:val="22"/>
          <w:szCs w:val="22"/>
        </w:rPr>
        <w:t xml:space="preserve"> to locations that may not provide the same level of protection as those </w:t>
      </w:r>
      <w:r w:rsidR="00353932" w:rsidRPr="00175DDD">
        <w:rPr>
          <w:sz w:val="22"/>
          <w:szCs w:val="22"/>
        </w:rPr>
        <w:t xml:space="preserve">within the EEA countries, including to third countries </w:t>
      </w:r>
      <w:r w:rsidR="00353932" w:rsidRPr="00175DDD">
        <w:rPr>
          <w:color w:val="000000"/>
          <w:sz w:val="22"/>
          <w:szCs w:val="22"/>
          <w:lang w:val="en-US"/>
        </w:rPr>
        <w:t>that are not covered by an adequacy decision of the European Commission, including to such countries</w:t>
      </w:r>
      <w:r w:rsidR="008D3BA4" w:rsidRPr="00175DDD">
        <w:rPr>
          <w:color w:val="000000"/>
          <w:sz w:val="22"/>
          <w:szCs w:val="22"/>
          <w:lang w:val="en-US"/>
        </w:rPr>
        <w:t xml:space="preserve"> as</w:t>
      </w:r>
      <w:r w:rsidR="00615706" w:rsidRPr="00175DDD">
        <w:rPr>
          <w:color w:val="000000"/>
          <w:sz w:val="22"/>
          <w:szCs w:val="22"/>
          <w:lang w:val="en-US"/>
        </w:rPr>
        <w:t xml:space="preserve"> the United States. </w:t>
      </w:r>
      <w:r w:rsidR="0044161C" w:rsidRPr="00175DDD">
        <w:rPr>
          <w:sz w:val="22"/>
          <w:szCs w:val="22"/>
        </w:rPr>
        <w:t xml:space="preserve"> </w:t>
      </w:r>
    </w:p>
    <w:p w14:paraId="7A970440" w14:textId="1EE1E0A2" w:rsidR="00157234" w:rsidRPr="00175DDD" w:rsidRDefault="00157234" w:rsidP="00B647D8">
      <w:pPr>
        <w:pStyle w:val="NormalWeb"/>
        <w:shd w:val="clear" w:color="auto" w:fill="FFFFFF"/>
        <w:spacing w:before="0" w:beforeAutospacing="0" w:after="120" w:afterAutospacing="0" w:line="276" w:lineRule="auto"/>
        <w:jc w:val="both"/>
        <w:rPr>
          <w:sz w:val="22"/>
          <w:szCs w:val="22"/>
        </w:rPr>
      </w:pPr>
      <w:r w:rsidRPr="00175DDD">
        <w:rPr>
          <w:sz w:val="22"/>
          <w:szCs w:val="22"/>
        </w:rPr>
        <w:t xml:space="preserve">However, we </w:t>
      </w:r>
      <w:r w:rsidR="00B13F1D" w:rsidRPr="00175DDD">
        <w:rPr>
          <w:sz w:val="22"/>
          <w:szCs w:val="22"/>
        </w:rPr>
        <w:t xml:space="preserve">may </w:t>
      </w:r>
      <w:r w:rsidRPr="00175DDD">
        <w:rPr>
          <w:sz w:val="22"/>
          <w:szCs w:val="22"/>
        </w:rPr>
        <w:t xml:space="preserve">only transfer your Personal </w:t>
      </w:r>
      <w:r w:rsidR="0044161C" w:rsidRPr="00175DDD">
        <w:rPr>
          <w:sz w:val="22"/>
          <w:szCs w:val="22"/>
        </w:rPr>
        <w:t xml:space="preserve">Data </w:t>
      </w:r>
      <w:r w:rsidRPr="00175DDD">
        <w:rPr>
          <w:sz w:val="22"/>
          <w:szCs w:val="22"/>
        </w:rPr>
        <w:t>outside of the EEA</w:t>
      </w:r>
      <w:r w:rsidR="00C42F90" w:rsidRPr="00175DDD">
        <w:rPr>
          <w:sz w:val="22"/>
          <w:szCs w:val="22"/>
        </w:rPr>
        <w:t>, the United Kingdom and Switzerland</w:t>
      </w:r>
      <w:r w:rsidR="007B3886" w:rsidRPr="00175DDD">
        <w:rPr>
          <w:sz w:val="22"/>
          <w:szCs w:val="22"/>
        </w:rPr>
        <w:t>:</w:t>
      </w:r>
    </w:p>
    <w:p w14:paraId="0E8B0DEE" w14:textId="53AFACAC" w:rsidR="00157234" w:rsidRPr="00175DDD" w:rsidRDefault="00157234" w:rsidP="00B647D8">
      <w:pPr>
        <w:pStyle w:val="NormalWeb"/>
        <w:numPr>
          <w:ilvl w:val="0"/>
          <w:numId w:val="28"/>
        </w:numPr>
        <w:shd w:val="clear" w:color="auto" w:fill="FFFFFF"/>
        <w:spacing w:before="0" w:beforeAutospacing="0" w:after="120" w:afterAutospacing="0" w:line="276" w:lineRule="auto"/>
        <w:jc w:val="both"/>
        <w:rPr>
          <w:sz w:val="22"/>
          <w:szCs w:val="22"/>
        </w:rPr>
      </w:pPr>
      <w:r w:rsidRPr="00175DDD">
        <w:rPr>
          <w:sz w:val="22"/>
          <w:szCs w:val="22"/>
        </w:rPr>
        <w:t>where the transfer is to a place</w:t>
      </w:r>
      <w:r w:rsidR="00E7386A" w:rsidRPr="00175DDD">
        <w:rPr>
          <w:sz w:val="22"/>
          <w:szCs w:val="22"/>
        </w:rPr>
        <w:t xml:space="preserve"> or by a method or in circumstances</w:t>
      </w:r>
      <w:r w:rsidRPr="00175DDD">
        <w:rPr>
          <w:sz w:val="22"/>
          <w:szCs w:val="22"/>
        </w:rPr>
        <w:t xml:space="preserve"> that is regarded by the European Commission</w:t>
      </w:r>
      <w:r w:rsidR="00C42F90" w:rsidRPr="00175DDD">
        <w:rPr>
          <w:sz w:val="22"/>
          <w:szCs w:val="22"/>
        </w:rPr>
        <w:t xml:space="preserve"> or the applicable UK and/or Swiss regulations where applicable</w:t>
      </w:r>
      <w:r w:rsidRPr="00175DDD">
        <w:rPr>
          <w:sz w:val="22"/>
          <w:szCs w:val="22"/>
        </w:rPr>
        <w:t xml:space="preserve"> as providing adequate protection for your Personal </w:t>
      </w:r>
      <w:r w:rsidR="0044161C" w:rsidRPr="00175DDD">
        <w:rPr>
          <w:sz w:val="22"/>
          <w:szCs w:val="22"/>
        </w:rPr>
        <w:t>Data</w:t>
      </w:r>
      <w:r w:rsidRPr="00175DDD">
        <w:rPr>
          <w:sz w:val="22"/>
          <w:szCs w:val="22"/>
        </w:rPr>
        <w:t xml:space="preserve">; </w:t>
      </w:r>
    </w:p>
    <w:p w14:paraId="07A20E8C" w14:textId="1DBAEB17" w:rsidR="00FA7BB5" w:rsidRPr="00175DDD" w:rsidRDefault="00157234" w:rsidP="00B647D8">
      <w:pPr>
        <w:pStyle w:val="NormalWeb"/>
        <w:numPr>
          <w:ilvl w:val="0"/>
          <w:numId w:val="28"/>
        </w:numPr>
        <w:shd w:val="clear" w:color="auto" w:fill="FFFFFF"/>
        <w:spacing w:before="0" w:beforeAutospacing="0" w:after="120" w:afterAutospacing="0" w:line="276" w:lineRule="auto"/>
        <w:jc w:val="both"/>
        <w:rPr>
          <w:sz w:val="22"/>
          <w:szCs w:val="22"/>
        </w:rPr>
      </w:pPr>
      <w:r w:rsidRPr="00175DDD">
        <w:rPr>
          <w:sz w:val="22"/>
          <w:szCs w:val="22"/>
        </w:rPr>
        <w:t xml:space="preserve">where we have put in place </w:t>
      </w:r>
      <w:r w:rsidR="005875C6" w:rsidRPr="00175DDD">
        <w:rPr>
          <w:sz w:val="22"/>
          <w:szCs w:val="22"/>
        </w:rPr>
        <w:t xml:space="preserve">standard data protection clauses adopted by </w:t>
      </w:r>
      <w:r w:rsidRPr="00175DDD">
        <w:rPr>
          <w:sz w:val="22"/>
          <w:szCs w:val="22"/>
        </w:rPr>
        <w:t>the European Commission or a rel</w:t>
      </w:r>
      <w:r w:rsidR="00673773" w:rsidRPr="00175DDD">
        <w:rPr>
          <w:sz w:val="22"/>
          <w:szCs w:val="22"/>
        </w:rPr>
        <w:t>evant data protection authority</w:t>
      </w:r>
      <w:r w:rsidR="00FA6D24" w:rsidRPr="00175DDD">
        <w:rPr>
          <w:sz w:val="22"/>
          <w:szCs w:val="22"/>
        </w:rPr>
        <w:t>, including</w:t>
      </w:r>
      <w:r w:rsidR="00E42B79" w:rsidRPr="00175DDD">
        <w:rPr>
          <w:sz w:val="22"/>
          <w:szCs w:val="22"/>
        </w:rPr>
        <w:t xml:space="preserve"> additional safeguards</w:t>
      </w:r>
      <w:r w:rsidR="004D40BD" w:rsidRPr="00175DDD">
        <w:rPr>
          <w:sz w:val="22"/>
          <w:szCs w:val="22"/>
        </w:rPr>
        <w:t xml:space="preserve"> and</w:t>
      </w:r>
      <w:r w:rsidR="00FA6D24" w:rsidRPr="00175DDD">
        <w:rPr>
          <w:sz w:val="22"/>
          <w:szCs w:val="22"/>
        </w:rPr>
        <w:t xml:space="preserve"> as the case maybe supplemental clauses containing additional safeguards</w:t>
      </w:r>
      <w:r w:rsidR="00673773" w:rsidRPr="00175DDD">
        <w:rPr>
          <w:sz w:val="22"/>
          <w:szCs w:val="22"/>
        </w:rPr>
        <w:t xml:space="preserve">; </w:t>
      </w:r>
      <w:r w:rsidR="00FA7BB5" w:rsidRPr="00175DDD">
        <w:rPr>
          <w:sz w:val="22"/>
          <w:szCs w:val="22"/>
        </w:rPr>
        <w:t>or</w:t>
      </w:r>
    </w:p>
    <w:p w14:paraId="6F14D557" w14:textId="79F2BECA" w:rsidR="00FA7BB5" w:rsidRPr="00175DDD" w:rsidRDefault="00FA7BB5" w:rsidP="00B647D8">
      <w:pPr>
        <w:pStyle w:val="NormalWeb"/>
        <w:numPr>
          <w:ilvl w:val="0"/>
          <w:numId w:val="28"/>
        </w:numPr>
        <w:shd w:val="clear" w:color="auto" w:fill="FFFFFF"/>
        <w:spacing w:before="0" w:beforeAutospacing="0" w:after="120" w:afterAutospacing="0" w:line="276" w:lineRule="auto"/>
        <w:jc w:val="both"/>
        <w:rPr>
          <w:sz w:val="22"/>
          <w:szCs w:val="22"/>
        </w:rPr>
      </w:pPr>
      <w:r w:rsidRPr="00175DDD">
        <w:rPr>
          <w:sz w:val="22"/>
          <w:szCs w:val="22"/>
        </w:rPr>
        <w:t xml:space="preserve">where none of the above apply but we are still legally permitted to do so, for example if the transfer is necessary </w:t>
      </w:r>
      <w:r w:rsidR="00761145" w:rsidRPr="00175DDD">
        <w:rPr>
          <w:sz w:val="22"/>
          <w:szCs w:val="22"/>
        </w:rPr>
        <w:t xml:space="preserve">for the performance of a contract concluded with you or in your interest, or </w:t>
      </w:r>
      <w:r w:rsidRPr="00175DDD">
        <w:rPr>
          <w:sz w:val="22"/>
          <w:szCs w:val="22"/>
        </w:rPr>
        <w:t>for the establishment, exercise or defence of legal claims.</w:t>
      </w:r>
      <w:r w:rsidR="00761145" w:rsidRPr="00175DDD">
        <w:rPr>
          <w:sz w:val="22"/>
          <w:szCs w:val="22"/>
        </w:rPr>
        <w:t xml:space="preserve"> </w:t>
      </w:r>
    </w:p>
    <w:p w14:paraId="54B017A7" w14:textId="14E6CD6D" w:rsidR="00673773" w:rsidRPr="00175DDD" w:rsidRDefault="00673773" w:rsidP="00B647D8">
      <w:pPr>
        <w:pStyle w:val="NormalWeb"/>
        <w:shd w:val="clear" w:color="auto" w:fill="FFFFFF"/>
        <w:spacing w:before="0" w:beforeAutospacing="0" w:after="120" w:afterAutospacing="0" w:line="276" w:lineRule="auto"/>
        <w:jc w:val="both"/>
        <w:rPr>
          <w:rStyle w:val="Lienhypertexte"/>
          <w:color w:val="auto"/>
          <w:sz w:val="22"/>
          <w:szCs w:val="22"/>
          <w:u w:val="none"/>
        </w:rPr>
      </w:pPr>
      <w:r w:rsidRPr="00175DDD">
        <w:rPr>
          <w:sz w:val="22"/>
          <w:szCs w:val="22"/>
        </w:rPr>
        <w:t>You can request further detail</w:t>
      </w:r>
      <w:r w:rsidR="002019DA" w:rsidRPr="00175DDD">
        <w:rPr>
          <w:sz w:val="22"/>
          <w:szCs w:val="22"/>
        </w:rPr>
        <w:t>s</w:t>
      </w:r>
      <w:r w:rsidRPr="00175DDD">
        <w:rPr>
          <w:sz w:val="22"/>
          <w:szCs w:val="22"/>
        </w:rPr>
        <w:t xml:space="preserve"> about the safeguards that we have in place in respect of transfers of Personal </w:t>
      </w:r>
      <w:r w:rsidR="001820A6" w:rsidRPr="00175DDD">
        <w:rPr>
          <w:sz w:val="22"/>
          <w:szCs w:val="22"/>
        </w:rPr>
        <w:t xml:space="preserve">Data </w:t>
      </w:r>
      <w:r w:rsidRPr="00175DDD">
        <w:rPr>
          <w:sz w:val="22"/>
          <w:szCs w:val="22"/>
        </w:rPr>
        <w:t>outside of the EEA</w:t>
      </w:r>
      <w:r w:rsidR="00C42F90" w:rsidRPr="00175DDD">
        <w:rPr>
          <w:sz w:val="22"/>
          <w:szCs w:val="22"/>
        </w:rPr>
        <w:t>, the United Kingdom and Switzerland</w:t>
      </w:r>
      <w:r w:rsidRPr="00175DDD">
        <w:rPr>
          <w:sz w:val="22"/>
          <w:szCs w:val="22"/>
        </w:rPr>
        <w:t xml:space="preserve"> and where applicable a copy of </w:t>
      </w:r>
      <w:r w:rsidR="005875C6" w:rsidRPr="00175DDD">
        <w:rPr>
          <w:sz w:val="22"/>
          <w:szCs w:val="22"/>
        </w:rPr>
        <w:t>the standard data protection clauses</w:t>
      </w:r>
      <w:r w:rsidRPr="00175DDD">
        <w:rPr>
          <w:sz w:val="22"/>
          <w:szCs w:val="22"/>
        </w:rPr>
        <w:t xml:space="preserve"> that we have in place</w:t>
      </w:r>
      <w:r w:rsidR="005875C6" w:rsidRPr="00175DDD">
        <w:rPr>
          <w:sz w:val="22"/>
          <w:szCs w:val="22"/>
        </w:rPr>
        <w:t xml:space="preserve"> </w:t>
      </w:r>
      <w:r w:rsidRPr="00175DDD">
        <w:rPr>
          <w:sz w:val="22"/>
          <w:szCs w:val="22"/>
        </w:rPr>
        <w:t>by contacting us at:</w:t>
      </w:r>
      <w:r w:rsidR="001820A6" w:rsidRPr="00175DDD">
        <w:rPr>
          <w:sz w:val="22"/>
          <w:szCs w:val="22"/>
        </w:rPr>
        <w:t xml:space="preserve"> </w:t>
      </w:r>
      <w:hyperlink r:id="rId12" w:history="1">
        <w:r w:rsidR="00C31690" w:rsidRPr="00175DDD">
          <w:rPr>
            <w:rStyle w:val="Lienhypertexte"/>
            <w:sz w:val="22"/>
            <w:szCs w:val="22"/>
          </w:rPr>
          <w:t>dataprotection@microvention.com</w:t>
        </w:r>
      </w:hyperlink>
      <w:r w:rsidR="00C31690" w:rsidRPr="00175DDD">
        <w:rPr>
          <w:sz w:val="22"/>
          <w:szCs w:val="22"/>
        </w:rPr>
        <w:t xml:space="preserve">. </w:t>
      </w:r>
    </w:p>
    <w:p w14:paraId="6863818B" w14:textId="77777777" w:rsidR="001820A6" w:rsidRPr="00175DDD" w:rsidRDefault="001820A6" w:rsidP="00B647D8">
      <w:pPr>
        <w:pStyle w:val="NormalWeb"/>
        <w:shd w:val="clear" w:color="auto" w:fill="FFFFFF"/>
        <w:spacing w:before="0" w:beforeAutospacing="0" w:after="120" w:afterAutospacing="0" w:line="276" w:lineRule="auto"/>
        <w:jc w:val="both"/>
        <w:rPr>
          <w:sz w:val="22"/>
          <w:szCs w:val="22"/>
        </w:rPr>
      </w:pPr>
    </w:p>
    <w:p w14:paraId="02883F2F" w14:textId="34E190B8" w:rsidR="00157234" w:rsidRPr="00175DDD" w:rsidRDefault="00157234" w:rsidP="00B647D8">
      <w:pPr>
        <w:pStyle w:val="Titre3"/>
        <w:numPr>
          <w:ilvl w:val="0"/>
          <w:numId w:val="22"/>
        </w:numPr>
        <w:shd w:val="clear" w:color="auto" w:fill="FFFFFF"/>
        <w:spacing w:before="0" w:after="120"/>
        <w:jc w:val="both"/>
        <w:rPr>
          <w:rFonts w:ascii="Times New Roman" w:hAnsi="Times New Roman" w:cs="Times New Roman"/>
          <w:bCs w:val="0"/>
          <w:color w:val="auto"/>
        </w:rPr>
      </w:pPr>
      <w:bookmarkStart w:id="10" w:name="eztoc_6_1_1_1"/>
      <w:bookmarkStart w:id="11" w:name="_Toc112850049"/>
      <w:bookmarkEnd w:id="10"/>
      <w:r w:rsidRPr="00175DDD">
        <w:rPr>
          <w:rFonts w:ascii="Times New Roman" w:hAnsi="Times New Roman" w:cs="Times New Roman"/>
          <w:bCs w:val="0"/>
          <w:color w:val="auto"/>
        </w:rPr>
        <w:t>HOW LONG DO WE STORE PERSONAL</w:t>
      </w:r>
      <w:r w:rsidR="00761145" w:rsidRPr="00175DDD">
        <w:rPr>
          <w:rFonts w:ascii="Times New Roman" w:hAnsi="Times New Roman" w:cs="Times New Roman"/>
          <w:bCs w:val="0"/>
          <w:color w:val="auto"/>
        </w:rPr>
        <w:t xml:space="preserve"> DATA</w:t>
      </w:r>
      <w:r w:rsidRPr="00175DDD">
        <w:rPr>
          <w:rFonts w:ascii="Times New Roman" w:hAnsi="Times New Roman" w:cs="Times New Roman"/>
          <w:bCs w:val="0"/>
          <w:color w:val="auto"/>
        </w:rPr>
        <w:t>?</w:t>
      </w:r>
      <w:bookmarkEnd w:id="11"/>
    </w:p>
    <w:p w14:paraId="3FEC9590" w14:textId="63176CB9" w:rsidR="00673773" w:rsidRPr="00175DDD" w:rsidRDefault="00157234" w:rsidP="00B647D8">
      <w:pPr>
        <w:pStyle w:val="NormalWeb"/>
        <w:shd w:val="clear" w:color="auto" w:fill="FFFFFF"/>
        <w:spacing w:before="0" w:beforeAutospacing="0" w:after="120" w:afterAutospacing="0" w:line="276" w:lineRule="auto"/>
        <w:jc w:val="both"/>
        <w:rPr>
          <w:sz w:val="22"/>
          <w:szCs w:val="22"/>
        </w:rPr>
      </w:pPr>
      <w:r w:rsidRPr="00175DDD">
        <w:rPr>
          <w:sz w:val="22"/>
          <w:szCs w:val="22"/>
        </w:rPr>
        <w:t xml:space="preserve">It is our policy to retain your Personal </w:t>
      </w:r>
      <w:r w:rsidR="001820A6" w:rsidRPr="00175DDD">
        <w:rPr>
          <w:sz w:val="22"/>
          <w:szCs w:val="22"/>
        </w:rPr>
        <w:t>Data</w:t>
      </w:r>
      <w:r w:rsidRPr="00175DDD">
        <w:rPr>
          <w:sz w:val="22"/>
          <w:szCs w:val="22"/>
        </w:rPr>
        <w:t xml:space="preserve"> for the length of time required for the specific purpose or purposes for which it was collected</w:t>
      </w:r>
      <w:r w:rsidR="00761145" w:rsidRPr="00175DDD">
        <w:rPr>
          <w:sz w:val="22"/>
          <w:szCs w:val="22"/>
        </w:rPr>
        <w:t xml:space="preserve"> (e.g., for the fulfilment of an agreement with you)</w:t>
      </w:r>
      <w:r w:rsidR="00C05A15" w:rsidRPr="00175DDD">
        <w:rPr>
          <w:sz w:val="22"/>
          <w:szCs w:val="22"/>
        </w:rPr>
        <w:t xml:space="preserve">. </w:t>
      </w:r>
      <w:r w:rsidRPr="00175DDD">
        <w:rPr>
          <w:sz w:val="22"/>
          <w:szCs w:val="22"/>
        </w:rPr>
        <w:t xml:space="preserve">However, we may be obliged to store some </w:t>
      </w:r>
      <w:r w:rsidR="00C05A15" w:rsidRPr="00175DDD">
        <w:rPr>
          <w:sz w:val="22"/>
          <w:szCs w:val="22"/>
        </w:rPr>
        <w:t xml:space="preserve">Personal </w:t>
      </w:r>
      <w:r w:rsidR="001820A6" w:rsidRPr="00175DDD">
        <w:rPr>
          <w:sz w:val="22"/>
          <w:szCs w:val="22"/>
        </w:rPr>
        <w:t>Data</w:t>
      </w:r>
      <w:r w:rsidRPr="00175DDD">
        <w:rPr>
          <w:sz w:val="22"/>
          <w:szCs w:val="22"/>
        </w:rPr>
        <w:t xml:space="preserve"> </w:t>
      </w:r>
      <w:r w:rsidR="00C05A15" w:rsidRPr="00175DDD">
        <w:rPr>
          <w:sz w:val="22"/>
          <w:szCs w:val="22"/>
        </w:rPr>
        <w:t xml:space="preserve">for a longer time, </w:t>
      </w:r>
      <w:proofErr w:type="gramStart"/>
      <w:r w:rsidR="00C05A15" w:rsidRPr="00175DDD">
        <w:rPr>
          <w:sz w:val="22"/>
          <w:szCs w:val="22"/>
        </w:rPr>
        <w:t>taking</w:t>
      </w:r>
      <w:r w:rsidR="00673773" w:rsidRPr="00175DDD">
        <w:rPr>
          <w:sz w:val="22"/>
          <w:szCs w:val="22"/>
        </w:rPr>
        <w:t xml:space="preserve"> into account</w:t>
      </w:r>
      <w:proofErr w:type="gramEnd"/>
      <w:r w:rsidR="00673773" w:rsidRPr="00175DDD">
        <w:rPr>
          <w:sz w:val="22"/>
          <w:szCs w:val="22"/>
        </w:rPr>
        <w:t xml:space="preserve"> factors including:  </w:t>
      </w:r>
    </w:p>
    <w:p w14:paraId="72328496" w14:textId="3D4C69F8" w:rsidR="00C05A15" w:rsidRPr="00175DDD" w:rsidRDefault="00673773" w:rsidP="00B647D8">
      <w:pPr>
        <w:pStyle w:val="NormalWeb"/>
        <w:numPr>
          <w:ilvl w:val="0"/>
          <w:numId w:val="27"/>
        </w:numPr>
        <w:shd w:val="clear" w:color="auto" w:fill="FFFFFF"/>
        <w:spacing w:before="0" w:beforeAutospacing="0" w:after="120" w:afterAutospacing="0" w:line="276" w:lineRule="auto"/>
        <w:jc w:val="both"/>
        <w:rPr>
          <w:sz w:val="22"/>
          <w:szCs w:val="22"/>
        </w:rPr>
      </w:pPr>
      <w:r w:rsidRPr="00175DDD">
        <w:rPr>
          <w:sz w:val="22"/>
          <w:szCs w:val="22"/>
        </w:rPr>
        <w:t xml:space="preserve">legal obligation(s) under applicable law to retain data for a certain </w:t>
      </w:r>
      <w:proofErr w:type="gramStart"/>
      <w:r w:rsidRPr="00175DDD">
        <w:rPr>
          <w:sz w:val="22"/>
          <w:szCs w:val="22"/>
        </w:rPr>
        <w:t>period of time</w:t>
      </w:r>
      <w:proofErr w:type="gramEnd"/>
      <w:r w:rsidR="00361894" w:rsidRPr="00175DDD">
        <w:rPr>
          <w:sz w:val="22"/>
          <w:szCs w:val="22"/>
        </w:rPr>
        <w:t xml:space="preserve"> (e.g. compliance with tax and accountancy requirements)</w:t>
      </w:r>
      <w:r w:rsidR="00C05A15" w:rsidRPr="00175DDD">
        <w:rPr>
          <w:sz w:val="22"/>
          <w:szCs w:val="22"/>
        </w:rPr>
        <w:t>;</w:t>
      </w:r>
      <w:r w:rsidR="00761145" w:rsidRPr="00175DDD">
        <w:rPr>
          <w:sz w:val="22"/>
          <w:szCs w:val="22"/>
        </w:rPr>
        <w:t xml:space="preserve"> </w:t>
      </w:r>
    </w:p>
    <w:p w14:paraId="2AF9E336" w14:textId="39FFA8A4" w:rsidR="00C05A15" w:rsidRPr="00175DDD" w:rsidRDefault="003031ED" w:rsidP="00B647D8">
      <w:pPr>
        <w:pStyle w:val="NormalWeb"/>
        <w:numPr>
          <w:ilvl w:val="0"/>
          <w:numId w:val="27"/>
        </w:numPr>
        <w:shd w:val="clear" w:color="auto" w:fill="FFFFFF"/>
        <w:spacing w:before="0" w:beforeAutospacing="0" w:after="120" w:afterAutospacing="0" w:line="276" w:lineRule="auto"/>
        <w:jc w:val="both"/>
        <w:rPr>
          <w:sz w:val="22"/>
          <w:szCs w:val="22"/>
        </w:rPr>
      </w:pPr>
      <w:r w:rsidRPr="00175DDD">
        <w:rPr>
          <w:sz w:val="22"/>
          <w:szCs w:val="22"/>
        </w:rPr>
        <w:t xml:space="preserve">the establishment, exercise or defence of legal claims (e.g. for the purposes of a </w:t>
      </w:r>
      <w:r w:rsidR="00DE3BF8" w:rsidRPr="00175DDD">
        <w:rPr>
          <w:sz w:val="22"/>
          <w:szCs w:val="22"/>
        </w:rPr>
        <w:t>potential</w:t>
      </w:r>
      <w:r w:rsidRPr="00175DDD">
        <w:rPr>
          <w:sz w:val="22"/>
          <w:szCs w:val="22"/>
        </w:rPr>
        <w:t xml:space="preserve"> dispute)</w:t>
      </w:r>
      <w:r w:rsidR="00892B7E" w:rsidRPr="00175DDD">
        <w:rPr>
          <w:sz w:val="22"/>
          <w:szCs w:val="22"/>
        </w:rPr>
        <w:t>.</w:t>
      </w:r>
    </w:p>
    <w:p w14:paraId="21816DC3" w14:textId="26902F1B" w:rsidR="00673773" w:rsidRPr="00175DDD" w:rsidRDefault="00C05A15" w:rsidP="00B647D8">
      <w:pPr>
        <w:pStyle w:val="NormalWeb"/>
        <w:shd w:val="clear" w:color="auto" w:fill="FFFFFF"/>
        <w:spacing w:before="0" w:beforeAutospacing="0" w:after="120" w:afterAutospacing="0" w:line="276" w:lineRule="auto"/>
        <w:jc w:val="both"/>
        <w:rPr>
          <w:sz w:val="22"/>
          <w:szCs w:val="22"/>
        </w:rPr>
      </w:pPr>
      <w:r w:rsidRPr="00175DDD">
        <w:rPr>
          <w:sz w:val="22"/>
          <w:szCs w:val="22"/>
        </w:rPr>
        <w:t xml:space="preserve">Whilst we continue to process your Personal </w:t>
      </w:r>
      <w:r w:rsidR="001820A6" w:rsidRPr="00175DDD">
        <w:rPr>
          <w:sz w:val="22"/>
          <w:szCs w:val="22"/>
        </w:rPr>
        <w:t>Data</w:t>
      </w:r>
      <w:r w:rsidR="00673773" w:rsidRPr="00175DDD">
        <w:rPr>
          <w:sz w:val="22"/>
          <w:szCs w:val="22"/>
        </w:rPr>
        <w:t xml:space="preserve">, we will ensure that </w:t>
      </w:r>
      <w:r w:rsidRPr="00175DDD">
        <w:rPr>
          <w:sz w:val="22"/>
          <w:szCs w:val="22"/>
        </w:rPr>
        <w:t xml:space="preserve">it is </w:t>
      </w:r>
      <w:r w:rsidR="00673773" w:rsidRPr="00175DDD">
        <w:rPr>
          <w:sz w:val="22"/>
          <w:szCs w:val="22"/>
        </w:rPr>
        <w:t xml:space="preserve">treated in accordance with this </w:t>
      </w:r>
      <w:r w:rsidR="00830849">
        <w:rPr>
          <w:sz w:val="22"/>
          <w:szCs w:val="22"/>
        </w:rPr>
        <w:t>Notice</w:t>
      </w:r>
      <w:r w:rsidR="00673773" w:rsidRPr="00175DDD">
        <w:rPr>
          <w:sz w:val="22"/>
          <w:szCs w:val="22"/>
        </w:rPr>
        <w:t>.</w:t>
      </w:r>
      <w:r w:rsidRPr="00175DDD">
        <w:rPr>
          <w:sz w:val="22"/>
          <w:szCs w:val="22"/>
        </w:rPr>
        <w:t xml:space="preserve"> </w:t>
      </w:r>
      <w:r w:rsidR="00673773" w:rsidRPr="00175DDD">
        <w:rPr>
          <w:sz w:val="22"/>
          <w:szCs w:val="22"/>
        </w:rPr>
        <w:t xml:space="preserve">Otherwise, we securely erase </w:t>
      </w:r>
      <w:r w:rsidR="00892B7E" w:rsidRPr="00175DDD">
        <w:rPr>
          <w:sz w:val="22"/>
          <w:szCs w:val="22"/>
        </w:rPr>
        <w:t xml:space="preserve">or anonymise </w:t>
      </w:r>
      <w:r w:rsidR="00673773" w:rsidRPr="00175DDD">
        <w:rPr>
          <w:sz w:val="22"/>
          <w:szCs w:val="22"/>
        </w:rPr>
        <w:t xml:space="preserve">your </w:t>
      </w:r>
      <w:r w:rsidR="00892B7E" w:rsidRPr="00175DDD">
        <w:rPr>
          <w:sz w:val="22"/>
          <w:szCs w:val="22"/>
        </w:rPr>
        <w:t xml:space="preserve">Personal Data </w:t>
      </w:r>
      <w:r w:rsidR="00673773" w:rsidRPr="00175DDD">
        <w:rPr>
          <w:sz w:val="22"/>
          <w:szCs w:val="22"/>
        </w:rPr>
        <w:t xml:space="preserve">once </w:t>
      </w:r>
      <w:r w:rsidR="002019DA" w:rsidRPr="00175DDD">
        <w:rPr>
          <w:sz w:val="22"/>
          <w:szCs w:val="22"/>
        </w:rPr>
        <w:t xml:space="preserve">it </w:t>
      </w:r>
      <w:r w:rsidR="00673773" w:rsidRPr="00175DDD">
        <w:rPr>
          <w:sz w:val="22"/>
          <w:szCs w:val="22"/>
        </w:rPr>
        <w:t>is no longer needed.</w:t>
      </w:r>
      <w:r w:rsidR="00892B7E" w:rsidRPr="00175DDD">
        <w:rPr>
          <w:sz w:val="22"/>
          <w:szCs w:val="22"/>
        </w:rPr>
        <w:t xml:space="preserve"> </w:t>
      </w:r>
    </w:p>
    <w:p w14:paraId="29CCB822" w14:textId="316E8DEA" w:rsidR="001820A6" w:rsidRPr="00175DDD" w:rsidRDefault="00CB2370" w:rsidP="00B647D8">
      <w:pPr>
        <w:pStyle w:val="NormalWeb"/>
        <w:shd w:val="clear" w:color="auto" w:fill="FFFFFF"/>
        <w:spacing w:before="0" w:beforeAutospacing="0" w:after="120" w:afterAutospacing="0" w:line="276" w:lineRule="auto"/>
        <w:jc w:val="both"/>
        <w:rPr>
          <w:sz w:val="22"/>
          <w:szCs w:val="22"/>
        </w:rPr>
      </w:pPr>
      <w:r w:rsidRPr="00175DDD">
        <w:rPr>
          <w:sz w:val="22"/>
          <w:szCs w:val="22"/>
        </w:rPr>
        <w:t xml:space="preserve">If you would like to find out how long we keep your Personal </w:t>
      </w:r>
      <w:r w:rsidR="001820A6" w:rsidRPr="00175DDD">
        <w:rPr>
          <w:sz w:val="22"/>
          <w:szCs w:val="22"/>
        </w:rPr>
        <w:t>Data</w:t>
      </w:r>
      <w:r w:rsidRPr="00175DDD">
        <w:rPr>
          <w:sz w:val="22"/>
          <w:szCs w:val="22"/>
        </w:rPr>
        <w:t xml:space="preserve"> for a particular </w:t>
      </w:r>
      <w:r w:rsidR="002019DA" w:rsidRPr="00175DDD">
        <w:rPr>
          <w:sz w:val="22"/>
          <w:szCs w:val="22"/>
        </w:rPr>
        <w:t>purpose,</w:t>
      </w:r>
      <w:r w:rsidRPr="00175DDD">
        <w:rPr>
          <w:sz w:val="22"/>
          <w:szCs w:val="22"/>
        </w:rPr>
        <w:t xml:space="preserve"> you can contact us </w:t>
      </w:r>
      <w:r w:rsidR="00761145" w:rsidRPr="00175DDD">
        <w:rPr>
          <w:sz w:val="22"/>
          <w:szCs w:val="22"/>
        </w:rPr>
        <w:t xml:space="preserve">at: </w:t>
      </w:r>
      <w:hyperlink r:id="rId13" w:history="1">
        <w:r w:rsidR="00B4590C" w:rsidRPr="00175DDD">
          <w:rPr>
            <w:rStyle w:val="Lienhypertexte"/>
            <w:sz w:val="22"/>
            <w:szCs w:val="22"/>
          </w:rPr>
          <w:t>dataprotection@microvention.com</w:t>
        </w:r>
      </w:hyperlink>
      <w:r w:rsidR="00B4590C" w:rsidRPr="00175DDD">
        <w:rPr>
          <w:sz w:val="22"/>
          <w:szCs w:val="22"/>
        </w:rPr>
        <w:t>.</w:t>
      </w:r>
      <w:r w:rsidR="00CA0570" w:rsidRPr="00175DDD">
        <w:rPr>
          <w:sz w:val="22"/>
          <w:szCs w:val="22"/>
        </w:rPr>
        <w:t xml:space="preserve"> </w:t>
      </w:r>
      <w:bookmarkStart w:id="12" w:name="eztoc_7_1_1_1"/>
      <w:bookmarkEnd w:id="12"/>
    </w:p>
    <w:p w14:paraId="6553E032" w14:textId="77777777" w:rsidR="00FB35BC" w:rsidRPr="00175DDD" w:rsidRDefault="00FB35BC" w:rsidP="00B647D8">
      <w:pPr>
        <w:pStyle w:val="NormalWeb"/>
        <w:shd w:val="clear" w:color="auto" w:fill="FFFFFF"/>
        <w:spacing w:before="0" w:beforeAutospacing="0" w:after="120" w:afterAutospacing="0" w:line="276" w:lineRule="auto"/>
        <w:jc w:val="both"/>
        <w:rPr>
          <w:sz w:val="22"/>
          <w:szCs w:val="22"/>
        </w:rPr>
      </w:pPr>
    </w:p>
    <w:p w14:paraId="0E58C183" w14:textId="688BCFC5" w:rsidR="00157234" w:rsidRPr="00175DDD" w:rsidRDefault="00215B6A" w:rsidP="00B647D8">
      <w:pPr>
        <w:pStyle w:val="Titre3"/>
        <w:numPr>
          <w:ilvl w:val="0"/>
          <w:numId w:val="22"/>
        </w:numPr>
        <w:shd w:val="clear" w:color="auto" w:fill="FFFFFF"/>
        <w:spacing w:before="0" w:after="120"/>
        <w:jc w:val="both"/>
        <w:rPr>
          <w:rFonts w:ascii="Times New Roman" w:hAnsi="Times New Roman" w:cs="Times New Roman"/>
          <w:bCs w:val="0"/>
          <w:color w:val="auto"/>
        </w:rPr>
      </w:pPr>
      <w:bookmarkStart w:id="13" w:name="eztoc_8_1_1_1"/>
      <w:bookmarkStart w:id="14" w:name="_Toc112850050"/>
      <w:bookmarkEnd w:id="13"/>
      <w:r w:rsidRPr="00175DDD">
        <w:rPr>
          <w:rFonts w:ascii="Times New Roman" w:hAnsi="Times New Roman" w:cs="Times New Roman"/>
          <w:bCs w:val="0"/>
          <w:color w:val="auto"/>
        </w:rPr>
        <w:t xml:space="preserve">HOW </w:t>
      </w:r>
      <w:r w:rsidR="002019DA" w:rsidRPr="00175DDD">
        <w:rPr>
          <w:rFonts w:ascii="Times New Roman" w:hAnsi="Times New Roman" w:cs="Times New Roman"/>
          <w:bCs w:val="0"/>
          <w:color w:val="auto"/>
        </w:rPr>
        <w:t xml:space="preserve">DO </w:t>
      </w:r>
      <w:r w:rsidRPr="00175DDD">
        <w:rPr>
          <w:rFonts w:ascii="Times New Roman" w:hAnsi="Times New Roman" w:cs="Times New Roman"/>
          <w:bCs w:val="0"/>
          <w:color w:val="auto"/>
        </w:rPr>
        <w:t>WE PROTECT YOUR DATA?</w:t>
      </w:r>
      <w:bookmarkEnd w:id="14"/>
    </w:p>
    <w:p w14:paraId="06FA95FE" w14:textId="3AED03F9" w:rsidR="00ED21C0" w:rsidRPr="00175DDD" w:rsidRDefault="00157234" w:rsidP="00B647D8">
      <w:pPr>
        <w:jc w:val="both"/>
        <w:rPr>
          <w:rFonts w:ascii="Times New Roman" w:hAnsi="Times New Roman" w:cs="Times New Roman"/>
        </w:rPr>
      </w:pPr>
      <w:r w:rsidRPr="00175DDD">
        <w:rPr>
          <w:rFonts w:ascii="Times New Roman" w:hAnsi="Times New Roman" w:cs="Times New Roman"/>
        </w:rPr>
        <w:t xml:space="preserve">We acknowledge that </w:t>
      </w:r>
      <w:r w:rsidR="00ED21C0" w:rsidRPr="00175DDD">
        <w:rPr>
          <w:rFonts w:ascii="Times New Roman" w:hAnsi="Times New Roman" w:cs="Times New Roman"/>
        </w:rPr>
        <w:t>your Personal Data</w:t>
      </w:r>
      <w:r w:rsidRPr="00175DDD">
        <w:rPr>
          <w:rFonts w:ascii="Times New Roman" w:hAnsi="Times New Roman" w:cs="Times New Roman"/>
        </w:rPr>
        <w:t xml:space="preserve"> </w:t>
      </w:r>
      <w:r w:rsidR="00ED21C0" w:rsidRPr="00175DDD">
        <w:rPr>
          <w:rFonts w:ascii="Times New Roman" w:hAnsi="Times New Roman" w:cs="Times New Roman"/>
        </w:rPr>
        <w:t xml:space="preserve">may be </w:t>
      </w:r>
      <w:r w:rsidRPr="00175DDD">
        <w:rPr>
          <w:rFonts w:ascii="Times New Roman" w:hAnsi="Times New Roman" w:cs="Times New Roman"/>
        </w:rPr>
        <w:t xml:space="preserve">confidential. </w:t>
      </w:r>
      <w:r w:rsidR="00ED21C0" w:rsidRPr="00175DDD">
        <w:rPr>
          <w:rFonts w:ascii="Times New Roman" w:hAnsi="Times New Roman" w:cs="Times New Roman"/>
        </w:rPr>
        <w:t xml:space="preserve">We will maintain the confidentiality of and protect your Personal Data in accordance with our </w:t>
      </w:r>
      <w:r w:rsidR="00830849">
        <w:rPr>
          <w:rFonts w:ascii="Times New Roman" w:hAnsi="Times New Roman" w:cs="Times New Roman"/>
        </w:rPr>
        <w:t>Notice</w:t>
      </w:r>
      <w:r w:rsidR="00ED21C0" w:rsidRPr="00175DDD">
        <w:rPr>
          <w:rFonts w:ascii="Times New Roman" w:hAnsi="Times New Roman" w:cs="Times New Roman"/>
        </w:rPr>
        <w:t xml:space="preserve"> and all applicable laws, including the </w:t>
      </w:r>
      <w:r w:rsidR="00ED21C0" w:rsidRPr="00175DDD">
        <w:rPr>
          <w:rFonts w:ascii="Times New Roman" w:hAnsi="Times New Roman" w:cs="Times New Roman"/>
          <w:lang w:val="en-US"/>
        </w:rPr>
        <w:t>General Data Protection Regulation 2016/679 (“</w:t>
      </w:r>
      <w:r w:rsidR="00ED21C0" w:rsidRPr="00175DDD">
        <w:rPr>
          <w:rFonts w:ascii="Times New Roman" w:hAnsi="Times New Roman" w:cs="Times New Roman"/>
          <w:b/>
          <w:lang w:val="en-US"/>
        </w:rPr>
        <w:t>GDPR</w:t>
      </w:r>
      <w:r w:rsidR="00ED21C0" w:rsidRPr="00175DDD">
        <w:rPr>
          <w:rFonts w:ascii="Times New Roman" w:hAnsi="Times New Roman" w:cs="Times New Roman"/>
          <w:lang w:val="en-US"/>
        </w:rPr>
        <w:t>”)</w:t>
      </w:r>
      <w:r w:rsidR="00ED21C0" w:rsidRPr="00175DDD">
        <w:rPr>
          <w:rFonts w:ascii="Times New Roman" w:hAnsi="Times New Roman" w:cs="Times New Roman"/>
        </w:rPr>
        <w:t xml:space="preserve">. </w:t>
      </w:r>
    </w:p>
    <w:p w14:paraId="4BBB26A3" w14:textId="1AC85579" w:rsidR="007E4C46" w:rsidRPr="00175DDD" w:rsidRDefault="00D81E6E" w:rsidP="00B647D8">
      <w:pPr>
        <w:jc w:val="both"/>
        <w:rPr>
          <w:rFonts w:ascii="Times New Roman" w:hAnsi="Times New Roman" w:cs="Times New Roman"/>
        </w:rPr>
      </w:pPr>
      <w:r w:rsidRPr="00175DDD">
        <w:rPr>
          <w:rFonts w:ascii="Times New Roman" w:hAnsi="Times New Roman" w:cs="Times New Roman"/>
        </w:rPr>
        <w:t xml:space="preserve">We have implemented </w:t>
      </w:r>
      <w:r w:rsidR="002019DA" w:rsidRPr="00175DDD">
        <w:rPr>
          <w:rFonts w:ascii="Times New Roman" w:hAnsi="Times New Roman" w:cs="Times New Roman"/>
        </w:rPr>
        <w:t xml:space="preserve">technological </w:t>
      </w:r>
      <w:r w:rsidRPr="00175DDD">
        <w:rPr>
          <w:rFonts w:ascii="Times New Roman" w:hAnsi="Times New Roman" w:cs="Times New Roman"/>
        </w:rPr>
        <w:t xml:space="preserve">and operational security </w:t>
      </w:r>
      <w:r w:rsidR="007E4C46" w:rsidRPr="00175DDD">
        <w:rPr>
          <w:rFonts w:ascii="Times New Roman" w:hAnsi="Times New Roman" w:cs="Times New Roman"/>
        </w:rPr>
        <w:t xml:space="preserve">measures </w:t>
      </w:r>
      <w:proofErr w:type="gramStart"/>
      <w:r w:rsidRPr="00175DDD">
        <w:rPr>
          <w:rFonts w:ascii="Times New Roman" w:hAnsi="Times New Roman" w:cs="Times New Roman"/>
        </w:rPr>
        <w:t>in order to</w:t>
      </w:r>
      <w:proofErr w:type="gramEnd"/>
      <w:r w:rsidRPr="00175DDD">
        <w:rPr>
          <w:rFonts w:ascii="Times New Roman" w:hAnsi="Times New Roman" w:cs="Times New Roman"/>
        </w:rPr>
        <w:t xml:space="preserve"> protect </w:t>
      </w:r>
      <w:r w:rsidR="00ED21C0" w:rsidRPr="00175DDD">
        <w:rPr>
          <w:rFonts w:ascii="Times New Roman" w:hAnsi="Times New Roman" w:cs="Times New Roman"/>
        </w:rPr>
        <w:t>your P</w:t>
      </w:r>
      <w:r w:rsidRPr="00175DDD">
        <w:rPr>
          <w:rFonts w:ascii="Times New Roman" w:hAnsi="Times New Roman" w:cs="Times New Roman"/>
        </w:rPr>
        <w:t xml:space="preserve">ersonal </w:t>
      </w:r>
      <w:r w:rsidR="00ED21C0" w:rsidRPr="00175DDD">
        <w:rPr>
          <w:rFonts w:ascii="Times New Roman" w:hAnsi="Times New Roman" w:cs="Times New Roman"/>
        </w:rPr>
        <w:t>D</w:t>
      </w:r>
      <w:r w:rsidRPr="00175DDD">
        <w:rPr>
          <w:rFonts w:ascii="Times New Roman" w:hAnsi="Times New Roman" w:cs="Times New Roman"/>
        </w:rPr>
        <w:t>ata from loss, misuse, or unauthori</w:t>
      </w:r>
      <w:r w:rsidR="00643D4E" w:rsidRPr="00175DDD">
        <w:rPr>
          <w:rFonts w:ascii="Times New Roman" w:hAnsi="Times New Roman" w:cs="Times New Roman"/>
        </w:rPr>
        <w:t xml:space="preserve">sed alteration or destruction. </w:t>
      </w:r>
      <w:r w:rsidR="007E4C46" w:rsidRPr="00175DDD">
        <w:rPr>
          <w:rFonts w:ascii="Times New Roman" w:hAnsi="Times New Roman" w:cs="Times New Roman"/>
          <w:color w:val="000000"/>
          <w:lang w:val="en"/>
        </w:rPr>
        <w:t xml:space="preserve">Such measures include the use of firewalls, encryption, proper access rights management processes, careful selection of processors and other technically and commercially reasonable measures to provide appropriate protection for your </w:t>
      </w:r>
      <w:r w:rsidR="007E4C46" w:rsidRPr="00175DDD">
        <w:rPr>
          <w:rFonts w:ascii="Times New Roman" w:hAnsi="Times New Roman" w:cs="Times New Roman"/>
          <w:color w:val="000000"/>
          <w:lang w:val="en"/>
        </w:rPr>
        <w:lastRenderedPageBreak/>
        <w:t xml:space="preserve">Personal Data.  Where appropriate, we may also </w:t>
      </w:r>
      <w:r w:rsidR="002019DA" w:rsidRPr="00175DDD">
        <w:rPr>
          <w:rFonts w:ascii="Times New Roman" w:hAnsi="Times New Roman" w:cs="Times New Roman"/>
          <w:color w:val="000000"/>
          <w:lang w:val="en"/>
        </w:rPr>
        <w:t xml:space="preserve">make </w:t>
      </w:r>
      <w:r w:rsidR="007E4C46" w:rsidRPr="00175DDD">
        <w:rPr>
          <w:rFonts w:ascii="Times New Roman" w:hAnsi="Times New Roman" w:cs="Times New Roman"/>
          <w:color w:val="000000"/>
          <w:lang w:val="en"/>
        </w:rPr>
        <w:t xml:space="preserve">backup copies and use other such means to prevent accidental damage </w:t>
      </w:r>
      <w:r w:rsidR="002019DA" w:rsidRPr="00175DDD">
        <w:rPr>
          <w:rFonts w:ascii="Times New Roman" w:hAnsi="Times New Roman" w:cs="Times New Roman"/>
          <w:color w:val="000000"/>
          <w:lang w:val="en"/>
        </w:rPr>
        <w:t xml:space="preserve">to </w:t>
      </w:r>
      <w:r w:rsidR="007E4C46" w:rsidRPr="00175DDD">
        <w:rPr>
          <w:rFonts w:ascii="Times New Roman" w:hAnsi="Times New Roman" w:cs="Times New Roman"/>
          <w:color w:val="000000"/>
          <w:lang w:val="en"/>
        </w:rPr>
        <w:t xml:space="preserve">or destruction </w:t>
      </w:r>
      <w:r w:rsidR="002019DA" w:rsidRPr="00175DDD">
        <w:rPr>
          <w:rFonts w:ascii="Times New Roman" w:hAnsi="Times New Roman" w:cs="Times New Roman"/>
          <w:color w:val="000000"/>
          <w:lang w:val="en"/>
        </w:rPr>
        <w:t xml:space="preserve">of </w:t>
      </w:r>
      <w:r w:rsidR="00AE2D22" w:rsidRPr="00175DDD">
        <w:rPr>
          <w:rFonts w:ascii="Times New Roman" w:hAnsi="Times New Roman" w:cs="Times New Roman"/>
          <w:color w:val="000000"/>
          <w:lang w:val="en"/>
        </w:rPr>
        <w:t>your Personal Data.</w:t>
      </w:r>
      <w:r w:rsidR="007E4C46" w:rsidRPr="00175DDD">
        <w:rPr>
          <w:rFonts w:ascii="Times New Roman" w:hAnsi="Times New Roman" w:cs="Times New Roman"/>
          <w:color w:val="000000"/>
          <w:lang w:val="en"/>
        </w:rPr>
        <w:t xml:space="preserve"> </w:t>
      </w:r>
      <w:r w:rsidR="007E4C46" w:rsidRPr="00175DDD">
        <w:rPr>
          <w:rFonts w:ascii="Times New Roman" w:hAnsi="Times New Roman" w:cs="Times New Roman"/>
          <w:color w:val="000000"/>
          <w:lang w:val="en-US"/>
        </w:rPr>
        <w:t xml:space="preserve">These measures ensure an appropriate level of security in relation to the risks inherent in the processing and the nature of the </w:t>
      </w:r>
      <w:r w:rsidR="0016674B" w:rsidRPr="00175DDD">
        <w:rPr>
          <w:rFonts w:ascii="Times New Roman" w:hAnsi="Times New Roman" w:cs="Times New Roman"/>
          <w:color w:val="000000"/>
          <w:lang w:val="en-US"/>
        </w:rPr>
        <w:t>P</w:t>
      </w:r>
      <w:r w:rsidR="007E4C46" w:rsidRPr="00175DDD">
        <w:rPr>
          <w:rFonts w:ascii="Times New Roman" w:hAnsi="Times New Roman" w:cs="Times New Roman"/>
          <w:color w:val="000000"/>
          <w:lang w:val="en-US"/>
        </w:rPr>
        <w:t xml:space="preserve">ersonal </w:t>
      </w:r>
      <w:r w:rsidR="0016674B" w:rsidRPr="00175DDD">
        <w:rPr>
          <w:rFonts w:ascii="Times New Roman" w:hAnsi="Times New Roman" w:cs="Times New Roman"/>
          <w:color w:val="000000"/>
          <w:lang w:val="en-US"/>
        </w:rPr>
        <w:t>D</w:t>
      </w:r>
      <w:r w:rsidR="007E4C46" w:rsidRPr="00175DDD">
        <w:rPr>
          <w:rFonts w:ascii="Times New Roman" w:hAnsi="Times New Roman" w:cs="Times New Roman"/>
          <w:color w:val="000000"/>
          <w:lang w:val="en-US"/>
        </w:rPr>
        <w:t xml:space="preserve">ata to be protected. </w:t>
      </w:r>
    </w:p>
    <w:p w14:paraId="746EFED4" w14:textId="5B9BED32" w:rsidR="00D81E6E" w:rsidRPr="00175DDD" w:rsidRDefault="00D81E6E" w:rsidP="00B647D8">
      <w:pPr>
        <w:jc w:val="both"/>
        <w:rPr>
          <w:rFonts w:ascii="Times New Roman" w:hAnsi="Times New Roman" w:cs="Times New Roman"/>
        </w:rPr>
      </w:pPr>
      <w:r w:rsidRPr="00175DDD">
        <w:rPr>
          <w:rFonts w:ascii="Times New Roman" w:hAnsi="Times New Roman" w:cs="Times New Roman"/>
        </w:rPr>
        <w:t>Please note however that where you are transmitting information to us over the internet this can never be</w:t>
      </w:r>
      <w:r w:rsidR="00643D4E" w:rsidRPr="00175DDD">
        <w:rPr>
          <w:rFonts w:ascii="Times New Roman" w:hAnsi="Times New Roman" w:cs="Times New Roman"/>
        </w:rPr>
        <w:t xml:space="preserve"> guaranteed to be 100% secure. </w:t>
      </w:r>
    </w:p>
    <w:p w14:paraId="40896CF3" w14:textId="42AE6D61" w:rsidR="00D81E6E" w:rsidRPr="00175DDD" w:rsidRDefault="00D81E6E" w:rsidP="00B647D8">
      <w:pPr>
        <w:jc w:val="both"/>
        <w:rPr>
          <w:rFonts w:ascii="Times New Roman" w:hAnsi="Times New Roman" w:cs="Times New Roman"/>
        </w:rPr>
      </w:pPr>
      <w:r w:rsidRPr="00175DDD">
        <w:rPr>
          <w:rFonts w:ascii="Times New Roman" w:hAnsi="Times New Roman" w:cs="Times New Roman"/>
        </w:rPr>
        <w:t xml:space="preserve">We will notify you promptly in the event of any breach of your </w:t>
      </w:r>
      <w:r w:rsidR="00ED21C0" w:rsidRPr="00175DDD">
        <w:rPr>
          <w:rFonts w:ascii="Times New Roman" w:hAnsi="Times New Roman" w:cs="Times New Roman"/>
        </w:rPr>
        <w:t>P</w:t>
      </w:r>
      <w:r w:rsidRPr="00175DDD">
        <w:rPr>
          <w:rFonts w:ascii="Times New Roman" w:hAnsi="Times New Roman" w:cs="Times New Roman"/>
        </w:rPr>
        <w:t xml:space="preserve">ersonal </w:t>
      </w:r>
      <w:r w:rsidR="002019DA" w:rsidRPr="00175DDD">
        <w:rPr>
          <w:rFonts w:ascii="Times New Roman" w:hAnsi="Times New Roman" w:cs="Times New Roman"/>
        </w:rPr>
        <w:t>Data that</w:t>
      </w:r>
      <w:r w:rsidRPr="00175DDD">
        <w:rPr>
          <w:rFonts w:ascii="Times New Roman" w:hAnsi="Times New Roman" w:cs="Times New Roman"/>
        </w:rPr>
        <w:t xml:space="preserve"> might expose you to serious risk. </w:t>
      </w:r>
    </w:p>
    <w:p w14:paraId="3718E82D" w14:textId="77777777" w:rsidR="00A642BE" w:rsidRPr="00175DDD" w:rsidRDefault="00A642BE" w:rsidP="00B647D8">
      <w:pPr>
        <w:spacing w:after="0"/>
        <w:jc w:val="both"/>
        <w:rPr>
          <w:rFonts w:ascii="Times New Roman" w:hAnsi="Times New Roman" w:cs="Times New Roman"/>
        </w:rPr>
      </w:pPr>
    </w:p>
    <w:p w14:paraId="5F948532" w14:textId="46222803" w:rsidR="00A642BE" w:rsidRPr="00175DDD" w:rsidRDefault="00A642BE" w:rsidP="00B647D8">
      <w:pPr>
        <w:pStyle w:val="Titre3"/>
        <w:numPr>
          <w:ilvl w:val="0"/>
          <w:numId w:val="22"/>
        </w:numPr>
        <w:shd w:val="clear" w:color="auto" w:fill="FFFFFF"/>
        <w:spacing w:before="0" w:after="120"/>
        <w:jc w:val="both"/>
        <w:rPr>
          <w:rFonts w:ascii="Times New Roman" w:hAnsi="Times New Roman" w:cs="Times New Roman"/>
          <w:bCs w:val="0"/>
          <w:color w:val="auto"/>
        </w:rPr>
      </w:pPr>
      <w:bookmarkStart w:id="15" w:name="_Toc112850054"/>
      <w:r w:rsidRPr="00175DDD">
        <w:rPr>
          <w:rFonts w:ascii="Times New Roman" w:hAnsi="Times New Roman" w:cs="Times New Roman"/>
          <w:bCs w:val="0"/>
          <w:color w:val="auto"/>
        </w:rPr>
        <w:t>AFFILIATED ENTITIES</w:t>
      </w:r>
      <w:bookmarkEnd w:id="15"/>
    </w:p>
    <w:p w14:paraId="2E6F1DB9" w14:textId="2765E03F" w:rsidR="00A642BE" w:rsidRPr="00175DDD" w:rsidRDefault="00A642BE" w:rsidP="5470C0AB">
      <w:pPr>
        <w:rPr>
          <w:rFonts w:ascii="Times New Roman" w:hAnsi="Times New Roman" w:cs="Times New Roman"/>
          <w:lang w:val="en-US"/>
        </w:rPr>
      </w:pPr>
      <w:r w:rsidRPr="5470C0AB">
        <w:rPr>
          <w:rFonts w:ascii="Times New Roman" w:hAnsi="Times New Roman" w:cs="Times New Roman"/>
          <w:lang w:val="en-US"/>
        </w:rPr>
        <w:t xml:space="preserve">We </w:t>
      </w:r>
      <w:proofErr w:type="gramStart"/>
      <w:r w:rsidRPr="5470C0AB">
        <w:rPr>
          <w:rFonts w:ascii="Times New Roman" w:hAnsi="Times New Roman" w:cs="Times New Roman"/>
          <w:lang w:val="en-US"/>
        </w:rPr>
        <w:t>are in charge of</w:t>
      </w:r>
      <w:proofErr w:type="gramEnd"/>
      <w:r w:rsidRPr="5470C0AB">
        <w:rPr>
          <w:rFonts w:ascii="Times New Roman" w:hAnsi="Times New Roman" w:cs="Times New Roman"/>
          <w:lang w:val="en-US"/>
        </w:rPr>
        <w:t xml:space="preserve"> the relationship with you and all the customers and data subjects on our territory of activities. </w:t>
      </w:r>
    </w:p>
    <w:p w14:paraId="46EF544E" w14:textId="1FA204F3" w:rsidR="0061370D" w:rsidRPr="00175DDD" w:rsidRDefault="00A642BE" w:rsidP="00B647D8">
      <w:pPr>
        <w:rPr>
          <w:rFonts w:ascii="Times New Roman" w:hAnsi="Times New Roman" w:cs="Times New Roman"/>
          <w:color w:val="1C1C1C"/>
          <w:lang w:val="en-US"/>
        </w:rPr>
      </w:pPr>
      <w:r w:rsidRPr="00175DDD">
        <w:rPr>
          <w:rFonts w:ascii="Times New Roman" w:hAnsi="Times New Roman" w:cs="Times New Roman"/>
          <w:lang w:val="en"/>
        </w:rPr>
        <w:t xml:space="preserve">We may share (or receive) information about you, including personal information, with our parent entity </w:t>
      </w:r>
      <w:r w:rsidR="00132BEC">
        <w:rPr>
          <w:rFonts w:ascii="Times New Roman" w:hAnsi="Times New Roman" w:cs="Times New Roman"/>
          <w:lang w:val="en"/>
        </w:rPr>
        <w:t>Terumo Neuro of</w:t>
      </w:r>
      <w:r w:rsidRPr="00175DDD">
        <w:rPr>
          <w:rFonts w:ascii="Times New Roman" w:hAnsi="Times New Roman" w:cs="Times New Roman"/>
          <w:lang w:val="en"/>
        </w:rPr>
        <w:t xml:space="preserve"> which </w:t>
      </w:r>
      <w:proofErr w:type="gramStart"/>
      <w:r w:rsidRPr="00175DDD">
        <w:rPr>
          <w:rFonts w:ascii="Times New Roman" w:hAnsi="Times New Roman" w:cs="Times New Roman"/>
          <w:lang w:val="en"/>
        </w:rPr>
        <w:t>headquarter</w:t>
      </w:r>
      <w:proofErr w:type="gramEnd"/>
      <w:r w:rsidRPr="00175DDD">
        <w:rPr>
          <w:rFonts w:ascii="Times New Roman" w:hAnsi="Times New Roman" w:cs="Times New Roman"/>
          <w:lang w:val="en"/>
        </w:rPr>
        <w:t xml:space="preserve"> is </w:t>
      </w:r>
      <w:proofErr w:type="gramStart"/>
      <w:r w:rsidR="0061370D" w:rsidRPr="00175DDD">
        <w:rPr>
          <w:rFonts w:ascii="Times New Roman" w:hAnsi="Times New Roman" w:cs="Times New Roman"/>
          <w:lang w:val="en"/>
        </w:rPr>
        <w:t>located</w:t>
      </w:r>
      <w:proofErr w:type="gramEnd"/>
      <w:r w:rsidR="0061370D" w:rsidRPr="00175DDD">
        <w:rPr>
          <w:rFonts w:ascii="Times New Roman" w:hAnsi="Times New Roman" w:cs="Times New Roman"/>
          <w:lang w:val="en"/>
        </w:rPr>
        <w:t xml:space="preserve"> 35 Enterprise, Aliso Viejo, CA  92656</w:t>
      </w:r>
      <w:r w:rsidR="00DB6004" w:rsidRPr="00175DDD">
        <w:rPr>
          <w:rFonts w:ascii="Times New Roman" w:hAnsi="Times New Roman" w:cs="Times New Roman"/>
          <w:lang w:val="en"/>
        </w:rPr>
        <w:t>.</w:t>
      </w:r>
      <w:r w:rsidR="0061370D" w:rsidRPr="00175DDD">
        <w:rPr>
          <w:rFonts w:ascii="Times New Roman" w:hAnsi="Times New Roman" w:cs="Times New Roman"/>
          <w:color w:val="1C1C1C"/>
          <w:lang w:val="en-US"/>
        </w:rPr>
        <w:t xml:space="preserve"> </w:t>
      </w:r>
    </w:p>
    <w:p w14:paraId="1404FC4C" w14:textId="2AB71217" w:rsidR="00762726" w:rsidRPr="00175DDD" w:rsidRDefault="00762726" w:rsidP="00B647D8">
      <w:pPr>
        <w:rPr>
          <w:rFonts w:ascii="Times New Roman" w:hAnsi="Times New Roman" w:cs="Times New Roman"/>
        </w:rPr>
      </w:pPr>
      <w:r w:rsidRPr="00175DDD">
        <w:rPr>
          <w:rFonts w:ascii="Times New Roman" w:hAnsi="Times New Roman" w:cs="Times New Roman"/>
        </w:rPr>
        <w:t>We may share your personal information with the companies of our group which are:</w:t>
      </w:r>
    </w:p>
    <w:p w14:paraId="25A4A17D" w14:textId="77777777" w:rsidR="00132BEC" w:rsidRPr="00A16CC1" w:rsidRDefault="00132BEC" w:rsidP="00132BEC">
      <w:pPr>
        <w:pStyle w:val="Paragraphedeliste"/>
        <w:numPr>
          <w:ilvl w:val="0"/>
          <w:numId w:val="42"/>
        </w:numPr>
        <w:rPr>
          <w:rFonts w:ascii="Times New Roman" w:hAnsi="Times New Roman" w:cs="Times New Roman"/>
          <w:lang w:val="it-IT"/>
        </w:rPr>
      </w:pPr>
      <w:r w:rsidRPr="00A16CC1">
        <w:rPr>
          <w:rFonts w:ascii="Times New Roman" w:hAnsi="Times New Roman" w:cs="Times New Roman"/>
          <w:lang w:val="it-IT"/>
        </w:rPr>
        <w:t>Terumo Neuro Europe (MicroVention Europe SAR</w:t>
      </w:r>
      <w:r>
        <w:rPr>
          <w:rFonts w:ascii="Times New Roman" w:hAnsi="Times New Roman" w:cs="Times New Roman"/>
          <w:lang w:val="it-IT"/>
        </w:rPr>
        <w:t>L)</w:t>
      </w:r>
    </w:p>
    <w:p w14:paraId="37D40FA1" w14:textId="77777777" w:rsidR="00132BEC" w:rsidRPr="00A16CC1" w:rsidRDefault="00132BEC" w:rsidP="00132BEC">
      <w:pPr>
        <w:pStyle w:val="Paragraphedeliste"/>
        <w:numPr>
          <w:ilvl w:val="0"/>
          <w:numId w:val="42"/>
        </w:numPr>
        <w:rPr>
          <w:rFonts w:ascii="Times New Roman" w:hAnsi="Times New Roman" w:cs="Times New Roman"/>
          <w:lang w:val="de-DE"/>
        </w:rPr>
      </w:pPr>
      <w:r w:rsidRPr="00A16CC1">
        <w:rPr>
          <w:rFonts w:ascii="Times New Roman" w:hAnsi="Times New Roman" w:cs="Times New Roman"/>
          <w:lang w:val="de-DE"/>
        </w:rPr>
        <w:t>Terumo Neuro Germany (MicroVention Deutschland GmbH)</w:t>
      </w:r>
    </w:p>
    <w:p w14:paraId="5D685772" w14:textId="77777777" w:rsidR="00132BEC" w:rsidRDefault="00132BEC" w:rsidP="00132BEC">
      <w:pPr>
        <w:pStyle w:val="Paragraphedeliste"/>
        <w:numPr>
          <w:ilvl w:val="0"/>
          <w:numId w:val="42"/>
        </w:numPr>
        <w:rPr>
          <w:rFonts w:ascii="Times New Roman" w:hAnsi="Times New Roman" w:cs="Times New Roman"/>
          <w:lang w:val="fr-FR"/>
        </w:rPr>
      </w:pPr>
      <w:r>
        <w:rPr>
          <w:rFonts w:ascii="Times New Roman" w:hAnsi="Times New Roman" w:cs="Times New Roman"/>
          <w:lang w:val="de-DE"/>
        </w:rPr>
        <w:t>Terumo Neuro Italy (</w:t>
      </w:r>
      <w:r w:rsidRPr="00175DDD">
        <w:rPr>
          <w:rFonts w:ascii="Times New Roman" w:hAnsi="Times New Roman" w:cs="Times New Roman"/>
          <w:lang w:val="fr-FR"/>
        </w:rPr>
        <w:t xml:space="preserve">MicroVention Italia </w:t>
      </w:r>
      <w:proofErr w:type="spellStart"/>
      <w:r w:rsidRPr="00175DDD">
        <w:rPr>
          <w:rFonts w:ascii="Times New Roman" w:hAnsi="Times New Roman" w:cs="Times New Roman"/>
          <w:lang w:val="fr-FR"/>
        </w:rPr>
        <w:t>S.r.l</w:t>
      </w:r>
      <w:proofErr w:type="spellEnd"/>
      <w:r>
        <w:rPr>
          <w:rFonts w:ascii="Times New Roman" w:hAnsi="Times New Roman" w:cs="Times New Roman"/>
          <w:lang w:val="fr-FR"/>
        </w:rPr>
        <w:t>)</w:t>
      </w:r>
    </w:p>
    <w:p w14:paraId="06EFA6F4" w14:textId="77777777" w:rsidR="00132BEC" w:rsidRPr="00B707DC" w:rsidRDefault="00132BEC" w:rsidP="00132BEC">
      <w:pPr>
        <w:pStyle w:val="Paragraphedeliste"/>
        <w:numPr>
          <w:ilvl w:val="0"/>
          <w:numId w:val="42"/>
        </w:numPr>
        <w:rPr>
          <w:rFonts w:ascii="Times New Roman" w:hAnsi="Times New Roman" w:cs="Times New Roman"/>
          <w:lang w:val="de-DE"/>
        </w:rPr>
      </w:pPr>
      <w:r w:rsidRPr="00B707DC">
        <w:rPr>
          <w:rFonts w:ascii="Times New Roman" w:hAnsi="Times New Roman" w:cs="Times New Roman"/>
          <w:lang w:val="de-DE"/>
        </w:rPr>
        <w:t xml:space="preserve">Terumo Neuro </w:t>
      </w:r>
      <w:proofErr w:type="spellStart"/>
      <w:r w:rsidRPr="00B707DC">
        <w:rPr>
          <w:rFonts w:ascii="Times New Roman" w:hAnsi="Times New Roman" w:cs="Times New Roman"/>
          <w:lang w:val="de-DE"/>
        </w:rPr>
        <w:t>Switzerland</w:t>
      </w:r>
      <w:proofErr w:type="spellEnd"/>
      <w:r w:rsidRPr="00B707DC">
        <w:rPr>
          <w:rFonts w:ascii="Times New Roman" w:hAnsi="Times New Roman" w:cs="Times New Roman"/>
          <w:lang w:val="de-DE"/>
        </w:rPr>
        <w:t xml:space="preserve"> (MicroVention </w:t>
      </w:r>
      <w:proofErr w:type="spellStart"/>
      <w:r w:rsidRPr="00B707DC">
        <w:rPr>
          <w:rFonts w:ascii="Times New Roman" w:hAnsi="Times New Roman" w:cs="Times New Roman"/>
          <w:lang w:val="de-DE"/>
        </w:rPr>
        <w:t>Sw</w:t>
      </w:r>
      <w:r>
        <w:rPr>
          <w:rFonts w:ascii="Times New Roman" w:hAnsi="Times New Roman" w:cs="Times New Roman"/>
          <w:lang w:val="de-DE"/>
        </w:rPr>
        <w:t>itzerland</w:t>
      </w:r>
      <w:proofErr w:type="spellEnd"/>
      <w:r>
        <w:rPr>
          <w:rFonts w:ascii="Times New Roman" w:hAnsi="Times New Roman" w:cs="Times New Roman"/>
          <w:lang w:val="de-DE"/>
        </w:rPr>
        <w:t xml:space="preserve"> GmbH)</w:t>
      </w:r>
    </w:p>
    <w:p w14:paraId="0A055F14" w14:textId="4B951E05" w:rsidR="00762726" w:rsidRPr="00175DDD" w:rsidRDefault="0061370D" w:rsidP="00B647D8">
      <w:pPr>
        <w:pStyle w:val="Paragraphedeliste"/>
        <w:numPr>
          <w:ilvl w:val="0"/>
          <w:numId w:val="42"/>
        </w:numPr>
        <w:rPr>
          <w:rFonts w:ascii="Times New Roman" w:hAnsi="Times New Roman" w:cs="Times New Roman"/>
        </w:rPr>
      </w:pPr>
      <w:r w:rsidRPr="00175DDD">
        <w:rPr>
          <w:rFonts w:ascii="Times New Roman" w:hAnsi="Times New Roman" w:cs="Times New Roman"/>
        </w:rPr>
        <w:t>Terumo’s group companies</w:t>
      </w:r>
    </w:p>
    <w:p w14:paraId="404ADB91" w14:textId="67153195" w:rsidR="00E66B53" w:rsidRPr="00175DDD" w:rsidRDefault="00A642BE" w:rsidP="5470C0AB">
      <w:pPr>
        <w:spacing w:after="0"/>
        <w:rPr>
          <w:rFonts w:ascii="Times New Roman" w:hAnsi="Times New Roman" w:cs="Times New Roman"/>
          <w:lang w:val="en-US"/>
        </w:rPr>
      </w:pPr>
      <w:r w:rsidRPr="5470C0AB">
        <w:rPr>
          <w:rFonts w:ascii="Times New Roman" w:hAnsi="Times New Roman" w:cs="Times New Roman"/>
          <w:lang w:val="en-US"/>
        </w:rPr>
        <w:t xml:space="preserve">When such sharing of information involves transfers outside the </w:t>
      </w:r>
      <w:r w:rsidR="004A1EAF" w:rsidRPr="5470C0AB">
        <w:rPr>
          <w:rFonts w:ascii="Times New Roman" w:hAnsi="Times New Roman" w:cs="Times New Roman"/>
          <w:lang w:val="en-US"/>
        </w:rPr>
        <w:t>EEA, the United Kingdom and Switzerland</w:t>
      </w:r>
      <w:r w:rsidRPr="5470C0AB">
        <w:rPr>
          <w:rFonts w:ascii="Times New Roman" w:hAnsi="Times New Roman" w:cs="Times New Roman"/>
          <w:lang w:val="en-US"/>
        </w:rPr>
        <w:t xml:space="preserve">, these transfers are based on </w:t>
      </w:r>
      <w:r w:rsidR="009F5A7B" w:rsidRPr="5470C0AB">
        <w:rPr>
          <w:rFonts w:ascii="Times New Roman" w:hAnsi="Times New Roman" w:cs="Times New Roman"/>
          <w:lang w:val="en-US"/>
        </w:rPr>
        <w:t xml:space="preserve">applicable </w:t>
      </w:r>
      <w:r w:rsidRPr="5470C0AB">
        <w:rPr>
          <w:rFonts w:ascii="Times New Roman" w:hAnsi="Times New Roman" w:cs="Times New Roman"/>
          <w:lang w:val="en-US"/>
        </w:rPr>
        <w:t xml:space="preserve">standard contractual clauses as stated in section E. </w:t>
      </w:r>
    </w:p>
    <w:p w14:paraId="6E7B4E0D" w14:textId="77777777" w:rsidR="00B647D8" w:rsidRPr="00175DDD" w:rsidRDefault="00B647D8" w:rsidP="00B647D8">
      <w:pPr>
        <w:spacing w:after="0"/>
        <w:rPr>
          <w:rFonts w:ascii="Times New Roman" w:hAnsi="Times New Roman" w:cs="Times New Roman"/>
          <w:lang w:val="en"/>
        </w:rPr>
      </w:pPr>
    </w:p>
    <w:p w14:paraId="2E3C885E" w14:textId="77777777" w:rsidR="00971259" w:rsidRPr="00175DDD" w:rsidRDefault="00971259" w:rsidP="00B647D8">
      <w:pPr>
        <w:spacing w:after="0"/>
        <w:rPr>
          <w:rFonts w:ascii="Times New Roman" w:hAnsi="Times New Roman" w:cs="Times New Roman"/>
          <w:lang w:val="en"/>
        </w:rPr>
      </w:pPr>
    </w:p>
    <w:p w14:paraId="0EC36362" w14:textId="1376669A" w:rsidR="00DE3BF8" w:rsidRPr="00175DDD" w:rsidRDefault="00157234" w:rsidP="00B647D8">
      <w:pPr>
        <w:pStyle w:val="Titre3"/>
        <w:numPr>
          <w:ilvl w:val="0"/>
          <w:numId w:val="22"/>
        </w:numPr>
        <w:shd w:val="clear" w:color="auto" w:fill="FFFFFF"/>
        <w:spacing w:before="0" w:after="120"/>
        <w:jc w:val="both"/>
        <w:rPr>
          <w:rFonts w:ascii="Times New Roman" w:hAnsi="Times New Roman" w:cs="Times New Roman"/>
          <w:bCs w:val="0"/>
          <w:color w:val="auto"/>
        </w:rPr>
      </w:pPr>
      <w:bookmarkStart w:id="16" w:name="_Toc112850055"/>
      <w:r w:rsidRPr="00175DDD">
        <w:rPr>
          <w:rFonts w:ascii="Times New Roman" w:hAnsi="Times New Roman" w:cs="Times New Roman"/>
          <w:bCs w:val="0"/>
          <w:color w:val="auto"/>
        </w:rPr>
        <w:t>YOUR RIGHTS</w:t>
      </w:r>
      <w:bookmarkEnd w:id="16"/>
      <w:r w:rsidRPr="00175DDD">
        <w:rPr>
          <w:rFonts w:ascii="Times New Roman" w:hAnsi="Times New Roman" w:cs="Times New Roman"/>
          <w:bCs w:val="0"/>
          <w:color w:val="auto"/>
        </w:rPr>
        <w:t xml:space="preserve">  </w:t>
      </w:r>
      <w:bookmarkStart w:id="17" w:name="eztoc_10_1_1_1"/>
      <w:bookmarkEnd w:id="17"/>
    </w:p>
    <w:p w14:paraId="78C84E63" w14:textId="5E665065" w:rsidR="00C05A15" w:rsidRPr="00175DDD" w:rsidRDefault="00C05A15" w:rsidP="00B647D8">
      <w:pPr>
        <w:rPr>
          <w:rFonts w:ascii="Times New Roman" w:hAnsi="Times New Roman" w:cs="Times New Roman"/>
        </w:rPr>
      </w:pPr>
      <w:r w:rsidRPr="00175DDD">
        <w:rPr>
          <w:rFonts w:ascii="Times New Roman" w:hAnsi="Times New Roman" w:cs="Times New Roman"/>
        </w:rPr>
        <w:t>The following section explains your rights</w:t>
      </w:r>
      <w:r w:rsidR="00643D4E" w:rsidRPr="00175DDD">
        <w:rPr>
          <w:rFonts w:ascii="Times New Roman" w:hAnsi="Times New Roman" w:cs="Times New Roman"/>
        </w:rPr>
        <w:t xml:space="preserve"> that you may exercise</w:t>
      </w:r>
      <w:r w:rsidRPr="00175DDD">
        <w:rPr>
          <w:rFonts w:ascii="Times New Roman" w:hAnsi="Times New Roman" w:cs="Times New Roman"/>
        </w:rPr>
        <w:t xml:space="preserve">. The various rights are not </w:t>
      </w:r>
      <w:proofErr w:type="gramStart"/>
      <w:r w:rsidRPr="00175DDD">
        <w:rPr>
          <w:rFonts w:ascii="Times New Roman" w:hAnsi="Times New Roman" w:cs="Times New Roman"/>
        </w:rPr>
        <w:t>absolute</w:t>
      </w:r>
      <w:proofErr w:type="gramEnd"/>
      <w:r w:rsidRPr="00175DDD">
        <w:rPr>
          <w:rFonts w:ascii="Times New Roman" w:hAnsi="Times New Roman" w:cs="Times New Roman"/>
        </w:rPr>
        <w:t xml:space="preserve"> and each is subject to certain exceptions or qualifications</w:t>
      </w:r>
      <w:r w:rsidR="005744E8" w:rsidRPr="00175DDD">
        <w:rPr>
          <w:rFonts w:ascii="Times New Roman" w:hAnsi="Times New Roman" w:cs="Times New Roman"/>
        </w:rPr>
        <w:t xml:space="preserve"> in accordance with the GDPR and </w:t>
      </w:r>
      <w:r w:rsidR="005744E8" w:rsidRPr="00175DDD">
        <w:rPr>
          <w:rFonts w:ascii="Times New Roman" w:hAnsi="Times New Roman" w:cs="Times New Roman"/>
          <w:color w:val="000000"/>
          <w:lang w:val="en-US"/>
        </w:rPr>
        <w:t xml:space="preserve">other generally applicable provisions of data </w:t>
      </w:r>
      <w:r w:rsidR="0016674B" w:rsidRPr="00175DDD">
        <w:rPr>
          <w:rFonts w:ascii="Times New Roman" w:hAnsi="Times New Roman" w:cs="Times New Roman"/>
          <w:color w:val="000000"/>
          <w:lang w:val="en-US"/>
        </w:rPr>
        <w:t xml:space="preserve">privacy </w:t>
      </w:r>
      <w:r w:rsidR="005744E8" w:rsidRPr="00175DDD">
        <w:rPr>
          <w:rFonts w:ascii="Times New Roman" w:hAnsi="Times New Roman" w:cs="Times New Roman"/>
          <w:color w:val="000000"/>
          <w:lang w:val="en-US"/>
        </w:rPr>
        <w:t>law</w:t>
      </w:r>
      <w:r w:rsidRPr="00175DDD">
        <w:rPr>
          <w:rFonts w:ascii="Times New Roman" w:hAnsi="Times New Roman" w:cs="Times New Roman"/>
        </w:rPr>
        <w:t xml:space="preserve">. </w:t>
      </w:r>
    </w:p>
    <w:p w14:paraId="38E580A6" w14:textId="6871CE16" w:rsidR="00F161E9" w:rsidRPr="00175DDD" w:rsidRDefault="00F161E9" w:rsidP="00B647D8">
      <w:pPr>
        <w:pStyle w:val="Paragraphedeliste"/>
        <w:numPr>
          <w:ilvl w:val="0"/>
          <w:numId w:val="35"/>
        </w:numPr>
        <w:jc w:val="both"/>
        <w:rPr>
          <w:rFonts w:ascii="Times New Roman" w:hAnsi="Times New Roman" w:cs="Times New Roman"/>
        </w:rPr>
      </w:pPr>
      <w:r w:rsidRPr="00175DDD">
        <w:rPr>
          <w:rFonts w:ascii="Times New Roman" w:hAnsi="Times New Roman" w:cs="Times New Roman"/>
          <w:b/>
        </w:rPr>
        <w:t>The right to be informed</w:t>
      </w:r>
      <w:r w:rsidRPr="00175DDD">
        <w:rPr>
          <w:rFonts w:ascii="Times New Roman" w:hAnsi="Times New Roman" w:cs="Times New Roman"/>
        </w:rPr>
        <w:t xml:space="preserve"> – you have the right to be provided with clear, transparent and easily understandable information about how we use your</w:t>
      </w:r>
      <w:r w:rsidR="005744E8" w:rsidRPr="00175DDD">
        <w:rPr>
          <w:rFonts w:ascii="Times New Roman" w:hAnsi="Times New Roman" w:cs="Times New Roman"/>
        </w:rPr>
        <w:t xml:space="preserve"> Personal Data</w:t>
      </w:r>
      <w:r w:rsidRPr="00175DDD">
        <w:rPr>
          <w:rFonts w:ascii="Times New Roman" w:hAnsi="Times New Roman" w:cs="Times New Roman"/>
        </w:rPr>
        <w:t xml:space="preserve">. This is why we are providing you with the information in this </w:t>
      </w:r>
      <w:r w:rsidR="00830849">
        <w:rPr>
          <w:rFonts w:ascii="Times New Roman" w:hAnsi="Times New Roman" w:cs="Times New Roman"/>
        </w:rPr>
        <w:t>Notice</w:t>
      </w:r>
      <w:r w:rsidR="00410206" w:rsidRPr="00175DDD">
        <w:rPr>
          <w:rFonts w:ascii="Times New Roman" w:hAnsi="Times New Roman" w:cs="Times New Roman"/>
        </w:rPr>
        <w:t xml:space="preserve"> and in any legal notices or terms and conditions provided to you</w:t>
      </w:r>
      <w:r w:rsidRPr="00175DDD">
        <w:rPr>
          <w:rFonts w:ascii="Times New Roman" w:hAnsi="Times New Roman" w:cs="Times New Roman"/>
        </w:rPr>
        <w:t>.</w:t>
      </w:r>
      <w:r w:rsidR="00410206" w:rsidRPr="00175DDD">
        <w:rPr>
          <w:rFonts w:ascii="Times New Roman" w:hAnsi="Times New Roman" w:cs="Times New Roman"/>
        </w:rPr>
        <w:t xml:space="preserve"> </w:t>
      </w:r>
    </w:p>
    <w:p w14:paraId="275261D3" w14:textId="0E74867E" w:rsidR="00F161E9" w:rsidRPr="00175DDD" w:rsidRDefault="00F161E9" w:rsidP="00B647D8">
      <w:pPr>
        <w:pStyle w:val="Paragraphedeliste"/>
        <w:numPr>
          <w:ilvl w:val="0"/>
          <w:numId w:val="35"/>
        </w:numPr>
        <w:jc w:val="both"/>
        <w:rPr>
          <w:rFonts w:ascii="Times New Roman" w:eastAsia="Times New Roman" w:hAnsi="Times New Roman" w:cs="Times New Roman"/>
          <w:b/>
          <w:lang w:eastAsia="en-GB"/>
        </w:rPr>
      </w:pPr>
      <w:r w:rsidRPr="00175DDD">
        <w:rPr>
          <w:rFonts w:ascii="Times New Roman" w:eastAsia="Times New Roman" w:hAnsi="Times New Roman" w:cs="Times New Roman"/>
          <w:b/>
          <w:lang w:eastAsia="en-GB"/>
        </w:rPr>
        <w:t>The right of access</w:t>
      </w:r>
      <w:r w:rsidRPr="00175DDD">
        <w:rPr>
          <w:rFonts w:ascii="Times New Roman" w:hAnsi="Times New Roman" w:cs="Times New Roman"/>
        </w:rPr>
        <w:t xml:space="preserve"> – </w:t>
      </w:r>
      <w:r w:rsidRPr="00175DDD">
        <w:rPr>
          <w:rFonts w:ascii="Times New Roman" w:eastAsia="Times New Roman" w:hAnsi="Times New Roman" w:cs="Times New Roman"/>
          <w:lang w:eastAsia="en-GB"/>
        </w:rPr>
        <w:t xml:space="preserve">you have the right to </w:t>
      </w:r>
      <w:r w:rsidR="009D10B6" w:rsidRPr="00175DDD">
        <w:rPr>
          <w:rFonts w:ascii="Times New Roman" w:eastAsia="Times New Roman" w:hAnsi="Times New Roman" w:cs="Times New Roman"/>
          <w:lang w:eastAsia="en-GB"/>
        </w:rPr>
        <w:t xml:space="preserve">obtain </w:t>
      </w:r>
      <w:r w:rsidR="005744E8" w:rsidRPr="00175DDD">
        <w:rPr>
          <w:rFonts w:ascii="Times New Roman" w:eastAsia="Times New Roman" w:hAnsi="Times New Roman" w:cs="Times New Roman"/>
          <w:lang w:eastAsia="en-GB"/>
        </w:rPr>
        <w:t xml:space="preserve">from us </w:t>
      </w:r>
      <w:r w:rsidR="00C05367" w:rsidRPr="00175DDD">
        <w:rPr>
          <w:rFonts w:ascii="Times New Roman" w:eastAsia="Times New Roman" w:hAnsi="Times New Roman" w:cs="Times New Roman"/>
          <w:lang w:eastAsia="en-GB"/>
        </w:rPr>
        <w:t xml:space="preserve">confirmation as to </w:t>
      </w:r>
      <w:proofErr w:type="gramStart"/>
      <w:r w:rsidR="00C05367" w:rsidRPr="00175DDD">
        <w:rPr>
          <w:rFonts w:ascii="Times New Roman" w:eastAsia="Times New Roman" w:hAnsi="Times New Roman" w:cs="Times New Roman"/>
          <w:lang w:eastAsia="en-GB"/>
        </w:rPr>
        <w:t>whether or not</w:t>
      </w:r>
      <w:proofErr w:type="gramEnd"/>
      <w:r w:rsidR="00C05367" w:rsidRPr="00175DDD">
        <w:rPr>
          <w:rFonts w:ascii="Times New Roman" w:eastAsia="Times New Roman" w:hAnsi="Times New Roman" w:cs="Times New Roman"/>
          <w:lang w:eastAsia="en-GB"/>
        </w:rPr>
        <w:t xml:space="preserve"> your Personal Data </w:t>
      </w:r>
      <w:r w:rsidR="001F150D" w:rsidRPr="00175DDD">
        <w:rPr>
          <w:rFonts w:ascii="Times New Roman" w:eastAsia="Times New Roman" w:hAnsi="Times New Roman" w:cs="Times New Roman"/>
          <w:lang w:eastAsia="en-GB"/>
        </w:rPr>
        <w:t xml:space="preserve">is </w:t>
      </w:r>
      <w:r w:rsidR="00C05367" w:rsidRPr="00175DDD">
        <w:rPr>
          <w:rFonts w:ascii="Times New Roman" w:eastAsia="Times New Roman" w:hAnsi="Times New Roman" w:cs="Times New Roman"/>
          <w:lang w:eastAsia="en-GB"/>
        </w:rPr>
        <w:t>being processed by us</w:t>
      </w:r>
      <w:r w:rsidR="009D10B6" w:rsidRPr="00175DDD">
        <w:rPr>
          <w:rFonts w:ascii="Times New Roman" w:eastAsia="Times New Roman" w:hAnsi="Times New Roman" w:cs="Times New Roman"/>
          <w:lang w:eastAsia="en-GB"/>
        </w:rPr>
        <w:t xml:space="preserve">, and </w:t>
      </w:r>
      <w:r w:rsidR="00C05367" w:rsidRPr="00175DDD">
        <w:rPr>
          <w:rFonts w:ascii="Times New Roman" w:eastAsia="Times New Roman" w:hAnsi="Times New Roman" w:cs="Times New Roman"/>
          <w:lang w:eastAsia="en-GB"/>
        </w:rPr>
        <w:t xml:space="preserve">about </w:t>
      </w:r>
      <w:r w:rsidR="009D10B6" w:rsidRPr="00175DDD">
        <w:rPr>
          <w:rFonts w:ascii="Times New Roman" w:eastAsia="Times New Roman" w:hAnsi="Times New Roman" w:cs="Times New Roman"/>
          <w:lang w:eastAsia="en-GB"/>
        </w:rPr>
        <w:t>certain other information (</w:t>
      </w:r>
      <w:proofErr w:type="gramStart"/>
      <w:r w:rsidR="009D10B6" w:rsidRPr="00175DDD">
        <w:rPr>
          <w:rFonts w:ascii="Times New Roman" w:eastAsia="Times New Roman" w:hAnsi="Times New Roman" w:cs="Times New Roman"/>
          <w:lang w:eastAsia="en-GB"/>
        </w:rPr>
        <w:t>similar to</w:t>
      </w:r>
      <w:proofErr w:type="gramEnd"/>
      <w:r w:rsidR="009D10B6" w:rsidRPr="00175DDD">
        <w:rPr>
          <w:rFonts w:ascii="Times New Roman" w:eastAsia="Times New Roman" w:hAnsi="Times New Roman" w:cs="Times New Roman"/>
          <w:lang w:eastAsia="en-GB"/>
        </w:rPr>
        <w:t xml:space="preserve"> that provided in this </w:t>
      </w:r>
      <w:r w:rsidR="00830849">
        <w:rPr>
          <w:rFonts w:ascii="Times New Roman" w:eastAsia="Times New Roman" w:hAnsi="Times New Roman" w:cs="Times New Roman"/>
          <w:lang w:eastAsia="en-GB"/>
        </w:rPr>
        <w:t>Notice</w:t>
      </w:r>
      <w:r w:rsidR="009D10B6" w:rsidRPr="00175DDD">
        <w:rPr>
          <w:rFonts w:ascii="Times New Roman" w:eastAsia="Times New Roman" w:hAnsi="Times New Roman" w:cs="Times New Roman"/>
          <w:lang w:eastAsia="en-GB"/>
        </w:rPr>
        <w:t xml:space="preserve">) about how it is used. You also </w:t>
      </w:r>
      <w:r w:rsidR="001F150D" w:rsidRPr="00175DDD">
        <w:rPr>
          <w:rFonts w:ascii="Times New Roman" w:eastAsia="Times New Roman" w:hAnsi="Times New Roman" w:cs="Times New Roman"/>
          <w:lang w:eastAsia="en-GB"/>
        </w:rPr>
        <w:t xml:space="preserve">have the </w:t>
      </w:r>
      <w:r w:rsidR="009D10B6" w:rsidRPr="00175DDD">
        <w:rPr>
          <w:rFonts w:ascii="Times New Roman" w:eastAsia="Times New Roman" w:hAnsi="Times New Roman" w:cs="Times New Roman"/>
          <w:lang w:eastAsia="en-GB"/>
        </w:rPr>
        <w:t xml:space="preserve">right to </w:t>
      </w:r>
      <w:r w:rsidR="005744E8" w:rsidRPr="00175DDD">
        <w:rPr>
          <w:rFonts w:ascii="Times New Roman" w:eastAsia="Times New Roman" w:hAnsi="Times New Roman" w:cs="Times New Roman"/>
          <w:lang w:eastAsia="en-GB"/>
        </w:rPr>
        <w:t xml:space="preserve">access your Personal Data, </w:t>
      </w:r>
      <w:r w:rsidR="009D10B6" w:rsidRPr="00175DDD">
        <w:rPr>
          <w:rFonts w:ascii="Times New Roman" w:eastAsia="Times New Roman" w:hAnsi="Times New Roman" w:cs="Times New Roman"/>
          <w:lang w:eastAsia="en-GB"/>
        </w:rPr>
        <w:t xml:space="preserve">by </w:t>
      </w:r>
      <w:r w:rsidR="005744E8" w:rsidRPr="00175DDD">
        <w:rPr>
          <w:rFonts w:ascii="Times New Roman" w:eastAsia="Times New Roman" w:hAnsi="Times New Roman" w:cs="Times New Roman"/>
          <w:lang w:eastAsia="en-GB"/>
        </w:rPr>
        <w:t>request</w:t>
      </w:r>
      <w:r w:rsidR="009D10B6" w:rsidRPr="00175DDD">
        <w:rPr>
          <w:rFonts w:ascii="Times New Roman" w:eastAsia="Times New Roman" w:hAnsi="Times New Roman" w:cs="Times New Roman"/>
          <w:lang w:eastAsia="en-GB"/>
        </w:rPr>
        <w:t>ing</w:t>
      </w:r>
      <w:r w:rsidR="005744E8" w:rsidRPr="00175DDD">
        <w:rPr>
          <w:rFonts w:ascii="Times New Roman" w:eastAsia="Times New Roman" w:hAnsi="Times New Roman" w:cs="Times New Roman"/>
          <w:lang w:eastAsia="en-GB"/>
        </w:rPr>
        <w:t xml:space="preserve"> a copy </w:t>
      </w:r>
      <w:r w:rsidRPr="00175DDD">
        <w:rPr>
          <w:rFonts w:ascii="Times New Roman" w:eastAsia="Times New Roman" w:hAnsi="Times New Roman" w:cs="Times New Roman"/>
          <w:lang w:eastAsia="en-GB"/>
        </w:rPr>
        <w:t xml:space="preserve">of </w:t>
      </w:r>
      <w:r w:rsidR="001F150D" w:rsidRPr="00175DDD">
        <w:rPr>
          <w:rFonts w:ascii="Times New Roman" w:eastAsia="Times New Roman" w:hAnsi="Times New Roman" w:cs="Times New Roman"/>
          <w:lang w:eastAsia="en-GB"/>
        </w:rPr>
        <w:t xml:space="preserve">the </w:t>
      </w:r>
      <w:r w:rsidR="005744E8" w:rsidRPr="00175DDD">
        <w:rPr>
          <w:rFonts w:ascii="Times New Roman" w:eastAsia="Times New Roman" w:hAnsi="Times New Roman" w:cs="Times New Roman"/>
          <w:lang w:eastAsia="en-GB"/>
        </w:rPr>
        <w:t>Personal Data concerning you</w:t>
      </w:r>
      <w:r w:rsidRPr="00175DDD">
        <w:rPr>
          <w:rFonts w:ascii="Times New Roman" w:eastAsia="Times New Roman" w:hAnsi="Times New Roman" w:cs="Times New Roman"/>
          <w:lang w:eastAsia="en-GB"/>
        </w:rPr>
        <w:t>. This is so you are aware and can check that we are using your information in accordance with data protection law. We can refuse to provide information where to do so may reveal personal data about another person or would otherwise negatively impact another person's rights.</w:t>
      </w:r>
      <w:r w:rsidR="001C4160" w:rsidRPr="00175DDD">
        <w:rPr>
          <w:rFonts w:ascii="Times New Roman" w:eastAsia="Times New Roman" w:hAnsi="Times New Roman" w:cs="Times New Roman"/>
          <w:lang w:eastAsia="en-GB"/>
        </w:rPr>
        <w:t xml:space="preserve"> </w:t>
      </w:r>
    </w:p>
    <w:p w14:paraId="50E1202B" w14:textId="506FCF88" w:rsidR="00F161E9" w:rsidRPr="00175DDD" w:rsidRDefault="00F161E9" w:rsidP="00B647D8">
      <w:pPr>
        <w:pStyle w:val="Paragraphedeliste"/>
        <w:numPr>
          <w:ilvl w:val="0"/>
          <w:numId w:val="35"/>
        </w:numPr>
        <w:jc w:val="both"/>
        <w:rPr>
          <w:rFonts w:ascii="Times New Roman" w:eastAsia="Times New Roman" w:hAnsi="Times New Roman" w:cs="Times New Roman"/>
          <w:b/>
          <w:lang w:eastAsia="en-GB"/>
        </w:rPr>
      </w:pPr>
      <w:r w:rsidRPr="00175DDD">
        <w:rPr>
          <w:rFonts w:ascii="Times New Roman" w:eastAsia="Times New Roman" w:hAnsi="Times New Roman" w:cs="Times New Roman"/>
          <w:b/>
          <w:lang w:eastAsia="en-GB"/>
        </w:rPr>
        <w:t>The right to rectification</w:t>
      </w:r>
      <w:r w:rsidRPr="00175DDD">
        <w:rPr>
          <w:rFonts w:ascii="Times New Roman" w:eastAsia="Times New Roman" w:hAnsi="Times New Roman" w:cs="Times New Roman"/>
          <w:lang w:eastAsia="en-GB"/>
        </w:rPr>
        <w:t xml:space="preserve"> – you can ask us to take measures to correct your </w:t>
      </w:r>
      <w:r w:rsidR="001C4160" w:rsidRPr="00175DDD">
        <w:rPr>
          <w:rFonts w:ascii="Times New Roman" w:eastAsia="Times New Roman" w:hAnsi="Times New Roman" w:cs="Times New Roman"/>
          <w:lang w:eastAsia="en-GB"/>
        </w:rPr>
        <w:t xml:space="preserve">Personal Data </w:t>
      </w:r>
      <w:r w:rsidRPr="00175DDD">
        <w:rPr>
          <w:rFonts w:ascii="Times New Roman" w:eastAsia="Times New Roman" w:hAnsi="Times New Roman" w:cs="Times New Roman"/>
          <w:lang w:eastAsia="en-GB"/>
        </w:rPr>
        <w:t>if it is inaccurate or incomplete</w:t>
      </w:r>
      <w:r w:rsidR="00410206" w:rsidRPr="00175DDD">
        <w:rPr>
          <w:rFonts w:ascii="Times New Roman" w:eastAsia="Times New Roman" w:hAnsi="Times New Roman" w:cs="Times New Roman"/>
          <w:lang w:eastAsia="en-GB"/>
        </w:rPr>
        <w:t xml:space="preserve"> (e</w:t>
      </w:r>
      <w:r w:rsidRPr="00175DDD">
        <w:rPr>
          <w:rFonts w:ascii="Times New Roman" w:eastAsia="Times New Roman" w:hAnsi="Times New Roman" w:cs="Times New Roman"/>
          <w:lang w:eastAsia="en-GB"/>
        </w:rPr>
        <w:t>.g.</w:t>
      </w:r>
      <w:r w:rsidR="00410206" w:rsidRPr="00175DDD">
        <w:rPr>
          <w:rFonts w:ascii="Times New Roman" w:eastAsia="Times New Roman" w:hAnsi="Times New Roman" w:cs="Times New Roman"/>
          <w:lang w:eastAsia="en-GB"/>
        </w:rPr>
        <w:t>,</w:t>
      </w:r>
      <w:r w:rsidRPr="00175DDD">
        <w:rPr>
          <w:rFonts w:ascii="Times New Roman" w:eastAsia="Times New Roman" w:hAnsi="Times New Roman" w:cs="Times New Roman"/>
          <w:lang w:eastAsia="en-GB"/>
        </w:rPr>
        <w:t xml:space="preserve"> if we have the wrong name or address for you</w:t>
      </w:r>
      <w:r w:rsidR="00410206" w:rsidRPr="00175DDD">
        <w:rPr>
          <w:rFonts w:ascii="Times New Roman" w:eastAsia="Times New Roman" w:hAnsi="Times New Roman" w:cs="Times New Roman"/>
          <w:lang w:eastAsia="en-GB"/>
        </w:rPr>
        <w:t xml:space="preserve">). </w:t>
      </w:r>
    </w:p>
    <w:p w14:paraId="5B7D37AE" w14:textId="3E8F8E58" w:rsidR="00F161E9" w:rsidRPr="00175DDD" w:rsidRDefault="00F161E9" w:rsidP="00B647D8">
      <w:pPr>
        <w:pStyle w:val="Paragraphedeliste"/>
        <w:numPr>
          <w:ilvl w:val="0"/>
          <w:numId w:val="35"/>
        </w:numPr>
        <w:jc w:val="both"/>
        <w:rPr>
          <w:rFonts w:ascii="Times New Roman" w:eastAsia="Times New Roman" w:hAnsi="Times New Roman" w:cs="Times New Roman"/>
          <w:lang w:eastAsia="en-GB"/>
        </w:rPr>
      </w:pPr>
      <w:r w:rsidRPr="00175DDD">
        <w:rPr>
          <w:rFonts w:ascii="Times New Roman" w:eastAsia="Times New Roman" w:hAnsi="Times New Roman" w:cs="Times New Roman"/>
          <w:b/>
          <w:lang w:eastAsia="en-GB"/>
        </w:rPr>
        <w:lastRenderedPageBreak/>
        <w:t>The right to erasure</w:t>
      </w:r>
      <w:r w:rsidRPr="00175DDD">
        <w:rPr>
          <w:rFonts w:ascii="Times New Roman" w:eastAsia="Times New Roman" w:hAnsi="Times New Roman" w:cs="Times New Roman"/>
          <w:lang w:eastAsia="en-GB"/>
        </w:rPr>
        <w:t xml:space="preserve"> – this is also known as </w:t>
      </w:r>
      <w:r w:rsidR="00D127D5" w:rsidRPr="00175DDD">
        <w:rPr>
          <w:rFonts w:ascii="Times New Roman" w:eastAsia="Times New Roman" w:hAnsi="Times New Roman" w:cs="Times New Roman"/>
          <w:lang w:eastAsia="en-GB"/>
        </w:rPr>
        <w:t xml:space="preserve">the </w:t>
      </w:r>
      <w:r w:rsidRPr="00175DDD">
        <w:rPr>
          <w:rFonts w:ascii="Times New Roman" w:eastAsia="Times New Roman" w:hAnsi="Times New Roman" w:cs="Times New Roman"/>
          <w:lang w:eastAsia="en-GB"/>
        </w:rPr>
        <w:t xml:space="preserve">‘right to be forgotten’ and, in simple terms, enables you to request the deletion or removal of your </w:t>
      </w:r>
      <w:r w:rsidR="001C4160" w:rsidRPr="00175DDD">
        <w:rPr>
          <w:rFonts w:ascii="Times New Roman" w:eastAsia="Times New Roman" w:hAnsi="Times New Roman" w:cs="Times New Roman"/>
          <w:lang w:eastAsia="en-GB"/>
        </w:rPr>
        <w:t xml:space="preserve">Personal Data </w:t>
      </w:r>
      <w:r w:rsidRPr="00175DDD">
        <w:rPr>
          <w:rFonts w:ascii="Times New Roman" w:eastAsia="Times New Roman" w:hAnsi="Times New Roman" w:cs="Times New Roman"/>
          <w:lang w:eastAsia="en-GB"/>
        </w:rPr>
        <w:t>where</w:t>
      </w:r>
      <w:r w:rsidR="00D127D5" w:rsidRPr="00175DDD">
        <w:rPr>
          <w:rFonts w:ascii="Times New Roman" w:eastAsia="Times New Roman" w:hAnsi="Times New Roman" w:cs="Times New Roman"/>
          <w:lang w:eastAsia="en-GB"/>
        </w:rPr>
        <w:t>, for example,</w:t>
      </w:r>
      <w:r w:rsidRPr="00175DDD">
        <w:rPr>
          <w:rFonts w:ascii="Times New Roman" w:eastAsia="Times New Roman" w:hAnsi="Times New Roman" w:cs="Times New Roman"/>
          <w:lang w:eastAsia="en-GB"/>
        </w:rPr>
        <w:t xml:space="preserve"> </w:t>
      </w:r>
      <w:r w:rsidR="001F150D" w:rsidRPr="00175DDD">
        <w:rPr>
          <w:rFonts w:ascii="Times New Roman" w:eastAsia="Times New Roman" w:hAnsi="Times New Roman" w:cs="Times New Roman"/>
          <w:lang w:eastAsia="en-GB"/>
        </w:rPr>
        <w:t xml:space="preserve">there is </w:t>
      </w:r>
      <w:r w:rsidRPr="00175DDD">
        <w:rPr>
          <w:rFonts w:ascii="Times New Roman" w:eastAsia="Times New Roman" w:hAnsi="Times New Roman" w:cs="Times New Roman"/>
          <w:lang w:eastAsia="en-GB"/>
        </w:rPr>
        <w:t xml:space="preserve">no compelling reason for us to keep using it or its use is unlawful. This is </w:t>
      </w:r>
      <w:r w:rsidR="00D127D5" w:rsidRPr="00175DDD">
        <w:rPr>
          <w:rFonts w:ascii="Times New Roman" w:eastAsia="Times New Roman" w:hAnsi="Times New Roman" w:cs="Times New Roman"/>
          <w:lang w:eastAsia="en-GB"/>
        </w:rPr>
        <w:t xml:space="preserve">however </w:t>
      </w:r>
      <w:r w:rsidRPr="00175DDD">
        <w:rPr>
          <w:rFonts w:ascii="Times New Roman" w:eastAsia="Times New Roman" w:hAnsi="Times New Roman" w:cs="Times New Roman"/>
          <w:lang w:eastAsia="en-GB"/>
        </w:rPr>
        <w:t>not a general right to erasure</w:t>
      </w:r>
      <w:r w:rsidR="00D127D5" w:rsidRPr="00175DDD">
        <w:rPr>
          <w:rFonts w:ascii="Times New Roman" w:eastAsia="Times New Roman" w:hAnsi="Times New Roman" w:cs="Times New Roman"/>
          <w:lang w:eastAsia="en-GB"/>
        </w:rPr>
        <w:t xml:space="preserve"> and </w:t>
      </w:r>
      <w:r w:rsidRPr="00175DDD">
        <w:rPr>
          <w:rFonts w:ascii="Times New Roman" w:eastAsia="Times New Roman" w:hAnsi="Times New Roman" w:cs="Times New Roman"/>
          <w:lang w:eastAsia="en-GB"/>
        </w:rPr>
        <w:t xml:space="preserve">there are </w:t>
      </w:r>
      <w:r w:rsidR="00D127D5" w:rsidRPr="00175DDD">
        <w:rPr>
          <w:rFonts w:ascii="Times New Roman" w:eastAsia="Times New Roman" w:hAnsi="Times New Roman" w:cs="Times New Roman"/>
          <w:lang w:eastAsia="en-GB"/>
        </w:rPr>
        <w:t xml:space="preserve">some </w:t>
      </w:r>
      <w:r w:rsidRPr="00175DDD">
        <w:rPr>
          <w:rFonts w:ascii="Times New Roman" w:eastAsia="Times New Roman" w:hAnsi="Times New Roman" w:cs="Times New Roman"/>
          <w:lang w:eastAsia="en-GB"/>
        </w:rPr>
        <w:t xml:space="preserve">exceptions, e.g. where we need to use the </w:t>
      </w:r>
      <w:proofErr w:type="gramStart"/>
      <w:r w:rsidRPr="00175DDD">
        <w:rPr>
          <w:rFonts w:ascii="Times New Roman" w:eastAsia="Times New Roman" w:hAnsi="Times New Roman" w:cs="Times New Roman"/>
          <w:lang w:eastAsia="en-GB"/>
        </w:rPr>
        <w:t>information in</w:t>
      </w:r>
      <w:proofErr w:type="gramEnd"/>
      <w:r w:rsidRPr="00175DDD">
        <w:rPr>
          <w:rFonts w:ascii="Times New Roman" w:eastAsia="Times New Roman" w:hAnsi="Times New Roman" w:cs="Times New Roman"/>
          <w:lang w:eastAsia="en-GB"/>
        </w:rPr>
        <w:t xml:space="preserve"> defence of a legal claim</w:t>
      </w:r>
      <w:r w:rsidR="001C4160" w:rsidRPr="00175DDD">
        <w:rPr>
          <w:rFonts w:ascii="Times New Roman" w:eastAsia="Times New Roman" w:hAnsi="Times New Roman" w:cs="Times New Roman"/>
          <w:lang w:eastAsia="en-GB"/>
        </w:rPr>
        <w:t xml:space="preserve"> or to be able to comply with a legal obligation</w:t>
      </w:r>
      <w:r w:rsidRPr="00175DDD">
        <w:rPr>
          <w:rFonts w:ascii="Times New Roman" w:eastAsia="Times New Roman" w:hAnsi="Times New Roman" w:cs="Times New Roman"/>
          <w:lang w:eastAsia="en-GB"/>
        </w:rPr>
        <w:t>.</w:t>
      </w:r>
      <w:r w:rsidR="00D127D5" w:rsidRPr="00175DDD">
        <w:rPr>
          <w:rFonts w:ascii="Times New Roman" w:eastAsia="Times New Roman" w:hAnsi="Times New Roman" w:cs="Times New Roman"/>
          <w:lang w:eastAsia="en-GB"/>
        </w:rPr>
        <w:t xml:space="preserve"> </w:t>
      </w:r>
    </w:p>
    <w:p w14:paraId="67BCDEC2" w14:textId="7197A2FF" w:rsidR="00F161E9" w:rsidRPr="00175DDD" w:rsidRDefault="00F161E9" w:rsidP="00B647D8">
      <w:pPr>
        <w:pStyle w:val="Paragraphedeliste"/>
        <w:numPr>
          <w:ilvl w:val="0"/>
          <w:numId w:val="35"/>
        </w:numPr>
        <w:jc w:val="both"/>
        <w:rPr>
          <w:rFonts w:ascii="Times New Roman" w:eastAsia="Times New Roman" w:hAnsi="Times New Roman" w:cs="Times New Roman"/>
          <w:lang w:eastAsia="en-GB"/>
        </w:rPr>
      </w:pPr>
      <w:r w:rsidRPr="00175DDD">
        <w:rPr>
          <w:rFonts w:ascii="Times New Roman" w:eastAsia="Times New Roman" w:hAnsi="Times New Roman" w:cs="Times New Roman"/>
          <w:b/>
          <w:lang w:eastAsia="en-GB"/>
        </w:rPr>
        <w:t>The right to restrict processing</w:t>
      </w:r>
      <w:r w:rsidRPr="00175DDD">
        <w:rPr>
          <w:rFonts w:ascii="Times New Roman" w:eastAsia="Times New Roman" w:hAnsi="Times New Roman" w:cs="Times New Roman"/>
          <w:lang w:eastAsia="en-GB"/>
        </w:rPr>
        <w:t xml:space="preserve"> – you have </w:t>
      </w:r>
      <w:r w:rsidR="001F150D" w:rsidRPr="00175DDD">
        <w:rPr>
          <w:rFonts w:ascii="Times New Roman" w:eastAsia="Times New Roman" w:hAnsi="Times New Roman" w:cs="Times New Roman"/>
          <w:lang w:eastAsia="en-GB"/>
        </w:rPr>
        <w:t xml:space="preserve">the </w:t>
      </w:r>
      <w:r w:rsidRPr="00175DDD">
        <w:rPr>
          <w:rFonts w:ascii="Times New Roman" w:eastAsia="Times New Roman" w:hAnsi="Times New Roman" w:cs="Times New Roman"/>
          <w:lang w:eastAsia="en-GB"/>
        </w:rPr>
        <w:t>right to ‘block’ or suppress</w:t>
      </w:r>
      <w:r w:rsidR="001F150D" w:rsidRPr="00175DDD">
        <w:rPr>
          <w:rFonts w:ascii="Times New Roman" w:eastAsia="Times New Roman" w:hAnsi="Times New Roman" w:cs="Times New Roman"/>
          <w:lang w:eastAsia="en-GB"/>
        </w:rPr>
        <w:t xml:space="preserve"> the</w:t>
      </w:r>
      <w:r w:rsidRPr="00175DDD">
        <w:rPr>
          <w:rFonts w:ascii="Times New Roman" w:eastAsia="Times New Roman" w:hAnsi="Times New Roman" w:cs="Times New Roman"/>
          <w:lang w:eastAsia="en-GB"/>
        </w:rPr>
        <w:t xml:space="preserve"> further use of your </w:t>
      </w:r>
      <w:r w:rsidR="001C4160" w:rsidRPr="00175DDD">
        <w:rPr>
          <w:rFonts w:ascii="Times New Roman" w:eastAsia="Times New Roman" w:hAnsi="Times New Roman" w:cs="Times New Roman"/>
          <w:lang w:eastAsia="en-GB"/>
        </w:rPr>
        <w:t xml:space="preserve">Personal Data </w:t>
      </w:r>
      <w:r w:rsidRPr="00175DDD">
        <w:rPr>
          <w:rFonts w:ascii="Times New Roman" w:eastAsia="Times New Roman" w:hAnsi="Times New Roman" w:cs="Times New Roman"/>
          <w:lang w:eastAsia="en-GB"/>
        </w:rPr>
        <w:t xml:space="preserve">when we are assessing a request for rectification or as an alternative to erasure. When processing is restricted, we can still store your </w:t>
      </w:r>
      <w:r w:rsidR="001C4160" w:rsidRPr="00175DDD">
        <w:rPr>
          <w:rFonts w:ascii="Times New Roman" w:eastAsia="Times New Roman" w:hAnsi="Times New Roman" w:cs="Times New Roman"/>
          <w:lang w:eastAsia="en-GB"/>
        </w:rPr>
        <w:t xml:space="preserve">Personal </w:t>
      </w:r>
      <w:proofErr w:type="gramStart"/>
      <w:r w:rsidR="001C4160" w:rsidRPr="00175DDD">
        <w:rPr>
          <w:rFonts w:ascii="Times New Roman" w:eastAsia="Times New Roman" w:hAnsi="Times New Roman" w:cs="Times New Roman"/>
          <w:lang w:eastAsia="en-GB"/>
        </w:rPr>
        <w:t>Data</w:t>
      </w:r>
      <w:r w:rsidRPr="00175DDD">
        <w:rPr>
          <w:rFonts w:ascii="Times New Roman" w:eastAsia="Times New Roman" w:hAnsi="Times New Roman" w:cs="Times New Roman"/>
          <w:lang w:eastAsia="en-GB"/>
        </w:rPr>
        <w:t>, but</w:t>
      </w:r>
      <w:proofErr w:type="gramEnd"/>
      <w:r w:rsidRPr="00175DDD">
        <w:rPr>
          <w:rFonts w:ascii="Times New Roman" w:eastAsia="Times New Roman" w:hAnsi="Times New Roman" w:cs="Times New Roman"/>
          <w:lang w:eastAsia="en-GB"/>
        </w:rPr>
        <w:t xml:space="preserve"> may not use it further. </w:t>
      </w:r>
    </w:p>
    <w:p w14:paraId="2B2AEEF5" w14:textId="35AADFF7" w:rsidR="008F0027" w:rsidRPr="00175DDD" w:rsidRDefault="00F161E9" w:rsidP="00B647D8">
      <w:pPr>
        <w:pStyle w:val="Paragraphedeliste"/>
        <w:numPr>
          <w:ilvl w:val="0"/>
          <w:numId w:val="35"/>
        </w:numPr>
        <w:jc w:val="both"/>
        <w:rPr>
          <w:rFonts w:ascii="Times New Roman" w:eastAsia="Times New Roman" w:hAnsi="Times New Roman" w:cs="Times New Roman"/>
          <w:lang w:eastAsia="en-GB"/>
        </w:rPr>
      </w:pPr>
      <w:r w:rsidRPr="00175DDD">
        <w:rPr>
          <w:rFonts w:ascii="Times New Roman" w:eastAsia="Times New Roman" w:hAnsi="Times New Roman" w:cs="Times New Roman"/>
          <w:b/>
          <w:lang w:eastAsia="en-GB"/>
        </w:rPr>
        <w:t>The right to data portability</w:t>
      </w:r>
      <w:r w:rsidRPr="00175DDD">
        <w:rPr>
          <w:rFonts w:ascii="Times New Roman" w:eastAsia="Times New Roman" w:hAnsi="Times New Roman" w:cs="Times New Roman"/>
          <w:lang w:eastAsia="en-GB"/>
        </w:rPr>
        <w:t xml:space="preserve"> – you have </w:t>
      </w:r>
      <w:r w:rsidR="001F150D" w:rsidRPr="00175DDD">
        <w:rPr>
          <w:rFonts w:ascii="Times New Roman" w:eastAsia="Times New Roman" w:hAnsi="Times New Roman" w:cs="Times New Roman"/>
          <w:lang w:eastAsia="en-GB"/>
        </w:rPr>
        <w:t xml:space="preserve">the right </w:t>
      </w:r>
      <w:r w:rsidRPr="00175DDD">
        <w:rPr>
          <w:rFonts w:ascii="Times New Roman" w:eastAsia="Times New Roman" w:hAnsi="Times New Roman" w:cs="Times New Roman"/>
          <w:lang w:eastAsia="en-GB"/>
        </w:rPr>
        <w:t xml:space="preserve">to obtain and reuse certain </w:t>
      </w:r>
      <w:r w:rsidR="008F0027" w:rsidRPr="00175DDD">
        <w:rPr>
          <w:rFonts w:ascii="Times New Roman" w:eastAsia="Times New Roman" w:hAnsi="Times New Roman" w:cs="Times New Roman"/>
          <w:lang w:eastAsia="en-GB"/>
        </w:rPr>
        <w:t>P</w:t>
      </w:r>
      <w:r w:rsidRPr="00175DDD">
        <w:rPr>
          <w:rFonts w:ascii="Times New Roman" w:eastAsia="Times New Roman" w:hAnsi="Times New Roman" w:cs="Times New Roman"/>
          <w:lang w:eastAsia="en-GB"/>
        </w:rPr>
        <w:t xml:space="preserve">ersonal </w:t>
      </w:r>
      <w:r w:rsidR="008F0027" w:rsidRPr="00175DDD">
        <w:rPr>
          <w:rFonts w:ascii="Times New Roman" w:eastAsia="Times New Roman" w:hAnsi="Times New Roman" w:cs="Times New Roman"/>
          <w:lang w:eastAsia="en-GB"/>
        </w:rPr>
        <w:t>D</w:t>
      </w:r>
      <w:r w:rsidRPr="00175DDD">
        <w:rPr>
          <w:rFonts w:ascii="Times New Roman" w:eastAsia="Times New Roman" w:hAnsi="Times New Roman" w:cs="Times New Roman"/>
          <w:lang w:eastAsia="en-GB"/>
        </w:rPr>
        <w:t>ata for your own purposes across different organisations</w:t>
      </w:r>
      <w:r w:rsidR="008F0027" w:rsidRPr="00175DDD">
        <w:rPr>
          <w:rFonts w:ascii="Times New Roman" w:eastAsia="Times New Roman" w:hAnsi="Times New Roman" w:cs="Times New Roman"/>
          <w:lang w:eastAsia="en-GB"/>
        </w:rPr>
        <w:t xml:space="preserve"> (being separate data controller</w:t>
      </w:r>
      <w:r w:rsidR="0016674B" w:rsidRPr="00175DDD">
        <w:rPr>
          <w:rFonts w:ascii="Times New Roman" w:eastAsia="Times New Roman" w:hAnsi="Times New Roman" w:cs="Times New Roman"/>
          <w:lang w:eastAsia="en-GB"/>
        </w:rPr>
        <w:t>s</w:t>
      </w:r>
      <w:r w:rsidR="008F0027" w:rsidRPr="00175DDD">
        <w:rPr>
          <w:rFonts w:ascii="Times New Roman" w:eastAsia="Times New Roman" w:hAnsi="Times New Roman" w:cs="Times New Roman"/>
          <w:lang w:eastAsia="en-GB"/>
        </w:rPr>
        <w:t>)</w:t>
      </w:r>
      <w:r w:rsidRPr="00175DDD">
        <w:rPr>
          <w:rFonts w:ascii="Times New Roman" w:eastAsia="Times New Roman" w:hAnsi="Times New Roman" w:cs="Times New Roman"/>
          <w:lang w:eastAsia="en-GB"/>
        </w:rPr>
        <w:t xml:space="preserve">. This only applies to your </w:t>
      </w:r>
      <w:r w:rsidR="008F0027" w:rsidRPr="00175DDD">
        <w:rPr>
          <w:rFonts w:ascii="Times New Roman" w:eastAsia="Times New Roman" w:hAnsi="Times New Roman" w:cs="Times New Roman"/>
          <w:lang w:eastAsia="en-GB"/>
        </w:rPr>
        <w:t xml:space="preserve">Personal Data </w:t>
      </w:r>
      <w:r w:rsidRPr="00175DDD">
        <w:rPr>
          <w:rFonts w:ascii="Times New Roman" w:eastAsia="Times New Roman" w:hAnsi="Times New Roman" w:cs="Times New Roman"/>
          <w:lang w:eastAsia="en-GB"/>
        </w:rPr>
        <w:t>that you have provided to us that we are processing with your consent</w:t>
      </w:r>
      <w:r w:rsidR="008F0027" w:rsidRPr="00175DDD">
        <w:rPr>
          <w:rFonts w:ascii="Times New Roman" w:eastAsia="Times New Roman" w:hAnsi="Times New Roman" w:cs="Times New Roman"/>
          <w:lang w:eastAsia="en-GB"/>
        </w:rPr>
        <w:t xml:space="preserve"> and for the purposes of contract fulfilment</w:t>
      </w:r>
      <w:r w:rsidRPr="00175DDD">
        <w:rPr>
          <w:rFonts w:ascii="Times New Roman" w:eastAsia="Times New Roman" w:hAnsi="Times New Roman" w:cs="Times New Roman"/>
          <w:lang w:eastAsia="en-GB"/>
        </w:rPr>
        <w:t>, which is being processed by automated means.</w:t>
      </w:r>
      <w:r w:rsidR="001C4160" w:rsidRPr="00175DDD">
        <w:rPr>
          <w:rFonts w:ascii="Times New Roman" w:eastAsia="Times New Roman" w:hAnsi="Times New Roman" w:cs="Times New Roman"/>
          <w:lang w:eastAsia="en-GB"/>
        </w:rPr>
        <w:t xml:space="preserve"> </w:t>
      </w:r>
      <w:r w:rsidR="008F0027" w:rsidRPr="00175DDD">
        <w:rPr>
          <w:rFonts w:ascii="Times New Roman" w:eastAsia="Times New Roman" w:hAnsi="Times New Roman" w:cs="Times New Roman"/>
          <w:lang w:eastAsia="en-GB"/>
        </w:rPr>
        <w:t xml:space="preserve">In such a case we will provide you with a copy of your data in a structured, commonly used and machine-readable format or (where technically feasible) we may transmit your data directly to a separate data controller. </w:t>
      </w:r>
    </w:p>
    <w:p w14:paraId="68D5C5BD" w14:textId="0F6B805B" w:rsidR="00F161E9" w:rsidRPr="00175DDD" w:rsidRDefault="00F161E9" w:rsidP="00B647D8">
      <w:pPr>
        <w:pStyle w:val="Paragraphedeliste"/>
        <w:numPr>
          <w:ilvl w:val="0"/>
          <w:numId w:val="35"/>
        </w:numPr>
        <w:jc w:val="both"/>
        <w:rPr>
          <w:rFonts w:ascii="Times New Roman" w:eastAsia="Times New Roman" w:hAnsi="Times New Roman" w:cs="Times New Roman"/>
          <w:lang w:eastAsia="en-GB"/>
        </w:rPr>
      </w:pPr>
      <w:r w:rsidRPr="00175DDD">
        <w:rPr>
          <w:rFonts w:ascii="Times New Roman" w:eastAsia="Times New Roman" w:hAnsi="Times New Roman" w:cs="Times New Roman"/>
          <w:b/>
          <w:lang w:eastAsia="en-GB"/>
        </w:rPr>
        <w:t>The right to object</w:t>
      </w:r>
      <w:r w:rsidRPr="00175DDD">
        <w:rPr>
          <w:rFonts w:ascii="Times New Roman" w:eastAsia="Times New Roman" w:hAnsi="Times New Roman" w:cs="Times New Roman"/>
          <w:lang w:eastAsia="en-GB"/>
        </w:rPr>
        <w:t xml:space="preserve"> – you </w:t>
      </w:r>
      <w:proofErr w:type="gramStart"/>
      <w:r w:rsidRPr="00175DDD">
        <w:rPr>
          <w:rFonts w:ascii="Times New Roman" w:eastAsia="Times New Roman" w:hAnsi="Times New Roman" w:cs="Times New Roman"/>
          <w:lang w:eastAsia="en-GB"/>
        </w:rPr>
        <w:t>have</w:t>
      </w:r>
      <w:proofErr w:type="gramEnd"/>
      <w:r w:rsidRPr="00175DDD">
        <w:rPr>
          <w:rFonts w:ascii="Times New Roman" w:eastAsia="Times New Roman" w:hAnsi="Times New Roman" w:cs="Times New Roman"/>
          <w:lang w:eastAsia="en-GB"/>
        </w:rPr>
        <w:t xml:space="preserve"> the right to object to certain types of processing, on grounds relating to your particular situation, at any time insofar as that processing takes place for the purposes of legitimate interests pursued by </w:t>
      </w:r>
      <w:r w:rsidR="00132BEC">
        <w:rPr>
          <w:rFonts w:ascii="Times New Roman" w:eastAsia="Times New Roman" w:hAnsi="Times New Roman" w:cs="Times New Roman"/>
          <w:lang w:eastAsia="en-GB"/>
        </w:rPr>
        <w:t>Terumo Neuro</w:t>
      </w:r>
      <w:r w:rsidR="00334080" w:rsidRPr="00175DDD">
        <w:rPr>
          <w:rFonts w:ascii="Times New Roman" w:eastAsia="Times New Roman" w:hAnsi="Times New Roman" w:cs="Times New Roman"/>
          <w:lang w:eastAsia="en-GB"/>
        </w:rPr>
        <w:t xml:space="preserve"> Europe</w:t>
      </w:r>
      <w:r w:rsidR="002C4A8B" w:rsidRPr="00175DDD">
        <w:rPr>
          <w:rFonts w:ascii="Times New Roman" w:eastAsia="Times New Roman" w:hAnsi="Times New Roman" w:cs="Times New Roman"/>
          <w:lang w:eastAsia="en-GB"/>
        </w:rPr>
        <w:t>, any of the Affiliate</w:t>
      </w:r>
      <w:r w:rsidR="003461AB" w:rsidRPr="00175DDD">
        <w:rPr>
          <w:rFonts w:ascii="Times New Roman" w:eastAsia="Times New Roman" w:hAnsi="Times New Roman" w:cs="Times New Roman"/>
          <w:lang w:eastAsia="en-GB"/>
        </w:rPr>
        <w:t>s</w:t>
      </w:r>
      <w:r w:rsidR="002C4A8B" w:rsidRPr="00175DDD">
        <w:rPr>
          <w:rFonts w:ascii="Times New Roman" w:eastAsia="Times New Roman" w:hAnsi="Times New Roman" w:cs="Times New Roman"/>
          <w:lang w:eastAsia="en-GB"/>
        </w:rPr>
        <w:t xml:space="preserve">, </w:t>
      </w:r>
      <w:r w:rsidRPr="00175DDD">
        <w:rPr>
          <w:rFonts w:ascii="Times New Roman" w:eastAsia="Times New Roman" w:hAnsi="Times New Roman" w:cs="Times New Roman"/>
          <w:lang w:eastAsia="en-GB"/>
        </w:rPr>
        <w:t>or by a</w:t>
      </w:r>
      <w:r w:rsidR="00E64887" w:rsidRPr="00175DDD">
        <w:rPr>
          <w:rFonts w:ascii="Times New Roman" w:eastAsia="Times New Roman" w:hAnsi="Times New Roman" w:cs="Times New Roman"/>
          <w:lang w:eastAsia="en-GB"/>
        </w:rPr>
        <w:t xml:space="preserve"> data recipient</w:t>
      </w:r>
      <w:r w:rsidRPr="00175DDD">
        <w:rPr>
          <w:rFonts w:ascii="Times New Roman" w:eastAsia="Times New Roman" w:hAnsi="Times New Roman" w:cs="Times New Roman"/>
          <w:lang w:eastAsia="en-GB"/>
        </w:rPr>
        <w:t xml:space="preserve">. We will be allowed to continue to process </w:t>
      </w:r>
      <w:r w:rsidR="003461AB" w:rsidRPr="00175DDD">
        <w:rPr>
          <w:rFonts w:ascii="Times New Roman" w:eastAsia="Times New Roman" w:hAnsi="Times New Roman" w:cs="Times New Roman"/>
          <w:lang w:eastAsia="en-GB"/>
        </w:rPr>
        <w:t xml:space="preserve">the </w:t>
      </w:r>
      <w:r w:rsidR="00E64887" w:rsidRPr="00175DDD">
        <w:rPr>
          <w:rFonts w:ascii="Times New Roman" w:eastAsia="Times New Roman" w:hAnsi="Times New Roman" w:cs="Times New Roman"/>
          <w:lang w:eastAsia="en-GB"/>
        </w:rPr>
        <w:t xml:space="preserve">Personal Data </w:t>
      </w:r>
      <w:r w:rsidRPr="00175DDD">
        <w:rPr>
          <w:rFonts w:ascii="Times New Roman" w:eastAsia="Times New Roman" w:hAnsi="Times New Roman" w:cs="Times New Roman"/>
          <w:lang w:eastAsia="en-GB"/>
        </w:rPr>
        <w:t xml:space="preserve">if we can demonstrate compelling legitimate grounds for the processing </w:t>
      </w:r>
      <w:r w:rsidR="003461AB" w:rsidRPr="00175DDD">
        <w:rPr>
          <w:rFonts w:ascii="Times New Roman" w:eastAsia="Times New Roman" w:hAnsi="Times New Roman" w:cs="Times New Roman"/>
          <w:lang w:eastAsia="en-GB"/>
        </w:rPr>
        <w:t xml:space="preserve">that </w:t>
      </w:r>
      <w:r w:rsidRPr="00175DDD">
        <w:rPr>
          <w:rFonts w:ascii="Times New Roman" w:eastAsia="Times New Roman" w:hAnsi="Times New Roman" w:cs="Times New Roman"/>
          <w:lang w:eastAsia="en-GB"/>
        </w:rPr>
        <w:t>override your interests, rights and freedoms or we need this for the establishment, exercise or defence of legal claims</w:t>
      </w:r>
      <w:r w:rsidR="001C4160" w:rsidRPr="00175DDD">
        <w:rPr>
          <w:rFonts w:ascii="Times New Roman" w:eastAsia="Times New Roman" w:hAnsi="Times New Roman" w:cs="Times New Roman"/>
          <w:lang w:eastAsia="en-GB"/>
        </w:rPr>
        <w:t xml:space="preserve">. </w:t>
      </w:r>
      <w:r w:rsidR="00E64887" w:rsidRPr="00175DDD">
        <w:rPr>
          <w:rFonts w:ascii="Times New Roman" w:eastAsia="Times New Roman" w:hAnsi="Times New Roman" w:cs="Times New Roman"/>
          <w:lang w:eastAsia="en-GB"/>
        </w:rPr>
        <w:t xml:space="preserve">If you object to </w:t>
      </w:r>
      <w:r w:rsidR="003461AB" w:rsidRPr="00175DDD">
        <w:rPr>
          <w:rFonts w:ascii="Times New Roman" w:eastAsia="Times New Roman" w:hAnsi="Times New Roman" w:cs="Times New Roman"/>
          <w:lang w:eastAsia="en-GB"/>
        </w:rPr>
        <w:t xml:space="preserve">the </w:t>
      </w:r>
      <w:r w:rsidR="00E64887" w:rsidRPr="00175DDD">
        <w:rPr>
          <w:rFonts w:ascii="Times New Roman" w:eastAsia="Times New Roman" w:hAnsi="Times New Roman" w:cs="Times New Roman"/>
          <w:lang w:eastAsia="en-GB"/>
        </w:rPr>
        <w:t xml:space="preserve">processing </w:t>
      </w:r>
      <w:r w:rsidR="003461AB" w:rsidRPr="00175DDD">
        <w:rPr>
          <w:rFonts w:ascii="Times New Roman" w:eastAsia="Times New Roman" w:hAnsi="Times New Roman" w:cs="Times New Roman"/>
          <w:lang w:eastAsia="en-GB"/>
        </w:rPr>
        <w:t xml:space="preserve">of your Personal Data </w:t>
      </w:r>
      <w:r w:rsidR="00E64887" w:rsidRPr="00175DDD">
        <w:rPr>
          <w:rFonts w:ascii="Times New Roman" w:eastAsia="Times New Roman" w:hAnsi="Times New Roman" w:cs="Times New Roman"/>
          <w:lang w:eastAsia="en-GB"/>
        </w:rPr>
        <w:t>for direct marketing purposes, we will no longer process you</w:t>
      </w:r>
      <w:r w:rsidR="003461AB" w:rsidRPr="00175DDD">
        <w:rPr>
          <w:rFonts w:ascii="Times New Roman" w:eastAsia="Times New Roman" w:hAnsi="Times New Roman" w:cs="Times New Roman"/>
          <w:lang w:eastAsia="en-GB"/>
        </w:rPr>
        <w:t>r</w:t>
      </w:r>
      <w:r w:rsidR="00E64887" w:rsidRPr="00175DDD">
        <w:rPr>
          <w:rFonts w:ascii="Times New Roman" w:eastAsia="Times New Roman" w:hAnsi="Times New Roman" w:cs="Times New Roman"/>
          <w:lang w:eastAsia="en-GB"/>
        </w:rPr>
        <w:t xml:space="preserve"> </w:t>
      </w:r>
      <w:r w:rsidR="003461AB" w:rsidRPr="00175DDD">
        <w:rPr>
          <w:rFonts w:ascii="Times New Roman" w:eastAsia="Times New Roman" w:hAnsi="Times New Roman" w:cs="Times New Roman"/>
          <w:lang w:eastAsia="en-GB"/>
        </w:rPr>
        <w:t xml:space="preserve">Personal Data </w:t>
      </w:r>
      <w:r w:rsidR="00E64887" w:rsidRPr="00175DDD">
        <w:rPr>
          <w:rFonts w:ascii="Times New Roman" w:eastAsia="Times New Roman" w:hAnsi="Times New Roman" w:cs="Times New Roman"/>
          <w:lang w:eastAsia="en-GB"/>
        </w:rPr>
        <w:t xml:space="preserve">for such purposes. </w:t>
      </w:r>
    </w:p>
    <w:p w14:paraId="627428EF" w14:textId="6F08C201" w:rsidR="00F161E9" w:rsidRPr="00175DDD" w:rsidRDefault="00F161E9" w:rsidP="00B647D8">
      <w:pPr>
        <w:pStyle w:val="Paragraphedeliste"/>
        <w:numPr>
          <w:ilvl w:val="0"/>
          <w:numId w:val="35"/>
        </w:numPr>
        <w:jc w:val="both"/>
        <w:rPr>
          <w:rFonts w:ascii="Times New Roman" w:eastAsia="Times New Roman" w:hAnsi="Times New Roman" w:cs="Times New Roman"/>
          <w:lang w:eastAsia="en-GB"/>
        </w:rPr>
      </w:pPr>
      <w:r w:rsidRPr="00175DDD">
        <w:rPr>
          <w:rFonts w:ascii="Times New Roman" w:eastAsia="Times New Roman" w:hAnsi="Times New Roman" w:cs="Times New Roman"/>
          <w:b/>
          <w:lang w:eastAsia="en-GB"/>
        </w:rPr>
        <w:t>The right to withdraw consent</w:t>
      </w:r>
      <w:r w:rsidRPr="00175DDD">
        <w:rPr>
          <w:rFonts w:ascii="Times New Roman" w:eastAsia="Times New Roman" w:hAnsi="Times New Roman" w:cs="Times New Roman"/>
          <w:lang w:eastAsia="en-GB"/>
        </w:rPr>
        <w:t xml:space="preserve"> </w:t>
      </w:r>
      <w:r w:rsidR="007F52BE" w:rsidRPr="00175DDD">
        <w:rPr>
          <w:rFonts w:ascii="Times New Roman" w:eastAsia="Times New Roman" w:hAnsi="Times New Roman" w:cs="Times New Roman"/>
          <w:lang w:eastAsia="en-GB"/>
        </w:rPr>
        <w:t>–</w:t>
      </w:r>
      <w:r w:rsidR="00B62528" w:rsidRPr="00175DDD">
        <w:rPr>
          <w:rFonts w:ascii="Times New Roman" w:eastAsia="Times New Roman" w:hAnsi="Times New Roman" w:cs="Times New Roman"/>
          <w:lang w:eastAsia="en-GB"/>
        </w:rPr>
        <w:t xml:space="preserve"> </w:t>
      </w:r>
      <w:r w:rsidR="007F52BE" w:rsidRPr="00175DDD">
        <w:rPr>
          <w:rFonts w:ascii="Times New Roman" w:hAnsi="Times New Roman" w:cs="Times New Roman"/>
          <w:color w:val="000000"/>
          <w:lang w:val="en-US"/>
        </w:rPr>
        <w:t xml:space="preserve">where we process your Personal Data </w:t>
      </w:r>
      <w:proofErr w:type="gramStart"/>
      <w:r w:rsidR="007F52BE" w:rsidRPr="00175DDD">
        <w:rPr>
          <w:rFonts w:ascii="Times New Roman" w:hAnsi="Times New Roman" w:cs="Times New Roman"/>
          <w:color w:val="000000"/>
          <w:lang w:val="en-US"/>
        </w:rPr>
        <w:t>on the basis of</w:t>
      </w:r>
      <w:proofErr w:type="gramEnd"/>
      <w:r w:rsidR="007F52BE" w:rsidRPr="00175DDD">
        <w:rPr>
          <w:rFonts w:ascii="Times New Roman" w:hAnsi="Times New Roman" w:cs="Times New Roman"/>
          <w:color w:val="000000"/>
          <w:lang w:val="en-US"/>
        </w:rPr>
        <w:t xml:space="preserve"> your consent, you have the right to withdraw your consent at any time. </w:t>
      </w:r>
      <w:r w:rsidR="003461AB" w:rsidRPr="00175DDD">
        <w:rPr>
          <w:rFonts w:ascii="Times New Roman" w:hAnsi="Times New Roman" w:cs="Times New Roman"/>
          <w:color w:val="000000"/>
          <w:lang w:val="en-US"/>
        </w:rPr>
        <w:t xml:space="preserve">However, such </w:t>
      </w:r>
      <w:r w:rsidR="007F52BE" w:rsidRPr="00175DDD">
        <w:rPr>
          <w:rFonts w:ascii="Times New Roman" w:hAnsi="Times New Roman" w:cs="Times New Roman"/>
          <w:color w:val="000000"/>
          <w:lang w:val="en-US"/>
        </w:rPr>
        <w:t xml:space="preserve">withdrawal does not affect the lawfulness of </w:t>
      </w:r>
      <w:r w:rsidR="003461AB" w:rsidRPr="00175DDD">
        <w:rPr>
          <w:rFonts w:ascii="Times New Roman" w:hAnsi="Times New Roman" w:cs="Times New Roman"/>
          <w:color w:val="000000"/>
          <w:lang w:val="en-US"/>
        </w:rPr>
        <w:t xml:space="preserve">the </w:t>
      </w:r>
      <w:r w:rsidR="007F52BE" w:rsidRPr="00175DDD">
        <w:rPr>
          <w:rFonts w:ascii="Times New Roman" w:hAnsi="Times New Roman" w:cs="Times New Roman"/>
          <w:color w:val="000000"/>
          <w:lang w:val="en-US"/>
        </w:rPr>
        <w:t xml:space="preserve">processing that occurred prior to such withdrawal. </w:t>
      </w:r>
    </w:p>
    <w:p w14:paraId="4DD5178D" w14:textId="48386E70" w:rsidR="00D127D5" w:rsidRPr="00175DDD" w:rsidRDefault="00D507BC" w:rsidP="00B647D8">
      <w:pPr>
        <w:pStyle w:val="Paragraphedeliste"/>
        <w:numPr>
          <w:ilvl w:val="0"/>
          <w:numId w:val="35"/>
        </w:numPr>
        <w:jc w:val="both"/>
        <w:rPr>
          <w:rFonts w:ascii="Times New Roman" w:hAnsi="Times New Roman" w:cs="Times New Roman"/>
        </w:rPr>
      </w:pPr>
      <w:r w:rsidRPr="00175DDD">
        <w:rPr>
          <w:rFonts w:ascii="Times New Roman" w:hAnsi="Times New Roman" w:cs="Times New Roman"/>
          <w:b/>
        </w:rPr>
        <w:t>The right to lodge a complaint</w:t>
      </w:r>
      <w:r w:rsidRPr="00175DDD">
        <w:rPr>
          <w:rFonts w:ascii="Times New Roman" w:hAnsi="Times New Roman" w:cs="Times New Roman"/>
        </w:rPr>
        <w:t xml:space="preserve"> – if you believe that we do not comply with applicable data protection laws, you have the right to lodge a complaint before any competent data protection authority. </w:t>
      </w:r>
    </w:p>
    <w:p w14:paraId="37F193A8" w14:textId="77777777" w:rsidR="00FB35BC" w:rsidRPr="00175DDD" w:rsidRDefault="00FB35BC" w:rsidP="00B647D8">
      <w:pPr>
        <w:pStyle w:val="Paragraphedeliste"/>
        <w:jc w:val="both"/>
        <w:rPr>
          <w:rFonts w:ascii="Times New Roman" w:hAnsi="Times New Roman" w:cs="Times New Roman"/>
        </w:rPr>
      </w:pPr>
    </w:p>
    <w:p w14:paraId="6CDB7F9A" w14:textId="3F58982C" w:rsidR="00157234" w:rsidRPr="00175DDD" w:rsidRDefault="00157234" w:rsidP="00B647D8">
      <w:pPr>
        <w:pStyle w:val="Titre3"/>
        <w:numPr>
          <w:ilvl w:val="0"/>
          <w:numId w:val="22"/>
        </w:numPr>
        <w:shd w:val="clear" w:color="auto" w:fill="FFFFFF"/>
        <w:spacing w:before="0" w:after="120"/>
        <w:jc w:val="both"/>
        <w:rPr>
          <w:rFonts w:ascii="Times New Roman" w:hAnsi="Times New Roman" w:cs="Times New Roman"/>
          <w:bCs w:val="0"/>
          <w:color w:val="auto"/>
        </w:rPr>
      </w:pPr>
      <w:bookmarkStart w:id="18" w:name="_Toc112850056"/>
      <w:r w:rsidRPr="00175DDD">
        <w:rPr>
          <w:rFonts w:ascii="Times New Roman" w:hAnsi="Times New Roman" w:cs="Times New Roman"/>
          <w:bCs w:val="0"/>
          <w:color w:val="auto"/>
        </w:rPr>
        <w:t>HOW TO CONTACT US</w:t>
      </w:r>
      <w:bookmarkEnd w:id="18"/>
    </w:p>
    <w:p w14:paraId="6AFB2DF1" w14:textId="32A7FDD0" w:rsidR="00D507BC" w:rsidRPr="00175DDD" w:rsidRDefault="00C05A15" w:rsidP="00B647D8">
      <w:pPr>
        <w:jc w:val="both"/>
        <w:rPr>
          <w:rFonts w:ascii="Times New Roman" w:hAnsi="Times New Roman" w:cs="Times New Roman"/>
        </w:rPr>
      </w:pPr>
      <w:r w:rsidRPr="00175DDD">
        <w:rPr>
          <w:rFonts w:ascii="Times New Roman" w:hAnsi="Times New Roman" w:cs="Times New Roman"/>
          <w:lang w:eastAsia="en-GB"/>
        </w:rPr>
        <w:t xml:space="preserve">If you wish to request further information or exercise any of the above rights, or if you are unhappy with how </w:t>
      </w:r>
      <w:r w:rsidR="00EC7AE8" w:rsidRPr="00175DDD">
        <w:rPr>
          <w:rFonts w:ascii="Times New Roman" w:hAnsi="Times New Roman" w:cs="Times New Roman"/>
          <w:lang w:eastAsia="en-GB"/>
        </w:rPr>
        <w:t xml:space="preserve">we have </w:t>
      </w:r>
      <w:r w:rsidRPr="00175DDD">
        <w:rPr>
          <w:rFonts w:ascii="Times New Roman" w:hAnsi="Times New Roman" w:cs="Times New Roman"/>
          <w:lang w:eastAsia="en-GB"/>
        </w:rPr>
        <w:t xml:space="preserve">handled your </w:t>
      </w:r>
      <w:r w:rsidR="00F161E9" w:rsidRPr="00175DDD">
        <w:rPr>
          <w:rFonts w:ascii="Times New Roman" w:hAnsi="Times New Roman" w:cs="Times New Roman"/>
          <w:lang w:eastAsia="en-GB"/>
        </w:rPr>
        <w:t>Personal Data</w:t>
      </w:r>
      <w:r w:rsidRPr="00175DDD">
        <w:rPr>
          <w:rFonts w:ascii="Times New Roman" w:hAnsi="Times New Roman" w:cs="Times New Roman"/>
          <w:lang w:eastAsia="en-GB"/>
        </w:rPr>
        <w:t xml:space="preserve">, contact </w:t>
      </w:r>
      <w:r w:rsidR="00B42905" w:rsidRPr="00175DDD">
        <w:rPr>
          <w:rFonts w:ascii="Times New Roman" w:hAnsi="Times New Roman" w:cs="Times New Roman"/>
          <w:lang w:eastAsia="en-GB"/>
        </w:rPr>
        <w:t>our Data Protection Officer at</w:t>
      </w:r>
      <w:r w:rsidRPr="00175DDD">
        <w:rPr>
          <w:rFonts w:ascii="Times New Roman" w:hAnsi="Times New Roman" w:cs="Times New Roman"/>
          <w:lang w:eastAsia="en-GB"/>
        </w:rPr>
        <w:t>:</w:t>
      </w:r>
      <w:r w:rsidR="00D507BC" w:rsidRPr="00175DDD">
        <w:rPr>
          <w:rFonts w:ascii="Times New Roman" w:hAnsi="Times New Roman" w:cs="Times New Roman"/>
          <w:lang w:eastAsia="en-GB"/>
        </w:rPr>
        <w:t xml:space="preserve"> </w:t>
      </w:r>
      <w:hyperlink r:id="rId14" w:history="1">
        <w:r w:rsidR="00132BEC" w:rsidRPr="00132BEC">
          <w:rPr>
            <w:rStyle w:val="Lienhypertexte"/>
            <w:rFonts w:ascii="Times New Roman" w:hAnsi="Times New Roman" w:cs="Times New Roman"/>
          </w:rPr>
          <w:t>dataprotection@microvention.com</w:t>
        </w:r>
      </w:hyperlink>
      <w:r w:rsidR="00D507BC" w:rsidRPr="00175DDD">
        <w:rPr>
          <w:rFonts w:ascii="Times New Roman" w:hAnsi="Times New Roman" w:cs="Times New Roman"/>
        </w:rPr>
        <w:t xml:space="preserve"> or send us a letter at:</w:t>
      </w:r>
    </w:p>
    <w:p w14:paraId="3B9C130F" w14:textId="553B98FE" w:rsidR="005C345F" w:rsidRPr="00175DDD" w:rsidRDefault="00132BEC" w:rsidP="00B647D8">
      <w:pPr>
        <w:jc w:val="both"/>
        <w:rPr>
          <w:rFonts w:ascii="Times New Roman" w:hAnsi="Times New Roman" w:cs="Times New Roman"/>
          <w:lang w:val="fr-FR" w:eastAsia="en-GB"/>
        </w:rPr>
      </w:pPr>
      <w:r>
        <w:rPr>
          <w:rFonts w:ascii="Times New Roman" w:hAnsi="Times New Roman" w:cs="Times New Roman"/>
          <w:lang w:val="fr-FR" w:eastAsia="en-GB"/>
        </w:rPr>
        <w:t>Terumo Neuro</w:t>
      </w:r>
      <w:r w:rsidR="00D507BC" w:rsidRPr="00175DDD">
        <w:rPr>
          <w:rFonts w:ascii="Times New Roman" w:hAnsi="Times New Roman" w:cs="Times New Roman"/>
          <w:lang w:val="fr-FR" w:eastAsia="en-GB"/>
        </w:rPr>
        <w:t xml:space="preserve"> Europe</w:t>
      </w:r>
      <w:r w:rsidR="005C345F" w:rsidRPr="00175DDD">
        <w:rPr>
          <w:rFonts w:ascii="Times New Roman" w:hAnsi="Times New Roman" w:cs="Times New Roman"/>
          <w:lang w:val="fr-FR" w:eastAsia="en-GB"/>
        </w:rPr>
        <w:t xml:space="preserve"> : </w:t>
      </w:r>
      <w:r w:rsidR="009F5A7B" w:rsidRPr="00175DDD">
        <w:rPr>
          <w:rFonts w:ascii="Times New Roman" w:hAnsi="Times New Roman" w:cs="Times New Roman"/>
          <w:lang w:val="fr-FR" w:eastAsia="en-GB"/>
        </w:rPr>
        <w:t>1 avenue Edouard Belin, 92500 Rueil-Malmaison</w:t>
      </w:r>
      <w:r w:rsidR="00FC032E" w:rsidRPr="00175DDD">
        <w:rPr>
          <w:rFonts w:ascii="Times New Roman" w:hAnsi="Times New Roman" w:cs="Times New Roman"/>
          <w:lang w:val="fr-FR" w:eastAsia="en-GB"/>
        </w:rPr>
        <w:t>, France</w:t>
      </w:r>
      <w:r w:rsidR="005C345F" w:rsidRPr="00175DDD">
        <w:rPr>
          <w:rFonts w:ascii="Times New Roman" w:hAnsi="Times New Roman" w:cs="Times New Roman"/>
          <w:lang w:val="fr-FR" w:eastAsia="en-GB"/>
        </w:rPr>
        <w:t>.</w:t>
      </w:r>
    </w:p>
    <w:p w14:paraId="15683F59" w14:textId="3E3CBFEF" w:rsidR="00C05A15" w:rsidRPr="00175DDD" w:rsidRDefault="00C05A15" w:rsidP="00B647D8">
      <w:pPr>
        <w:jc w:val="both"/>
        <w:rPr>
          <w:rFonts w:ascii="Times New Roman" w:hAnsi="Times New Roman" w:cs="Times New Roman"/>
          <w:b/>
          <w:lang w:eastAsia="en-GB"/>
        </w:rPr>
      </w:pPr>
      <w:r w:rsidRPr="00175DDD">
        <w:rPr>
          <w:rFonts w:ascii="Times New Roman" w:hAnsi="Times New Roman" w:cs="Times New Roman"/>
          <w:lang w:eastAsia="en-GB"/>
        </w:rPr>
        <w:t xml:space="preserve">Before assessing your request, we may request additional information </w:t>
      </w:r>
      <w:proofErr w:type="gramStart"/>
      <w:r w:rsidRPr="00175DDD">
        <w:rPr>
          <w:rFonts w:ascii="Times New Roman" w:hAnsi="Times New Roman" w:cs="Times New Roman"/>
          <w:lang w:eastAsia="en-GB"/>
        </w:rPr>
        <w:t>in order to</w:t>
      </w:r>
      <w:proofErr w:type="gramEnd"/>
      <w:r w:rsidRPr="00175DDD">
        <w:rPr>
          <w:rFonts w:ascii="Times New Roman" w:hAnsi="Times New Roman" w:cs="Times New Roman"/>
          <w:lang w:eastAsia="en-GB"/>
        </w:rPr>
        <w:t xml:space="preserve"> identify you.  If you do not provide the requested information and, as a </w:t>
      </w:r>
      <w:r w:rsidR="003461AB" w:rsidRPr="00175DDD">
        <w:rPr>
          <w:rFonts w:ascii="Times New Roman" w:hAnsi="Times New Roman" w:cs="Times New Roman"/>
          <w:lang w:eastAsia="en-GB"/>
        </w:rPr>
        <w:t>result,</w:t>
      </w:r>
      <w:r w:rsidRPr="00175DDD">
        <w:rPr>
          <w:rFonts w:ascii="Times New Roman" w:hAnsi="Times New Roman" w:cs="Times New Roman"/>
          <w:lang w:eastAsia="en-GB"/>
        </w:rPr>
        <w:t xml:space="preserve"> we </w:t>
      </w:r>
      <w:proofErr w:type="gramStart"/>
      <w:r w:rsidRPr="00175DDD">
        <w:rPr>
          <w:rFonts w:ascii="Times New Roman" w:hAnsi="Times New Roman" w:cs="Times New Roman"/>
          <w:lang w:eastAsia="en-GB"/>
        </w:rPr>
        <w:t>are not in a position to</w:t>
      </w:r>
      <w:proofErr w:type="gramEnd"/>
      <w:r w:rsidRPr="00175DDD">
        <w:rPr>
          <w:rFonts w:ascii="Times New Roman" w:hAnsi="Times New Roman" w:cs="Times New Roman"/>
          <w:lang w:eastAsia="en-GB"/>
        </w:rPr>
        <w:t xml:space="preserve"> identify you, we may refuse to action your request. </w:t>
      </w:r>
    </w:p>
    <w:p w14:paraId="5B53011D" w14:textId="3F9BDFF1" w:rsidR="00C05A15" w:rsidRPr="00175DDD" w:rsidRDefault="00C05A15" w:rsidP="00B647D8">
      <w:pPr>
        <w:jc w:val="both"/>
        <w:rPr>
          <w:rFonts w:ascii="Times New Roman" w:hAnsi="Times New Roman" w:cs="Times New Roman"/>
          <w:b/>
          <w:lang w:eastAsia="en-GB"/>
        </w:rPr>
      </w:pPr>
      <w:r w:rsidRPr="00175DDD">
        <w:rPr>
          <w:rFonts w:ascii="Times New Roman" w:hAnsi="Times New Roman" w:cs="Times New Roman"/>
          <w:lang w:eastAsia="en-GB"/>
        </w:rPr>
        <w:t xml:space="preserve">We will generally respond to your request within one month of </w:t>
      </w:r>
      <w:r w:rsidR="003461AB" w:rsidRPr="00175DDD">
        <w:rPr>
          <w:rFonts w:ascii="Times New Roman" w:hAnsi="Times New Roman" w:cs="Times New Roman"/>
          <w:lang w:eastAsia="en-GB"/>
        </w:rPr>
        <w:t>receiving</w:t>
      </w:r>
      <w:r w:rsidRPr="00175DDD">
        <w:rPr>
          <w:rFonts w:ascii="Times New Roman" w:hAnsi="Times New Roman" w:cs="Times New Roman"/>
          <w:lang w:eastAsia="en-GB"/>
        </w:rPr>
        <w:t xml:space="preserve"> your request. We can extend this period by an additional two months if this is necessary </w:t>
      </w:r>
      <w:proofErr w:type="gramStart"/>
      <w:r w:rsidRPr="00175DDD">
        <w:rPr>
          <w:rFonts w:ascii="Times New Roman" w:hAnsi="Times New Roman" w:cs="Times New Roman"/>
          <w:lang w:eastAsia="en-GB"/>
        </w:rPr>
        <w:t>taking into account</w:t>
      </w:r>
      <w:proofErr w:type="gramEnd"/>
      <w:r w:rsidRPr="00175DDD">
        <w:rPr>
          <w:rFonts w:ascii="Times New Roman" w:hAnsi="Times New Roman" w:cs="Times New Roman"/>
          <w:lang w:eastAsia="en-GB"/>
        </w:rPr>
        <w:t xml:space="preserve"> the complexity and number of requests that you have submitted. </w:t>
      </w:r>
    </w:p>
    <w:p w14:paraId="1A5E8FD4" w14:textId="77777777" w:rsidR="00C05A15" w:rsidRPr="00175DDD" w:rsidRDefault="00C05A15" w:rsidP="00B647D8">
      <w:pPr>
        <w:jc w:val="both"/>
        <w:rPr>
          <w:rFonts w:ascii="Times New Roman" w:hAnsi="Times New Roman" w:cs="Times New Roman"/>
          <w:b/>
          <w:lang w:eastAsia="en-GB"/>
        </w:rPr>
      </w:pPr>
      <w:r w:rsidRPr="00175DDD">
        <w:rPr>
          <w:rFonts w:ascii="Times New Roman" w:hAnsi="Times New Roman" w:cs="Times New Roman"/>
          <w:lang w:eastAsia="en-GB"/>
        </w:rPr>
        <w:t>We will not charge you for such communications or actions we take, unless:</w:t>
      </w:r>
    </w:p>
    <w:p w14:paraId="38C066C6" w14:textId="41DA8CA3" w:rsidR="00C05A15" w:rsidRPr="00175DDD" w:rsidRDefault="00C05A15" w:rsidP="00B647D8">
      <w:pPr>
        <w:jc w:val="both"/>
        <w:rPr>
          <w:rFonts w:ascii="Times New Roman" w:hAnsi="Times New Roman" w:cs="Times New Roman"/>
          <w:b/>
          <w:lang w:eastAsia="en-GB"/>
        </w:rPr>
      </w:pPr>
      <w:r w:rsidRPr="00175DDD">
        <w:rPr>
          <w:rFonts w:ascii="Times New Roman" w:hAnsi="Times New Roman" w:cs="Times New Roman"/>
          <w:lang w:eastAsia="en-GB"/>
        </w:rPr>
        <w:lastRenderedPageBreak/>
        <w:t xml:space="preserve">you request additional copies of your </w:t>
      </w:r>
      <w:r w:rsidR="0016674B" w:rsidRPr="00175DDD">
        <w:rPr>
          <w:rFonts w:ascii="Times New Roman" w:hAnsi="Times New Roman" w:cs="Times New Roman"/>
          <w:lang w:eastAsia="en-GB"/>
        </w:rPr>
        <w:t>P</w:t>
      </w:r>
      <w:r w:rsidRPr="00175DDD">
        <w:rPr>
          <w:rFonts w:ascii="Times New Roman" w:hAnsi="Times New Roman" w:cs="Times New Roman"/>
          <w:lang w:eastAsia="en-GB"/>
        </w:rPr>
        <w:t xml:space="preserve">ersonal </w:t>
      </w:r>
      <w:r w:rsidR="0016674B" w:rsidRPr="00175DDD">
        <w:rPr>
          <w:rFonts w:ascii="Times New Roman" w:hAnsi="Times New Roman" w:cs="Times New Roman"/>
          <w:lang w:eastAsia="en-GB"/>
        </w:rPr>
        <w:t>D</w:t>
      </w:r>
      <w:r w:rsidRPr="00175DDD">
        <w:rPr>
          <w:rFonts w:ascii="Times New Roman" w:hAnsi="Times New Roman" w:cs="Times New Roman"/>
          <w:lang w:eastAsia="en-GB"/>
        </w:rPr>
        <w:t xml:space="preserve">ata undergoing processing, in which case we may charge for our reasonable administrative costs, or </w:t>
      </w:r>
    </w:p>
    <w:p w14:paraId="48337A98" w14:textId="799E3A4E" w:rsidR="00C05A15" w:rsidRPr="00175DDD" w:rsidRDefault="00C05A15" w:rsidP="00B647D8">
      <w:pPr>
        <w:jc w:val="both"/>
        <w:rPr>
          <w:rFonts w:ascii="Times New Roman" w:hAnsi="Times New Roman" w:cs="Times New Roman"/>
          <w:b/>
          <w:lang w:eastAsia="en-GB"/>
        </w:rPr>
      </w:pPr>
      <w:r w:rsidRPr="00175DDD">
        <w:rPr>
          <w:rFonts w:ascii="Times New Roman" w:hAnsi="Times New Roman" w:cs="Times New Roman"/>
          <w:lang w:eastAsia="en-GB"/>
        </w:rPr>
        <w:t>you submit manifestly unfounded or excessive requests, in particular because of their repetitive character, in which case we may either charge for our reasonable administrative costs or refuse to act on the request.</w:t>
      </w:r>
      <w:r w:rsidR="000D2B00" w:rsidRPr="00175DDD">
        <w:rPr>
          <w:rFonts w:ascii="Times New Roman" w:hAnsi="Times New Roman" w:cs="Times New Roman"/>
          <w:lang w:eastAsia="en-GB"/>
        </w:rPr>
        <w:t xml:space="preserve"> </w:t>
      </w:r>
    </w:p>
    <w:p w14:paraId="71FA04A8" w14:textId="6A692CC0" w:rsidR="00FA6D24" w:rsidRPr="00132BEC" w:rsidRDefault="00C05A15" w:rsidP="00132BEC">
      <w:pPr>
        <w:jc w:val="both"/>
        <w:rPr>
          <w:rFonts w:ascii="Times New Roman" w:hAnsi="Times New Roman" w:cs="Times New Roman"/>
          <w:lang w:eastAsia="en-GB"/>
        </w:rPr>
      </w:pPr>
      <w:r w:rsidRPr="00175DDD">
        <w:rPr>
          <w:rFonts w:ascii="Times New Roman" w:hAnsi="Times New Roman" w:cs="Times New Roman"/>
          <w:lang w:eastAsia="en-GB"/>
        </w:rPr>
        <w:t xml:space="preserve">If </w:t>
      </w:r>
      <w:r w:rsidR="00EC7AE8" w:rsidRPr="00175DDD">
        <w:rPr>
          <w:rFonts w:ascii="Times New Roman" w:hAnsi="Times New Roman" w:cs="Times New Roman"/>
          <w:lang w:eastAsia="en-GB"/>
        </w:rPr>
        <w:t>you are</w:t>
      </w:r>
      <w:r w:rsidRPr="00175DDD">
        <w:rPr>
          <w:rFonts w:ascii="Times New Roman" w:hAnsi="Times New Roman" w:cs="Times New Roman"/>
          <w:lang w:eastAsia="en-GB"/>
        </w:rPr>
        <w:t xml:space="preserve"> not satisfied with our response to your complaint or believe our processing of your </w:t>
      </w:r>
      <w:r w:rsidR="003461AB" w:rsidRPr="00175DDD">
        <w:rPr>
          <w:rFonts w:ascii="Times New Roman" w:hAnsi="Times New Roman" w:cs="Times New Roman"/>
          <w:lang w:eastAsia="en-GB"/>
        </w:rPr>
        <w:t xml:space="preserve">Personal Data </w:t>
      </w:r>
      <w:r w:rsidRPr="00175DDD">
        <w:rPr>
          <w:rFonts w:ascii="Times New Roman" w:hAnsi="Times New Roman" w:cs="Times New Roman"/>
          <w:lang w:eastAsia="en-GB"/>
        </w:rPr>
        <w:t xml:space="preserve">does not comply with data protection law, you can </w:t>
      </w:r>
      <w:r w:rsidR="003461AB" w:rsidRPr="00175DDD">
        <w:rPr>
          <w:rFonts w:ascii="Times New Roman" w:hAnsi="Times New Roman" w:cs="Times New Roman"/>
          <w:lang w:eastAsia="en-GB"/>
        </w:rPr>
        <w:t xml:space="preserve">file </w:t>
      </w:r>
      <w:r w:rsidRPr="00175DDD">
        <w:rPr>
          <w:rFonts w:ascii="Times New Roman" w:hAnsi="Times New Roman" w:cs="Times New Roman"/>
          <w:lang w:eastAsia="en-GB"/>
        </w:rPr>
        <w:t xml:space="preserve">a complaint to </w:t>
      </w:r>
      <w:r w:rsidR="00FA6D24" w:rsidRPr="00175DDD">
        <w:rPr>
          <w:rFonts w:ascii="Times New Roman" w:hAnsi="Times New Roman" w:cs="Times New Roman"/>
          <w:lang w:eastAsia="en-GB"/>
        </w:rPr>
        <w:t xml:space="preserve">a </w:t>
      </w:r>
      <w:r w:rsidRPr="00175DDD">
        <w:rPr>
          <w:rFonts w:ascii="Times New Roman" w:hAnsi="Times New Roman" w:cs="Times New Roman"/>
          <w:lang w:eastAsia="en-GB"/>
        </w:rPr>
        <w:t>relevant data protection a</w:t>
      </w:r>
      <w:r w:rsidR="006B7741" w:rsidRPr="00175DDD">
        <w:rPr>
          <w:rFonts w:ascii="Times New Roman" w:hAnsi="Times New Roman" w:cs="Times New Roman"/>
          <w:lang w:eastAsia="en-GB"/>
        </w:rPr>
        <w:t>uthority</w:t>
      </w:r>
      <w:r w:rsidR="00FA6D24" w:rsidRPr="00175DDD">
        <w:rPr>
          <w:rFonts w:ascii="Times New Roman" w:hAnsi="Times New Roman" w:cs="Times New Roman"/>
          <w:lang w:eastAsia="en-GB"/>
        </w:rPr>
        <w:t xml:space="preserve"> of your choice. For us</w:t>
      </w:r>
      <w:r w:rsidR="006B7741" w:rsidRPr="00175DDD">
        <w:rPr>
          <w:rFonts w:ascii="Times New Roman" w:hAnsi="Times New Roman" w:cs="Times New Roman"/>
          <w:lang w:eastAsia="en-GB"/>
        </w:rPr>
        <w:t>, the</w:t>
      </w:r>
      <w:r w:rsidR="00B377D9" w:rsidRPr="00175DDD">
        <w:rPr>
          <w:rFonts w:ascii="Times New Roman" w:hAnsi="Times New Roman" w:cs="Times New Roman"/>
          <w:lang w:eastAsia="en-GB"/>
        </w:rPr>
        <w:t xml:space="preserve"> French</w:t>
      </w:r>
      <w:r w:rsidR="006B7741" w:rsidRPr="00175DDD">
        <w:rPr>
          <w:rFonts w:ascii="Times New Roman" w:hAnsi="Times New Roman" w:cs="Times New Roman"/>
          <w:lang w:eastAsia="en-GB"/>
        </w:rPr>
        <w:t xml:space="preserve"> </w:t>
      </w:r>
      <w:r w:rsidR="006B7741" w:rsidRPr="00175DDD">
        <w:rPr>
          <w:rFonts w:ascii="Times New Roman" w:hAnsi="Times New Roman" w:cs="Times New Roman"/>
          <w:i/>
          <w:iCs/>
          <w:lang w:eastAsia="en-GB"/>
        </w:rPr>
        <w:t xml:space="preserve">Commission Nationale de </w:t>
      </w:r>
      <w:proofErr w:type="spellStart"/>
      <w:r w:rsidR="006B7741" w:rsidRPr="00175DDD">
        <w:rPr>
          <w:rFonts w:ascii="Times New Roman" w:hAnsi="Times New Roman" w:cs="Times New Roman"/>
          <w:i/>
          <w:iCs/>
          <w:lang w:eastAsia="en-GB"/>
        </w:rPr>
        <w:t>l’Informatique</w:t>
      </w:r>
      <w:proofErr w:type="spellEnd"/>
      <w:r w:rsidR="006B7741" w:rsidRPr="00175DDD">
        <w:rPr>
          <w:rFonts w:ascii="Times New Roman" w:hAnsi="Times New Roman" w:cs="Times New Roman"/>
          <w:i/>
          <w:iCs/>
          <w:lang w:eastAsia="en-GB"/>
        </w:rPr>
        <w:t xml:space="preserve"> et des </w:t>
      </w:r>
      <w:proofErr w:type="spellStart"/>
      <w:r w:rsidR="006B7741" w:rsidRPr="00175DDD">
        <w:rPr>
          <w:rFonts w:ascii="Times New Roman" w:hAnsi="Times New Roman" w:cs="Times New Roman"/>
          <w:i/>
          <w:iCs/>
          <w:lang w:eastAsia="en-GB"/>
        </w:rPr>
        <w:t>Libertés</w:t>
      </w:r>
      <w:proofErr w:type="spellEnd"/>
      <w:r w:rsidR="006B7741" w:rsidRPr="00175DDD">
        <w:rPr>
          <w:rFonts w:ascii="Times New Roman" w:hAnsi="Times New Roman" w:cs="Times New Roman"/>
          <w:lang w:eastAsia="en-GB"/>
        </w:rPr>
        <w:t xml:space="preserve"> (CNIL)</w:t>
      </w:r>
      <w:r w:rsidR="00FA6D24" w:rsidRPr="00175DDD">
        <w:rPr>
          <w:rFonts w:ascii="Times New Roman" w:hAnsi="Times New Roman" w:cs="Times New Roman"/>
          <w:lang w:eastAsia="en-GB"/>
        </w:rPr>
        <w:t xml:space="preserve"> is the competent data protection authority</w:t>
      </w:r>
      <w:r w:rsidR="006B7741" w:rsidRPr="00175DDD">
        <w:rPr>
          <w:rFonts w:ascii="Times New Roman" w:hAnsi="Times New Roman" w:cs="Times New Roman"/>
          <w:lang w:eastAsia="en-GB"/>
        </w:rPr>
        <w:t xml:space="preserve">. </w:t>
      </w:r>
      <w:bookmarkStart w:id="19" w:name="eztoc_11_1_1_1"/>
      <w:bookmarkEnd w:id="19"/>
    </w:p>
    <w:sectPr w:rsidR="00FA6D24" w:rsidRPr="00132BEC">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2FC7F" w14:textId="77777777" w:rsidR="008E6799" w:rsidRDefault="008E6799" w:rsidP="00C05A15">
      <w:pPr>
        <w:spacing w:after="0" w:line="240" w:lineRule="auto"/>
      </w:pPr>
      <w:r>
        <w:separator/>
      </w:r>
    </w:p>
  </w:endnote>
  <w:endnote w:type="continuationSeparator" w:id="0">
    <w:p w14:paraId="6F6B00B7" w14:textId="77777777" w:rsidR="008E6799" w:rsidRDefault="008E6799" w:rsidP="00C05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Script">
    <w:panose1 w:val="030B0504020000000003"/>
    <w:charset w:val="00"/>
    <w:family w:val="script"/>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3926965"/>
      <w:docPartObj>
        <w:docPartGallery w:val="Page Numbers (Bottom of Page)"/>
        <w:docPartUnique/>
      </w:docPartObj>
    </w:sdtPr>
    <w:sdtContent>
      <w:p w14:paraId="4BA081DE" w14:textId="73E42D14" w:rsidR="00E66B53" w:rsidRDefault="00E66B53">
        <w:pPr>
          <w:pStyle w:val="Pieddepage"/>
          <w:jc w:val="right"/>
        </w:pPr>
        <w:r>
          <w:fldChar w:fldCharType="begin"/>
        </w:r>
        <w:r>
          <w:instrText>PAGE   \* MERGEFORMAT</w:instrText>
        </w:r>
        <w:r>
          <w:fldChar w:fldCharType="separate"/>
        </w:r>
        <w:r>
          <w:rPr>
            <w:lang w:val="fr-FR"/>
          </w:rPr>
          <w:t>2</w:t>
        </w:r>
        <w:r>
          <w:fldChar w:fldCharType="end"/>
        </w:r>
      </w:p>
    </w:sdtContent>
  </w:sdt>
  <w:p w14:paraId="20C729E3" w14:textId="77777777" w:rsidR="00E66B53" w:rsidRDefault="00E66B5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F282A" w14:textId="77777777" w:rsidR="008E6799" w:rsidRDefault="008E6799" w:rsidP="00C05A15">
      <w:pPr>
        <w:spacing w:after="0" w:line="240" w:lineRule="auto"/>
      </w:pPr>
      <w:r>
        <w:separator/>
      </w:r>
    </w:p>
  </w:footnote>
  <w:footnote w:type="continuationSeparator" w:id="0">
    <w:p w14:paraId="560C580D" w14:textId="77777777" w:rsidR="008E6799" w:rsidRDefault="008E6799" w:rsidP="00C05A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4D72" w14:textId="098DE11F" w:rsidR="00132BEC" w:rsidRDefault="00132BEC">
    <w:pPr>
      <w:pStyle w:val="En-tte"/>
    </w:pPr>
    <w:r>
      <w:rPr>
        <w:noProof/>
      </w:rPr>
      <w:drawing>
        <wp:anchor distT="0" distB="0" distL="114300" distR="114300" simplePos="0" relativeHeight="251658240" behindDoc="0" locked="0" layoutInCell="1" allowOverlap="1" wp14:anchorId="230229F8" wp14:editId="1DD4071C">
          <wp:simplePos x="0" y="0"/>
          <wp:positionH relativeFrom="margin">
            <wp:posOffset>-723900</wp:posOffset>
          </wp:positionH>
          <wp:positionV relativeFrom="margin">
            <wp:posOffset>-876300</wp:posOffset>
          </wp:positionV>
          <wp:extent cx="1905000" cy="633095"/>
          <wp:effectExtent l="0" t="0" r="0" b="0"/>
          <wp:wrapSquare wrapText="bothSides"/>
          <wp:docPr id="222197723" name="Image 1" descr="Une image contenant Police, Graphique, logo,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197723" name="Image 1" descr="Une image contenant Police, Graphique, logo,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905000" cy="6330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74AC"/>
    <w:multiLevelType w:val="hybridMultilevel"/>
    <w:tmpl w:val="90BE6636"/>
    <w:lvl w:ilvl="0" w:tplc="08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B033F5"/>
    <w:multiLevelType w:val="hybridMultilevel"/>
    <w:tmpl w:val="D6EE00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A27153"/>
    <w:multiLevelType w:val="hybridMultilevel"/>
    <w:tmpl w:val="92009A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98308E6"/>
    <w:multiLevelType w:val="hybridMultilevel"/>
    <w:tmpl w:val="15AA6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226584"/>
    <w:multiLevelType w:val="hybridMultilevel"/>
    <w:tmpl w:val="0116F9CA"/>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656F8A"/>
    <w:multiLevelType w:val="hybridMultilevel"/>
    <w:tmpl w:val="8B28F2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A7E4503"/>
    <w:multiLevelType w:val="hybridMultilevel"/>
    <w:tmpl w:val="89E6D8C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F556250"/>
    <w:multiLevelType w:val="hybridMultilevel"/>
    <w:tmpl w:val="55CE3D6E"/>
    <w:lvl w:ilvl="0" w:tplc="6BAABB9E">
      <w:start w:val="3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1C4422"/>
    <w:multiLevelType w:val="hybridMultilevel"/>
    <w:tmpl w:val="410E018C"/>
    <w:lvl w:ilvl="0" w:tplc="08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2DA5C89"/>
    <w:multiLevelType w:val="hybridMultilevel"/>
    <w:tmpl w:val="60FCFF5C"/>
    <w:lvl w:ilvl="0" w:tplc="04150001">
      <w:start w:val="1"/>
      <w:numFmt w:val="bullet"/>
      <w:lvlText w:val=""/>
      <w:lvlJc w:val="left"/>
      <w:pPr>
        <w:ind w:left="788" w:hanging="360"/>
      </w:pPr>
      <w:rPr>
        <w:rFonts w:ascii="Symbol" w:hAnsi="Symbol" w:hint="default"/>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10" w15:restartNumberingAfterBreak="0">
    <w:nsid w:val="15824361"/>
    <w:multiLevelType w:val="hybridMultilevel"/>
    <w:tmpl w:val="555ACD54"/>
    <w:lvl w:ilvl="0" w:tplc="2236CDD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A347698"/>
    <w:multiLevelType w:val="multilevel"/>
    <w:tmpl w:val="9FD2B474"/>
    <w:name w:val="CMS_2"/>
    <w:lvl w:ilvl="0">
      <w:start w:val="1"/>
      <w:numFmt w:val="none"/>
      <w:suff w:val="nothing"/>
      <w:lvlText w:val=""/>
      <w:lvlJc w:val="left"/>
      <w:pPr>
        <w:ind w:left="0" w:firstLine="0"/>
      </w:pPr>
      <w:rPr>
        <w:rFonts w:ascii="Times New Roman" w:hAnsi="Times New Roman" w:cs="Times New Roman" w:hint="default"/>
        <w:b/>
        <w:i w:val="0"/>
        <w: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567" w:hanging="567"/>
      </w:pPr>
      <w:rPr>
        <w:rFonts w:ascii="Times New Roman" w:hAnsi="Times New Roman" w:cs="Times New Roman" w:hint="default"/>
        <w:b w:val="0"/>
        <w:i w:val="0"/>
        <w:caps w:val="0"/>
        <w:strike w:val="0"/>
        <w:dstrike w:val="0"/>
        <w:vanish w:val="0"/>
        <w:webHidden w:val="0"/>
        <w:color w:val="000000"/>
        <w:sz w:val="19"/>
        <w:szCs w:val="19"/>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567"/>
        </w:tabs>
        <w:ind w:left="567" w:hanging="567"/>
      </w:pPr>
      <w:rPr>
        <w:rFonts w:ascii="Times New Roman" w:hAnsi="Times New Roman"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134"/>
        </w:tabs>
        <w:ind w:left="1134" w:hanging="567"/>
      </w:pPr>
      <w:rPr>
        <w:rFonts w:ascii="Times New Roman" w:hAnsi="Times New Roman" w:cs="Times New Roman" w:hint="default"/>
        <w:b w:val="0"/>
        <w:i w:val="0"/>
        <w:caps w:val="0"/>
        <w:strike w:val="0"/>
        <w:dstrike w:val="0"/>
        <w:vanish w:val="0"/>
        <w:webHidden w:val="0"/>
        <w:color w:val="000000"/>
        <w:spacing w:val="-14"/>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1(%5)"/>
      <w:lvlJc w:val="left"/>
      <w:pPr>
        <w:tabs>
          <w:tab w:val="num" w:pos="1701"/>
        </w:tabs>
        <w:ind w:left="1701" w:hanging="567"/>
      </w:pPr>
      <w:rPr>
        <w:rFonts w:ascii="Times New Roman" w:hAnsi="Times New Roman" w:cs="Times New Roman" w:hint="default"/>
        <w:b w:val="0"/>
        <w:i w:val="0"/>
        <w:caps w:val="0"/>
        <w:strike w:val="0"/>
        <w:dstrike w:val="0"/>
        <w:vanish w:val="0"/>
        <w:webHidden w:val="0"/>
        <w:color w:val="000000"/>
        <w:sz w:val="18"/>
        <w:szCs w:val="1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1(%6)"/>
      <w:lvlJc w:val="left"/>
      <w:pPr>
        <w:tabs>
          <w:tab w:val="num" w:pos="2268"/>
        </w:tabs>
        <w:ind w:left="2268" w:hanging="567"/>
      </w:pPr>
      <w:rPr>
        <w:rFonts w:ascii="Times New Roman" w:hAnsi="Times New Roman"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left"/>
      <w:pPr>
        <w:ind w:left="567" w:firstLine="0"/>
      </w:pPr>
      <w:rPr>
        <w:rFonts w:ascii="Times New Roman" w:hAnsi="Times New Roman"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1(%8)"/>
      <w:lvlJc w:val="left"/>
      <w:pPr>
        <w:tabs>
          <w:tab w:val="num" w:pos="1134"/>
        </w:tabs>
        <w:ind w:left="1134" w:hanging="567"/>
      </w:pPr>
      <w:rPr>
        <w:rFonts w:ascii="Times New Roman" w:hAnsi="Times New Roman"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1(%9)"/>
      <w:lvlJc w:val="left"/>
      <w:pPr>
        <w:tabs>
          <w:tab w:val="num" w:pos="1701"/>
        </w:tabs>
        <w:ind w:left="1701" w:hanging="567"/>
      </w:pPr>
      <w:rPr>
        <w:rFonts w:ascii="Times New Roman" w:hAnsi="Times New Roman"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C5476B8"/>
    <w:multiLevelType w:val="hybridMultilevel"/>
    <w:tmpl w:val="CE2E6C30"/>
    <w:lvl w:ilvl="0" w:tplc="2236CDD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12" w:hanging="360"/>
      </w:pPr>
      <w:rPr>
        <w:rFonts w:ascii="Courier New" w:hAnsi="Courier New" w:cs="Courier New" w:hint="default"/>
      </w:rPr>
    </w:lvl>
    <w:lvl w:ilvl="2" w:tplc="08090005" w:tentative="1">
      <w:start w:val="1"/>
      <w:numFmt w:val="bullet"/>
      <w:lvlText w:val=""/>
      <w:lvlJc w:val="left"/>
      <w:pPr>
        <w:ind w:left="1732" w:hanging="360"/>
      </w:pPr>
      <w:rPr>
        <w:rFonts w:ascii="Wingdings" w:hAnsi="Wingdings" w:hint="default"/>
      </w:rPr>
    </w:lvl>
    <w:lvl w:ilvl="3" w:tplc="08090001" w:tentative="1">
      <w:start w:val="1"/>
      <w:numFmt w:val="bullet"/>
      <w:lvlText w:val=""/>
      <w:lvlJc w:val="left"/>
      <w:pPr>
        <w:ind w:left="2452" w:hanging="360"/>
      </w:pPr>
      <w:rPr>
        <w:rFonts w:ascii="Symbol" w:hAnsi="Symbol" w:hint="default"/>
      </w:rPr>
    </w:lvl>
    <w:lvl w:ilvl="4" w:tplc="08090003" w:tentative="1">
      <w:start w:val="1"/>
      <w:numFmt w:val="bullet"/>
      <w:lvlText w:val="o"/>
      <w:lvlJc w:val="left"/>
      <w:pPr>
        <w:ind w:left="3172" w:hanging="360"/>
      </w:pPr>
      <w:rPr>
        <w:rFonts w:ascii="Courier New" w:hAnsi="Courier New" w:cs="Courier New" w:hint="default"/>
      </w:rPr>
    </w:lvl>
    <w:lvl w:ilvl="5" w:tplc="08090005" w:tentative="1">
      <w:start w:val="1"/>
      <w:numFmt w:val="bullet"/>
      <w:lvlText w:val=""/>
      <w:lvlJc w:val="left"/>
      <w:pPr>
        <w:ind w:left="3892" w:hanging="360"/>
      </w:pPr>
      <w:rPr>
        <w:rFonts w:ascii="Wingdings" w:hAnsi="Wingdings" w:hint="default"/>
      </w:rPr>
    </w:lvl>
    <w:lvl w:ilvl="6" w:tplc="08090001" w:tentative="1">
      <w:start w:val="1"/>
      <w:numFmt w:val="bullet"/>
      <w:lvlText w:val=""/>
      <w:lvlJc w:val="left"/>
      <w:pPr>
        <w:ind w:left="4612" w:hanging="360"/>
      </w:pPr>
      <w:rPr>
        <w:rFonts w:ascii="Symbol" w:hAnsi="Symbol" w:hint="default"/>
      </w:rPr>
    </w:lvl>
    <w:lvl w:ilvl="7" w:tplc="08090003" w:tentative="1">
      <w:start w:val="1"/>
      <w:numFmt w:val="bullet"/>
      <w:lvlText w:val="o"/>
      <w:lvlJc w:val="left"/>
      <w:pPr>
        <w:ind w:left="5332" w:hanging="360"/>
      </w:pPr>
      <w:rPr>
        <w:rFonts w:ascii="Courier New" w:hAnsi="Courier New" w:cs="Courier New" w:hint="default"/>
      </w:rPr>
    </w:lvl>
    <w:lvl w:ilvl="8" w:tplc="08090005" w:tentative="1">
      <w:start w:val="1"/>
      <w:numFmt w:val="bullet"/>
      <w:lvlText w:val=""/>
      <w:lvlJc w:val="left"/>
      <w:pPr>
        <w:ind w:left="6052" w:hanging="360"/>
      </w:pPr>
      <w:rPr>
        <w:rFonts w:ascii="Wingdings" w:hAnsi="Wingdings" w:hint="default"/>
      </w:rPr>
    </w:lvl>
  </w:abstractNum>
  <w:abstractNum w:abstractNumId="13" w15:restartNumberingAfterBreak="0">
    <w:nsid w:val="1E95717D"/>
    <w:multiLevelType w:val="hybridMultilevel"/>
    <w:tmpl w:val="3960A448"/>
    <w:lvl w:ilvl="0" w:tplc="08090019">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2636EC0"/>
    <w:multiLevelType w:val="hybridMultilevel"/>
    <w:tmpl w:val="6764FFAA"/>
    <w:lvl w:ilvl="0" w:tplc="0415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4DA7D50"/>
    <w:multiLevelType w:val="hybridMultilevel"/>
    <w:tmpl w:val="8D86F4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EFB0DB4"/>
    <w:multiLevelType w:val="multilevel"/>
    <w:tmpl w:val="AC9ED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741EE4"/>
    <w:multiLevelType w:val="hybridMultilevel"/>
    <w:tmpl w:val="53E60F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42817B8"/>
    <w:multiLevelType w:val="hybridMultilevel"/>
    <w:tmpl w:val="3482C6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7AF638B"/>
    <w:multiLevelType w:val="hybridMultilevel"/>
    <w:tmpl w:val="17965EFA"/>
    <w:lvl w:ilvl="0" w:tplc="1D4095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57474F"/>
    <w:multiLevelType w:val="hybridMultilevel"/>
    <w:tmpl w:val="FA3467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E2E2DFE"/>
    <w:multiLevelType w:val="hybridMultilevel"/>
    <w:tmpl w:val="184434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F9D187D"/>
    <w:multiLevelType w:val="hybridMultilevel"/>
    <w:tmpl w:val="3E0E1FE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843B59"/>
    <w:multiLevelType w:val="hybridMultilevel"/>
    <w:tmpl w:val="2624808A"/>
    <w:lvl w:ilvl="0" w:tplc="2236CDD2">
      <w:numFmt w:val="bullet"/>
      <w:lvlText w:val="•"/>
      <w:lvlJc w:val="left"/>
      <w:pPr>
        <w:ind w:left="788" w:hanging="720"/>
      </w:pPr>
      <w:rPr>
        <w:rFonts w:ascii="Arial" w:eastAsia="Times New Roman" w:hAnsi="Arial" w:cs="Aria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24" w15:restartNumberingAfterBreak="0">
    <w:nsid w:val="40E5569F"/>
    <w:multiLevelType w:val="hybridMultilevel"/>
    <w:tmpl w:val="92D43E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30C68E7"/>
    <w:multiLevelType w:val="hybridMultilevel"/>
    <w:tmpl w:val="7E74C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290E95"/>
    <w:multiLevelType w:val="hybridMultilevel"/>
    <w:tmpl w:val="32C646D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444552BC"/>
    <w:multiLevelType w:val="hybridMultilevel"/>
    <w:tmpl w:val="2CAAFA22"/>
    <w:lvl w:ilvl="0" w:tplc="2236CDD2">
      <w:numFmt w:val="bullet"/>
      <w:lvlText w:val="•"/>
      <w:lvlJc w:val="left"/>
      <w:pPr>
        <w:ind w:left="720" w:hanging="720"/>
      </w:pPr>
      <w:rPr>
        <w:rFonts w:ascii="Arial" w:eastAsia="Times New Roman" w:hAnsi="Arial" w:cs="Arial" w:hint="default"/>
      </w:rPr>
    </w:lvl>
    <w:lvl w:ilvl="1" w:tplc="A7227320">
      <w:numFmt w:val="bullet"/>
      <w:lvlText w:val="-"/>
      <w:lvlJc w:val="left"/>
      <w:pPr>
        <w:ind w:left="1440" w:hanging="72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7D904BB"/>
    <w:multiLevelType w:val="hybridMultilevel"/>
    <w:tmpl w:val="602E1F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A100360"/>
    <w:multiLevelType w:val="hybridMultilevel"/>
    <w:tmpl w:val="4C9C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327260"/>
    <w:multiLevelType w:val="hybridMultilevel"/>
    <w:tmpl w:val="1C0087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CCE2CF9"/>
    <w:multiLevelType w:val="multilevel"/>
    <w:tmpl w:val="1D2CA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D52073E"/>
    <w:multiLevelType w:val="hybridMultilevel"/>
    <w:tmpl w:val="F112F6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D713C14"/>
    <w:multiLevelType w:val="hybridMultilevel"/>
    <w:tmpl w:val="06BA5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F787BB4"/>
    <w:multiLevelType w:val="hybridMultilevel"/>
    <w:tmpl w:val="43E4DA68"/>
    <w:lvl w:ilvl="0" w:tplc="4574F100">
      <w:start w:val="1"/>
      <w:numFmt w:val="lowerLetter"/>
      <w:lvlText w:val="%1)"/>
      <w:lvlJc w:val="left"/>
      <w:pPr>
        <w:ind w:left="720" w:hanging="360"/>
      </w:pPr>
      <w:rPr>
        <w:rFonts w:hint="default"/>
        <w:b/>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1A323AA"/>
    <w:multiLevelType w:val="hybridMultilevel"/>
    <w:tmpl w:val="71BEF60A"/>
    <w:lvl w:ilvl="0" w:tplc="04150015">
      <w:start w:val="1"/>
      <w:numFmt w:val="upp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36522AE"/>
    <w:multiLevelType w:val="hybridMultilevel"/>
    <w:tmpl w:val="6A50F550"/>
    <w:lvl w:ilvl="0" w:tplc="2236CDD2">
      <w:numFmt w:val="bullet"/>
      <w:lvlText w:val="•"/>
      <w:lvlJc w:val="left"/>
      <w:pPr>
        <w:ind w:left="72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0282A47"/>
    <w:multiLevelType w:val="hybridMultilevel"/>
    <w:tmpl w:val="4BF6A3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1460190"/>
    <w:multiLevelType w:val="hybridMultilevel"/>
    <w:tmpl w:val="34D8A392"/>
    <w:lvl w:ilvl="0" w:tplc="2236CDD2">
      <w:numFmt w:val="bullet"/>
      <w:lvlText w:val="•"/>
      <w:lvlJc w:val="left"/>
      <w:pPr>
        <w:ind w:left="788" w:hanging="720"/>
      </w:pPr>
      <w:rPr>
        <w:rFonts w:ascii="Arial" w:eastAsia="Times New Roman" w:hAnsi="Arial" w:cs="Aria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39" w15:restartNumberingAfterBreak="0">
    <w:nsid w:val="61BA6982"/>
    <w:multiLevelType w:val="hybridMultilevel"/>
    <w:tmpl w:val="EB34A726"/>
    <w:lvl w:ilvl="0" w:tplc="04150001">
      <w:start w:val="1"/>
      <w:numFmt w:val="bullet"/>
      <w:lvlText w:val=""/>
      <w:lvlJc w:val="left"/>
      <w:pPr>
        <w:ind w:left="788" w:hanging="360"/>
      </w:pPr>
      <w:rPr>
        <w:rFonts w:ascii="Symbol" w:hAnsi="Symbol" w:hint="default"/>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40" w15:restartNumberingAfterBreak="0">
    <w:nsid w:val="6654627F"/>
    <w:multiLevelType w:val="hybridMultilevel"/>
    <w:tmpl w:val="F0A20186"/>
    <w:lvl w:ilvl="0" w:tplc="2236CDD2">
      <w:numFmt w:val="bullet"/>
      <w:lvlText w:val="•"/>
      <w:lvlJc w:val="left"/>
      <w:pPr>
        <w:ind w:left="72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6D5372A"/>
    <w:multiLevelType w:val="hybridMultilevel"/>
    <w:tmpl w:val="2BDAC8CC"/>
    <w:lvl w:ilvl="0" w:tplc="08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8DD3C5F"/>
    <w:multiLevelType w:val="hybridMultilevel"/>
    <w:tmpl w:val="7312F4E6"/>
    <w:lvl w:ilvl="0" w:tplc="C78496C4">
      <w:start w:val="1"/>
      <w:numFmt w:val="bullet"/>
      <w:lvlText w:val="·"/>
      <w:lvlJc w:val="left"/>
      <w:pPr>
        <w:ind w:left="720" w:hanging="360"/>
      </w:pPr>
      <w:rPr>
        <w:rFonts w:ascii="Symbol" w:hAnsi="Symbol" w:hint="default"/>
      </w:rPr>
    </w:lvl>
    <w:lvl w:ilvl="1" w:tplc="699AA472">
      <w:start w:val="1"/>
      <w:numFmt w:val="bullet"/>
      <w:lvlText w:val="o"/>
      <w:lvlJc w:val="left"/>
      <w:pPr>
        <w:ind w:left="1440" w:hanging="360"/>
      </w:pPr>
      <w:rPr>
        <w:rFonts w:ascii="Courier New" w:hAnsi="Courier New" w:hint="default"/>
      </w:rPr>
    </w:lvl>
    <w:lvl w:ilvl="2" w:tplc="3AFC3BC4">
      <w:start w:val="1"/>
      <w:numFmt w:val="bullet"/>
      <w:lvlText w:val=""/>
      <w:lvlJc w:val="left"/>
      <w:pPr>
        <w:ind w:left="2160" w:hanging="360"/>
      </w:pPr>
      <w:rPr>
        <w:rFonts w:ascii="Wingdings" w:hAnsi="Wingdings" w:hint="default"/>
      </w:rPr>
    </w:lvl>
    <w:lvl w:ilvl="3" w:tplc="270081DE">
      <w:start w:val="1"/>
      <w:numFmt w:val="bullet"/>
      <w:lvlText w:val=""/>
      <w:lvlJc w:val="left"/>
      <w:pPr>
        <w:ind w:left="2880" w:hanging="360"/>
      </w:pPr>
      <w:rPr>
        <w:rFonts w:ascii="Symbol" w:hAnsi="Symbol" w:hint="default"/>
      </w:rPr>
    </w:lvl>
    <w:lvl w:ilvl="4" w:tplc="BFBC2166">
      <w:start w:val="1"/>
      <w:numFmt w:val="bullet"/>
      <w:lvlText w:val="o"/>
      <w:lvlJc w:val="left"/>
      <w:pPr>
        <w:ind w:left="3600" w:hanging="360"/>
      </w:pPr>
      <w:rPr>
        <w:rFonts w:ascii="Courier New" w:hAnsi="Courier New" w:hint="default"/>
      </w:rPr>
    </w:lvl>
    <w:lvl w:ilvl="5" w:tplc="C2C6B858">
      <w:start w:val="1"/>
      <w:numFmt w:val="bullet"/>
      <w:lvlText w:val=""/>
      <w:lvlJc w:val="left"/>
      <w:pPr>
        <w:ind w:left="4320" w:hanging="360"/>
      </w:pPr>
      <w:rPr>
        <w:rFonts w:ascii="Wingdings" w:hAnsi="Wingdings" w:hint="default"/>
      </w:rPr>
    </w:lvl>
    <w:lvl w:ilvl="6" w:tplc="A8AA0C94">
      <w:start w:val="1"/>
      <w:numFmt w:val="bullet"/>
      <w:lvlText w:val=""/>
      <w:lvlJc w:val="left"/>
      <w:pPr>
        <w:ind w:left="5040" w:hanging="360"/>
      </w:pPr>
      <w:rPr>
        <w:rFonts w:ascii="Symbol" w:hAnsi="Symbol" w:hint="default"/>
      </w:rPr>
    </w:lvl>
    <w:lvl w:ilvl="7" w:tplc="C7AE1A18">
      <w:start w:val="1"/>
      <w:numFmt w:val="bullet"/>
      <w:lvlText w:val="o"/>
      <w:lvlJc w:val="left"/>
      <w:pPr>
        <w:ind w:left="5760" w:hanging="360"/>
      </w:pPr>
      <w:rPr>
        <w:rFonts w:ascii="Courier New" w:hAnsi="Courier New" w:hint="default"/>
      </w:rPr>
    </w:lvl>
    <w:lvl w:ilvl="8" w:tplc="52B2FAC6">
      <w:start w:val="1"/>
      <w:numFmt w:val="bullet"/>
      <w:lvlText w:val=""/>
      <w:lvlJc w:val="left"/>
      <w:pPr>
        <w:ind w:left="6480" w:hanging="360"/>
      </w:pPr>
      <w:rPr>
        <w:rFonts w:ascii="Wingdings" w:hAnsi="Wingdings" w:hint="default"/>
      </w:rPr>
    </w:lvl>
  </w:abstractNum>
  <w:abstractNum w:abstractNumId="43" w15:restartNumberingAfterBreak="0">
    <w:nsid w:val="68F71A08"/>
    <w:multiLevelType w:val="hybridMultilevel"/>
    <w:tmpl w:val="9B0E1688"/>
    <w:lvl w:ilvl="0" w:tplc="08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6D510E3E"/>
    <w:multiLevelType w:val="hybridMultilevel"/>
    <w:tmpl w:val="F28C6A5C"/>
    <w:lvl w:ilvl="0" w:tplc="52D8878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A909D6"/>
    <w:multiLevelType w:val="hybridMultilevel"/>
    <w:tmpl w:val="04625D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C89732F"/>
    <w:multiLevelType w:val="hybridMultilevel"/>
    <w:tmpl w:val="3A0663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EB53332"/>
    <w:multiLevelType w:val="hybridMultilevel"/>
    <w:tmpl w:val="A942B2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102841053">
    <w:abstractNumId w:val="42"/>
  </w:num>
  <w:num w:numId="2" w16cid:durableId="1825733409">
    <w:abstractNumId w:val="16"/>
  </w:num>
  <w:num w:numId="3" w16cid:durableId="205220883">
    <w:abstractNumId w:val="25"/>
  </w:num>
  <w:num w:numId="4" w16cid:durableId="1514539525">
    <w:abstractNumId w:val="30"/>
  </w:num>
  <w:num w:numId="5" w16cid:durableId="972755054">
    <w:abstractNumId w:val="37"/>
  </w:num>
  <w:num w:numId="6" w16cid:durableId="370616772">
    <w:abstractNumId w:val="46"/>
  </w:num>
  <w:num w:numId="7" w16cid:durableId="1663698719">
    <w:abstractNumId w:val="32"/>
  </w:num>
  <w:num w:numId="8" w16cid:durableId="857159451">
    <w:abstractNumId w:val="28"/>
  </w:num>
  <w:num w:numId="9" w16cid:durableId="1333872802">
    <w:abstractNumId w:val="2"/>
  </w:num>
  <w:num w:numId="10" w16cid:durableId="1134104867">
    <w:abstractNumId w:val="13"/>
  </w:num>
  <w:num w:numId="11" w16cid:durableId="366806260">
    <w:abstractNumId w:val="29"/>
  </w:num>
  <w:num w:numId="12" w16cid:durableId="942150450">
    <w:abstractNumId w:val="27"/>
  </w:num>
  <w:num w:numId="13" w16cid:durableId="693462918">
    <w:abstractNumId w:val="36"/>
  </w:num>
  <w:num w:numId="14" w16cid:durableId="1389721290">
    <w:abstractNumId w:val="38"/>
  </w:num>
  <w:num w:numId="15" w16cid:durableId="1974827206">
    <w:abstractNumId w:val="23"/>
  </w:num>
  <w:num w:numId="16" w16cid:durableId="277612553">
    <w:abstractNumId w:val="40"/>
  </w:num>
  <w:num w:numId="17" w16cid:durableId="846793042">
    <w:abstractNumId w:val="19"/>
  </w:num>
  <w:num w:numId="18" w16cid:durableId="1627544772">
    <w:abstractNumId w:val="21"/>
  </w:num>
  <w:num w:numId="19" w16cid:durableId="1762070677">
    <w:abstractNumId w:val="10"/>
  </w:num>
  <w:num w:numId="20" w16cid:durableId="447356592">
    <w:abstractNumId w:val="12"/>
  </w:num>
  <w:num w:numId="21" w16cid:durableId="1716156262">
    <w:abstractNumId w:val="5"/>
  </w:num>
  <w:num w:numId="22" w16cid:durableId="1016690636">
    <w:abstractNumId w:val="35"/>
  </w:num>
  <w:num w:numId="23" w16cid:durableId="1192454816">
    <w:abstractNumId w:val="14"/>
  </w:num>
  <w:num w:numId="24" w16cid:durableId="616328692">
    <w:abstractNumId w:val="24"/>
  </w:num>
  <w:num w:numId="25" w16cid:durableId="1020088419">
    <w:abstractNumId w:val="15"/>
  </w:num>
  <w:num w:numId="26" w16cid:durableId="853110171">
    <w:abstractNumId w:val="34"/>
  </w:num>
  <w:num w:numId="27" w16cid:durableId="1604721519">
    <w:abstractNumId w:val="9"/>
  </w:num>
  <w:num w:numId="28" w16cid:durableId="98649222">
    <w:abstractNumId w:val="47"/>
  </w:num>
  <w:num w:numId="29" w16cid:durableId="65036191">
    <w:abstractNumId w:val="39"/>
  </w:num>
  <w:num w:numId="30" w16cid:durableId="1875146520">
    <w:abstractNumId w:val="18"/>
  </w:num>
  <w:num w:numId="31" w16cid:durableId="437258746">
    <w:abstractNumId w:val="1"/>
  </w:num>
  <w:num w:numId="32" w16cid:durableId="2093962921">
    <w:abstractNumId w:val="31"/>
  </w:num>
  <w:num w:numId="33" w16cid:durableId="14999236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18738496">
    <w:abstractNumId w:val="45"/>
  </w:num>
  <w:num w:numId="35" w16cid:durableId="1133137207">
    <w:abstractNumId w:val="22"/>
  </w:num>
  <w:num w:numId="36" w16cid:durableId="522786428">
    <w:abstractNumId w:val="4"/>
  </w:num>
  <w:num w:numId="37" w16cid:durableId="692344173">
    <w:abstractNumId w:val="3"/>
  </w:num>
  <w:num w:numId="38" w16cid:durableId="967854086">
    <w:abstractNumId w:val="41"/>
  </w:num>
  <w:num w:numId="39" w16cid:durableId="1654333734">
    <w:abstractNumId w:val="0"/>
  </w:num>
  <w:num w:numId="40" w16cid:durableId="2073850057">
    <w:abstractNumId w:val="8"/>
  </w:num>
  <w:num w:numId="41" w16cid:durableId="1902330364">
    <w:abstractNumId w:val="43"/>
  </w:num>
  <w:num w:numId="42" w16cid:durableId="1282687412">
    <w:abstractNumId w:val="7"/>
  </w:num>
  <w:num w:numId="43" w16cid:durableId="747729178">
    <w:abstractNumId w:val="44"/>
  </w:num>
  <w:num w:numId="44" w16cid:durableId="841745793">
    <w:abstractNumId w:val="33"/>
  </w:num>
  <w:num w:numId="45" w16cid:durableId="799495369">
    <w:abstractNumId w:val="17"/>
  </w:num>
  <w:num w:numId="46" w16cid:durableId="1109157004">
    <w:abstractNumId w:val="20"/>
  </w:num>
  <w:num w:numId="47" w16cid:durableId="675308114">
    <w:abstractNumId w:val="6"/>
  </w:num>
  <w:num w:numId="48" w16cid:durableId="170439907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C44"/>
    <w:rsid w:val="00007F98"/>
    <w:rsid w:val="00011238"/>
    <w:rsid w:val="00014253"/>
    <w:rsid w:val="00024BBA"/>
    <w:rsid w:val="00034B33"/>
    <w:rsid w:val="0003642A"/>
    <w:rsid w:val="00050BDD"/>
    <w:rsid w:val="00051FBE"/>
    <w:rsid w:val="000539E3"/>
    <w:rsid w:val="000660B9"/>
    <w:rsid w:val="00085A0B"/>
    <w:rsid w:val="00087D5C"/>
    <w:rsid w:val="00090E17"/>
    <w:rsid w:val="00096A4D"/>
    <w:rsid w:val="00096BBB"/>
    <w:rsid w:val="000B0E6F"/>
    <w:rsid w:val="000B4099"/>
    <w:rsid w:val="000C0DDB"/>
    <w:rsid w:val="000C6CA8"/>
    <w:rsid w:val="000D2B00"/>
    <w:rsid w:val="000E4651"/>
    <w:rsid w:val="000F545A"/>
    <w:rsid w:val="0010709E"/>
    <w:rsid w:val="00113B80"/>
    <w:rsid w:val="00121C9F"/>
    <w:rsid w:val="001307BB"/>
    <w:rsid w:val="00132BEC"/>
    <w:rsid w:val="00134665"/>
    <w:rsid w:val="00143D54"/>
    <w:rsid w:val="00145BFD"/>
    <w:rsid w:val="001550E2"/>
    <w:rsid w:val="0015588E"/>
    <w:rsid w:val="00157234"/>
    <w:rsid w:val="00163BBE"/>
    <w:rsid w:val="001652D3"/>
    <w:rsid w:val="0016674B"/>
    <w:rsid w:val="00166B8E"/>
    <w:rsid w:val="00173333"/>
    <w:rsid w:val="00174311"/>
    <w:rsid w:val="00175DDD"/>
    <w:rsid w:val="00176BEA"/>
    <w:rsid w:val="001820A6"/>
    <w:rsid w:val="00182BF9"/>
    <w:rsid w:val="00194CDF"/>
    <w:rsid w:val="001A4E25"/>
    <w:rsid w:val="001B79C9"/>
    <w:rsid w:val="001B7B05"/>
    <w:rsid w:val="001C4160"/>
    <w:rsid w:val="001D1250"/>
    <w:rsid w:val="001F150D"/>
    <w:rsid w:val="001F1A23"/>
    <w:rsid w:val="001F1B68"/>
    <w:rsid w:val="002019DA"/>
    <w:rsid w:val="002067ED"/>
    <w:rsid w:val="00206C1C"/>
    <w:rsid w:val="0021171B"/>
    <w:rsid w:val="00215B6A"/>
    <w:rsid w:val="002171A3"/>
    <w:rsid w:val="00230AD0"/>
    <w:rsid w:val="00232A55"/>
    <w:rsid w:val="00233900"/>
    <w:rsid w:val="0023551A"/>
    <w:rsid w:val="002404A6"/>
    <w:rsid w:val="00253E97"/>
    <w:rsid w:val="002567D7"/>
    <w:rsid w:val="002621D2"/>
    <w:rsid w:val="00263A1A"/>
    <w:rsid w:val="00271C88"/>
    <w:rsid w:val="0027760C"/>
    <w:rsid w:val="00283547"/>
    <w:rsid w:val="002A0DEC"/>
    <w:rsid w:val="002A238C"/>
    <w:rsid w:val="002A36B2"/>
    <w:rsid w:val="002A40DF"/>
    <w:rsid w:val="002A56FB"/>
    <w:rsid w:val="002A6B26"/>
    <w:rsid w:val="002B6E60"/>
    <w:rsid w:val="002C205B"/>
    <w:rsid w:val="002C4A8B"/>
    <w:rsid w:val="002C4B57"/>
    <w:rsid w:val="002C7C1B"/>
    <w:rsid w:val="002D2B4A"/>
    <w:rsid w:val="002D6C44"/>
    <w:rsid w:val="002F75BA"/>
    <w:rsid w:val="00301E00"/>
    <w:rsid w:val="003031ED"/>
    <w:rsid w:val="003037F7"/>
    <w:rsid w:val="00303F5E"/>
    <w:rsid w:val="00304297"/>
    <w:rsid w:val="00311504"/>
    <w:rsid w:val="00313654"/>
    <w:rsid w:val="00321AFF"/>
    <w:rsid w:val="003229DD"/>
    <w:rsid w:val="00331779"/>
    <w:rsid w:val="00334080"/>
    <w:rsid w:val="003461AB"/>
    <w:rsid w:val="00353932"/>
    <w:rsid w:val="00361894"/>
    <w:rsid w:val="003666AC"/>
    <w:rsid w:val="00367D67"/>
    <w:rsid w:val="00374E0F"/>
    <w:rsid w:val="00376CA2"/>
    <w:rsid w:val="00387E1B"/>
    <w:rsid w:val="00390D68"/>
    <w:rsid w:val="00391B27"/>
    <w:rsid w:val="003928DD"/>
    <w:rsid w:val="003940DD"/>
    <w:rsid w:val="003A104A"/>
    <w:rsid w:val="003A7282"/>
    <w:rsid w:val="003A7657"/>
    <w:rsid w:val="003B017D"/>
    <w:rsid w:val="003B2D5E"/>
    <w:rsid w:val="003B4EE4"/>
    <w:rsid w:val="003B60B4"/>
    <w:rsid w:val="003B7751"/>
    <w:rsid w:val="003C4018"/>
    <w:rsid w:val="003C7AB1"/>
    <w:rsid w:val="003C7B87"/>
    <w:rsid w:val="003D07B6"/>
    <w:rsid w:val="003F05CE"/>
    <w:rsid w:val="003F3A32"/>
    <w:rsid w:val="004005DA"/>
    <w:rsid w:val="00405B2A"/>
    <w:rsid w:val="00410206"/>
    <w:rsid w:val="0041153A"/>
    <w:rsid w:val="00411C9D"/>
    <w:rsid w:val="00416913"/>
    <w:rsid w:val="004254D8"/>
    <w:rsid w:val="0042596F"/>
    <w:rsid w:val="00426836"/>
    <w:rsid w:val="00426E71"/>
    <w:rsid w:val="0043396D"/>
    <w:rsid w:val="0044161C"/>
    <w:rsid w:val="00441997"/>
    <w:rsid w:val="004552FC"/>
    <w:rsid w:val="00466C2B"/>
    <w:rsid w:val="00471BB6"/>
    <w:rsid w:val="00476F3C"/>
    <w:rsid w:val="00496B5D"/>
    <w:rsid w:val="004A1EAF"/>
    <w:rsid w:val="004A6BF8"/>
    <w:rsid w:val="004A7F04"/>
    <w:rsid w:val="004B1F9C"/>
    <w:rsid w:val="004B2586"/>
    <w:rsid w:val="004D156B"/>
    <w:rsid w:val="004D40BD"/>
    <w:rsid w:val="004E3560"/>
    <w:rsid w:val="004E5235"/>
    <w:rsid w:val="004E5C8E"/>
    <w:rsid w:val="004F31E6"/>
    <w:rsid w:val="004F7822"/>
    <w:rsid w:val="0050499C"/>
    <w:rsid w:val="00507BEA"/>
    <w:rsid w:val="005144B3"/>
    <w:rsid w:val="0052060C"/>
    <w:rsid w:val="00521177"/>
    <w:rsid w:val="00522BDF"/>
    <w:rsid w:val="00523641"/>
    <w:rsid w:val="00526DF6"/>
    <w:rsid w:val="00527119"/>
    <w:rsid w:val="005307B3"/>
    <w:rsid w:val="00542074"/>
    <w:rsid w:val="00542B95"/>
    <w:rsid w:val="00555985"/>
    <w:rsid w:val="00556F0F"/>
    <w:rsid w:val="00557C7D"/>
    <w:rsid w:val="00562D05"/>
    <w:rsid w:val="00564D9B"/>
    <w:rsid w:val="0056716E"/>
    <w:rsid w:val="00571796"/>
    <w:rsid w:val="005744E8"/>
    <w:rsid w:val="00574DAB"/>
    <w:rsid w:val="00575F7C"/>
    <w:rsid w:val="005875C6"/>
    <w:rsid w:val="005917A3"/>
    <w:rsid w:val="00596DFC"/>
    <w:rsid w:val="0059731F"/>
    <w:rsid w:val="005B407A"/>
    <w:rsid w:val="005C345F"/>
    <w:rsid w:val="005C6B13"/>
    <w:rsid w:val="005D16DC"/>
    <w:rsid w:val="005D6D23"/>
    <w:rsid w:val="005D73F1"/>
    <w:rsid w:val="005E21E7"/>
    <w:rsid w:val="005E2D08"/>
    <w:rsid w:val="005E4EA0"/>
    <w:rsid w:val="005E6300"/>
    <w:rsid w:val="00601277"/>
    <w:rsid w:val="0061370D"/>
    <w:rsid w:val="00615706"/>
    <w:rsid w:val="006216D2"/>
    <w:rsid w:val="00634F06"/>
    <w:rsid w:val="00641EA5"/>
    <w:rsid w:val="00643D4E"/>
    <w:rsid w:val="00647BD7"/>
    <w:rsid w:val="006512F9"/>
    <w:rsid w:val="00653000"/>
    <w:rsid w:val="00665911"/>
    <w:rsid w:val="006702F5"/>
    <w:rsid w:val="00673773"/>
    <w:rsid w:val="006754A2"/>
    <w:rsid w:val="00693F2C"/>
    <w:rsid w:val="006A1E1D"/>
    <w:rsid w:val="006A218F"/>
    <w:rsid w:val="006A6E45"/>
    <w:rsid w:val="006B4E6D"/>
    <w:rsid w:val="006B7741"/>
    <w:rsid w:val="006C0137"/>
    <w:rsid w:val="006C330F"/>
    <w:rsid w:val="006C5882"/>
    <w:rsid w:val="006D102D"/>
    <w:rsid w:val="006D2809"/>
    <w:rsid w:val="006D6E99"/>
    <w:rsid w:val="006E0A92"/>
    <w:rsid w:val="006E1CE2"/>
    <w:rsid w:val="006E747D"/>
    <w:rsid w:val="00703CE8"/>
    <w:rsid w:val="007156C4"/>
    <w:rsid w:val="00723DC7"/>
    <w:rsid w:val="00726BA0"/>
    <w:rsid w:val="00727F48"/>
    <w:rsid w:val="00734641"/>
    <w:rsid w:val="007366D0"/>
    <w:rsid w:val="007424F6"/>
    <w:rsid w:val="00747B5B"/>
    <w:rsid w:val="00761145"/>
    <w:rsid w:val="00761537"/>
    <w:rsid w:val="00762726"/>
    <w:rsid w:val="00773D5D"/>
    <w:rsid w:val="00776D35"/>
    <w:rsid w:val="00781C75"/>
    <w:rsid w:val="007935ED"/>
    <w:rsid w:val="00795E7A"/>
    <w:rsid w:val="007A10C3"/>
    <w:rsid w:val="007B3886"/>
    <w:rsid w:val="007C3165"/>
    <w:rsid w:val="007C58B0"/>
    <w:rsid w:val="007C76BC"/>
    <w:rsid w:val="007D3CBF"/>
    <w:rsid w:val="007D52D2"/>
    <w:rsid w:val="007E4C46"/>
    <w:rsid w:val="007E5A39"/>
    <w:rsid w:val="007F3C10"/>
    <w:rsid w:val="007F44C4"/>
    <w:rsid w:val="007F52BE"/>
    <w:rsid w:val="007F68F7"/>
    <w:rsid w:val="007F6A1E"/>
    <w:rsid w:val="008062A8"/>
    <w:rsid w:val="00812C44"/>
    <w:rsid w:val="00830849"/>
    <w:rsid w:val="008320E6"/>
    <w:rsid w:val="008342E6"/>
    <w:rsid w:val="008429AB"/>
    <w:rsid w:val="008501B1"/>
    <w:rsid w:val="00853332"/>
    <w:rsid w:val="00853DF1"/>
    <w:rsid w:val="00860802"/>
    <w:rsid w:val="00863641"/>
    <w:rsid w:val="008713E9"/>
    <w:rsid w:val="0087274B"/>
    <w:rsid w:val="00875338"/>
    <w:rsid w:val="0088399A"/>
    <w:rsid w:val="00892388"/>
    <w:rsid w:val="00892B7E"/>
    <w:rsid w:val="00893AFD"/>
    <w:rsid w:val="008A22A7"/>
    <w:rsid w:val="008A4CB9"/>
    <w:rsid w:val="008D193E"/>
    <w:rsid w:val="008D3BA4"/>
    <w:rsid w:val="008D7058"/>
    <w:rsid w:val="008E517E"/>
    <w:rsid w:val="008E6799"/>
    <w:rsid w:val="008F0027"/>
    <w:rsid w:val="00902FD2"/>
    <w:rsid w:val="0090540B"/>
    <w:rsid w:val="009054CE"/>
    <w:rsid w:val="00906220"/>
    <w:rsid w:val="009100BF"/>
    <w:rsid w:val="00912592"/>
    <w:rsid w:val="00913A9A"/>
    <w:rsid w:val="009203DA"/>
    <w:rsid w:val="009247C8"/>
    <w:rsid w:val="00925D09"/>
    <w:rsid w:val="00937827"/>
    <w:rsid w:val="00942A41"/>
    <w:rsid w:val="00953C36"/>
    <w:rsid w:val="009602B2"/>
    <w:rsid w:val="00960C0C"/>
    <w:rsid w:val="009614A9"/>
    <w:rsid w:val="00962C89"/>
    <w:rsid w:val="00966CD3"/>
    <w:rsid w:val="00971259"/>
    <w:rsid w:val="0097273E"/>
    <w:rsid w:val="00976B2C"/>
    <w:rsid w:val="00977D7D"/>
    <w:rsid w:val="00991428"/>
    <w:rsid w:val="00991C93"/>
    <w:rsid w:val="009A145C"/>
    <w:rsid w:val="009A278C"/>
    <w:rsid w:val="009A38AD"/>
    <w:rsid w:val="009A6F44"/>
    <w:rsid w:val="009B3838"/>
    <w:rsid w:val="009B52F6"/>
    <w:rsid w:val="009C23CA"/>
    <w:rsid w:val="009C2DAF"/>
    <w:rsid w:val="009C730E"/>
    <w:rsid w:val="009C7834"/>
    <w:rsid w:val="009D0F91"/>
    <w:rsid w:val="009D10B6"/>
    <w:rsid w:val="009D24A6"/>
    <w:rsid w:val="009D51BB"/>
    <w:rsid w:val="009D7148"/>
    <w:rsid w:val="009E1283"/>
    <w:rsid w:val="009E1BD2"/>
    <w:rsid w:val="009E3E56"/>
    <w:rsid w:val="009E7C1C"/>
    <w:rsid w:val="009F145B"/>
    <w:rsid w:val="009F3522"/>
    <w:rsid w:val="009F5A7B"/>
    <w:rsid w:val="00A00932"/>
    <w:rsid w:val="00A04643"/>
    <w:rsid w:val="00A076FF"/>
    <w:rsid w:val="00A110D5"/>
    <w:rsid w:val="00A147FB"/>
    <w:rsid w:val="00A22D1C"/>
    <w:rsid w:val="00A40291"/>
    <w:rsid w:val="00A44681"/>
    <w:rsid w:val="00A45071"/>
    <w:rsid w:val="00A45F3E"/>
    <w:rsid w:val="00A51FC6"/>
    <w:rsid w:val="00A54CC4"/>
    <w:rsid w:val="00A5687B"/>
    <w:rsid w:val="00A642BE"/>
    <w:rsid w:val="00A667D9"/>
    <w:rsid w:val="00A66A7B"/>
    <w:rsid w:val="00A77393"/>
    <w:rsid w:val="00A774ED"/>
    <w:rsid w:val="00A827B0"/>
    <w:rsid w:val="00A867B8"/>
    <w:rsid w:val="00A90C65"/>
    <w:rsid w:val="00A92CCD"/>
    <w:rsid w:val="00AA0096"/>
    <w:rsid w:val="00AA1109"/>
    <w:rsid w:val="00AA3A70"/>
    <w:rsid w:val="00AA64C5"/>
    <w:rsid w:val="00AB5CC0"/>
    <w:rsid w:val="00AE2D22"/>
    <w:rsid w:val="00AE428B"/>
    <w:rsid w:val="00AE472A"/>
    <w:rsid w:val="00AE61D1"/>
    <w:rsid w:val="00B00A78"/>
    <w:rsid w:val="00B104BE"/>
    <w:rsid w:val="00B13F1D"/>
    <w:rsid w:val="00B17B85"/>
    <w:rsid w:val="00B2529B"/>
    <w:rsid w:val="00B259E4"/>
    <w:rsid w:val="00B34FDB"/>
    <w:rsid w:val="00B377D9"/>
    <w:rsid w:val="00B42905"/>
    <w:rsid w:val="00B44F23"/>
    <w:rsid w:val="00B4590C"/>
    <w:rsid w:val="00B45FFF"/>
    <w:rsid w:val="00B46FB5"/>
    <w:rsid w:val="00B52870"/>
    <w:rsid w:val="00B55135"/>
    <w:rsid w:val="00B616B2"/>
    <w:rsid w:val="00B6244F"/>
    <w:rsid w:val="00B62528"/>
    <w:rsid w:val="00B647D8"/>
    <w:rsid w:val="00B72582"/>
    <w:rsid w:val="00B72A18"/>
    <w:rsid w:val="00B82FB0"/>
    <w:rsid w:val="00BB5AF9"/>
    <w:rsid w:val="00BB7691"/>
    <w:rsid w:val="00BC4B74"/>
    <w:rsid w:val="00BD0234"/>
    <w:rsid w:val="00BE19D1"/>
    <w:rsid w:val="00BE2A7D"/>
    <w:rsid w:val="00BE2DB5"/>
    <w:rsid w:val="00BF0042"/>
    <w:rsid w:val="00BF14B6"/>
    <w:rsid w:val="00BF1BEC"/>
    <w:rsid w:val="00C05367"/>
    <w:rsid w:val="00C05A15"/>
    <w:rsid w:val="00C143F0"/>
    <w:rsid w:val="00C17BBF"/>
    <w:rsid w:val="00C31690"/>
    <w:rsid w:val="00C402F9"/>
    <w:rsid w:val="00C408B7"/>
    <w:rsid w:val="00C42F90"/>
    <w:rsid w:val="00C45867"/>
    <w:rsid w:val="00C743F4"/>
    <w:rsid w:val="00C76B00"/>
    <w:rsid w:val="00C821A6"/>
    <w:rsid w:val="00C83739"/>
    <w:rsid w:val="00C95D55"/>
    <w:rsid w:val="00CA0570"/>
    <w:rsid w:val="00CA1545"/>
    <w:rsid w:val="00CB2370"/>
    <w:rsid w:val="00CB7EDE"/>
    <w:rsid w:val="00CC05C0"/>
    <w:rsid w:val="00CC17E2"/>
    <w:rsid w:val="00CC2676"/>
    <w:rsid w:val="00CC4571"/>
    <w:rsid w:val="00CD43DC"/>
    <w:rsid w:val="00CE3B04"/>
    <w:rsid w:val="00CE3F6E"/>
    <w:rsid w:val="00CF50D4"/>
    <w:rsid w:val="00D023A5"/>
    <w:rsid w:val="00D03882"/>
    <w:rsid w:val="00D127D5"/>
    <w:rsid w:val="00D15AF1"/>
    <w:rsid w:val="00D200DB"/>
    <w:rsid w:val="00D20A21"/>
    <w:rsid w:val="00D342C9"/>
    <w:rsid w:val="00D45B7B"/>
    <w:rsid w:val="00D507BC"/>
    <w:rsid w:val="00D61A6F"/>
    <w:rsid w:val="00D61BA2"/>
    <w:rsid w:val="00D70A37"/>
    <w:rsid w:val="00D768AB"/>
    <w:rsid w:val="00D81E6E"/>
    <w:rsid w:val="00D901CD"/>
    <w:rsid w:val="00D90821"/>
    <w:rsid w:val="00D93BE6"/>
    <w:rsid w:val="00DA2AD6"/>
    <w:rsid w:val="00DA2F86"/>
    <w:rsid w:val="00DB6004"/>
    <w:rsid w:val="00DD1C43"/>
    <w:rsid w:val="00DE020C"/>
    <w:rsid w:val="00DE0647"/>
    <w:rsid w:val="00DE3BF8"/>
    <w:rsid w:val="00DE7203"/>
    <w:rsid w:val="00DF2D9C"/>
    <w:rsid w:val="00DF3DF8"/>
    <w:rsid w:val="00E04615"/>
    <w:rsid w:val="00E05407"/>
    <w:rsid w:val="00E16E18"/>
    <w:rsid w:val="00E20DE3"/>
    <w:rsid w:val="00E21481"/>
    <w:rsid w:val="00E23F9A"/>
    <w:rsid w:val="00E3542F"/>
    <w:rsid w:val="00E42B79"/>
    <w:rsid w:val="00E55926"/>
    <w:rsid w:val="00E60726"/>
    <w:rsid w:val="00E64887"/>
    <w:rsid w:val="00E66B53"/>
    <w:rsid w:val="00E72347"/>
    <w:rsid w:val="00E7386A"/>
    <w:rsid w:val="00E91346"/>
    <w:rsid w:val="00E96F2C"/>
    <w:rsid w:val="00EA043C"/>
    <w:rsid w:val="00EA2E43"/>
    <w:rsid w:val="00EA796D"/>
    <w:rsid w:val="00EB29F3"/>
    <w:rsid w:val="00EC5DE2"/>
    <w:rsid w:val="00EC7AE8"/>
    <w:rsid w:val="00ED0360"/>
    <w:rsid w:val="00ED21C0"/>
    <w:rsid w:val="00ED4F73"/>
    <w:rsid w:val="00EE32D4"/>
    <w:rsid w:val="00EE4092"/>
    <w:rsid w:val="00EF06F8"/>
    <w:rsid w:val="00EF278A"/>
    <w:rsid w:val="00EF43FF"/>
    <w:rsid w:val="00EF799B"/>
    <w:rsid w:val="00F05857"/>
    <w:rsid w:val="00F10A10"/>
    <w:rsid w:val="00F161E9"/>
    <w:rsid w:val="00F23A31"/>
    <w:rsid w:val="00F27C1F"/>
    <w:rsid w:val="00F31612"/>
    <w:rsid w:val="00F37F82"/>
    <w:rsid w:val="00F50028"/>
    <w:rsid w:val="00F57080"/>
    <w:rsid w:val="00F61F82"/>
    <w:rsid w:val="00F62224"/>
    <w:rsid w:val="00F66A70"/>
    <w:rsid w:val="00F75FB2"/>
    <w:rsid w:val="00F83A51"/>
    <w:rsid w:val="00F9177A"/>
    <w:rsid w:val="00F97623"/>
    <w:rsid w:val="00FA2419"/>
    <w:rsid w:val="00FA252A"/>
    <w:rsid w:val="00FA2770"/>
    <w:rsid w:val="00FA613E"/>
    <w:rsid w:val="00FA6D24"/>
    <w:rsid w:val="00FA7BB5"/>
    <w:rsid w:val="00FB0051"/>
    <w:rsid w:val="00FB1FEA"/>
    <w:rsid w:val="00FB35BC"/>
    <w:rsid w:val="00FC032E"/>
    <w:rsid w:val="00FC64D2"/>
    <w:rsid w:val="00FC716C"/>
    <w:rsid w:val="00FC74A0"/>
    <w:rsid w:val="00FD730E"/>
    <w:rsid w:val="00FE232B"/>
    <w:rsid w:val="00FE2BE8"/>
    <w:rsid w:val="00FE3D28"/>
    <w:rsid w:val="00FE7CA2"/>
    <w:rsid w:val="00FE7DBB"/>
    <w:rsid w:val="00FF6001"/>
    <w:rsid w:val="52B5BDA4"/>
    <w:rsid w:val="5470C0AB"/>
    <w:rsid w:val="598B20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672AF"/>
  <w15:docId w15:val="{294B9C21-6BDE-4928-B0A9-90171503F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1572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Titre2">
    <w:name w:val="heading 2"/>
    <w:basedOn w:val="Normal"/>
    <w:next w:val="Normal"/>
    <w:link w:val="Titre2Car"/>
    <w:uiPriority w:val="9"/>
    <w:unhideWhenUsed/>
    <w:qFormat/>
    <w:rsid w:val="00C05A1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157234"/>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57234"/>
    <w:rPr>
      <w:rFonts w:ascii="Times New Roman" w:eastAsia="Times New Roman" w:hAnsi="Times New Roman" w:cs="Times New Roman"/>
      <w:b/>
      <w:bCs/>
      <w:kern w:val="36"/>
      <w:sz w:val="48"/>
      <w:szCs w:val="48"/>
      <w:lang w:eastAsia="en-GB"/>
    </w:rPr>
  </w:style>
  <w:style w:type="character" w:customStyle="1" w:styleId="ezstring-field">
    <w:name w:val="ezstring-field"/>
    <w:basedOn w:val="Policepardfaut"/>
    <w:rsid w:val="00157234"/>
  </w:style>
  <w:style w:type="character" w:customStyle="1" w:styleId="Titre3Car">
    <w:name w:val="Titre 3 Car"/>
    <w:basedOn w:val="Policepardfaut"/>
    <w:link w:val="Titre3"/>
    <w:uiPriority w:val="9"/>
    <w:rsid w:val="00157234"/>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1572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Policepardfaut"/>
    <w:rsid w:val="00157234"/>
  </w:style>
  <w:style w:type="character" w:styleId="Lienhypertexte">
    <w:name w:val="Hyperlink"/>
    <w:basedOn w:val="Policepardfaut"/>
    <w:uiPriority w:val="99"/>
    <w:unhideWhenUsed/>
    <w:rsid w:val="00157234"/>
    <w:rPr>
      <w:color w:val="0000FF"/>
      <w:u w:val="single"/>
    </w:rPr>
  </w:style>
  <w:style w:type="character" w:styleId="lev">
    <w:name w:val="Strong"/>
    <w:basedOn w:val="Policepardfaut"/>
    <w:uiPriority w:val="22"/>
    <w:qFormat/>
    <w:rsid w:val="00157234"/>
    <w:rPr>
      <w:b/>
      <w:bCs/>
    </w:rPr>
  </w:style>
  <w:style w:type="character" w:styleId="Accentuation">
    <w:name w:val="Emphasis"/>
    <w:basedOn w:val="Policepardfaut"/>
    <w:uiPriority w:val="20"/>
    <w:qFormat/>
    <w:rsid w:val="00157234"/>
    <w:rPr>
      <w:i/>
      <w:iCs/>
    </w:rPr>
  </w:style>
  <w:style w:type="paragraph" w:styleId="Textedebulles">
    <w:name w:val="Balloon Text"/>
    <w:basedOn w:val="Normal"/>
    <w:link w:val="TextedebullesCar"/>
    <w:uiPriority w:val="99"/>
    <w:semiHidden/>
    <w:unhideWhenUsed/>
    <w:rsid w:val="00DF2D9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F2D9C"/>
    <w:rPr>
      <w:rFonts w:ascii="Segoe UI" w:hAnsi="Segoe UI" w:cs="Segoe UI"/>
      <w:sz w:val="18"/>
      <w:szCs w:val="18"/>
    </w:rPr>
  </w:style>
  <w:style w:type="paragraph" w:styleId="Notedebasdepage">
    <w:name w:val="footnote text"/>
    <w:basedOn w:val="Normal"/>
    <w:link w:val="NotedebasdepageCar"/>
    <w:uiPriority w:val="99"/>
    <w:semiHidden/>
    <w:unhideWhenUsed/>
    <w:rsid w:val="00C05A1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05A15"/>
    <w:rPr>
      <w:sz w:val="20"/>
      <w:szCs w:val="20"/>
    </w:rPr>
  </w:style>
  <w:style w:type="table" w:styleId="Grilledutableau">
    <w:name w:val="Table Grid"/>
    <w:basedOn w:val="TableauNormal"/>
    <w:uiPriority w:val="59"/>
    <w:rsid w:val="00C05A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aire">
    <w:name w:val="annotation text"/>
    <w:basedOn w:val="Normal"/>
    <w:link w:val="CommentaireCar"/>
    <w:uiPriority w:val="99"/>
    <w:unhideWhenUsed/>
    <w:rsid w:val="00C05A15"/>
    <w:pPr>
      <w:spacing w:line="240" w:lineRule="auto"/>
    </w:pPr>
    <w:rPr>
      <w:sz w:val="20"/>
      <w:szCs w:val="20"/>
    </w:rPr>
  </w:style>
  <w:style w:type="character" w:customStyle="1" w:styleId="CommentaireCar">
    <w:name w:val="Commentaire Car"/>
    <w:basedOn w:val="Policepardfaut"/>
    <w:link w:val="Commentaire"/>
    <w:uiPriority w:val="99"/>
    <w:rsid w:val="00C05A15"/>
    <w:rPr>
      <w:sz w:val="20"/>
      <w:szCs w:val="20"/>
    </w:rPr>
  </w:style>
  <w:style w:type="character" w:styleId="Appelnotedebasdep">
    <w:name w:val="footnote reference"/>
    <w:basedOn w:val="Policepardfaut"/>
    <w:uiPriority w:val="99"/>
    <w:semiHidden/>
    <w:rsid w:val="00C05A15"/>
    <w:rPr>
      <w:rFonts w:ascii="Times New Roman" w:hAnsi="Times New Roman"/>
      <w:sz w:val="22"/>
      <w:vertAlign w:val="superscript"/>
      <w:lang w:val="en-GB" w:eastAsia="en-US" w:bidi="ar-SA"/>
    </w:rPr>
  </w:style>
  <w:style w:type="character" w:styleId="Marquedecommentaire">
    <w:name w:val="annotation reference"/>
    <w:basedOn w:val="Policepardfaut"/>
    <w:uiPriority w:val="99"/>
    <w:semiHidden/>
    <w:unhideWhenUsed/>
    <w:rsid w:val="00C05A15"/>
    <w:rPr>
      <w:sz w:val="16"/>
      <w:szCs w:val="16"/>
    </w:rPr>
  </w:style>
  <w:style w:type="character" w:customStyle="1" w:styleId="Titre2Car">
    <w:name w:val="Titre 2 Car"/>
    <w:basedOn w:val="Policepardfaut"/>
    <w:link w:val="Titre2"/>
    <w:uiPriority w:val="9"/>
    <w:rsid w:val="00C05A15"/>
    <w:rPr>
      <w:rFonts w:asciiTheme="majorHAnsi" w:eastAsiaTheme="majorEastAsia" w:hAnsiTheme="majorHAnsi" w:cstheme="majorBidi"/>
      <w:color w:val="365F91" w:themeColor="accent1" w:themeShade="BF"/>
      <w:sz w:val="26"/>
      <w:szCs w:val="26"/>
    </w:rPr>
  </w:style>
  <w:style w:type="paragraph" w:styleId="Corpsdetexte">
    <w:name w:val="Body Text"/>
    <w:basedOn w:val="Normal"/>
    <w:link w:val="CorpsdetexteCar"/>
    <w:uiPriority w:val="99"/>
    <w:unhideWhenUsed/>
    <w:rsid w:val="00C05A15"/>
    <w:pPr>
      <w:spacing w:after="120"/>
    </w:pPr>
  </w:style>
  <w:style w:type="character" w:customStyle="1" w:styleId="CorpsdetexteCar">
    <w:name w:val="Corps de texte Car"/>
    <w:basedOn w:val="Policepardfaut"/>
    <w:link w:val="Corpsdetexte"/>
    <w:uiPriority w:val="99"/>
    <w:rsid w:val="00C05A15"/>
  </w:style>
  <w:style w:type="paragraph" w:styleId="Objetducommentaire">
    <w:name w:val="annotation subject"/>
    <w:basedOn w:val="Commentaire"/>
    <w:next w:val="Commentaire"/>
    <w:link w:val="ObjetducommentaireCar"/>
    <w:uiPriority w:val="99"/>
    <w:semiHidden/>
    <w:unhideWhenUsed/>
    <w:rsid w:val="00B46FB5"/>
    <w:rPr>
      <w:b/>
      <w:bCs/>
    </w:rPr>
  </w:style>
  <w:style w:type="character" w:customStyle="1" w:styleId="ObjetducommentaireCar">
    <w:name w:val="Objet du commentaire Car"/>
    <w:basedOn w:val="CommentaireCar"/>
    <w:link w:val="Objetducommentaire"/>
    <w:uiPriority w:val="99"/>
    <w:semiHidden/>
    <w:rsid w:val="00B46FB5"/>
    <w:rPr>
      <w:b/>
      <w:bCs/>
      <w:sz w:val="20"/>
      <w:szCs w:val="20"/>
    </w:rPr>
  </w:style>
  <w:style w:type="character" w:styleId="Lienhypertextesuivivisit">
    <w:name w:val="FollowedHyperlink"/>
    <w:basedOn w:val="Policepardfaut"/>
    <w:uiPriority w:val="99"/>
    <w:semiHidden/>
    <w:unhideWhenUsed/>
    <w:rsid w:val="00853DF1"/>
    <w:rPr>
      <w:color w:val="800080" w:themeColor="followedHyperlink"/>
      <w:u w:val="single"/>
    </w:rPr>
  </w:style>
  <w:style w:type="paragraph" w:customStyle="1" w:styleId="Default">
    <w:name w:val="Default"/>
    <w:rsid w:val="00D81E6E"/>
    <w:pPr>
      <w:autoSpaceDE w:val="0"/>
      <w:autoSpaceDN w:val="0"/>
      <w:adjustRightInd w:val="0"/>
      <w:spacing w:after="0" w:line="240" w:lineRule="auto"/>
    </w:pPr>
    <w:rPr>
      <w:rFonts w:ascii="Arial" w:hAnsi="Arial" w:cs="Arial"/>
      <w:color w:val="000000"/>
      <w:sz w:val="24"/>
      <w:szCs w:val="24"/>
      <w:lang w:val="pl-PL"/>
    </w:rPr>
  </w:style>
  <w:style w:type="paragraph" w:styleId="Paragraphedeliste">
    <w:name w:val="List Paragraph"/>
    <w:basedOn w:val="Normal"/>
    <w:uiPriority w:val="34"/>
    <w:qFormat/>
    <w:rsid w:val="00643D4E"/>
    <w:pPr>
      <w:ind w:left="720"/>
      <w:contextualSpacing/>
    </w:pPr>
  </w:style>
  <w:style w:type="paragraph" w:customStyle="1" w:styleId="CMSANHeadline">
    <w:name w:val="CMS AN Headline"/>
    <w:uiPriority w:val="4"/>
    <w:rsid w:val="008F0027"/>
    <w:pPr>
      <w:keepNext/>
      <w:spacing w:before="240" w:after="120" w:line="300" w:lineRule="atLeast"/>
      <w:jc w:val="center"/>
    </w:pPr>
    <w:rPr>
      <w:rFonts w:ascii="Times New Roman" w:hAnsi="Times New Roman" w:cs="Segoe Script"/>
      <w:b/>
      <w:caps/>
      <w:color w:val="000000" w:themeColor="text1"/>
    </w:rPr>
  </w:style>
  <w:style w:type="paragraph" w:styleId="En-ttedetabledesmatires">
    <w:name w:val="TOC Heading"/>
    <w:basedOn w:val="Titre1"/>
    <w:next w:val="Normal"/>
    <w:uiPriority w:val="39"/>
    <w:unhideWhenUsed/>
    <w:qFormat/>
    <w:rsid w:val="00912592"/>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n-US" w:eastAsia="en-US"/>
    </w:rPr>
  </w:style>
  <w:style w:type="paragraph" w:styleId="TM1">
    <w:name w:val="toc 1"/>
    <w:basedOn w:val="Normal"/>
    <w:next w:val="Normal"/>
    <w:autoRedefine/>
    <w:uiPriority w:val="39"/>
    <w:unhideWhenUsed/>
    <w:rsid w:val="00912592"/>
    <w:pPr>
      <w:spacing w:after="100"/>
    </w:pPr>
  </w:style>
  <w:style w:type="paragraph" w:styleId="TM3">
    <w:name w:val="toc 3"/>
    <w:basedOn w:val="Normal"/>
    <w:next w:val="Normal"/>
    <w:autoRedefine/>
    <w:uiPriority w:val="39"/>
    <w:unhideWhenUsed/>
    <w:rsid w:val="005C6B13"/>
    <w:pPr>
      <w:tabs>
        <w:tab w:val="left" w:pos="880"/>
        <w:tab w:val="right" w:leader="dot" w:pos="9016"/>
      </w:tabs>
      <w:spacing w:after="100"/>
      <w:ind w:left="440"/>
    </w:pPr>
  </w:style>
  <w:style w:type="paragraph" w:styleId="Pieddepage">
    <w:name w:val="footer"/>
    <w:basedOn w:val="Normal"/>
    <w:link w:val="PieddepageCar"/>
    <w:uiPriority w:val="99"/>
    <w:unhideWhenUsed/>
    <w:rsid w:val="0061370D"/>
    <w:pPr>
      <w:tabs>
        <w:tab w:val="center" w:pos="4536"/>
        <w:tab w:val="right" w:pos="9072"/>
      </w:tabs>
      <w:spacing w:after="0" w:line="240" w:lineRule="auto"/>
    </w:pPr>
    <w:rPr>
      <w:rFonts w:ascii="Calibri" w:eastAsia="Calibri" w:hAnsi="Calibri" w:cs="Times New Roman"/>
      <w:sz w:val="24"/>
      <w:szCs w:val="24"/>
      <w:lang w:val="de-DE" w:eastAsia="de-DE"/>
    </w:rPr>
  </w:style>
  <w:style w:type="character" w:customStyle="1" w:styleId="PieddepageCar">
    <w:name w:val="Pied de page Car"/>
    <w:basedOn w:val="Policepardfaut"/>
    <w:link w:val="Pieddepage"/>
    <w:uiPriority w:val="99"/>
    <w:rsid w:val="0061370D"/>
    <w:rPr>
      <w:rFonts w:ascii="Calibri" w:eastAsia="Calibri" w:hAnsi="Calibri" w:cs="Times New Roman"/>
      <w:sz w:val="24"/>
      <w:szCs w:val="24"/>
      <w:lang w:val="de-DE" w:eastAsia="de-DE"/>
    </w:rPr>
  </w:style>
  <w:style w:type="paragraph" w:styleId="Rvision">
    <w:name w:val="Revision"/>
    <w:hidden/>
    <w:uiPriority w:val="99"/>
    <w:semiHidden/>
    <w:rsid w:val="00A45071"/>
    <w:pPr>
      <w:spacing w:after="0" w:line="240" w:lineRule="auto"/>
    </w:pPr>
  </w:style>
  <w:style w:type="character" w:styleId="Mentionnonrsolue">
    <w:name w:val="Unresolved Mention"/>
    <w:basedOn w:val="Policepardfaut"/>
    <w:uiPriority w:val="99"/>
    <w:semiHidden/>
    <w:unhideWhenUsed/>
    <w:rsid w:val="00727F48"/>
    <w:rPr>
      <w:color w:val="605E5C"/>
      <w:shd w:val="clear" w:color="auto" w:fill="E1DFDD"/>
    </w:rPr>
  </w:style>
  <w:style w:type="paragraph" w:styleId="En-tte">
    <w:name w:val="header"/>
    <w:basedOn w:val="Normal"/>
    <w:link w:val="En-tteCar"/>
    <w:uiPriority w:val="99"/>
    <w:unhideWhenUsed/>
    <w:rsid w:val="00E66B53"/>
    <w:pPr>
      <w:tabs>
        <w:tab w:val="center" w:pos="4536"/>
        <w:tab w:val="right" w:pos="9072"/>
      </w:tabs>
      <w:spacing w:after="0" w:line="240" w:lineRule="auto"/>
    </w:pPr>
  </w:style>
  <w:style w:type="character" w:customStyle="1" w:styleId="En-tteCar">
    <w:name w:val="En-tête Car"/>
    <w:basedOn w:val="Policepardfaut"/>
    <w:link w:val="En-tte"/>
    <w:uiPriority w:val="99"/>
    <w:rsid w:val="00E66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926908">
      <w:bodyDiv w:val="1"/>
      <w:marLeft w:val="0"/>
      <w:marRight w:val="0"/>
      <w:marTop w:val="0"/>
      <w:marBottom w:val="0"/>
      <w:divBdr>
        <w:top w:val="none" w:sz="0" w:space="0" w:color="auto"/>
        <w:left w:val="none" w:sz="0" w:space="0" w:color="auto"/>
        <w:bottom w:val="none" w:sz="0" w:space="0" w:color="auto"/>
        <w:right w:val="none" w:sz="0" w:space="0" w:color="auto"/>
      </w:divBdr>
      <w:divsChild>
        <w:div w:id="893321253">
          <w:marLeft w:val="0"/>
          <w:marRight w:val="0"/>
          <w:marTop w:val="0"/>
          <w:marBottom w:val="0"/>
          <w:divBdr>
            <w:top w:val="none" w:sz="0" w:space="0" w:color="auto"/>
            <w:left w:val="none" w:sz="0" w:space="0" w:color="auto"/>
            <w:bottom w:val="none" w:sz="0" w:space="0" w:color="auto"/>
            <w:right w:val="none" w:sz="0" w:space="0" w:color="auto"/>
          </w:divBdr>
          <w:divsChild>
            <w:div w:id="1741947075">
              <w:marLeft w:val="0"/>
              <w:marRight w:val="0"/>
              <w:marTop w:val="0"/>
              <w:marBottom w:val="0"/>
              <w:divBdr>
                <w:top w:val="none" w:sz="0" w:space="0" w:color="auto"/>
                <w:left w:val="none" w:sz="0" w:space="0" w:color="auto"/>
                <w:bottom w:val="none" w:sz="0" w:space="0" w:color="auto"/>
                <w:right w:val="none" w:sz="0" w:space="0" w:color="auto"/>
              </w:divBdr>
              <w:divsChild>
                <w:div w:id="872883869">
                  <w:marLeft w:val="0"/>
                  <w:marRight w:val="0"/>
                  <w:marTop w:val="0"/>
                  <w:marBottom w:val="0"/>
                  <w:divBdr>
                    <w:top w:val="none" w:sz="0" w:space="0" w:color="auto"/>
                    <w:left w:val="none" w:sz="0" w:space="0" w:color="auto"/>
                    <w:bottom w:val="none" w:sz="0" w:space="0" w:color="auto"/>
                    <w:right w:val="none" w:sz="0" w:space="0" w:color="auto"/>
                  </w:divBdr>
                  <w:divsChild>
                    <w:div w:id="481510066">
                      <w:marLeft w:val="0"/>
                      <w:marRight w:val="0"/>
                      <w:marTop w:val="0"/>
                      <w:marBottom w:val="0"/>
                      <w:divBdr>
                        <w:top w:val="none" w:sz="0" w:space="0" w:color="auto"/>
                        <w:left w:val="none" w:sz="0" w:space="0" w:color="auto"/>
                        <w:bottom w:val="none" w:sz="0" w:space="0" w:color="auto"/>
                        <w:right w:val="none" w:sz="0" w:space="0" w:color="auto"/>
                      </w:divBdr>
                      <w:divsChild>
                        <w:div w:id="195482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831046">
      <w:bodyDiv w:val="1"/>
      <w:marLeft w:val="0"/>
      <w:marRight w:val="0"/>
      <w:marTop w:val="0"/>
      <w:marBottom w:val="0"/>
      <w:divBdr>
        <w:top w:val="none" w:sz="0" w:space="0" w:color="auto"/>
        <w:left w:val="none" w:sz="0" w:space="0" w:color="auto"/>
        <w:bottom w:val="none" w:sz="0" w:space="0" w:color="auto"/>
        <w:right w:val="none" w:sz="0" w:space="0" w:color="auto"/>
      </w:divBdr>
    </w:div>
    <w:div w:id="1025982217">
      <w:bodyDiv w:val="1"/>
      <w:marLeft w:val="0"/>
      <w:marRight w:val="0"/>
      <w:marTop w:val="0"/>
      <w:marBottom w:val="0"/>
      <w:divBdr>
        <w:top w:val="none" w:sz="0" w:space="0" w:color="auto"/>
        <w:left w:val="none" w:sz="0" w:space="0" w:color="auto"/>
        <w:bottom w:val="none" w:sz="0" w:space="0" w:color="auto"/>
        <w:right w:val="none" w:sz="0" w:space="0" w:color="auto"/>
      </w:divBdr>
    </w:div>
    <w:div w:id="1147473478">
      <w:bodyDiv w:val="1"/>
      <w:marLeft w:val="0"/>
      <w:marRight w:val="0"/>
      <w:marTop w:val="0"/>
      <w:marBottom w:val="0"/>
      <w:divBdr>
        <w:top w:val="none" w:sz="0" w:space="0" w:color="auto"/>
        <w:left w:val="none" w:sz="0" w:space="0" w:color="auto"/>
        <w:bottom w:val="none" w:sz="0" w:space="0" w:color="auto"/>
        <w:right w:val="none" w:sz="0" w:space="0" w:color="auto"/>
      </w:divBdr>
    </w:div>
    <w:div w:id="1580947964">
      <w:bodyDiv w:val="1"/>
      <w:marLeft w:val="0"/>
      <w:marRight w:val="0"/>
      <w:marTop w:val="0"/>
      <w:marBottom w:val="0"/>
      <w:divBdr>
        <w:top w:val="none" w:sz="0" w:space="0" w:color="auto"/>
        <w:left w:val="none" w:sz="0" w:space="0" w:color="auto"/>
        <w:bottom w:val="none" w:sz="0" w:space="0" w:color="auto"/>
        <w:right w:val="none" w:sz="0" w:space="0" w:color="auto"/>
      </w:divBdr>
      <w:divsChild>
        <w:div w:id="846401760">
          <w:marLeft w:val="0"/>
          <w:marRight w:val="0"/>
          <w:marTop w:val="0"/>
          <w:marBottom w:val="0"/>
          <w:divBdr>
            <w:top w:val="none" w:sz="0" w:space="0" w:color="auto"/>
            <w:left w:val="none" w:sz="0" w:space="0" w:color="auto"/>
            <w:bottom w:val="none" w:sz="0" w:space="0" w:color="auto"/>
            <w:right w:val="none" w:sz="0" w:space="0" w:color="auto"/>
          </w:divBdr>
          <w:divsChild>
            <w:div w:id="2127190207">
              <w:marLeft w:val="0"/>
              <w:marRight w:val="0"/>
              <w:marTop w:val="0"/>
              <w:marBottom w:val="0"/>
              <w:divBdr>
                <w:top w:val="none" w:sz="0" w:space="0" w:color="auto"/>
                <w:left w:val="none" w:sz="0" w:space="0" w:color="auto"/>
                <w:bottom w:val="none" w:sz="0" w:space="0" w:color="auto"/>
                <w:right w:val="none" w:sz="0" w:space="0" w:color="auto"/>
              </w:divBdr>
              <w:divsChild>
                <w:div w:id="589777748">
                  <w:marLeft w:val="0"/>
                  <w:marRight w:val="0"/>
                  <w:marTop w:val="0"/>
                  <w:marBottom w:val="0"/>
                  <w:divBdr>
                    <w:top w:val="none" w:sz="0" w:space="0" w:color="auto"/>
                    <w:left w:val="none" w:sz="0" w:space="0" w:color="auto"/>
                    <w:bottom w:val="none" w:sz="0" w:space="0" w:color="auto"/>
                    <w:right w:val="none" w:sz="0" w:space="0" w:color="auto"/>
                  </w:divBdr>
                  <w:divsChild>
                    <w:div w:id="275985766">
                      <w:marLeft w:val="0"/>
                      <w:marRight w:val="0"/>
                      <w:marTop w:val="0"/>
                      <w:marBottom w:val="0"/>
                      <w:divBdr>
                        <w:top w:val="none" w:sz="0" w:space="0" w:color="auto"/>
                        <w:left w:val="none" w:sz="0" w:space="0" w:color="auto"/>
                        <w:bottom w:val="none" w:sz="0" w:space="0" w:color="auto"/>
                        <w:right w:val="none" w:sz="0" w:space="0" w:color="auto"/>
                      </w:divBdr>
                      <w:divsChild>
                        <w:div w:id="1837459730">
                          <w:marLeft w:val="-180"/>
                          <w:marRight w:val="0"/>
                          <w:marTop w:val="0"/>
                          <w:marBottom w:val="0"/>
                          <w:divBdr>
                            <w:top w:val="none" w:sz="0" w:space="0" w:color="auto"/>
                            <w:left w:val="none" w:sz="0" w:space="0" w:color="auto"/>
                            <w:bottom w:val="none" w:sz="0" w:space="0" w:color="auto"/>
                            <w:right w:val="none" w:sz="0" w:space="0" w:color="auto"/>
                          </w:divBdr>
                          <w:divsChild>
                            <w:div w:id="721948816">
                              <w:marLeft w:val="0"/>
                              <w:marRight w:val="0"/>
                              <w:marTop w:val="0"/>
                              <w:marBottom w:val="360"/>
                              <w:divBdr>
                                <w:top w:val="none" w:sz="0" w:space="0" w:color="auto"/>
                                <w:left w:val="none" w:sz="0" w:space="0" w:color="auto"/>
                                <w:bottom w:val="none" w:sz="0" w:space="0" w:color="auto"/>
                                <w:right w:val="none" w:sz="0" w:space="0" w:color="auto"/>
                              </w:divBdr>
                              <w:divsChild>
                                <w:div w:id="1193957753">
                                  <w:marLeft w:val="0"/>
                                  <w:marRight w:val="0"/>
                                  <w:marTop w:val="0"/>
                                  <w:marBottom w:val="0"/>
                                  <w:divBdr>
                                    <w:top w:val="none" w:sz="0" w:space="0" w:color="auto"/>
                                    <w:left w:val="none" w:sz="0" w:space="0" w:color="auto"/>
                                    <w:bottom w:val="none" w:sz="0" w:space="0" w:color="auto"/>
                                    <w:right w:val="none" w:sz="0" w:space="0" w:color="auto"/>
                                  </w:divBdr>
                                  <w:divsChild>
                                    <w:div w:id="2051303500">
                                      <w:marLeft w:val="0"/>
                                      <w:marRight w:val="0"/>
                                      <w:marTop w:val="0"/>
                                      <w:marBottom w:val="0"/>
                                      <w:divBdr>
                                        <w:top w:val="none" w:sz="0" w:space="0" w:color="auto"/>
                                        <w:left w:val="none" w:sz="0" w:space="0" w:color="auto"/>
                                        <w:bottom w:val="none" w:sz="0" w:space="0" w:color="auto"/>
                                        <w:right w:val="none" w:sz="0" w:space="0" w:color="auto"/>
                                      </w:divBdr>
                                      <w:divsChild>
                                        <w:div w:id="27101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469458">
      <w:bodyDiv w:val="1"/>
      <w:marLeft w:val="0"/>
      <w:marRight w:val="0"/>
      <w:marTop w:val="0"/>
      <w:marBottom w:val="0"/>
      <w:divBdr>
        <w:top w:val="none" w:sz="0" w:space="0" w:color="auto"/>
        <w:left w:val="none" w:sz="0" w:space="0" w:color="auto"/>
        <w:bottom w:val="none" w:sz="0" w:space="0" w:color="auto"/>
        <w:right w:val="none" w:sz="0" w:space="0" w:color="auto"/>
      </w:divBdr>
    </w:div>
    <w:div w:id="204520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aprotection@microvention.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protection@microvention.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protection@microvention.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taprotection@microventio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85BD7C965591B4E9BC3E764B277ACD0" ma:contentTypeVersion="3" ma:contentTypeDescription="Create a new document." ma:contentTypeScope="" ma:versionID="195bf294568059b31fbf2b2eb49122da">
  <xsd:schema xmlns:xsd="http://www.w3.org/2001/XMLSchema" xmlns:xs="http://www.w3.org/2001/XMLSchema" xmlns:p="http://schemas.microsoft.com/office/2006/metadata/properties" xmlns:ns2="863475f7-a762-4531-8ea7-91964c2e39e1" targetNamespace="http://schemas.microsoft.com/office/2006/metadata/properties" ma:root="true" ma:fieldsID="b3f8a29125de302f1fd05bd6735ccee0" ns2:_="">
    <xsd:import namespace="863475f7-a762-4531-8ea7-91964c2e39e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475f7-a762-4531-8ea7-91964c2e39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CF6017-EBDC-4764-9DB9-50D67E6C323F}">
  <ds:schemaRefs>
    <ds:schemaRef ds:uri="http://schemas.openxmlformats.org/officeDocument/2006/bibliography"/>
  </ds:schemaRefs>
</ds:datastoreItem>
</file>

<file path=customXml/itemProps2.xml><?xml version="1.0" encoding="utf-8"?>
<ds:datastoreItem xmlns:ds="http://schemas.openxmlformats.org/officeDocument/2006/customXml" ds:itemID="{A6B1249C-7136-4957-9B85-2B7A1F53EF5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464EC1-C855-43F6-818F-3D677811612F}">
  <ds:schemaRefs>
    <ds:schemaRef ds:uri="http://schemas.microsoft.com/sharepoint/v3/contenttype/forms"/>
  </ds:schemaRefs>
</ds:datastoreItem>
</file>

<file path=customXml/itemProps4.xml><?xml version="1.0" encoding="utf-8"?>
<ds:datastoreItem xmlns:ds="http://schemas.openxmlformats.org/officeDocument/2006/customXml" ds:itemID="{BD5FF4D6-2A9E-4F64-A2B9-7BF8CBFD9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475f7-a762-4531-8ea7-91964c2e3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38f2187-f6e4-4a59-a441-67df593ec000}" enabled="1" method="Standard" siteId="{1687bd89-8f00-4ac4-8a85-fff50aefa6c5}"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3608</Words>
  <Characters>19559</Characters>
  <Application>Microsoft Office Word</Application>
  <DocSecurity>0</DocSecurity>
  <Lines>575</Lines>
  <Paragraphs>269</Paragraphs>
  <ScaleCrop>false</ScaleCrop>
  <Company/>
  <LinksUpToDate>false</LinksUpToDate>
  <CharactersWithSpaces>22898</CharactersWithSpaces>
  <SharedDoc>false</SharedDoc>
  <HLinks>
    <vt:vector size="84" baseType="variant">
      <vt:variant>
        <vt:i4>5832822</vt:i4>
      </vt:variant>
      <vt:variant>
        <vt:i4>72</vt:i4>
      </vt:variant>
      <vt:variant>
        <vt:i4>0</vt:i4>
      </vt:variant>
      <vt:variant>
        <vt:i4>5</vt:i4>
      </vt:variant>
      <vt:variant>
        <vt:lpwstr>mailto:dataprotection@microvention.com</vt:lpwstr>
      </vt:variant>
      <vt:variant>
        <vt:lpwstr/>
      </vt:variant>
      <vt:variant>
        <vt:i4>5832822</vt:i4>
      </vt:variant>
      <vt:variant>
        <vt:i4>69</vt:i4>
      </vt:variant>
      <vt:variant>
        <vt:i4>0</vt:i4>
      </vt:variant>
      <vt:variant>
        <vt:i4>5</vt:i4>
      </vt:variant>
      <vt:variant>
        <vt:lpwstr>mailto:dataprotection@microvention.com</vt:lpwstr>
      </vt:variant>
      <vt:variant>
        <vt:lpwstr/>
      </vt:variant>
      <vt:variant>
        <vt:i4>5832822</vt:i4>
      </vt:variant>
      <vt:variant>
        <vt:i4>66</vt:i4>
      </vt:variant>
      <vt:variant>
        <vt:i4>0</vt:i4>
      </vt:variant>
      <vt:variant>
        <vt:i4>5</vt:i4>
      </vt:variant>
      <vt:variant>
        <vt:lpwstr>mailto:dataprotection@microvention.com</vt:lpwstr>
      </vt:variant>
      <vt:variant>
        <vt:lpwstr/>
      </vt:variant>
      <vt:variant>
        <vt:i4>5832822</vt:i4>
      </vt:variant>
      <vt:variant>
        <vt:i4>63</vt:i4>
      </vt:variant>
      <vt:variant>
        <vt:i4>0</vt:i4>
      </vt:variant>
      <vt:variant>
        <vt:i4>5</vt:i4>
      </vt:variant>
      <vt:variant>
        <vt:lpwstr>mailto:dataprotection@microvention.com</vt:lpwstr>
      </vt:variant>
      <vt:variant>
        <vt:lpwstr/>
      </vt:variant>
      <vt:variant>
        <vt:i4>1769526</vt:i4>
      </vt:variant>
      <vt:variant>
        <vt:i4>56</vt:i4>
      </vt:variant>
      <vt:variant>
        <vt:i4>0</vt:i4>
      </vt:variant>
      <vt:variant>
        <vt:i4>5</vt:i4>
      </vt:variant>
      <vt:variant>
        <vt:lpwstr/>
      </vt:variant>
      <vt:variant>
        <vt:lpwstr>_Toc112850056</vt:lpwstr>
      </vt:variant>
      <vt:variant>
        <vt:i4>1769526</vt:i4>
      </vt:variant>
      <vt:variant>
        <vt:i4>50</vt:i4>
      </vt:variant>
      <vt:variant>
        <vt:i4>0</vt:i4>
      </vt:variant>
      <vt:variant>
        <vt:i4>5</vt:i4>
      </vt:variant>
      <vt:variant>
        <vt:lpwstr/>
      </vt:variant>
      <vt:variant>
        <vt:lpwstr>_Toc112850055</vt:lpwstr>
      </vt:variant>
      <vt:variant>
        <vt:i4>1769526</vt:i4>
      </vt:variant>
      <vt:variant>
        <vt:i4>44</vt:i4>
      </vt:variant>
      <vt:variant>
        <vt:i4>0</vt:i4>
      </vt:variant>
      <vt:variant>
        <vt:i4>5</vt:i4>
      </vt:variant>
      <vt:variant>
        <vt:lpwstr/>
      </vt:variant>
      <vt:variant>
        <vt:lpwstr>_Toc112850054</vt:lpwstr>
      </vt:variant>
      <vt:variant>
        <vt:i4>1769526</vt:i4>
      </vt:variant>
      <vt:variant>
        <vt:i4>38</vt:i4>
      </vt:variant>
      <vt:variant>
        <vt:i4>0</vt:i4>
      </vt:variant>
      <vt:variant>
        <vt:i4>5</vt:i4>
      </vt:variant>
      <vt:variant>
        <vt:lpwstr/>
      </vt:variant>
      <vt:variant>
        <vt:lpwstr>_Toc112850050</vt:lpwstr>
      </vt:variant>
      <vt:variant>
        <vt:i4>1703990</vt:i4>
      </vt:variant>
      <vt:variant>
        <vt:i4>32</vt:i4>
      </vt:variant>
      <vt:variant>
        <vt:i4>0</vt:i4>
      </vt:variant>
      <vt:variant>
        <vt:i4>5</vt:i4>
      </vt:variant>
      <vt:variant>
        <vt:lpwstr/>
      </vt:variant>
      <vt:variant>
        <vt:lpwstr>_Toc112850049</vt:lpwstr>
      </vt:variant>
      <vt:variant>
        <vt:i4>1703990</vt:i4>
      </vt:variant>
      <vt:variant>
        <vt:i4>26</vt:i4>
      </vt:variant>
      <vt:variant>
        <vt:i4>0</vt:i4>
      </vt:variant>
      <vt:variant>
        <vt:i4>5</vt:i4>
      </vt:variant>
      <vt:variant>
        <vt:lpwstr/>
      </vt:variant>
      <vt:variant>
        <vt:lpwstr>_Toc112850048</vt:lpwstr>
      </vt:variant>
      <vt:variant>
        <vt:i4>1703990</vt:i4>
      </vt:variant>
      <vt:variant>
        <vt:i4>20</vt:i4>
      </vt:variant>
      <vt:variant>
        <vt:i4>0</vt:i4>
      </vt:variant>
      <vt:variant>
        <vt:i4>5</vt:i4>
      </vt:variant>
      <vt:variant>
        <vt:lpwstr/>
      </vt:variant>
      <vt:variant>
        <vt:lpwstr>_Toc112850047</vt:lpwstr>
      </vt:variant>
      <vt:variant>
        <vt:i4>1703990</vt:i4>
      </vt:variant>
      <vt:variant>
        <vt:i4>14</vt:i4>
      </vt:variant>
      <vt:variant>
        <vt:i4>0</vt:i4>
      </vt:variant>
      <vt:variant>
        <vt:i4>5</vt:i4>
      </vt:variant>
      <vt:variant>
        <vt:lpwstr/>
      </vt:variant>
      <vt:variant>
        <vt:lpwstr>_Toc112850046</vt:lpwstr>
      </vt:variant>
      <vt:variant>
        <vt:i4>1703990</vt:i4>
      </vt:variant>
      <vt:variant>
        <vt:i4>8</vt:i4>
      </vt:variant>
      <vt:variant>
        <vt:i4>0</vt:i4>
      </vt:variant>
      <vt:variant>
        <vt:i4>5</vt:i4>
      </vt:variant>
      <vt:variant>
        <vt:lpwstr/>
      </vt:variant>
      <vt:variant>
        <vt:lpwstr>_Toc112850045</vt:lpwstr>
      </vt:variant>
      <vt:variant>
        <vt:i4>1703990</vt:i4>
      </vt:variant>
      <vt:variant>
        <vt:i4>2</vt:i4>
      </vt:variant>
      <vt:variant>
        <vt:i4>0</vt:i4>
      </vt:variant>
      <vt:variant>
        <vt:i4>5</vt:i4>
      </vt:variant>
      <vt:variant>
        <vt:lpwstr/>
      </vt:variant>
      <vt:variant>
        <vt:lpwstr>_Toc112850044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 Orman</dc:creator>
  <cp:keywords/>
  <dc:description/>
  <cp:lastModifiedBy>Terumo Neuro Legal</cp:lastModifiedBy>
  <cp:revision>10</cp:revision>
  <dcterms:created xsi:type="dcterms:W3CDTF">2025-04-10T14:18:00Z</dcterms:created>
  <dcterms:modified xsi:type="dcterms:W3CDTF">2026-09-10T13:41:00Z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0x010100C85BD7C965591B4E9BC3E764B277ACD0</vt:lpwstr>
  </property>
  <property fmtid="{D5CDD505-2E9C-101B-9397-08002B2CF9AE}" pid="3" name="docLang">
    <vt:lpwstr>en</vt:lpwstr>
  </property>
</Properties>
</file>