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D0C4" w14:textId="77777777" w:rsidR="004555E2" w:rsidRDefault="004555E2" w:rsidP="004555E2">
      <w:pPr>
        <w:shd w:val="clear" w:color="auto" w:fill="FFFFFF"/>
        <w:spacing w:after="200" w:line="300" w:lineRule="auto"/>
        <w:rPr>
          <w:rFonts w:asciiTheme="minorHAnsi" w:hAnsiTheme="minorHAnsi" w:cstheme="minorHAnsi"/>
          <w:b/>
          <w:caps/>
          <w:sz w:val="20"/>
          <w:szCs w:val="20"/>
        </w:rPr>
      </w:pPr>
    </w:p>
    <w:p w14:paraId="09570FFB" w14:textId="1EAFC5A7" w:rsidR="004555E2" w:rsidRDefault="004555E2" w:rsidP="000958F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sidR="00E702A6">
        <w:rPr>
          <w:rFonts w:asciiTheme="minorHAnsi" w:hAnsiTheme="minorHAnsi" w:cstheme="minorHAnsi"/>
          <w:b/>
          <w:caps/>
          <w:sz w:val="20"/>
          <w:szCs w:val="20"/>
        </w:rPr>
        <w:t xml:space="preserve"> – </w:t>
      </w:r>
      <w:r w:rsidR="00E702A6" w:rsidRPr="00E702A6">
        <w:rPr>
          <w:rFonts w:asciiTheme="minorHAnsi" w:hAnsiTheme="minorHAnsi" w:cstheme="minorHAnsi"/>
          <w:caps/>
          <w:sz w:val="20"/>
          <w:szCs w:val="20"/>
        </w:rPr>
        <w:t>eshop cz.jagermeister.com</w:t>
      </w:r>
    </w:p>
    <w:p w14:paraId="2F8BC76E" w14:textId="77777777" w:rsidR="000958FD" w:rsidRDefault="004555E2" w:rsidP="000958FD">
      <w:pPr>
        <w:shd w:val="clear" w:color="auto" w:fill="FFFFFF"/>
        <w:spacing w:after="200" w:line="300" w:lineRule="auto"/>
        <w:rPr>
          <w:rFonts w:asciiTheme="minorHAnsi" w:eastAsia="Times New Roman" w:hAnsiTheme="minorHAnsi" w:cstheme="minorHAnsi"/>
          <w:b/>
          <w:spacing w:val="2"/>
          <w:sz w:val="20"/>
          <w:szCs w:val="20"/>
        </w:rPr>
      </w:pPr>
      <w:r w:rsidRPr="004555E2">
        <w:rPr>
          <w:rFonts w:asciiTheme="minorHAnsi" w:eastAsia="Times New Roman" w:hAnsiTheme="minorHAnsi" w:cstheme="minorHAnsi"/>
          <w:b/>
          <w:noProof/>
          <w:spacing w:val="2"/>
          <w:sz w:val="20"/>
          <w:szCs w:val="20"/>
        </w:rPr>
        <mc:AlternateContent>
          <mc:Choice Requires="wps">
            <w:drawing>
              <wp:anchor distT="45720" distB="45720" distL="114300" distR="114300" simplePos="0" relativeHeight="251659264" behindDoc="0" locked="0" layoutInCell="1" allowOverlap="1" wp14:anchorId="22DFC742" wp14:editId="3C04F160">
                <wp:simplePos x="0" y="0"/>
                <wp:positionH relativeFrom="column">
                  <wp:posOffset>2560320</wp:posOffset>
                </wp:positionH>
                <wp:positionV relativeFrom="paragraph">
                  <wp:posOffset>6350</wp:posOffset>
                </wp:positionV>
                <wp:extent cx="3124200" cy="1303020"/>
                <wp:effectExtent l="0" t="0" r="19050"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3020"/>
                        </a:xfrm>
                        <a:prstGeom prst="rect">
                          <a:avLst/>
                        </a:prstGeom>
                        <a:solidFill>
                          <a:srgbClr val="FFFFFF"/>
                        </a:solidFill>
                        <a:ln w="9525">
                          <a:solidFill>
                            <a:srgbClr val="000000"/>
                          </a:solidFill>
                          <a:miter lim="800000"/>
                          <a:headEnd/>
                          <a:tailEnd/>
                        </a:ln>
                      </wps:spPr>
                      <wps:txbx>
                        <w:txbxContent>
                          <w:p w14:paraId="17E38FE2" w14:textId="77777777" w:rsidR="004555E2" w:rsidRDefault="004555E2" w:rsidP="004555E2">
                            <w:pPr>
                              <w:spacing w:after="200" w:line="300" w:lineRule="auto"/>
                              <w:jc w:val="both"/>
                              <w:rPr>
                                <w:rFonts w:asciiTheme="minorHAnsi" w:hAnsiTheme="minorHAnsi" w:cstheme="minorHAnsi"/>
                                <w:b/>
                                <w:bCs/>
                                <w:sz w:val="20"/>
                                <w:szCs w:val="20"/>
                              </w:rPr>
                            </w:pPr>
                            <w:r w:rsidRPr="00D31DB7">
                              <w:rPr>
                                <w:rFonts w:asciiTheme="minorHAnsi" w:hAnsiTheme="minorHAnsi" w:cstheme="minorHAnsi"/>
                                <w:b/>
                                <w:bCs/>
                                <w:sz w:val="20"/>
                                <w:szCs w:val="20"/>
                              </w:rPr>
                              <w:t>TPL Commercial s.r.o.</w:t>
                            </w:r>
                          </w:p>
                          <w:p w14:paraId="76B41E6E" w14:textId="441F1EED" w:rsidR="004555E2" w:rsidRDefault="004555E2" w:rsidP="004555E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Sokolovská 270/201, 190 00 Praha 9, IČO: 04695780</w:t>
                            </w:r>
                          </w:p>
                          <w:p w14:paraId="4BE0BE63" w14:textId="1E3075AD" w:rsidR="000958FD" w:rsidRDefault="004555E2" w:rsidP="004555E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Kontaktní adresa: K Plevnu 388/10, 268 01 Hořovic</w:t>
                            </w:r>
                            <w:r w:rsidR="000958FD">
                              <w:rPr>
                                <w:rFonts w:asciiTheme="minorHAnsi" w:hAnsiTheme="minorHAnsi" w:cstheme="minorHAnsi"/>
                                <w:sz w:val="20"/>
                                <w:szCs w:val="20"/>
                                <w:lang w:val="cs-CZ"/>
                              </w:rPr>
                              <w:t>e</w:t>
                            </w:r>
                          </w:p>
                          <w:p w14:paraId="62DFCCBB" w14:textId="2E789DEE" w:rsidR="004555E2" w:rsidRPr="000838D0" w:rsidRDefault="004555E2" w:rsidP="004555E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E-mailová adresa:</w:t>
                            </w:r>
                            <w:r w:rsidR="000958FD">
                              <w:rPr>
                                <w:rFonts w:asciiTheme="minorHAnsi" w:hAnsiTheme="minorHAnsi" w:cstheme="minorHAnsi"/>
                                <w:sz w:val="20"/>
                                <w:szCs w:val="20"/>
                                <w:lang w:val="cs-CZ"/>
                              </w:rPr>
                              <w:t xml:space="preserve">  </w:t>
                            </w:r>
                            <w:r>
                              <w:rPr>
                                <w:rFonts w:asciiTheme="minorHAnsi" w:hAnsiTheme="minorHAnsi" w:cstheme="minorHAnsi"/>
                                <w:sz w:val="20"/>
                                <w:szCs w:val="20"/>
                                <w:lang w:val="cs-CZ"/>
                              </w:rPr>
                              <w:t>jaegermeister@tplcz.eu</w:t>
                            </w:r>
                          </w:p>
                          <w:p w14:paraId="0AFB1E25" w14:textId="5168BD17" w:rsidR="004555E2" w:rsidRDefault="004555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FC742" id="_x0000_t202" coordsize="21600,21600" o:spt="202" path="m,l,21600r21600,l21600,xe">
                <v:stroke joinstyle="miter"/>
                <v:path gradientshapeok="t" o:connecttype="rect"/>
              </v:shapetype>
              <v:shape id="Textové pole 2" o:spid="_x0000_s1026" type="#_x0000_t202" style="position:absolute;margin-left:201.6pt;margin-top:.5pt;width:246pt;height:10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">
                <v:textbox>
                  <w:txbxContent>
                    <w:p w14:paraId="17E38FE2" w14:textId="77777777" w:rsidR="004555E2" w:rsidRDefault="004555E2" w:rsidP="004555E2">
                      <w:pPr>
                        <w:spacing w:after="200" w:line="300" w:lineRule="auto"/>
                        <w:jc w:val="both"/>
                        <w:rPr>
                          <w:rFonts w:asciiTheme="minorHAnsi" w:hAnsiTheme="minorHAnsi" w:cstheme="minorHAnsi"/>
                          <w:b/>
                          <w:bCs/>
                          <w:sz w:val="20"/>
                          <w:szCs w:val="20"/>
                        </w:rPr>
                      </w:pPr>
                      <w:r w:rsidRPr="00D31DB7">
                        <w:rPr>
                          <w:rFonts w:asciiTheme="minorHAnsi" w:hAnsiTheme="minorHAnsi" w:cstheme="minorHAnsi"/>
                          <w:b/>
                          <w:bCs/>
                          <w:sz w:val="20"/>
                          <w:szCs w:val="20"/>
                        </w:rPr>
                        <w:t>TPL Commercial s.r.o.</w:t>
                      </w:r>
                    </w:p>
                    <w:p w14:paraId="76B41E6E" w14:textId="441F1EED" w:rsidR="004555E2" w:rsidRDefault="004555E2" w:rsidP="004555E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Sokolovská 270/201, 190 00 Praha 9, IČO: 04695780</w:t>
                      </w:r>
                    </w:p>
                    <w:p w14:paraId="4BE0BE63" w14:textId="1E3075AD" w:rsidR="000958FD" w:rsidRDefault="004555E2" w:rsidP="004555E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Kontaktní adresa: K Plevnu 388/10, 268 01 Hořovic</w:t>
                      </w:r>
                      <w:r w:rsidR="000958FD">
                        <w:rPr>
                          <w:rFonts w:asciiTheme="minorHAnsi" w:hAnsiTheme="minorHAnsi" w:cstheme="minorHAnsi"/>
                          <w:sz w:val="20"/>
                          <w:szCs w:val="20"/>
                          <w:lang w:val="cs-CZ"/>
                        </w:rPr>
                        <w:t>e</w:t>
                      </w:r>
                    </w:p>
                    <w:p w14:paraId="62DFCCBB" w14:textId="2E789DEE" w:rsidR="004555E2" w:rsidRPr="000838D0" w:rsidRDefault="004555E2" w:rsidP="004555E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E-mailová adresa:</w:t>
                      </w:r>
                      <w:r w:rsidR="000958FD">
                        <w:rPr>
                          <w:rFonts w:asciiTheme="minorHAnsi" w:hAnsiTheme="minorHAnsi" w:cstheme="minorHAnsi"/>
                          <w:sz w:val="20"/>
                          <w:szCs w:val="20"/>
                          <w:lang w:val="cs-CZ"/>
                        </w:rPr>
                        <w:t xml:space="preserve">  </w:t>
                      </w:r>
                      <w:r>
                        <w:rPr>
                          <w:rFonts w:asciiTheme="minorHAnsi" w:hAnsiTheme="minorHAnsi" w:cstheme="minorHAnsi"/>
                          <w:sz w:val="20"/>
                          <w:szCs w:val="20"/>
                          <w:lang w:val="cs-CZ"/>
                        </w:rPr>
                        <w:t>jaegermeister@tplcz.eu</w:t>
                      </w:r>
                    </w:p>
                    <w:p w14:paraId="0AFB1E25" w14:textId="5168BD17" w:rsidR="004555E2" w:rsidRDefault="004555E2"/>
                  </w:txbxContent>
                </v:textbox>
                <w10:wrap type="square"/>
              </v:shape>
            </w:pict>
          </mc:Fallback>
        </mc:AlternateContent>
      </w:r>
      <w:r>
        <w:rPr>
          <w:noProof/>
        </w:rPr>
        <w:drawing>
          <wp:inline distT="0" distB="0" distL="0" distR="0" wp14:anchorId="23B7A668" wp14:editId="4382D4C7">
            <wp:extent cx="1562100" cy="14554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1455420"/>
                    </a:xfrm>
                    <a:prstGeom prst="rect">
                      <a:avLst/>
                    </a:prstGeom>
                    <a:noFill/>
                    <a:ln>
                      <a:noFill/>
                    </a:ln>
                  </pic:spPr>
                </pic:pic>
              </a:graphicData>
            </a:graphic>
          </wp:inline>
        </w:drawing>
      </w:r>
    </w:p>
    <w:p w14:paraId="3DD6B7CF" w14:textId="123C54BE" w:rsidR="003534B7" w:rsidRPr="000838D0" w:rsidRDefault="003534B7" w:rsidP="000958FD">
      <w:pPr>
        <w:shd w:val="clear" w:color="auto" w:fill="FFFFFF"/>
        <w:spacing w:after="200" w:line="30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4957"/>
        <w:gridCol w:w="4082"/>
      </w:tblGrid>
      <w:tr w:rsidR="003534B7" w:rsidRPr="000838D0" w14:paraId="3F88FCC0" w14:textId="77777777" w:rsidTr="000958FD">
        <w:trPr>
          <w:trHeight w:val="596"/>
        </w:trPr>
        <w:tc>
          <w:tcPr>
            <w:tcW w:w="4957" w:type="dxa"/>
          </w:tcPr>
          <w:p w14:paraId="71565338" w14:textId="0E959C66"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w:t>
            </w:r>
            <w:r w:rsidR="00D31DB7">
              <w:rPr>
                <w:rFonts w:asciiTheme="minorHAnsi" w:eastAsia="Times New Roman" w:hAnsiTheme="minorHAnsi" w:cstheme="minorHAnsi"/>
                <w:spacing w:val="2"/>
                <w:sz w:val="20"/>
                <w:szCs w:val="20"/>
              </w:rPr>
              <w:t xml:space="preserve"> a číslo</w:t>
            </w:r>
            <w:r w:rsidRPr="000838D0">
              <w:rPr>
                <w:rFonts w:asciiTheme="minorHAnsi" w:eastAsia="Times New Roman" w:hAnsiTheme="minorHAnsi" w:cstheme="minorHAnsi"/>
                <w:spacing w:val="2"/>
                <w:sz w:val="20"/>
                <w:szCs w:val="20"/>
              </w:rPr>
              <w:t xml:space="preserve"> Smlouvy</w:t>
            </w:r>
            <w:r w:rsidR="00D31DB7">
              <w:rPr>
                <w:rFonts w:asciiTheme="minorHAnsi" w:eastAsia="Times New Roman" w:hAnsiTheme="minorHAnsi" w:cstheme="minorHAnsi"/>
                <w:spacing w:val="2"/>
                <w:sz w:val="20"/>
                <w:szCs w:val="20"/>
              </w:rPr>
              <w:t xml:space="preserve"> - objednávky</w:t>
            </w:r>
            <w:r w:rsidRPr="000838D0">
              <w:rPr>
                <w:rFonts w:asciiTheme="minorHAnsi" w:eastAsia="Times New Roman" w:hAnsiTheme="minorHAnsi" w:cstheme="minorHAnsi"/>
                <w:spacing w:val="2"/>
                <w:sz w:val="20"/>
                <w:szCs w:val="20"/>
              </w:rPr>
              <w:t>:</w:t>
            </w:r>
          </w:p>
        </w:tc>
        <w:tc>
          <w:tcPr>
            <w:tcW w:w="408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0958FD">
        <w:trPr>
          <w:trHeight w:val="596"/>
        </w:trPr>
        <w:tc>
          <w:tcPr>
            <w:tcW w:w="495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408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0958FD">
        <w:trPr>
          <w:trHeight w:val="596"/>
        </w:trPr>
        <w:tc>
          <w:tcPr>
            <w:tcW w:w="495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408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0958FD">
        <w:trPr>
          <w:trHeight w:val="596"/>
        </w:trPr>
        <w:tc>
          <w:tcPr>
            <w:tcW w:w="495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408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0958FD">
        <w:trPr>
          <w:trHeight w:val="596"/>
        </w:trPr>
        <w:tc>
          <w:tcPr>
            <w:tcW w:w="4957" w:type="dxa"/>
          </w:tcPr>
          <w:p w14:paraId="644CD5B6" w14:textId="0AAAF09E"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w:t>
            </w:r>
            <w:r w:rsidR="00D31DB7">
              <w:rPr>
                <w:rFonts w:asciiTheme="minorHAnsi" w:eastAsia="Times New Roman" w:hAnsiTheme="minorHAnsi" w:cstheme="minorHAnsi"/>
                <w:spacing w:val="2"/>
                <w:sz w:val="20"/>
                <w:szCs w:val="20"/>
              </w:rPr>
              <w:t>/Objednávka</w:t>
            </w:r>
            <w:r w:rsidRPr="000838D0">
              <w:rPr>
                <w:rFonts w:asciiTheme="minorHAnsi" w:eastAsia="Times New Roman" w:hAnsiTheme="minorHAnsi" w:cstheme="minorHAnsi"/>
                <w:spacing w:val="2"/>
                <w:sz w:val="20"/>
                <w:szCs w:val="20"/>
              </w:rPr>
              <w:t xml:space="preserve"> týká:</w:t>
            </w:r>
          </w:p>
        </w:tc>
        <w:tc>
          <w:tcPr>
            <w:tcW w:w="408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0958FD">
        <w:trPr>
          <w:trHeight w:val="644"/>
        </w:trPr>
        <w:tc>
          <w:tcPr>
            <w:tcW w:w="4957" w:type="dxa"/>
          </w:tcPr>
          <w:p w14:paraId="7D040585" w14:textId="662C8D83" w:rsidR="003534B7" w:rsidRPr="000838D0" w:rsidRDefault="00D31DB7"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U</w:t>
            </w:r>
            <w:r w:rsidR="003534B7" w:rsidRPr="000838D0">
              <w:rPr>
                <w:rFonts w:asciiTheme="minorHAnsi" w:eastAsia="Times New Roman" w:hAnsiTheme="minorHAnsi" w:cstheme="minorHAnsi"/>
                <w:spacing w:val="2"/>
                <w:sz w:val="20"/>
                <w:szCs w:val="20"/>
              </w:rPr>
              <w:t>vedení čísla bankovního účtu</w:t>
            </w:r>
            <w:r>
              <w:rPr>
                <w:rFonts w:asciiTheme="minorHAnsi" w:eastAsia="Times New Roman" w:hAnsiTheme="minorHAnsi" w:cstheme="minorHAnsi"/>
                <w:spacing w:val="2"/>
                <w:sz w:val="20"/>
                <w:szCs w:val="20"/>
              </w:rPr>
              <w:t xml:space="preserve"> pro vrácení</w:t>
            </w:r>
            <w:r w:rsidR="000958FD">
              <w:rPr>
                <w:rFonts w:asciiTheme="minorHAnsi" w:eastAsia="Times New Roman" w:hAnsiTheme="minorHAnsi" w:cstheme="minorHAnsi"/>
                <w:spacing w:val="2"/>
                <w:sz w:val="20"/>
                <w:szCs w:val="20"/>
              </w:rPr>
              <w:t>:</w:t>
            </w:r>
          </w:p>
        </w:tc>
        <w:tc>
          <w:tcPr>
            <w:tcW w:w="408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0481304" w:rsidR="003534B7" w:rsidRDefault="003534B7" w:rsidP="003534B7">
      <w:pPr>
        <w:spacing w:after="200" w:line="300" w:lineRule="auto"/>
        <w:jc w:val="both"/>
        <w:rPr>
          <w:rFonts w:ascii="Calibri" w:eastAsia="Calibri" w:hAnsi="Calibri" w:cs="Calibri"/>
          <w:sz w:val="20"/>
          <w:szCs w:val="20"/>
        </w:rPr>
      </w:pPr>
    </w:p>
    <w:p w14:paraId="180E7A84" w14:textId="77777777" w:rsidR="000958FD" w:rsidRDefault="000958FD" w:rsidP="003534B7">
      <w:pPr>
        <w:spacing w:after="200" w:line="300" w:lineRule="auto"/>
        <w:jc w:val="both"/>
        <w:rPr>
          <w:rFonts w:ascii="Calibri" w:eastAsia="Calibri" w:hAnsi="Calibri" w:cs="Calibri"/>
          <w:sz w:val="20"/>
          <w:szCs w:val="20"/>
        </w:rPr>
      </w:pPr>
    </w:p>
    <w:p w14:paraId="449484BA" w14:textId="4261890E" w:rsidR="00D31DB7" w:rsidRPr="004555E2" w:rsidRDefault="00D31D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p w14:paraId="7002C1AD" w14:textId="58681D6C" w:rsidR="00D31DB7" w:rsidRPr="00D31DB7" w:rsidRDefault="00D31DB7" w:rsidP="003534B7">
      <w:pPr>
        <w:spacing w:after="200" w:line="300" w:lineRule="auto"/>
        <w:jc w:val="both"/>
        <w:rPr>
          <w:rFonts w:ascii="Calibri" w:eastAsia="Calibri" w:hAnsi="Calibri" w:cs="Calibri"/>
          <w:b/>
          <w:sz w:val="20"/>
          <w:szCs w:val="20"/>
          <w:u w:val="single"/>
        </w:rPr>
      </w:pPr>
      <w:r w:rsidRPr="00D31DB7">
        <w:rPr>
          <w:rFonts w:ascii="Calibri" w:eastAsia="Calibri" w:hAnsi="Calibri" w:cs="Calibri"/>
          <w:b/>
          <w:sz w:val="20"/>
          <w:szCs w:val="20"/>
          <w:u w:val="single"/>
        </w:rPr>
        <w:t>Poučení:</w:t>
      </w:r>
    </w:p>
    <w:p w14:paraId="61104129" w14:textId="7E7EC961" w:rsidR="003534B7" w:rsidRPr="00D31DB7" w:rsidRDefault="003534B7" w:rsidP="003534B7">
      <w:pPr>
        <w:spacing w:after="200" w:line="300" w:lineRule="auto"/>
        <w:jc w:val="both"/>
        <w:rPr>
          <w:rFonts w:ascii="Calibri" w:eastAsia="Calibri" w:hAnsi="Calibri" w:cs="Calibri"/>
          <w:sz w:val="18"/>
          <w:szCs w:val="18"/>
        </w:rPr>
      </w:pPr>
      <w:r w:rsidRPr="00D31DB7">
        <w:rPr>
          <w:rFonts w:ascii="Calibri" w:eastAsia="Calibri" w:hAnsi="Calibri" w:cs="Calibri"/>
          <w:sz w:val="18"/>
          <w:szCs w:val="18"/>
        </w:rPr>
        <w:t xml:space="preserve">Je-li kupující spotřebitelem má právo v případě, že objednal zboží prostřednictvím e-shopu společnosti </w:t>
      </w:r>
      <w:r w:rsidR="00D31DB7" w:rsidRPr="00D31DB7">
        <w:rPr>
          <w:rFonts w:ascii="Calibri" w:eastAsia="Calibri" w:hAnsi="Calibri" w:cs="Calibri"/>
          <w:sz w:val="18"/>
          <w:szCs w:val="18"/>
        </w:rPr>
        <w:t>TPL Commercial s.r.o.</w:t>
      </w:r>
      <w:r w:rsidRPr="00D31DB7">
        <w:rPr>
          <w:rFonts w:ascii="Calibri" w:eastAsia="Calibri" w:hAnsi="Calibri" w:cs="Calibri"/>
          <w:sz w:val="18"/>
          <w:szCs w:val="18"/>
        </w:rPr>
        <w:t xml:space="preserve"> („</w:t>
      </w:r>
      <w:r w:rsidRPr="00D31DB7">
        <w:rPr>
          <w:rFonts w:ascii="Calibri" w:eastAsia="Calibri" w:hAnsi="Calibri" w:cs="Calibri"/>
          <w:b/>
          <w:bCs/>
          <w:sz w:val="18"/>
          <w:szCs w:val="18"/>
        </w:rPr>
        <w:t>Společnost</w:t>
      </w:r>
      <w:r w:rsidRPr="00D31DB7">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D31DB7">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71D81A1A" w14:textId="77777777" w:rsidR="00D31DB7" w:rsidRPr="00D31DB7" w:rsidRDefault="003534B7" w:rsidP="003534B7">
      <w:pPr>
        <w:spacing w:after="200" w:line="300" w:lineRule="auto"/>
        <w:jc w:val="both"/>
        <w:rPr>
          <w:sz w:val="18"/>
          <w:szCs w:val="18"/>
        </w:rPr>
      </w:pPr>
      <w:r w:rsidRPr="00D31DB7">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037670F5" w:rsidR="003534B7" w:rsidRPr="00D31DB7" w:rsidRDefault="003534B7" w:rsidP="003534B7">
      <w:pPr>
        <w:spacing w:after="200" w:line="300" w:lineRule="auto"/>
        <w:jc w:val="both"/>
        <w:rPr>
          <w:sz w:val="18"/>
          <w:szCs w:val="18"/>
        </w:rPr>
      </w:pPr>
      <w:r w:rsidRPr="00D31DB7">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0DB22493" w14:textId="1DD424C3" w:rsidR="00677F13" w:rsidRPr="00D31DB7" w:rsidRDefault="003534B7" w:rsidP="003534B7">
      <w:pPr>
        <w:spacing w:after="200" w:line="300" w:lineRule="auto"/>
        <w:jc w:val="both"/>
        <w:rPr>
          <w:spacing w:val="2"/>
          <w:sz w:val="18"/>
          <w:szCs w:val="18"/>
        </w:rPr>
      </w:pPr>
      <w:r w:rsidRPr="00D31DB7">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Společnost není povinna vrátit přijaté peněžní prostředky kupujícímu dříve, než zboží obdrží zpět nebo než kupující prokáže, že zboží Společnosti odeslal. </w:t>
      </w:r>
    </w:p>
    <w:sectPr w:rsidR="00677F13" w:rsidRPr="00D31D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958FD"/>
    <w:rsid w:val="00197C92"/>
    <w:rsid w:val="003458FC"/>
    <w:rsid w:val="003534B7"/>
    <w:rsid w:val="004555E2"/>
    <w:rsid w:val="00677F13"/>
    <w:rsid w:val="00D31DB7"/>
    <w:rsid w:val="00E702A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1610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Szmolkova, Lucia</cp:lastModifiedBy>
  <cp:revision>2</cp:revision>
  <dcterms:created xsi:type="dcterms:W3CDTF">2024-10-07T13:09:00Z</dcterms:created>
  <dcterms:modified xsi:type="dcterms:W3CDTF">2024-10-07T13:09:00Z</dcterms:modified>
</cp:coreProperties>
</file>