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E650" w14:textId="77777777" w:rsidR="004D339B" w:rsidRDefault="004D339B" w:rsidP="004D339B"/>
    <w:p w14:paraId="0EC5F6C8" w14:textId="77777777" w:rsidR="00501E14" w:rsidRDefault="00501E14" w:rsidP="00501E14"/>
    <w:p w14:paraId="1782DEE8" w14:textId="77777777" w:rsidR="00501E14" w:rsidRDefault="00501E14" w:rsidP="00501E14"/>
    <w:p w14:paraId="0D4C8005" w14:textId="067003D3" w:rsidR="00501E14" w:rsidRDefault="00501E14" w:rsidP="00D92ECC">
      <w:r w:rsidRPr="00501E14">
        <w:t>Complete the following research assignment as part of your preparation for the upcoming career fair. Compare the results from your career interest inventory with the list of career fair presenters, then talk with your classmates about the careers that are interesting to them.</w:t>
      </w:r>
    </w:p>
    <w:p w14:paraId="124F798A" w14:textId="0DF66C57" w:rsidR="00501E14" w:rsidRDefault="00501E14" w:rsidP="00501E14"/>
    <w:tbl>
      <w:tblPr>
        <w:tblStyle w:val="TableGrid"/>
        <w:tblW w:w="0" w:type="auto"/>
        <w:shd w:val="clear" w:color="auto" w:fill="FFFFFF" w:themeFill="background1"/>
        <w:tblLook w:val="04A0" w:firstRow="1" w:lastRow="0" w:firstColumn="1" w:lastColumn="0" w:noHBand="0" w:noVBand="1"/>
      </w:tblPr>
      <w:tblGrid>
        <w:gridCol w:w="10790"/>
      </w:tblGrid>
      <w:tr w:rsidR="00501E14" w14:paraId="66FDC110" w14:textId="77777777" w:rsidTr="00373999">
        <w:tc>
          <w:tcPr>
            <w:tcW w:w="10790" w:type="dxa"/>
            <w:shd w:val="clear" w:color="auto" w:fill="FFFFFF" w:themeFill="background1"/>
          </w:tcPr>
          <w:p w14:paraId="3BDD9244" w14:textId="77777777" w:rsidR="00501E14" w:rsidRDefault="00501E14" w:rsidP="00501E14">
            <w:r>
              <w:t>Student name:</w:t>
            </w:r>
          </w:p>
          <w:p w14:paraId="7EADA772" w14:textId="14978A44" w:rsidR="004D2020" w:rsidRDefault="004D2020" w:rsidP="00501E14"/>
        </w:tc>
      </w:tr>
      <w:tr w:rsidR="00501E14" w14:paraId="6BD0CA24" w14:textId="77777777" w:rsidTr="00373999">
        <w:tc>
          <w:tcPr>
            <w:tcW w:w="10790" w:type="dxa"/>
            <w:shd w:val="clear" w:color="auto" w:fill="FFFFFF" w:themeFill="background1"/>
          </w:tcPr>
          <w:p w14:paraId="7BD6685D" w14:textId="74AE1B68" w:rsidR="00501E14" w:rsidRDefault="00501E14" w:rsidP="00501E14">
            <w:pPr>
              <w:spacing w:line="480" w:lineRule="auto"/>
            </w:pPr>
            <w:r>
              <w:t>List three careers that are interesting to you based on the career interest inventory you completed:</w:t>
            </w:r>
          </w:p>
          <w:p w14:paraId="7F15E354" w14:textId="77777777" w:rsidR="00501E14" w:rsidRDefault="00501E14" w:rsidP="00501E14">
            <w:pPr>
              <w:pStyle w:val="ListParagraph"/>
              <w:numPr>
                <w:ilvl w:val="0"/>
                <w:numId w:val="1"/>
              </w:numPr>
              <w:spacing w:line="480" w:lineRule="auto"/>
            </w:pPr>
            <w:r>
              <w:t xml:space="preserve"> </w:t>
            </w:r>
          </w:p>
          <w:p w14:paraId="4FE8858E" w14:textId="77777777" w:rsidR="00501E14" w:rsidRDefault="00501E14" w:rsidP="00501E14">
            <w:pPr>
              <w:pStyle w:val="ListParagraph"/>
              <w:numPr>
                <w:ilvl w:val="0"/>
                <w:numId w:val="1"/>
              </w:numPr>
              <w:spacing w:line="480" w:lineRule="auto"/>
            </w:pPr>
            <w:r>
              <w:t xml:space="preserve"> </w:t>
            </w:r>
          </w:p>
          <w:p w14:paraId="2FE47E5F" w14:textId="4095604D" w:rsidR="00501E14" w:rsidRDefault="00501E14" w:rsidP="00501E14">
            <w:pPr>
              <w:pStyle w:val="ListParagraph"/>
              <w:numPr>
                <w:ilvl w:val="0"/>
                <w:numId w:val="1"/>
              </w:numPr>
              <w:spacing w:line="480" w:lineRule="auto"/>
            </w:pPr>
            <w:r>
              <w:t xml:space="preserve"> </w:t>
            </w:r>
          </w:p>
        </w:tc>
      </w:tr>
      <w:tr w:rsidR="00501E14" w14:paraId="2BCF7E2F" w14:textId="77777777" w:rsidTr="00373999">
        <w:tc>
          <w:tcPr>
            <w:tcW w:w="10790" w:type="dxa"/>
            <w:shd w:val="clear" w:color="auto" w:fill="FFFFFF" w:themeFill="background1"/>
          </w:tcPr>
          <w:p w14:paraId="5CAB5E7F" w14:textId="77777777" w:rsidR="00501E14" w:rsidRDefault="00501E14" w:rsidP="00501E14">
            <w:r w:rsidRPr="00501E14">
              <w:t>Which companies are presenting at the career fair that may be related to one of these careers? If you’re not sure, ask your classmates.</w:t>
            </w:r>
          </w:p>
          <w:p w14:paraId="1A56710A" w14:textId="77777777" w:rsidR="00501E14" w:rsidRDefault="00501E14" w:rsidP="00501E14"/>
          <w:p w14:paraId="58C9A756" w14:textId="4EF7E19E" w:rsidR="00501E14" w:rsidRDefault="00501E14" w:rsidP="00501E14"/>
          <w:p w14:paraId="16973973" w14:textId="77777777" w:rsidR="00501E14" w:rsidRDefault="00501E14" w:rsidP="00501E14"/>
          <w:p w14:paraId="43E7B9CB" w14:textId="013B3E17" w:rsidR="00501E14" w:rsidRDefault="00501E14" w:rsidP="00501E14"/>
        </w:tc>
      </w:tr>
      <w:tr w:rsidR="00501E14" w14:paraId="7A5A6565" w14:textId="77777777" w:rsidTr="00373999">
        <w:tc>
          <w:tcPr>
            <w:tcW w:w="10790" w:type="dxa"/>
            <w:shd w:val="clear" w:color="auto" w:fill="FFFFFF" w:themeFill="background1"/>
          </w:tcPr>
          <w:p w14:paraId="2791471E" w14:textId="77777777" w:rsidR="00501E14" w:rsidRDefault="00501E14" w:rsidP="00501E14">
            <w:r w:rsidRPr="00501E14">
              <w:t>If you wanted to pursue one of these career options, what might you do to prepare in the next five years, both in high school and afterwards?</w:t>
            </w:r>
          </w:p>
          <w:p w14:paraId="4E24854A" w14:textId="77777777" w:rsidR="00501E14" w:rsidRDefault="00501E14" w:rsidP="00501E14"/>
          <w:p w14:paraId="0DD676AF" w14:textId="77777777" w:rsidR="00501E14" w:rsidRDefault="00501E14" w:rsidP="00501E14"/>
          <w:p w14:paraId="7A29B72E" w14:textId="77777777" w:rsidR="00501E14" w:rsidRDefault="00501E14" w:rsidP="00501E14"/>
          <w:p w14:paraId="21D04BC7" w14:textId="77777777" w:rsidR="00501E14" w:rsidRDefault="00501E14" w:rsidP="00501E14"/>
          <w:p w14:paraId="522897F5" w14:textId="2D6549E3" w:rsidR="00501E14" w:rsidRDefault="00501E14" w:rsidP="00501E14"/>
        </w:tc>
      </w:tr>
      <w:tr w:rsidR="00501E14" w14:paraId="4AF21EDF" w14:textId="77777777" w:rsidTr="00373999">
        <w:tc>
          <w:tcPr>
            <w:tcW w:w="10790" w:type="dxa"/>
            <w:shd w:val="clear" w:color="auto" w:fill="FFFFFF" w:themeFill="background1"/>
          </w:tcPr>
          <w:p w14:paraId="02734AF4" w14:textId="77777777" w:rsidR="00501E14" w:rsidRDefault="00501E14" w:rsidP="00501E14">
            <w:r w:rsidRPr="00501E14">
              <w:t>What are three other companies presenting at the career fair that you will speak to?</w:t>
            </w:r>
          </w:p>
          <w:p w14:paraId="0D16547D" w14:textId="77777777" w:rsidR="00501E14" w:rsidRDefault="00501E14" w:rsidP="00501E14"/>
          <w:p w14:paraId="0FAD524D" w14:textId="77777777" w:rsidR="00501E14" w:rsidRDefault="00501E14" w:rsidP="00501E14"/>
          <w:p w14:paraId="0170D7BC" w14:textId="77777777" w:rsidR="00501E14" w:rsidRDefault="00501E14" w:rsidP="00501E14"/>
          <w:p w14:paraId="78F0DA42" w14:textId="073B1A69" w:rsidR="00501E14" w:rsidRDefault="00501E14" w:rsidP="00501E14"/>
        </w:tc>
      </w:tr>
      <w:tr w:rsidR="00501E14" w14:paraId="5284C82E" w14:textId="77777777" w:rsidTr="00373999">
        <w:tc>
          <w:tcPr>
            <w:tcW w:w="10790" w:type="dxa"/>
            <w:shd w:val="clear" w:color="auto" w:fill="FFFFFF" w:themeFill="background1"/>
          </w:tcPr>
          <w:p w14:paraId="64FA62D3" w14:textId="77777777" w:rsidR="00501E14" w:rsidRDefault="00501E14" w:rsidP="00501E14">
            <w:pPr>
              <w:spacing w:line="480" w:lineRule="auto"/>
            </w:pPr>
            <w:r w:rsidRPr="00501E14">
              <w:t>What are five questions that you could ask a career fair presenter?</w:t>
            </w:r>
          </w:p>
          <w:p w14:paraId="0E9D422D" w14:textId="77777777" w:rsidR="00501E14" w:rsidRDefault="00501E14" w:rsidP="00501E14">
            <w:pPr>
              <w:pStyle w:val="ListParagraph"/>
              <w:numPr>
                <w:ilvl w:val="0"/>
                <w:numId w:val="2"/>
              </w:numPr>
              <w:spacing w:line="480" w:lineRule="auto"/>
            </w:pPr>
            <w:r>
              <w:t xml:space="preserve"> </w:t>
            </w:r>
          </w:p>
          <w:p w14:paraId="75716542" w14:textId="77777777" w:rsidR="00501E14" w:rsidRDefault="00501E14" w:rsidP="00501E14">
            <w:pPr>
              <w:pStyle w:val="ListParagraph"/>
              <w:numPr>
                <w:ilvl w:val="0"/>
                <w:numId w:val="2"/>
              </w:numPr>
              <w:spacing w:line="480" w:lineRule="auto"/>
            </w:pPr>
            <w:r>
              <w:t xml:space="preserve"> </w:t>
            </w:r>
          </w:p>
          <w:p w14:paraId="1F5A5248" w14:textId="77777777" w:rsidR="00501E14" w:rsidRDefault="00501E14" w:rsidP="00501E14">
            <w:pPr>
              <w:pStyle w:val="ListParagraph"/>
              <w:numPr>
                <w:ilvl w:val="0"/>
                <w:numId w:val="2"/>
              </w:numPr>
              <w:spacing w:line="480" w:lineRule="auto"/>
            </w:pPr>
            <w:r>
              <w:t xml:space="preserve"> </w:t>
            </w:r>
          </w:p>
          <w:p w14:paraId="3CC838CC" w14:textId="77777777" w:rsidR="00501E14" w:rsidRDefault="00501E14" w:rsidP="00501E14">
            <w:pPr>
              <w:pStyle w:val="ListParagraph"/>
              <w:numPr>
                <w:ilvl w:val="0"/>
                <w:numId w:val="2"/>
              </w:numPr>
              <w:spacing w:line="480" w:lineRule="auto"/>
            </w:pPr>
            <w:r>
              <w:t xml:space="preserve"> </w:t>
            </w:r>
          </w:p>
          <w:p w14:paraId="45972575" w14:textId="6837BEDA" w:rsidR="00501E14" w:rsidRDefault="00501E14" w:rsidP="00501E14">
            <w:pPr>
              <w:pStyle w:val="ListParagraph"/>
              <w:numPr>
                <w:ilvl w:val="0"/>
                <w:numId w:val="2"/>
              </w:numPr>
              <w:spacing w:line="480" w:lineRule="auto"/>
            </w:pPr>
            <w:r>
              <w:t xml:space="preserve"> </w:t>
            </w:r>
          </w:p>
        </w:tc>
      </w:tr>
    </w:tbl>
    <w:p w14:paraId="41A70AD7" w14:textId="77777777" w:rsidR="00501E14" w:rsidRPr="004D339B" w:rsidRDefault="00501E14" w:rsidP="00373999"/>
    <w:sectPr w:rsidR="00501E14" w:rsidRPr="004D339B"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2838" w14:textId="77777777" w:rsidR="00FA1F23" w:rsidRDefault="00FA1F23" w:rsidP="00087BDA">
      <w:r>
        <w:separator/>
      </w:r>
    </w:p>
  </w:endnote>
  <w:endnote w:type="continuationSeparator" w:id="0">
    <w:p w14:paraId="229207D9" w14:textId="77777777" w:rsidR="00FA1F23" w:rsidRDefault="00FA1F23"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25BC315F" w14:textId="77777777" w:rsidTr="008F29AE">
      <w:trPr>
        <w:trHeight w:val="288"/>
      </w:trPr>
      <w:tc>
        <w:tcPr>
          <w:tcW w:w="3596" w:type="dxa"/>
          <w:tcBorders>
            <w:top w:val="single" w:sz="4" w:space="0" w:color="C7C8CA" w:themeColor="accent3"/>
          </w:tcBorders>
          <w:vAlign w:val="bottom"/>
        </w:tcPr>
        <w:p w14:paraId="22488A3F" w14:textId="4D47B50A" w:rsidR="008F29AE" w:rsidRDefault="00373999"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3EC5100" w14:textId="13ADC706"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294636">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BEC5D18" w14:textId="0C138FCE" w:rsidR="008F29AE" w:rsidRPr="00217FC7" w:rsidRDefault="00D92ECC"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w:t>
          </w:r>
          <w:r w:rsidR="00373999">
            <w:rPr>
              <w:rFonts w:ascii="DINOT-Light" w:hAnsi="DINOT-Light" w:cs="DINOT-Light"/>
              <w:caps/>
              <w:color w:val="808080" w:themeColor="background1" w:themeShade="80"/>
              <w:spacing w:val="-3"/>
              <w:sz w:val="18"/>
              <w:shd w:val="clear" w:color="auto" w:fill="FFFFFF"/>
            </w:rPr>
            <w:t xml:space="preserve"> 202</w:t>
          </w:r>
          <w:r>
            <w:rPr>
              <w:rFonts w:ascii="DINOT-Light" w:hAnsi="DINOT-Light" w:cs="DINOT-Light"/>
              <w:caps/>
              <w:color w:val="808080" w:themeColor="background1" w:themeShade="80"/>
              <w:spacing w:val="-3"/>
              <w:sz w:val="18"/>
              <w:shd w:val="clear" w:color="auto" w:fill="FFFFFF"/>
            </w:rPr>
            <w:t>2</w:t>
          </w:r>
        </w:p>
      </w:tc>
    </w:tr>
    <w:bookmarkEnd w:id="0"/>
  </w:tbl>
  <w:p w14:paraId="3FBEC036"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751D" w14:textId="77777777" w:rsidR="00FA1F23" w:rsidRDefault="00FA1F23" w:rsidP="00087BDA">
      <w:r>
        <w:separator/>
      </w:r>
    </w:p>
  </w:footnote>
  <w:footnote w:type="continuationSeparator" w:id="0">
    <w:p w14:paraId="035ADE44" w14:textId="77777777" w:rsidR="00FA1F23" w:rsidRDefault="00FA1F23"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879A"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46E50D43" wp14:editId="578E586A">
              <wp:simplePos x="0" y="0"/>
              <wp:positionH relativeFrom="margin">
                <wp:posOffset>5080</wp:posOffset>
              </wp:positionH>
              <wp:positionV relativeFrom="margin">
                <wp:posOffset>-338455</wp:posOffset>
              </wp:positionV>
              <wp:extent cx="4695825" cy="790575"/>
              <wp:effectExtent l="0" t="0" r="0" b="0"/>
              <wp:wrapTight wrapText="bothSides">
                <wp:wrapPolygon edited="0">
                  <wp:start x="0" y="347"/>
                  <wp:lineTo x="0" y="20819"/>
                  <wp:lineTo x="21264" y="20819"/>
                  <wp:lineTo x="21206" y="347"/>
                  <wp:lineTo x="0" y="34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90575"/>
                      </a:xfrm>
                      <a:prstGeom prst="rect">
                        <a:avLst/>
                      </a:prstGeom>
                      <a:noFill/>
                      <a:ln w="9525">
                        <a:noFill/>
                        <a:miter lim="800000"/>
                        <a:headEnd/>
                        <a:tailEnd/>
                      </a:ln>
                    </wps:spPr>
                    <wps:txbx>
                      <w:txbxContent>
                        <w:p w14:paraId="46012CA7" w14:textId="000B34C8" w:rsidR="004D339B" w:rsidRDefault="00824B14" w:rsidP="004D339B">
                          <w:pPr>
                            <w:rPr>
                              <w:rFonts w:ascii="Tahoma" w:hAnsi="Tahoma" w:cs="Tahoma"/>
                              <w:b/>
                              <w:sz w:val="44"/>
                              <w:szCs w:val="52"/>
                            </w:rPr>
                          </w:pPr>
                          <w:r>
                            <w:rPr>
                              <w:rFonts w:ascii="Tahoma" w:hAnsi="Tahoma" w:cs="Tahoma"/>
                              <w:b/>
                              <w:sz w:val="44"/>
                              <w:szCs w:val="52"/>
                            </w:rPr>
                            <w:t>Research</w:t>
                          </w:r>
                          <w:r w:rsidR="00501E14">
                            <w:rPr>
                              <w:rFonts w:ascii="Tahoma" w:hAnsi="Tahoma" w:cs="Tahoma"/>
                              <w:b/>
                              <w:sz w:val="44"/>
                              <w:szCs w:val="52"/>
                            </w:rPr>
                            <w:t xml:space="preserve"> Activity</w:t>
                          </w:r>
                        </w:p>
                        <w:p w14:paraId="73382B18" w14:textId="2866A5A9" w:rsidR="00373999" w:rsidRPr="006C2E1F" w:rsidRDefault="00373999" w:rsidP="004D339B">
                          <w:pPr>
                            <w:rPr>
                              <w:rFonts w:ascii="Tahoma" w:hAnsi="Tahoma" w:cs="Tahoma"/>
                              <w:b/>
                              <w:sz w:val="44"/>
                              <w:szCs w:val="52"/>
                            </w:rPr>
                          </w:pPr>
                          <w:r>
                            <w:rPr>
                              <w:rFonts w:ascii="Tahoma" w:hAnsi="Tahoma" w:cs="Tahoma"/>
                              <w:color w:val="006A4F" w:themeColor="accent1"/>
                              <w:sz w:val="28"/>
                              <w:szCs w:val="28"/>
                            </w:rPr>
                            <w:t>Career Fair</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E50D43" id="_x0000_t202" coordsize="21600,21600" o:spt="202" path="m,l,21600r21600,l21600,xe">
              <v:stroke joinstyle="miter"/>
              <v:path gradientshapeok="t" o:connecttype="rect"/>
            </v:shapetype>
            <v:shape id="Text Box 2" o:spid="_x0000_s1026" type="#_x0000_t202" style="position:absolute;margin-left:.4pt;margin-top:-26.65pt;width:369.75pt;height:6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" filled="f" stroked="f">
              <v:textbox inset="0">
                <w:txbxContent>
                  <w:p w14:paraId="46012CA7" w14:textId="000B34C8" w:rsidR="004D339B" w:rsidRDefault="00824B14" w:rsidP="004D339B">
                    <w:pPr>
                      <w:rPr>
                        <w:rFonts w:ascii="Tahoma" w:hAnsi="Tahoma" w:cs="Tahoma"/>
                        <w:b/>
                        <w:sz w:val="44"/>
                        <w:szCs w:val="52"/>
                      </w:rPr>
                    </w:pPr>
                    <w:r>
                      <w:rPr>
                        <w:rFonts w:ascii="Tahoma" w:hAnsi="Tahoma" w:cs="Tahoma"/>
                        <w:b/>
                        <w:sz w:val="44"/>
                        <w:szCs w:val="52"/>
                      </w:rPr>
                      <w:t>Research</w:t>
                    </w:r>
                    <w:r w:rsidR="00501E14">
                      <w:rPr>
                        <w:rFonts w:ascii="Tahoma" w:hAnsi="Tahoma" w:cs="Tahoma"/>
                        <w:b/>
                        <w:sz w:val="44"/>
                        <w:szCs w:val="52"/>
                      </w:rPr>
                      <w:t xml:space="preserve"> Activity</w:t>
                    </w:r>
                  </w:p>
                  <w:p w14:paraId="73382B18" w14:textId="2866A5A9" w:rsidR="00373999" w:rsidRPr="006C2E1F" w:rsidRDefault="00373999" w:rsidP="004D339B">
                    <w:pPr>
                      <w:rPr>
                        <w:rFonts w:ascii="Tahoma" w:hAnsi="Tahoma" w:cs="Tahoma"/>
                        <w:b/>
                        <w:sz w:val="44"/>
                        <w:szCs w:val="52"/>
                      </w:rPr>
                    </w:pPr>
                    <w:r>
                      <w:rPr>
                        <w:rFonts w:ascii="Tahoma" w:hAnsi="Tahoma" w:cs="Tahoma"/>
                        <w:color w:val="006A4F" w:themeColor="accent1"/>
                        <w:sz w:val="28"/>
                        <w:szCs w:val="28"/>
                      </w:rPr>
                      <w:t>Career Fair</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4DDDF434" wp14:editId="56EE5398">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1009CCDB" wp14:editId="6304B0D8">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424E"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D88"/>
    <w:multiLevelType w:val="hybridMultilevel"/>
    <w:tmpl w:val="A9DA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258A8"/>
    <w:multiLevelType w:val="hybridMultilevel"/>
    <w:tmpl w:val="A9DA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97"/>
    <w:rsid w:val="00000DF8"/>
    <w:rsid w:val="00087BDA"/>
    <w:rsid w:val="00294636"/>
    <w:rsid w:val="002C6F9B"/>
    <w:rsid w:val="002E11A1"/>
    <w:rsid w:val="002F5907"/>
    <w:rsid w:val="00373999"/>
    <w:rsid w:val="003B26B5"/>
    <w:rsid w:val="004D2020"/>
    <w:rsid w:val="004D339B"/>
    <w:rsid w:val="00501E14"/>
    <w:rsid w:val="005729F9"/>
    <w:rsid w:val="005E2197"/>
    <w:rsid w:val="007226F9"/>
    <w:rsid w:val="00794250"/>
    <w:rsid w:val="007A6194"/>
    <w:rsid w:val="007B0D5A"/>
    <w:rsid w:val="00810587"/>
    <w:rsid w:val="00824B14"/>
    <w:rsid w:val="008F29AE"/>
    <w:rsid w:val="00943602"/>
    <w:rsid w:val="00945621"/>
    <w:rsid w:val="00BB7AAD"/>
    <w:rsid w:val="00CB1E2D"/>
    <w:rsid w:val="00D43F9B"/>
    <w:rsid w:val="00D51BA4"/>
    <w:rsid w:val="00D52FC1"/>
    <w:rsid w:val="00D92ECC"/>
    <w:rsid w:val="00E911C8"/>
    <w:rsid w:val="00EE2568"/>
    <w:rsid w:val="00F85763"/>
    <w:rsid w:val="00FA1F23"/>
    <w:rsid w:val="00FC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CB98"/>
  <w15:chartTrackingRefBased/>
  <w15:docId w15:val="{FF5BF03E-BB4F-454C-9EF6-119E56D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50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2022-03-15T16:28:00Z</dcterms:created>
  <dcterms:modified xsi:type="dcterms:W3CDTF">2022-03-15T16:28:00Z</dcterms:modified>
</cp:coreProperties>
</file>