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F92" w14:textId="77777777" w:rsidR="00D27A66" w:rsidRDefault="00000000">
      <w:pPr>
        <w:rPr>
          <w:b/>
          <w:sz w:val="42"/>
          <w:szCs w:val="42"/>
        </w:rPr>
      </w:pPr>
      <w:r>
        <w:rPr>
          <w:b/>
          <w:sz w:val="42"/>
          <w:szCs w:val="42"/>
        </w:rPr>
        <w:t>Mentored Industry Projects</w:t>
      </w:r>
    </w:p>
    <w:p w14:paraId="709CF0EA" w14:textId="77777777" w:rsidR="00D27A66" w:rsidRDefault="00000000">
      <w:pPr>
        <w:rPr>
          <w:sz w:val="28"/>
          <w:szCs w:val="28"/>
        </w:rPr>
      </w:pPr>
      <w:r>
        <w:rPr>
          <w:sz w:val="28"/>
          <w:szCs w:val="28"/>
        </w:rPr>
        <w:t>Designing Your Schedule</w:t>
      </w:r>
    </w:p>
    <w:p w14:paraId="4FD328C8" w14:textId="77777777" w:rsidR="00D27A66" w:rsidRDefault="00000000">
      <w:pPr>
        <w:rPr>
          <w:sz w:val="24"/>
          <w:szCs w:val="24"/>
        </w:rPr>
      </w:pPr>
      <w:r>
        <w:pict w14:anchorId="1986E1DE">
          <v:rect id="_x0000_i1025" style="width:0;height:1.5pt" o:hralign="center" o:hrstd="t" o:hr="t" fillcolor="#a0a0a0" stroked="f"/>
        </w:pict>
      </w:r>
    </w:p>
    <w:p w14:paraId="72D07085" w14:textId="77777777" w:rsidR="00D27A66" w:rsidRDefault="00D27A66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7A66" w14:paraId="1825E163" w14:textId="77777777">
        <w:tc>
          <w:tcPr>
            <w:tcW w:w="9360" w:type="dxa"/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179A5C9" w14:textId="77777777" w:rsidR="00D27A6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TIPS</w:t>
            </w:r>
          </w:p>
          <w:p w14:paraId="72D9F971" w14:textId="77777777" w:rsidR="00D27A66" w:rsidRDefault="00D27A66">
            <w:pPr>
              <w:widowControl w:val="0"/>
              <w:rPr>
                <w:b/>
                <w:sz w:val="24"/>
                <w:szCs w:val="24"/>
              </w:rPr>
            </w:pPr>
          </w:p>
          <w:p w14:paraId="2F4353B2" w14:textId="77777777" w:rsidR="00D27A6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design your MIP schedule will have an impact on student experience. Here are some tips from the team at District C:</w:t>
            </w:r>
          </w:p>
          <w:p w14:paraId="44EEA004" w14:textId="77777777" w:rsidR="00D27A66" w:rsidRDefault="00D27A66">
            <w:pPr>
              <w:widowControl w:val="0"/>
              <w:rPr>
                <w:sz w:val="24"/>
                <w:szCs w:val="24"/>
              </w:rPr>
            </w:pPr>
          </w:p>
          <w:p w14:paraId="117D96D1" w14:textId="77777777" w:rsidR="00D27A66" w:rsidRDefault="00000000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off a chunk of the semester for </w:t>
            </w:r>
            <w:r>
              <w:rPr>
                <w:i/>
                <w:sz w:val="24"/>
                <w:szCs w:val="24"/>
              </w:rPr>
              <w:t>just</w:t>
            </w:r>
            <w:r>
              <w:rPr>
                <w:sz w:val="24"/>
                <w:szCs w:val="24"/>
              </w:rPr>
              <w:t xml:space="preserve"> the MIP with no other curriculum interspersed (if you can). This helps students stay focused and build momentum.</w:t>
            </w:r>
          </w:p>
          <w:p w14:paraId="1A0F8FD8" w14:textId="77777777" w:rsidR="00D27A66" w:rsidRDefault="00000000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on official start and end dates that will give you at least 40 hours of student work time (in class + “homework” time).</w:t>
            </w:r>
          </w:p>
          <w:p w14:paraId="620E029F" w14:textId="77777777" w:rsidR="00D27A66" w:rsidRDefault="00000000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regular meetings between students and your Industry Partner (the person supplying the business problem for student work).</w:t>
            </w:r>
          </w:p>
          <w:p w14:paraId="4E876D98" w14:textId="77777777" w:rsidR="00D27A66" w:rsidRDefault="00000000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in time for students to set goals and reflect (especially at the end – so much of the learning happens after the dust has settled). </w:t>
            </w:r>
          </w:p>
          <w:p w14:paraId="3C844646" w14:textId="77777777" w:rsidR="00D27A66" w:rsidRDefault="00000000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students set milestone dates and objectives to break the project into manageable pieces. </w:t>
            </w:r>
          </w:p>
          <w:p w14:paraId="3988AE0B" w14:textId="77777777" w:rsidR="00D27A66" w:rsidRDefault="00D27A66">
            <w:pPr>
              <w:widowControl w:val="0"/>
              <w:rPr>
                <w:sz w:val="24"/>
                <w:szCs w:val="24"/>
              </w:rPr>
            </w:pPr>
          </w:p>
          <w:p w14:paraId="4B89A1D4" w14:textId="77777777" w:rsidR="00D27A6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encourage students to be intentional about how they will:</w:t>
            </w:r>
          </w:p>
          <w:p w14:paraId="7A1226F1" w14:textId="77777777" w:rsidR="00D27A66" w:rsidRDefault="00D27A66">
            <w:pPr>
              <w:widowControl w:val="0"/>
              <w:rPr>
                <w:sz w:val="24"/>
                <w:szCs w:val="24"/>
              </w:rPr>
            </w:pPr>
          </w:p>
          <w:p w14:paraId="256CDF18" w14:textId="77777777" w:rsidR="00D27A66" w:rsidRDefault="00000000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 sense of urgency throughout the 40-hour (or 80-hour) project.</w:t>
            </w:r>
          </w:p>
          <w:p w14:paraId="5CB752CA" w14:textId="77777777" w:rsidR="00D27A66" w:rsidRDefault="00000000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around longer interruptions – such as holiday breaks – without skipping a beat.</w:t>
            </w:r>
          </w:p>
          <w:p w14:paraId="7FEFFCA0" w14:textId="77777777" w:rsidR="00D27A66" w:rsidRDefault="00000000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sufficient time to understand the problem before jumping to solutions.</w:t>
            </w:r>
          </w:p>
          <w:p w14:paraId="34BB7FE2" w14:textId="77777777" w:rsidR="00D27A66" w:rsidRDefault="00000000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timely feedback from their Industry Partner and other stakeholders.</w:t>
            </w:r>
          </w:p>
        </w:tc>
      </w:tr>
    </w:tbl>
    <w:p w14:paraId="0044561B" w14:textId="77777777" w:rsidR="00D27A66" w:rsidRDefault="00D27A66">
      <w:pPr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7A66" w14:paraId="4E8CDB1F" w14:textId="77777777">
        <w:tc>
          <w:tcPr>
            <w:tcW w:w="9360" w:type="dxa"/>
            <w:shd w:val="clear" w:color="auto" w:fill="33AA4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8A7F3B1" w14:textId="77777777" w:rsidR="00D27A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RESOURCES</w:t>
            </w:r>
          </w:p>
          <w:p w14:paraId="3E3CBBBF" w14:textId="77777777" w:rsidR="00D27A66" w:rsidRDefault="00D2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3AFB6C92" w14:textId="77777777" w:rsidR="00D27A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In District C’s </w:t>
            </w:r>
            <w:proofErr w:type="spellStart"/>
            <w:r>
              <w:rPr>
                <w:color w:val="FFFFFF"/>
                <w:sz w:val="24"/>
                <w:szCs w:val="24"/>
              </w:rPr>
              <w:t>Teamship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, student teams build a project Roadmap. They begin with the start and end dates of the program and overlay the Design Process as a way of setting milestone objectives. Students are coached to </w:t>
            </w:r>
            <w:proofErr w:type="gramStart"/>
            <w:r>
              <w:rPr>
                <w:color w:val="FFFFFF"/>
                <w:sz w:val="24"/>
                <w:szCs w:val="24"/>
              </w:rPr>
              <w:t>refer back</w:t>
            </w:r>
            <w:proofErr w:type="gramEnd"/>
            <w:r>
              <w:rPr>
                <w:color w:val="FFFFFF"/>
                <w:sz w:val="24"/>
                <w:szCs w:val="24"/>
              </w:rPr>
              <w:t xml:space="preserve"> to their </w:t>
            </w:r>
            <w:r>
              <w:rPr>
                <w:color w:val="FFFFFF"/>
                <w:sz w:val="24"/>
                <w:szCs w:val="24"/>
              </w:rPr>
              <w:lastRenderedPageBreak/>
              <w:t>Roadmap and adjust their schedule as they work through the project.</w:t>
            </w:r>
          </w:p>
          <w:p w14:paraId="5A81033D" w14:textId="77777777" w:rsidR="00D27A66" w:rsidRDefault="00D2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22663213" w14:textId="77777777" w:rsidR="00D27A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The following examples from </w:t>
            </w:r>
            <w:proofErr w:type="spellStart"/>
            <w:r>
              <w:rPr>
                <w:color w:val="FFFFFF"/>
                <w:sz w:val="24"/>
                <w:szCs w:val="24"/>
              </w:rPr>
              <w:t>Teamship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were created using Google documents, but any document creation tool will work, including digital project management tools like Trello. </w:t>
            </w:r>
          </w:p>
          <w:p w14:paraId="459BC07E" w14:textId="77777777" w:rsidR="00D27A66" w:rsidRDefault="00D2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</w:p>
          <w:p w14:paraId="03348775" w14:textId="77777777" w:rsidR="00D27A6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hyperlink r:id="rId7">
              <w:r>
                <w:rPr>
                  <w:color w:val="FFFFFF"/>
                  <w:sz w:val="24"/>
                  <w:szCs w:val="24"/>
                  <w:u w:val="single"/>
                </w:rPr>
                <w:t>ROADMAP VISUAL</w:t>
              </w:r>
            </w:hyperlink>
            <w:r>
              <w:rPr>
                <w:color w:val="FFFFFF"/>
                <w:sz w:val="24"/>
                <w:szCs w:val="24"/>
              </w:rPr>
              <w:t xml:space="preserve"> with Design Process milestones [If you are a Google user, click “Use Template” to make a copy of the Google Slides]</w:t>
            </w:r>
          </w:p>
          <w:p w14:paraId="113D3347" w14:textId="77777777" w:rsidR="00D27A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 xml:space="preserve">Be sure to see the second slide for details on the Design Process milestones. </w:t>
            </w:r>
          </w:p>
          <w:p w14:paraId="73E4DEDE" w14:textId="77777777" w:rsidR="00D27A66" w:rsidRDefault="00D2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color w:val="FFFFFF"/>
                <w:sz w:val="24"/>
                <w:szCs w:val="24"/>
              </w:rPr>
            </w:pPr>
          </w:p>
          <w:p w14:paraId="2E46E4B5" w14:textId="77777777" w:rsidR="00D27A6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hyperlink r:id="rId8">
              <w:r>
                <w:rPr>
                  <w:color w:val="FFFFFF"/>
                  <w:sz w:val="24"/>
                  <w:szCs w:val="24"/>
                  <w:u w:val="single"/>
                </w:rPr>
                <w:t>ROADMAP DAY-BY-DAY PLAN</w:t>
              </w:r>
            </w:hyperlink>
            <w:r>
              <w:rPr>
                <w:color w:val="FFFFFF"/>
                <w:sz w:val="24"/>
                <w:szCs w:val="24"/>
              </w:rPr>
              <w:t xml:space="preserve"> &amp; progress tracker [If you are a Google user, click “Use Template” to make a copy of the Google Sheet]</w:t>
            </w:r>
          </w:p>
          <w:p w14:paraId="70C0C98B" w14:textId="77777777" w:rsidR="00D27A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>Be sure to see the second tab at the bottom of the doc for details on the Design Process.</w:t>
            </w:r>
          </w:p>
          <w:p w14:paraId="2F00D8E0" w14:textId="77777777" w:rsidR="00D27A66" w:rsidRDefault="00D2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color w:val="FFFFFF"/>
                <w:sz w:val="24"/>
                <w:szCs w:val="24"/>
              </w:rPr>
            </w:pPr>
          </w:p>
        </w:tc>
      </w:tr>
    </w:tbl>
    <w:p w14:paraId="0CBF149F" w14:textId="77777777" w:rsidR="00D27A66" w:rsidRDefault="00D27A66">
      <w:pPr>
        <w:rPr>
          <w:sz w:val="24"/>
          <w:szCs w:val="24"/>
        </w:rPr>
      </w:pPr>
    </w:p>
    <w:sectPr w:rsidR="00D27A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4190" w14:textId="77777777" w:rsidR="00B34872" w:rsidRDefault="00B34872">
      <w:pPr>
        <w:spacing w:line="240" w:lineRule="auto"/>
      </w:pPr>
      <w:r>
        <w:separator/>
      </w:r>
    </w:p>
  </w:endnote>
  <w:endnote w:type="continuationSeparator" w:id="0">
    <w:p w14:paraId="0CF62759" w14:textId="77777777" w:rsidR="00B34872" w:rsidRDefault="00B34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9B06" w14:textId="77777777" w:rsidR="00D27A66" w:rsidRDefault="00D27A66"/>
  <w:p w14:paraId="752A0520" w14:textId="77777777" w:rsidR="00D27A66" w:rsidRDefault="00000000">
    <w:r>
      <w:pict w14:anchorId="1D3D5B3F">
        <v:rect id="_x0000_i1026" style="width:0;height:1.5pt" o:hralign="center" o:hrstd="t" o:hr="t" fillcolor="#a0a0a0" stroked="f"/>
      </w:pict>
    </w:r>
  </w:p>
  <w:p w14:paraId="6813958F" w14:textId="77777777" w:rsidR="00D27A66" w:rsidRDefault="00D27A66"/>
  <w:p w14:paraId="525D6F62" w14:textId="77777777" w:rsidR="00D27A66" w:rsidRDefault="00000000">
    <w:r>
      <w:t xml:space="preserve"> WORK-BASED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9B5E" w14:textId="77777777" w:rsidR="00B34872" w:rsidRDefault="00B34872">
      <w:pPr>
        <w:spacing w:line="240" w:lineRule="auto"/>
      </w:pPr>
      <w:r>
        <w:separator/>
      </w:r>
    </w:p>
  </w:footnote>
  <w:footnote w:type="continuationSeparator" w:id="0">
    <w:p w14:paraId="7BD47B76" w14:textId="77777777" w:rsidR="00B34872" w:rsidRDefault="00B34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6D95" w14:textId="77777777" w:rsidR="00D27A66" w:rsidRDefault="00000000">
    <w:pPr>
      <w:jc w:val="right"/>
    </w:pP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6497A963" wp14:editId="0834E6FA">
          <wp:simplePos x="0" y="0"/>
          <wp:positionH relativeFrom="page">
            <wp:posOffset>5029200</wp:posOffset>
          </wp:positionH>
          <wp:positionV relativeFrom="page">
            <wp:posOffset>182880</wp:posOffset>
          </wp:positionV>
          <wp:extent cx="2258568" cy="457200"/>
          <wp:effectExtent l="0" t="0" r="889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71"/>
    <w:multiLevelType w:val="multilevel"/>
    <w:tmpl w:val="EB9A0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4521C5"/>
    <w:multiLevelType w:val="multilevel"/>
    <w:tmpl w:val="5CA0D0D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77647EAD"/>
    <w:multiLevelType w:val="multilevel"/>
    <w:tmpl w:val="1376E97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157574781">
    <w:abstractNumId w:val="1"/>
  </w:num>
  <w:num w:numId="2" w16cid:durableId="97675169">
    <w:abstractNumId w:val="2"/>
  </w:num>
  <w:num w:numId="3" w16cid:durableId="182592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66"/>
    <w:rsid w:val="0078508F"/>
    <w:rsid w:val="00B34872"/>
    <w:rsid w:val="00D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8D67B"/>
  <w15:docId w15:val="{9D58EE9E-DB0E-4ABB-869C-2B73B771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0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8F"/>
  </w:style>
  <w:style w:type="paragraph" w:styleId="Footer">
    <w:name w:val="footer"/>
    <w:basedOn w:val="Normal"/>
    <w:link w:val="FooterChar"/>
    <w:uiPriority w:val="99"/>
    <w:unhideWhenUsed/>
    <w:rsid w:val="007850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vf1BWnIdvTK0AL5GBkXEjKFOjBJCJ68vtRGvYvXG7A/template/p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eY-KJg7fLe_mWEyjSc8jmRoq2lB9RlargRQ9AK6NO0k/template/pre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Lapera</cp:lastModifiedBy>
  <cp:revision>2</cp:revision>
  <dcterms:created xsi:type="dcterms:W3CDTF">2024-02-08T23:58:00Z</dcterms:created>
  <dcterms:modified xsi:type="dcterms:W3CDTF">2024-02-08T23:59:00Z</dcterms:modified>
</cp:coreProperties>
</file>