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A4F17" w14:textId="77777777" w:rsidR="00547587" w:rsidRDefault="00000000">
      <w:r>
        <w:rPr>
          <w:b/>
          <w:bCs/>
          <w:color w:val="1F3864"/>
          <w:sz w:val="30"/>
          <w:szCs w:val="30"/>
        </w:rPr>
        <w:t>DATA REVIEW PROCESS TEMPLATE</w:t>
      </w:r>
    </w:p>
    <w:p w14:paraId="43E9287B" w14:textId="77777777" w:rsidR="00547587" w:rsidRDefault="00000000">
      <w:pPr>
        <w:spacing w:after="100"/>
      </w:pPr>
      <w:r>
        <w:rPr>
          <w:color w:val="595959"/>
        </w:rPr>
        <w:t>Academy Design Plan  |  Evidence for Strategic Action 1.3.a: Establish a Data Review Process</w:t>
      </w:r>
    </w:p>
    <w:tbl>
      <w:tblPr>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00"/>
        <w:gridCol w:w="4060"/>
        <w:gridCol w:w="1700"/>
        <w:gridCol w:w="4060"/>
      </w:tblGrid>
      <w:tr w:rsidR="00547587" w14:paraId="5ED09E7B" w14:textId="77777777">
        <w:trPr>
          <w:trHeight w:val="330"/>
        </w:trPr>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62C2CBBA" w14:textId="77777777" w:rsidR="00547587" w:rsidRDefault="00000000">
            <w:r>
              <w:rPr>
                <w:b/>
                <w:bCs/>
              </w:rPr>
              <w:t>Academy</w:t>
            </w:r>
          </w:p>
        </w:tc>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60E7EA0" w14:textId="77777777" w:rsidR="00547587" w:rsidRDefault="00547587"/>
        </w:tc>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551CBB15" w14:textId="77777777" w:rsidR="00547587" w:rsidRDefault="00000000">
            <w:r>
              <w:rPr>
                <w:b/>
                <w:bCs/>
              </w:rPr>
              <w:t>School / District</w:t>
            </w:r>
          </w:p>
        </w:tc>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A41F13D" w14:textId="77777777" w:rsidR="00547587" w:rsidRDefault="00547587"/>
        </w:tc>
      </w:tr>
      <w:tr w:rsidR="00547587" w14:paraId="4C5C97AE" w14:textId="77777777">
        <w:trPr>
          <w:trHeight w:val="330"/>
        </w:trPr>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045CAF0D" w14:textId="77777777" w:rsidR="00547587" w:rsidRDefault="00000000">
            <w:r>
              <w:rPr>
                <w:b/>
                <w:bCs/>
              </w:rPr>
              <w:t>Completed by</w:t>
            </w:r>
          </w:p>
        </w:tc>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2B43B72" w14:textId="77777777" w:rsidR="00547587" w:rsidRDefault="00547587"/>
        </w:tc>
        <w:tc>
          <w:tcPr>
            <w:tcW w:w="17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07596753" w14:textId="77777777" w:rsidR="00547587" w:rsidRDefault="00000000">
            <w:r>
              <w:rPr>
                <w:b/>
                <w:bCs/>
              </w:rPr>
              <w:t>Date</w:t>
            </w:r>
          </w:p>
        </w:tc>
        <w:sdt>
          <w:sdtPr>
            <w:rPr>
              <w:rStyle w:val="Calibri9"/>
            </w:rPr>
            <w:id w:val="-1836515175"/>
            <w:placeholder>
              <w:docPart w:val="CCD79E713B75418A9294831E943B18A4"/>
            </w:placeholder>
            <w:showingPlcHdr/>
            <w:date>
              <w:dateFormat w:val="M/d/yyyy"/>
              <w:lid w:val="en-US"/>
              <w:storeMappedDataAs w:val="dateTime"/>
              <w:calendar w:val="gregorian"/>
            </w:date>
          </w:sdtPr>
          <w:sdtEndPr>
            <w:rPr>
              <w:rStyle w:val="DefaultParagraphFont"/>
              <w:sz w:val="17"/>
            </w:rPr>
          </w:sdtEndPr>
          <w:sdtContent>
            <w:tc>
              <w:tcPr>
                <w:tcW w:w="40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BDD85A4" w14:textId="77777777" w:rsidR="00547587" w:rsidRDefault="005026BA">
                <w:r w:rsidRPr="00C047F9">
                  <w:rPr>
                    <w:rStyle w:val="PlaceholderText"/>
                  </w:rPr>
                  <w:t>Click or tap to enter a date.</w:t>
                </w:r>
              </w:p>
            </w:tc>
          </w:sdtContent>
        </w:sdt>
      </w:tr>
    </w:tbl>
    <w:p w14:paraId="1733C368" w14:textId="77777777" w:rsidR="00547587" w:rsidRDefault="00547587">
      <w:pPr>
        <w:spacing w:after="60"/>
      </w:pPr>
    </w:p>
    <w:tbl>
      <w:tblPr>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1520"/>
      </w:tblGrid>
      <w:tr w:rsidR="00547587" w14:paraId="15D392DD" w14:textId="77777777">
        <w:tc>
          <w:tcPr>
            <w:tcW w:w="11520" w:type="dxa"/>
            <w:tcBorders>
              <w:top w:val="single" w:sz="4" w:space="0" w:color="A6A6A6"/>
              <w:left w:val="single" w:sz="4" w:space="0" w:color="A6A6A6"/>
              <w:bottom w:val="single" w:sz="4" w:space="0" w:color="A6A6A6"/>
              <w:right w:val="single" w:sz="4" w:space="0" w:color="A6A6A6"/>
            </w:tcBorders>
            <w:shd w:val="clear" w:color="auto" w:fill="EEF3F9"/>
            <w:tcMar>
              <w:top w:w="60" w:type="dxa"/>
              <w:left w:w="100" w:type="dxa"/>
              <w:bottom w:w="60" w:type="dxa"/>
              <w:right w:w="100" w:type="dxa"/>
            </w:tcMar>
            <w:vAlign w:val="center"/>
          </w:tcPr>
          <w:p w14:paraId="37DC346A" w14:textId="77777777" w:rsidR="00547587" w:rsidRDefault="00000000">
            <w:r>
              <w:rPr>
                <w:b/>
                <w:bCs/>
                <w:color w:val="1F3864"/>
              </w:rPr>
              <w:t xml:space="preserve">Strategic Action 1.3.a  Data Collection &amp; Review:  </w:t>
            </w:r>
            <w:r>
              <w:t xml:space="preserve">The academy collects, analyzes, and reports academy- and student-level data to inform academy practices and ensure educational access for students. </w:t>
            </w:r>
            <w:r w:rsidRPr="005026BA">
              <w:t>The academy team will use this template to establish the data the academy will review.</w:t>
            </w:r>
          </w:p>
        </w:tc>
      </w:tr>
    </w:tbl>
    <w:p w14:paraId="70B5DF48" w14:textId="77777777" w:rsidR="00547587" w:rsidRDefault="00000000">
      <w:pPr>
        <w:pBdr>
          <w:bottom w:val="single" w:sz="6" w:space="1" w:color="1F3864"/>
        </w:pBdr>
        <w:spacing w:before="180" w:after="30"/>
      </w:pPr>
      <w:r>
        <w:rPr>
          <w:b/>
          <w:bCs/>
          <w:color w:val="1F3864"/>
          <w:sz w:val="21"/>
          <w:szCs w:val="21"/>
        </w:rPr>
        <w:t>1. Data We Will Collect</w:t>
      </w:r>
    </w:p>
    <w:p w14:paraId="0C43B370" w14:textId="77777777" w:rsidR="00547587" w:rsidRDefault="00000000">
      <w:pPr>
        <w:spacing w:after="60"/>
      </w:pPr>
      <w:r>
        <w:rPr>
          <w:i/>
          <w:iCs/>
          <w:color w:val="595959"/>
          <w:sz w:val="16"/>
          <w:szCs w:val="16"/>
        </w:rPr>
        <w:t xml:space="preserve">Check each data type the academy will review, then give an example of how the academy will use data from each checked type to inform academy practices. Sources may include NAF’s WBL Participation Tracker, NAF’s Student Survey Field Guide, ASH reports, or other academy data collection tools. </w:t>
      </w:r>
      <w:r w:rsidR="005026BA">
        <w:rPr>
          <w:i/>
          <w:iCs/>
          <w:color w:val="595959"/>
          <w:sz w:val="16"/>
          <w:szCs w:val="16"/>
        </w:rPr>
        <w:br/>
      </w:r>
      <w:r w:rsidRPr="005026BA">
        <w:rPr>
          <w:b/>
          <w:bCs/>
          <w:i/>
          <w:iCs/>
          <w:color w:val="595959"/>
          <w:sz w:val="16"/>
          <w:szCs w:val="16"/>
        </w:rPr>
        <w:t>Gray italic examples are for reference only; replace or delete them with your academy’s own data. Add rows as needed.</w:t>
      </w:r>
    </w:p>
    <w:tbl>
      <w:tblPr>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50"/>
        <w:gridCol w:w="2150"/>
        <w:gridCol w:w="1650"/>
        <w:gridCol w:w="1300"/>
        <w:gridCol w:w="4370"/>
      </w:tblGrid>
      <w:tr w:rsidR="00547587" w14:paraId="52B9CDBC" w14:textId="77777777">
        <w:trPr>
          <w:tblHeader/>
        </w:trPr>
        <w:tc>
          <w:tcPr>
            <w:tcW w:w="205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1C4780EB" w14:textId="77777777" w:rsidR="00547587" w:rsidRDefault="00000000">
            <w:r>
              <w:rPr>
                <w:b/>
                <w:bCs/>
              </w:rPr>
              <w:t>Data point</w:t>
            </w:r>
          </w:p>
        </w:tc>
        <w:tc>
          <w:tcPr>
            <w:tcW w:w="215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7E2977CE" w14:textId="77777777" w:rsidR="00547587" w:rsidRDefault="00000000">
            <w:r>
              <w:rPr>
                <w:b/>
                <w:bCs/>
              </w:rPr>
              <w:t>Source / tool</w:t>
            </w:r>
          </w:p>
        </w:tc>
        <w:tc>
          <w:tcPr>
            <w:tcW w:w="165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17E62222" w14:textId="77777777" w:rsidR="00547587" w:rsidRDefault="00000000">
            <w:r>
              <w:rPr>
                <w:b/>
                <w:bCs/>
              </w:rPr>
              <w:t>Collected by</w:t>
            </w:r>
          </w:p>
        </w:tc>
        <w:tc>
          <w:tcPr>
            <w:tcW w:w="130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72B83569" w14:textId="77777777" w:rsidR="00547587" w:rsidRDefault="00000000">
            <w:r>
              <w:rPr>
                <w:b/>
                <w:bCs/>
              </w:rPr>
              <w:t>How often</w:t>
            </w:r>
          </w:p>
        </w:tc>
        <w:tc>
          <w:tcPr>
            <w:tcW w:w="437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1FE5ECCA" w14:textId="77777777" w:rsidR="00547587" w:rsidRDefault="00000000">
            <w:r>
              <w:rPr>
                <w:b/>
                <w:bCs/>
              </w:rPr>
              <w:t>How it will guide decisions &amp; student supports</w:t>
            </w:r>
          </w:p>
        </w:tc>
      </w:tr>
      <w:tr w:rsidR="00547587" w14:paraId="239F4D4F" w14:textId="77777777">
        <w:tc>
          <w:tcPr>
            <w:tcW w:w="11520" w:type="dxa"/>
            <w:gridSpan w:val="5"/>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3D1682A8" w14:textId="77777777" w:rsidR="00547587" w:rsidRDefault="00000000">
            <w:sdt>
              <w:sdtPr>
                <w:rPr>
                  <w:b/>
                  <w:bCs/>
                  <w:color w:val="1F3864"/>
                </w:rPr>
                <w:id w:val="812610961"/>
                <w14:checkbox>
                  <w14:checked w14:val="0"/>
                  <w14:checkedState w14:val="0052" w14:font="Wingdings 2"/>
                  <w14:uncheckedState w14:val="2610" w14:font="MS Gothic"/>
                </w14:checkbox>
              </w:sdtPr>
              <w:sdtContent>
                <w:r w:rsidR="005026BA">
                  <w:rPr>
                    <w:rFonts w:ascii="MS Gothic" w:eastAsia="MS Gothic" w:hAnsi="MS Gothic" w:hint="eastAsia"/>
                    <w:b/>
                    <w:bCs/>
                    <w:color w:val="1F3864"/>
                  </w:rPr>
                  <w:t>☐</w:t>
                </w:r>
              </w:sdtContent>
            </w:sdt>
            <w:r w:rsidR="005026BA">
              <w:rPr>
                <w:b/>
                <w:bCs/>
                <w:color w:val="1F3864"/>
              </w:rPr>
              <w:t xml:space="preserve">  Academy-level</w:t>
            </w:r>
          </w:p>
        </w:tc>
      </w:tr>
      <w:tr w:rsidR="00547587" w14:paraId="42653EA8" w14:textId="77777777">
        <w:trPr>
          <w:trHeight w:val="330"/>
        </w:trPr>
        <w:tc>
          <w:tcPr>
            <w:tcW w:w="20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165A737" w14:textId="77777777" w:rsidR="00547587" w:rsidRPr="00D837EC" w:rsidRDefault="00000000">
            <w:r w:rsidRPr="00D837EC">
              <w:rPr>
                <w:i/>
                <w:iCs/>
                <w:color w:val="595959"/>
              </w:rPr>
              <w:t>e.g., Enrollment and cohort size</w:t>
            </w:r>
          </w:p>
        </w:tc>
        <w:tc>
          <w:tcPr>
            <w:tcW w:w="21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3CCC8D1" w14:textId="77777777" w:rsidR="00547587" w:rsidRPr="00D837EC" w:rsidRDefault="00000000">
            <w:r w:rsidRPr="00D837EC">
              <w:rPr>
                <w:i/>
                <w:iCs/>
                <w:color w:val="595959"/>
              </w:rPr>
              <w:t>ASH report</w:t>
            </w:r>
          </w:p>
        </w:tc>
        <w:tc>
          <w:tcPr>
            <w:tcW w:w="16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240B99E" w14:textId="77777777" w:rsidR="00547587" w:rsidRPr="00D837EC" w:rsidRDefault="00000000">
            <w:r w:rsidRPr="00D837EC">
              <w:rPr>
                <w:i/>
                <w:iCs/>
                <w:color w:val="595959"/>
              </w:rPr>
              <w:t>Academy coordinator</w:t>
            </w:r>
          </w:p>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81DA503" w14:textId="77777777" w:rsidR="00547587" w:rsidRPr="00D837EC" w:rsidRDefault="00000000">
            <w:r w:rsidRPr="00D837EC">
              <w:rPr>
                <w:i/>
                <w:iCs/>
                <w:color w:val="595959"/>
              </w:rPr>
              <w:t>Each semester</w:t>
            </w:r>
          </w:p>
        </w:tc>
        <w:tc>
          <w:tcPr>
            <w:tcW w:w="4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45029EC" w14:textId="77777777" w:rsidR="00547587" w:rsidRPr="00D837EC" w:rsidRDefault="00000000">
            <w:r w:rsidRPr="00D837EC">
              <w:rPr>
                <w:i/>
                <w:iCs/>
                <w:color w:val="595959"/>
              </w:rPr>
              <w:t>If a cohort falls below target, adjust recruitment outreach to feeder middle schools</w:t>
            </w:r>
          </w:p>
        </w:tc>
      </w:tr>
      <w:tr w:rsidR="00547587" w14:paraId="536E5D95" w14:textId="77777777">
        <w:trPr>
          <w:trHeight w:val="330"/>
        </w:trPr>
        <w:tc>
          <w:tcPr>
            <w:tcW w:w="20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1218E5E" w14:textId="77777777" w:rsidR="00547587" w:rsidRPr="00D837EC" w:rsidRDefault="00547587"/>
        </w:tc>
        <w:tc>
          <w:tcPr>
            <w:tcW w:w="21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F5F9619" w14:textId="77777777" w:rsidR="00547587" w:rsidRPr="00D837EC" w:rsidRDefault="00547587"/>
        </w:tc>
        <w:tc>
          <w:tcPr>
            <w:tcW w:w="16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10E10C7" w14:textId="77777777" w:rsidR="00547587" w:rsidRPr="00D837EC" w:rsidRDefault="00547587"/>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3A67803" w14:textId="77777777" w:rsidR="00547587" w:rsidRPr="00D837EC" w:rsidRDefault="00547587"/>
        </w:tc>
        <w:tc>
          <w:tcPr>
            <w:tcW w:w="4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456DD23" w14:textId="77777777" w:rsidR="00547587" w:rsidRPr="00D837EC" w:rsidRDefault="00547587"/>
        </w:tc>
      </w:tr>
      <w:tr w:rsidR="00547587" w14:paraId="5C5826ED" w14:textId="77777777">
        <w:trPr>
          <w:trHeight w:val="330"/>
        </w:trPr>
        <w:tc>
          <w:tcPr>
            <w:tcW w:w="20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C08FD1D" w14:textId="77777777" w:rsidR="00547587" w:rsidRPr="00D837EC" w:rsidRDefault="00547587"/>
        </w:tc>
        <w:tc>
          <w:tcPr>
            <w:tcW w:w="21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FE30F2A" w14:textId="77777777" w:rsidR="00547587" w:rsidRPr="00D837EC" w:rsidRDefault="00547587"/>
        </w:tc>
        <w:tc>
          <w:tcPr>
            <w:tcW w:w="16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4C978A1" w14:textId="77777777" w:rsidR="00547587" w:rsidRPr="00D837EC" w:rsidRDefault="00547587"/>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0257F13" w14:textId="77777777" w:rsidR="00547587" w:rsidRPr="00D837EC" w:rsidRDefault="00547587"/>
        </w:tc>
        <w:tc>
          <w:tcPr>
            <w:tcW w:w="4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988B36E" w14:textId="77777777" w:rsidR="00547587" w:rsidRPr="00D837EC" w:rsidRDefault="00547587"/>
        </w:tc>
      </w:tr>
      <w:tr w:rsidR="00547587" w14:paraId="19E85B72" w14:textId="77777777">
        <w:tc>
          <w:tcPr>
            <w:tcW w:w="11520" w:type="dxa"/>
            <w:gridSpan w:val="5"/>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3CDA3321" w14:textId="77777777" w:rsidR="00547587" w:rsidRDefault="00000000">
            <w:sdt>
              <w:sdtPr>
                <w:rPr>
                  <w:b/>
                  <w:bCs/>
                  <w:color w:val="1F3864"/>
                </w:rPr>
                <w:id w:val="-1598477273"/>
                <w14:checkbox>
                  <w14:checked w14:val="0"/>
                  <w14:checkedState w14:val="0052" w14:font="Wingdings 2"/>
                  <w14:uncheckedState w14:val="2610" w14:font="MS Gothic"/>
                </w14:checkbox>
              </w:sdtPr>
              <w:sdtContent>
                <w:r w:rsidR="005026BA">
                  <w:rPr>
                    <w:rFonts w:ascii="MS Gothic" w:eastAsia="MS Gothic" w:hAnsi="MS Gothic" w:hint="eastAsia"/>
                    <w:b/>
                    <w:bCs/>
                    <w:color w:val="1F3864"/>
                  </w:rPr>
                  <w:t>☐</w:t>
                </w:r>
              </w:sdtContent>
            </w:sdt>
            <w:r w:rsidR="005026BA">
              <w:rPr>
                <w:b/>
                <w:bCs/>
                <w:color w:val="1F3864"/>
              </w:rPr>
              <w:t xml:space="preserve">  Student-level</w:t>
            </w:r>
          </w:p>
        </w:tc>
      </w:tr>
      <w:tr w:rsidR="00547587" w14:paraId="77B6AD24" w14:textId="77777777">
        <w:trPr>
          <w:trHeight w:val="330"/>
        </w:trPr>
        <w:tc>
          <w:tcPr>
            <w:tcW w:w="20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208F1D2" w14:textId="77777777" w:rsidR="00547587" w:rsidRPr="00D837EC" w:rsidRDefault="00000000">
            <w:r w:rsidRPr="00D837EC">
              <w:rPr>
                <w:i/>
                <w:iCs/>
                <w:color w:val="595959"/>
              </w:rPr>
              <w:t>e.g., WBL participation</w:t>
            </w:r>
          </w:p>
        </w:tc>
        <w:tc>
          <w:tcPr>
            <w:tcW w:w="21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C31AAC1" w14:textId="77777777" w:rsidR="00547587" w:rsidRPr="00D837EC" w:rsidRDefault="00000000">
            <w:r w:rsidRPr="00D837EC">
              <w:rPr>
                <w:i/>
                <w:iCs/>
                <w:color w:val="595959"/>
              </w:rPr>
              <w:t>NAF WBL Participation Tracker</w:t>
            </w:r>
          </w:p>
        </w:tc>
        <w:tc>
          <w:tcPr>
            <w:tcW w:w="16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8708111" w14:textId="77777777" w:rsidR="00547587" w:rsidRPr="00D837EC" w:rsidRDefault="00000000">
            <w:r w:rsidRPr="00D837EC">
              <w:rPr>
                <w:i/>
                <w:iCs/>
                <w:color w:val="595959"/>
              </w:rPr>
              <w:t>WBL coordinator</w:t>
            </w:r>
          </w:p>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F141036" w14:textId="77777777" w:rsidR="00547587" w:rsidRPr="00D837EC" w:rsidRDefault="00000000">
            <w:r w:rsidRPr="00D837EC">
              <w:rPr>
                <w:i/>
                <w:iCs/>
                <w:color w:val="595959"/>
              </w:rPr>
              <w:t>Monthly</w:t>
            </w:r>
          </w:p>
        </w:tc>
        <w:tc>
          <w:tcPr>
            <w:tcW w:w="4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FBED9CF" w14:textId="77777777" w:rsidR="00547587" w:rsidRPr="00D837EC" w:rsidRDefault="00000000">
            <w:r w:rsidRPr="00D837EC">
              <w:rPr>
                <w:i/>
                <w:iCs/>
                <w:color w:val="595959"/>
              </w:rPr>
              <w:t>Identify students with no WBL experience yet and match them to upcoming activities</w:t>
            </w:r>
          </w:p>
        </w:tc>
      </w:tr>
      <w:tr w:rsidR="00547587" w14:paraId="21F15DC1" w14:textId="77777777">
        <w:trPr>
          <w:trHeight w:val="330"/>
        </w:trPr>
        <w:tc>
          <w:tcPr>
            <w:tcW w:w="20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61D4134" w14:textId="77777777" w:rsidR="00547587" w:rsidRPr="00D837EC" w:rsidRDefault="00000000">
            <w:r w:rsidRPr="00D837EC">
              <w:rPr>
                <w:i/>
                <w:iCs/>
                <w:color w:val="595959"/>
              </w:rPr>
              <w:t>Attendance</w:t>
            </w:r>
          </w:p>
        </w:tc>
        <w:tc>
          <w:tcPr>
            <w:tcW w:w="21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B5B3CF0" w14:textId="77777777" w:rsidR="00547587" w:rsidRPr="00D837EC" w:rsidRDefault="00547587"/>
        </w:tc>
        <w:tc>
          <w:tcPr>
            <w:tcW w:w="16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63D7CE3" w14:textId="77777777" w:rsidR="00547587" w:rsidRPr="00D837EC" w:rsidRDefault="00547587"/>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FECBEB2" w14:textId="77777777" w:rsidR="00547587" w:rsidRPr="00D837EC" w:rsidRDefault="00547587"/>
        </w:tc>
        <w:tc>
          <w:tcPr>
            <w:tcW w:w="4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85C8F46" w14:textId="77777777" w:rsidR="00547587" w:rsidRPr="00D837EC" w:rsidRDefault="00547587"/>
        </w:tc>
      </w:tr>
      <w:tr w:rsidR="00547587" w14:paraId="1BA78125" w14:textId="77777777">
        <w:trPr>
          <w:trHeight w:val="330"/>
        </w:trPr>
        <w:tc>
          <w:tcPr>
            <w:tcW w:w="20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3A6691D" w14:textId="77777777" w:rsidR="00547587" w:rsidRPr="00D837EC" w:rsidRDefault="00000000">
            <w:r w:rsidRPr="00D837EC">
              <w:rPr>
                <w:i/>
                <w:iCs/>
                <w:color w:val="595959"/>
              </w:rPr>
              <w:t>Grades / course completion</w:t>
            </w:r>
          </w:p>
        </w:tc>
        <w:tc>
          <w:tcPr>
            <w:tcW w:w="21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21B599F" w14:textId="77777777" w:rsidR="00547587" w:rsidRPr="00D837EC" w:rsidRDefault="00547587"/>
        </w:tc>
        <w:tc>
          <w:tcPr>
            <w:tcW w:w="16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4E4A0BAB" w14:textId="77777777" w:rsidR="00547587" w:rsidRPr="00D837EC" w:rsidRDefault="00547587"/>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9AE6FF9" w14:textId="77777777" w:rsidR="00547587" w:rsidRPr="00D837EC" w:rsidRDefault="00547587"/>
        </w:tc>
        <w:tc>
          <w:tcPr>
            <w:tcW w:w="4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40A5690" w14:textId="77777777" w:rsidR="00547587" w:rsidRPr="00D837EC" w:rsidRDefault="00547587"/>
        </w:tc>
      </w:tr>
      <w:tr w:rsidR="00547587" w14:paraId="31FB3BFA" w14:textId="77777777">
        <w:tc>
          <w:tcPr>
            <w:tcW w:w="11520" w:type="dxa"/>
            <w:gridSpan w:val="5"/>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04123014" w14:textId="77777777" w:rsidR="00547587" w:rsidRDefault="00000000">
            <w:sdt>
              <w:sdtPr>
                <w:rPr>
                  <w:b/>
                  <w:bCs/>
                  <w:color w:val="1F3864"/>
                </w:rPr>
                <w:id w:val="1921987812"/>
                <w14:checkbox>
                  <w14:checked w14:val="0"/>
                  <w14:checkedState w14:val="0052" w14:font="Wingdings 2"/>
                  <w14:uncheckedState w14:val="2610" w14:font="MS Gothic"/>
                </w14:checkbox>
              </w:sdtPr>
              <w:sdtContent>
                <w:r w:rsidR="005026BA">
                  <w:rPr>
                    <w:rFonts w:ascii="MS Gothic" w:eastAsia="MS Gothic" w:hAnsi="MS Gothic" w:hint="eastAsia"/>
                    <w:b/>
                    <w:bCs/>
                    <w:color w:val="1F3864"/>
                  </w:rPr>
                  <w:t>☐</w:t>
                </w:r>
              </w:sdtContent>
            </w:sdt>
            <w:r w:rsidR="005026BA">
              <w:rPr>
                <w:b/>
                <w:bCs/>
                <w:color w:val="1F3864"/>
              </w:rPr>
              <w:t xml:space="preserve">  Disaggregated: data broken down by specific student groups to identify achievement gaps and areas of growth</w:t>
            </w:r>
          </w:p>
          <w:p w14:paraId="48CB1541" w14:textId="77777777" w:rsidR="00547587" w:rsidRDefault="00000000">
            <w:r>
              <w:rPr>
                <w:i/>
                <w:iCs/>
                <w:color w:val="595959"/>
              </w:rPr>
              <w:t xml:space="preserve">      e.g., gender, race/ethnicity, EL, IEP</w:t>
            </w:r>
          </w:p>
        </w:tc>
      </w:tr>
      <w:tr w:rsidR="00547587" w14:paraId="084D12D6" w14:textId="77777777">
        <w:trPr>
          <w:trHeight w:val="330"/>
        </w:trPr>
        <w:tc>
          <w:tcPr>
            <w:tcW w:w="20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E38A5BD" w14:textId="77777777" w:rsidR="00547587" w:rsidRPr="00D837EC" w:rsidRDefault="00000000">
            <w:r w:rsidRPr="00D837EC">
              <w:rPr>
                <w:i/>
                <w:iCs/>
                <w:color w:val="595959"/>
              </w:rPr>
              <w:t>e.g., Student survey results by student group</w:t>
            </w:r>
          </w:p>
        </w:tc>
        <w:tc>
          <w:tcPr>
            <w:tcW w:w="21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E3AF4D1" w14:textId="77777777" w:rsidR="00547587" w:rsidRPr="00D837EC" w:rsidRDefault="00000000">
            <w:r w:rsidRPr="00D837EC">
              <w:rPr>
                <w:i/>
                <w:iCs/>
                <w:color w:val="595959"/>
              </w:rPr>
              <w:t>NAF Student Survey (see Field Guide)</w:t>
            </w:r>
          </w:p>
        </w:tc>
        <w:tc>
          <w:tcPr>
            <w:tcW w:w="16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6CEAF66" w14:textId="77777777" w:rsidR="00547587" w:rsidRPr="00D837EC" w:rsidRDefault="00000000">
            <w:r w:rsidRPr="00D837EC">
              <w:rPr>
                <w:i/>
                <w:iCs/>
                <w:color w:val="595959"/>
              </w:rPr>
              <w:t>Academy team data lead</w:t>
            </w:r>
          </w:p>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22B9BBE" w14:textId="77777777" w:rsidR="00547587" w:rsidRPr="00D837EC" w:rsidRDefault="00000000">
            <w:r w:rsidRPr="00D837EC">
              <w:rPr>
                <w:i/>
                <w:iCs/>
                <w:color w:val="595959"/>
              </w:rPr>
              <w:t>Annually</w:t>
            </w:r>
          </w:p>
        </w:tc>
        <w:tc>
          <w:tcPr>
            <w:tcW w:w="4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3E02B100" w14:textId="77777777" w:rsidR="00547587" w:rsidRPr="00D837EC" w:rsidRDefault="00000000">
            <w:r w:rsidRPr="00D837EC">
              <w:rPr>
                <w:i/>
                <w:iCs/>
                <w:color w:val="595959"/>
              </w:rPr>
              <w:t>Compare responses across groups to find gaps in access or belonging and plan targeted supports</w:t>
            </w:r>
          </w:p>
        </w:tc>
      </w:tr>
      <w:tr w:rsidR="00547587" w14:paraId="3C4263D7" w14:textId="77777777">
        <w:trPr>
          <w:trHeight w:val="330"/>
        </w:trPr>
        <w:tc>
          <w:tcPr>
            <w:tcW w:w="20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0FD85A50" w14:textId="77777777" w:rsidR="00547587" w:rsidRPr="00D837EC" w:rsidRDefault="00547587"/>
        </w:tc>
        <w:tc>
          <w:tcPr>
            <w:tcW w:w="21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A0D55DF" w14:textId="77777777" w:rsidR="00547587" w:rsidRPr="00D837EC" w:rsidRDefault="00547587"/>
        </w:tc>
        <w:tc>
          <w:tcPr>
            <w:tcW w:w="16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6CA44FA9" w14:textId="77777777" w:rsidR="00547587" w:rsidRPr="00D837EC" w:rsidRDefault="00547587"/>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690E5C6" w14:textId="77777777" w:rsidR="00547587" w:rsidRPr="00D837EC" w:rsidRDefault="00547587"/>
        </w:tc>
        <w:tc>
          <w:tcPr>
            <w:tcW w:w="4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FCBE5FA" w14:textId="77777777" w:rsidR="00547587" w:rsidRPr="00D837EC" w:rsidRDefault="00547587"/>
        </w:tc>
      </w:tr>
      <w:tr w:rsidR="00547587" w14:paraId="46354447" w14:textId="77777777">
        <w:trPr>
          <w:trHeight w:val="330"/>
        </w:trPr>
        <w:tc>
          <w:tcPr>
            <w:tcW w:w="20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9FCF589" w14:textId="77777777" w:rsidR="00547587" w:rsidRPr="00D837EC" w:rsidRDefault="00547587"/>
        </w:tc>
        <w:tc>
          <w:tcPr>
            <w:tcW w:w="21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58647F15" w14:textId="77777777" w:rsidR="00547587" w:rsidRPr="00D837EC" w:rsidRDefault="00547587"/>
        </w:tc>
        <w:tc>
          <w:tcPr>
            <w:tcW w:w="165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26C1B34" w14:textId="77777777" w:rsidR="00547587" w:rsidRPr="00D837EC" w:rsidRDefault="00547587"/>
        </w:tc>
        <w:tc>
          <w:tcPr>
            <w:tcW w:w="130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85C53D0" w14:textId="77777777" w:rsidR="00547587" w:rsidRPr="00D837EC" w:rsidRDefault="00547587"/>
        </w:tc>
        <w:tc>
          <w:tcPr>
            <w:tcW w:w="437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90815B2" w14:textId="77777777" w:rsidR="00547587" w:rsidRPr="00D837EC" w:rsidRDefault="00547587"/>
        </w:tc>
      </w:tr>
    </w:tbl>
    <w:p w14:paraId="04891FF4" w14:textId="77777777" w:rsidR="00547587" w:rsidRDefault="00000000">
      <w:pPr>
        <w:pBdr>
          <w:bottom w:val="single" w:sz="6" w:space="1" w:color="1F3864"/>
        </w:pBdr>
        <w:spacing w:before="180" w:after="30"/>
      </w:pPr>
      <w:r>
        <w:rPr>
          <w:b/>
          <w:bCs/>
          <w:color w:val="1F3864"/>
          <w:sz w:val="21"/>
          <w:szCs w:val="21"/>
        </w:rPr>
        <w:t>2. Review, Analysis &amp; Reporting</w:t>
      </w:r>
    </w:p>
    <w:p w14:paraId="1B9B840C" w14:textId="77777777" w:rsidR="00547587" w:rsidRDefault="00000000">
      <w:pPr>
        <w:spacing w:after="60"/>
      </w:pPr>
      <w:r>
        <w:rPr>
          <w:i/>
          <w:iCs/>
          <w:color w:val="595959"/>
          <w:sz w:val="16"/>
          <w:szCs w:val="16"/>
        </w:rPr>
        <w:t>Who will review and analyze the data, how often will the academy team review it, and how will it be shared with school leaders and stakeholders?</w:t>
      </w:r>
    </w:p>
    <w:tbl>
      <w:tblPr>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300"/>
        <w:gridCol w:w="8220"/>
      </w:tblGrid>
      <w:tr w:rsidR="00547587" w14:paraId="204776E0" w14:textId="77777777">
        <w:trPr>
          <w:trHeight w:val="330"/>
        </w:trPr>
        <w:tc>
          <w:tcPr>
            <w:tcW w:w="33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382580E0" w14:textId="77777777" w:rsidR="00547587" w:rsidRDefault="00000000">
            <w:r>
              <w:rPr>
                <w:b/>
                <w:bCs/>
              </w:rPr>
              <w:t>Reviewed &amp; analyzed by (data lead/s)</w:t>
            </w:r>
          </w:p>
        </w:tc>
        <w:tc>
          <w:tcPr>
            <w:tcW w:w="82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1CDD3EA" w14:textId="77777777" w:rsidR="00547587" w:rsidRPr="00D837EC" w:rsidRDefault="00547587"/>
        </w:tc>
      </w:tr>
      <w:tr w:rsidR="00547587" w14:paraId="200ED3EB" w14:textId="77777777">
        <w:trPr>
          <w:trHeight w:val="330"/>
        </w:trPr>
        <w:tc>
          <w:tcPr>
            <w:tcW w:w="33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70A8320F" w14:textId="77777777" w:rsidR="00547587" w:rsidRDefault="00000000">
            <w:r>
              <w:rPr>
                <w:b/>
                <w:bCs/>
              </w:rPr>
              <w:t>Academy team review cadence</w:t>
            </w:r>
          </w:p>
        </w:tc>
        <w:tc>
          <w:tcPr>
            <w:tcW w:w="82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7F955C9C" w14:textId="77777777" w:rsidR="00547587" w:rsidRDefault="00000000">
            <w:sdt>
              <w:sdtPr>
                <w:rPr>
                  <w:b/>
                  <w:bCs/>
                  <w:color w:val="1F3864"/>
                </w:rPr>
                <w:id w:val="1689797776"/>
                <w14:checkbox>
                  <w14:checked w14:val="0"/>
                  <w14:checkedState w14:val="0052" w14:font="Wingdings 2"/>
                  <w14:uncheckedState w14:val="2610" w14:font="MS Gothic"/>
                </w14:checkbox>
              </w:sdtPr>
              <w:sdtContent>
                <w:r w:rsidR="005026BA">
                  <w:rPr>
                    <w:rFonts w:ascii="MS Gothic" w:eastAsia="MS Gothic" w:hAnsi="MS Gothic" w:hint="eastAsia"/>
                    <w:b/>
                    <w:bCs/>
                    <w:color w:val="1F3864"/>
                  </w:rPr>
                  <w:t>☐</w:t>
                </w:r>
              </w:sdtContent>
            </w:sdt>
            <w:r w:rsidR="005026BA">
              <w:t xml:space="preserve"> Monthly    </w:t>
            </w:r>
            <w:sdt>
              <w:sdtPr>
                <w:rPr>
                  <w:b/>
                  <w:bCs/>
                  <w:color w:val="1F3864"/>
                </w:rPr>
                <w:id w:val="43730809"/>
                <w14:checkbox>
                  <w14:checked w14:val="0"/>
                  <w14:checkedState w14:val="0052" w14:font="Wingdings 2"/>
                  <w14:uncheckedState w14:val="2610" w14:font="MS Gothic"/>
                </w14:checkbox>
              </w:sdtPr>
              <w:sdtContent>
                <w:r w:rsidR="005026BA">
                  <w:rPr>
                    <w:rFonts w:ascii="MS Gothic" w:eastAsia="MS Gothic" w:hAnsi="MS Gothic" w:hint="eastAsia"/>
                    <w:b/>
                    <w:bCs/>
                    <w:color w:val="1F3864"/>
                  </w:rPr>
                  <w:t>☐</w:t>
                </w:r>
              </w:sdtContent>
            </w:sdt>
            <w:r w:rsidR="005026BA">
              <w:t xml:space="preserve"> Quarterly    </w:t>
            </w:r>
            <w:sdt>
              <w:sdtPr>
                <w:rPr>
                  <w:b/>
                  <w:bCs/>
                  <w:color w:val="1F3864"/>
                </w:rPr>
                <w:id w:val="-824349979"/>
                <w14:checkbox>
                  <w14:checked w14:val="0"/>
                  <w14:checkedState w14:val="0052" w14:font="Wingdings 2"/>
                  <w14:uncheckedState w14:val="2610" w14:font="MS Gothic"/>
                </w14:checkbox>
              </w:sdtPr>
              <w:sdtContent>
                <w:r w:rsidR="005026BA">
                  <w:rPr>
                    <w:rFonts w:ascii="MS Gothic" w:eastAsia="MS Gothic" w:hAnsi="MS Gothic" w:hint="eastAsia"/>
                    <w:b/>
                    <w:bCs/>
                    <w:color w:val="1F3864"/>
                  </w:rPr>
                  <w:t>☐</w:t>
                </w:r>
              </w:sdtContent>
            </w:sdt>
            <w:r w:rsidR="005026BA">
              <w:t xml:space="preserve"> Each grading period    </w:t>
            </w:r>
            <w:sdt>
              <w:sdtPr>
                <w:rPr>
                  <w:b/>
                  <w:bCs/>
                  <w:color w:val="1F3864"/>
                </w:rPr>
                <w:id w:val="1511178817"/>
                <w14:checkbox>
                  <w14:checked w14:val="0"/>
                  <w14:checkedState w14:val="0052" w14:font="Wingdings 2"/>
                  <w14:uncheckedState w14:val="2610" w14:font="MS Gothic"/>
                </w14:checkbox>
              </w:sdtPr>
              <w:sdtContent>
                <w:r w:rsidR="005026BA">
                  <w:rPr>
                    <w:rFonts w:ascii="MS Gothic" w:eastAsia="MS Gothic" w:hAnsi="MS Gothic" w:hint="eastAsia"/>
                    <w:b/>
                    <w:bCs/>
                    <w:color w:val="1F3864"/>
                  </w:rPr>
                  <w:t>☐</w:t>
                </w:r>
              </w:sdtContent>
            </w:sdt>
            <w:r w:rsidR="005026BA">
              <w:t xml:space="preserve"> Other (specify): </w:t>
            </w:r>
          </w:p>
        </w:tc>
      </w:tr>
      <w:tr w:rsidR="00547587" w14:paraId="077218EE" w14:textId="77777777">
        <w:trPr>
          <w:trHeight w:val="330"/>
        </w:trPr>
        <w:tc>
          <w:tcPr>
            <w:tcW w:w="33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73E4B2F6" w14:textId="77777777" w:rsidR="00547587" w:rsidRDefault="00000000">
            <w:r>
              <w:rPr>
                <w:b/>
                <w:bCs/>
              </w:rPr>
              <w:t>Shared with (audience)</w:t>
            </w:r>
          </w:p>
        </w:tc>
        <w:tc>
          <w:tcPr>
            <w:tcW w:w="82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7B28A58" w14:textId="77777777" w:rsidR="00547587" w:rsidRDefault="00000000">
            <w:r>
              <w:rPr>
                <w:i/>
                <w:iCs/>
                <w:color w:val="595959"/>
              </w:rPr>
              <w:t>e.g., school leadership, advisory board / partners, students &amp; families</w:t>
            </w:r>
          </w:p>
        </w:tc>
      </w:tr>
      <w:tr w:rsidR="00547587" w14:paraId="3E1FDB8C" w14:textId="77777777">
        <w:trPr>
          <w:trHeight w:val="330"/>
        </w:trPr>
        <w:tc>
          <w:tcPr>
            <w:tcW w:w="33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3F331676" w14:textId="77777777" w:rsidR="00547587" w:rsidRDefault="00000000">
            <w:r>
              <w:rPr>
                <w:b/>
                <w:bCs/>
              </w:rPr>
              <w:t>Format &amp; timeline</w:t>
            </w:r>
          </w:p>
        </w:tc>
        <w:tc>
          <w:tcPr>
            <w:tcW w:w="82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5F188F5" w14:textId="77777777" w:rsidR="00547587" w:rsidRPr="00D837EC" w:rsidRDefault="00547587"/>
        </w:tc>
      </w:tr>
      <w:tr w:rsidR="00547587" w14:paraId="37AF588A" w14:textId="77777777">
        <w:trPr>
          <w:trHeight w:val="330"/>
        </w:trPr>
        <w:tc>
          <w:tcPr>
            <w:tcW w:w="33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67365AB4" w14:textId="77777777" w:rsidR="00547587" w:rsidRDefault="00000000">
            <w:r>
              <w:rPr>
                <w:b/>
                <w:bCs/>
              </w:rPr>
              <w:t>Key data points shared</w:t>
            </w:r>
          </w:p>
        </w:tc>
        <w:tc>
          <w:tcPr>
            <w:tcW w:w="82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2B42AB38" w14:textId="77777777" w:rsidR="00547587" w:rsidRPr="00D837EC" w:rsidRDefault="00547587"/>
        </w:tc>
      </w:tr>
    </w:tbl>
    <w:p w14:paraId="5CE46DC3" w14:textId="77777777" w:rsidR="00547587" w:rsidRDefault="00547587" w:rsidP="005026BA"/>
    <w:tbl>
      <w:tblPr>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1520"/>
      </w:tblGrid>
      <w:tr w:rsidR="00547587" w14:paraId="22A858F3" w14:textId="77777777">
        <w:tc>
          <w:tcPr>
            <w:tcW w:w="11520" w:type="dxa"/>
            <w:tcBorders>
              <w:top w:val="single" w:sz="4" w:space="0" w:color="A6A6A6"/>
              <w:left w:val="single" w:sz="4" w:space="0" w:color="A6A6A6"/>
              <w:bottom w:val="single" w:sz="4" w:space="0" w:color="A6A6A6"/>
              <w:right w:val="single" w:sz="4" w:space="0" w:color="A6A6A6"/>
            </w:tcBorders>
            <w:shd w:val="clear" w:color="auto" w:fill="DCE6F2"/>
            <w:tcMar>
              <w:top w:w="60" w:type="dxa"/>
              <w:left w:w="100" w:type="dxa"/>
              <w:bottom w:w="60" w:type="dxa"/>
              <w:right w:w="100" w:type="dxa"/>
            </w:tcMar>
            <w:vAlign w:val="center"/>
          </w:tcPr>
          <w:p w14:paraId="4253C48E" w14:textId="77777777" w:rsidR="00547587" w:rsidRDefault="00000000">
            <w:r>
              <w:rPr>
                <w:b/>
                <w:bCs/>
                <w:color w:val="1F3864"/>
              </w:rPr>
              <w:t>Notes &amp; Next Steps</w:t>
            </w:r>
          </w:p>
        </w:tc>
      </w:tr>
      <w:tr w:rsidR="00547587" w14:paraId="6F518951" w14:textId="77777777" w:rsidTr="005026BA">
        <w:trPr>
          <w:trHeight w:val="200"/>
        </w:trPr>
        <w:tc>
          <w:tcPr>
            <w:tcW w:w="1152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tcPr>
          <w:p w14:paraId="2F692231" w14:textId="77777777" w:rsidR="00547587" w:rsidRPr="00D837EC" w:rsidRDefault="00547587"/>
        </w:tc>
      </w:tr>
    </w:tbl>
    <w:p w14:paraId="260DC843" w14:textId="77777777" w:rsidR="00547587" w:rsidRDefault="00547587" w:rsidP="005026BA"/>
    <w:tbl>
      <w:tblPr>
        <w:tblW w:w="11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200"/>
        <w:gridCol w:w="3560"/>
        <w:gridCol w:w="1900"/>
        <w:gridCol w:w="3860"/>
      </w:tblGrid>
      <w:tr w:rsidR="00547587" w14:paraId="041D51A1" w14:textId="77777777">
        <w:trPr>
          <w:trHeight w:val="330"/>
        </w:trPr>
        <w:tc>
          <w:tcPr>
            <w:tcW w:w="22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79C8721A" w14:textId="77777777" w:rsidR="00547587" w:rsidRDefault="00000000">
            <w:r>
              <w:rPr>
                <w:b/>
                <w:bCs/>
              </w:rPr>
              <w:t>Academy lead approval</w:t>
            </w:r>
          </w:p>
        </w:tc>
        <w:tc>
          <w:tcPr>
            <w:tcW w:w="35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9CE3F64" w14:textId="77777777" w:rsidR="00547587" w:rsidRDefault="00547587"/>
        </w:tc>
        <w:tc>
          <w:tcPr>
            <w:tcW w:w="1900" w:type="dxa"/>
            <w:tcBorders>
              <w:top w:val="single" w:sz="4" w:space="0" w:color="A6A6A6"/>
              <w:left w:val="single" w:sz="4" w:space="0" w:color="A6A6A6"/>
              <w:bottom w:val="single" w:sz="4" w:space="0" w:color="A6A6A6"/>
              <w:right w:val="single" w:sz="4" w:space="0" w:color="A6A6A6"/>
            </w:tcBorders>
            <w:shd w:val="clear" w:color="auto" w:fill="F2F2F2"/>
            <w:tcMar>
              <w:top w:w="60" w:type="dxa"/>
              <w:left w:w="100" w:type="dxa"/>
              <w:bottom w:w="60" w:type="dxa"/>
              <w:right w:w="100" w:type="dxa"/>
            </w:tcMar>
            <w:vAlign w:val="center"/>
          </w:tcPr>
          <w:p w14:paraId="1862A131" w14:textId="77777777" w:rsidR="00547587" w:rsidRDefault="00000000">
            <w:r>
              <w:rPr>
                <w:b/>
                <w:bCs/>
              </w:rPr>
              <w:t>Date approved</w:t>
            </w:r>
          </w:p>
        </w:tc>
        <w:sdt>
          <w:sdtPr>
            <w:rPr>
              <w:rStyle w:val="Calibri9"/>
            </w:rPr>
            <w:id w:val="-798382843"/>
            <w:placeholder>
              <w:docPart w:val="81C458D5241C4D32AE4C322811B5924D"/>
            </w:placeholder>
            <w:showingPlcHdr/>
            <w:date>
              <w:dateFormat w:val="M/d/yyyy"/>
              <w:lid w:val="en-US"/>
              <w:storeMappedDataAs w:val="dateTime"/>
              <w:calendar w:val="gregorian"/>
            </w:date>
          </w:sdtPr>
          <w:sdtEndPr>
            <w:rPr>
              <w:rStyle w:val="DefaultParagraphFont"/>
              <w:sz w:val="17"/>
            </w:rPr>
          </w:sdtEndPr>
          <w:sdtContent>
            <w:tc>
              <w:tcPr>
                <w:tcW w:w="3860" w:type="dxa"/>
                <w:tcBorders>
                  <w:top w:val="single" w:sz="4" w:space="0" w:color="A6A6A6"/>
                  <w:left w:val="single" w:sz="4" w:space="0" w:color="A6A6A6"/>
                  <w:bottom w:val="single" w:sz="4" w:space="0" w:color="A6A6A6"/>
                  <w:right w:val="single" w:sz="4" w:space="0" w:color="A6A6A6"/>
                </w:tcBorders>
                <w:tcMar>
                  <w:top w:w="60" w:type="dxa"/>
                  <w:left w:w="100" w:type="dxa"/>
                  <w:bottom w:w="60" w:type="dxa"/>
                  <w:right w:w="100" w:type="dxa"/>
                </w:tcMar>
                <w:vAlign w:val="center"/>
              </w:tcPr>
              <w:p w14:paraId="1ACEA1AE" w14:textId="77777777" w:rsidR="00547587" w:rsidRDefault="005026BA">
                <w:r w:rsidRPr="00C047F9">
                  <w:rPr>
                    <w:rStyle w:val="PlaceholderText"/>
                  </w:rPr>
                  <w:t>Click or tap to enter a date.</w:t>
                </w:r>
              </w:p>
            </w:tc>
          </w:sdtContent>
        </w:sdt>
      </w:tr>
    </w:tbl>
    <w:p w14:paraId="73D1308D" w14:textId="77777777" w:rsidR="004F3B72" w:rsidRDefault="004F3B72"/>
    <w:sectPr w:rsidR="004F3B72" w:rsidSect="005026BA">
      <w:footerReference w:type="default" r:id="rId7"/>
      <w:pgSz w:w="12240" w:h="15840"/>
      <w:pgMar w:top="620" w:right="360" w:bottom="360" w:left="360" w:header="708" w:footer="2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9F3D6" w14:textId="77777777" w:rsidR="007D683E" w:rsidRDefault="007D683E">
      <w:r>
        <w:separator/>
      </w:r>
    </w:p>
  </w:endnote>
  <w:endnote w:type="continuationSeparator" w:id="0">
    <w:p w14:paraId="30AF774E" w14:textId="77777777" w:rsidR="007D683E" w:rsidRDefault="007D6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92699" w14:textId="77777777" w:rsidR="005067A9" w:rsidRDefault="00000000">
    <w:pPr>
      <w:tabs>
        <w:tab w:val="right" w:pos="11520"/>
      </w:tabs>
    </w:pPr>
    <w:r>
      <w:rPr>
        <w:color w:val="595959"/>
        <w:sz w:val="16"/>
        <w:szCs w:val="16"/>
      </w:rPr>
      <w:t>Data Review Process Template (1.3.a)</w:t>
    </w:r>
    <w:r>
      <w:rPr>
        <w:color w:val="595959"/>
        <w:sz w:val="16"/>
        <w:szCs w:val="16"/>
      </w:rPr>
      <w:tab/>
      <w:t xml:space="preserve">Page </w:t>
    </w:r>
    <w:r>
      <w:rPr>
        <w:color w:val="595959"/>
        <w:sz w:val="16"/>
        <w:szCs w:val="16"/>
      </w:rPr>
      <w:fldChar w:fldCharType="begin"/>
    </w:r>
    <w:r>
      <w:rPr>
        <w:color w:val="595959"/>
        <w:sz w:val="16"/>
        <w:szCs w:val="16"/>
      </w:rPr>
      <w:instrText xml:space="preserve"> PAGE </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 xml:space="preserve"> NUMPAGES </w:instrText>
    </w:r>
    <w:r>
      <w:rPr>
        <w:color w:val="595959"/>
        <w:sz w:val="16"/>
        <w:szCs w:val="16"/>
      </w:rPr>
      <w:fldChar w:fldCharType="separate"/>
    </w:r>
    <w:r>
      <w:rPr>
        <w:color w:val="595959"/>
        <w:sz w:val="16"/>
        <w:szCs w:val="16"/>
      </w:rPr>
      <w:t>1</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80F33" w14:textId="77777777" w:rsidR="007D683E" w:rsidRDefault="007D683E">
      <w:r>
        <w:separator/>
      </w:r>
    </w:p>
  </w:footnote>
  <w:footnote w:type="continuationSeparator" w:id="0">
    <w:p w14:paraId="574E169D" w14:textId="77777777" w:rsidR="007D683E" w:rsidRDefault="007D68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EC2776"/>
    <w:multiLevelType w:val="hybridMultilevel"/>
    <w:tmpl w:val="48B8212A"/>
    <w:lvl w:ilvl="0" w:tplc="BCE085A8">
      <w:start w:val="1"/>
      <w:numFmt w:val="bullet"/>
      <w:lvlText w:val="●"/>
      <w:lvlJc w:val="left"/>
      <w:pPr>
        <w:ind w:left="720" w:hanging="360"/>
      </w:pPr>
    </w:lvl>
    <w:lvl w:ilvl="1" w:tplc="F79E1544">
      <w:start w:val="1"/>
      <w:numFmt w:val="bullet"/>
      <w:lvlText w:val="○"/>
      <w:lvlJc w:val="left"/>
      <w:pPr>
        <w:ind w:left="1440" w:hanging="360"/>
      </w:pPr>
    </w:lvl>
    <w:lvl w:ilvl="2" w:tplc="44B06022">
      <w:start w:val="1"/>
      <w:numFmt w:val="bullet"/>
      <w:lvlText w:val="■"/>
      <w:lvlJc w:val="left"/>
      <w:pPr>
        <w:ind w:left="2160" w:hanging="360"/>
      </w:pPr>
    </w:lvl>
    <w:lvl w:ilvl="3" w:tplc="76202D44">
      <w:start w:val="1"/>
      <w:numFmt w:val="bullet"/>
      <w:lvlText w:val="●"/>
      <w:lvlJc w:val="left"/>
      <w:pPr>
        <w:ind w:left="2880" w:hanging="360"/>
      </w:pPr>
    </w:lvl>
    <w:lvl w:ilvl="4" w:tplc="000E7888">
      <w:start w:val="1"/>
      <w:numFmt w:val="bullet"/>
      <w:lvlText w:val="○"/>
      <w:lvlJc w:val="left"/>
      <w:pPr>
        <w:ind w:left="3600" w:hanging="360"/>
      </w:pPr>
    </w:lvl>
    <w:lvl w:ilvl="5" w:tplc="83AE49F4">
      <w:start w:val="1"/>
      <w:numFmt w:val="bullet"/>
      <w:lvlText w:val="■"/>
      <w:lvlJc w:val="left"/>
      <w:pPr>
        <w:ind w:left="4320" w:hanging="360"/>
      </w:pPr>
    </w:lvl>
    <w:lvl w:ilvl="6" w:tplc="A5320A4A">
      <w:start w:val="1"/>
      <w:numFmt w:val="bullet"/>
      <w:lvlText w:val="●"/>
      <w:lvlJc w:val="left"/>
      <w:pPr>
        <w:ind w:left="5040" w:hanging="360"/>
      </w:pPr>
    </w:lvl>
    <w:lvl w:ilvl="7" w:tplc="110AFF98">
      <w:start w:val="1"/>
      <w:numFmt w:val="bullet"/>
      <w:lvlText w:val="●"/>
      <w:lvlJc w:val="left"/>
      <w:pPr>
        <w:ind w:left="5760" w:hanging="360"/>
      </w:pPr>
    </w:lvl>
    <w:lvl w:ilvl="8" w:tplc="2E3E6DBE">
      <w:start w:val="1"/>
      <w:numFmt w:val="bullet"/>
      <w:lvlText w:val="●"/>
      <w:lvlJc w:val="left"/>
      <w:pPr>
        <w:ind w:left="6480" w:hanging="360"/>
      </w:pPr>
    </w:lvl>
  </w:abstractNum>
  <w:num w:numId="1" w16cid:durableId="8389106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587"/>
    <w:rsid w:val="004F3B72"/>
    <w:rsid w:val="005026BA"/>
    <w:rsid w:val="005067A9"/>
    <w:rsid w:val="00545846"/>
    <w:rsid w:val="00547587"/>
    <w:rsid w:val="0055252C"/>
    <w:rsid w:val="007D683E"/>
    <w:rsid w:val="00C66E6B"/>
    <w:rsid w:val="00D837EC"/>
    <w:rsid w:val="00E016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C59AF"/>
  <w15:docId w15:val="{35FB3BC4-0BE9-414E-A45A-9F32A85D4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7"/>
        <w:szCs w:val="17"/>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PlaceholderText">
    <w:name w:val="Placeholder Text"/>
    <w:basedOn w:val="DefaultParagraphFont"/>
    <w:uiPriority w:val="99"/>
    <w:semiHidden/>
    <w:rsid w:val="005026BA"/>
    <w:rPr>
      <w:color w:val="666666"/>
    </w:rPr>
  </w:style>
  <w:style w:type="character" w:customStyle="1" w:styleId="Calibri9">
    <w:name w:val="Calibri 9"/>
    <w:basedOn w:val="DefaultParagraphFont"/>
    <w:uiPriority w:val="1"/>
    <w:rsid w:val="005026BA"/>
    <w:rPr>
      <w:rFonts w:ascii="Calibri" w:hAnsi="Calibr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CD79E713B75418A9294831E943B18A4"/>
        <w:category>
          <w:name w:val="General"/>
          <w:gallery w:val="placeholder"/>
        </w:category>
        <w:types>
          <w:type w:val="bbPlcHdr"/>
        </w:types>
        <w:behaviors>
          <w:behavior w:val="content"/>
        </w:behaviors>
        <w:guid w:val="{4D9B8E40-FCA9-424A-BE44-FF532C8D9868}"/>
      </w:docPartPr>
      <w:docPartBody>
        <w:p w:rsidR="00B75B0B" w:rsidRDefault="00D07E0F" w:rsidP="00D07E0F">
          <w:pPr>
            <w:pStyle w:val="CCD79E713B75418A9294831E943B18A4"/>
          </w:pPr>
          <w:r w:rsidRPr="00C047F9">
            <w:rPr>
              <w:rStyle w:val="PlaceholderText"/>
            </w:rPr>
            <w:t>Click or tap to enter a date.</w:t>
          </w:r>
        </w:p>
      </w:docPartBody>
    </w:docPart>
    <w:docPart>
      <w:docPartPr>
        <w:name w:val="81C458D5241C4D32AE4C322811B5924D"/>
        <w:category>
          <w:name w:val="General"/>
          <w:gallery w:val="placeholder"/>
        </w:category>
        <w:types>
          <w:type w:val="bbPlcHdr"/>
        </w:types>
        <w:behaviors>
          <w:behavior w:val="content"/>
        </w:behaviors>
        <w:guid w:val="{1CC48622-24FC-4810-B029-D03095592B70}"/>
      </w:docPartPr>
      <w:docPartBody>
        <w:p w:rsidR="00B75B0B" w:rsidRDefault="00D07E0F" w:rsidP="00D07E0F">
          <w:pPr>
            <w:pStyle w:val="81C458D5241C4D32AE4C322811B5924D"/>
          </w:pPr>
          <w:r w:rsidRPr="00C047F9">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E0F"/>
    <w:rsid w:val="002F3CFD"/>
    <w:rsid w:val="00504666"/>
    <w:rsid w:val="00545846"/>
    <w:rsid w:val="0055252C"/>
    <w:rsid w:val="0094665F"/>
    <w:rsid w:val="00B75B0B"/>
    <w:rsid w:val="00D07E0F"/>
    <w:rsid w:val="00E016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07E0F"/>
    <w:rPr>
      <w:color w:val="666666"/>
    </w:rPr>
  </w:style>
  <w:style w:type="paragraph" w:customStyle="1" w:styleId="CCD79E713B75418A9294831E943B18A4">
    <w:name w:val="CCD79E713B75418A9294831E943B18A4"/>
    <w:rsid w:val="00D07E0F"/>
  </w:style>
  <w:style w:type="paragraph" w:customStyle="1" w:styleId="81C458D5241C4D32AE4C322811B5924D">
    <w:name w:val="81C458D5241C4D32AE4C322811B5924D"/>
    <w:rsid w:val="00D07E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362</Words>
  <Characters>1923</Characters>
  <Application>Microsoft Office Word</Application>
  <DocSecurity>0</DocSecurity>
  <Lines>101</Lines>
  <Paragraphs>49</Paragraphs>
  <ScaleCrop>false</ScaleCrop>
  <Company/>
  <LinksUpToDate>false</LinksUpToDate>
  <CharactersWithSpaces>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Jennifer Geisler</cp:lastModifiedBy>
  <cp:revision>2</cp:revision>
  <dcterms:created xsi:type="dcterms:W3CDTF">2026-10-05T19:12:00Z</dcterms:created>
  <dcterms:modified xsi:type="dcterms:W3CDTF">2026-10-05T19:12:00Z</dcterms:modified>
</cp:coreProperties>
</file>