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A9AC" w14:textId="472BECDC" w:rsidR="005D72F6" w:rsidRPr="00993082" w:rsidRDefault="00044DBA" w:rsidP="00B466C5">
      <w:pPr>
        <w:pStyle w:val="BodyText"/>
        <w:ind w:right="101"/>
        <w:jc w:val="right"/>
        <w:rPr>
          <w:rFonts w:eastAsiaTheme="minorHAnsi"/>
          <w:color w:val="006A4F"/>
          <w:sz w:val="28"/>
          <w:szCs w:val="28"/>
          <w:lang w:bidi="ar-SA"/>
        </w:rPr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6184FD19" wp14:editId="07B1EB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730" cy="581025"/>
            <wp:effectExtent l="0" t="0" r="7620" b="9525"/>
            <wp:wrapSquare wrapText="bothSides"/>
            <wp:docPr id="299199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D06" w:rsidRPr="00213D06">
        <w:rPr>
          <w:rFonts w:eastAsiaTheme="minorHAnsi"/>
          <w:color w:val="006A4F"/>
          <w:sz w:val="10"/>
          <w:szCs w:val="10"/>
          <w:lang w:bidi="ar-SA"/>
        </w:rPr>
        <w:br/>
      </w:r>
      <w:r w:rsidR="005D72F6" w:rsidRPr="00993082">
        <w:rPr>
          <w:rFonts w:eastAsiaTheme="minorHAnsi"/>
          <w:color w:val="006A4F"/>
          <w:sz w:val="28"/>
          <w:szCs w:val="28"/>
          <w:lang w:bidi="ar-SA"/>
        </w:rPr>
        <w:t xml:space="preserve">Academy Assessment Evidence Checklist </w:t>
      </w:r>
    </w:p>
    <w:p w14:paraId="64E9E22F" w14:textId="2400D281" w:rsidR="00705754" w:rsidRPr="00993082" w:rsidRDefault="005D72F6" w:rsidP="00B466C5">
      <w:pPr>
        <w:pStyle w:val="BodyText"/>
        <w:ind w:right="101"/>
        <w:jc w:val="right"/>
        <w:rPr>
          <w:rFonts w:ascii="Times New Roman"/>
          <w:b w:val="0"/>
          <w:color w:val="006A4F"/>
          <w:sz w:val="28"/>
          <w:szCs w:val="28"/>
        </w:rPr>
      </w:pPr>
      <w:r w:rsidRPr="00993082">
        <w:rPr>
          <w:rFonts w:eastAsiaTheme="minorHAnsi"/>
          <w:color w:val="006A4F"/>
          <w:sz w:val="28"/>
          <w:szCs w:val="28"/>
          <w:lang w:bidi="ar-SA"/>
        </w:rPr>
        <w:t>20</w:t>
      </w:r>
      <w:r w:rsidR="00F36413" w:rsidRPr="00993082">
        <w:rPr>
          <w:rFonts w:eastAsiaTheme="minorHAnsi"/>
          <w:color w:val="006A4F"/>
          <w:sz w:val="28"/>
          <w:szCs w:val="28"/>
          <w:lang w:bidi="ar-SA"/>
        </w:rPr>
        <w:t>2</w:t>
      </w:r>
      <w:r w:rsidR="003C07F0">
        <w:rPr>
          <w:rFonts w:eastAsiaTheme="minorHAnsi"/>
          <w:color w:val="006A4F"/>
          <w:sz w:val="28"/>
          <w:szCs w:val="28"/>
          <w:lang w:bidi="ar-SA"/>
        </w:rPr>
        <w:t>5</w:t>
      </w:r>
      <w:r w:rsidRPr="00993082">
        <w:rPr>
          <w:rFonts w:eastAsiaTheme="minorHAnsi"/>
          <w:color w:val="006A4F"/>
          <w:sz w:val="28"/>
          <w:szCs w:val="28"/>
          <w:lang w:bidi="ar-SA"/>
        </w:rPr>
        <w:t>-2</w:t>
      </w:r>
      <w:r w:rsidR="003C07F0">
        <w:rPr>
          <w:rFonts w:eastAsiaTheme="minorHAnsi"/>
          <w:color w:val="006A4F"/>
          <w:sz w:val="28"/>
          <w:szCs w:val="28"/>
          <w:lang w:bidi="ar-SA"/>
        </w:rPr>
        <w:t>6</w:t>
      </w:r>
    </w:p>
    <w:tbl>
      <w:tblPr>
        <w:tblpPr w:leftFromText="180" w:rightFromText="180" w:vertAnchor="page" w:horzAnchor="margin" w:tblpY="4759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712"/>
        <w:gridCol w:w="990"/>
        <w:gridCol w:w="3868"/>
        <w:gridCol w:w="2798"/>
        <w:gridCol w:w="1172"/>
      </w:tblGrid>
      <w:tr w:rsidR="003458BF" w:rsidRPr="003642E7" w14:paraId="0EC7D228" w14:textId="77777777" w:rsidTr="006E3139">
        <w:trPr>
          <w:trHeight w:val="406"/>
        </w:trPr>
        <w:tc>
          <w:tcPr>
            <w:tcW w:w="2337" w:type="dxa"/>
            <w:gridSpan w:val="2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7B970678" w14:textId="7DC91CA5" w:rsidR="000A7B8B" w:rsidRPr="003458BF" w:rsidRDefault="000A7B8B" w:rsidP="00213D06">
            <w:pPr>
              <w:pStyle w:val="TableParagraph"/>
              <w:ind w:left="144" w:right="115"/>
              <w:jc w:val="center"/>
              <w:rPr>
                <w:b/>
                <w:color w:val="FFFFFF"/>
                <w:sz w:val="20"/>
                <w:szCs w:val="20"/>
              </w:rPr>
            </w:pPr>
            <w:r w:rsidRPr="003458BF">
              <w:rPr>
                <w:b/>
                <w:color w:val="FFFFFF"/>
                <w:sz w:val="20"/>
                <w:szCs w:val="20"/>
              </w:rPr>
              <w:t>Strategic Actions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ADFA434" w14:textId="590BA2E7" w:rsidR="000A7B8B" w:rsidRPr="00604FC5" w:rsidRDefault="007A2A68" w:rsidP="00604FC5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Evidence Required For</w:t>
            </w:r>
          </w:p>
        </w:tc>
        <w:tc>
          <w:tcPr>
            <w:tcW w:w="3868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6BE01F9A" w14:textId="2B60C7D9" w:rsidR="000A7B8B" w:rsidRPr="003458BF" w:rsidRDefault="000A7B8B" w:rsidP="00213D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8BF">
              <w:rPr>
                <w:b/>
                <w:color w:val="FFFFFF"/>
                <w:sz w:val="20"/>
                <w:szCs w:val="20"/>
              </w:rPr>
              <w:t>Description of Suggested Evidence</w:t>
            </w:r>
          </w:p>
        </w:tc>
        <w:tc>
          <w:tcPr>
            <w:tcW w:w="2798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10295A73" w14:textId="77777777" w:rsidR="000A7B8B" w:rsidRPr="003458BF" w:rsidRDefault="000A7B8B" w:rsidP="00213D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8BF">
              <w:rPr>
                <w:b/>
                <w:color w:val="FFFFFF"/>
                <w:sz w:val="20"/>
                <w:szCs w:val="20"/>
              </w:rPr>
              <w:t>Source of Evidence</w:t>
            </w:r>
          </w:p>
        </w:tc>
        <w:tc>
          <w:tcPr>
            <w:tcW w:w="1172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1D7F98DD" w14:textId="43AA6B45" w:rsidR="000A7B8B" w:rsidRDefault="000A7B8B" w:rsidP="00213D06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E76C4">
              <w:rPr>
                <w:b/>
                <w:color w:val="FFFFFF" w:themeColor="background1"/>
                <w:sz w:val="16"/>
                <w:szCs w:val="16"/>
              </w:rPr>
              <w:t>Evidence Complete</w:t>
            </w:r>
            <w:r>
              <w:rPr>
                <w:b/>
                <w:color w:val="FFFFFF" w:themeColor="background1"/>
                <w:sz w:val="16"/>
                <w:szCs w:val="16"/>
              </w:rPr>
              <w:t>d</w:t>
            </w:r>
            <w:r w:rsidRPr="004E76C4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3458BF">
              <w:rPr>
                <w:b/>
                <w:color w:val="FFFFFF" w:themeColor="background1"/>
                <w:sz w:val="16"/>
                <w:szCs w:val="16"/>
              </w:rPr>
              <w:t>&amp;</w:t>
            </w:r>
            <w:r w:rsidRPr="004E76C4">
              <w:rPr>
                <w:b/>
                <w:color w:val="FFFFFF" w:themeColor="background1"/>
                <w:sz w:val="16"/>
                <w:szCs w:val="16"/>
              </w:rPr>
              <w:t xml:space="preserve"> Uploaded</w:t>
            </w:r>
          </w:p>
          <w:p w14:paraId="43181AC5" w14:textId="77777777" w:rsidR="000A7B8B" w:rsidRPr="004E76C4" w:rsidRDefault="000A7B8B" w:rsidP="00213D06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E76C4">
              <w:rPr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</w:tr>
      <w:tr w:rsidR="003458BF" w:rsidRPr="003642E7" w14:paraId="0490342C" w14:textId="77777777" w:rsidTr="00432839">
        <w:trPr>
          <w:trHeight w:hRule="exact" w:val="950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22D61329" w14:textId="0B02FB70" w:rsidR="000A7B8B" w:rsidRPr="00B770AD" w:rsidRDefault="000A7B8B" w:rsidP="00213D06">
            <w:pPr>
              <w:jc w:val="center"/>
              <w:rPr>
                <w:b/>
              </w:rPr>
            </w:pPr>
            <w:r w:rsidRPr="00B770AD">
              <w:rPr>
                <w:b/>
                <w:color w:val="FFFFFF" w:themeColor="background1"/>
              </w:rPr>
              <w:t xml:space="preserve">Element 1: Academy Development </w:t>
            </w:r>
            <w:r>
              <w:rPr>
                <w:b/>
                <w:color w:val="FFFFFF" w:themeColor="background1"/>
              </w:rPr>
              <w:t>&amp;</w:t>
            </w:r>
            <w:r w:rsidRPr="00B770AD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Structure </w:t>
            </w:r>
          </w:p>
        </w:tc>
        <w:tc>
          <w:tcPr>
            <w:tcW w:w="1712" w:type="dxa"/>
            <w:vAlign w:val="center"/>
          </w:tcPr>
          <w:p w14:paraId="09A9E271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1.1.a</w:t>
            </w:r>
          </w:p>
          <w:p w14:paraId="5560B4A8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Enrollment</w:t>
            </w:r>
          </w:p>
        </w:tc>
        <w:tc>
          <w:tcPr>
            <w:tcW w:w="990" w:type="dxa"/>
            <w:vAlign w:val="center"/>
          </w:tcPr>
          <w:p w14:paraId="30F48EE7" w14:textId="0DFE9BAF" w:rsidR="000A7B8B" w:rsidRPr="00335434" w:rsidRDefault="00C9435C" w:rsidP="00335434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ind w:left="72"/>
              <w:rPr>
                <w:i/>
                <w:iCs/>
                <w:sz w:val="18"/>
                <w:szCs w:val="18"/>
              </w:rPr>
            </w:pPr>
            <w:r w:rsidRPr="00335434">
              <w:rPr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68" w:type="dxa"/>
            <w:vAlign w:val="center"/>
          </w:tcPr>
          <w:p w14:paraId="79FF864A" w14:textId="30AB2699" w:rsidR="000A7B8B" w:rsidRPr="00B16E94" w:rsidRDefault="000A7B8B" w:rsidP="00335434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District policy or an academy application/brochure showing an open choice enrollment process</w:t>
            </w:r>
          </w:p>
        </w:tc>
        <w:tc>
          <w:tcPr>
            <w:tcW w:w="2798" w:type="dxa"/>
            <w:vAlign w:val="center"/>
          </w:tcPr>
          <w:p w14:paraId="5ACFCF59" w14:textId="5BECD570" w:rsidR="000A7B8B" w:rsidRPr="00B16E94" w:rsidRDefault="000A7B8B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 xml:space="preserve">Upload academy document or </w:t>
            </w:r>
            <w:r w:rsidR="00993082">
              <w:rPr>
                <w:sz w:val="18"/>
                <w:szCs w:val="18"/>
              </w:rPr>
              <w:t xml:space="preserve">type </w:t>
            </w:r>
            <w:r w:rsidRPr="00B16E94">
              <w:rPr>
                <w:sz w:val="18"/>
                <w:szCs w:val="18"/>
              </w:rPr>
              <w:t xml:space="preserve">URL to </w:t>
            </w:r>
            <w:r>
              <w:rPr>
                <w:sz w:val="18"/>
                <w:szCs w:val="18"/>
              </w:rPr>
              <w:t xml:space="preserve">the </w:t>
            </w:r>
            <w:r w:rsidRPr="00B16E94">
              <w:rPr>
                <w:sz w:val="18"/>
                <w:szCs w:val="18"/>
              </w:rPr>
              <w:t>school/district site</w:t>
            </w:r>
            <w:r w:rsidR="00993082">
              <w:rPr>
                <w:sz w:val="18"/>
                <w:szCs w:val="18"/>
              </w:rPr>
              <w:t xml:space="preserve"> in notes</w:t>
            </w:r>
            <w:r w:rsidRPr="00B16E94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6"/>
              <w:szCs w:val="26"/>
            </w:rPr>
            <w:id w:val="15448674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71527CF2" w14:textId="2FD7C56F" w:rsidR="000A7B8B" w:rsidRPr="006C19B5" w:rsidRDefault="000A7B8B" w:rsidP="00213D06">
                <w:pPr>
                  <w:pStyle w:val="TableParagraph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37D28DDC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2B2E30F6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261910F4" w14:textId="77777777" w:rsidR="000A7B8B" w:rsidRPr="00B16E94" w:rsidRDefault="000A7B8B" w:rsidP="00213D06">
            <w:pPr>
              <w:pStyle w:val="TableParagraph"/>
              <w:ind w:right="109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1.1.b</w:t>
            </w:r>
          </w:p>
          <w:p w14:paraId="7C90D099" w14:textId="77777777" w:rsidR="000A7B8B" w:rsidRDefault="000A7B8B" w:rsidP="00213D06">
            <w:pPr>
              <w:pStyle w:val="TableParagraph"/>
              <w:ind w:right="109"/>
              <w:jc w:val="center"/>
              <w:rPr>
                <w:b/>
                <w:i/>
                <w:color w:val="006A4F"/>
                <w:sz w:val="18"/>
                <w:szCs w:val="18"/>
                <w:highlight w:val="yellow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  <w:highlight w:val="yellow"/>
              </w:rPr>
              <w:t xml:space="preserve">Academy </w:t>
            </w:r>
          </w:p>
          <w:p w14:paraId="2AAC3456" w14:textId="60AA33C4" w:rsidR="000A7B8B" w:rsidRPr="00B16E94" w:rsidRDefault="000A7B8B" w:rsidP="00213D06">
            <w:pPr>
              <w:pStyle w:val="TableParagraph"/>
              <w:ind w:right="109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  <w:highlight w:val="yellow"/>
              </w:rPr>
              <w:t>Recruitment</w:t>
            </w:r>
          </w:p>
        </w:tc>
        <w:tc>
          <w:tcPr>
            <w:tcW w:w="990" w:type="dxa"/>
            <w:vAlign w:val="center"/>
          </w:tcPr>
          <w:p w14:paraId="75D49E2E" w14:textId="4DDC8A5F" w:rsidR="000A7B8B" w:rsidRPr="00335434" w:rsidRDefault="004227B4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All - </w:t>
            </w:r>
            <w:r w:rsidR="000B39BF" w:rsidRPr="00335434">
              <w:rPr>
                <w:rFonts w:ascii="Tahoma" w:hAnsi="Tahoma" w:cs="Tahoma"/>
                <w:i/>
                <w:iCs/>
                <w:sz w:val="18"/>
                <w:szCs w:val="18"/>
              </w:rPr>
              <w:t>Auto Populated</w:t>
            </w:r>
          </w:p>
        </w:tc>
        <w:tc>
          <w:tcPr>
            <w:tcW w:w="3868" w:type="dxa"/>
            <w:vAlign w:val="center"/>
          </w:tcPr>
          <w:p w14:paraId="2B609CF6" w14:textId="311B0D29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C033B8">
              <w:rPr>
                <w:rFonts w:ascii="Tahoma" w:hAnsi="Tahoma" w:cs="Tahoma"/>
                <w:sz w:val="18"/>
                <w:szCs w:val="18"/>
              </w:rPr>
              <w:t>Recruitment efforts increase student enrollment each year to meet the threshold criteria</w:t>
            </w:r>
          </w:p>
        </w:tc>
        <w:tc>
          <w:tcPr>
            <w:tcW w:w="2798" w:type="dxa"/>
            <w:vAlign w:val="center"/>
          </w:tcPr>
          <w:p w14:paraId="34725B6A" w14:textId="2F2793F1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bCs/>
                <w:sz w:val="18"/>
                <w:szCs w:val="18"/>
              </w:rPr>
              <w:t>Populated from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the Academy Enrollment data collection form </w:t>
            </w:r>
            <w:r w:rsidRPr="00B16E94">
              <w:rPr>
                <w:rFonts w:ascii="Tahoma" w:hAnsi="Tahoma" w:cs="Tahoma"/>
                <w:bCs/>
                <w:sz w:val="18"/>
                <w:szCs w:val="18"/>
              </w:rPr>
              <w:t>and NAFTrack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sdt>
          <w:sdtPr>
            <w:rPr>
              <w:sz w:val="26"/>
              <w:szCs w:val="26"/>
            </w:rPr>
            <w:id w:val="18710976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2229C761" w14:textId="4F552E9D" w:rsidR="000A7B8B" w:rsidRPr="003642E7" w:rsidRDefault="00604FC5" w:rsidP="00213D06">
                <w:pPr>
                  <w:pStyle w:val="Default"/>
                  <w:jc w:val="center"/>
                  <w:rPr>
                    <w:rFonts w:ascii="Tahoma" w:hAnsi="Tahoma" w:cs="Tahoma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1B9C431C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2398FE8D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F6A2198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1.2.a</w:t>
            </w:r>
          </w:p>
          <w:p w14:paraId="65978ACD" w14:textId="65EA7262" w:rsidR="000A7B8B" w:rsidRPr="00B16E94" w:rsidRDefault="000A7B8B" w:rsidP="00213D06">
            <w:pPr>
              <w:pStyle w:val="TableParagraph"/>
              <w:ind w:right="109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Personalized Learning Environment</w:t>
            </w:r>
          </w:p>
        </w:tc>
        <w:tc>
          <w:tcPr>
            <w:tcW w:w="990" w:type="dxa"/>
            <w:vAlign w:val="center"/>
          </w:tcPr>
          <w:p w14:paraId="42F78ED8" w14:textId="6954A6C1" w:rsidR="000A7B8B" w:rsidRPr="00335434" w:rsidRDefault="000B39BF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35434"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68" w:type="dxa"/>
            <w:vAlign w:val="center"/>
          </w:tcPr>
          <w:p w14:paraId="01B4B85D" w14:textId="1936A224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Document how the </w:t>
            </w:r>
            <w:r w:rsidRPr="008F7F7E">
              <w:rPr>
                <w:rFonts w:ascii="Tahoma" w:hAnsi="Tahoma" w:cs="Tahoma"/>
                <w:sz w:val="18"/>
                <w:szCs w:val="18"/>
              </w:rPr>
              <w:t xml:space="preserve">academy fosters a </w:t>
            </w:r>
            <w:r w:rsidR="006E3139">
              <w:rPr>
                <w:rFonts w:ascii="Tahoma" w:hAnsi="Tahoma" w:cs="Tahoma"/>
                <w:sz w:val="18"/>
                <w:szCs w:val="18"/>
              </w:rPr>
              <w:t>p</w:t>
            </w:r>
            <w:r w:rsidRPr="008F7F7E">
              <w:rPr>
                <w:rFonts w:ascii="Tahoma" w:hAnsi="Tahoma" w:cs="Tahoma"/>
                <w:sz w:val="18"/>
                <w:szCs w:val="18"/>
              </w:rPr>
              <w:t>ersonalized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learning e</w:t>
            </w:r>
            <w:r w:rsidRPr="008F7F7E">
              <w:rPr>
                <w:rFonts w:ascii="Tahoma" w:hAnsi="Tahoma" w:cs="Tahoma"/>
                <w:sz w:val="18"/>
                <w:szCs w:val="18"/>
              </w:rPr>
              <w:t>nvironment</w:t>
            </w:r>
          </w:p>
        </w:tc>
        <w:tc>
          <w:tcPr>
            <w:tcW w:w="2798" w:type="dxa"/>
            <w:vAlign w:val="center"/>
          </w:tcPr>
          <w:p w14:paraId="0D116BC1" w14:textId="6AF52DEA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Download the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2" w:history="1">
              <w:r>
                <w:rPr>
                  <w:rStyle w:val="Hyperlink"/>
                  <w:rFonts w:ascii="Tahoma" w:eastAsia="Calibri" w:hAnsi="Tahoma" w:cs="Tahoma"/>
                  <w:color w:val="006A4F"/>
                  <w:sz w:val="18"/>
                  <w:szCs w:val="18"/>
                </w:rPr>
                <w:t>Personalized Learning Environment</w:t>
              </w:r>
              <w:r w:rsidRPr="00A52E06">
                <w:rPr>
                  <w:rStyle w:val="Hyperlink"/>
                  <w:rFonts w:ascii="Tahoma" w:eastAsia="Calibri" w:hAnsi="Tahoma" w:cs="Tahoma"/>
                  <w:color w:val="006A4F"/>
                  <w:sz w:val="18"/>
                  <w:szCs w:val="18"/>
                </w:rPr>
                <w:t xml:space="preserve"> Template</w:t>
              </w:r>
            </w:hyperlink>
            <w:r>
              <w:rPr>
                <w:rStyle w:val="Hyperlink"/>
                <w:rFonts w:ascii="Tahoma" w:eastAsia="Calibri" w:hAnsi="Tahoma" w:cs="Tahoma"/>
                <w:color w:val="000000" w:themeColor="text1"/>
                <w:sz w:val="18"/>
                <w:szCs w:val="18"/>
                <w:u w:val="none"/>
              </w:rPr>
              <w:t xml:space="preserve">, </w:t>
            </w:r>
            <w:r w:rsidRPr="00B16E94">
              <w:rPr>
                <w:rFonts w:ascii="Tahoma" w:hAnsi="Tahoma" w:cs="Tahoma"/>
                <w:sz w:val="18"/>
                <w:szCs w:val="18"/>
              </w:rPr>
              <w:t>complete, and upload.</w:t>
            </w:r>
          </w:p>
        </w:tc>
        <w:sdt>
          <w:sdtPr>
            <w:rPr>
              <w:sz w:val="26"/>
              <w:szCs w:val="26"/>
            </w:rPr>
            <w:id w:val="137392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705F85C8" w14:textId="52487B59" w:rsidR="000A7B8B" w:rsidRPr="003642E7" w:rsidRDefault="00604FC5" w:rsidP="00213D06">
                <w:pPr>
                  <w:pStyle w:val="Default"/>
                  <w:jc w:val="center"/>
                  <w:rPr>
                    <w:rFonts w:ascii="Tahoma" w:hAnsi="Tahoma" w:cs="Tahoma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242811F3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54C73E4C" w14:textId="77777777" w:rsidR="000A7B8B" w:rsidRPr="003642E7" w:rsidRDefault="000A7B8B" w:rsidP="00213D06">
            <w:pPr>
              <w:pStyle w:val="TableParagraph"/>
              <w:ind w:left="114" w:right="10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AADBB21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1.3.a</w:t>
            </w:r>
          </w:p>
          <w:p w14:paraId="75F0D2CD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Data Collection &amp; Review</w:t>
            </w:r>
          </w:p>
        </w:tc>
        <w:tc>
          <w:tcPr>
            <w:tcW w:w="990" w:type="dxa"/>
            <w:vAlign w:val="center"/>
          </w:tcPr>
          <w:p w14:paraId="78755C1D" w14:textId="6AE41184" w:rsidR="000A7B8B" w:rsidRPr="00335434" w:rsidRDefault="000B39BF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35434"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68" w:type="dxa"/>
            <w:vAlign w:val="center"/>
          </w:tcPr>
          <w:p w14:paraId="32D3FF61" w14:textId="2E2FBD13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 xml:space="preserve">Document </w:t>
            </w:r>
            <w:r>
              <w:rPr>
                <w:rFonts w:ascii="Tahoma" w:hAnsi="Tahoma" w:cs="Tahoma"/>
                <w:sz w:val="18"/>
                <w:szCs w:val="18"/>
              </w:rPr>
              <w:t>how academy uses academy-level, student-level &amp; disaggregated data to inform academy practices</w:t>
            </w:r>
          </w:p>
        </w:tc>
        <w:tc>
          <w:tcPr>
            <w:tcW w:w="2798" w:type="dxa"/>
            <w:vAlign w:val="center"/>
          </w:tcPr>
          <w:p w14:paraId="09F8FE4A" w14:textId="345B81E6" w:rsidR="000A7B8B" w:rsidRPr="00B16E94" w:rsidRDefault="000A7B8B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</w:t>
            </w:r>
            <w:r w:rsidR="00827125">
              <w:rPr>
                <w:sz w:val="18"/>
                <w:szCs w:val="18"/>
              </w:rPr>
              <w:t>d</w:t>
            </w:r>
            <w:r w:rsidR="00BE0AAA">
              <w:rPr>
                <w:sz w:val="18"/>
                <w:szCs w:val="18"/>
              </w:rPr>
              <w:t xml:space="preserve"> (or type in notes) an </w:t>
            </w:r>
            <w:r>
              <w:rPr>
                <w:sz w:val="18"/>
                <w:szCs w:val="18"/>
              </w:rPr>
              <w:t>example for each selection.</w:t>
            </w:r>
          </w:p>
        </w:tc>
        <w:sdt>
          <w:sdtPr>
            <w:rPr>
              <w:sz w:val="26"/>
              <w:szCs w:val="26"/>
            </w:rPr>
            <w:id w:val="-15368799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30400C63" w14:textId="6109E50D" w:rsidR="000A7B8B" w:rsidRPr="003642E7" w:rsidRDefault="000A7B8B" w:rsidP="00213D06">
                <w:pPr>
                  <w:pStyle w:val="TableParagraph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237BBB68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304564E8" w14:textId="77777777" w:rsidR="000A7B8B" w:rsidRPr="003642E7" w:rsidRDefault="000A7B8B" w:rsidP="00213D06">
            <w:pPr>
              <w:pStyle w:val="TableParagraph"/>
              <w:ind w:left="114" w:right="10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13CD2A6" w14:textId="77777777" w:rsidR="000A7B8B" w:rsidRPr="00B16E94" w:rsidRDefault="000A7B8B" w:rsidP="00213D06">
            <w:pPr>
              <w:pStyle w:val="TableParagraph"/>
              <w:ind w:right="109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1.3.b</w:t>
            </w:r>
          </w:p>
          <w:p w14:paraId="456A1740" w14:textId="77777777" w:rsidR="000A7B8B" w:rsidRPr="00B16E94" w:rsidRDefault="000A7B8B" w:rsidP="00213D06">
            <w:pPr>
              <w:pStyle w:val="TableParagraph"/>
              <w:ind w:right="109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Action Planning</w:t>
            </w:r>
          </w:p>
        </w:tc>
        <w:tc>
          <w:tcPr>
            <w:tcW w:w="990" w:type="dxa"/>
            <w:vAlign w:val="center"/>
          </w:tcPr>
          <w:p w14:paraId="5ED6EC95" w14:textId="65C56108" w:rsidR="000A7B8B" w:rsidRPr="00335434" w:rsidRDefault="000B39BF" w:rsidP="007B082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35434">
              <w:rPr>
                <w:rFonts w:ascii="Tahoma" w:hAnsi="Tahoma" w:cs="Tahoma"/>
                <w:i/>
                <w:iCs/>
                <w:sz w:val="18"/>
                <w:szCs w:val="18"/>
              </w:rPr>
              <w:t>All</w:t>
            </w:r>
          </w:p>
        </w:tc>
        <w:tc>
          <w:tcPr>
            <w:tcW w:w="3868" w:type="dxa"/>
            <w:vAlign w:val="center"/>
          </w:tcPr>
          <w:p w14:paraId="120AD04A" w14:textId="729795E8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Link to an updated 20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180DD1">
              <w:rPr>
                <w:rFonts w:ascii="Tahoma" w:hAnsi="Tahoma" w:cs="Tahoma"/>
                <w:sz w:val="18"/>
                <w:szCs w:val="18"/>
              </w:rPr>
              <w:t>5</w:t>
            </w:r>
            <w:r w:rsidRPr="00B16E94">
              <w:rPr>
                <w:rFonts w:ascii="Tahoma" w:hAnsi="Tahoma" w:cs="Tahoma"/>
                <w:sz w:val="18"/>
                <w:szCs w:val="18"/>
              </w:rPr>
              <w:t>-2</w:t>
            </w:r>
            <w:r w:rsidR="00180DD1">
              <w:rPr>
                <w:rFonts w:ascii="Tahoma" w:hAnsi="Tahoma" w:cs="Tahoma"/>
                <w:sz w:val="18"/>
                <w:szCs w:val="18"/>
              </w:rPr>
              <w:t>6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Action Plan in ASH or upload an updated action plan in AA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43E558C9" w14:textId="1EC1523E" w:rsidR="000A7B8B" w:rsidRPr="00B16E94" w:rsidRDefault="000A7B8B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 academy document</w:t>
            </w:r>
            <w:r w:rsidR="00813FE5">
              <w:rPr>
                <w:sz w:val="18"/>
                <w:szCs w:val="18"/>
              </w:rPr>
              <w:t xml:space="preserve"> or type link in notes</w:t>
            </w:r>
            <w:r w:rsidRPr="00B16E94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6"/>
              <w:szCs w:val="26"/>
            </w:rPr>
            <w:id w:val="-2278488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508BEFCF" w14:textId="7BE54BE1" w:rsidR="000A7B8B" w:rsidRPr="003642E7" w:rsidRDefault="000A7B8B" w:rsidP="00213D06">
                <w:pPr>
                  <w:pStyle w:val="TableParagraph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34AE4DC4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5CD14B23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643C6D0E" w14:textId="77777777" w:rsidR="000A7B8B" w:rsidRPr="00B16E94" w:rsidRDefault="000A7B8B" w:rsidP="00213D06">
            <w:pPr>
              <w:pStyle w:val="TableParagraph"/>
              <w:ind w:right="103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1.4.a</w:t>
            </w:r>
          </w:p>
          <w:p w14:paraId="47CBDDE1" w14:textId="77777777" w:rsidR="000A7B8B" w:rsidRDefault="000A7B8B" w:rsidP="0006432C">
            <w:pPr>
              <w:pStyle w:val="TableParagraph"/>
              <w:ind w:right="103"/>
              <w:jc w:val="center"/>
              <w:rPr>
                <w:b/>
                <w:i/>
                <w:color w:val="006A4F"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Academy</w:t>
            </w:r>
            <w:r>
              <w:rPr>
                <w:b/>
                <w:i/>
                <w:color w:val="006A4F"/>
                <w:sz w:val="18"/>
                <w:szCs w:val="18"/>
              </w:rPr>
              <w:t xml:space="preserve"> </w:t>
            </w:r>
          </w:p>
          <w:p w14:paraId="7D30AF23" w14:textId="53FDB9C0" w:rsidR="000A7B8B" w:rsidRPr="00B16E94" w:rsidRDefault="000A7B8B" w:rsidP="0006432C">
            <w:pPr>
              <w:pStyle w:val="TableParagraph"/>
              <w:ind w:right="103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Leadership</w:t>
            </w:r>
          </w:p>
        </w:tc>
        <w:tc>
          <w:tcPr>
            <w:tcW w:w="990" w:type="dxa"/>
            <w:vAlign w:val="center"/>
          </w:tcPr>
          <w:p w14:paraId="6638458C" w14:textId="6762269A" w:rsidR="000A7B8B" w:rsidRPr="00335434" w:rsidRDefault="007A2A68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3868" w:type="dxa"/>
            <w:vAlign w:val="center"/>
          </w:tcPr>
          <w:p w14:paraId="4FBBD7FC" w14:textId="763EE731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067C57">
              <w:rPr>
                <w:rFonts w:ascii="Tahoma" w:hAnsi="Tahoma" w:cs="Tahoma"/>
                <w:sz w:val="18"/>
                <w:szCs w:val="18"/>
              </w:rPr>
              <w:t>Provide the names and roles of staff responsible for managing the academy program</w:t>
            </w:r>
          </w:p>
        </w:tc>
        <w:tc>
          <w:tcPr>
            <w:tcW w:w="2798" w:type="dxa"/>
            <w:vAlign w:val="center"/>
          </w:tcPr>
          <w:p w14:paraId="7459CB91" w14:textId="5AEB7B39" w:rsidR="000A7B8B" w:rsidRPr="00B16E94" w:rsidRDefault="000A7B8B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</w:t>
            </w:r>
            <w:r w:rsidR="00BE0AAA">
              <w:rPr>
                <w:sz w:val="18"/>
                <w:szCs w:val="18"/>
              </w:rPr>
              <w:t xml:space="preserve"> (or type in notes) </w:t>
            </w:r>
            <w:r w:rsidR="00FE48D5">
              <w:rPr>
                <w:sz w:val="18"/>
                <w:szCs w:val="18"/>
              </w:rPr>
              <w:t xml:space="preserve">academy </w:t>
            </w:r>
            <w:r w:rsidR="004227B4">
              <w:rPr>
                <w:sz w:val="18"/>
                <w:szCs w:val="18"/>
              </w:rPr>
              <w:t>staff names/roles</w:t>
            </w:r>
            <w:r w:rsidR="00FE48D5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6"/>
              <w:szCs w:val="26"/>
            </w:rPr>
            <w:id w:val="2097272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33E35E88" w14:textId="6A9CAF16" w:rsidR="000A7B8B" w:rsidRPr="003642E7" w:rsidRDefault="00340380" w:rsidP="00213D06">
                <w:pPr>
                  <w:pStyle w:val="TableParagraph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76D4F890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1DEA2130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A07DEC4" w14:textId="77777777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1.4.b</w:t>
            </w:r>
          </w:p>
          <w:p w14:paraId="2A963CE0" w14:textId="77777777" w:rsidR="000A7B8B" w:rsidRDefault="000A7B8B" w:rsidP="00213D06">
            <w:pPr>
              <w:pStyle w:val="TableParagraph"/>
              <w:ind w:right="106"/>
              <w:jc w:val="center"/>
              <w:rPr>
                <w:b/>
                <w:i/>
                <w:color w:val="006A4F"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 xml:space="preserve">Academy </w:t>
            </w:r>
          </w:p>
          <w:p w14:paraId="5AF9E51C" w14:textId="730BE67D" w:rsidR="000A7B8B" w:rsidRPr="00B16E94" w:rsidRDefault="000A7B8B" w:rsidP="00213D06">
            <w:pPr>
              <w:pStyle w:val="TableParagraph"/>
              <w:ind w:right="106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Leadership</w:t>
            </w:r>
          </w:p>
        </w:tc>
        <w:tc>
          <w:tcPr>
            <w:tcW w:w="990" w:type="dxa"/>
            <w:vAlign w:val="center"/>
          </w:tcPr>
          <w:p w14:paraId="4994D5D0" w14:textId="083CE5BA" w:rsidR="000A7B8B" w:rsidRPr="00335434" w:rsidRDefault="007A2A68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3868" w:type="dxa"/>
            <w:vAlign w:val="center"/>
          </w:tcPr>
          <w:p w14:paraId="3FD75031" w14:textId="17D10AB7" w:rsidR="000A7B8B" w:rsidRPr="00B16E94" w:rsidRDefault="000A7B8B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067C57">
              <w:rPr>
                <w:rFonts w:ascii="Tahoma" w:hAnsi="Tahoma" w:cs="Tahoma"/>
                <w:sz w:val="18"/>
                <w:szCs w:val="18"/>
              </w:rPr>
              <w:t>Provide the names and roles of staff who oversee college and career readiness activities</w:t>
            </w:r>
          </w:p>
        </w:tc>
        <w:tc>
          <w:tcPr>
            <w:tcW w:w="2798" w:type="dxa"/>
            <w:vAlign w:val="center"/>
          </w:tcPr>
          <w:p w14:paraId="422C4CA8" w14:textId="67D8DC7A" w:rsidR="000A7B8B" w:rsidRPr="00DC3C82" w:rsidRDefault="004227B4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</w:t>
            </w:r>
            <w:r>
              <w:rPr>
                <w:sz w:val="18"/>
                <w:szCs w:val="18"/>
              </w:rPr>
              <w:t xml:space="preserve"> (or type in notes) academy staff names/roles.</w:t>
            </w:r>
          </w:p>
        </w:tc>
        <w:sdt>
          <w:sdtPr>
            <w:rPr>
              <w:sz w:val="26"/>
              <w:szCs w:val="26"/>
            </w:rPr>
            <w:id w:val="4729495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38858F3D" w14:textId="170D22F7" w:rsidR="000A7B8B" w:rsidRPr="003642E7" w:rsidRDefault="000A7B8B" w:rsidP="00213D06">
                <w:pPr>
                  <w:pStyle w:val="TableParagraph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23A5B84F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6350B19C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29BA8CE8" w14:textId="77777777" w:rsidR="000A7B8B" w:rsidRPr="00B16E94" w:rsidRDefault="000A7B8B" w:rsidP="00213D06">
            <w:pPr>
              <w:pStyle w:val="TableParagraph"/>
              <w:ind w:right="102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1.4.c</w:t>
            </w:r>
          </w:p>
          <w:p w14:paraId="74BC74F3" w14:textId="500161D2" w:rsidR="000A7B8B" w:rsidRPr="00B16E94" w:rsidRDefault="000A7B8B" w:rsidP="00213D06">
            <w:pPr>
              <w:pStyle w:val="TableParagraph"/>
              <w:ind w:right="1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NAF</w:t>
            </w:r>
            <w:r w:rsidRPr="00B16E94">
              <w:rPr>
                <w:b/>
                <w:i/>
                <w:color w:val="006A4F"/>
                <w:sz w:val="18"/>
                <w:szCs w:val="18"/>
              </w:rPr>
              <w:t xml:space="preserve"> Ambassadors</w:t>
            </w:r>
          </w:p>
        </w:tc>
        <w:tc>
          <w:tcPr>
            <w:tcW w:w="990" w:type="dxa"/>
            <w:vAlign w:val="center"/>
          </w:tcPr>
          <w:p w14:paraId="14815444" w14:textId="174925D9" w:rsidR="00406073" w:rsidRPr="00335434" w:rsidRDefault="00406073" w:rsidP="00406073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68" w:type="dxa"/>
            <w:vAlign w:val="center"/>
          </w:tcPr>
          <w:p w14:paraId="7CDF71DB" w14:textId="11FB3F52" w:rsidR="000A7B8B" w:rsidRPr="00B16E94" w:rsidRDefault="000A7B8B" w:rsidP="00335434">
            <w:pPr>
              <w:pStyle w:val="Default"/>
              <w:numPr>
                <w:ilvl w:val="0"/>
                <w:numId w:val="16"/>
              </w:numPr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 xml:space="preserve">Document </w:t>
            </w:r>
            <w:r>
              <w:rPr>
                <w:rFonts w:ascii="Tahoma" w:hAnsi="Tahoma" w:cs="Tahoma"/>
                <w:sz w:val="18"/>
                <w:szCs w:val="18"/>
              </w:rPr>
              <w:t xml:space="preserve">how academy leaders </w:t>
            </w:r>
            <w:r w:rsidR="00406073" w:rsidRPr="00406073">
              <w:rPr>
                <w:rFonts w:ascii="Tahoma" w:hAnsi="Tahoma" w:cs="Tahoma"/>
                <w:sz w:val="18"/>
                <w:szCs w:val="18"/>
              </w:rPr>
              <w:t>are ambassadors</w:t>
            </w:r>
            <w:r w:rsidR="004227B4">
              <w:rPr>
                <w:rFonts w:ascii="Tahoma" w:hAnsi="Tahoma" w:cs="Tahoma"/>
                <w:sz w:val="18"/>
                <w:szCs w:val="18"/>
              </w:rPr>
              <w:t xml:space="preserve"> for the academy</w:t>
            </w:r>
          </w:p>
        </w:tc>
        <w:tc>
          <w:tcPr>
            <w:tcW w:w="2798" w:type="dxa"/>
            <w:vAlign w:val="center"/>
          </w:tcPr>
          <w:p w14:paraId="231FC7D6" w14:textId="7E1E4864" w:rsidR="000A7B8B" w:rsidRPr="00DC3C82" w:rsidRDefault="00DC3C82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DC3C82">
              <w:rPr>
                <w:rFonts w:ascii="Tahoma" w:hAnsi="Tahoma" w:cs="Tahoma"/>
                <w:sz w:val="18"/>
                <w:szCs w:val="18"/>
              </w:rPr>
              <w:t xml:space="preserve">Upload </w:t>
            </w:r>
            <w:r w:rsidR="00BE0AAA">
              <w:rPr>
                <w:rFonts w:ascii="Tahoma" w:hAnsi="Tahoma" w:cs="Tahoma"/>
                <w:sz w:val="18"/>
                <w:szCs w:val="18"/>
              </w:rPr>
              <w:t xml:space="preserve">(or type in notes) an </w:t>
            </w:r>
            <w:r w:rsidRPr="00DC3C82">
              <w:rPr>
                <w:rFonts w:ascii="Tahoma" w:hAnsi="Tahoma" w:cs="Tahoma"/>
                <w:sz w:val="18"/>
                <w:szCs w:val="18"/>
              </w:rPr>
              <w:t>example for each selection.</w:t>
            </w:r>
          </w:p>
        </w:tc>
        <w:sdt>
          <w:sdtPr>
            <w:rPr>
              <w:sz w:val="26"/>
              <w:szCs w:val="26"/>
            </w:rPr>
            <w:id w:val="-2109349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1542182A" w14:textId="08D177BF" w:rsidR="000A7B8B" w:rsidRPr="003642E7" w:rsidRDefault="000A7B8B" w:rsidP="00213D06">
                <w:pPr>
                  <w:pStyle w:val="Default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0C355E5E" w14:textId="77777777" w:rsidTr="00432839">
        <w:trPr>
          <w:trHeight w:hRule="exact" w:val="950"/>
        </w:trPr>
        <w:tc>
          <w:tcPr>
            <w:tcW w:w="625" w:type="dxa"/>
            <w:vMerge/>
            <w:shd w:val="clear" w:color="auto" w:fill="006A4F"/>
          </w:tcPr>
          <w:p w14:paraId="279C7941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8E48230" w14:textId="77777777" w:rsidR="000A7B8B" w:rsidRPr="00B16E94" w:rsidRDefault="000A7B8B" w:rsidP="00213D06">
            <w:pPr>
              <w:pStyle w:val="TableParagraph"/>
              <w:ind w:right="103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1.5.a</w:t>
            </w:r>
          </w:p>
          <w:p w14:paraId="31634188" w14:textId="601286BC" w:rsidR="000A7B8B" w:rsidRPr="00B16E94" w:rsidRDefault="000A7B8B" w:rsidP="00213D06">
            <w:pPr>
              <w:pStyle w:val="TableParagraph"/>
              <w:ind w:right="10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 xml:space="preserve"> Academy Team Collaboration</w:t>
            </w:r>
          </w:p>
        </w:tc>
        <w:tc>
          <w:tcPr>
            <w:tcW w:w="990" w:type="dxa"/>
            <w:vAlign w:val="center"/>
          </w:tcPr>
          <w:p w14:paraId="1A74EB3F" w14:textId="113522B2" w:rsidR="000A7B8B" w:rsidRPr="00335434" w:rsidRDefault="00406073" w:rsidP="00335434">
            <w:pPr>
              <w:pStyle w:val="TableParagraph"/>
              <w:tabs>
                <w:tab w:val="left" w:pos="469"/>
              </w:tabs>
              <w:ind w:left="7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3868" w:type="dxa"/>
            <w:vAlign w:val="center"/>
          </w:tcPr>
          <w:p w14:paraId="47D5CCEE" w14:textId="408A7345" w:rsidR="000A7B8B" w:rsidRPr="00B16E94" w:rsidRDefault="000A7B8B" w:rsidP="0033543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left="72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</w:t>
            </w:r>
            <w:r w:rsidRPr="00067C57">
              <w:rPr>
                <w:sz w:val="18"/>
                <w:szCs w:val="18"/>
              </w:rPr>
              <w:t>minutes or agenda from the academy team’s most recent collaborative planning session</w:t>
            </w:r>
          </w:p>
        </w:tc>
        <w:tc>
          <w:tcPr>
            <w:tcW w:w="2798" w:type="dxa"/>
            <w:vAlign w:val="center"/>
          </w:tcPr>
          <w:p w14:paraId="7023AE16" w14:textId="4612FBC8" w:rsidR="000A7B8B" w:rsidRPr="00B16E94" w:rsidRDefault="000A7B8B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</w:t>
            </w:r>
            <w:r w:rsidR="002861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minutes/agenda</w:t>
            </w:r>
            <w:r w:rsidRPr="00B16E94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6"/>
              <w:szCs w:val="26"/>
            </w:rPr>
            <w:id w:val="-8415533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23DA63DA" w14:textId="71FA8ECE" w:rsidR="000A7B8B" w:rsidRPr="003642E7" w:rsidRDefault="000A7B8B" w:rsidP="00213D06">
                <w:pPr>
                  <w:pStyle w:val="TableParagraph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0B2EE8CC" w14:textId="77777777" w:rsidTr="00432839">
        <w:trPr>
          <w:trHeight w:hRule="exact" w:val="943"/>
        </w:trPr>
        <w:tc>
          <w:tcPr>
            <w:tcW w:w="625" w:type="dxa"/>
            <w:vMerge/>
            <w:shd w:val="clear" w:color="auto" w:fill="006A4F"/>
          </w:tcPr>
          <w:p w14:paraId="7671EA27" w14:textId="77777777" w:rsidR="000A7B8B" w:rsidRPr="003642E7" w:rsidRDefault="000A7B8B" w:rsidP="00213D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0B30C83E" w14:textId="77777777" w:rsidR="000A7B8B" w:rsidRPr="00B16E94" w:rsidRDefault="000A7B8B" w:rsidP="00213D06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1.5.b</w:t>
            </w:r>
          </w:p>
          <w:p w14:paraId="697E9F8E" w14:textId="407A6723" w:rsidR="000A7B8B" w:rsidRPr="00B16E94" w:rsidRDefault="000A7B8B" w:rsidP="00213D06">
            <w:pPr>
              <w:pStyle w:val="TableParagraph"/>
              <w:ind w:right="104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Professional</w:t>
            </w:r>
            <w:r>
              <w:rPr>
                <w:b/>
                <w:i/>
                <w:color w:val="006A4F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6A4F"/>
                <w:sz w:val="18"/>
                <w:szCs w:val="18"/>
              </w:rPr>
              <w:br/>
              <w:t>Learning</w:t>
            </w:r>
          </w:p>
        </w:tc>
        <w:tc>
          <w:tcPr>
            <w:tcW w:w="990" w:type="dxa"/>
            <w:vAlign w:val="center"/>
          </w:tcPr>
          <w:p w14:paraId="284D9283" w14:textId="123129D7" w:rsidR="000A7B8B" w:rsidRPr="00335434" w:rsidRDefault="00406073" w:rsidP="00335434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68" w:type="dxa"/>
            <w:vAlign w:val="center"/>
          </w:tcPr>
          <w:p w14:paraId="39BBEACB" w14:textId="75BAD42B" w:rsidR="000A7B8B" w:rsidRPr="00B16E94" w:rsidRDefault="000A7B8B" w:rsidP="00335434">
            <w:pPr>
              <w:pStyle w:val="Default"/>
              <w:ind w:left="72" w:right="72"/>
              <w:rPr>
                <w:rFonts w:ascii="Tahoma" w:eastAsia="MS UI Gothic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List professional learning events such as NAF Next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NAF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16E94">
              <w:rPr>
                <w:rFonts w:ascii="Tahoma" w:hAnsi="Tahoma" w:cs="Tahoma"/>
                <w:sz w:val="18"/>
                <w:szCs w:val="18"/>
              </w:rPr>
              <w:t>sponsored or CTE professional learning experiences</w:t>
            </w:r>
          </w:p>
        </w:tc>
        <w:tc>
          <w:tcPr>
            <w:tcW w:w="2798" w:type="dxa"/>
            <w:vAlign w:val="center"/>
          </w:tcPr>
          <w:p w14:paraId="0DB3882A" w14:textId="5A3F0AFC" w:rsidR="000A7B8B" w:rsidRPr="00B16E94" w:rsidRDefault="000A7B8B" w:rsidP="006E3139">
            <w:pPr>
              <w:pStyle w:val="Default"/>
              <w:ind w:left="72" w:right="72"/>
              <w:rPr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Download the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3" w:history="1">
              <w:r w:rsidRPr="00B16E94"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>Professional</w:t>
              </w:r>
              <w:r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 xml:space="preserve"> </w:t>
              </w:r>
              <w:r w:rsidRPr="00B16E94"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>Learning Template</w:t>
              </w:r>
            </w:hyperlink>
            <w:r w:rsidRPr="00B16E94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</w:rPr>
              <w:t xml:space="preserve">, complete, and </w:t>
            </w:r>
            <w:r w:rsidRPr="00B16E94">
              <w:rPr>
                <w:rFonts w:ascii="Tahoma" w:hAnsi="Tahoma" w:cs="Tahoma"/>
                <w:sz w:val="18"/>
                <w:szCs w:val="18"/>
              </w:rPr>
              <w:t>upload.</w:t>
            </w:r>
          </w:p>
        </w:tc>
        <w:sdt>
          <w:sdtPr>
            <w:rPr>
              <w:sz w:val="26"/>
              <w:szCs w:val="26"/>
            </w:rPr>
            <w:id w:val="129304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3B7B7B1D" w14:textId="452C1A3F" w:rsidR="000A7B8B" w:rsidRPr="003642E7" w:rsidRDefault="000A7B8B" w:rsidP="00213D06">
                <w:pPr>
                  <w:pStyle w:val="Default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36CDA68D" w14:textId="3318F3E9" w:rsidR="00677635" w:rsidRDefault="002B6D26" w:rsidP="006770D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br/>
      </w:r>
      <w:r w:rsidR="00213D06">
        <w:rPr>
          <w:sz w:val="18"/>
          <w:szCs w:val="18"/>
        </w:rPr>
        <w:br/>
      </w:r>
      <w:r w:rsidR="001D1EB0">
        <w:rPr>
          <w:sz w:val="18"/>
          <w:szCs w:val="18"/>
        </w:rPr>
        <w:t xml:space="preserve">The evidence </w:t>
      </w:r>
      <w:r w:rsidR="00F67072">
        <w:rPr>
          <w:sz w:val="18"/>
          <w:szCs w:val="18"/>
        </w:rPr>
        <w:t>checklist assist</w:t>
      </w:r>
      <w:r w:rsidR="001D1EB0">
        <w:rPr>
          <w:sz w:val="18"/>
          <w:szCs w:val="18"/>
        </w:rPr>
        <w:t>s</w:t>
      </w:r>
      <w:r w:rsidR="00F67072">
        <w:rPr>
          <w:sz w:val="18"/>
          <w:szCs w:val="18"/>
        </w:rPr>
        <w:t xml:space="preserve"> academies </w:t>
      </w:r>
      <w:r w:rsidR="00F00049">
        <w:rPr>
          <w:sz w:val="18"/>
          <w:szCs w:val="18"/>
        </w:rPr>
        <w:t>wit</w:t>
      </w:r>
      <w:r w:rsidR="00A630A9">
        <w:rPr>
          <w:sz w:val="18"/>
          <w:szCs w:val="18"/>
        </w:rPr>
        <w:t xml:space="preserve">h </w:t>
      </w:r>
      <w:r w:rsidR="00305850">
        <w:rPr>
          <w:sz w:val="18"/>
          <w:szCs w:val="18"/>
        </w:rPr>
        <w:t xml:space="preserve">completing </w:t>
      </w:r>
      <w:r w:rsidR="00A630A9">
        <w:rPr>
          <w:sz w:val="18"/>
          <w:szCs w:val="18"/>
        </w:rPr>
        <w:t>the Academy Assessment (AA), specifically with</w:t>
      </w:r>
      <w:r w:rsidR="00F00049">
        <w:rPr>
          <w:sz w:val="18"/>
          <w:szCs w:val="18"/>
        </w:rPr>
        <w:t xml:space="preserve"> gathering </w:t>
      </w:r>
      <w:r w:rsidR="00305850">
        <w:rPr>
          <w:sz w:val="18"/>
          <w:szCs w:val="18"/>
        </w:rPr>
        <w:t xml:space="preserve">the required </w:t>
      </w:r>
      <w:r w:rsidR="00B466C5">
        <w:rPr>
          <w:sz w:val="18"/>
          <w:szCs w:val="18"/>
        </w:rPr>
        <w:t>e</w:t>
      </w:r>
      <w:r w:rsidR="00F00049">
        <w:rPr>
          <w:sz w:val="18"/>
          <w:szCs w:val="18"/>
        </w:rPr>
        <w:t xml:space="preserve">vidence </w:t>
      </w:r>
      <w:r w:rsidR="00677635">
        <w:rPr>
          <w:sz w:val="18"/>
          <w:szCs w:val="18"/>
        </w:rPr>
        <w:t xml:space="preserve">to </w:t>
      </w:r>
      <w:r w:rsidR="00305850">
        <w:rPr>
          <w:sz w:val="18"/>
          <w:szCs w:val="18"/>
        </w:rPr>
        <w:t xml:space="preserve">verify the accomplishment of designated </w:t>
      </w:r>
      <w:r w:rsidR="00677635">
        <w:rPr>
          <w:sz w:val="18"/>
          <w:szCs w:val="18"/>
        </w:rPr>
        <w:t>strategic actions</w:t>
      </w:r>
      <w:r w:rsidR="00F00049">
        <w:rPr>
          <w:sz w:val="18"/>
          <w:szCs w:val="18"/>
        </w:rPr>
        <w:t xml:space="preserve">. </w:t>
      </w:r>
      <w:r w:rsidR="00EB3228" w:rsidRPr="006F4719">
        <w:rPr>
          <w:sz w:val="18"/>
          <w:szCs w:val="18"/>
        </w:rPr>
        <w:t xml:space="preserve">There are three sources </w:t>
      </w:r>
      <w:r w:rsidR="00C20DF0" w:rsidRPr="006F4719">
        <w:rPr>
          <w:sz w:val="18"/>
          <w:szCs w:val="18"/>
        </w:rPr>
        <w:t xml:space="preserve">for AA </w:t>
      </w:r>
      <w:r w:rsidR="00EB3228" w:rsidRPr="006F4719">
        <w:rPr>
          <w:sz w:val="18"/>
          <w:szCs w:val="18"/>
        </w:rPr>
        <w:t>e</w:t>
      </w:r>
      <w:r w:rsidR="00F00049" w:rsidRPr="006F4719">
        <w:rPr>
          <w:sz w:val="18"/>
          <w:szCs w:val="18"/>
        </w:rPr>
        <w:t>vidence</w:t>
      </w:r>
      <w:r w:rsidR="00EB3228" w:rsidRPr="006F4719">
        <w:rPr>
          <w:sz w:val="18"/>
          <w:szCs w:val="18"/>
        </w:rPr>
        <w:t xml:space="preserve"> </w:t>
      </w:r>
      <w:r w:rsidR="00C20DF0" w:rsidRPr="006F4719">
        <w:rPr>
          <w:sz w:val="18"/>
          <w:szCs w:val="18"/>
        </w:rPr>
        <w:t xml:space="preserve">and </w:t>
      </w:r>
      <w:r w:rsidR="00EB3228" w:rsidRPr="006F4719">
        <w:rPr>
          <w:sz w:val="18"/>
          <w:szCs w:val="18"/>
        </w:rPr>
        <w:t xml:space="preserve">academy </w:t>
      </w:r>
      <w:r w:rsidR="00B466C5">
        <w:rPr>
          <w:sz w:val="18"/>
          <w:szCs w:val="18"/>
        </w:rPr>
        <w:t>d</w:t>
      </w:r>
      <w:r w:rsidR="00EB3228" w:rsidRPr="006F4719">
        <w:rPr>
          <w:sz w:val="18"/>
          <w:szCs w:val="18"/>
        </w:rPr>
        <w:t>ata:</w:t>
      </w:r>
      <w:r w:rsidR="006F1C40">
        <w:rPr>
          <w:sz w:val="18"/>
          <w:szCs w:val="18"/>
        </w:rPr>
        <w:t xml:space="preserve"> </w:t>
      </w:r>
      <w:r w:rsidR="00C20DF0" w:rsidRPr="006770DE">
        <w:rPr>
          <w:iCs/>
          <w:color w:val="000000"/>
          <w:sz w:val="18"/>
          <w:szCs w:val="18"/>
        </w:rPr>
        <w:t xml:space="preserve">1) </w:t>
      </w:r>
      <w:r w:rsidR="005816EA" w:rsidRPr="006770DE">
        <w:rPr>
          <w:iCs/>
          <w:color w:val="000000"/>
          <w:sz w:val="18"/>
          <w:szCs w:val="18"/>
        </w:rPr>
        <w:t>automatically populated</w:t>
      </w:r>
      <w:r w:rsidR="00C20DF0" w:rsidRPr="006770DE">
        <w:rPr>
          <w:iCs/>
          <w:color w:val="000000"/>
          <w:sz w:val="18"/>
          <w:szCs w:val="18"/>
        </w:rPr>
        <w:t xml:space="preserve"> </w:t>
      </w:r>
      <w:r w:rsidR="00915450">
        <w:rPr>
          <w:iCs/>
          <w:color w:val="000000"/>
          <w:sz w:val="18"/>
          <w:szCs w:val="18"/>
        </w:rPr>
        <w:t xml:space="preserve">from </w:t>
      </w:r>
      <w:r w:rsidR="00493D8D">
        <w:rPr>
          <w:iCs/>
          <w:color w:val="000000"/>
          <w:sz w:val="18"/>
          <w:szCs w:val="18"/>
        </w:rPr>
        <w:t xml:space="preserve">annual data collection </w:t>
      </w:r>
      <w:r w:rsidR="009753BC">
        <w:rPr>
          <w:iCs/>
          <w:color w:val="000000"/>
          <w:sz w:val="18"/>
          <w:szCs w:val="18"/>
        </w:rPr>
        <w:t>in the</w:t>
      </w:r>
      <w:r w:rsidR="00493D8D">
        <w:rPr>
          <w:iCs/>
          <w:color w:val="000000"/>
          <w:sz w:val="18"/>
          <w:szCs w:val="18"/>
        </w:rPr>
        <w:t xml:space="preserve"> Quality Center found in the Academy Support Hub (ASH)</w:t>
      </w:r>
      <w:r w:rsidR="00D92AF3">
        <w:rPr>
          <w:iCs/>
          <w:color w:val="000000"/>
          <w:sz w:val="18"/>
          <w:szCs w:val="18"/>
        </w:rPr>
        <w:t>, NAF’s WBL Tracker</w:t>
      </w:r>
      <w:r w:rsidR="00493D8D">
        <w:rPr>
          <w:iCs/>
          <w:color w:val="000000"/>
          <w:sz w:val="18"/>
          <w:szCs w:val="18"/>
        </w:rPr>
        <w:t xml:space="preserve"> </w:t>
      </w:r>
      <w:r w:rsidR="00915450">
        <w:rPr>
          <w:iCs/>
          <w:color w:val="000000"/>
          <w:sz w:val="18"/>
          <w:szCs w:val="18"/>
        </w:rPr>
        <w:t xml:space="preserve">or </w:t>
      </w:r>
      <w:proofErr w:type="spellStart"/>
      <w:r w:rsidR="00C20DF0" w:rsidRPr="006770DE">
        <w:rPr>
          <w:iCs/>
          <w:color w:val="000000"/>
          <w:sz w:val="18"/>
          <w:szCs w:val="18"/>
        </w:rPr>
        <w:t>NAFTrack</w:t>
      </w:r>
      <w:proofErr w:type="spellEnd"/>
      <w:r w:rsidR="00C20DF0" w:rsidRPr="006770DE">
        <w:rPr>
          <w:iCs/>
          <w:color w:val="000000"/>
          <w:sz w:val="18"/>
          <w:szCs w:val="18"/>
        </w:rPr>
        <w:t>, 2) academy-generated documentation, and 3) academy-completed AA evidence templates.</w:t>
      </w:r>
      <w:r w:rsidR="00677635">
        <w:rPr>
          <w:sz w:val="18"/>
          <w:szCs w:val="18"/>
        </w:rPr>
        <w:t xml:space="preserve">  </w:t>
      </w:r>
      <w:r w:rsidR="00A52AB9">
        <w:rPr>
          <w:sz w:val="18"/>
          <w:szCs w:val="18"/>
        </w:rPr>
        <w:t xml:space="preserve"> </w:t>
      </w:r>
    </w:p>
    <w:p w14:paraId="0A7B379B" w14:textId="117E0886" w:rsidR="00DB75DC" w:rsidRDefault="0093079D" w:rsidP="004A507F">
      <w:pPr>
        <w:pStyle w:val="BodyText"/>
        <w:rPr>
          <w:b w:val="0"/>
          <w:sz w:val="18"/>
          <w:szCs w:val="18"/>
        </w:rPr>
      </w:pPr>
      <w:r>
        <w:rPr>
          <w:noProof/>
          <w:spacing w:val="-5"/>
        </w:rPr>
        <w:drawing>
          <wp:anchor distT="0" distB="0" distL="114300" distR="114300" simplePos="0" relativeHeight="251658241" behindDoc="1" locked="0" layoutInCell="1" allowOverlap="1" wp14:anchorId="2B19BBB2" wp14:editId="4A6C76DC">
            <wp:simplePos x="0" y="0"/>
            <wp:positionH relativeFrom="column">
              <wp:posOffset>2577465</wp:posOffset>
            </wp:positionH>
            <wp:positionV relativeFrom="paragraph">
              <wp:posOffset>63500</wp:posOffset>
            </wp:positionV>
            <wp:extent cx="1114425" cy="217805"/>
            <wp:effectExtent l="0" t="0" r="9525" b="0"/>
            <wp:wrapTight wrapText="bothSides">
              <wp:wrapPolygon edited="0">
                <wp:start x="0" y="0"/>
                <wp:lineTo x="0" y="18892"/>
                <wp:lineTo x="21415" y="18892"/>
                <wp:lineTo x="21415" y="0"/>
                <wp:lineTo x="0" y="0"/>
              </wp:wrapPolygon>
            </wp:wrapTight>
            <wp:docPr id="139361627" name="Picture 139361627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1627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" t="16792" r="1459" b="10447"/>
                    <a:stretch/>
                  </pic:blipFill>
                  <pic:spPr bwMode="auto">
                    <a:xfrm>
                      <a:off x="0" y="0"/>
                      <a:ext cx="11144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AD022" w14:textId="6D5CEB7E" w:rsidR="00F57BCE" w:rsidRPr="00F57BCE" w:rsidRDefault="00677635" w:rsidP="004A507F">
      <w:pPr>
        <w:pStyle w:val="BodyTex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To upload evidence</w:t>
      </w:r>
      <w:r w:rsidR="00F00049">
        <w:rPr>
          <w:b w:val="0"/>
          <w:sz w:val="18"/>
          <w:szCs w:val="18"/>
        </w:rPr>
        <w:t xml:space="preserve"> in the </w:t>
      </w:r>
      <w:r w:rsidR="00736E3F">
        <w:rPr>
          <w:b w:val="0"/>
          <w:sz w:val="18"/>
          <w:szCs w:val="18"/>
        </w:rPr>
        <w:t xml:space="preserve">online </w:t>
      </w:r>
      <w:r w:rsidR="00F00049">
        <w:rPr>
          <w:b w:val="0"/>
          <w:sz w:val="18"/>
          <w:szCs w:val="18"/>
        </w:rPr>
        <w:t>AA</w:t>
      </w:r>
      <w:r>
        <w:rPr>
          <w:b w:val="0"/>
          <w:sz w:val="18"/>
          <w:szCs w:val="18"/>
        </w:rPr>
        <w:t>, c</w:t>
      </w:r>
      <w:r w:rsidR="00287C39" w:rsidRPr="00287C39">
        <w:rPr>
          <w:b w:val="0"/>
          <w:sz w:val="18"/>
          <w:szCs w:val="18"/>
        </w:rPr>
        <w:t>lick on the</w:t>
      </w:r>
      <w:r>
        <w:rPr>
          <w:b w:val="0"/>
          <w:sz w:val="18"/>
          <w:szCs w:val="18"/>
        </w:rPr>
        <w:t xml:space="preserve">    </w:t>
      </w:r>
      <w:r w:rsidR="00F00049">
        <w:rPr>
          <w:b w:val="0"/>
          <w:sz w:val="18"/>
          <w:szCs w:val="18"/>
        </w:rPr>
        <w:t xml:space="preserve"> </w:t>
      </w:r>
      <w:r w:rsidR="00907EE4">
        <w:rPr>
          <w:b w:val="0"/>
          <w:sz w:val="18"/>
          <w:szCs w:val="18"/>
        </w:rPr>
        <w:t xml:space="preserve"> </w:t>
      </w:r>
      <w:r w:rsidR="003D37A8">
        <w:rPr>
          <w:b w:val="0"/>
          <w:sz w:val="18"/>
          <w:szCs w:val="18"/>
        </w:rPr>
        <w:t xml:space="preserve">                    </w:t>
      </w:r>
      <w:r w:rsidR="00287C39" w:rsidRPr="00287C39">
        <w:rPr>
          <w:b w:val="0"/>
          <w:sz w:val="18"/>
          <w:szCs w:val="18"/>
        </w:rPr>
        <w:t xml:space="preserve">icon </w:t>
      </w:r>
      <w:r w:rsidR="00736E3F">
        <w:rPr>
          <w:b w:val="0"/>
          <w:sz w:val="18"/>
          <w:szCs w:val="18"/>
        </w:rPr>
        <w:t xml:space="preserve">adjacent to each designated strategic action. </w:t>
      </w:r>
      <w:r w:rsidR="00DB75DC" w:rsidRPr="00287C39">
        <w:rPr>
          <w:b w:val="0"/>
          <w:sz w:val="18"/>
          <w:szCs w:val="18"/>
        </w:rPr>
        <w:t xml:space="preserve">Download the </w:t>
      </w:r>
      <w:r w:rsidR="00736E3F">
        <w:rPr>
          <w:b w:val="0"/>
          <w:sz w:val="18"/>
          <w:szCs w:val="18"/>
        </w:rPr>
        <w:t xml:space="preserve">evidence </w:t>
      </w:r>
      <w:r w:rsidR="00DB75DC" w:rsidRPr="00287C39">
        <w:rPr>
          <w:b w:val="0"/>
          <w:sz w:val="18"/>
          <w:szCs w:val="18"/>
        </w:rPr>
        <w:t xml:space="preserve">templates using the </w:t>
      </w:r>
      <w:r w:rsidR="00DB75DC" w:rsidRPr="00AD52F6">
        <w:rPr>
          <w:b w:val="0"/>
          <w:color w:val="006A4F"/>
          <w:sz w:val="18"/>
          <w:szCs w:val="18"/>
          <w:u w:val="single"/>
        </w:rPr>
        <w:t>links</w:t>
      </w:r>
      <w:r w:rsidR="00DB75DC" w:rsidRPr="00287C39">
        <w:rPr>
          <w:b w:val="0"/>
          <w:sz w:val="18"/>
          <w:szCs w:val="18"/>
        </w:rPr>
        <w:t xml:space="preserve"> provided, fill in</w:t>
      </w:r>
      <w:r w:rsidR="00B356A8">
        <w:rPr>
          <w:b w:val="0"/>
          <w:sz w:val="18"/>
          <w:szCs w:val="18"/>
        </w:rPr>
        <w:t xml:space="preserve"> </w:t>
      </w:r>
      <w:r w:rsidR="00915450">
        <w:rPr>
          <w:b w:val="0"/>
          <w:sz w:val="18"/>
          <w:szCs w:val="18"/>
        </w:rPr>
        <w:t xml:space="preserve">the </w:t>
      </w:r>
      <w:r w:rsidR="00B356A8">
        <w:rPr>
          <w:b w:val="0"/>
          <w:sz w:val="18"/>
          <w:szCs w:val="18"/>
        </w:rPr>
        <w:t>templates</w:t>
      </w:r>
      <w:r w:rsidR="00DB75DC" w:rsidRPr="00287C39">
        <w:rPr>
          <w:b w:val="0"/>
          <w:sz w:val="18"/>
          <w:szCs w:val="18"/>
        </w:rPr>
        <w:t xml:space="preserve">, and </w:t>
      </w:r>
      <w:r w:rsidR="00B356A8">
        <w:rPr>
          <w:b w:val="0"/>
          <w:sz w:val="18"/>
          <w:szCs w:val="18"/>
        </w:rPr>
        <w:t xml:space="preserve">use the icon to upload </w:t>
      </w:r>
      <w:r w:rsidR="00DB75DC" w:rsidRPr="00287C39">
        <w:rPr>
          <w:b w:val="0"/>
          <w:sz w:val="18"/>
          <w:szCs w:val="18"/>
        </w:rPr>
        <w:t>the completed templates</w:t>
      </w:r>
      <w:r w:rsidR="00DB75DC">
        <w:rPr>
          <w:b w:val="0"/>
          <w:sz w:val="18"/>
          <w:szCs w:val="18"/>
        </w:rPr>
        <w:t xml:space="preserve">. </w:t>
      </w:r>
      <w:r w:rsidR="00B356A8">
        <w:rPr>
          <w:b w:val="0"/>
          <w:sz w:val="18"/>
          <w:szCs w:val="18"/>
        </w:rPr>
        <w:t>No additional evidence is required i</w:t>
      </w:r>
      <w:r w:rsidR="00287C39" w:rsidRPr="00287C39">
        <w:rPr>
          <w:b w:val="0"/>
          <w:sz w:val="18"/>
          <w:szCs w:val="18"/>
        </w:rPr>
        <w:t xml:space="preserve">f </w:t>
      </w:r>
      <w:r w:rsidR="00B356A8">
        <w:rPr>
          <w:b w:val="0"/>
          <w:sz w:val="18"/>
          <w:szCs w:val="18"/>
        </w:rPr>
        <w:t xml:space="preserve">an academy uploads </w:t>
      </w:r>
      <w:r w:rsidR="00DB75DC">
        <w:rPr>
          <w:b w:val="0"/>
          <w:sz w:val="18"/>
          <w:szCs w:val="18"/>
        </w:rPr>
        <w:t xml:space="preserve">a </w:t>
      </w:r>
      <w:r w:rsidR="00B356A8">
        <w:rPr>
          <w:b w:val="0"/>
          <w:sz w:val="18"/>
          <w:szCs w:val="18"/>
        </w:rPr>
        <w:t xml:space="preserve">completed evidence </w:t>
      </w:r>
      <w:r w:rsidR="00DB75DC">
        <w:rPr>
          <w:b w:val="0"/>
          <w:sz w:val="18"/>
          <w:szCs w:val="18"/>
        </w:rPr>
        <w:t>template</w:t>
      </w:r>
      <w:r w:rsidR="00B356A8">
        <w:rPr>
          <w:b w:val="0"/>
          <w:sz w:val="18"/>
          <w:szCs w:val="18"/>
        </w:rPr>
        <w:t>.</w:t>
      </w:r>
      <w:r w:rsidR="00DB75DC">
        <w:rPr>
          <w:b w:val="0"/>
          <w:sz w:val="18"/>
          <w:szCs w:val="18"/>
        </w:rPr>
        <w:t xml:space="preserve"> </w:t>
      </w:r>
      <w:r w:rsidR="00F57BCE" w:rsidRPr="004719A5">
        <w:rPr>
          <w:b w:val="0"/>
          <w:sz w:val="18"/>
          <w:szCs w:val="18"/>
        </w:rPr>
        <w:t>The</w:t>
      </w:r>
      <w:r w:rsidR="00E46229">
        <w:rPr>
          <w:b w:val="0"/>
          <w:sz w:val="18"/>
          <w:szCs w:val="18"/>
        </w:rPr>
        <w:t xml:space="preserve"> highlighted</w:t>
      </w:r>
      <w:r w:rsidR="00F57BCE" w:rsidRPr="004719A5">
        <w:rPr>
          <w:b w:val="0"/>
          <w:sz w:val="18"/>
          <w:szCs w:val="18"/>
        </w:rPr>
        <w:t xml:space="preserve"> </w:t>
      </w:r>
      <w:r w:rsidR="00F57BCE">
        <w:rPr>
          <w:b w:val="0"/>
          <w:sz w:val="18"/>
          <w:szCs w:val="18"/>
          <w:highlight w:val="yellow"/>
        </w:rPr>
        <w:t>strategic actions</w:t>
      </w:r>
      <w:r w:rsidR="00F57BCE" w:rsidRPr="004719A5">
        <w:rPr>
          <w:b w:val="0"/>
          <w:sz w:val="18"/>
          <w:szCs w:val="18"/>
        </w:rPr>
        <w:t xml:space="preserve"> </w:t>
      </w:r>
      <w:r w:rsidR="00F57BCE">
        <w:rPr>
          <w:b w:val="0"/>
          <w:sz w:val="18"/>
          <w:szCs w:val="18"/>
        </w:rPr>
        <w:t xml:space="preserve">have required </w:t>
      </w:r>
      <w:hyperlink r:id="rId15" w:history="1">
        <w:r w:rsidR="00F57BCE" w:rsidRPr="00D51E69">
          <w:rPr>
            <w:rStyle w:val="Hyperlink"/>
            <w:b w:val="0"/>
            <w:color w:val="006A4F"/>
            <w:sz w:val="18"/>
            <w:szCs w:val="18"/>
          </w:rPr>
          <w:t>thresholds for Model and Distinguished</w:t>
        </w:r>
      </w:hyperlink>
      <w:r w:rsidR="00F57BCE">
        <w:rPr>
          <w:b w:val="0"/>
          <w:sz w:val="18"/>
          <w:szCs w:val="18"/>
        </w:rPr>
        <w:t xml:space="preserve"> academy status</w:t>
      </w:r>
      <w:r w:rsidR="00F57BCE" w:rsidRPr="004719A5">
        <w:rPr>
          <w:b w:val="0"/>
          <w:sz w:val="18"/>
          <w:szCs w:val="18"/>
        </w:rPr>
        <w:t>.</w:t>
      </w:r>
      <w:r w:rsidR="0065797A">
        <w:rPr>
          <w:b w:val="0"/>
          <w:sz w:val="18"/>
          <w:szCs w:val="18"/>
        </w:rPr>
        <w:br/>
      </w:r>
    </w:p>
    <w:p w14:paraId="1BA1BE07" w14:textId="083168C9" w:rsidR="00213D06" w:rsidRDefault="00F57BCE" w:rsidP="004A507F">
      <w:pPr>
        <w:pStyle w:val="BodyText"/>
        <w:rPr>
          <w:b w:val="0"/>
          <w:i/>
          <w:sz w:val="18"/>
          <w:szCs w:val="18"/>
        </w:rPr>
      </w:pPr>
      <w:r w:rsidRPr="0065797A">
        <w:rPr>
          <w:b w:val="0"/>
          <w:i/>
          <w:sz w:val="18"/>
          <w:szCs w:val="18"/>
        </w:rPr>
        <w:t xml:space="preserve">Use </w:t>
      </w:r>
      <w:r w:rsidR="004A7276">
        <w:rPr>
          <w:b w:val="0"/>
          <w:i/>
          <w:sz w:val="18"/>
          <w:szCs w:val="18"/>
        </w:rPr>
        <w:t xml:space="preserve">the </w:t>
      </w:r>
      <w:r w:rsidRPr="0065797A">
        <w:rPr>
          <w:b w:val="0"/>
          <w:i/>
          <w:sz w:val="18"/>
          <w:szCs w:val="18"/>
        </w:rPr>
        <w:t xml:space="preserve">active checkboxes in the last column to self-assess academy progress </w:t>
      </w:r>
      <w:r w:rsidR="00493D8D">
        <w:rPr>
          <w:b w:val="0"/>
          <w:i/>
          <w:sz w:val="18"/>
          <w:szCs w:val="18"/>
        </w:rPr>
        <w:t>on updating annual data collection</w:t>
      </w:r>
      <w:r w:rsidRPr="0065797A">
        <w:rPr>
          <w:b w:val="0"/>
          <w:i/>
          <w:sz w:val="18"/>
          <w:szCs w:val="18"/>
        </w:rPr>
        <w:t xml:space="preserve"> in </w:t>
      </w:r>
      <w:r w:rsidR="00493D8D">
        <w:rPr>
          <w:b w:val="0"/>
          <w:i/>
          <w:sz w:val="18"/>
          <w:szCs w:val="18"/>
        </w:rPr>
        <w:t>the Quality Center (ASH)</w:t>
      </w:r>
      <w:r w:rsidR="00D92AF3">
        <w:rPr>
          <w:b w:val="0"/>
          <w:i/>
          <w:sz w:val="18"/>
          <w:szCs w:val="18"/>
        </w:rPr>
        <w:t xml:space="preserve">, WBL Tracker or </w:t>
      </w:r>
      <w:proofErr w:type="spellStart"/>
      <w:r w:rsidRPr="0065797A">
        <w:rPr>
          <w:b w:val="0"/>
          <w:i/>
          <w:sz w:val="18"/>
          <w:szCs w:val="18"/>
        </w:rPr>
        <w:t>NAFTrack</w:t>
      </w:r>
      <w:proofErr w:type="spellEnd"/>
      <w:r w:rsidRPr="0065797A">
        <w:rPr>
          <w:b w:val="0"/>
          <w:i/>
          <w:sz w:val="18"/>
          <w:szCs w:val="18"/>
        </w:rPr>
        <w:t>,</w:t>
      </w:r>
      <w:r w:rsidR="00493D8D">
        <w:rPr>
          <w:b w:val="0"/>
          <w:i/>
          <w:sz w:val="18"/>
          <w:szCs w:val="18"/>
        </w:rPr>
        <w:t xml:space="preserve"> </w:t>
      </w:r>
      <w:r w:rsidRPr="0065797A">
        <w:rPr>
          <w:b w:val="0"/>
          <w:i/>
          <w:sz w:val="18"/>
          <w:szCs w:val="18"/>
        </w:rPr>
        <w:t>completing evidence templates, and uploading evidence documents in the online AA.</w:t>
      </w:r>
    </w:p>
    <w:p w14:paraId="56E382B9" w14:textId="14EAA4E4" w:rsidR="00F57BCE" w:rsidRPr="0065797A" w:rsidRDefault="00213D06" w:rsidP="004A507F">
      <w:pPr>
        <w:pStyle w:val="BodyTex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br/>
      </w:r>
    </w:p>
    <w:tbl>
      <w:tblPr>
        <w:tblpPr w:leftFromText="180" w:rightFromText="180" w:vertAnchor="text" w:horzAnchor="margin" w:tblpY="304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890"/>
        <w:gridCol w:w="990"/>
        <w:gridCol w:w="3870"/>
        <w:gridCol w:w="2520"/>
        <w:gridCol w:w="1170"/>
      </w:tblGrid>
      <w:tr w:rsidR="003458BF" w:rsidRPr="003642E7" w14:paraId="30ED765F" w14:textId="77777777" w:rsidTr="00993082">
        <w:trPr>
          <w:trHeight w:val="402"/>
        </w:trPr>
        <w:tc>
          <w:tcPr>
            <w:tcW w:w="2515" w:type="dxa"/>
            <w:gridSpan w:val="2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7D4D2BC5" w14:textId="4C666D67" w:rsidR="003458BF" w:rsidRPr="00E0168C" w:rsidRDefault="003458BF" w:rsidP="00D57CF5">
            <w:pPr>
              <w:pStyle w:val="TableParagraph"/>
              <w:ind w:left="144" w:right="115"/>
              <w:jc w:val="center"/>
              <w:rPr>
                <w:b/>
                <w:color w:val="FFFFFF"/>
                <w:sz w:val="20"/>
                <w:szCs w:val="20"/>
              </w:rPr>
            </w:pPr>
            <w:r w:rsidRPr="00E0168C">
              <w:rPr>
                <w:b/>
                <w:color w:val="FFFFFF"/>
                <w:sz w:val="20"/>
                <w:szCs w:val="20"/>
              </w:rPr>
              <w:lastRenderedPageBreak/>
              <w:t>Strategic Actions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56979A9" w14:textId="6645D41D" w:rsidR="003458BF" w:rsidRPr="00E0168C" w:rsidRDefault="007A2A68" w:rsidP="00D57CF5">
            <w:pPr>
              <w:pStyle w:val="TableParagraph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Evidence Required For</w:t>
            </w:r>
          </w:p>
        </w:tc>
        <w:tc>
          <w:tcPr>
            <w:tcW w:w="387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14952B71" w14:textId="1F164BDF" w:rsidR="003458BF" w:rsidRPr="00E0168C" w:rsidRDefault="003458BF" w:rsidP="00D57C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168C">
              <w:rPr>
                <w:b/>
                <w:color w:val="FFFFFF"/>
                <w:sz w:val="20"/>
                <w:szCs w:val="20"/>
              </w:rPr>
              <w:t>Description of Suggested Evidence</w:t>
            </w:r>
          </w:p>
        </w:tc>
        <w:tc>
          <w:tcPr>
            <w:tcW w:w="252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9B03FBB" w14:textId="77777777" w:rsidR="003458BF" w:rsidRPr="00E0168C" w:rsidRDefault="003458BF" w:rsidP="00D57CF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168C">
              <w:rPr>
                <w:b/>
                <w:color w:val="FFFFFF"/>
                <w:sz w:val="20"/>
                <w:szCs w:val="20"/>
              </w:rPr>
              <w:t>Source of Evidence</w:t>
            </w:r>
          </w:p>
        </w:tc>
        <w:tc>
          <w:tcPr>
            <w:tcW w:w="1170" w:type="dxa"/>
            <w:tcBorders>
              <w:top w:val="single" w:sz="8" w:space="0" w:color="000000"/>
            </w:tcBorders>
            <w:shd w:val="clear" w:color="auto" w:fill="006A4F"/>
            <w:vAlign w:val="center"/>
          </w:tcPr>
          <w:p w14:paraId="3989ACD2" w14:textId="77777777" w:rsidR="003458BF" w:rsidRDefault="003458BF" w:rsidP="00D57CF5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E76C4">
              <w:rPr>
                <w:b/>
                <w:color w:val="FFFFFF" w:themeColor="background1"/>
                <w:sz w:val="16"/>
                <w:szCs w:val="16"/>
              </w:rPr>
              <w:t>Evidence Complete and Uploaded</w:t>
            </w:r>
          </w:p>
          <w:p w14:paraId="71B7BD7E" w14:textId="77777777" w:rsidR="003458BF" w:rsidRPr="004E76C4" w:rsidRDefault="003458BF" w:rsidP="00D57CF5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E76C4">
              <w:rPr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</w:tr>
      <w:tr w:rsidR="003458BF" w:rsidRPr="003642E7" w14:paraId="1078F810" w14:textId="77777777" w:rsidTr="00B04646">
        <w:trPr>
          <w:trHeight w:hRule="exact" w:val="778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20E2EE0F" w14:textId="77777777" w:rsidR="003458BF" w:rsidRPr="00B770AD" w:rsidRDefault="003458BF" w:rsidP="00D57CF5">
            <w:pPr>
              <w:pStyle w:val="TableParagraph"/>
              <w:ind w:left="113" w:right="113"/>
              <w:jc w:val="center"/>
              <w:rPr>
                <w:color w:val="FFFFFF" w:themeColor="background1"/>
                <w:sz w:val="24"/>
                <w:szCs w:val="24"/>
              </w:rPr>
            </w:pPr>
            <w:r w:rsidRPr="00B770AD">
              <w:rPr>
                <w:b/>
                <w:color w:val="FFFFFF" w:themeColor="background1"/>
                <w:sz w:val="24"/>
                <w:szCs w:val="24"/>
              </w:rPr>
              <w:t>Element 2: Advisory Board</w:t>
            </w:r>
          </w:p>
        </w:tc>
        <w:tc>
          <w:tcPr>
            <w:tcW w:w="1890" w:type="dxa"/>
            <w:vAlign w:val="center"/>
          </w:tcPr>
          <w:p w14:paraId="3CD37D3B" w14:textId="77777777" w:rsidR="003458BF" w:rsidRPr="00B16E94" w:rsidRDefault="003458BF" w:rsidP="00D57CF5">
            <w:pPr>
              <w:pStyle w:val="TableParagraph"/>
              <w:ind w:right="107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2.1.a</w:t>
            </w:r>
          </w:p>
          <w:p w14:paraId="18781ABA" w14:textId="77777777" w:rsidR="003458BF" w:rsidRPr="00B16E94" w:rsidRDefault="003458BF" w:rsidP="00D57CF5">
            <w:pPr>
              <w:pStyle w:val="TableParagraph"/>
              <w:ind w:right="107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  <w:highlight w:val="yellow"/>
              </w:rPr>
              <w:t>Membership</w:t>
            </w:r>
          </w:p>
        </w:tc>
        <w:tc>
          <w:tcPr>
            <w:tcW w:w="990" w:type="dxa"/>
            <w:vAlign w:val="center"/>
          </w:tcPr>
          <w:p w14:paraId="3842C3E9" w14:textId="3ED544F8" w:rsidR="003458BF" w:rsidRPr="000B39BF" w:rsidRDefault="004227B4" w:rsidP="00D57CF5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All - </w:t>
            </w:r>
            <w:r w:rsidR="00202C94">
              <w:rPr>
                <w:rFonts w:ascii="Tahoma" w:hAnsi="Tahoma" w:cs="Tahoma"/>
                <w:i/>
                <w:iCs/>
                <w:sz w:val="18"/>
                <w:szCs w:val="18"/>
              </w:rPr>
              <w:t>Auto Populated</w:t>
            </w:r>
          </w:p>
        </w:tc>
        <w:tc>
          <w:tcPr>
            <w:tcW w:w="3870" w:type="dxa"/>
            <w:vAlign w:val="center"/>
          </w:tcPr>
          <w:p w14:paraId="52A60053" w14:textId="39D39DE4" w:rsidR="003458BF" w:rsidRPr="00B16E94" w:rsidRDefault="003458BF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 xml:space="preserve">List of 10+ 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dvisory </w:t>
            </w: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oard (AB) members with at least 80% from business, industry, </w:t>
            </w:r>
            <w:r w:rsidR="00202C94">
              <w:rPr>
                <w:rFonts w:ascii="Tahoma" w:hAnsi="Tahoma" w:cs="Tahoma"/>
                <w:sz w:val="18"/>
                <w:szCs w:val="18"/>
              </w:rPr>
              <w:t>govt</w:t>
            </w:r>
            <w:r w:rsidR="00BE0AAA">
              <w:rPr>
                <w:rFonts w:ascii="Tahoma" w:hAnsi="Tahoma" w:cs="Tahoma"/>
                <w:sz w:val="18"/>
                <w:szCs w:val="18"/>
              </w:rPr>
              <w:t>.</w:t>
            </w:r>
            <w:r w:rsidR="00202C94">
              <w:rPr>
                <w:rFonts w:ascii="Tahoma" w:hAnsi="Tahoma" w:cs="Tahoma"/>
                <w:sz w:val="18"/>
                <w:szCs w:val="18"/>
              </w:rPr>
              <w:t>, alumni, community</w:t>
            </w:r>
            <w:r w:rsidRPr="00B16E94">
              <w:rPr>
                <w:rFonts w:ascii="Tahoma" w:hAnsi="Tahoma" w:cs="Tahoma"/>
                <w:sz w:val="18"/>
                <w:szCs w:val="18"/>
              </w:rPr>
              <w:t>, and postsecondary ed</w:t>
            </w:r>
            <w:r w:rsidR="00BE0AA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520" w:type="dxa"/>
            <w:vAlign w:val="center"/>
          </w:tcPr>
          <w:p w14:paraId="4567572E" w14:textId="47F0DDE3" w:rsidR="003458BF" w:rsidRPr="00B16E94" w:rsidRDefault="003458BF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bCs/>
                <w:sz w:val="18"/>
                <w:szCs w:val="18"/>
              </w:rPr>
              <w:t xml:space="preserve">Populated from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the </w:t>
            </w:r>
            <w:r w:rsidR="006E3139">
              <w:rPr>
                <w:rFonts w:ascii="Tahoma" w:hAnsi="Tahoma" w:cs="Tahoma"/>
                <w:bCs/>
                <w:sz w:val="18"/>
                <w:szCs w:val="18"/>
              </w:rPr>
              <w:t xml:space="preserve">Advisory Board data collection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form.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9009002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28885030" w14:textId="18F3DD77" w:rsidR="003458BF" w:rsidRPr="00CB230A" w:rsidRDefault="00340380" w:rsidP="00D57CF5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458BF" w:rsidRPr="003642E7" w14:paraId="609B9DD5" w14:textId="77777777" w:rsidTr="00B04646">
        <w:trPr>
          <w:trHeight w:hRule="exact" w:val="662"/>
        </w:trPr>
        <w:tc>
          <w:tcPr>
            <w:tcW w:w="625" w:type="dxa"/>
            <w:vMerge/>
            <w:shd w:val="clear" w:color="auto" w:fill="006A4F"/>
            <w:textDirection w:val="btLr"/>
            <w:vAlign w:val="center"/>
          </w:tcPr>
          <w:p w14:paraId="0BD14140" w14:textId="77777777" w:rsidR="003458BF" w:rsidRPr="00B770AD" w:rsidRDefault="003458BF" w:rsidP="00D57CF5">
            <w:pPr>
              <w:pStyle w:val="TableParagraph"/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5C0FA01" w14:textId="77777777" w:rsidR="003458BF" w:rsidRPr="00B16E94" w:rsidRDefault="003458BF" w:rsidP="00D57CF5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2.1.b</w:t>
            </w:r>
          </w:p>
          <w:p w14:paraId="5641BD62" w14:textId="33D1B30F" w:rsidR="003458BF" w:rsidRPr="00B16E94" w:rsidRDefault="00180DD1" w:rsidP="00D57CF5">
            <w:pPr>
              <w:pStyle w:val="TableParagraph"/>
              <w:ind w:right="106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Strategic Plan</w:t>
            </w:r>
          </w:p>
        </w:tc>
        <w:tc>
          <w:tcPr>
            <w:tcW w:w="990" w:type="dxa"/>
            <w:vAlign w:val="center"/>
          </w:tcPr>
          <w:p w14:paraId="02533F7F" w14:textId="7706EEEF" w:rsidR="003458BF" w:rsidRPr="000B39BF" w:rsidRDefault="00202C94" w:rsidP="00D57CF5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All</w:t>
            </w:r>
          </w:p>
        </w:tc>
        <w:tc>
          <w:tcPr>
            <w:tcW w:w="3870" w:type="dxa"/>
            <w:vAlign w:val="center"/>
          </w:tcPr>
          <w:p w14:paraId="330B4373" w14:textId="0194033F" w:rsidR="003458BF" w:rsidRPr="00B16E94" w:rsidRDefault="003458BF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Updated AB 20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180DD1">
              <w:rPr>
                <w:rFonts w:ascii="Tahoma" w:hAnsi="Tahoma" w:cs="Tahoma"/>
                <w:sz w:val="18"/>
                <w:szCs w:val="18"/>
              </w:rPr>
              <w:t>5</w:t>
            </w:r>
            <w:r w:rsidRPr="00B16E94">
              <w:rPr>
                <w:rFonts w:ascii="Tahoma" w:hAnsi="Tahoma" w:cs="Tahoma"/>
                <w:sz w:val="18"/>
                <w:szCs w:val="18"/>
              </w:rPr>
              <w:t>-2</w:t>
            </w:r>
            <w:r w:rsidR="00180DD1">
              <w:rPr>
                <w:rFonts w:ascii="Tahoma" w:hAnsi="Tahoma" w:cs="Tahoma"/>
                <w:sz w:val="18"/>
                <w:szCs w:val="18"/>
              </w:rPr>
              <w:t>6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strategic plan</w:t>
            </w:r>
          </w:p>
        </w:tc>
        <w:tc>
          <w:tcPr>
            <w:tcW w:w="2520" w:type="dxa"/>
            <w:vAlign w:val="center"/>
          </w:tcPr>
          <w:p w14:paraId="52276D5D" w14:textId="26F702A3" w:rsidR="003458BF" w:rsidRPr="00B16E94" w:rsidRDefault="003458BF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 AB document.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242874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4D9B79C7" w14:textId="77777777" w:rsidR="003458BF" w:rsidRPr="00CB230A" w:rsidRDefault="003458BF" w:rsidP="00D57CF5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180DD1" w:rsidRPr="003642E7" w14:paraId="7ED703C5" w14:textId="77777777" w:rsidTr="00B04646">
        <w:trPr>
          <w:trHeight w:hRule="exact" w:val="662"/>
        </w:trPr>
        <w:tc>
          <w:tcPr>
            <w:tcW w:w="625" w:type="dxa"/>
            <w:vMerge/>
            <w:shd w:val="clear" w:color="auto" w:fill="006A4F"/>
            <w:textDirection w:val="btLr"/>
            <w:vAlign w:val="center"/>
          </w:tcPr>
          <w:p w14:paraId="4924F144" w14:textId="77777777" w:rsidR="00180DD1" w:rsidRPr="00B770AD" w:rsidRDefault="00180DD1" w:rsidP="00D57CF5">
            <w:pPr>
              <w:pStyle w:val="TableParagraph"/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EB2BF77" w14:textId="082D7BD5" w:rsidR="00180DD1" w:rsidRPr="00B16E94" w:rsidRDefault="00180DD1" w:rsidP="00180DD1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2.1.</w:t>
            </w:r>
            <w:r w:rsidR="00EB2027">
              <w:rPr>
                <w:b/>
                <w:sz w:val="18"/>
                <w:szCs w:val="18"/>
              </w:rPr>
              <w:t>c</w:t>
            </w:r>
          </w:p>
          <w:p w14:paraId="29488842" w14:textId="1017ECF0" w:rsidR="00180DD1" w:rsidRPr="00B16E94" w:rsidRDefault="00180DD1" w:rsidP="00180DD1">
            <w:pPr>
              <w:pStyle w:val="TableParagraph"/>
              <w:ind w:right="106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By-laws</w:t>
            </w:r>
          </w:p>
        </w:tc>
        <w:tc>
          <w:tcPr>
            <w:tcW w:w="990" w:type="dxa"/>
            <w:vAlign w:val="center"/>
          </w:tcPr>
          <w:p w14:paraId="5EA01B8D" w14:textId="037D0FEB" w:rsidR="00180DD1" w:rsidRDefault="00180DD1" w:rsidP="00D57CF5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All</w:t>
            </w:r>
          </w:p>
        </w:tc>
        <w:tc>
          <w:tcPr>
            <w:tcW w:w="3870" w:type="dxa"/>
            <w:vAlign w:val="center"/>
          </w:tcPr>
          <w:p w14:paraId="3F4DC651" w14:textId="754D0D11" w:rsidR="00180DD1" w:rsidRPr="00B16E94" w:rsidRDefault="00180DD1" w:rsidP="00335434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Updated AB current by-laws</w:t>
            </w:r>
          </w:p>
        </w:tc>
        <w:tc>
          <w:tcPr>
            <w:tcW w:w="2520" w:type="dxa"/>
            <w:vAlign w:val="center"/>
          </w:tcPr>
          <w:p w14:paraId="25BDDFF4" w14:textId="6D2CE328" w:rsidR="00180DD1" w:rsidRPr="00B16E94" w:rsidRDefault="00180DD1" w:rsidP="00335434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Upload AB document.</w:t>
            </w:r>
          </w:p>
        </w:tc>
        <w:tc>
          <w:tcPr>
            <w:tcW w:w="1170" w:type="dxa"/>
            <w:vAlign w:val="center"/>
          </w:tcPr>
          <w:p w14:paraId="004554E8" w14:textId="77777777" w:rsidR="00180DD1" w:rsidRDefault="00180DD1" w:rsidP="00D57CF5">
            <w:pPr>
              <w:pStyle w:val="TableParagraph"/>
              <w:jc w:val="center"/>
              <w:rPr>
                <w:rFonts w:ascii="MS Gothic" w:eastAsia="MS Gothic" w:hAnsi="MS Gothic"/>
                <w:sz w:val="26"/>
                <w:szCs w:val="26"/>
              </w:rPr>
            </w:pPr>
          </w:p>
        </w:tc>
      </w:tr>
      <w:tr w:rsidR="00BE0AAA" w:rsidRPr="003642E7" w14:paraId="69BC2A93" w14:textId="77777777" w:rsidTr="00B04646">
        <w:trPr>
          <w:trHeight w:hRule="exact" w:val="662"/>
        </w:trPr>
        <w:tc>
          <w:tcPr>
            <w:tcW w:w="625" w:type="dxa"/>
            <w:vMerge/>
            <w:shd w:val="clear" w:color="auto" w:fill="006A4F"/>
            <w:textDirection w:val="btLr"/>
            <w:vAlign w:val="center"/>
          </w:tcPr>
          <w:p w14:paraId="4D02ECB7" w14:textId="77777777" w:rsidR="00BE0AAA" w:rsidRPr="00B770AD" w:rsidRDefault="00BE0AAA" w:rsidP="00BE0AAA">
            <w:pPr>
              <w:pStyle w:val="TableParagraph"/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43FF762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2.2.a</w:t>
            </w:r>
          </w:p>
          <w:p w14:paraId="25022858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Support for Learning</w:t>
            </w:r>
          </w:p>
        </w:tc>
        <w:tc>
          <w:tcPr>
            <w:tcW w:w="990" w:type="dxa"/>
            <w:vAlign w:val="center"/>
          </w:tcPr>
          <w:p w14:paraId="7380D366" w14:textId="16EB5B92" w:rsidR="00BE0AAA" w:rsidRPr="000B39BF" w:rsidRDefault="00BE0AA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5ED28538" w14:textId="31C22EF9" w:rsidR="00BE0AAA" w:rsidRPr="00B16E94" w:rsidRDefault="00286148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</w:t>
            </w:r>
            <w:r w:rsidR="00BE0AAA">
              <w:rPr>
                <w:rFonts w:ascii="Tahoma" w:hAnsi="Tahoma" w:cs="Tahoma"/>
                <w:sz w:val="18"/>
                <w:szCs w:val="18"/>
              </w:rPr>
              <w:t xml:space="preserve"> how AB members support student learning </w:t>
            </w:r>
          </w:p>
        </w:tc>
        <w:tc>
          <w:tcPr>
            <w:tcW w:w="2520" w:type="dxa"/>
            <w:vAlign w:val="center"/>
          </w:tcPr>
          <w:p w14:paraId="4D4D9999" w14:textId="42043392" w:rsidR="00BE0AAA" w:rsidRPr="00B16E9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DC3C82">
              <w:rPr>
                <w:rFonts w:ascii="Tahoma" w:hAnsi="Tahoma" w:cs="Tahoma"/>
                <w:sz w:val="18"/>
                <w:szCs w:val="18"/>
              </w:rPr>
              <w:t xml:space="preserve">Upload </w:t>
            </w:r>
            <w:r>
              <w:rPr>
                <w:rFonts w:ascii="Tahoma" w:hAnsi="Tahoma" w:cs="Tahoma"/>
                <w:sz w:val="18"/>
                <w:szCs w:val="18"/>
              </w:rPr>
              <w:t xml:space="preserve">(or type in notes) an </w:t>
            </w:r>
            <w:r w:rsidRPr="00DC3C82">
              <w:rPr>
                <w:rFonts w:ascii="Tahoma" w:hAnsi="Tahoma" w:cs="Tahoma"/>
                <w:sz w:val="18"/>
                <w:szCs w:val="18"/>
              </w:rPr>
              <w:t>example for each selection.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16655437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50A5DC5" w14:textId="77777777" w:rsidR="00BE0AAA" w:rsidRPr="00CB230A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72729589" w14:textId="77777777" w:rsidTr="00B04646">
        <w:trPr>
          <w:trHeight w:hRule="exact" w:val="749"/>
        </w:trPr>
        <w:tc>
          <w:tcPr>
            <w:tcW w:w="625" w:type="dxa"/>
            <w:vMerge/>
            <w:shd w:val="clear" w:color="auto" w:fill="006A4F"/>
            <w:textDirection w:val="btLr"/>
            <w:vAlign w:val="center"/>
          </w:tcPr>
          <w:p w14:paraId="72BA4BB3" w14:textId="77777777" w:rsidR="00BE0AAA" w:rsidRPr="00B770AD" w:rsidRDefault="00BE0AAA" w:rsidP="00BE0AAA">
            <w:pPr>
              <w:pStyle w:val="TableParagraph"/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FF70D5B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2.3.a</w:t>
            </w:r>
          </w:p>
          <w:p w14:paraId="73C85BA9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Support for Sustainability</w:t>
            </w:r>
          </w:p>
        </w:tc>
        <w:tc>
          <w:tcPr>
            <w:tcW w:w="990" w:type="dxa"/>
            <w:vAlign w:val="center"/>
          </w:tcPr>
          <w:p w14:paraId="5ED55485" w14:textId="6EB1771F" w:rsidR="00BE0AAA" w:rsidRPr="000B39BF" w:rsidRDefault="00BE0AA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6871491E" w14:textId="149D865E" w:rsidR="00BE0AAA" w:rsidRPr="00B16E94" w:rsidRDefault="00286148" w:rsidP="00286148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</w:t>
            </w:r>
            <w:r w:rsidR="00F1616E">
              <w:rPr>
                <w:rFonts w:ascii="Tahoma" w:hAnsi="Tahoma" w:cs="Tahoma"/>
                <w:sz w:val="18"/>
                <w:szCs w:val="18"/>
              </w:rPr>
              <w:t xml:space="preserve"> how the</w:t>
            </w:r>
            <w:r w:rsidR="00BE0AAA">
              <w:rPr>
                <w:rFonts w:ascii="Tahoma" w:hAnsi="Tahoma" w:cs="Tahoma"/>
                <w:sz w:val="18"/>
                <w:szCs w:val="18"/>
              </w:rPr>
              <w:t xml:space="preserve"> AB promotes the </w:t>
            </w:r>
            <w:r>
              <w:rPr>
                <w:rFonts w:ascii="Tahoma" w:hAnsi="Tahoma" w:cs="Tahoma"/>
                <w:sz w:val="18"/>
                <w:szCs w:val="18"/>
              </w:rPr>
              <w:t>academy, raises</w:t>
            </w:r>
            <w:r w:rsidR="00BE0AAA">
              <w:rPr>
                <w:rFonts w:ascii="Tahoma" w:hAnsi="Tahoma" w:cs="Tahoma"/>
                <w:sz w:val="18"/>
                <w:szCs w:val="18"/>
              </w:rPr>
              <w:t xml:space="preserve"> funds, </w:t>
            </w:r>
            <w:r w:rsidR="00AE4302">
              <w:rPr>
                <w:rFonts w:ascii="Tahoma" w:hAnsi="Tahoma" w:cs="Tahoma"/>
                <w:sz w:val="18"/>
                <w:szCs w:val="18"/>
              </w:rPr>
              <w:t>and</w:t>
            </w:r>
            <w:r w:rsidR="00BE0AAA">
              <w:rPr>
                <w:rFonts w:ascii="Tahoma" w:hAnsi="Tahoma" w:cs="Tahoma"/>
                <w:sz w:val="18"/>
                <w:szCs w:val="18"/>
              </w:rPr>
              <w:t xml:space="preserve"> recruits partners</w:t>
            </w:r>
          </w:p>
        </w:tc>
        <w:tc>
          <w:tcPr>
            <w:tcW w:w="2520" w:type="dxa"/>
            <w:vAlign w:val="center"/>
          </w:tcPr>
          <w:p w14:paraId="5D0F054C" w14:textId="1280A624" w:rsidR="00BE0AAA" w:rsidRPr="00B16E9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color w:val="000000" w:themeColor="text1"/>
                <w:sz w:val="18"/>
                <w:szCs w:val="18"/>
                <w:lang w:bidi="en-US"/>
              </w:rPr>
              <w:t xml:space="preserve">Download the </w:t>
            </w:r>
            <w:hyperlink r:id="rId16" w:history="1">
              <w:r w:rsidR="00685D49" w:rsidRPr="00D1689F"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  <w:lang w:bidi="en-US"/>
                </w:rPr>
                <w:t>AB Ambassador Template</w:t>
              </w:r>
            </w:hyperlink>
            <w:r w:rsidRPr="00B16E94">
              <w:rPr>
                <w:rFonts w:ascii="Tahoma" w:hAnsi="Tahoma" w:cs="Tahoma"/>
                <w:sz w:val="18"/>
                <w:szCs w:val="18"/>
              </w:rPr>
              <w:t>, complete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and upload. 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11054586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244B290D" w14:textId="77777777" w:rsidR="00BE0AAA" w:rsidRPr="00CB230A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019F5CB7" w14:textId="77777777" w:rsidTr="00B04646">
        <w:trPr>
          <w:trHeight w:hRule="exact" w:val="778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30DFA35A" w14:textId="7EF7F1FF" w:rsidR="00BE0AAA" w:rsidRPr="00B770AD" w:rsidRDefault="00BE0AAA" w:rsidP="00BE0AAA">
            <w:pPr>
              <w:pStyle w:val="TableParagraph"/>
              <w:ind w:left="113" w:right="113"/>
              <w:jc w:val="center"/>
              <w:rPr>
                <w:color w:val="FFFFFF" w:themeColor="background1"/>
                <w:sz w:val="24"/>
                <w:szCs w:val="24"/>
              </w:rPr>
            </w:pPr>
            <w:r w:rsidRPr="00B770AD">
              <w:rPr>
                <w:b/>
                <w:color w:val="FFFFFF" w:themeColor="background1"/>
                <w:sz w:val="24"/>
                <w:szCs w:val="24"/>
              </w:rPr>
              <w:t xml:space="preserve">Element 3: </w:t>
            </w:r>
            <w:r w:rsidR="00AC3AC2">
              <w:rPr>
                <w:b/>
                <w:color w:val="FFFFFF" w:themeColor="background1"/>
                <w:sz w:val="24"/>
                <w:szCs w:val="24"/>
              </w:rPr>
              <w:t xml:space="preserve">Program of Study (Curriculum &amp; Instruction) </w:t>
            </w:r>
          </w:p>
        </w:tc>
        <w:tc>
          <w:tcPr>
            <w:tcW w:w="1890" w:type="dxa"/>
            <w:vAlign w:val="center"/>
          </w:tcPr>
          <w:p w14:paraId="0E8A93D5" w14:textId="77777777" w:rsidR="00BE0AAA" w:rsidRPr="004E48BF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4E48BF">
              <w:rPr>
                <w:b/>
                <w:sz w:val="18"/>
                <w:szCs w:val="18"/>
              </w:rPr>
              <w:t>3.1.a</w:t>
            </w:r>
          </w:p>
          <w:p w14:paraId="75560793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 w:rsidRPr="002D2437">
              <w:rPr>
                <w:b/>
                <w:i/>
                <w:color w:val="006A4F"/>
                <w:sz w:val="18"/>
                <w:szCs w:val="18"/>
                <w:highlight w:val="yellow"/>
              </w:rPr>
              <w:t>Program of Study</w:t>
            </w:r>
            <w:r w:rsidRPr="00B16E94">
              <w:rPr>
                <w:b/>
                <w:i/>
                <w:color w:val="006A4F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6257591" w14:textId="74CF4828" w:rsidR="00BE0AAA" w:rsidRPr="000B39BF" w:rsidRDefault="00813FE5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All - </w:t>
            </w:r>
            <w:r w:rsidR="00BE0AAA">
              <w:rPr>
                <w:rFonts w:ascii="Tahoma" w:hAnsi="Tahoma" w:cs="Tahoma"/>
                <w:i/>
                <w:iCs/>
                <w:sz w:val="18"/>
                <w:szCs w:val="18"/>
              </w:rPr>
              <w:t>Auto Populated</w:t>
            </w:r>
          </w:p>
        </w:tc>
        <w:tc>
          <w:tcPr>
            <w:tcW w:w="3870" w:type="dxa"/>
            <w:vAlign w:val="center"/>
          </w:tcPr>
          <w:p w14:paraId="3F84025E" w14:textId="02DC9EB1" w:rsidR="00BE0AAA" w:rsidRPr="00C8130F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Provide a list of the academy’s career-connected Program of Study courses adhering to </w:t>
            </w:r>
            <w:hyperlink r:id="rId17" w:history="1">
              <w:r w:rsidRPr="002D2437"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>OCTAE’s framework</w:t>
              </w:r>
            </w:hyperlink>
          </w:p>
        </w:tc>
        <w:tc>
          <w:tcPr>
            <w:tcW w:w="2520" w:type="dxa"/>
            <w:vAlign w:val="center"/>
          </w:tcPr>
          <w:p w14:paraId="465B95FB" w14:textId="70D54685" w:rsidR="00BE0AAA" w:rsidRPr="00B16E9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Populated from the Program of Study data collection form.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15452087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4295A31D" w14:textId="77777777" w:rsidR="00BE0AAA" w:rsidRPr="00CB230A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4E5654E3" w14:textId="77777777" w:rsidTr="00B04646">
        <w:trPr>
          <w:trHeight w:hRule="exact" w:val="778"/>
        </w:trPr>
        <w:tc>
          <w:tcPr>
            <w:tcW w:w="625" w:type="dxa"/>
            <w:vMerge/>
            <w:shd w:val="clear" w:color="auto" w:fill="006A4F"/>
          </w:tcPr>
          <w:p w14:paraId="665F52A6" w14:textId="77777777" w:rsidR="00BE0AAA" w:rsidRPr="00B770AD" w:rsidRDefault="00BE0AAA" w:rsidP="00BE0AAA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1F2A3D6" w14:textId="4127A77B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3.1.</w:t>
            </w:r>
            <w:r>
              <w:rPr>
                <w:b/>
                <w:sz w:val="18"/>
                <w:szCs w:val="18"/>
              </w:rPr>
              <w:t>b</w:t>
            </w:r>
          </w:p>
          <w:p w14:paraId="04843A6A" w14:textId="4D836832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 xml:space="preserve">Authentic </w:t>
            </w:r>
            <w:r>
              <w:rPr>
                <w:b/>
                <w:i/>
                <w:color w:val="006A4F"/>
                <w:sz w:val="18"/>
                <w:szCs w:val="18"/>
              </w:rPr>
              <w:br/>
              <w:t>Projects</w:t>
            </w:r>
          </w:p>
        </w:tc>
        <w:tc>
          <w:tcPr>
            <w:tcW w:w="990" w:type="dxa"/>
            <w:vAlign w:val="center"/>
          </w:tcPr>
          <w:p w14:paraId="79DF92A9" w14:textId="607DAFD5" w:rsidR="00BE0AAA" w:rsidRPr="000B39BF" w:rsidRDefault="00BE0AAA" w:rsidP="00BE0AAA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5FC196C0" w14:textId="1CF08C72" w:rsidR="00BE0AAA" w:rsidRPr="00B16E9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Description</w:t>
            </w:r>
            <w:r w:rsidR="00F161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D7406">
              <w:rPr>
                <w:rFonts w:ascii="Tahoma" w:hAnsi="Tahoma" w:cs="Tahoma"/>
                <w:sz w:val="18"/>
                <w:szCs w:val="18"/>
              </w:rPr>
              <w:t xml:space="preserve">of </w:t>
            </w:r>
            <w:r>
              <w:rPr>
                <w:rFonts w:ascii="Tahoma" w:hAnsi="Tahoma" w:cs="Tahoma"/>
                <w:sz w:val="18"/>
                <w:szCs w:val="18"/>
              </w:rPr>
              <w:t>authentic project learning experiences</w:t>
            </w:r>
            <w:r w:rsidR="00F161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13FE5">
              <w:rPr>
                <w:rFonts w:ascii="Tahoma" w:hAnsi="Tahoma" w:cs="Tahoma"/>
                <w:sz w:val="18"/>
                <w:szCs w:val="18"/>
              </w:rPr>
              <w:t>offered by the academy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20C11DF7" w14:textId="24F28911" w:rsidR="00BE0AAA" w:rsidRPr="00B16E94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5C43D9">
              <w:rPr>
                <w:rFonts w:ascii="Tahoma" w:hAnsi="Tahoma" w:cs="Tahoma"/>
                <w:sz w:val="18"/>
                <w:szCs w:val="18"/>
              </w:rPr>
              <w:t xml:space="preserve">Download the </w:t>
            </w:r>
            <w:hyperlink r:id="rId18" w:history="1">
              <w:r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 xml:space="preserve">Authentic Learning Project </w:t>
              </w:r>
              <w:r w:rsidRPr="005C43D9">
                <w:rPr>
                  <w:rStyle w:val="Hyperlink"/>
                  <w:rFonts w:ascii="Tahoma" w:hAnsi="Tahoma" w:cs="Tahoma"/>
                  <w:color w:val="006A4F"/>
                  <w:sz w:val="18"/>
                  <w:szCs w:val="18"/>
                </w:rPr>
                <w:t>Template</w:t>
              </w:r>
            </w:hyperlink>
            <w:r w:rsidRPr="005C43D9">
              <w:rPr>
                <w:rFonts w:ascii="Tahoma" w:hAnsi="Tahoma" w:cs="Tahoma"/>
                <w:sz w:val="18"/>
                <w:szCs w:val="18"/>
              </w:rPr>
              <w:t>, complete, and upload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6776633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2BA75AE2" w14:textId="77777777" w:rsidR="00BE0AAA" w:rsidRPr="00CB230A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1F036DC9" w14:textId="77777777" w:rsidTr="00B04646">
        <w:trPr>
          <w:trHeight w:hRule="exact" w:val="662"/>
        </w:trPr>
        <w:tc>
          <w:tcPr>
            <w:tcW w:w="625" w:type="dxa"/>
            <w:vMerge/>
            <w:shd w:val="clear" w:color="auto" w:fill="006A4F"/>
          </w:tcPr>
          <w:p w14:paraId="61035890" w14:textId="77777777" w:rsidR="00BE0AAA" w:rsidRPr="00B770AD" w:rsidRDefault="00BE0AAA" w:rsidP="00BE0AAA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8696CD2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3.2.a</w:t>
            </w:r>
          </w:p>
          <w:p w14:paraId="5F808C54" w14:textId="77777777" w:rsidR="00BE0AAA" w:rsidRPr="00B16E94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 xml:space="preserve">College Readiness </w:t>
            </w:r>
          </w:p>
        </w:tc>
        <w:tc>
          <w:tcPr>
            <w:tcW w:w="990" w:type="dxa"/>
            <w:vAlign w:val="center"/>
          </w:tcPr>
          <w:p w14:paraId="5425FA3B" w14:textId="19F3CEC7" w:rsidR="00BE0AAA" w:rsidRPr="000B39BF" w:rsidRDefault="00BE0AAA" w:rsidP="00BE0AAA">
            <w:pPr>
              <w:pStyle w:val="TableParagraph"/>
              <w:tabs>
                <w:tab w:val="left" w:pos="271"/>
              </w:tabs>
              <w:ind w:left="7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3870" w:type="dxa"/>
            <w:vAlign w:val="center"/>
          </w:tcPr>
          <w:p w14:paraId="61945CC3" w14:textId="6CC6460A" w:rsidR="00BE0AAA" w:rsidRPr="00B16E94" w:rsidRDefault="00BE0AAA" w:rsidP="00BE0AAA">
            <w:pPr>
              <w:pStyle w:val="TableParagraph"/>
              <w:tabs>
                <w:tab w:val="left" w:pos="271"/>
              </w:tabs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List college activities t</w:t>
            </w:r>
            <w:r>
              <w:rPr>
                <w:sz w:val="18"/>
                <w:szCs w:val="18"/>
              </w:rPr>
              <w:t>hat</w:t>
            </w:r>
            <w:r w:rsidRPr="00B16E94">
              <w:rPr>
                <w:sz w:val="18"/>
                <w:szCs w:val="18"/>
              </w:rPr>
              <w:t xml:space="preserve"> build students' college knowledge</w:t>
            </w:r>
          </w:p>
        </w:tc>
        <w:tc>
          <w:tcPr>
            <w:tcW w:w="2520" w:type="dxa"/>
            <w:vAlign w:val="center"/>
          </w:tcPr>
          <w:p w14:paraId="13B79469" w14:textId="60EC2002" w:rsidR="00BE0AAA" w:rsidRPr="00B16E94" w:rsidRDefault="00BE0AAA" w:rsidP="00BE0AAA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 xml:space="preserve">Upload </w:t>
            </w:r>
            <w:r w:rsidR="002A64D2">
              <w:rPr>
                <w:sz w:val="18"/>
                <w:szCs w:val="18"/>
              </w:rPr>
              <w:t xml:space="preserve">(or type in notes) an </w:t>
            </w:r>
            <w:r>
              <w:rPr>
                <w:sz w:val="18"/>
                <w:szCs w:val="18"/>
              </w:rPr>
              <w:t>example for each selection.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8995934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04C54562" w14:textId="77777777" w:rsidR="00BE0AAA" w:rsidRPr="00CB230A" w:rsidRDefault="00BE0AAA" w:rsidP="00BE0AAA">
                <w:pPr>
                  <w:pStyle w:val="Default"/>
                  <w:jc w:val="center"/>
                  <w:rPr>
                    <w:rFonts w:ascii="MS Gothic" w:eastAsia="MS Gothic" w:hAnsi="MS Gothic" w:cs="Tahoma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12E62182" w14:textId="77777777" w:rsidTr="00B04646">
        <w:trPr>
          <w:trHeight w:hRule="exact" w:val="778"/>
        </w:trPr>
        <w:tc>
          <w:tcPr>
            <w:tcW w:w="625" w:type="dxa"/>
            <w:vMerge/>
            <w:shd w:val="clear" w:color="auto" w:fill="006A4F"/>
          </w:tcPr>
          <w:p w14:paraId="61977FCD" w14:textId="77777777" w:rsidR="00BE0AAA" w:rsidRPr="00B770AD" w:rsidRDefault="00BE0AAA" w:rsidP="00BE0AAA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C0EB5C4" w14:textId="77777777" w:rsidR="00BE0AAA" w:rsidRPr="00B16E94" w:rsidRDefault="00BE0AAA" w:rsidP="00BE0AAA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3.2.b</w:t>
            </w:r>
          </w:p>
          <w:p w14:paraId="2B5FCEF6" w14:textId="77777777" w:rsidR="00BE0AAA" w:rsidRPr="00B16E94" w:rsidRDefault="00BE0AAA" w:rsidP="00BE0AAA">
            <w:pPr>
              <w:pStyle w:val="TableParagraph"/>
              <w:ind w:right="104"/>
              <w:jc w:val="center"/>
              <w:rPr>
                <w:b/>
                <w:i/>
                <w:sz w:val="18"/>
                <w:szCs w:val="18"/>
              </w:rPr>
            </w:pPr>
            <w:r w:rsidRPr="00B16E94">
              <w:rPr>
                <w:b/>
                <w:i/>
                <w:color w:val="006A4F"/>
                <w:sz w:val="18"/>
                <w:szCs w:val="18"/>
              </w:rPr>
              <w:t>Post</w:t>
            </w:r>
            <w:r>
              <w:rPr>
                <w:b/>
                <w:i/>
                <w:color w:val="006A4F"/>
                <w:sz w:val="18"/>
                <w:szCs w:val="18"/>
              </w:rPr>
              <w:t>s</w:t>
            </w:r>
            <w:r w:rsidRPr="00B16E94">
              <w:rPr>
                <w:b/>
                <w:i/>
                <w:color w:val="006A4F"/>
                <w:sz w:val="18"/>
                <w:szCs w:val="18"/>
              </w:rPr>
              <w:t>econdary Options</w:t>
            </w:r>
          </w:p>
        </w:tc>
        <w:tc>
          <w:tcPr>
            <w:tcW w:w="990" w:type="dxa"/>
            <w:vAlign w:val="center"/>
          </w:tcPr>
          <w:p w14:paraId="4B2C0B67" w14:textId="7989C258" w:rsidR="00BE0AAA" w:rsidRPr="000B39BF" w:rsidRDefault="00BE0AAA" w:rsidP="00BE0AAA">
            <w:pPr>
              <w:pStyle w:val="TableParagraph"/>
              <w:tabs>
                <w:tab w:val="left" w:pos="271"/>
              </w:tabs>
              <w:ind w:left="7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Optional</w:t>
            </w:r>
          </w:p>
        </w:tc>
        <w:tc>
          <w:tcPr>
            <w:tcW w:w="3870" w:type="dxa"/>
            <w:vAlign w:val="center"/>
          </w:tcPr>
          <w:p w14:paraId="15937409" w14:textId="4FFD8033" w:rsidR="00BE0AAA" w:rsidRPr="00B16E94" w:rsidRDefault="00BE0AAA" w:rsidP="00BE0AAA">
            <w:pPr>
              <w:pStyle w:val="TableParagraph"/>
              <w:tabs>
                <w:tab w:val="left" w:pos="271"/>
              </w:tabs>
              <w:ind w:left="72" w:right="72"/>
              <w:rPr>
                <w:sz w:val="18"/>
                <w:szCs w:val="18"/>
              </w:rPr>
            </w:pPr>
            <w:r w:rsidRPr="00B16E94">
              <w:rPr>
                <w:sz w:val="18"/>
                <w:szCs w:val="18"/>
              </w:rPr>
              <w:t>List postsecondary education options such as dual enrollment, industry certifications</w:t>
            </w:r>
            <w:r>
              <w:rPr>
                <w:sz w:val="18"/>
                <w:szCs w:val="18"/>
              </w:rPr>
              <w:t>,</w:t>
            </w:r>
            <w:r w:rsidRPr="00B16E94">
              <w:rPr>
                <w:sz w:val="18"/>
                <w:szCs w:val="18"/>
              </w:rPr>
              <w:t xml:space="preserve"> and Advanced Placement (AP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vAlign w:val="center"/>
          </w:tcPr>
          <w:p w14:paraId="54D72761" w14:textId="52AD7BFE" w:rsidR="00BE0AAA" w:rsidRPr="00B16E94" w:rsidRDefault="00BE0AAA" w:rsidP="00BE0AAA">
            <w:pPr>
              <w:pStyle w:val="TableParagraph"/>
              <w:ind w:left="72" w:right="7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Validated thru Program of Study and Certifications</w:t>
            </w:r>
            <w:r w:rsidRPr="00B16E94">
              <w:rPr>
                <w:bCs/>
                <w:sz w:val="18"/>
                <w:szCs w:val="18"/>
              </w:rPr>
              <w:t xml:space="preserve"> </w:t>
            </w:r>
            <w:r w:rsidR="00286148">
              <w:rPr>
                <w:bCs/>
                <w:sz w:val="18"/>
                <w:szCs w:val="18"/>
              </w:rPr>
              <w:t xml:space="preserve">data collection </w:t>
            </w:r>
            <w:r>
              <w:rPr>
                <w:bCs/>
                <w:sz w:val="18"/>
                <w:szCs w:val="18"/>
              </w:rPr>
              <w:t>forms.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17619465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5D0E9139" w14:textId="77777777" w:rsidR="00BE0AAA" w:rsidRPr="00CB230A" w:rsidRDefault="00BE0AAA" w:rsidP="00BE0AAA">
                <w:pPr>
                  <w:pStyle w:val="Default"/>
                  <w:jc w:val="center"/>
                  <w:rPr>
                    <w:rFonts w:ascii="MS Gothic" w:eastAsia="MS Gothic" w:hAnsi="MS Gothic" w:cs="Tahoma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BE0AAA" w:rsidRPr="003642E7" w14:paraId="1C816F92" w14:textId="77777777" w:rsidTr="00B04646">
        <w:trPr>
          <w:trHeight w:hRule="exact" w:val="749"/>
        </w:trPr>
        <w:tc>
          <w:tcPr>
            <w:tcW w:w="625" w:type="dxa"/>
            <w:vMerge/>
            <w:shd w:val="clear" w:color="auto" w:fill="006A4F"/>
          </w:tcPr>
          <w:p w14:paraId="21A03DFD" w14:textId="77777777" w:rsidR="00BE0AAA" w:rsidRPr="00B770AD" w:rsidRDefault="00BE0AAA" w:rsidP="00BE0AAA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B76CA82" w14:textId="77777777" w:rsidR="00BE0AAA" w:rsidRPr="00C34FE9" w:rsidRDefault="00BE0AA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C34FE9">
              <w:rPr>
                <w:b/>
                <w:sz w:val="18"/>
                <w:szCs w:val="18"/>
              </w:rPr>
              <w:t>3.2.c</w:t>
            </w:r>
          </w:p>
          <w:p w14:paraId="3743AE86" w14:textId="77777777" w:rsidR="00BE0AAA" w:rsidRPr="00C34FE9" w:rsidRDefault="00BE0AAA" w:rsidP="00BE0AAA">
            <w:pPr>
              <w:pStyle w:val="TableParagraph"/>
              <w:ind w:right="105"/>
              <w:jc w:val="center"/>
              <w:rPr>
                <w:b/>
                <w:i/>
                <w:color w:val="006A4F"/>
                <w:sz w:val="18"/>
                <w:szCs w:val="18"/>
              </w:rPr>
            </w:pPr>
            <w:r w:rsidRPr="00C34FE9">
              <w:rPr>
                <w:b/>
                <w:i/>
                <w:color w:val="006A4F"/>
                <w:sz w:val="18"/>
                <w:szCs w:val="18"/>
              </w:rPr>
              <w:t xml:space="preserve">NAFTrack </w:t>
            </w:r>
          </w:p>
          <w:p w14:paraId="3A8B2797" w14:textId="77777777" w:rsidR="00BE0AAA" w:rsidRPr="00C34FE9" w:rsidRDefault="00BE0AA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 w:rsidRPr="00C34FE9">
              <w:rPr>
                <w:b/>
                <w:i/>
                <w:color w:val="006A4F"/>
                <w:sz w:val="18"/>
                <w:szCs w:val="18"/>
              </w:rPr>
              <w:t>Certification</w:t>
            </w:r>
          </w:p>
        </w:tc>
        <w:tc>
          <w:tcPr>
            <w:tcW w:w="990" w:type="dxa"/>
            <w:vAlign w:val="center"/>
          </w:tcPr>
          <w:p w14:paraId="6828A3A7" w14:textId="549F1908" w:rsidR="00BE0AAA" w:rsidRPr="00C34FE9" w:rsidRDefault="00813FE5" w:rsidP="00BE0AAA">
            <w:pPr>
              <w:pStyle w:val="TableParagraph"/>
              <w:ind w:left="7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All - </w:t>
            </w:r>
            <w:r w:rsidR="00BE0AAA">
              <w:rPr>
                <w:i/>
                <w:iCs/>
                <w:sz w:val="18"/>
                <w:szCs w:val="18"/>
              </w:rPr>
              <w:t>Auto Populated</w:t>
            </w:r>
          </w:p>
        </w:tc>
        <w:tc>
          <w:tcPr>
            <w:tcW w:w="3870" w:type="dxa"/>
            <w:vAlign w:val="center"/>
          </w:tcPr>
          <w:p w14:paraId="077AAEB1" w14:textId="1FA716D9" w:rsidR="00BE0AAA" w:rsidRPr="006B2219" w:rsidRDefault="00BE0AAA" w:rsidP="00BE0AAA">
            <w:pPr>
              <w:pStyle w:val="TableParagraph"/>
              <w:ind w:left="72" w:right="72"/>
              <w:rPr>
                <w:sz w:val="18"/>
                <w:szCs w:val="18"/>
              </w:rPr>
            </w:pPr>
            <w:r w:rsidRPr="006B2219">
              <w:rPr>
                <w:sz w:val="18"/>
                <w:szCs w:val="18"/>
              </w:rPr>
              <w:t>Percentage of 202</w:t>
            </w:r>
            <w:r w:rsidR="00345F22">
              <w:rPr>
                <w:sz w:val="18"/>
                <w:szCs w:val="18"/>
              </w:rPr>
              <w:t>4</w:t>
            </w:r>
            <w:r w:rsidRPr="006B2219">
              <w:rPr>
                <w:sz w:val="18"/>
                <w:szCs w:val="18"/>
              </w:rPr>
              <w:t>-2</w:t>
            </w:r>
            <w:r w:rsidR="00345F22">
              <w:rPr>
                <w:sz w:val="18"/>
                <w:szCs w:val="18"/>
              </w:rPr>
              <w:t>5</w:t>
            </w:r>
            <w:r w:rsidRPr="006B2219">
              <w:rPr>
                <w:sz w:val="18"/>
                <w:szCs w:val="18"/>
              </w:rPr>
              <w:t xml:space="preserve"> seniors achieving </w:t>
            </w:r>
            <w:proofErr w:type="spellStart"/>
            <w:r w:rsidRPr="006B2219">
              <w:rPr>
                <w:sz w:val="18"/>
                <w:szCs w:val="18"/>
              </w:rPr>
              <w:t>NAFTrack</w:t>
            </w:r>
            <w:proofErr w:type="spellEnd"/>
            <w:r w:rsidRPr="006B2219">
              <w:rPr>
                <w:sz w:val="18"/>
                <w:szCs w:val="18"/>
              </w:rPr>
              <w:t xml:space="preserve"> Certification</w:t>
            </w:r>
          </w:p>
        </w:tc>
        <w:tc>
          <w:tcPr>
            <w:tcW w:w="2520" w:type="dxa"/>
            <w:vAlign w:val="center"/>
          </w:tcPr>
          <w:p w14:paraId="088C5FD2" w14:textId="77777777" w:rsidR="00BE0AAA" w:rsidRPr="006B2219" w:rsidRDefault="00BE0AAA" w:rsidP="00BE0AAA">
            <w:pPr>
              <w:pStyle w:val="Default"/>
              <w:ind w:left="72" w:right="72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C44B284" w14:textId="77777777" w:rsidR="00BE0AAA" w:rsidRPr="006B2219" w:rsidRDefault="00BE0AAA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6B2219">
              <w:rPr>
                <w:rFonts w:ascii="Tahoma" w:hAnsi="Tahoma" w:cs="Tahoma"/>
                <w:bCs/>
                <w:sz w:val="18"/>
                <w:szCs w:val="18"/>
              </w:rPr>
              <w:t xml:space="preserve">Populated from NAFTrack. </w:t>
            </w:r>
          </w:p>
          <w:p w14:paraId="42812069" w14:textId="77777777" w:rsidR="00BE0AAA" w:rsidRPr="006B2219" w:rsidRDefault="00BE0AAA" w:rsidP="00BE0AAA">
            <w:pPr>
              <w:pStyle w:val="TableParagraph"/>
              <w:ind w:left="72" w:right="72"/>
              <w:rPr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10960947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6EC5274C" w14:textId="77777777" w:rsidR="00BE0AAA" w:rsidRPr="00CB230A" w:rsidRDefault="00BE0AA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B230A" w:rsidRPr="003642E7" w14:paraId="1543FED9" w14:textId="77777777" w:rsidTr="00B04646">
        <w:trPr>
          <w:trHeight w:hRule="exact" w:val="662"/>
        </w:trPr>
        <w:tc>
          <w:tcPr>
            <w:tcW w:w="625" w:type="dxa"/>
            <w:vMerge w:val="restart"/>
            <w:shd w:val="clear" w:color="auto" w:fill="006A4F"/>
            <w:textDirection w:val="btLr"/>
            <w:vAlign w:val="center"/>
          </w:tcPr>
          <w:p w14:paraId="2CA1E951" w14:textId="77777777" w:rsidR="00CB230A" w:rsidRPr="00B770AD" w:rsidRDefault="00CB230A" w:rsidP="00BE0AAA">
            <w:pPr>
              <w:pStyle w:val="TableParagraph"/>
              <w:ind w:left="113" w:right="113"/>
              <w:jc w:val="center"/>
              <w:rPr>
                <w:color w:val="FFFFFF" w:themeColor="background1"/>
                <w:sz w:val="24"/>
                <w:szCs w:val="24"/>
              </w:rPr>
            </w:pPr>
            <w:r w:rsidRPr="00B770AD">
              <w:rPr>
                <w:b/>
                <w:color w:val="FFFFFF" w:themeColor="background1"/>
                <w:sz w:val="24"/>
                <w:szCs w:val="24"/>
              </w:rPr>
              <w:t>Element 4: Work-Based Learning</w:t>
            </w:r>
          </w:p>
        </w:tc>
        <w:tc>
          <w:tcPr>
            <w:tcW w:w="1890" w:type="dxa"/>
            <w:vAlign w:val="center"/>
          </w:tcPr>
          <w:p w14:paraId="5A808185" w14:textId="77777777" w:rsidR="00CB230A" w:rsidRPr="00B16E94" w:rsidRDefault="00CB230A" w:rsidP="00BE0AAA">
            <w:pPr>
              <w:pStyle w:val="TableParagraph"/>
              <w:ind w:right="105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4.1.a</w:t>
            </w:r>
          </w:p>
          <w:p w14:paraId="0EF5B4E5" w14:textId="2B047EED" w:rsidR="00CB230A" w:rsidRPr="00B16E94" w:rsidRDefault="00CB230A" w:rsidP="00BE0AAA">
            <w:pPr>
              <w:pStyle w:val="TableParagraph"/>
              <w:ind w:right="105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 xml:space="preserve"> WBL </w:t>
            </w:r>
            <w:r w:rsidR="009262BD">
              <w:rPr>
                <w:b/>
                <w:i/>
                <w:color w:val="006A4F"/>
                <w:sz w:val="18"/>
                <w:szCs w:val="18"/>
              </w:rPr>
              <w:t>Plan</w:t>
            </w:r>
          </w:p>
        </w:tc>
        <w:tc>
          <w:tcPr>
            <w:tcW w:w="990" w:type="dxa"/>
            <w:vAlign w:val="center"/>
          </w:tcPr>
          <w:p w14:paraId="7EAC0D83" w14:textId="1A8E638A" w:rsidR="00CB230A" w:rsidRPr="000B39BF" w:rsidRDefault="00CB230A" w:rsidP="00BE0AAA">
            <w:pPr>
              <w:pStyle w:val="TableParagraph"/>
              <w:ind w:left="7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All</w:t>
            </w:r>
          </w:p>
        </w:tc>
        <w:tc>
          <w:tcPr>
            <w:tcW w:w="3870" w:type="dxa"/>
            <w:vAlign w:val="center"/>
          </w:tcPr>
          <w:p w14:paraId="0329660C" w14:textId="541E24C2" w:rsidR="00CB230A" w:rsidRPr="006B2219" w:rsidRDefault="00345F22" w:rsidP="00BE0AAA">
            <w:pPr>
              <w:pStyle w:val="TableParagraph"/>
              <w:ind w:left="72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of WBL activities planned for the 2025-26 school year</w:t>
            </w:r>
            <w:r w:rsidR="00CB230A" w:rsidRPr="006B22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663C9E51" w14:textId="10B8F1E9" w:rsidR="00CB230A" w:rsidRPr="006B2219" w:rsidRDefault="00345F22" w:rsidP="00BE0AAA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345F22">
              <w:rPr>
                <w:rFonts w:ascii="Tahoma" w:hAnsi="Tahoma" w:cs="Tahoma"/>
                <w:bCs/>
                <w:sz w:val="18"/>
                <w:szCs w:val="18"/>
              </w:rPr>
              <w:t xml:space="preserve">Upload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WBL calendar/plan</w:t>
            </w:r>
            <w:r w:rsidR="00EB202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15997522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E927FF7" w14:textId="77777777" w:rsidR="00CB230A" w:rsidRPr="00CB230A" w:rsidRDefault="00CB230A" w:rsidP="00BE0AAA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262BD" w:rsidRPr="003642E7" w14:paraId="217D0E30" w14:textId="77777777" w:rsidTr="00B04646">
        <w:trPr>
          <w:trHeight w:hRule="exact" w:val="662"/>
        </w:trPr>
        <w:tc>
          <w:tcPr>
            <w:tcW w:w="625" w:type="dxa"/>
            <w:vMerge/>
            <w:shd w:val="clear" w:color="auto" w:fill="006A4F"/>
          </w:tcPr>
          <w:p w14:paraId="709225AA" w14:textId="77777777" w:rsidR="009262BD" w:rsidRPr="003642E7" w:rsidRDefault="009262BD" w:rsidP="009262B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69589D1" w14:textId="4FEE278C" w:rsidR="009262BD" w:rsidRPr="00BC5D36" w:rsidRDefault="009262BD" w:rsidP="009262BD">
            <w:pPr>
              <w:pStyle w:val="TableParagraph"/>
              <w:ind w:right="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C5D36">
              <w:rPr>
                <w:b/>
                <w:color w:val="000000" w:themeColor="text1"/>
                <w:sz w:val="18"/>
                <w:szCs w:val="18"/>
              </w:rPr>
              <w:t>4.1.</w:t>
            </w:r>
            <w:r>
              <w:rPr>
                <w:b/>
                <w:color w:val="000000" w:themeColor="text1"/>
                <w:sz w:val="18"/>
                <w:szCs w:val="18"/>
              </w:rPr>
              <w:t>b</w:t>
            </w:r>
          </w:p>
          <w:p w14:paraId="31BBEF9B" w14:textId="4D27C2F4" w:rsidR="009262BD" w:rsidRPr="00BC5D36" w:rsidRDefault="009262BD" w:rsidP="009262BD">
            <w:pPr>
              <w:pStyle w:val="TableParagraph"/>
              <w:ind w:right="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 xml:space="preserve">WBL Continuum </w:t>
            </w:r>
          </w:p>
        </w:tc>
        <w:tc>
          <w:tcPr>
            <w:tcW w:w="990" w:type="dxa"/>
            <w:vAlign w:val="center"/>
          </w:tcPr>
          <w:p w14:paraId="11E3E919" w14:textId="42E8AC92" w:rsidR="009262BD" w:rsidRPr="00BC5D36" w:rsidRDefault="009262BD" w:rsidP="009262BD">
            <w:pPr>
              <w:pStyle w:val="TableParagraph"/>
              <w:ind w:left="72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BC5D36">
              <w:rPr>
                <w:i/>
                <w:iCs/>
                <w:color w:val="000000" w:themeColor="text1"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6F722B1D" w14:textId="0D0C2B71" w:rsidR="009262BD" w:rsidRPr="00BC5D36" w:rsidRDefault="00001B5F" w:rsidP="009262BD">
            <w:pPr>
              <w:pStyle w:val="TableParagraph"/>
              <w:ind w:left="72" w:right="72"/>
              <w:rPr>
                <w:color w:val="000000" w:themeColor="text1"/>
                <w:sz w:val="18"/>
                <w:szCs w:val="18"/>
              </w:rPr>
            </w:pPr>
            <w:r w:rsidRPr="00001B5F">
              <w:rPr>
                <w:color w:val="000000" w:themeColor="text1"/>
                <w:sz w:val="18"/>
                <w:szCs w:val="18"/>
              </w:rPr>
              <w:t>List of completed WBL experiences from 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001B5F">
              <w:rPr>
                <w:color w:val="000000" w:themeColor="text1"/>
                <w:sz w:val="18"/>
                <w:szCs w:val="18"/>
              </w:rPr>
              <w:t>-2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001B5F">
              <w:rPr>
                <w:color w:val="000000" w:themeColor="text1"/>
                <w:sz w:val="18"/>
                <w:szCs w:val="18"/>
              </w:rPr>
              <w:t xml:space="preserve"> school year</w:t>
            </w:r>
          </w:p>
        </w:tc>
        <w:tc>
          <w:tcPr>
            <w:tcW w:w="2520" w:type="dxa"/>
            <w:vAlign w:val="center"/>
          </w:tcPr>
          <w:p w14:paraId="09ECD8DF" w14:textId="0AB8B7BD" w:rsidR="009262BD" w:rsidRPr="00BC5D36" w:rsidRDefault="00001B5F" w:rsidP="009262BD">
            <w:pPr>
              <w:pStyle w:val="Default"/>
              <w:ind w:left="72" w:right="7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01B5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Upload academy </w:t>
            </w:r>
            <w:proofErr w:type="gramStart"/>
            <w:r w:rsidRPr="00001B5F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document</w:t>
            </w:r>
            <w:proofErr w:type="gram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001B5F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 use WBL Tracker.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26"/>
              <w:szCs w:val="26"/>
            </w:rPr>
            <w:id w:val="14263039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5E4894B0" w14:textId="204D693B" w:rsidR="009262BD" w:rsidRDefault="009262BD" w:rsidP="009262BD">
                <w:pPr>
                  <w:pStyle w:val="TableParagraph"/>
                  <w:jc w:val="center"/>
                  <w:rPr>
                    <w:rFonts w:ascii="MS Gothic" w:eastAsia="MS Gothic" w:hAnsi="MS Gothic"/>
                    <w:color w:val="7F7F7F" w:themeColor="text1" w:themeTint="80"/>
                    <w:sz w:val="26"/>
                    <w:szCs w:val="26"/>
                  </w:rPr>
                </w:pPr>
                <w:r w:rsidRPr="00CB230A">
                  <w:rPr>
                    <w:rFonts w:ascii="MS Gothic" w:eastAsia="MS Gothic" w:hAnsi="MS Gothic" w:hint="eastAsia"/>
                    <w:color w:val="7F7F7F" w:themeColor="text1" w:themeTint="8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262BD" w:rsidRPr="003642E7" w14:paraId="0E8A6CE4" w14:textId="77777777" w:rsidTr="00B04646">
        <w:trPr>
          <w:trHeight w:hRule="exact" w:val="662"/>
        </w:trPr>
        <w:tc>
          <w:tcPr>
            <w:tcW w:w="625" w:type="dxa"/>
            <w:vMerge/>
            <w:shd w:val="clear" w:color="auto" w:fill="006A4F"/>
          </w:tcPr>
          <w:p w14:paraId="6C9495AF" w14:textId="77777777" w:rsidR="009262BD" w:rsidRPr="003642E7" w:rsidRDefault="009262BD" w:rsidP="009262B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B3F4606" w14:textId="2843F47B" w:rsidR="009262BD" w:rsidRPr="00BC5D36" w:rsidRDefault="009262BD" w:rsidP="009262BD">
            <w:pPr>
              <w:pStyle w:val="TableParagraph"/>
              <w:ind w:right="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C5D36">
              <w:rPr>
                <w:b/>
                <w:color w:val="000000" w:themeColor="text1"/>
                <w:sz w:val="18"/>
                <w:szCs w:val="18"/>
              </w:rPr>
              <w:t>4.1.</w:t>
            </w:r>
            <w:r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56E19F0" w14:textId="2C967EBC" w:rsidR="009262BD" w:rsidRPr="00BC5D36" w:rsidRDefault="009262BD" w:rsidP="009262BD">
            <w:pPr>
              <w:pStyle w:val="TableParagraph"/>
              <w:ind w:right="104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WBL Program</w:t>
            </w:r>
          </w:p>
        </w:tc>
        <w:tc>
          <w:tcPr>
            <w:tcW w:w="990" w:type="dxa"/>
            <w:vAlign w:val="center"/>
          </w:tcPr>
          <w:p w14:paraId="7C0DEA51" w14:textId="71786C65" w:rsidR="009262BD" w:rsidRPr="00BC5D36" w:rsidRDefault="009262BD" w:rsidP="009262BD">
            <w:pPr>
              <w:pStyle w:val="TableParagraph"/>
              <w:ind w:left="72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BC5D36">
              <w:rPr>
                <w:i/>
                <w:iCs/>
                <w:color w:val="000000" w:themeColor="text1"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4BE5EA26" w14:textId="1D50FD40" w:rsidR="009262BD" w:rsidRPr="00BC5D36" w:rsidRDefault="009262BD" w:rsidP="009262BD">
            <w:pPr>
              <w:pStyle w:val="TableParagraph"/>
              <w:ind w:left="72" w:right="72"/>
              <w:rPr>
                <w:color w:val="000000" w:themeColor="text1"/>
                <w:sz w:val="18"/>
                <w:szCs w:val="18"/>
              </w:rPr>
            </w:pPr>
            <w:r w:rsidRPr="00BC5D36">
              <w:rPr>
                <w:color w:val="000000" w:themeColor="text1"/>
                <w:sz w:val="18"/>
                <w:szCs w:val="18"/>
              </w:rPr>
              <w:t>Provide examples of how academy supports students’ aspirations, skills, and connections</w:t>
            </w:r>
          </w:p>
        </w:tc>
        <w:tc>
          <w:tcPr>
            <w:tcW w:w="2520" w:type="dxa"/>
            <w:vAlign w:val="center"/>
          </w:tcPr>
          <w:p w14:paraId="4E54851A" w14:textId="27404B06" w:rsidR="009262BD" w:rsidRPr="00BC5D36" w:rsidRDefault="009262BD" w:rsidP="009262BD">
            <w:pPr>
              <w:pStyle w:val="Default"/>
              <w:ind w:left="72" w:right="7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C5D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Upload (or type in notes) an example for each selection.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26"/>
              <w:szCs w:val="26"/>
            </w:rPr>
            <w:id w:val="-16283864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1B83135C" w14:textId="77777777" w:rsidR="009262BD" w:rsidRPr="00CB230A" w:rsidRDefault="009262BD" w:rsidP="009262BD">
                <w:pPr>
                  <w:pStyle w:val="TableParagraph"/>
                  <w:jc w:val="center"/>
                  <w:rPr>
                    <w:rFonts w:ascii="MS Gothic" w:eastAsia="MS Gothic" w:hAnsi="MS Gothic"/>
                    <w:color w:val="7F7F7F" w:themeColor="text1" w:themeTint="80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color w:val="7F7F7F" w:themeColor="text1" w:themeTint="8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262BD" w:rsidRPr="003642E7" w14:paraId="3F183F6A" w14:textId="77777777" w:rsidTr="00B04646">
        <w:trPr>
          <w:trHeight w:hRule="exact" w:val="662"/>
        </w:trPr>
        <w:tc>
          <w:tcPr>
            <w:tcW w:w="625" w:type="dxa"/>
            <w:vMerge/>
            <w:shd w:val="clear" w:color="auto" w:fill="006A4F"/>
          </w:tcPr>
          <w:p w14:paraId="6F8030B4" w14:textId="77777777" w:rsidR="009262BD" w:rsidRPr="003642E7" w:rsidRDefault="009262BD" w:rsidP="009262B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3D96D57" w14:textId="60C1259D" w:rsidR="009262BD" w:rsidRPr="00BC5D36" w:rsidRDefault="009262BD" w:rsidP="009262BD">
            <w:pPr>
              <w:pStyle w:val="TableParagraph"/>
              <w:ind w:right="10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C5D36">
              <w:rPr>
                <w:b/>
                <w:color w:val="000000" w:themeColor="text1"/>
                <w:sz w:val="18"/>
                <w:szCs w:val="18"/>
              </w:rPr>
              <w:t>4.1.</w:t>
            </w:r>
            <w:r w:rsidR="00001B5F">
              <w:rPr>
                <w:b/>
                <w:color w:val="000000" w:themeColor="text1"/>
                <w:sz w:val="18"/>
                <w:szCs w:val="18"/>
              </w:rPr>
              <w:t>d</w:t>
            </w:r>
          </w:p>
          <w:p w14:paraId="6744777F" w14:textId="5770C006" w:rsidR="009262BD" w:rsidRPr="00BC5D36" w:rsidRDefault="009262BD" w:rsidP="009262BD">
            <w:pPr>
              <w:pStyle w:val="TableParagraph"/>
              <w:ind w:right="105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Student Voice</w:t>
            </w:r>
          </w:p>
        </w:tc>
        <w:tc>
          <w:tcPr>
            <w:tcW w:w="990" w:type="dxa"/>
            <w:vAlign w:val="center"/>
          </w:tcPr>
          <w:p w14:paraId="706C8BB7" w14:textId="69DFA79C" w:rsidR="009262BD" w:rsidRPr="00BC5D36" w:rsidRDefault="009262BD" w:rsidP="009262BD">
            <w:pPr>
              <w:pStyle w:val="Default"/>
              <w:ind w:left="72"/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</w:pPr>
            <w:r w:rsidRPr="00BC5D36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48A93B9F" w14:textId="47104D5A" w:rsidR="009262BD" w:rsidRPr="00BC5D36" w:rsidRDefault="009262BD" w:rsidP="009262BD">
            <w:pPr>
              <w:pStyle w:val="Default"/>
              <w:ind w:left="72" w:right="7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C5D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Document how academy uses student input to guide work-based learning program planning</w:t>
            </w:r>
          </w:p>
        </w:tc>
        <w:tc>
          <w:tcPr>
            <w:tcW w:w="2520" w:type="dxa"/>
            <w:vAlign w:val="center"/>
          </w:tcPr>
          <w:p w14:paraId="1F611F9A" w14:textId="32A58239" w:rsidR="009262BD" w:rsidRPr="00BC5D36" w:rsidRDefault="009262BD" w:rsidP="009262BD">
            <w:pPr>
              <w:pStyle w:val="Default"/>
              <w:ind w:left="72" w:right="7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C5D36">
              <w:rPr>
                <w:rFonts w:ascii="Tahoma" w:hAnsi="Tahoma" w:cs="Tahoma"/>
                <w:color w:val="000000" w:themeColor="text1"/>
                <w:sz w:val="18"/>
                <w:szCs w:val="18"/>
              </w:rPr>
              <w:t>Upload (or type in notes) how student voice is used.</w:t>
            </w:r>
          </w:p>
        </w:tc>
        <w:sdt>
          <w:sdtPr>
            <w:rPr>
              <w:rFonts w:ascii="MS Gothic" w:eastAsia="MS Gothic" w:hAnsi="MS Gothic"/>
              <w:color w:val="7F7F7F" w:themeColor="text1" w:themeTint="80"/>
              <w:sz w:val="26"/>
              <w:szCs w:val="26"/>
            </w:rPr>
            <w:id w:val="11204252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6C060C71" w14:textId="77777777" w:rsidR="009262BD" w:rsidRPr="00CB230A" w:rsidRDefault="009262BD" w:rsidP="009262BD">
                <w:pPr>
                  <w:pStyle w:val="TableParagraph"/>
                  <w:jc w:val="center"/>
                  <w:rPr>
                    <w:rFonts w:ascii="MS Gothic" w:eastAsia="MS Gothic" w:hAnsi="MS Gothic"/>
                    <w:color w:val="7F7F7F" w:themeColor="text1" w:themeTint="80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color w:val="7F7F7F" w:themeColor="text1" w:themeTint="8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262BD" w:rsidRPr="003642E7" w14:paraId="546A330F" w14:textId="77777777" w:rsidTr="00B04646">
        <w:trPr>
          <w:trHeight w:hRule="exact" w:val="662"/>
        </w:trPr>
        <w:tc>
          <w:tcPr>
            <w:tcW w:w="625" w:type="dxa"/>
            <w:vMerge/>
            <w:shd w:val="clear" w:color="auto" w:fill="006A4F"/>
          </w:tcPr>
          <w:p w14:paraId="2045A2CC" w14:textId="77777777" w:rsidR="009262BD" w:rsidRPr="003642E7" w:rsidRDefault="009262BD" w:rsidP="009262B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A83250E" w14:textId="134C84FB" w:rsidR="009262BD" w:rsidRPr="00B16E94" w:rsidRDefault="009262BD" w:rsidP="009262BD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4.2.</w:t>
            </w:r>
            <w:r>
              <w:rPr>
                <w:b/>
                <w:sz w:val="18"/>
                <w:szCs w:val="18"/>
              </w:rPr>
              <w:t>a</w:t>
            </w:r>
          </w:p>
          <w:p w14:paraId="043165BA" w14:textId="4E584674" w:rsidR="009262BD" w:rsidRPr="00B16E94" w:rsidRDefault="009262BD" w:rsidP="009262BD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WBL Tracking</w:t>
            </w:r>
          </w:p>
        </w:tc>
        <w:tc>
          <w:tcPr>
            <w:tcW w:w="990" w:type="dxa"/>
            <w:vAlign w:val="center"/>
          </w:tcPr>
          <w:p w14:paraId="11E23680" w14:textId="0B1A517C" w:rsidR="009262BD" w:rsidRPr="000B39BF" w:rsidRDefault="009262BD" w:rsidP="009262BD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Model +</w:t>
            </w:r>
          </w:p>
        </w:tc>
        <w:tc>
          <w:tcPr>
            <w:tcW w:w="3870" w:type="dxa"/>
            <w:vAlign w:val="center"/>
          </w:tcPr>
          <w:p w14:paraId="1CCEE856" w14:textId="23C0B033" w:rsidR="009262BD" w:rsidRPr="006B2219" w:rsidRDefault="009262BD" w:rsidP="009262BD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Document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how academy tracks/analyzes student WBL participation </w:t>
            </w:r>
          </w:p>
        </w:tc>
        <w:tc>
          <w:tcPr>
            <w:tcW w:w="2520" w:type="dxa"/>
            <w:vAlign w:val="center"/>
          </w:tcPr>
          <w:p w14:paraId="48B3DC2C" w14:textId="7F2996EB" w:rsidR="009262BD" w:rsidRPr="006B2219" w:rsidRDefault="009262BD" w:rsidP="009262BD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DC3C82">
              <w:rPr>
                <w:rFonts w:ascii="Tahoma" w:hAnsi="Tahoma" w:cs="Tahoma"/>
                <w:sz w:val="18"/>
                <w:szCs w:val="18"/>
              </w:rPr>
              <w:t xml:space="preserve">Upload </w:t>
            </w:r>
            <w:r>
              <w:rPr>
                <w:rFonts w:ascii="Tahoma" w:hAnsi="Tahoma" w:cs="Tahoma"/>
                <w:sz w:val="18"/>
                <w:szCs w:val="18"/>
              </w:rPr>
              <w:t xml:space="preserve">(or type in notes) an </w:t>
            </w:r>
            <w:r w:rsidRPr="00DC3C82">
              <w:rPr>
                <w:rFonts w:ascii="Tahoma" w:hAnsi="Tahoma" w:cs="Tahoma"/>
                <w:sz w:val="18"/>
                <w:szCs w:val="18"/>
              </w:rPr>
              <w:t>example for each selection.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14223765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7124EEA" w14:textId="4FF562EC" w:rsidR="009262BD" w:rsidRPr="00CB230A" w:rsidRDefault="009262BD" w:rsidP="009262BD">
                <w:pPr>
                  <w:pStyle w:val="TableParagraph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1A32E8" w:rsidRPr="003642E7" w14:paraId="72EAE208" w14:textId="77777777" w:rsidTr="00B04646">
        <w:trPr>
          <w:trHeight w:hRule="exact" w:val="778"/>
        </w:trPr>
        <w:tc>
          <w:tcPr>
            <w:tcW w:w="625" w:type="dxa"/>
            <w:vMerge/>
            <w:shd w:val="clear" w:color="auto" w:fill="006A4F"/>
          </w:tcPr>
          <w:p w14:paraId="62CD40CC" w14:textId="77777777" w:rsidR="001A32E8" w:rsidRPr="003642E7" w:rsidRDefault="001A32E8" w:rsidP="001A32E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280CEDC" w14:textId="443CA054" w:rsidR="001A32E8" w:rsidRPr="001A32E8" w:rsidRDefault="001A32E8" w:rsidP="001A32E8">
            <w:pPr>
              <w:pStyle w:val="TableParagraph"/>
              <w:ind w:right="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32E8">
              <w:rPr>
                <w:b/>
                <w:color w:val="000000" w:themeColor="text1"/>
                <w:sz w:val="18"/>
                <w:szCs w:val="18"/>
              </w:rPr>
              <w:t>4.2.</w:t>
            </w:r>
            <w:r>
              <w:rPr>
                <w:b/>
                <w:color w:val="000000" w:themeColor="text1"/>
                <w:sz w:val="18"/>
                <w:szCs w:val="18"/>
              </w:rPr>
              <w:t>b</w:t>
            </w:r>
          </w:p>
          <w:p w14:paraId="773BCCE0" w14:textId="5AE77D96" w:rsidR="001A32E8" w:rsidRPr="001A32E8" w:rsidRDefault="001A32E8" w:rsidP="001A32E8">
            <w:pPr>
              <w:pStyle w:val="TableParagraph"/>
              <w:ind w:right="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6A4F"/>
                <w:sz w:val="18"/>
                <w:szCs w:val="18"/>
              </w:rPr>
              <w:t>WBL Participation</w:t>
            </w:r>
          </w:p>
        </w:tc>
        <w:tc>
          <w:tcPr>
            <w:tcW w:w="990" w:type="dxa"/>
            <w:vAlign w:val="center"/>
          </w:tcPr>
          <w:p w14:paraId="4C2FB226" w14:textId="02CE9207" w:rsidR="001A32E8" w:rsidRPr="001A32E8" w:rsidRDefault="001A32E8" w:rsidP="001A32E8">
            <w:pPr>
              <w:pStyle w:val="Default"/>
              <w:ind w:left="72"/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All – Auto Populated</w:t>
            </w:r>
          </w:p>
        </w:tc>
        <w:tc>
          <w:tcPr>
            <w:tcW w:w="3870" w:type="dxa"/>
            <w:vAlign w:val="center"/>
          </w:tcPr>
          <w:p w14:paraId="5CD2308C" w14:textId="6D93B44A" w:rsidR="001A32E8" w:rsidRPr="001A32E8" w:rsidRDefault="001A32E8" w:rsidP="001A32E8">
            <w:pPr>
              <w:pStyle w:val="Default"/>
              <w:ind w:left="72" w:right="7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Percentage of 202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>-2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academy students who completed at least one WBL activity during the 202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>-2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SY</w:t>
            </w:r>
          </w:p>
        </w:tc>
        <w:tc>
          <w:tcPr>
            <w:tcW w:w="2520" w:type="dxa"/>
            <w:vAlign w:val="center"/>
          </w:tcPr>
          <w:p w14:paraId="069D5569" w14:textId="0575DDFA" w:rsidR="001A32E8" w:rsidRPr="001A32E8" w:rsidRDefault="001A32E8" w:rsidP="001A32E8">
            <w:pPr>
              <w:pStyle w:val="Default"/>
              <w:ind w:left="72" w:right="7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Populated from</w:t>
            </w: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WBL Tracker.</w:t>
            </w:r>
          </w:p>
        </w:tc>
        <w:sdt>
          <w:sdtPr>
            <w:rPr>
              <w:rFonts w:ascii="MS Gothic" w:eastAsia="MS Gothic" w:hAnsi="MS Gothic"/>
              <w:color w:val="000000" w:themeColor="text1"/>
              <w:sz w:val="26"/>
              <w:szCs w:val="26"/>
            </w:rPr>
            <w:id w:val="-5940249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5CE25BDC" w14:textId="5FEE6F9B" w:rsidR="001A32E8" w:rsidRPr="001A32E8" w:rsidRDefault="001A32E8" w:rsidP="001A32E8">
                <w:pPr>
                  <w:pStyle w:val="TableParagraph"/>
                  <w:jc w:val="center"/>
                  <w:rPr>
                    <w:rFonts w:ascii="MS Gothic" w:eastAsia="MS Gothic" w:hAnsi="MS Gothic"/>
                    <w:color w:val="000000" w:themeColor="text1"/>
                    <w:sz w:val="26"/>
                    <w:szCs w:val="26"/>
                  </w:rPr>
                </w:pPr>
                <w:r w:rsidRPr="001A32E8">
                  <w:rPr>
                    <w:rFonts w:ascii="MS Gothic" w:eastAsia="MS Gothic" w:hAnsi="MS Gothic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1A32E8" w:rsidRPr="003642E7" w14:paraId="56021B40" w14:textId="77777777" w:rsidTr="00B04646">
        <w:trPr>
          <w:trHeight w:hRule="exact" w:val="778"/>
        </w:trPr>
        <w:tc>
          <w:tcPr>
            <w:tcW w:w="625" w:type="dxa"/>
            <w:vMerge/>
            <w:shd w:val="clear" w:color="auto" w:fill="006A4F"/>
          </w:tcPr>
          <w:p w14:paraId="6784A862" w14:textId="77777777" w:rsidR="001A32E8" w:rsidRPr="003642E7" w:rsidRDefault="001A32E8" w:rsidP="001A32E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68010CD" w14:textId="1E3C0B58" w:rsidR="001A32E8" w:rsidRPr="00B16E94" w:rsidRDefault="001A32E8" w:rsidP="001A32E8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B16E94">
              <w:rPr>
                <w:b/>
                <w:sz w:val="18"/>
                <w:szCs w:val="18"/>
              </w:rPr>
              <w:t>4.2.</w:t>
            </w:r>
            <w:r>
              <w:rPr>
                <w:b/>
                <w:sz w:val="18"/>
                <w:szCs w:val="18"/>
              </w:rPr>
              <w:t>c</w:t>
            </w:r>
          </w:p>
          <w:p w14:paraId="673CB242" w14:textId="6953F699" w:rsidR="001A32E8" w:rsidRPr="00B16E94" w:rsidRDefault="001A32E8" w:rsidP="001A32E8">
            <w:pPr>
              <w:pStyle w:val="TableParagraph"/>
              <w:ind w:right="104"/>
              <w:jc w:val="center"/>
              <w:rPr>
                <w:b/>
                <w:sz w:val="18"/>
                <w:szCs w:val="18"/>
              </w:rPr>
            </w:pPr>
            <w:r w:rsidRPr="004E48BF">
              <w:rPr>
                <w:b/>
                <w:i/>
                <w:color w:val="006A4F"/>
                <w:sz w:val="18"/>
                <w:szCs w:val="18"/>
                <w:highlight w:val="yellow"/>
              </w:rPr>
              <w:t>Internships</w:t>
            </w:r>
          </w:p>
        </w:tc>
        <w:tc>
          <w:tcPr>
            <w:tcW w:w="990" w:type="dxa"/>
            <w:vAlign w:val="center"/>
          </w:tcPr>
          <w:p w14:paraId="1E8F7515" w14:textId="2490D418" w:rsidR="001A32E8" w:rsidRPr="000B39BF" w:rsidRDefault="001A32E8" w:rsidP="001A32E8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All – Auto Populated</w:t>
            </w:r>
          </w:p>
        </w:tc>
        <w:tc>
          <w:tcPr>
            <w:tcW w:w="3870" w:type="dxa"/>
            <w:vAlign w:val="center"/>
          </w:tcPr>
          <w:p w14:paraId="41D8A9B5" w14:textId="3A9098C9" w:rsidR="001A32E8" w:rsidRDefault="001A32E8" w:rsidP="001A32E8">
            <w:pPr>
              <w:pStyle w:val="Defaul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</w:rPr>
              <w:t>Percentage of 20</w:t>
            </w: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Pr="00B16E94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 seniors meeting the </w:t>
            </w:r>
            <w:proofErr w:type="spellStart"/>
            <w:r w:rsidRPr="00B16E94">
              <w:rPr>
                <w:rFonts w:ascii="Tahoma" w:hAnsi="Tahoma" w:cs="Tahoma"/>
                <w:sz w:val="18"/>
                <w:szCs w:val="18"/>
              </w:rPr>
              <w:t>NAFTrack</w:t>
            </w:r>
            <w:proofErr w:type="spellEnd"/>
            <w:r w:rsidRPr="00B16E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Career Prep. activity </w:t>
            </w:r>
            <w:r w:rsidRPr="00B16E94">
              <w:rPr>
                <w:rFonts w:ascii="Tahoma" w:hAnsi="Tahoma" w:cs="Tahoma"/>
                <w:sz w:val="18"/>
                <w:szCs w:val="18"/>
              </w:rPr>
              <w:t xml:space="preserve">requirements </w:t>
            </w:r>
          </w:p>
          <w:p w14:paraId="008B57B6" w14:textId="766B0955" w:rsidR="001A32E8" w:rsidRPr="006B2219" w:rsidRDefault="001A32E8" w:rsidP="001A32E8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B16E94">
              <w:rPr>
                <w:rFonts w:ascii="Tahoma" w:hAnsi="Tahoma" w:cs="Tahoma"/>
                <w:sz w:val="18"/>
                <w:szCs w:val="18"/>
                <w:highlight w:val="yellow"/>
              </w:rPr>
              <w:t>(1</w:t>
            </w:r>
            <w:r>
              <w:rPr>
                <w:rFonts w:ascii="Tahoma" w:hAnsi="Tahoma" w:cs="Tahoma"/>
                <w:sz w:val="18"/>
                <w:szCs w:val="18"/>
                <w:highlight w:val="yellow"/>
              </w:rPr>
              <w:t>5</w:t>
            </w:r>
            <w:r w:rsidRPr="00B16E94">
              <w:rPr>
                <w:rFonts w:ascii="Tahoma" w:hAnsi="Tahoma" w:cs="Tahoma"/>
                <w:sz w:val="18"/>
                <w:szCs w:val="18"/>
                <w:highlight w:val="yellow"/>
              </w:rPr>
              <w:t>-2</w:t>
            </w:r>
            <w:r>
              <w:rPr>
                <w:rFonts w:ascii="Tahoma" w:hAnsi="Tahoma" w:cs="Tahoma"/>
                <w:sz w:val="18"/>
                <w:szCs w:val="18"/>
                <w:highlight w:val="yellow"/>
              </w:rPr>
              <w:t>4</w:t>
            </w:r>
            <w:r w:rsidRPr="00B16E94">
              <w:rPr>
                <w:rFonts w:ascii="Tahoma" w:hAnsi="Tahoma" w:cs="Tahoma"/>
                <w:sz w:val="18"/>
                <w:szCs w:val="18"/>
                <w:highlight w:val="yellow"/>
              </w:rPr>
              <w:t>% for Model &amp; 2</w:t>
            </w:r>
            <w:r>
              <w:rPr>
                <w:rFonts w:ascii="Tahoma" w:hAnsi="Tahoma" w:cs="Tahoma"/>
                <w:sz w:val="18"/>
                <w:szCs w:val="18"/>
                <w:highlight w:val="yellow"/>
              </w:rPr>
              <w:t>5</w:t>
            </w:r>
            <w:r w:rsidRPr="00B16E94">
              <w:rPr>
                <w:rFonts w:ascii="Tahoma" w:hAnsi="Tahoma" w:cs="Tahoma"/>
                <w:sz w:val="18"/>
                <w:szCs w:val="18"/>
                <w:highlight w:val="yellow"/>
              </w:rPr>
              <w:t>%+ for Distinguished)</w:t>
            </w:r>
          </w:p>
        </w:tc>
        <w:tc>
          <w:tcPr>
            <w:tcW w:w="2520" w:type="dxa"/>
            <w:vAlign w:val="center"/>
          </w:tcPr>
          <w:p w14:paraId="7CB0939E" w14:textId="6AFD7665" w:rsidR="001A32E8" w:rsidRPr="006B2219" w:rsidRDefault="001A32E8" w:rsidP="001A32E8">
            <w:pPr>
              <w:pStyle w:val="Default"/>
              <w:ind w:left="72" w:right="72"/>
              <w:rPr>
                <w:rFonts w:ascii="Tahoma" w:hAnsi="Tahoma" w:cs="Tahoma"/>
                <w:bCs/>
                <w:sz w:val="18"/>
                <w:szCs w:val="18"/>
              </w:rPr>
            </w:pPr>
            <w:r w:rsidRPr="00B16E94">
              <w:rPr>
                <w:rFonts w:ascii="Tahoma" w:hAnsi="Tahoma" w:cs="Tahoma"/>
                <w:bCs/>
                <w:sz w:val="18"/>
                <w:szCs w:val="18"/>
              </w:rPr>
              <w:t>Populated from NAFTrack.</w:t>
            </w:r>
          </w:p>
        </w:tc>
        <w:sdt>
          <w:sdtPr>
            <w:rPr>
              <w:rFonts w:ascii="MS Gothic" w:eastAsia="MS Gothic" w:hAnsi="MS Gothic"/>
              <w:sz w:val="26"/>
              <w:szCs w:val="26"/>
            </w:rPr>
            <w:id w:val="-18360694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1D1BFE93" w14:textId="0ECC262A" w:rsidR="001A32E8" w:rsidRPr="00CB230A" w:rsidRDefault="001A32E8" w:rsidP="001A32E8">
                <w:pPr>
                  <w:pStyle w:val="TableParagraph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CB23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1A32E8" w:rsidRPr="003642E7" w14:paraId="361D8A12" w14:textId="77777777" w:rsidTr="00B04646">
        <w:trPr>
          <w:trHeight w:hRule="exact" w:val="1181"/>
        </w:trPr>
        <w:tc>
          <w:tcPr>
            <w:tcW w:w="625" w:type="dxa"/>
            <w:vMerge/>
            <w:shd w:val="clear" w:color="auto" w:fill="006A4F"/>
          </w:tcPr>
          <w:p w14:paraId="356D73CC" w14:textId="77777777" w:rsidR="001A32E8" w:rsidRPr="003642E7" w:rsidRDefault="001A32E8" w:rsidP="001A32E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14DBAE17" w14:textId="76D8EFBB" w:rsidR="001A32E8" w:rsidRPr="001A32E8" w:rsidRDefault="001A32E8" w:rsidP="001A32E8">
            <w:pPr>
              <w:pStyle w:val="TableParagraph"/>
              <w:ind w:right="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A32E8">
              <w:rPr>
                <w:b/>
                <w:color w:val="000000" w:themeColor="text1"/>
                <w:sz w:val="18"/>
                <w:szCs w:val="18"/>
              </w:rPr>
              <w:t>4.2.</w:t>
            </w:r>
            <w:r>
              <w:rPr>
                <w:b/>
                <w:color w:val="000000" w:themeColor="text1"/>
                <w:sz w:val="18"/>
                <w:szCs w:val="18"/>
              </w:rPr>
              <w:t>d</w:t>
            </w:r>
          </w:p>
          <w:p w14:paraId="093AC133" w14:textId="77777777" w:rsidR="001A32E8" w:rsidRDefault="001A32E8" w:rsidP="001A32E8">
            <w:pPr>
              <w:pStyle w:val="TableParagraph"/>
              <w:ind w:right="104"/>
              <w:jc w:val="center"/>
              <w:rPr>
                <w:b/>
                <w:i/>
                <w:color w:val="006A4F"/>
                <w:sz w:val="18"/>
                <w:szCs w:val="18"/>
              </w:rPr>
            </w:pPr>
            <w:r w:rsidRPr="003F56F9">
              <w:rPr>
                <w:b/>
                <w:i/>
                <w:color w:val="006A4F"/>
                <w:sz w:val="18"/>
                <w:szCs w:val="18"/>
                <w:highlight w:val="yellow"/>
              </w:rPr>
              <w:t>WBL Participation</w:t>
            </w:r>
          </w:p>
          <w:p w14:paraId="430022C4" w14:textId="1314CAF1" w:rsidR="003F56F9" w:rsidRPr="003F56F9" w:rsidRDefault="003F56F9" w:rsidP="001A32E8">
            <w:pPr>
              <w:pStyle w:val="TableParagraph"/>
              <w:ind w:right="104"/>
              <w:jc w:val="center"/>
              <w:rPr>
                <w:bCs/>
                <w:sz w:val="16"/>
                <w:szCs w:val="16"/>
              </w:rPr>
            </w:pPr>
            <w:r w:rsidRPr="003F56F9">
              <w:rPr>
                <w:bCs/>
                <w:i/>
                <w:color w:val="000000" w:themeColor="text1"/>
                <w:sz w:val="16"/>
                <w:szCs w:val="16"/>
              </w:rPr>
              <w:t>*</w:t>
            </w:r>
            <w:proofErr w:type="gramStart"/>
            <w:r w:rsidRPr="003F56F9">
              <w:rPr>
                <w:bCs/>
                <w:i/>
                <w:color w:val="000000" w:themeColor="text1"/>
                <w:sz w:val="16"/>
                <w:szCs w:val="16"/>
              </w:rPr>
              <w:t>option</w:t>
            </w:r>
            <w:r>
              <w:rPr>
                <w:bCs/>
                <w:i/>
                <w:color w:val="000000" w:themeColor="text1"/>
                <w:sz w:val="16"/>
                <w:szCs w:val="16"/>
              </w:rPr>
              <w:t>al</w:t>
            </w:r>
            <w:proofErr w:type="gramEnd"/>
            <w:r w:rsidRPr="003F56F9">
              <w:rPr>
                <w:bCs/>
                <w:i/>
                <w:color w:val="000000" w:themeColor="text1"/>
                <w:sz w:val="16"/>
                <w:szCs w:val="16"/>
              </w:rPr>
              <w:t xml:space="preserve"> WBL threshold for 2025-26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774281E1" w14:textId="36932CB4" w:rsidR="001A32E8" w:rsidRPr="00CB230A" w:rsidRDefault="001A32E8" w:rsidP="001A32E8">
            <w:pPr>
              <w:pStyle w:val="Default"/>
              <w:ind w:left="72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All – Auto Populated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vAlign w:val="center"/>
          </w:tcPr>
          <w:p w14:paraId="4D7D9C48" w14:textId="38F8D8DB" w:rsidR="001A32E8" w:rsidRPr="00CB230A" w:rsidRDefault="001A32E8" w:rsidP="001A32E8">
            <w:pPr>
              <w:pStyle w:val="Default"/>
              <w:ind w:left="72" w:right="72"/>
              <w:rPr>
                <w:rFonts w:ascii="Tahoma" w:hAnsi="Tahoma" w:cs="Tahoma"/>
                <w:sz w:val="18"/>
                <w:szCs w:val="18"/>
              </w:rPr>
            </w:pP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>Percentage of 202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>-2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seniors who completed WBL activities in at least two different phases of the WBL continuum in any year (</w:t>
            </w:r>
            <w:r w:rsidRPr="003F56F9">
              <w:rPr>
                <w:rFonts w:ascii="Tahoma" w:hAnsi="Tahoma" w:cs="Tahoma"/>
                <w:color w:val="000000" w:themeColor="text1"/>
                <w:sz w:val="18"/>
                <w:szCs w:val="18"/>
                <w:highlight w:val="yellow"/>
              </w:rPr>
              <w:t>25-34% for Model &amp; 35%+ for Distinguished</w:t>
            </w: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66E1669F" w14:textId="2851F999" w:rsidR="001A32E8" w:rsidRPr="00CB230A" w:rsidRDefault="001A32E8" w:rsidP="001A32E8">
            <w:pPr>
              <w:pStyle w:val="Default"/>
              <w:ind w:left="72" w:right="72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Populated from</w:t>
            </w:r>
            <w:r w:rsidRPr="001A32E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WBL Tracker.</w:t>
            </w:r>
          </w:p>
        </w:tc>
        <w:sdt>
          <w:sdtPr>
            <w:rPr>
              <w:rFonts w:ascii="MS Gothic" w:eastAsia="MS Gothic" w:hAnsi="MS Gothic"/>
              <w:color w:val="000000" w:themeColor="text1"/>
              <w:sz w:val="26"/>
              <w:szCs w:val="26"/>
            </w:rPr>
            <w:id w:val="-1813671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0" w:type="dxa"/>
                <w:tcBorders>
                  <w:bottom w:val="single" w:sz="4" w:space="0" w:color="000000"/>
                </w:tcBorders>
                <w:vAlign w:val="center"/>
              </w:tcPr>
              <w:p w14:paraId="702AD440" w14:textId="375CB500" w:rsidR="001A32E8" w:rsidRPr="00CB230A" w:rsidRDefault="001A32E8" w:rsidP="001A32E8">
                <w:pPr>
                  <w:pStyle w:val="TableParagraph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1A32E8">
                  <w:rPr>
                    <w:rFonts w:ascii="MS Gothic" w:eastAsia="MS Gothic" w:hAnsi="MS Gothic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2C0F9039" w14:textId="530A3FDB" w:rsidR="00397D44" w:rsidRPr="003642E7" w:rsidRDefault="00397D44" w:rsidP="006E3139">
      <w:pPr>
        <w:rPr>
          <w:sz w:val="18"/>
          <w:szCs w:val="18"/>
        </w:rPr>
      </w:pPr>
    </w:p>
    <w:sectPr w:rsidR="00397D44" w:rsidRPr="003642E7" w:rsidSect="003458BF">
      <w:footerReference w:type="default" r:id="rId19"/>
      <w:pgSz w:w="12240" w:h="15840"/>
      <w:pgMar w:top="605" w:right="576" w:bottom="432" w:left="576" w:header="634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86703" w14:textId="77777777" w:rsidR="004B06F7" w:rsidRDefault="004B06F7">
      <w:r>
        <w:separator/>
      </w:r>
    </w:p>
  </w:endnote>
  <w:endnote w:type="continuationSeparator" w:id="0">
    <w:p w14:paraId="212FA31B" w14:textId="77777777" w:rsidR="004B06F7" w:rsidRDefault="004B06F7">
      <w:r>
        <w:continuationSeparator/>
      </w:r>
    </w:p>
  </w:endnote>
  <w:endnote w:type="continuationNotice" w:id="1">
    <w:p w14:paraId="463BFE0D" w14:textId="77777777" w:rsidR="004B06F7" w:rsidRDefault="004B0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8CE6" w14:textId="77777777" w:rsidR="00705754" w:rsidRDefault="00C6216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3CA524" wp14:editId="349843A0">
              <wp:simplePos x="0" y="0"/>
              <wp:positionH relativeFrom="page">
                <wp:posOffset>9392920</wp:posOffset>
              </wp:positionH>
              <wp:positionV relativeFrom="page">
                <wp:posOffset>7390765</wp:posOffset>
              </wp:positionV>
              <wp:extent cx="121920" cy="165735"/>
              <wp:effectExtent l="127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71A08" w14:textId="77777777" w:rsidR="00705754" w:rsidRDefault="00397D4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CA5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39.6pt;margin-top:581.9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EV5IV7iAAAADwEAAA8AAAAAAAAAAAAAAAAALwQAAGRycy9kb3ducmV2LnhtbFBLBQYAAAAABAAE&#10;APMAAAA+BQAAAAA=&#10;" filled="f" stroked="f">
              <v:textbox inset="0,0,0,0">
                <w:txbxContent>
                  <w:p w14:paraId="50671A08" w14:textId="77777777" w:rsidR="00705754" w:rsidRDefault="00397D4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09C0" w14:textId="77777777" w:rsidR="004B06F7" w:rsidRDefault="004B06F7">
      <w:r>
        <w:separator/>
      </w:r>
    </w:p>
  </w:footnote>
  <w:footnote w:type="continuationSeparator" w:id="0">
    <w:p w14:paraId="07DB763C" w14:textId="77777777" w:rsidR="004B06F7" w:rsidRDefault="004B06F7">
      <w:r>
        <w:continuationSeparator/>
      </w:r>
    </w:p>
  </w:footnote>
  <w:footnote w:type="continuationNotice" w:id="1">
    <w:p w14:paraId="68472419" w14:textId="77777777" w:rsidR="004B06F7" w:rsidRDefault="004B06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63B"/>
    <w:multiLevelType w:val="hybridMultilevel"/>
    <w:tmpl w:val="747AE804"/>
    <w:lvl w:ilvl="0" w:tplc="80FCA9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359F"/>
    <w:multiLevelType w:val="hybridMultilevel"/>
    <w:tmpl w:val="C91A7148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134B"/>
    <w:multiLevelType w:val="hybridMultilevel"/>
    <w:tmpl w:val="9F56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B93"/>
    <w:multiLevelType w:val="hybridMultilevel"/>
    <w:tmpl w:val="FF4A51C4"/>
    <w:lvl w:ilvl="0" w:tplc="193ED902">
      <w:numFmt w:val="bullet"/>
      <w:lvlText w:val=""/>
      <w:lvlJc w:val="left"/>
      <w:pPr>
        <w:ind w:left="425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736B852">
      <w:numFmt w:val="bullet"/>
      <w:lvlText w:val="•"/>
      <w:lvlJc w:val="left"/>
      <w:pPr>
        <w:ind w:left="997" w:hanging="272"/>
      </w:pPr>
      <w:rPr>
        <w:rFonts w:hint="default"/>
        <w:lang w:val="en-US" w:eastAsia="en-US" w:bidi="en-US"/>
      </w:rPr>
    </w:lvl>
    <w:lvl w:ilvl="2" w:tplc="ABD21E9E">
      <w:numFmt w:val="bullet"/>
      <w:lvlText w:val="•"/>
      <w:lvlJc w:val="left"/>
      <w:pPr>
        <w:ind w:left="1575" w:hanging="272"/>
      </w:pPr>
      <w:rPr>
        <w:rFonts w:hint="default"/>
        <w:lang w:val="en-US" w:eastAsia="en-US" w:bidi="en-US"/>
      </w:rPr>
    </w:lvl>
    <w:lvl w:ilvl="3" w:tplc="E98E89BE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en-US"/>
      </w:rPr>
    </w:lvl>
    <w:lvl w:ilvl="4" w:tplc="D6C25FF0">
      <w:numFmt w:val="bullet"/>
      <w:lvlText w:val="•"/>
      <w:lvlJc w:val="left"/>
      <w:pPr>
        <w:ind w:left="2731" w:hanging="272"/>
      </w:pPr>
      <w:rPr>
        <w:rFonts w:hint="default"/>
        <w:lang w:val="en-US" w:eastAsia="en-US" w:bidi="en-US"/>
      </w:rPr>
    </w:lvl>
    <w:lvl w:ilvl="5" w:tplc="CFE04E5C">
      <w:numFmt w:val="bullet"/>
      <w:lvlText w:val="•"/>
      <w:lvlJc w:val="left"/>
      <w:pPr>
        <w:ind w:left="3309" w:hanging="272"/>
      </w:pPr>
      <w:rPr>
        <w:rFonts w:hint="default"/>
        <w:lang w:val="en-US" w:eastAsia="en-US" w:bidi="en-US"/>
      </w:rPr>
    </w:lvl>
    <w:lvl w:ilvl="6" w:tplc="7DEEAE9A">
      <w:numFmt w:val="bullet"/>
      <w:lvlText w:val="•"/>
      <w:lvlJc w:val="left"/>
      <w:pPr>
        <w:ind w:left="3887" w:hanging="272"/>
      </w:pPr>
      <w:rPr>
        <w:rFonts w:hint="default"/>
        <w:lang w:val="en-US" w:eastAsia="en-US" w:bidi="en-US"/>
      </w:rPr>
    </w:lvl>
    <w:lvl w:ilvl="7" w:tplc="DF54464A">
      <w:numFmt w:val="bullet"/>
      <w:lvlText w:val="•"/>
      <w:lvlJc w:val="left"/>
      <w:pPr>
        <w:ind w:left="4465" w:hanging="272"/>
      </w:pPr>
      <w:rPr>
        <w:rFonts w:hint="default"/>
        <w:lang w:val="en-US" w:eastAsia="en-US" w:bidi="en-US"/>
      </w:rPr>
    </w:lvl>
    <w:lvl w:ilvl="8" w:tplc="176030AC">
      <w:numFmt w:val="bullet"/>
      <w:lvlText w:val="•"/>
      <w:lvlJc w:val="left"/>
      <w:pPr>
        <w:ind w:left="5043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19D125F1"/>
    <w:multiLevelType w:val="hybridMultilevel"/>
    <w:tmpl w:val="94888DB4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25A"/>
    <w:multiLevelType w:val="hybridMultilevel"/>
    <w:tmpl w:val="30EE6D52"/>
    <w:lvl w:ilvl="0" w:tplc="76C01270">
      <w:numFmt w:val="bullet"/>
      <w:lvlText w:val=""/>
      <w:lvlJc w:val="left"/>
      <w:pPr>
        <w:ind w:left="44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422982C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en-US"/>
      </w:rPr>
    </w:lvl>
    <w:lvl w:ilvl="2" w:tplc="564C3006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en-US"/>
      </w:rPr>
    </w:lvl>
    <w:lvl w:ilvl="3" w:tplc="DF4E33C8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en-US"/>
      </w:rPr>
    </w:lvl>
    <w:lvl w:ilvl="4" w:tplc="F238E8B2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5" w:tplc="949E11C6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en-US"/>
      </w:rPr>
    </w:lvl>
    <w:lvl w:ilvl="6" w:tplc="45A43470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en-US"/>
      </w:rPr>
    </w:lvl>
    <w:lvl w:ilvl="7" w:tplc="306061C2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en-US"/>
      </w:rPr>
    </w:lvl>
    <w:lvl w:ilvl="8" w:tplc="B5FE6C18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8627057"/>
    <w:multiLevelType w:val="hybridMultilevel"/>
    <w:tmpl w:val="EDDCD75A"/>
    <w:lvl w:ilvl="0" w:tplc="193ED902">
      <w:numFmt w:val="bullet"/>
      <w:lvlText w:val=""/>
      <w:lvlJc w:val="left"/>
      <w:pPr>
        <w:ind w:left="425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736B852">
      <w:numFmt w:val="bullet"/>
      <w:lvlText w:val="•"/>
      <w:lvlJc w:val="left"/>
      <w:pPr>
        <w:ind w:left="997" w:hanging="272"/>
      </w:pPr>
      <w:rPr>
        <w:rFonts w:hint="default"/>
        <w:lang w:val="en-US" w:eastAsia="en-US" w:bidi="en-US"/>
      </w:rPr>
    </w:lvl>
    <w:lvl w:ilvl="2" w:tplc="ABD21E9E">
      <w:numFmt w:val="bullet"/>
      <w:lvlText w:val="•"/>
      <w:lvlJc w:val="left"/>
      <w:pPr>
        <w:ind w:left="1575" w:hanging="272"/>
      </w:pPr>
      <w:rPr>
        <w:rFonts w:hint="default"/>
        <w:lang w:val="en-US" w:eastAsia="en-US" w:bidi="en-US"/>
      </w:rPr>
    </w:lvl>
    <w:lvl w:ilvl="3" w:tplc="E98E89BE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en-US"/>
      </w:rPr>
    </w:lvl>
    <w:lvl w:ilvl="4" w:tplc="D6C25FF0">
      <w:numFmt w:val="bullet"/>
      <w:lvlText w:val="•"/>
      <w:lvlJc w:val="left"/>
      <w:pPr>
        <w:ind w:left="2731" w:hanging="272"/>
      </w:pPr>
      <w:rPr>
        <w:rFonts w:hint="default"/>
        <w:lang w:val="en-US" w:eastAsia="en-US" w:bidi="en-US"/>
      </w:rPr>
    </w:lvl>
    <w:lvl w:ilvl="5" w:tplc="CFE04E5C">
      <w:numFmt w:val="bullet"/>
      <w:lvlText w:val="•"/>
      <w:lvlJc w:val="left"/>
      <w:pPr>
        <w:ind w:left="3309" w:hanging="272"/>
      </w:pPr>
      <w:rPr>
        <w:rFonts w:hint="default"/>
        <w:lang w:val="en-US" w:eastAsia="en-US" w:bidi="en-US"/>
      </w:rPr>
    </w:lvl>
    <w:lvl w:ilvl="6" w:tplc="7DEEAE9A">
      <w:numFmt w:val="bullet"/>
      <w:lvlText w:val="•"/>
      <w:lvlJc w:val="left"/>
      <w:pPr>
        <w:ind w:left="3887" w:hanging="272"/>
      </w:pPr>
      <w:rPr>
        <w:rFonts w:hint="default"/>
        <w:lang w:val="en-US" w:eastAsia="en-US" w:bidi="en-US"/>
      </w:rPr>
    </w:lvl>
    <w:lvl w:ilvl="7" w:tplc="DF54464A">
      <w:numFmt w:val="bullet"/>
      <w:lvlText w:val="•"/>
      <w:lvlJc w:val="left"/>
      <w:pPr>
        <w:ind w:left="4465" w:hanging="272"/>
      </w:pPr>
      <w:rPr>
        <w:rFonts w:hint="default"/>
        <w:lang w:val="en-US" w:eastAsia="en-US" w:bidi="en-US"/>
      </w:rPr>
    </w:lvl>
    <w:lvl w:ilvl="8" w:tplc="176030AC">
      <w:numFmt w:val="bullet"/>
      <w:lvlText w:val="•"/>
      <w:lvlJc w:val="left"/>
      <w:pPr>
        <w:ind w:left="5043" w:hanging="272"/>
      </w:pPr>
      <w:rPr>
        <w:rFonts w:hint="default"/>
        <w:lang w:val="en-US" w:eastAsia="en-US" w:bidi="en-US"/>
      </w:rPr>
    </w:lvl>
  </w:abstractNum>
  <w:abstractNum w:abstractNumId="7" w15:restartNumberingAfterBreak="0">
    <w:nsid w:val="2A054FCA"/>
    <w:multiLevelType w:val="hybridMultilevel"/>
    <w:tmpl w:val="7D4AE388"/>
    <w:lvl w:ilvl="0" w:tplc="6EA2A4A4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B8CA026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5630F00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CCE023E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E3D62E5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DC1EE5C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9E2447E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4E709638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68949362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AF70C92"/>
    <w:multiLevelType w:val="hybridMultilevel"/>
    <w:tmpl w:val="C7187518"/>
    <w:lvl w:ilvl="0" w:tplc="B6A420F4">
      <w:numFmt w:val="bullet"/>
      <w:lvlText w:val="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384CA48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BE4AA654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5EC054A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A8FA0A58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34F289C8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4AEC92B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58D8CE2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FE9AFBA8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BDE1BF6"/>
    <w:multiLevelType w:val="hybridMultilevel"/>
    <w:tmpl w:val="BA2246B4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C4681"/>
    <w:multiLevelType w:val="hybridMultilevel"/>
    <w:tmpl w:val="9C4460AE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370C5"/>
    <w:multiLevelType w:val="hybridMultilevel"/>
    <w:tmpl w:val="1D907ED6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76C1"/>
    <w:multiLevelType w:val="hybridMultilevel"/>
    <w:tmpl w:val="2EEA4964"/>
    <w:lvl w:ilvl="0" w:tplc="140ED910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1FE76A4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en-US"/>
      </w:rPr>
    </w:lvl>
    <w:lvl w:ilvl="2" w:tplc="081A0D1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en-US"/>
      </w:rPr>
    </w:lvl>
    <w:lvl w:ilvl="3" w:tplc="B7D62C58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en-US"/>
      </w:rPr>
    </w:lvl>
    <w:lvl w:ilvl="4" w:tplc="8D2C44A6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en-US"/>
      </w:rPr>
    </w:lvl>
    <w:lvl w:ilvl="5" w:tplc="F394251E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en-US"/>
      </w:rPr>
    </w:lvl>
    <w:lvl w:ilvl="6" w:tplc="389ABA96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en-US"/>
      </w:rPr>
    </w:lvl>
    <w:lvl w:ilvl="7" w:tplc="B30C718C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en-US"/>
      </w:rPr>
    </w:lvl>
    <w:lvl w:ilvl="8" w:tplc="8E1C37C0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F9D7E17"/>
    <w:multiLevelType w:val="hybridMultilevel"/>
    <w:tmpl w:val="3A1E1F52"/>
    <w:lvl w:ilvl="0" w:tplc="D736B852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18345C2"/>
    <w:multiLevelType w:val="hybridMultilevel"/>
    <w:tmpl w:val="C5F864E6"/>
    <w:lvl w:ilvl="0" w:tplc="5B786EDC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7CCAF77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D670189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B7EA2C4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9812578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891EE9A2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78CC896A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3F366BA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7332E38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4836259"/>
    <w:multiLevelType w:val="hybridMultilevel"/>
    <w:tmpl w:val="757CB520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D2E97"/>
    <w:multiLevelType w:val="hybridMultilevel"/>
    <w:tmpl w:val="0B4A61E0"/>
    <w:lvl w:ilvl="0" w:tplc="4AC0111C">
      <w:numFmt w:val="bullet"/>
      <w:lvlText w:val=""/>
      <w:lvlJc w:val="left"/>
      <w:pPr>
        <w:ind w:left="446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9F642F58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BDCE3B9E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9D960366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C8E8E500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B78CF54A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D5580A42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EC921CF6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5858A11A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17" w15:restartNumberingAfterBreak="0">
    <w:nsid w:val="56203ECA"/>
    <w:multiLevelType w:val="hybridMultilevel"/>
    <w:tmpl w:val="2C1C9954"/>
    <w:lvl w:ilvl="0" w:tplc="A9604BCC">
      <w:numFmt w:val="bullet"/>
      <w:lvlText w:val=""/>
      <w:lvlJc w:val="left"/>
      <w:pPr>
        <w:ind w:left="447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B48F866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FBD0031E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00E6B4B2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7F8C97BE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FF40E2DA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84A2D776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75C223FE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1A00D060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18" w15:restartNumberingAfterBreak="0">
    <w:nsid w:val="58F454A9"/>
    <w:multiLevelType w:val="hybridMultilevel"/>
    <w:tmpl w:val="1F901DF6"/>
    <w:lvl w:ilvl="0" w:tplc="CD9ED72C">
      <w:numFmt w:val="bullet"/>
      <w:lvlText w:val=""/>
      <w:lvlJc w:val="left"/>
      <w:pPr>
        <w:ind w:left="446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52A017E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A10CC0BE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BB345222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5E78A14E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DD2C70F4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BA6A1184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3C6EA73A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F7AC4C0A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19" w15:restartNumberingAfterBreak="0">
    <w:nsid w:val="594740DA"/>
    <w:multiLevelType w:val="hybridMultilevel"/>
    <w:tmpl w:val="3736776C"/>
    <w:lvl w:ilvl="0" w:tplc="193ED90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11809"/>
    <w:multiLevelType w:val="hybridMultilevel"/>
    <w:tmpl w:val="AB38076A"/>
    <w:lvl w:ilvl="0" w:tplc="80FCA9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C3166"/>
    <w:multiLevelType w:val="hybridMultilevel"/>
    <w:tmpl w:val="C7E06DFE"/>
    <w:lvl w:ilvl="0" w:tplc="09BA9BF4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782955E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D39CB078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A19438FE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F982B32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E238078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FCECAF8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5BE6DAFE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D382B062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6A6A2971"/>
    <w:multiLevelType w:val="hybridMultilevel"/>
    <w:tmpl w:val="26FA9FAA"/>
    <w:lvl w:ilvl="0" w:tplc="B720D0D0">
      <w:numFmt w:val="bullet"/>
      <w:lvlText w:val=""/>
      <w:lvlJc w:val="left"/>
      <w:pPr>
        <w:ind w:left="446" w:hanging="33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2C0FA0E">
      <w:numFmt w:val="bullet"/>
      <w:lvlText w:val="•"/>
      <w:lvlJc w:val="left"/>
      <w:pPr>
        <w:ind w:left="1016" w:hanging="339"/>
      </w:pPr>
      <w:rPr>
        <w:rFonts w:hint="default"/>
        <w:lang w:val="en-US" w:eastAsia="en-US" w:bidi="en-US"/>
      </w:rPr>
    </w:lvl>
    <w:lvl w:ilvl="2" w:tplc="AD4EF6A8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en-US"/>
      </w:rPr>
    </w:lvl>
    <w:lvl w:ilvl="3" w:tplc="3F52AAF2"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en-US"/>
      </w:rPr>
    </w:lvl>
    <w:lvl w:ilvl="4" w:tplc="7C8A5476">
      <w:numFmt w:val="bullet"/>
      <w:lvlText w:val="•"/>
      <w:lvlJc w:val="left"/>
      <w:pPr>
        <w:ind w:left="2744" w:hanging="339"/>
      </w:pPr>
      <w:rPr>
        <w:rFonts w:hint="default"/>
        <w:lang w:val="en-US" w:eastAsia="en-US" w:bidi="en-US"/>
      </w:rPr>
    </w:lvl>
    <w:lvl w:ilvl="5" w:tplc="B4C0A224">
      <w:numFmt w:val="bullet"/>
      <w:lvlText w:val="•"/>
      <w:lvlJc w:val="left"/>
      <w:pPr>
        <w:ind w:left="3320" w:hanging="339"/>
      </w:pPr>
      <w:rPr>
        <w:rFonts w:hint="default"/>
        <w:lang w:val="en-US" w:eastAsia="en-US" w:bidi="en-US"/>
      </w:rPr>
    </w:lvl>
    <w:lvl w:ilvl="6" w:tplc="DC207230">
      <w:numFmt w:val="bullet"/>
      <w:lvlText w:val="•"/>
      <w:lvlJc w:val="left"/>
      <w:pPr>
        <w:ind w:left="3896" w:hanging="339"/>
      </w:pPr>
      <w:rPr>
        <w:rFonts w:hint="default"/>
        <w:lang w:val="en-US" w:eastAsia="en-US" w:bidi="en-US"/>
      </w:rPr>
    </w:lvl>
    <w:lvl w:ilvl="7" w:tplc="36A234EA">
      <w:numFmt w:val="bullet"/>
      <w:lvlText w:val="•"/>
      <w:lvlJc w:val="left"/>
      <w:pPr>
        <w:ind w:left="4472" w:hanging="339"/>
      </w:pPr>
      <w:rPr>
        <w:rFonts w:hint="default"/>
        <w:lang w:val="en-US" w:eastAsia="en-US" w:bidi="en-US"/>
      </w:rPr>
    </w:lvl>
    <w:lvl w:ilvl="8" w:tplc="49C0BF74">
      <w:numFmt w:val="bullet"/>
      <w:lvlText w:val="•"/>
      <w:lvlJc w:val="left"/>
      <w:pPr>
        <w:ind w:left="5048" w:hanging="339"/>
      </w:pPr>
      <w:rPr>
        <w:rFonts w:hint="default"/>
        <w:lang w:val="en-US" w:eastAsia="en-US" w:bidi="en-US"/>
      </w:rPr>
    </w:lvl>
  </w:abstractNum>
  <w:abstractNum w:abstractNumId="23" w15:restartNumberingAfterBreak="0">
    <w:nsid w:val="7340407B"/>
    <w:multiLevelType w:val="hybridMultilevel"/>
    <w:tmpl w:val="D788FEDC"/>
    <w:lvl w:ilvl="0" w:tplc="E8F0BEA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F1ACD4A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en-US"/>
      </w:rPr>
    </w:lvl>
    <w:lvl w:ilvl="2" w:tplc="23829BC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3" w:tplc="8ADC9FA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4" w:tplc="05B6587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22461DDA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en-US"/>
      </w:rPr>
    </w:lvl>
    <w:lvl w:ilvl="6" w:tplc="866A302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7" w:tplc="8B42E41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8" w:tplc="82B60840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</w:abstractNum>
  <w:num w:numId="1" w16cid:durableId="77021695">
    <w:abstractNumId w:val="6"/>
  </w:num>
  <w:num w:numId="2" w16cid:durableId="449983337">
    <w:abstractNumId w:val="12"/>
  </w:num>
  <w:num w:numId="3" w16cid:durableId="1489518858">
    <w:abstractNumId w:val="5"/>
  </w:num>
  <w:num w:numId="4" w16cid:durableId="1905212899">
    <w:abstractNumId w:val="8"/>
  </w:num>
  <w:num w:numId="5" w16cid:durableId="1542666264">
    <w:abstractNumId w:val="23"/>
  </w:num>
  <w:num w:numId="6" w16cid:durableId="16468411">
    <w:abstractNumId w:val="21"/>
  </w:num>
  <w:num w:numId="7" w16cid:durableId="968784836">
    <w:abstractNumId w:val="7"/>
  </w:num>
  <w:num w:numId="8" w16cid:durableId="170068290">
    <w:abstractNumId w:val="14"/>
  </w:num>
  <w:num w:numId="9" w16cid:durableId="264851687">
    <w:abstractNumId w:val="17"/>
  </w:num>
  <w:num w:numId="10" w16cid:durableId="1546061887">
    <w:abstractNumId w:val="18"/>
  </w:num>
  <w:num w:numId="11" w16cid:durableId="1414742492">
    <w:abstractNumId w:val="16"/>
  </w:num>
  <w:num w:numId="12" w16cid:durableId="898054863">
    <w:abstractNumId w:val="22"/>
  </w:num>
  <w:num w:numId="13" w16cid:durableId="162088867">
    <w:abstractNumId w:val="20"/>
  </w:num>
  <w:num w:numId="14" w16cid:durableId="1500198464">
    <w:abstractNumId w:val="0"/>
  </w:num>
  <w:num w:numId="15" w16cid:durableId="1323192909">
    <w:abstractNumId w:val="10"/>
  </w:num>
  <w:num w:numId="16" w16cid:durableId="1926305665">
    <w:abstractNumId w:val="19"/>
  </w:num>
  <w:num w:numId="17" w16cid:durableId="241915907">
    <w:abstractNumId w:val="4"/>
  </w:num>
  <w:num w:numId="18" w16cid:durableId="1255897601">
    <w:abstractNumId w:val="1"/>
  </w:num>
  <w:num w:numId="19" w16cid:durableId="1012955725">
    <w:abstractNumId w:val="3"/>
  </w:num>
  <w:num w:numId="20" w16cid:durableId="1970359599">
    <w:abstractNumId w:val="11"/>
  </w:num>
  <w:num w:numId="21" w16cid:durableId="800806814">
    <w:abstractNumId w:val="15"/>
  </w:num>
  <w:num w:numId="22" w16cid:durableId="1983852762">
    <w:abstractNumId w:val="2"/>
  </w:num>
  <w:num w:numId="23" w16cid:durableId="1316955197">
    <w:abstractNumId w:val="9"/>
  </w:num>
  <w:num w:numId="24" w16cid:durableId="1944994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LCwsDS3MDM3NrcwMjRW0lEKTi0uzszPAymwrAUAp3nlAywAAAA="/>
  </w:docVars>
  <w:rsids>
    <w:rsidRoot w:val="00705754"/>
    <w:rsid w:val="00001B5F"/>
    <w:rsid w:val="00012E11"/>
    <w:rsid w:val="00013F52"/>
    <w:rsid w:val="000267C7"/>
    <w:rsid w:val="00026F93"/>
    <w:rsid w:val="0004088E"/>
    <w:rsid w:val="00041E62"/>
    <w:rsid w:val="00044DBA"/>
    <w:rsid w:val="00052173"/>
    <w:rsid w:val="000639CF"/>
    <w:rsid w:val="0006432C"/>
    <w:rsid w:val="00067C57"/>
    <w:rsid w:val="00073B6A"/>
    <w:rsid w:val="000826A9"/>
    <w:rsid w:val="000836E8"/>
    <w:rsid w:val="0009068A"/>
    <w:rsid w:val="00094DB8"/>
    <w:rsid w:val="000959B2"/>
    <w:rsid w:val="000A252B"/>
    <w:rsid w:val="000A2A50"/>
    <w:rsid w:val="000A2F43"/>
    <w:rsid w:val="000A5EB7"/>
    <w:rsid w:val="000A7B8B"/>
    <w:rsid w:val="000B39BF"/>
    <w:rsid w:val="000C5AFD"/>
    <w:rsid w:val="000E1AD2"/>
    <w:rsid w:val="000E1F57"/>
    <w:rsid w:val="000E30B4"/>
    <w:rsid w:val="000F0405"/>
    <w:rsid w:val="000F6913"/>
    <w:rsid w:val="00112B65"/>
    <w:rsid w:val="00144746"/>
    <w:rsid w:val="00151189"/>
    <w:rsid w:val="001539C5"/>
    <w:rsid w:val="00167234"/>
    <w:rsid w:val="001677F8"/>
    <w:rsid w:val="00180DD1"/>
    <w:rsid w:val="0018241D"/>
    <w:rsid w:val="00195843"/>
    <w:rsid w:val="001A32E8"/>
    <w:rsid w:val="001B55B9"/>
    <w:rsid w:val="001C7D68"/>
    <w:rsid w:val="001D1EB0"/>
    <w:rsid w:val="001E00B4"/>
    <w:rsid w:val="001F4C48"/>
    <w:rsid w:val="001F4CB5"/>
    <w:rsid w:val="00202081"/>
    <w:rsid w:val="00202C94"/>
    <w:rsid w:val="00207246"/>
    <w:rsid w:val="00210429"/>
    <w:rsid w:val="00213D06"/>
    <w:rsid w:val="00215178"/>
    <w:rsid w:val="00233F19"/>
    <w:rsid w:val="00247DE8"/>
    <w:rsid w:val="002517BA"/>
    <w:rsid w:val="00283D67"/>
    <w:rsid w:val="002850A3"/>
    <w:rsid w:val="00286148"/>
    <w:rsid w:val="00287C39"/>
    <w:rsid w:val="00296D67"/>
    <w:rsid w:val="002A1F3B"/>
    <w:rsid w:val="002A64D2"/>
    <w:rsid w:val="002A70D2"/>
    <w:rsid w:val="002B2D7D"/>
    <w:rsid w:val="002B3C3E"/>
    <w:rsid w:val="002B6D26"/>
    <w:rsid w:val="002C0451"/>
    <w:rsid w:val="002C5583"/>
    <w:rsid w:val="002D23C7"/>
    <w:rsid w:val="002D2437"/>
    <w:rsid w:val="0030045B"/>
    <w:rsid w:val="00305850"/>
    <w:rsid w:val="00315BC6"/>
    <w:rsid w:val="00316173"/>
    <w:rsid w:val="0032228D"/>
    <w:rsid w:val="00335434"/>
    <w:rsid w:val="0033614A"/>
    <w:rsid w:val="00340380"/>
    <w:rsid w:val="0034394C"/>
    <w:rsid w:val="003458BF"/>
    <w:rsid w:val="00345F22"/>
    <w:rsid w:val="003573C6"/>
    <w:rsid w:val="003642E7"/>
    <w:rsid w:val="00365985"/>
    <w:rsid w:val="0037252C"/>
    <w:rsid w:val="00372829"/>
    <w:rsid w:val="00377403"/>
    <w:rsid w:val="00380A62"/>
    <w:rsid w:val="00381963"/>
    <w:rsid w:val="00390539"/>
    <w:rsid w:val="00391012"/>
    <w:rsid w:val="00397D44"/>
    <w:rsid w:val="003B4366"/>
    <w:rsid w:val="003C07F0"/>
    <w:rsid w:val="003D37A8"/>
    <w:rsid w:val="003D4AB2"/>
    <w:rsid w:val="003E4ADF"/>
    <w:rsid w:val="003E5A42"/>
    <w:rsid w:val="003F56F9"/>
    <w:rsid w:val="00406073"/>
    <w:rsid w:val="0041597E"/>
    <w:rsid w:val="004227B4"/>
    <w:rsid w:val="00426F49"/>
    <w:rsid w:val="0042753E"/>
    <w:rsid w:val="00432839"/>
    <w:rsid w:val="00444709"/>
    <w:rsid w:val="004462C4"/>
    <w:rsid w:val="004526BC"/>
    <w:rsid w:val="004546C4"/>
    <w:rsid w:val="004550CE"/>
    <w:rsid w:val="004719A5"/>
    <w:rsid w:val="00493D8D"/>
    <w:rsid w:val="00496D07"/>
    <w:rsid w:val="004A0D2B"/>
    <w:rsid w:val="004A507F"/>
    <w:rsid w:val="004A5AC5"/>
    <w:rsid w:val="004A7276"/>
    <w:rsid w:val="004B06F7"/>
    <w:rsid w:val="004B789D"/>
    <w:rsid w:val="004D7406"/>
    <w:rsid w:val="004E13BA"/>
    <w:rsid w:val="004E48BF"/>
    <w:rsid w:val="004E76C4"/>
    <w:rsid w:val="004F158C"/>
    <w:rsid w:val="00504296"/>
    <w:rsid w:val="005125B8"/>
    <w:rsid w:val="00512F01"/>
    <w:rsid w:val="00516D16"/>
    <w:rsid w:val="00522297"/>
    <w:rsid w:val="00532D22"/>
    <w:rsid w:val="0053419E"/>
    <w:rsid w:val="00544EC3"/>
    <w:rsid w:val="00556902"/>
    <w:rsid w:val="00570880"/>
    <w:rsid w:val="005815AD"/>
    <w:rsid w:val="005816EA"/>
    <w:rsid w:val="00584CC8"/>
    <w:rsid w:val="00585F70"/>
    <w:rsid w:val="00586F04"/>
    <w:rsid w:val="00592BFE"/>
    <w:rsid w:val="005A1041"/>
    <w:rsid w:val="005A207B"/>
    <w:rsid w:val="005A5E87"/>
    <w:rsid w:val="005C43D9"/>
    <w:rsid w:val="005C4C68"/>
    <w:rsid w:val="005C7CDF"/>
    <w:rsid w:val="005D72F6"/>
    <w:rsid w:val="005F0A8C"/>
    <w:rsid w:val="00601286"/>
    <w:rsid w:val="00601C7E"/>
    <w:rsid w:val="006031CA"/>
    <w:rsid w:val="00603584"/>
    <w:rsid w:val="00604FC5"/>
    <w:rsid w:val="00605558"/>
    <w:rsid w:val="00612413"/>
    <w:rsid w:val="00616F74"/>
    <w:rsid w:val="00634C5E"/>
    <w:rsid w:val="00636764"/>
    <w:rsid w:val="00637CE9"/>
    <w:rsid w:val="0065797A"/>
    <w:rsid w:val="0067707A"/>
    <w:rsid w:val="006770DE"/>
    <w:rsid w:val="00677635"/>
    <w:rsid w:val="00685D49"/>
    <w:rsid w:val="00685E6A"/>
    <w:rsid w:val="00686E53"/>
    <w:rsid w:val="006A7618"/>
    <w:rsid w:val="006B2219"/>
    <w:rsid w:val="006B44C3"/>
    <w:rsid w:val="006B7662"/>
    <w:rsid w:val="006C19B5"/>
    <w:rsid w:val="006C3948"/>
    <w:rsid w:val="006C4B3A"/>
    <w:rsid w:val="006D4566"/>
    <w:rsid w:val="006E2F1E"/>
    <w:rsid w:val="006E3139"/>
    <w:rsid w:val="006F1C40"/>
    <w:rsid w:val="006F4719"/>
    <w:rsid w:val="00701335"/>
    <w:rsid w:val="0070389F"/>
    <w:rsid w:val="00705754"/>
    <w:rsid w:val="00711B5E"/>
    <w:rsid w:val="00731391"/>
    <w:rsid w:val="00736E3F"/>
    <w:rsid w:val="00743709"/>
    <w:rsid w:val="00743FB1"/>
    <w:rsid w:val="00744E50"/>
    <w:rsid w:val="00747958"/>
    <w:rsid w:val="00750E85"/>
    <w:rsid w:val="00751ED5"/>
    <w:rsid w:val="0076134A"/>
    <w:rsid w:val="007722B5"/>
    <w:rsid w:val="0077685E"/>
    <w:rsid w:val="007A2A68"/>
    <w:rsid w:val="007B0824"/>
    <w:rsid w:val="007B33E2"/>
    <w:rsid w:val="007E11D7"/>
    <w:rsid w:val="007E2EB0"/>
    <w:rsid w:val="00802981"/>
    <w:rsid w:val="00805B35"/>
    <w:rsid w:val="00811B5F"/>
    <w:rsid w:val="00813FE5"/>
    <w:rsid w:val="008178A5"/>
    <w:rsid w:val="00827125"/>
    <w:rsid w:val="008301EB"/>
    <w:rsid w:val="00834D78"/>
    <w:rsid w:val="00835B05"/>
    <w:rsid w:val="00844D6F"/>
    <w:rsid w:val="0085368E"/>
    <w:rsid w:val="00861E3D"/>
    <w:rsid w:val="008751B3"/>
    <w:rsid w:val="00876ADF"/>
    <w:rsid w:val="008A1ABC"/>
    <w:rsid w:val="008B1B7A"/>
    <w:rsid w:val="008C0DA6"/>
    <w:rsid w:val="008C6CF3"/>
    <w:rsid w:val="008D0A65"/>
    <w:rsid w:val="008D15F9"/>
    <w:rsid w:val="008E7593"/>
    <w:rsid w:val="008F151D"/>
    <w:rsid w:val="008F7F7E"/>
    <w:rsid w:val="00901F81"/>
    <w:rsid w:val="00907EE4"/>
    <w:rsid w:val="00915450"/>
    <w:rsid w:val="009262BD"/>
    <w:rsid w:val="0093079D"/>
    <w:rsid w:val="00934666"/>
    <w:rsid w:val="00935C83"/>
    <w:rsid w:val="0093630A"/>
    <w:rsid w:val="00943E61"/>
    <w:rsid w:val="00947A06"/>
    <w:rsid w:val="009641DF"/>
    <w:rsid w:val="009753BC"/>
    <w:rsid w:val="00977AF0"/>
    <w:rsid w:val="00980305"/>
    <w:rsid w:val="00981B97"/>
    <w:rsid w:val="00982DDD"/>
    <w:rsid w:val="009852F3"/>
    <w:rsid w:val="00993082"/>
    <w:rsid w:val="00995F62"/>
    <w:rsid w:val="009A2340"/>
    <w:rsid w:val="009C0304"/>
    <w:rsid w:val="009C57C1"/>
    <w:rsid w:val="009D3F37"/>
    <w:rsid w:val="009D4F21"/>
    <w:rsid w:val="009E270B"/>
    <w:rsid w:val="009F0528"/>
    <w:rsid w:val="009F7CDA"/>
    <w:rsid w:val="00A2338D"/>
    <w:rsid w:val="00A26B4F"/>
    <w:rsid w:val="00A37763"/>
    <w:rsid w:val="00A51394"/>
    <w:rsid w:val="00A52AB9"/>
    <w:rsid w:val="00A52E06"/>
    <w:rsid w:val="00A630A9"/>
    <w:rsid w:val="00A64763"/>
    <w:rsid w:val="00A70AD3"/>
    <w:rsid w:val="00A718B9"/>
    <w:rsid w:val="00A75D56"/>
    <w:rsid w:val="00A87898"/>
    <w:rsid w:val="00AA08F1"/>
    <w:rsid w:val="00AB51B6"/>
    <w:rsid w:val="00AC3AC2"/>
    <w:rsid w:val="00AC67B6"/>
    <w:rsid w:val="00AD52F6"/>
    <w:rsid w:val="00AD7250"/>
    <w:rsid w:val="00AE096E"/>
    <w:rsid w:val="00AE4302"/>
    <w:rsid w:val="00B01424"/>
    <w:rsid w:val="00B04646"/>
    <w:rsid w:val="00B06B8F"/>
    <w:rsid w:val="00B1094A"/>
    <w:rsid w:val="00B16E94"/>
    <w:rsid w:val="00B20847"/>
    <w:rsid w:val="00B356A8"/>
    <w:rsid w:val="00B466C5"/>
    <w:rsid w:val="00B50566"/>
    <w:rsid w:val="00B52FEE"/>
    <w:rsid w:val="00B67485"/>
    <w:rsid w:val="00B678E2"/>
    <w:rsid w:val="00B75FB4"/>
    <w:rsid w:val="00B770AD"/>
    <w:rsid w:val="00B841BB"/>
    <w:rsid w:val="00B86428"/>
    <w:rsid w:val="00B8689B"/>
    <w:rsid w:val="00BA01A0"/>
    <w:rsid w:val="00BB30F1"/>
    <w:rsid w:val="00BC46B8"/>
    <w:rsid w:val="00BC46BF"/>
    <w:rsid w:val="00BC4EB3"/>
    <w:rsid w:val="00BC5D36"/>
    <w:rsid w:val="00BD3DB2"/>
    <w:rsid w:val="00BD4740"/>
    <w:rsid w:val="00BE0AAA"/>
    <w:rsid w:val="00BF20AD"/>
    <w:rsid w:val="00C033B8"/>
    <w:rsid w:val="00C1020D"/>
    <w:rsid w:val="00C11EB8"/>
    <w:rsid w:val="00C12286"/>
    <w:rsid w:val="00C16FF8"/>
    <w:rsid w:val="00C20DF0"/>
    <w:rsid w:val="00C23A1F"/>
    <w:rsid w:val="00C32D51"/>
    <w:rsid w:val="00C32FB5"/>
    <w:rsid w:val="00C34FE9"/>
    <w:rsid w:val="00C35C04"/>
    <w:rsid w:val="00C4603B"/>
    <w:rsid w:val="00C6216F"/>
    <w:rsid w:val="00C63542"/>
    <w:rsid w:val="00C73344"/>
    <w:rsid w:val="00C76AD4"/>
    <w:rsid w:val="00C805A3"/>
    <w:rsid w:val="00C8130F"/>
    <w:rsid w:val="00C87A93"/>
    <w:rsid w:val="00C9435C"/>
    <w:rsid w:val="00CA1F57"/>
    <w:rsid w:val="00CB0A50"/>
    <w:rsid w:val="00CB230A"/>
    <w:rsid w:val="00CC4065"/>
    <w:rsid w:val="00CC46B1"/>
    <w:rsid w:val="00CC684C"/>
    <w:rsid w:val="00CD5792"/>
    <w:rsid w:val="00CD6610"/>
    <w:rsid w:val="00CD7C32"/>
    <w:rsid w:val="00CE503A"/>
    <w:rsid w:val="00CE50F1"/>
    <w:rsid w:val="00D03959"/>
    <w:rsid w:val="00D06A00"/>
    <w:rsid w:val="00D0786A"/>
    <w:rsid w:val="00D1689F"/>
    <w:rsid w:val="00D26BBE"/>
    <w:rsid w:val="00D3441A"/>
    <w:rsid w:val="00D51E69"/>
    <w:rsid w:val="00D57CF5"/>
    <w:rsid w:val="00D61001"/>
    <w:rsid w:val="00D61949"/>
    <w:rsid w:val="00D71C0C"/>
    <w:rsid w:val="00D7526C"/>
    <w:rsid w:val="00D92AF3"/>
    <w:rsid w:val="00D948C4"/>
    <w:rsid w:val="00DA5C28"/>
    <w:rsid w:val="00DB75DC"/>
    <w:rsid w:val="00DC0F08"/>
    <w:rsid w:val="00DC3C82"/>
    <w:rsid w:val="00DC43BE"/>
    <w:rsid w:val="00DD7608"/>
    <w:rsid w:val="00DE32D6"/>
    <w:rsid w:val="00DF0A99"/>
    <w:rsid w:val="00DF2888"/>
    <w:rsid w:val="00E0168C"/>
    <w:rsid w:val="00E1397C"/>
    <w:rsid w:val="00E1413B"/>
    <w:rsid w:val="00E3089E"/>
    <w:rsid w:val="00E33D70"/>
    <w:rsid w:val="00E34FD1"/>
    <w:rsid w:val="00E44937"/>
    <w:rsid w:val="00E46229"/>
    <w:rsid w:val="00E50851"/>
    <w:rsid w:val="00E613A4"/>
    <w:rsid w:val="00E627C6"/>
    <w:rsid w:val="00E81514"/>
    <w:rsid w:val="00E852CB"/>
    <w:rsid w:val="00E86915"/>
    <w:rsid w:val="00EA73F4"/>
    <w:rsid w:val="00EB14CB"/>
    <w:rsid w:val="00EB1A92"/>
    <w:rsid w:val="00EB2027"/>
    <w:rsid w:val="00EB3228"/>
    <w:rsid w:val="00ED0BE7"/>
    <w:rsid w:val="00ED1CCF"/>
    <w:rsid w:val="00EE3921"/>
    <w:rsid w:val="00EE6582"/>
    <w:rsid w:val="00EF04D7"/>
    <w:rsid w:val="00EF60F0"/>
    <w:rsid w:val="00F00049"/>
    <w:rsid w:val="00F040E9"/>
    <w:rsid w:val="00F056A2"/>
    <w:rsid w:val="00F1616E"/>
    <w:rsid w:val="00F36413"/>
    <w:rsid w:val="00F57BCE"/>
    <w:rsid w:val="00F60F31"/>
    <w:rsid w:val="00F61F02"/>
    <w:rsid w:val="00F62638"/>
    <w:rsid w:val="00F67072"/>
    <w:rsid w:val="00F77366"/>
    <w:rsid w:val="00F86BA0"/>
    <w:rsid w:val="00F97658"/>
    <w:rsid w:val="00FB2041"/>
    <w:rsid w:val="00FC2DCA"/>
    <w:rsid w:val="00FD16E0"/>
    <w:rsid w:val="00FE104F"/>
    <w:rsid w:val="00FE48D5"/>
    <w:rsid w:val="00FF1D2E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9A1F4"/>
  <w15:docId w15:val="{70024D42-65E7-4660-8B4F-C9267C4A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50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20D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10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20D"/>
    <w:rPr>
      <w:rFonts w:ascii="Tahoma" w:eastAsia="Tahoma" w:hAnsi="Tahoma" w:cs="Tahoma"/>
      <w:lang w:bidi="en-US"/>
    </w:rPr>
  </w:style>
  <w:style w:type="character" w:styleId="Hyperlink">
    <w:name w:val="Hyperlink"/>
    <w:basedOn w:val="DefaultParagraphFont"/>
    <w:uiPriority w:val="99"/>
    <w:unhideWhenUsed/>
    <w:rsid w:val="00BC46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3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5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850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50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50"/>
    <w:rPr>
      <w:rFonts w:ascii="Segoe UI" w:eastAsia="Tahoma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B3C3E"/>
    <w:pPr>
      <w:widowControl/>
      <w:autoSpaceDE/>
      <w:autoSpaceDN/>
    </w:pPr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.naf.org/professional_learning" TargetMode="External"/><Relationship Id="rId18" Type="http://schemas.openxmlformats.org/officeDocument/2006/relationships/hyperlink" Target="https://go.naf.org/authentic_learning_projec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o.naf.org/personalized_learning_environment" TargetMode="External"/><Relationship Id="rId17" Type="http://schemas.openxmlformats.org/officeDocument/2006/relationships/hyperlink" Target="https://cte.ed.gov/initiatives/programs-of-stud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h.naf.org/public/downloadable-resource/index/advisory-board-evidence-templa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sh.naf.org/public/downloadable-resource/index/model-and-distinguished-academy-requirement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6af5f3-0f6a-46da-ad30-6dc6ecf6d3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799086522F4C89DB3481B41EF127" ma:contentTypeVersion="15" ma:contentTypeDescription="Create a new document." ma:contentTypeScope="" ma:versionID="a1fef0bfc32c52a590a553f1e1657bd4">
  <xsd:schema xmlns:xsd="http://www.w3.org/2001/XMLSchema" xmlns:xs="http://www.w3.org/2001/XMLSchema" xmlns:p="http://schemas.microsoft.com/office/2006/metadata/properties" xmlns:ns3="a26af5f3-0f6a-46da-ad30-6dc6ecf6d320" xmlns:ns4="32c3826e-07c7-4186-a68b-a6ba9c9ab68d" targetNamespace="http://schemas.microsoft.com/office/2006/metadata/properties" ma:root="true" ma:fieldsID="7541221746f9cc82a6d35c615fdcd26a" ns3:_="" ns4:_="">
    <xsd:import namespace="a26af5f3-0f6a-46da-ad30-6dc6ecf6d320"/>
    <xsd:import namespace="32c3826e-07c7-4186-a68b-a6ba9c9ab6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af5f3-0f6a-46da-ad30-6dc6ecf6d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826e-07c7-4186-a68b-a6ba9c9ab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AD96B-F41D-44E4-9E93-ECA1BD4F3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69D88-251A-420D-9FD9-EF2B853D504F}">
  <ds:schemaRefs>
    <ds:schemaRef ds:uri="http://schemas.microsoft.com/office/2006/metadata/properties"/>
    <ds:schemaRef ds:uri="http://schemas.microsoft.com/office/infopath/2007/PartnerControls"/>
    <ds:schemaRef ds:uri="a26af5f3-0f6a-46da-ad30-6dc6ecf6d320"/>
  </ds:schemaRefs>
</ds:datastoreItem>
</file>

<file path=customXml/itemProps3.xml><?xml version="1.0" encoding="utf-8"?>
<ds:datastoreItem xmlns:ds="http://schemas.openxmlformats.org/officeDocument/2006/customXml" ds:itemID="{610FD66D-9E83-492D-B71A-7E9320D05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625C26-73F7-4A7A-83AF-26951F235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af5f3-0f6a-46da-ad30-6dc6ecf6d320"/>
    <ds:schemaRef ds:uri="32c3826e-07c7-4186-a68b-a6ba9c9ab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Geisler</dc:creator>
  <cp:lastModifiedBy>Laurie Johnson</cp:lastModifiedBy>
  <cp:revision>13</cp:revision>
  <cp:lastPrinted>2021-08-23T20:47:00Z</cp:lastPrinted>
  <dcterms:created xsi:type="dcterms:W3CDTF">2025-06-24T21:55:00Z</dcterms:created>
  <dcterms:modified xsi:type="dcterms:W3CDTF">2025-06-25T00:43:00Z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2019-06-18T00:00:00Z</vt:filetime>
  </property>
  <property fmtid="{D5CDD505-2E9C-101B-9397-08002B2CF9AE}" pid="5" name="ContentTypeId">
    <vt:lpwstr>0x0101009F2A799086522F4C89DB3481B41EF127</vt:lpwstr>
  </property>
  <property fmtid="{D5CDD505-2E9C-101B-9397-08002B2CF9AE}" pid="6" name="GrammarlyDocumentId">
    <vt:lpwstr>a2c24907e2cc45bd83200e60a18e8b753936e414a431c8a1497197710cf9c175</vt:lpwstr>
  </property>
</Properties>
</file>