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FDDC6" w14:textId="7E2F18B0" w:rsidR="00F67AEC" w:rsidRPr="00F67AEC" w:rsidRDefault="00F67AEC" w:rsidP="00F2000B">
      <w:pPr>
        <w:tabs>
          <w:tab w:val="left" w:pos="9672"/>
        </w:tabs>
        <w:spacing w:line="290" w:lineRule="auto"/>
        <w:rPr>
          <w:rFonts w:ascii="Arial Narrow" w:hAnsi="Arial Narrow"/>
          <w:sz w:val="52"/>
          <w:szCs w:val="52"/>
        </w:rPr>
      </w:pPr>
      <w:r w:rsidRPr="00C94467">
        <w:rPr>
          <w:rFonts w:ascii="Arial Narrow" w:hAnsi="Arial Narrow"/>
          <w:sz w:val="52"/>
          <w:szCs w:val="52"/>
        </w:rPr>
        <w:t>[Career Pathway</w:t>
      </w:r>
      <w:r w:rsidRPr="00F67AEC">
        <w:rPr>
          <w:rFonts w:ascii="Arial Narrow" w:hAnsi="Arial Narrow"/>
          <w:sz w:val="52"/>
          <w:szCs w:val="52"/>
        </w:rPr>
        <w:t xml:space="preserve"> (e.g.</w:t>
      </w:r>
      <w:r w:rsidR="00CD78EA">
        <w:rPr>
          <w:rFonts w:ascii="Arial Narrow" w:hAnsi="Arial Narrow"/>
          <w:sz w:val="52"/>
          <w:szCs w:val="52"/>
        </w:rPr>
        <w:t>,</w:t>
      </w:r>
      <w:r w:rsidRPr="00F67AEC">
        <w:rPr>
          <w:rFonts w:ascii="Arial Narrow" w:hAnsi="Arial Narrow"/>
          <w:sz w:val="52"/>
          <w:szCs w:val="52"/>
        </w:rPr>
        <w:t xml:space="preserve"> Academy of Finance)] at</w:t>
      </w:r>
      <w:r w:rsidR="00F2000B">
        <w:rPr>
          <w:rFonts w:ascii="Arial Narrow" w:hAnsi="Arial Narrow"/>
          <w:sz w:val="52"/>
          <w:szCs w:val="52"/>
        </w:rPr>
        <w:tab/>
      </w:r>
    </w:p>
    <w:p w14:paraId="16DBB0A6" w14:textId="31E6181E" w:rsidR="00F67AEC" w:rsidRPr="00F67AEC" w:rsidRDefault="00F67AEC" w:rsidP="005573DA">
      <w:pPr>
        <w:spacing w:line="290" w:lineRule="auto"/>
        <w:ind w:right="360"/>
        <w:rPr>
          <w:rFonts w:ascii="Arial Narrow" w:hAnsi="Arial Narrow"/>
          <w:sz w:val="52"/>
          <w:szCs w:val="52"/>
        </w:rPr>
      </w:pPr>
      <w:r w:rsidRPr="00F67AEC">
        <w:rPr>
          <w:rFonts w:ascii="Arial Narrow" w:hAnsi="Arial Narrow"/>
          <w:sz w:val="52"/>
          <w:szCs w:val="52"/>
        </w:rPr>
        <w:t>[High School]</w:t>
      </w:r>
    </w:p>
    <w:p w14:paraId="2EBD5DF5" w14:textId="1D4FAD68" w:rsidR="00365FC6" w:rsidRDefault="005573DA" w:rsidP="006E1E01">
      <w:pPr>
        <w:spacing w:after="120" w:line="290" w:lineRule="auto"/>
        <w:ind w:right="360"/>
        <w:rPr>
          <w:rFonts w:ascii="Arial Narrow" w:hAnsi="Arial Narrow"/>
          <w:sz w:val="52"/>
          <w:szCs w:val="52"/>
        </w:rPr>
      </w:pPr>
      <w:r w:rsidRPr="00F34332">
        <w:rPr>
          <w:rFonts w:ascii="Arial Narrow" w:hAnsi="Arial Narrow"/>
          <w:noProof/>
          <w:sz w:val="24"/>
          <w:szCs w:val="24"/>
        </w:rPr>
        <mc:AlternateContent>
          <mc:Choice Requires="wps">
            <w:drawing>
              <wp:anchor distT="45720" distB="45720" distL="114300" distR="114300" simplePos="0" relativeHeight="251659264" behindDoc="0" locked="0" layoutInCell="1" allowOverlap="1" wp14:anchorId="15B16291" wp14:editId="091B4AD7">
                <wp:simplePos x="0" y="0"/>
                <wp:positionH relativeFrom="column">
                  <wp:posOffset>5533390</wp:posOffset>
                </wp:positionH>
                <wp:positionV relativeFrom="paragraph">
                  <wp:posOffset>234315</wp:posOffset>
                </wp:positionV>
                <wp:extent cx="178117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404620"/>
                        </a:xfrm>
                        <a:prstGeom prst="rect">
                          <a:avLst/>
                        </a:prstGeom>
                        <a:noFill/>
                        <a:ln w="9525">
                          <a:noFill/>
                          <a:miter lim="800000"/>
                          <a:headEnd/>
                          <a:tailEnd/>
                        </a:ln>
                      </wps:spPr>
                      <wps:txbx>
                        <w:txbxContent>
                          <w:p w14:paraId="2777A189" w14:textId="6E8A534F" w:rsidR="00F34332" w:rsidRPr="00F34332" w:rsidRDefault="00F34332" w:rsidP="00F34332">
                            <w:pPr>
                              <w:spacing w:line="288" w:lineRule="auto"/>
                              <w:jc w:val="right"/>
                              <w:rPr>
                                <w:rFonts w:ascii="Arial Narrow" w:hAnsi="Arial Narrow"/>
                                <w:sz w:val="24"/>
                                <w:szCs w:val="24"/>
                              </w:rPr>
                            </w:pPr>
                            <w:r w:rsidRPr="00C94467">
                              <w:rPr>
                                <w:rFonts w:ascii="Arial Narrow" w:hAnsi="Arial Narrow"/>
                                <w:sz w:val="24"/>
                                <w:szCs w:val="24"/>
                              </w:rPr>
                              <w:t>[DATE]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B16291" id="_x0000_t202" coordsize="21600,21600" o:spt="202" path="m,l,21600r21600,l21600,xe">
                <v:stroke joinstyle="miter"/>
                <v:path gradientshapeok="t" o:connecttype="rect"/>
              </v:shapetype>
              <v:shape id="Text Box 2" o:spid="_x0000_s1026" type="#_x0000_t202" style="position:absolute;margin-left:435.7pt;margin-top:18.45pt;width:140.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" filled="f" stroked="f">
                <v:textbox style="mso-fit-shape-to-text:t">
                  <w:txbxContent>
                    <w:p w14:paraId="2777A189" w14:textId="6E8A534F" w:rsidR="00F34332" w:rsidRPr="00F34332" w:rsidRDefault="00F34332" w:rsidP="00F34332">
                      <w:pPr>
                        <w:spacing w:line="288" w:lineRule="auto"/>
                        <w:jc w:val="right"/>
                        <w:rPr>
                          <w:rFonts w:ascii="Arial Narrow" w:hAnsi="Arial Narrow"/>
                          <w:sz w:val="24"/>
                          <w:szCs w:val="24"/>
                        </w:rPr>
                      </w:pPr>
                      <w:r w:rsidRPr="00C94467">
                        <w:rPr>
                          <w:rFonts w:ascii="Arial Narrow" w:hAnsi="Arial Narrow"/>
                          <w:sz w:val="24"/>
                          <w:szCs w:val="24"/>
                        </w:rPr>
                        <w:t>[DATE]</w:t>
                      </w:r>
                    </w:p>
                  </w:txbxContent>
                </v:textbox>
              </v:shape>
            </w:pict>
          </mc:Fallback>
        </mc:AlternateContent>
      </w:r>
      <w:r w:rsidR="00F67AEC" w:rsidRPr="00F67AEC">
        <w:rPr>
          <w:rFonts w:ascii="Arial Narrow" w:hAnsi="Arial Narrow"/>
          <w:sz w:val="52"/>
          <w:szCs w:val="52"/>
        </w:rPr>
        <w:t>Joins National Network</w:t>
      </w:r>
    </w:p>
    <w:p w14:paraId="3FF90F91" w14:textId="4725BDDD" w:rsidR="00F50E20" w:rsidRPr="00F50E20" w:rsidRDefault="00213023" w:rsidP="00F50E20">
      <w:pPr>
        <w:spacing w:line="257" w:lineRule="auto"/>
        <w:ind w:right="360"/>
        <w:rPr>
          <w:rFonts w:ascii="Arial Narrow" w:hAnsi="Arial Narrow"/>
          <w:noProof/>
          <w:sz w:val="32"/>
          <w:szCs w:val="32"/>
        </w:rPr>
      </w:pPr>
      <w:r w:rsidRPr="00F50E20">
        <w:rPr>
          <w:rFonts w:ascii="Arial Narrow" w:hAnsi="Arial Narrow"/>
          <w:noProof/>
          <w:sz w:val="32"/>
          <w:szCs w:val="32"/>
        </w:rPr>
        <w:drawing>
          <wp:anchor distT="0" distB="0" distL="114300" distR="114300" simplePos="0" relativeHeight="251662336" behindDoc="1" locked="0" layoutInCell="1" allowOverlap="1" wp14:anchorId="0F755213" wp14:editId="2721F540">
            <wp:simplePos x="0" y="0"/>
            <wp:positionH relativeFrom="margin">
              <wp:posOffset>5110158</wp:posOffset>
            </wp:positionH>
            <wp:positionV relativeFrom="paragraph">
              <wp:posOffset>75565</wp:posOffset>
            </wp:positionV>
            <wp:extent cx="2185035" cy="2094268"/>
            <wp:effectExtent l="0" t="0" r="5715" b="1270"/>
            <wp:wrapNone/>
            <wp:docPr id="1094594908" name="Image 6" descr="A pair of men working on a model of a robot&#10;&#10;AI-generated content may be incorrect."/>
            <wp:cNvGraphicFramePr/>
            <a:graphic xmlns:a="http://schemas.openxmlformats.org/drawingml/2006/main">
              <a:graphicData uri="http://schemas.openxmlformats.org/drawingml/2006/picture">
                <pic:pic xmlns:pic="http://schemas.openxmlformats.org/drawingml/2006/picture">
                  <pic:nvPicPr>
                    <pic:cNvPr id="1094594908" name="Image 6" descr="A pair of men working on a model of a robot&#10;&#10;AI-generated content may be incorrect."/>
                    <pic:cNvPicPr/>
                  </pic:nvPicPr>
                  <pic:blipFill rotWithShape="1">
                    <a:blip r:embed="rId7" cstate="print"/>
                    <a:srcRect t="4955"/>
                    <a:stretch/>
                  </pic:blipFill>
                  <pic:spPr bwMode="auto">
                    <a:xfrm>
                      <a:off x="0" y="0"/>
                      <a:ext cx="2185035" cy="20942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0E20" w:rsidRPr="00F50E20">
        <w:rPr>
          <w:rFonts w:ascii="Arial Narrow" w:hAnsi="Arial Narrow"/>
          <w:noProof/>
          <w:sz w:val="32"/>
          <w:szCs w:val="32"/>
        </w:rPr>
        <w:t xml:space="preserve">NAF’s Newest Network Members Join a National Movement </w:t>
      </w:r>
    </w:p>
    <w:p w14:paraId="3F182D95" w14:textId="638EC875" w:rsidR="00213023" w:rsidRDefault="00F50E20" w:rsidP="00F50E20">
      <w:pPr>
        <w:spacing w:line="257" w:lineRule="auto"/>
        <w:ind w:right="360"/>
        <w:rPr>
          <w:rFonts w:ascii="Tahoma" w:hAnsi="Tahoma" w:cs="Tahoma"/>
        </w:rPr>
      </w:pPr>
      <w:r w:rsidRPr="00F50E20">
        <w:rPr>
          <w:rFonts w:ascii="Arial Narrow" w:hAnsi="Arial Narrow"/>
          <w:noProof/>
          <w:sz w:val="32"/>
          <w:szCs w:val="32"/>
        </w:rPr>
        <w:t>Preparing Students for College, Career, and Future Success</w:t>
      </w:r>
      <w:r w:rsidR="00F67AEC" w:rsidRPr="00F50E20">
        <w:rPr>
          <w:rFonts w:ascii="Arial Narrow" w:hAnsi="Arial Narrow"/>
          <w:sz w:val="32"/>
          <w:szCs w:val="32"/>
        </w:rPr>
        <w:t>!</w:t>
      </w:r>
      <w:r w:rsidR="00F34332">
        <w:rPr>
          <w:rFonts w:ascii="Arial Narrow" w:hAnsi="Arial Narrow"/>
          <w:sz w:val="24"/>
          <w:szCs w:val="24"/>
        </w:rPr>
        <w:br/>
      </w:r>
    </w:p>
    <w:p w14:paraId="0121FC4A" w14:textId="626B604A" w:rsidR="00C0177C" w:rsidRPr="00F50E20" w:rsidRDefault="00CD426A" w:rsidP="00DA6C64">
      <w:pPr>
        <w:spacing w:line="257" w:lineRule="auto"/>
        <w:ind w:right="3690"/>
        <w:rPr>
          <w:rFonts w:ascii="Arial" w:hAnsi="Arial" w:cs="Arial"/>
          <w:sz w:val="24"/>
          <w:szCs w:val="24"/>
        </w:rPr>
      </w:pPr>
      <w:r w:rsidRPr="00F50E20">
        <w:rPr>
          <w:rFonts w:ascii="Arial" w:hAnsi="Arial" w:cs="Arial"/>
          <w:sz w:val="24"/>
          <w:szCs w:val="24"/>
        </w:rPr>
        <w:t xml:space="preserve">We’re </w:t>
      </w:r>
      <w:r w:rsidR="0061435A" w:rsidRPr="00F50E20">
        <w:rPr>
          <w:rFonts w:ascii="Arial" w:hAnsi="Arial" w:cs="Arial"/>
          <w:sz w:val="24"/>
          <w:szCs w:val="24"/>
        </w:rPr>
        <w:t>excited</w:t>
      </w:r>
      <w:r w:rsidRPr="00F50E20">
        <w:rPr>
          <w:rFonts w:ascii="Arial" w:hAnsi="Arial" w:cs="Arial"/>
          <w:sz w:val="24"/>
          <w:szCs w:val="24"/>
        </w:rPr>
        <w:t xml:space="preserve"> to announce that </w:t>
      </w:r>
      <w:r w:rsidR="00213023" w:rsidRPr="00F50E20">
        <w:rPr>
          <w:rFonts w:ascii="Arial" w:hAnsi="Arial" w:cs="Arial"/>
          <w:sz w:val="24"/>
          <w:szCs w:val="24"/>
        </w:rPr>
        <w:t xml:space="preserve">[High School Name] </w:t>
      </w:r>
      <w:r w:rsidR="00357A70" w:rsidRPr="00F50E20">
        <w:rPr>
          <w:rFonts w:ascii="Arial" w:hAnsi="Arial" w:cs="Arial"/>
          <w:sz w:val="24"/>
          <w:szCs w:val="24"/>
        </w:rPr>
        <w:t xml:space="preserve">will </w:t>
      </w:r>
      <w:r w:rsidR="005622CD" w:rsidRPr="00F50E20">
        <w:rPr>
          <w:rFonts w:ascii="Arial" w:hAnsi="Arial" w:cs="Arial"/>
          <w:sz w:val="24"/>
          <w:szCs w:val="24"/>
        </w:rPr>
        <w:t xml:space="preserve">launch a NAF </w:t>
      </w:r>
      <w:r w:rsidR="00213023" w:rsidRPr="00F50E20">
        <w:rPr>
          <w:rFonts w:ascii="Arial" w:hAnsi="Arial" w:cs="Arial"/>
          <w:sz w:val="24"/>
          <w:szCs w:val="24"/>
        </w:rPr>
        <w:t xml:space="preserve">Academy of [Career Pathway] in </w:t>
      </w:r>
      <w:r w:rsidR="00BC47C8" w:rsidRPr="00F50E20">
        <w:rPr>
          <w:rFonts w:ascii="Arial" w:hAnsi="Arial" w:cs="Arial"/>
          <w:sz w:val="24"/>
          <w:szCs w:val="24"/>
        </w:rPr>
        <w:t xml:space="preserve">the </w:t>
      </w:r>
      <w:r w:rsidR="00213023" w:rsidRPr="00F50E20">
        <w:rPr>
          <w:rFonts w:ascii="Arial" w:hAnsi="Arial" w:cs="Arial"/>
          <w:sz w:val="24"/>
          <w:szCs w:val="24"/>
        </w:rPr>
        <w:t>[</w:t>
      </w:r>
      <w:r w:rsidR="00F50E20">
        <w:rPr>
          <w:rFonts w:ascii="Arial" w:hAnsi="Arial" w:cs="Arial"/>
          <w:sz w:val="24"/>
          <w:szCs w:val="24"/>
        </w:rPr>
        <w:t>0000-00</w:t>
      </w:r>
      <w:r w:rsidR="00213023" w:rsidRPr="00F50E20">
        <w:rPr>
          <w:rFonts w:ascii="Arial" w:hAnsi="Arial" w:cs="Arial"/>
          <w:sz w:val="24"/>
          <w:szCs w:val="24"/>
        </w:rPr>
        <w:t>]</w:t>
      </w:r>
      <w:r w:rsidR="00E45F99" w:rsidRPr="00F50E20">
        <w:rPr>
          <w:rFonts w:ascii="Arial" w:hAnsi="Arial" w:cs="Arial"/>
          <w:sz w:val="24"/>
          <w:szCs w:val="24"/>
        </w:rPr>
        <w:t xml:space="preserve"> school year</w:t>
      </w:r>
      <w:r w:rsidR="009162BE" w:rsidRPr="00F50E20">
        <w:rPr>
          <w:rFonts w:ascii="Arial" w:hAnsi="Arial" w:cs="Arial"/>
          <w:sz w:val="24"/>
          <w:szCs w:val="24"/>
        </w:rPr>
        <w:t>!</w:t>
      </w:r>
      <w:r w:rsidR="00E51FE1" w:rsidRPr="00F50E20">
        <w:rPr>
          <w:rFonts w:ascii="Arial" w:hAnsi="Arial" w:cs="Arial"/>
          <w:sz w:val="24"/>
          <w:szCs w:val="24"/>
        </w:rPr>
        <w:t xml:space="preserve"> This </w:t>
      </w:r>
      <w:r w:rsidR="009162BE" w:rsidRPr="00F50E20">
        <w:rPr>
          <w:rFonts w:ascii="Arial" w:hAnsi="Arial" w:cs="Arial"/>
          <w:sz w:val="24"/>
          <w:szCs w:val="24"/>
        </w:rPr>
        <w:t xml:space="preserve">new </w:t>
      </w:r>
      <w:r w:rsidR="00D337D5" w:rsidRPr="00F50E20">
        <w:rPr>
          <w:rFonts w:ascii="Arial" w:hAnsi="Arial" w:cs="Arial"/>
          <w:sz w:val="24"/>
          <w:szCs w:val="24"/>
        </w:rPr>
        <w:t>academy will</w:t>
      </w:r>
      <w:r w:rsidR="00E51FE1" w:rsidRPr="00F50E20">
        <w:rPr>
          <w:rFonts w:ascii="Arial" w:hAnsi="Arial" w:cs="Arial"/>
          <w:sz w:val="24"/>
          <w:szCs w:val="24"/>
        </w:rPr>
        <w:t xml:space="preserve"> </w:t>
      </w:r>
      <w:r w:rsidR="00AD2F6D" w:rsidRPr="00F50E20">
        <w:rPr>
          <w:rFonts w:ascii="Arial" w:hAnsi="Arial" w:cs="Arial"/>
          <w:sz w:val="24"/>
          <w:szCs w:val="24"/>
        </w:rPr>
        <w:t>provide</w:t>
      </w:r>
      <w:r w:rsidR="00E51FE1" w:rsidRPr="00F50E20">
        <w:rPr>
          <w:rFonts w:ascii="Arial" w:hAnsi="Arial" w:cs="Arial"/>
          <w:sz w:val="24"/>
          <w:szCs w:val="24"/>
        </w:rPr>
        <w:t xml:space="preserve"> </w:t>
      </w:r>
      <w:r w:rsidR="00213023" w:rsidRPr="00F50E20">
        <w:rPr>
          <w:rFonts w:ascii="Arial" w:hAnsi="Arial" w:cs="Arial"/>
          <w:sz w:val="24"/>
          <w:szCs w:val="24"/>
        </w:rPr>
        <w:t>students</w:t>
      </w:r>
      <w:r w:rsidR="00AD2F6D" w:rsidRPr="00F50E20">
        <w:rPr>
          <w:rFonts w:ascii="Arial" w:hAnsi="Arial" w:cs="Arial"/>
          <w:sz w:val="24"/>
          <w:szCs w:val="24"/>
        </w:rPr>
        <w:t xml:space="preserve"> with</w:t>
      </w:r>
      <w:r w:rsidR="00213023" w:rsidRPr="00F50E20">
        <w:rPr>
          <w:rFonts w:ascii="Arial" w:hAnsi="Arial" w:cs="Arial"/>
          <w:sz w:val="24"/>
          <w:szCs w:val="24"/>
        </w:rPr>
        <w:t xml:space="preserve"> </w:t>
      </w:r>
      <w:r w:rsidR="00F63573" w:rsidRPr="00F50E20">
        <w:rPr>
          <w:rFonts w:ascii="Arial" w:hAnsi="Arial" w:cs="Arial"/>
          <w:sz w:val="24"/>
          <w:szCs w:val="24"/>
        </w:rPr>
        <w:t>hands-on</w:t>
      </w:r>
      <w:r w:rsidR="00BF0534" w:rsidRPr="00F50E20">
        <w:rPr>
          <w:rFonts w:ascii="Arial" w:hAnsi="Arial" w:cs="Arial"/>
          <w:sz w:val="24"/>
          <w:szCs w:val="24"/>
        </w:rPr>
        <w:t xml:space="preserve"> </w:t>
      </w:r>
      <w:r w:rsidR="00A57CAF" w:rsidRPr="00F50E20">
        <w:rPr>
          <w:rFonts w:ascii="Arial" w:hAnsi="Arial" w:cs="Arial"/>
          <w:sz w:val="24"/>
          <w:szCs w:val="24"/>
        </w:rPr>
        <w:t>learning</w:t>
      </w:r>
      <w:r w:rsidR="00AD2F6D" w:rsidRPr="00F50E20">
        <w:rPr>
          <w:rFonts w:ascii="Arial" w:hAnsi="Arial" w:cs="Arial"/>
          <w:sz w:val="24"/>
          <w:szCs w:val="24"/>
        </w:rPr>
        <w:t xml:space="preserve"> experiences</w:t>
      </w:r>
      <w:r w:rsidR="00BF0534" w:rsidRPr="00F50E20">
        <w:rPr>
          <w:rFonts w:ascii="Arial" w:hAnsi="Arial" w:cs="Arial"/>
          <w:sz w:val="24"/>
          <w:szCs w:val="24"/>
        </w:rPr>
        <w:t>, including real-world</w:t>
      </w:r>
      <w:r w:rsidR="002A0DCE" w:rsidRPr="00F50E20">
        <w:rPr>
          <w:rFonts w:ascii="Arial" w:hAnsi="Arial" w:cs="Arial"/>
          <w:sz w:val="24"/>
          <w:szCs w:val="24"/>
        </w:rPr>
        <w:t>,</w:t>
      </w:r>
      <w:r w:rsidR="00BF0534" w:rsidRPr="00F50E20">
        <w:rPr>
          <w:rFonts w:ascii="Arial" w:hAnsi="Arial" w:cs="Arial"/>
          <w:sz w:val="24"/>
          <w:szCs w:val="24"/>
        </w:rPr>
        <w:t xml:space="preserve"> work-based learning opportunities</w:t>
      </w:r>
      <w:r w:rsidR="002A0DCE" w:rsidRPr="00F50E20">
        <w:rPr>
          <w:rFonts w:ascii="Arial" w:hAnsi="Arial" w:cs="Arial"/>
          <w:sz w:val="24"/>
          <w:szCs w:val="24"/>
        </w:rPr>
        <w:t xml:space="preserve"> that connect classroom knowledge to future careers</w:t>
      </w:r>
      <w:r w:rsidR="00213023" w:rsidRPr="00F50E20">
        <w:rPr>
          <w:rFonts w:ascii="Arial" w:hAnsi="Arial" w:cs="Arial"/>
          <w:sz w:val="24"/>
          <w:szCs w:val="24"/>
        </w:rPr>
        <w:t>.</w:t>
      </w:r>
    </w:p>
    <w:p w14:paraId="6AD7F0A7" w14:textId="4C59DF7B" w:rsidR="00C0177C" w:rsidRPr="00F50E20" w:rsidRDefault="003A07B1" w:rsidP="00DA6C64">
      <w:pPr>
        <w:spacing w:before="240" w:line="257" w:lineRule="auto"/>
        <w:ind w:right="3690"/>
        <w:rPr>
          <w:rFonts w:ascii="Arial" w:hAnsi="Arial" w:cs="Arial"/>
          <w:sz w:val="24"/>
          <w:szCs w:val="24"/>
        </w:rPr>
      </w:pPr>
      <w:r w:rsidRPr="00F34332">
        <w:rPr>
          <w:rFonts w:ascii="Arial Narrow" w:hAnsi="Arial Narrow"/>
          <w:noProof/>
          <w:sz w:val="24"/>
          <w:szCs w:val="24"/>
        </w:rPr>
        <mc:AlternateContent>
          <mc:Choice Requires="wps">
            <w:drawing>
              <wp:anchor distT="45720" distB="45720" distL="114300" distR="114300" simplePos="0" relativeHeight="251664384" behindDoc="0" locked="0" layoutInCell="1" allowOverlap="1" wp14:anchorId="78B55BBA" wp14:editId="28603FD9">
                <wp:simplePos x="0" y="0"/>
                <wp:positionH relativeFrom="column">
                  <wp:posOffset>4315460</wp:posOffset>
                </wp:positionH>
                <wp:positionV relativeFrom="paragraph">
                  <wp:posOffset>20320</wp:posOffset>
                </wp:positionV>
                <wp:extent cx="3597910" cy="598170"/>
                <wp:effectExtent l="795020" t="0" r="721360" b="0"/>
                <wp:wrapNone/>
                <wp:docPr id="187754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583165">
                          <a:off x="0" y="0"/>
                          <a:ext cx="3597910" cy="598170"/>
                        </a:xfrm>
                        <a:prstGeom prst="rect">
                          <a:avLst/>
                        </a:prstGeom>
                        <a:noFill/>
                        <a:ln w="9525">
                          <a:noFill/>
                          <a:miter lim="800000"/>
                          <a:headEnd/>
                          <a:tailEnd/>
                        </a:ln>
                      </wps:spPr>
                      <wps:txbx>
                        <w:txbxContent>
                          <w:p w14:paraId="486B9796" w14:textId="7FB94934" w:rsidR="00C94467" w:rsidRPr="003A07B1" w:rsidRDefault="00C94467" w:rsidP="00C94467">
                            <w:pPr>
                              <w:pStyle w:val="Style1"/>
                              <w:jc w:val="left"/>
                              <w:rPr>
                                <w:b/>
                                <w:bCs/>
                                <w:sz w:val="32"/>
                                <w:szCs w:val="32"/>
                              </w:rPr>
                            </w:pPr>
                            <w:r w:rsidRPr="003A07B1">
                              <w:rPr>
                                <w:b/>
                                <w:bCs/>
                                <w:sz w:val="32"/>
                                <w:szCs w:val="32"/>
                              </w:rPr>
                              <w:t xml:space="preserve">Insert </w:t>
                            </w:r>
                            <w:r w:rsidRPr="003A07B1">
                              <w:rPr>
                                <w:b/>
                                <w:bCs/>
                                <w:sz w:val="30"/>
                                <w:szCs w:val="30"/>
                              </w:rPr>
                              <w:t xml:space="preserve">Your Academy Student Photos </w:t>
                            </w:r>
                            <w:r w:rsidRPr="003A07B1">
                              <w:rPr>
                                <w:b/>
                                <w:bCs/>
                                <w:sz w:val="32"/>
                                <w:szCs w:val="32"/>
                              </w:rPr>
                              <w:t>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55BBA" id="_x0000_s1027" type="#_x0000_t202" style="position:absolute;margin-left:339.8pt;margin-top:1.6pt;width:283.3pt;height:47.1pt;rotation:3913772fd;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" filled="f" stroked="f">
                <v:textbox>
                  <w:txbxContent>
                    <w:p w14:paraId="486B9796" w14:textId="7FB94934" w:rsidR="00C94467" w:rsidRPr="003A07B1" w:rsidRDefault="00C94467" w:rsidP="00C94467">
                      <w:pPr>
                        <w:pStyle w:val="Style1"/>
                        <w:jc w:val="left"/>
                        <w:rPr>
                          <w:b/>
                          <w:bCs/>
                          <w:sz w:val="32"/>
                          <w:szCs w:val="32"/>
                        </w:rPr>
                      </w:pPr>
                      <w:r w:rsidRPr="003A07B1">
                        <w:rPr>
                          <w:b/>
                          <w:bCs/>
                          <w:sz w:val="32"/>
                          <w:szCs w:val="32"/>
                        </w:rPr>
                        <w:t xml:space="preserve">Insert </w:t>
                      </w:r>
                      <w:r w:rsidRPr="003A07B1">
                        <w:rPr>
                          <w:b/>
                          <w:bCs/>
                          <w:sz w:val="30"/>
                          <w:szCs w:val="30"/>
                        </w:rPr>
                        <w:t xml:space="preserve">Your Academy Student Photos </w:t>
                      </w:r>
                      <w:r w:rsidRPr="003A07B1">
                        <w:rPr>
                          <w:b/>
                          <w:bCs/>
                          <w:sz w:val="32"/>
                          <w:szCs w:val="32"/>
                        </w:rPr>
                        <w:t>Here</w:t>
                      </w:r>
                    </w:p>
                  </w:txbxContent>
                </v:textbox>
              </v:shape>
            </w:pict>
          </mc:Fallback>
        </mc:AlternateContent>
      </w:r>
      <w:r w:rsidR="00B566E9" w:rsidRPr="00F50E20">
        <w:rPr>
          <w:rFonts w:ascii="Arial" w:hAnsi="Arial" w:cs="Arial"/>
          <w:noProof/>
          <w:sz w:val="24"/>
          <w:szCs w:val="24"/>
        </w:rPr>
        <w:drawing>
          <wp:anchor distT="0" distB="0" distL="0" distR="0" simplePos="0" relativeHeight="251661312" behindDoc="1" locked="0" layoutInCell="1" allowOverlap="1" wp14:anchorId="48050C59" wp14:editId="5C1DA3E8">
            <wp:simplePos x="0" y="0"/>
            <wp:positionH relativeFrom="page">
              <wp:posOffset>5334000</wp:posOffset>
            </wp:positionH>
            <wp:positionV relativeFrom="paragraph">
              <wp:posOffset>419100</wp:posOffset>
            </wp:positionV>
            <wp:extent cx="2185035" cy="1419225"/>
            <wp:effectExtent l="0" t="0" r="5715" b="9525"/>
            <wp:wrapNone/>
            <wp:docPr id="3" name="Image 3" descr="A group of women in yellow shirt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group of women in yellow shirts&#10;&#10;AI-generated content may be incorrect."/>
                    <pic:cNvPicPr/>
                  </pic:nvPicPr>
                  <pic:blipFill rotWithShape="1">
                    <a:blip r:embed="rId8" cstate="print"/>
                    <a:srcRect t="14319" b="12113"/>
                    <a:stretch/>
                  </pic:blipFill>
                  <pic:spPr bwMode="auto">
                    <a:xfrm>
                      <a:off x="0" y="0"/>
                      <a:ext cx="2185035" cy="1419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1971" w:rsidRPr="00F50E20">
        <w:rPr>
          <w:rFonts w:ascii="Arial" w:hAnsi="Arial" w:cs="Arial"/>
          <w:sz w:val="24"/>
          <w:szCs w:val="24"/>
        </w:rPr>
        <w:t>After</w:t>
      </w:r>
      <w:r w:rsidR="006656C9" w:rsidRPr="00F50E20">
        <w:rPr>
          <w:rFonts w:ascii="Arial" w:hAnsi="Arial" w:cs="Arial"/>
          <w:sz w:val="24"/>
          <w:szCs w:val="24"/>
        </w:rPr>
        <w:t xml:space="preserve"> complet</w:t>
      </w:r>
      <w:r w:rsidR="00C71971" w:rsidRPr="00F50E20">
        <w:rPr>
          <w:rFonts w:ascii="Arial" w:hAnsi="Arial" w:cs="Arial"/>
          <w:sz w:val="24"/>
          <w:szCs w:val="24"/>
        </w:rPr>
        <w:t>ing</w:t>
      </w:r>
      <w:r w:rsidR="006656C9" w:rsidRPr="00F50E20">
        <w:rPr>
          <w:rFonts w:ascii="Arial" w:hAnsi="Arial" w:cs="Arial"/>
          <w:sz w:val="24"/>
          <w:szCs w:val="24"/>
        </w:rPr>
        <w:t xml:space="preserve"> </w:t>
      </w:r>
      <w:r w:rsidR="005D7C60" w:rsidRPr="00F50E20">
        <w:rPr>
          <w:rFonts w:ascii="Arial" w:hAnsi="Arial" w:cs="Arial"/>
          <w:sz w:val="24"/>
          <w:szCs w:val="24"/>
        </w:rPr>
        <w:t>a compre</w:t>
      </w:r>
      <w:r w:rsidR="007A144A" w:rsidRPr="00F50E20">
        <w:rPr>
          <w:rFonts w:ascii="Arial" w:hAnsi="Arial" w:cs="Arial"/>
          <w:sz w:val="24"/>
          <w:szCs w:val="24"/>
        </w:rPr>
        <w:t xml:space="preserve">hensive academy development process, </w:t>
      </w:r>
      <w:r w:rsidR="00970313" w:rsidRPr="00F50E20">
        <w:rPr>
          <w:rFonts w:ascii="Arial" w:hAnsi="Arial" w:cs="Arial"/>
          <w:noProof/>
          <w:sz w:val="24"/>
          <w:szCs w:val="24"/>
        </w:rPr>
        <w:t xml:space="preserve">the </w:t>
      </w:r>
      <w:r w:rsidR="00103B1F" w:rsidRPr="00F50E20">
        <w:rPr>
          <w:rFonts w:ascii="Arial" w:hAnsi="Arial" w:cs="Arial"/>
          <w:noProof/>
          <w:sz w:val="24"/>
          <w:szCs w:val="24"/>
        </w:rPr>
        <w:t>planning team</w:t>
      </w:r>
      <w:r w:rsidR="000D29D7" w:rsidRPr="00F50E20">
        <w:rPr>
          <w:rFonts w:ascii="Arial" w:hAnsi="Arial" w:cs="Arial"/>
          <w:sz w:val="24"/>
          <w:szCs w:val="24"/>
        </w:rPr>
        <w:t xml:space="preserve"> has built a </w:t>
      </w:r>
      <w:r w:rsidR="00213023" w:rsidRPr="00F50E20">
        <w:rPr>
          <w:rFonts w:ascii="Arial" w:hAnsi="Arial" w:cs="Arial"/>
          <w:sz w:val="24"/>
          <w:szCs w:val="24"/>
        </w:rPr>
        <w:t xml:space="preserve">strong foundation for a career-focused </w:t>
      </w:r>
      <w:r w:rsidR="00EF5AA6" w:rsidRPr="00F50E20">
        <w:rPr>
          <w:rFonts w:ascii="Arial" w:hAnsi="Arial" w:cs="Arial"/>
          <w:sz w:val="24"/>
          <w:szCs w:val="24"/>
        </w:rPr>
        <w:t>program</w:t>
      </w:r>
      <w:r w:rsidR="000D29D7" w:rsidRPr="00F50E20">
        <w:rPr>
          <w:rFonts w:ascii="Arial" w:hAnsi="Arial" w:cs="Arial"/>
          <w:sz w:val="24"/>
          <w:szCs w:val="24"/>
        </w:rPr>
        <w:t xml:space="preserve"> </w:t>
      </w:r>
      <w:r w:rsidR="00213023" w:rsidRPr="00F50E20">
        <w:rPr>
          <w:rFonts w:ascii="Arial" w:hAnsi="Arial" w:cs="Arial"/>
          <w:sz w:val="24"/>
          <w:szCs w:val="24"/>
        </w:rPr>
        <w:t>align</w:t>
      </w:r>
      <w:r w:rsidR="00720710" w:rsidRPr="00F50E20">
        <w:rPr>
          <w:rFonts w:ascii="Arial" w:hAnsi="Arial" w:cs="Arial"/>
          <w:sz w:val="24"/>
          <w:szCs w:val="24"/>
        </w:rPr>
        <w:t>ed</w:t>
      </w:r>
      <w:r w:rsidR="00213023" w:rsidRPr="00F50E20">
        <w:rPr>
          <w:rFonts w:ascii="Arial" w:hAnsi="Arial" w:cs="Arial"/>
          <w:sz w:val="24"/>
          <w:szCs w:val="24"/>
        </w:rPr>
        <w:t xml:space="preserve"> with NAF’s proven design and </w:t>
      </w:r>
      <w:r w:rsidR="00EF5AA6" w:rsidRPr="00F50E20">
        <w:rPr>
          <w:rFonts w:ascii="Arial" w:hAnsi="Arial" w:cs="Arial"/>
          <w:sz w:val="24"/>
          <w:szCs w:val="24"/>
        </w:rPr>
        <w:t xml:space="preserve">future </w:t>
      </w:r>
      <w:r w:rsidR="00213023" w:rsidRPr="00F50E20">
        <w:rPr>
          <w:rFonts w:ascii="Arial" w:hAnsi="Arial" w:cs="Arial"/>
          <w:sz w:val="24"/>
          <w:szCs w:val="24"/>
        </w:rPr>
        <w:t xml:space="preserve">workforce needs. </w:t>
      </w:r>
      <w:r w:rsidR="001C2B7E" w:rsidRPr="00F50E20">
        <w:rPr>
          <w:rFonts w:ascii="Arial" w:hAnsi="Arial" w:cs="Arial"/>
          <w:sz w:val="24"/>
          <w:szCs w:val="24"/>
        </w:rPr>
        <w:t>This means students will benefit from a program designed to support their success in school and beyond.</w:t>
      </w:r>
    </w:p>
    <w:p w14:paraId="32CC80A5" w14:textId="6928392F" w:rsidR="002536F5" w:rsidRPr="00F50E20" w:rsidRDefault="008E141B" w:rsidP="0031055F">
      <w:pPr>
        <w:spacing w:before="240" w:line="257" w:lineRule="auto"/>
        <w:ind w:right="3600"/>
        <w:rPr>
          <w:rFonts w:ascii="Arial" w:hAnsi="Arial" w:cs="Arial"/>
          <w:sz w:val="24"/>
          <w:szCs w:val="24"/>
        </w:rPr>
      </w:pPr>
      <w:r w:rsidRPr="00F50E20">
        <w:rPr>
          <w:rFonts w:ascii="Arial" w:hAnsi="Arial" w:cs="Arial"/>
          <w:sz w:val="24"/>
          <w:szCs w:val="24"/>
        </w:rPr>
        <w:t xml:space="preserve">This marks an </w:t>
      </w:r>
      <w:r w:rsidR="00A2438C" w:rsidRPr="00F50E20">
        <w:rPr>
          <w:rFonts w:ascii="Arial" w:hAnsi="Arial" w:cs="Arial"/>
          <w:sz w:val="24"/>
          <w:szCs w:val="24"/>
        </w:rPr>
        <w:t>important</w:t>
      </w:r>
      <w:r w:rsidR="002536F5" w:rsidRPr="00F50E20">
        <w:rPr>
          <w:rFonts w:ascii="Arial" w:hAnsi="Arial" w:cs="Arial"/>
          <w:sz w:val="24"/>
          <w:szCs w:val="24"/>
        </w:rPr>
        <w:t xml:space="preserve"> step </w:t>
      </w:r>
      <w:r w:rsidR="0041068B" w:rsidRPr="00F50E20">
        <w:rPr>
          <w:rFonts w:ascii="Arial" w:hAnsi="Arial" w:cs="Arial"/>
          <w:sz w:val="24"/>
          <w:szCs w:val="24"/>
        </w:rPr>
        <w:t>in expanding access</w:t>
      </w:r>
      <w:r w:rsidR="008E06DB" w:rsidRPr="00F50E20">
        <w:rPr>
          <w:rFonts w:ascii="Arial" w:hAnsi="Arial" w:cs="Arial"/>
          <w:sz w:val="24"/>
          <w:szCs w:val="24"/>
        </w:rPr>
        <w:t xml:space="preserve"> to</w:t>
      </w:r>
      <w:r w:rsidR="002536F5" w:rsidRPr="00F50E20">
        <w:rPr>
          <w:rFonts w:ascii="Arial" w:hAnsi="Arial" w:cs="Arial"/>
          <w:sz w:val="24"/>
          <w:szCs w:val="24"/>
        </w:rPr>
        <w:t xml:space="preserve"> </w:t>
      </w:r>
      <w:r w:rsidR="003B2BEC" w:rsidRPr="00F50E20">
        <w:rPr>
          <w:rFonts w:ascii="Arial" w:hAnsi="Arial" w:cs="Arial"/>
          <w:sz w:val="24"/>
          <w:szCs w:val="24"/>
        </w:rPr>
        <w:t xml:space="preserve">meaningful, </w:t>
      </w:r>
      <w:r w:rsidR="002536F5" w:rsidRPr="00F50E20">
        <w:rPr>
          <w:rFonts w:ascii="Arial" w:hAnsi="Arial" w:cs="Arial"/>
          <w:sz w:val="24"/>
          <w:szCs w:val="24"/>
        </w:rPr>
        <w:t xml:space="preserve">career-connected learning experiences that prepare </w:t>
      </w:r>
      <w:r w:rsidR="008E06DB" w:rsidRPr="00F50E20">
        <w:rPr>
          <w:rFonts w:ascii="Arial" w:hAnsi="Arial" w:cs="Arial"/>
          <w:sz w:val="24"/>
          <w:szCs w:val="24"/>
        </w:rPr>
        <w:t>students</w:t>
      </w:r>
      <w:r w:rsidR="002536F5" w:rsidRPr="00F50E20">
        <w:rPr>
          <w:rFonts w:ascii="Arial" w:hAnsi="Arial" w:cs="Arial"/>
          <w:sz w:val="24"/>
          <w:szCs w:val="24"/>
        </w:rPr>
        <w:t xml:space="preserve"> for success after graduation.</w:t>
      </w:r>
    </w:p>
    <w:p w14:paraId="4AED75A2" w14:textId="1F664E09" w:rsidR="0025102A" w:rsidRPr="00F50E20" w:rsidRDefault="0025102A" w:rsidP="00DA6C64">
      <w:pPr>
        <w:spacing w:before="240" w:line="257" w:lineRule="auto"/>
        <w:ind w:right="3600"/>
        <w:rPr>
          <w:rFonts w:ascii="Arial" w:hAnsi="Arial" w:cs="Arial"/>
          <w:b/>
          <w:bCs/>
          <w:sz w:val="24"/>
          <w:szCs w:val="24"/>
        </w:rPr>
      </w:pPr>
      <w:r w:rsidRPr="00F50E20">
        <w:rPr>
          <w:rFonts w:ascii="Arial" w:hAnsi="Arial" w:cs="Arial"/>
          <w:b/>
          <w:bCs/>
          <w:sz w:val="24"/>
          <w:szCs w:val="24"/>
        </w:rPr>
        <w:t>Want to Learn More?</w:t>
      </w:r>
    </w:p>
    <w:p w14:paraId="12C698A1" w14:textId="12B9C767" w:rsidR="0025102A" w:rsidRPr="00F50E20" w:rsidRDefault="00F60128" w:rsidP="00967418">
      <w:pPr>
        <w:spacing w:before="120" w:line="257" w:lineRule="auto"/>
        <w:rPr>
          <w:rFonts w:ascii="Arial" w:hAnsi="Arial" w:cs="Arial"/>
          <w:sz w:val="24"/>
          <w:szCs w:val="24"/>
        </w:rPr>
      </w:pPr>
      <w:r w:rsidRPr="00F50E20">
        <w:rPr>
          <w:rFonts w:ascii="Arial" w:hAnsi="Arial" w:cs="Arial"/>
          <w:sz w:val="24"/>
          <w:szCs w:val="24"/>
        </w:rPr>
        <w:t xml:space="preserve">Join us for an </w:t>
      </w:r>
      <w:r w:rsidR="00587474" w:rsidRPr="00F50E20">
        <w:rPr>
          <w:rFonts w:ascii="Arial" w:hAnsi="Arial" w:cs="Arial"/>
          <w:sz w:val="24"/>
          <w:szCs w:val="24"/>
        </w:rPr>
        <w:t>Information Session to discover how your student can benefit from this exciting opportunity</w:t>
      </w:r>
      <w:r w:rsidR="0072336D" w:rsidRPr="00F50E20">
        <w:rPr>
          <w:rFonts w:ascii="Arial" w:hAnsi="Arial" w:cs="Arial"/>
          <w:sz w:val="24"/>
          <w:szCs w:val="24"/>
        </w:rPr>
        <w:t>!</w:t>
      </w:r>
      <w:r w:rsidR="0025102A" w:rsidRPr="00F50E20">
        <w:rPr>
          <w:rFonts w:ascii="Arial" w:hAnsi="Arial" w:cs="Arial"/>
          <w:sz w:val="24"/>
          <w:szCs w:val="24"/>
        </w:rPr>
        <w:br/>
        <w:t>[Date]</w:t>
      </w:r>
      <w:r w:rsidR="0025102A" w:rsidRPr="00F50E20">
        <w:rPr>
          <w:rFonts w:ascii="Arial" w:hAnsi="Arial" w:cs="Arial"/>
          <w:sz w:val="24"/>
          <w:szCs w:val="24"/>
        </w:rPr>
        <w:br/>
        <w:t>[Time]</w:t>
      </w:r>
      <w:r w:rsidR="0025102A" w:rsidRPr="00F50E20">
        <w:rPr>
          <w:rFonts w:ascii="Arial" w:hAnsi="Arial" w:cs="Arial"/>
          <w:sz w:val="24"/>
          <w:szCs w:val="24"/>
        </w:rPr>
        <w:br/>
        <w:t>[Location or Virtual Link]</w:t>
      </w:r>
    </w:p>
    <w:p w14:paraId="1BA07DA1" w14:textId="77777777" w:rsidR="00FA0677" w:rsidRPr="00F50E20" w:rsidRDefault="00FA0677" w:rsidP="00830156">
      <w:pPr>
        <w:spacing w:line="257" w:lineRule="auto"/>
        <w:rPr>
          <w:rFonts w:ascii="Arial" w:hAnsi="Arial" w:cs="Arial"/>
          <w:sz w:val="24"/>
          <w:szCs w:val="24"/>
          <w:highlight w:val="yellow"/>
        </w:rPr>
      </w:pPr>
    </w:p>
    <w:p w14:paraId="2ACDF096" w14:textId="47DE4CEB" w:rsidR="00F50E20" w:rsidRPr="00F50E20" w:rsidRDefault="00F50E20" w:rsidP="00F50E20">
      <w:pPr>
        <w:spacing w:line="257" w:lineRule="auto"/>
        <w:rPr>
          <w:rFonts w:ascii="Arial" w:hAnsi="Arial" w:cs="Arial"/>
          <w:sz w:val="24"/>
          <w:szCs w:val="24"/>
        </w:rPr>
      </w:pPr>
      <w:r w:rsidRPr="00F50E20">
        <w:rPr>
          <w:rFonts w:ascii="Arial" w:hAnsi="Arial" w:cs="Arial"/>
          <w:sz w:val="24"/>
          <w:szCs w:val="24"/>
        </w:rPr>
        <w:t>[</w:t>
      </w:r>
      <w:r w:rsidR="00C94467">
        <w:rPr>
          <w:rFonts w:ascii="Arial" w:hAnsi="Arial" w:cs="Arial"/>
          <w:sz w:val="24"/>
          <w:szCs w:val="24"/>
        </w:rPr>
        <w:t xml:space="preserve">Optional Quotes: </w:t>
      </w:r>
      <w:r w:rsidRPr="00F50E20">
        <w:rPr>
          <w:rFonts w:ascii="Arial" w:hAnsi="Arial" w:cs="Arial"/>
          <w:sz w:val="24"/>
          <w:szCs w:val="24"/>
        </w:rPr>
        <w:t>Add academy leader quote here  from an academy leader on how the academy will benefit students]</w:t>
      </w:r>
    </w:p>
    <w:p w14:paraId="2A497C2A" w14:textId="6852954C" w:rsidR="00213023" w:rsidRDefault="00F50E20" w:rsidP="00F50E20">
      <w:pPr>
        <w:spacing w:line="257" w:lineRule="auto"/>
        <w:rPr>
          <w:rFonts w:ascii="Arial" w:hAnsi="Arial" w:cs="Arial"/>
          <w:sz w:val="24"/>
          <w:szCs w:val="24"/>
        </w:rPr>
      </w:pPr>
      <w:r w:rsidRPr="00F50E20">
        <w:rPr>
          <w:rFonts w:ascii="Arial" w:hAnsi="Arial" w:cs="Arial"/>
          <w:sz w:val="24"/>
          <w:szCs w:val="24"/>
        </w:rPr>
        <w:t>— [Name, Title, High School]</w:t>
      </w:r>
    </w:p>
    <w:p w14:paraId="5FA7646B" w14:textId="77777777" w:rsidR="00F50E20" w:rsidRPr="00F50E20" w:rsidRDefault="00F50E20" w:rsidP="00F50E20">
      <w:pPr>
        <w:spacing w:line="257" w:lineRule="auto"/>
        <w:rPr>
          <w:rFonts w:ascii="Arial" w:hAnsi="Arial" w:cs="Arial"/>
          <w:sz w:val="24"/>
          <w:szCs w:val="24"/>
        </w:rPr>
      </w:pPr>
    </w:p>
    <w:p w14:paraId="5351D2C5" w14:textId="42AF0945" w:rsidR="00213023" w:rsidRPr="00F50E20" w:rsidRDefault="00F50E20" w:rsidP="00830156">
      <w:pPr>
        <w:spacing w:line="257" w:lineRule="auto"/>
        <w:rPr>
          <w:rFonts w:ascii="Arial" w:hAnsi="Arial" w:cs="Arial"/>
          <w:sz w:val="24"/>
          <w:szCs w:val="24"/>
        </w:rPr>
      </w:pPr>
      <w:r w:rsidRPr="00F50E20">
        <w:rPr>
          <w:rFonts w:ascii="Arial" w:hAnsi="Arial" w:cs="Arial"/>
          <w:sz w:val="24"/>
          <w:szCs w:val="24"/>
        </w:rPr>
        <w:t>“We are thrilled to welcome the newest members of the NAF network as they complete their Year of Planning and Fast Track experiences,” said Lisa Dughi, Chief Executive Officer of NAF. “At a time when preparing young people for an evolving economy has never been more important, these schools are making a powerful commitment to expanding opportunity. Together, we are helping students build future-ready skills, discover their potential, and connect education to meaningful careers. We can’t wait to see what these students accomplish.”</w:t>
      </w:r>
    </w:p>
    <w:sectPr w:rsidR="00213023" w:rsidRPr="00F50E20" w:rsidSect="005573DA">
      <w:headerReference w:type="default" r:id="rId9"/>
      <w:footerReference w:type="default" r:id="rId10"/>
      <w:pgSz w:w="12240" w:h="15840"/>
      <w:pgMar w:top="634" w:right="360" w:bottom="0" w:left="36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E7175" w14:textId="77777777" w:rsidR="00E128C0" w:rsidRDefault="00E128C0" w:rsidP="00F67AEC">
      <w:r>
        <w:separator/>
      </w:r>
    </w:p>
  </w:endnote>
  <w:endnote w:type="continuationSeparator" w:id="0">
    <w:p w14:paraId="635FE396" w14:textId="77777777" w:rsidR="00E128C0" w:rsidRDefault="00E128C0" w:rsidP="00F67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57D4" w14:textId="3F71524D" w:rsidR="00F67AEC" w:rsidRDefault="005573DA">
    <w:pPr>
      <w:pStyle w:val="Footer"/>
    </w:pPr>
    <w:r>
      <w:rPr>
        <w:noProof/>
      </w:rPr>
      <mc:AlternateContent>
        <mc:Choice Requires="wps">
          <w:drawing>
            <wp:anchor distT="0" distB="0" distL="114300" distR="114300" simplePos="0" relativeHeight="251661312" behindDoc="0" locked="0" layoutInCell="1" allowOverlap="1" wp14:anchorId="244EC910" wp14:editId="5B8A8854">
              <wp:simplePos x="0" y="0"/>
              <wp:positionH relativeFrom="column">
                <wp:posOffset>-226382</wp:posOffset>
              </wp:positionH>
              <wp:positionV relativeFrom="paragraph">
                <wp:posOffset>0</wp:posOffset>
              </wp:positionV>
              <wp:extent cx="7772400" cy="182880"/>
              <wp:effectExtent l="0" t="0" r="0" b="7620"/>
              <wp:wrapNone/>
              <wp:docPr id="1169528972" name="Graphic 5"/>
              <wp:cNvGraphicFramePr/>
              <a:graphic xmlns:a="http://schemas.openxmlformats.org/drawingml/2006/main">
                <a:graphicData uri="http://schemas.microsoft.com/office/word/2010/wordprocessingShape">
                  <wps:wsp>
                    <wps:cNvSpPr/>
                    <wps:spPr>
                      <a:xfrm>
                        <a:off x="0" y="0"/>
                        <a:ext cx="7772400" cy="182880"/>
                      </a:xfrm>
                      <a:custGeom>
                        <a:avLst/>
                        <a:gdLst/>
                        <a:ahLst/>
                        <a:cxnLst/>
                        <a:rect l="l" t="t" r="r" b="b"/>
                        <a:pathLst>
                          <a:path w="7562850" h="2804160">
                            <a:moveTo>
                              <a:pt x="7562849" y="2803675"/>
                            </a:moveTo>
                            <a:lnTo>
                              <a:pt x="0" y="2803675"/>
                            </a:lnTo>
                            <a:lnTo>
                              <a:pt x="0" y="0"/>
                            </a:lnTo>
                            <a:lnTo>
                              <a:pt x="7562849" y="0"/>
                            </a:lnTo>
                            <a:lnTo>
                              <a:pt x="7562849" y="2803675"/>
                            </a:lnTo>
                            <a:close/>
                          </a:path>
                        </a:pathLst>
                      </a:custGeom>
                      <a:solidFill>
                        <a:srgbClr val="D6DDDD"/>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0EBA" id="Graphic 5" o:spid="_x0000_s1026" style="position:absolute;margin-left:-17.85pt;margin-top:0;width:612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562850,2804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" path="m7562849,2803675l,2803675,,,7562849,r,2803675xe" fillcolor="#d6dddd" stroked="f">
              <v:path arrowok="t"/>
            </v:shape>
          </w:pict>
        </mc:Fallback>
      </mc:AlternateContent>
    </w:r>
    <w:r w:rsidR="00776BBB">
      <w:rPr>
        <w:noProof/>
        <w:sz w:val="20"/>
      </w:rPr>
      <mc:AlternateContent>
        <mc:Choice Requires="wps">
          <w:drawing>
            <wp:anchor distT="0" distB="0" distL="0" distR="0" simplePos="0" relativeHeight="251665408" behindDoc="1" locked="0" layoutInCell="1" allowOverlap="1" wp14:anchorId="7302AB29" wp14:editId="796F3AFF">
              <wp:simplePos x="0" y="0"/>
              <wp:positionH relativeFrom="page">
                <wp:posOffset>0</wp:posOffset>
              </wp:positionH>
              <wp:positionV relativeFrom="page">
                <wp:posOffset>7952418</wp:posOffset>
              </wp:positionV>
              <wp:extent cx="7772400" cy="19240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1924050"/>
                      </a:xfrm>
                      <a:prstGeom prst="rect">
                        <a:avLst/>
                      </a:prstGeom>
                    </wps:spPr>
                    <wps:txbx>
                      <w:txbxContent>
                        <w:p w14:paraId="759D8B49" w14:textId="77777777" w:rsidR="00602F0A" w:rsidRDefault="00602F0A" w:rsidP="00776BBB">
                          <w:pPr>
                            <w:spacing w:before="26" w:after="120" w:line="283" w:lineRule="auto"/>
                            <w:ind w:left="360" w:right="360"/>
                            <w:rPr>
                              <w:rFonts w:ascii="Tahoma" w:hAnsi="Tahoma" w:cs="Tahoma"/>
                              <w:w w:val="85"/>
                              <w:sz w:val="18"/>
                              <w:szCs w:val="18"/>
                              <w:u w:val="single"/>
                            </w:rPr>
                          </w:pPr>
                        </w:p>
                        <w:p w14:paraId="4E3260F8" w14:textId="77777777" w:rsidR="00F50E20" w:rsidRDefault="00F50E20" w:rsidP="00776BBB">
                          <w:pPr>
                            <w:spacing w:before="26" w:after="120" w:line="283" w:lineRule="auto"/>
                            <w:ind w:left="360" w:right="360"/>
                            <w:rPr>
                              <w:rFonts w:ascii="Tahoma" w:hAnsi="Tahoma" w:cs="Tahoma"/>
                              <w:w w:val="85"/>
                              <w:sz w:val="18"/>
                              <w:szCs w:val="18"/>
                              <w:u w:val="single"/>
                            </w:rPr>
                          </w:pPr>
                        </w:p>
                        <w:p w14:paraId="79BBF9AE" w14:textId="77777777" w:rsidR="00C94467" w:rsidRDefault="00C94467" w:rsidP="00C94467">
                          <w:pPr>
                            <w:spacing w:before="26" w:line="283" w:lineRule="auto"/>
                            <w:ind w:left="360" w:right="360"/>
                            <w:rPr>
                              <w:rFonts w:ascii="Arial" w:hAnsi="Arial" w:cs="Arial"/>
                              <w:b/>
                              <w:bCs/>
                              <w:w w:val="85"/>
                              <w:sz w:val="20"/>
                              <w:szCs w:val="20"/>
                              <w:u w:val="single"/>
                            </w:rPr>
                          </w:pPr>
                        </w:p>
                        <w:p w14:paraId="0D1436A1" w14:textId="49B32C6C" w:rsidR="00776BBB" w:rsidRPr="00C94467" w:rsidRDefault="00776BBB" w:rsidP="00776BBB">
                          <w:pPr>
                            <w:spacing w:before="26" w:after="120" w:line="283" w:lineRule="auto"/>
                            <w:ind w:left="360" w:right="360"/>
                            <w:rPr>
                              <w:rFonts w:ascii="Arial" w:hAnsi="Arial" w:cs="Arial"/>
                              <w:b/>
                              <w:bCs/>
                              <w:sz w:val="20"/>
                              <w:szCs w:val="20"/>
                              <w:u w:val="single"/>
                            </w:rPr>
                          </w:pPr>
                          <w:r w:rsidRPr="00C94467">
                            <w:rPr>
                              <w:rFonts w:ascii="Arial" w:hAnsi="Arial" w:cs="Arial"/>
                              <w:b/>
                              <w:bCs/>
                              <w:w w:val="85"/>
                              <w:sz w:val="20"/>
                              <w:szCs w:val="20"/>
                              <w:u w:val="single"/>
                            </w:rPr>
                            <w:t>About NAF</w:t>
                          </w:r>
                          <w:r w:rsidR="007F3C33" w:rsidRPr="00C94467">
                            <w:rPr>
                              <w:rFonts w:ascii="Arial" w:hAnsi="Arial" w:cs="Arial"/>
                              <w:b/>
                              <w:bCs/>
                              <w:w w:val="85"/>
                              <w:sz w:val="20"/>
                              <w:szCs w:val="20"/>
                              <w:u w:val="single"/>
                            </w:rPr>
                            <w:t>:</w:t>
                          </w:r>
                        </w:p>
                        <w:p w14:paraId="388F8CDA" w14:textId="77777777" w:rsidR="00F50E20" w:rsidRPr="00C94467" w:rsidRDefault="00F50E20" w:rsidP="00F50E20">
                          <w:pPr>
                            <w:spacing w:before="26" w:after="120" w:line="283" w:lineRule="auto"/>
                            <w:ind w:left="360" w:right="360"/>
                            <w:rPr>
                              <w:rFonts w:ascii="Arial" w:hAnsi="Arial" w:cs="Arial"/>
                              <w:w w:val="85"/>
                              <w:sz w:val="20"/>
                              <w:szCs w:val="20"/>
                            </w:rPr>
                          </w:pPr>
                          <w:hyperlink r:id="rId1" w:history="1">
                            <w:r w:rsidRPr="00C94467">
                              <w:rPr>
                                <w:rStyle w:val="Hyperlink"/>
                                <w:rFonts w:ascii="Arial" w:hAnsi="Arial" w:cs="Arial"/>
                                <w:w w:val="85"/>
                                <w:sz w:val="20"/>
                                <w:szCs w:val="20"/>
                              </w:rPr>
                              <w:t>NAF</w:t>
                            </w:r>
                          </w:hyperlink>
                          <w:r w:rsidRPr="00C94467">
                            <w:rPr>
                              <w:rFonts w:ascii="Arial" w:hAnsi="Arial" w:cs="Arial"/>
                              <w:w w:val="85"/>
                              <w:sz w:val="20"/>
                              <w:szCs w:val="20"/>
                            </w:rPr>
                            <w:t xml:space="preserve"> is a national leader in career-connected education that expands access to real-world learning opportunities for high school students.</w:t>
                          </w:r>
                        </w:p>
                        <w:p w14:paraId="41F6071C" w14:textId="77777777" w:rsidR="00F50E20" w:rsidRPr="00C94467" w:rsidRDefault="00F50E20" w:rsidP="00F50E20">
                          <w:pPr>
                            <w:spacing w:before="26" w:line="283" w:lineRule="auto"/>
                            <w:ind w:left="360" w:right="360"/>
                            <w:rPr>
                              <w:rFonts w:ascii="Arial" w:hAnsi="Arial" w:cs="Arial"/>
                              <w:w w:val="85"/>
                              <w:sz w:val="20"/>
                              <w:szCs w:val="20"/>
                            </w:rPr>
                          </w:pPr>
                          <w:r w:rsidRPr="00C94467">
                            <w:rPr>
                              <w:rFonts w:ascii="Arial" w:hAnsi="Arial" w:cs="Arial"/>
                              <w:w w:val="85"/>
                              <w:sz w:val="20"/>
                              <w:szCs w:val="20"/>
                              <w:lang w:val="en"/>
                            </w:rPr>
                            <w:t xml:space="preserve">NAF has grown from one NAF Academy of Finance in New York City to hundreds of academies across the country focusing on growing industries including finance, hospitality &amp; tourism, information technology, engineering, and health sciences; and support programs of study that are aligned with the National Career Clusters Framework. Learn more at </w:t>
                          </w:r>
                          <w:hyperlink r:id="rId2" w:history="1">
                            <w:r w:rsidRPr="00C94467">
                              <w:rPr>
                                <w:rStyle w:val="Hyperlink"/>
                                <w:rFonts w:ascii="Arial" w:hAnsi="Arial" w:cs="Arial"/>
                                <w:w w:val="85"/>
                                <w:sz w:val="20"/>
                                <w:szCs w:val="20"/>
                                <w:lang w:val="en"/>
                              </w:rPr>
                              <w:t>naf.org</w:t>
                            </w:r>
                          </w:hyperlink>
                          <w:r w:rsidRPr="00C94467">
                            <w:rPr>
                              <w:rFonts w:ascii="Arial" w:hAnsi="Arial" w:cs="Arial"/>
                              <w:w w:val="85"/>
                              <w:sz w:val="20"/>
                              <w:szCs w:val="20"/>
                              <w:lang w:val="en"/>
                            </w:rPr>
                            <w:t xml:space="preserve"> and follow us on social @NAFCareerAcads.</w:t>
                          </w:r>
                        </w:p>
                        <w:p w14:paraId="2C832F91" w14:textId="267DC4DD" w:rsidR="00776BBB" w:rsidRPr="00DD4831" w:rsidRDefault="00776BBB" w:rsidP="00F50E20">
                          <w:pPr>
                            <w:spacing w:before="26" w:line="283" w:lineRule="auto"/>
                            <w:ind w:right="360"/>
                            <w:rPr>
                              <w:rFonts w:ascii="Tahoma" w:hAnsi="Tahoma" w:cs="Tahoma"/>
                              <w:sz w:val="18"/>
                              <w:szCs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302AB29" id="_x0000_t202" coordsize="21600,21600" o:spt="202" path="m,l,21600r21600,l21600,xe">
              <v:stroke joinstyle="miter"/>
              <v:path gradientshapeok="t" o:connecttype="rect"/>
            </v:shapetype>
            <v:shape id="Textbox 1" o:spid="_x0000_s1028" type="#_x0000_t202" style="position:absolute;margin-left:0;margin-top:626.15pt;width:612pt;height:151.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" filled="f" stroked="f">
              <v:textbox inset="0,0,0,0">
                <w:txbxContent>
                  <w:p w14:paraId="759D8B49" w14:textId="77777777" w:rsidR="00602F0A" w:rsidRDefault="00602F0A" w:rsidP="00776BBB">
                    <w:pPr>
                      <w:spacing w:before="26" w:after="120" w:line="283" w:lineRule="auto"/>
                      <w:ind w:left="360" w:right="360"/>
                      <w:rPr>
                        <w:rFonts w:ascii="Tahoma" w:hAnsi="Tahoma" w:cs="Tahoma"/>
                        <w:w w:val="85"/>
                        <w:sz w:val="18"/>
                        <w:szCs w:val="18"/>
                        <w:u w:val="single"/>
                      </w:rPr>
                    </w:pPr>
                  </w:p>
                  <w:p w14:paraId="4E3260F8" w14:textId="77777777" w:rsidR="00F50E20" w:rsidRDefault="00F50E20" w:rsidP="00776BBB">
                    <w:pPr>
                      <w:spacing w:before="26" w:after="120" w:line="283" w:lineRule="auto"/>
                      <w:ind w:left="360" w:right="360"/>
                      <w:rPr>
                        <w:rFonts w:ascii="Tahoma" w:hAnsi="Tahoma" w:cs="Tahoma"/>
                        <w:w w:val="85"/>
                        <w:sz w:val="18"/>
                        <w:szCs w:val="18"/>
                        <w:u w:val="single"/>
                      </w:rPr>
                    </w:pPr>
                  </w:p>
                  <w:p w14:paraId="79BBF9AE" w14:textId="77777777" w:rsidR="00C94467" w:rsidRDefault="00C94467" w:rsidP="00C94467">
                    <w:pPr>
                      <w:spacing w:before="26" w:line="283" w:lineRule="auto"/>
                      <w:ind w:left="360" w:right="360"/>
                      <w:rPr>
                        <w:rFonts w:ascii="Arial" w:hAnsi="Arial" w:cs="Arial"/>
                        <w:b/>
                        <w:bCs/>
                        <w:w w:val="85"/>
                        <w:sz w:val="20"/>
                        <w:szCs w:val="20"/>
                        <w:u w:val="single"/>
                      </w:rPr>
                    </w:pPr>
                  </w:p>
                  <w:p w14:paraId="0D1436A1" w14:textId="49B32C6C" w:rsidR="00776BBB" w:rsidRPr="00C94467" w:rsidRDefault="00776BBB" w:rsidP="00776BBB">
                    <w:pPr>
                      <w:spacing w:before="26" w:after="120" w:line="283" w:lineRule="auto"/>
                      <w:ind w:left="360" w:right="360"/>
                      <w:rPr>
                        <w:rFonts w:ascii="Arial" w:hAnsi="Arial" w:cs="Arial"/>
                        <w:b/>
                        <w:bCs/>
                        <w:sz w:val="20"/>
                        <w:szCs w:val="20"/>
                        <w:u w:val="single"/>
                      </w:rPr>
                    </w:pPr>
                    <w:r w:rsidRPr="00C94467">
                      <w:rPr>
                        <w:rFonts w:ascii="Arial" w:hAnsi="Arial" w:cs="Arial"/>
                        <w:b/>
                        <w:bCs/>
                        <w:w w:val="85"/>
                        <w:sz w:val="20"/>
                        <w:szCs w:val="20"/>
                        <w:u w:val="single"/>
                      </w:rPr>
                      <w:t>About NAF</w:t>
                    </w:r>
                    <w:r w:rsidR="007F3C33" w:rsidRPr="00C94467">
                      <w:rPr>
                        <w:rFonts w:ascii="Arial" w:hAnsi="Arial" w:cs="Arial"/>
                        <w:b/>
                        <w:bCs/>
                        <w:w w:val="85"/>
                        <w:sz w:val="20"/>
                        <w:szCs w:val="20"/>
                        <w:u w:val="single"/>
                      </w:rPr>
                      <w:t>:</w:t>
                    </w:r>
                  </w:p>
                  <w:p w14:paraId="388F8CDA" w14:textId="77777777" w:rsidR="00F50E20" w:rsidRPr="00C94467" w:rsidRDefault="00F50E20" w:rsidP="00F50E20">
                    <w:pPr>
                      <w:spacing w:before="26" w:after="120" w:line="283" w:lineRule="auto"/>
                      <w:ind w:left="360" w:right="360"/>
                      <w:rPr>
                        <w:rFonts w:ascii="Arial" w:hAnsi="Arial" w:cs="Arial"/>
                        <w:w w:val="85"/>
                        <w:sz w:val="20"/>
                        <w:szCs w:val="20"/>
                      </w:rPr>
                    </w:pPr>
                    <w:hyperlink r:id="rId3" w:history="1">
                      <w:r w:rsidRPr="00C94467">
                        <w:rPr>
                          <w:rStyle w:val="Hyperlink"/>
                          <w:rFonts w:ascii="Arial" w:hAnsi="Arial" w:cs="Arial"/>
                          <w:w w:val="85"/>
                          <w:sz w:val="20"/>
                          <w:szCs w:val="20"/>
                        </w:rPr>
                        <w:t>NAF</w:t>
                      </w:r>
                    </w:hyperlink>
                    <w:r w:rsidRPr="00C94467">
                      <w:rPr>
                        <w:rFonts w:ascii="Arial" w:hAnsi="Arial" w:cs="Arial"/>
                        <w:w w:val="85"/>
                        <w:sz w:val="20"/>
                        <w:szCs w:val="20"/>
                      </w:rPr>
                      <w:t xml:space="preserve"> is a national leader in career-connected education that expands access to real-world learning opportunities for high school students.</w:t>
                    </w:r>
                  </w:p>
                  <w:p w14:paraId="41F6071C" w14:textId="77777777" w:rsidR="00F50E20" w:rsidRPr="00C94467" w:rsidRDefault="00F50E20" w:rsidP="00F50E20">
                    <w:pPr>
                      <w:spacing w:before="26" w:line="283" w:lineRule="auto"/>
                      <w:ind w:left="360" w:right="360"/>
                      <w:rPr>
                        <w:rFonts w:ascii="Arial" w:hAnsi="Arial" w:cs="Arial"/>
                        <w:w w:val="85"/>
                        <w:sz w:val="20"/>
                        <w:szCs w:val="20"/>
                      </w:rPr>
                    </w:pPr>
                    <w:r w:rsidRPr="00C94467">
                      <w:rPr>
                        <w:rFonts w:ascii="Arial" w:hAnsi="Arial" w:cs="Arial"/>
                        <w:w w:val="85"/>
                        <w:sz w:val="20"/>
                        <w:szCs w:val="20"/>
                        <w:lang w:val="en"/>
                      </w:rPr>
                      <w:t xml:space="preserve">NAF has grown from one NAF Academy of Finance in New York City to hundreds of academies across the country focusing on growing industries including finance, hospitality &amp; tourism, information technology, engineering, and health sciences; and support programs of study that are aligned with the National Career Clusters Framework. Learn more at </w:t>
                    </w:r>
                    <w:hyperlink r:id="rId4" w:history="1">
                      <w:r w:rsidRPr="00C94467">
                        <w:rPr>
                          <w:rStyle w:val="Hyperlink"/>
                          <w:rFonts w:ascii="Arial" w:hAnsi="Arial" w:cs="Arial"/>
                          <w:w w:val="85"/>
                          <w:sz w:val="20"/>
                          <w:szCs w:val="20"/>
                          <w:lang w:val="en"/>
                        </w:rPr>
                        <w:t>naf.org</w:t>
                      </w:r>
                    </w:hyperlink>
                    <w:r w:rsidRPr="00C94467">
                      <w:rPr>
                        <w:rFonts w:ascii="Arial" w:hAnsi="Arial" w:cs="Arial"/>
                        <w:w w:val="85"/>
                        <w:sz w:val="20"/>
                        <w:szCs w:val="20"/>
                        <w:lang w:val="en"/>
                      </w:rPr>
                      <w:t xml:space="preserve"> and follow us on social @NAFCareerAcads.</w:t>
                    </w:r>
                  </w:p>
                  <w:p w14:paraId="2C832F91" w14:textId="267DC4DD" w:rsidR="00776BBB" w:rsidRPr="00DD4831" w:rsidRDefault="00776BBB" w:rsidP="00F50E20">
                    <w:pPr>
                      <w:spacing w:before="26" w:line="283" w:lineRule="auto"/>
                      <w:ind w:right="360"/>
                      <w:rPr>
                        <w:rFonts w:ascii="Tahoma" w:hAnsi="Tahoma" w:cs="Tahoma"/>
                        <w:sz w:val="18"/>
                        <w:szCs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80009" w14:textId="77777777" w:rsidR="00E128C0" w:rsidRDefault="00E128C0" w:rsidP="00F67AEC">
      <w:r>
        <w:separator/>
      </w:r>
    </w:p>
  </w:footnote>
  <w:footnote w:type="continuationSeparator" w:id="0">
    <w:p w14:paraId="3955765C" w14:textId="77777777" w:rsidR="00E128C0" w:rsidRDefault="00E128C0" w:rsidP="00F67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B029" w14:textId="51B57660" w:rsidR="00F67AEC" w:rsidRDefault="00F50E20" w:rsidP="00F67AEC">
    <w:pPr>
      <w:pStyle w:val="Header"/>
      <w:tabs>
        <w:tab w:val="clear" w:pos="4680"/>
        <w:tab w:val="clear" w:pos="9360"/>
      </w:tabs>
    </w:pPr>
    <w:r>
      <w:rPr>
        <w:noProof/>
      </w:rPr>
      <mc:AlternateContent>
        <mc:Choice Requires="wps">
          <w:drawing>
            <wp:anchor distT="0" distB="0" distL="114300" distR="114300" simplePos="0" relativeHeight="251659264" behindDoc="0" locked="0" layoutInCell="1" allowOverlap="1" wp14:anchorId="01FB67C1" wp14:editId="5A4846F9">
              <wp:simplePos x="0" y="0"/>
              <wp:positionH relativeFrom="column">
                <wp:posOffset>-228600</wp:posOffset>
              </wp:positionH>
              <wp:positionV relativeFrom="paragraph">
                <wp:posOffset>0</wp:posOffset>
              </wp:positionV>
              <wp:extent cx="7772400" cy="2428875"/>
              <wp:effectExtent l="0" t="0" r="0" b="9525"/>
              <wp:wrapNone/>
              <wp:docPr id="1819227928" name="Graphic 5"/>
              <wp:cNvGraphicFramePr/>
              <a:graphic xmlns:a="http://schemas.openxmlformats.org/drawingml/2006/main">
                <a:graphicData uri="http://schemas.microsoft.com/office/word/2010/wordprocessingShape">
                  <wps:wsp>
                    <wps:cNvSpPr/>
                    <wps:spPr>
                      <a:xfrm>
                        <a:off x="0" y="0"/>
                        <a:ext cx="7772400" cy="2428875"/>
                      </a:xfrm>
                      <a:custGeom>
                        <a:avLst/>
                        <a:gdLst/>
                        <a:ahLst/>
                        <a:cxnLst/>
                        <a:rect l="l" t="t" r="r" b="b"/>
                        <a:pathLst>
                          <a:path w="7562850" h="2804160">
                            <a:moveTo>
                              <a:pt x="7562849" y="2803675"/>
                            </a:moveTo>
                            <a:lnTo>
                              <a:pt x="0" y="2803675"/>
                            </a:lnTo>
                            <a:lnTo>
                              <a:pt x="0" y="0"/>
                            </a:lnTo>
                            <a:lnTo>
                              <a:pt x="7562849" y="0"/>
                            </a:lnTo>
                            <a:lnTo>
                              <a:pt x="7562849" y="2803675"/>
                            </a:lnTo>
                            <a:close/>
                          </a:path>
                        </a:pathLst>
                      </a:custGeom>
                      <a:solidFill>
                        <a:srgbClr val="D6DDDD"/>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C6FB6" id="Graphic 5" o:spid="_x0000_s1026" style="position:absolute;margin-left:-18pt;margin-top:0;width:612pt;height:19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562850,2804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" path="m7562849,2803675l,2803675,,,7562849,r,2803675xe" fillcolor="#d6dddd" stroked="f">
              <v:path arrowok="t"/>
            </v:shape>
          </w:pict>
        </mc:Fallback>
      </mc:AlternateContent>
    </w:r>
    <w:r w:rsidR="00F92F5D">
      <w:rPr>
        <w:noProof/>
      </w:rPr>
      <w:drawing>
        <wp:anchor distT="0" distB="0" distL="114300" distR="114300" simplePos="0" relativeHeight="251663360" behindDoc="0" locked="0" layoutInCell="1" allowOverlap="1" wp14:anchorId="12136825" wp14:editId="4CC9C820">
          <wp:simplePos x="0" y="0"/>
          <wp:positionH relativeFrom="column">
            <wp:posOffset>6219825</wp:posOffset>
          </wp:positionH>
          <wp:positionV relativeFrom="paragraph">
            <wp:posOffset>400050</wp:posOffset>
          </wp:positionV>
          <wp:extent cx="965835" cy="965835"/>
          <wp:effectExtent l="0" t="0" r="5715" b="5715"/>
          <wp:wrapNone/>
          <wp:docPr id="1159399016" name="Image 7" descr="A white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73192" name="Image 7" descr="A white circle with black text&#10;&#10;AI-generated content may be incorrect."/>
                  <pic:cNvPicPr/>
                </pic:nvPicPr>
                <pic:blipFill>
                  <a:blip r:embed="rId1" cstate="print"/>
                  <a:stretch>
                    <a:fillRect/>
                  </a:stretch>
                </pic:blipFill>
                <pic:spPr>
                  <a:xfrm>
                    <a:off x="0" y="0"/>
                    <a:ext cx="965835" cy="96583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AEC"/>
    <w:rsid w:val="00000699"/>
    <w:rsid w:val="0004284C"/>
    <w:rsid w:val="00062CB8"/>
    <w:rsid w:val="000755D0"/>
    <w:rsid w:val="00077745"/>
    <w:rsid w:val="00094F3C"/>
    <w:rsid w:val="000A416C"/>
    <w:rsid w:val="000B63DA"/>
    <w:rsid w:val="000C5DD4"/>
    <w:rsid w:val="000D29D7"/>
    <w:rsid w:val="00102231"/>
    <w:rsid w:val="00103B1F"/>
    <w:rsid w:val="001130C7"/>
    <w:rsid w:val="00161E52"/>
    <w:rsid w:val="0018411B"/>
    <w:rsid w:val="001960F8"/>
    <w:rsid w:val="001C2B7E"/>
    <w:rsid w:val="001E2345"/>
    <w:rsid w:val="001E5AE6"/>
    <w:rsid w:val="001F0F6A"/>
    <w:rsid w:val="002069EB"/>
    <w:rsid w:val="00211250"/>
    <w:rsid w:val="00213023"/>
    <w:rsid w:val="00216EB0"/>
    <w:rsid w:val="0025102A"/>
    <w:rsid w:val="002536F5"/>
    <w:rsid w:val="002A0DCE"/>
    <w:rsid w:val="002D4FF4"/>
    <w:rsid w:val="002F07CE"/>
    <w:rsid w:val="0031055F"/>
    <w:rsid w:val="00323E03"/>
    <w:rsid w:val="00357A70"/>
    <w:rsid w:val="00363EB0"/>
    <w:rsid w:val="00365FC6"/>
    <w:rsid w:val="003735A9"/>
    <w:rsid w:val="003904A2"/>
    <w:rsid w:val="003A07B1"/>
    <w:rsid w:val="003B2BEC"/>
    <w:rsid w:val="003B6040"/>
    <w:rsid w:val="003C4AB1"/>
    <w:rsid w:val="003E79BF"/>
    <w:rsid w:val="0041068B"/>
    <w:rsid w:val="00450981"/>
    <w:rsid w:val="00494EC2"/>
    <w:rsid w:val="004A6719"/>
    <w:rsid w:val="004E443F"/>
    <w:rsid w:val="004E637B"/>
    <w:rsid w:val="005128BB"/>
    <w:rsid w:val="00516A1F"/>
    <w:rsid w:val="00540D42"/>
    <w:rsid w:val="005573DA"/>
    <w:rsid w:val="005622CD"/>
    <w:rsid w:val="005858BC"/>
    <w:rsid w:val="00587474"/>
    <w:rsid w:val="005A6303"/>
    <w:rsid w:val="005D236F"/>
    <w:rsid w:val="005D7C60"/>
    <w:rsid w:val="005E7CDC"/>
    <w:rsid w:val="00602F0A"/>
    <w:rsid w:val="0061435A"/>
    <w:rsid w:val="006221AA"/>
    <w:rsid w:val="006437BD"/>
    <w:rsid w:val="006656C9"/>
    <w:rsid w:val="00677174"/>
    <w:rsid w:val="00677B73"/>
    <w:rsid w:val="006A01FE"/>
    <w:rsid w:val="006B4A6C"/>
    <w:rsid w:val="006E1E01"/>
    <w:rsid w:val="00720710"/>
    <w:rsid w:val="0072336D"/>
    <w:rsid w:val="007454EC"/>
    <w:rsid w:val="00764B77"/>
    <w:rsid w:val="0077284E"/>
    <w:rsid w:val="00775266"/>
    <w:rsid w:val="00776BBB"/>
    <w:rsid w:val="007A0E8D"/>
    <w:rsid w:val="007A144A"/>
    <w:rsid w:val="007C4DF1"/>
    <w:rsid w:val="007E3A20"/>
    <w:rsid w:val="007E4C38"/>
    <w:rsid w:val="007F3C33"/>
    <w:rsid w:val="007F7872"/>
    <w:rsid w:val="00800A9F"/>
    <w:rsid w:val="00830156"/>
    <w:rsid w:val="008460C7"/>
    <w:rsid w:val="0086056F"/>
    <w:rsid w:val="00877A9A"/>
    <w:rsid w:val="00892CEE"/>
    <w:rsid w:val="008A4594"/>
    <w:rsid w:val="008C45E7"/>
    <w:rsid w:val="008E06DB"/>
    <w:rsid w:val="008E141B"/>
    <w:rsid w:val="008E1E00"/>
    <w:rsid w:val="009162BE"/>
    <w:rsid w:val="00920D59"/>
    <w:rsid w:val="009464FF"/>
    <w:rsid w:val="009617F2"/>
    <w:rsid w:val="00967418"/>
    <w:rsid w:val="00970313"/>
    <w:rsid w:val="009A61DB"/>
    <w:rsid w:val="009D589C"/>
    <w:rsid w:val="009E7601"/>
    <w:rsid w:val="00A06EA6"/>
    <w:rsid w:val="00A10018"/>
    <w:rsid w:val="00A23F5E"/>
    <w:rsid w:val="00A2438C"/>
    <w:rsid w:val="00A57CAF"/>
    <w:rsid w:val="00AB0F88"/>
    <w:rsid w:val="00AD1615"/>
    <w:rsid w:val="00AD2F6D"/>
    <w:rsid w:val="00B46DC4"/>
    <w:rsid w:val="00B566E9"/>
    <w:rsid w:val="00B71D18"/>
    <w:rsid w:val="00B80441"/>
    <w:rsid w:val="00B82F38"/>
    <w:rsid w:val="00B879ED"/>
    <w:rsid w:val="00BA2FFA"/>
    <w:rsid w:val="00BA4073"/>
    <w:rsid w:val="00BA46BE"/>
    <w:rsid w:val="00BB24E7"/>
    <w:rsid w:val="00BC00E0"/>
    <w:rsid w:val="00BC47C8"/>
    <w:rsid w:val="00BE6F71"/>
    <w:rsid w:val="00BE76C9"/>
    <w:rsid w:val="00BF0534"/>
    <w:rsid w:val="00BF3CAF"/>
    <w:rsid w:val="00C0177C"/>
    <w:rsid w:val="00C6659D"/>
    <w:rsid w:val="00C71971"/>
    <w:rsid w:val="00C71A89"/>
    <w:rsid w:val="00C730B3"/>
    <w:rsid w:val="00C914D0"/>
    <w:rsid w:val="00C94467"/>
    <w:rsid w:val="00CB1DE1"/>
    <w:rsid w:val="00CC4D3C"/>
    <w:rsid w:val="00CD2903"/>
    <w:rsid w:val="00CD426A"/>
    <w:rsid w:val="00CD78EA"/>
    <w:rsid w:val="00D17D4E"/>
    <w:rsid w:val="00D30FFA"/>
    <w:rsid w:val="00D337D5"/>
    <w:rsid w:val="00DA481C"/>
    <w:rsid w:val="00DA6C64"/>
    <w:rsid w:val="00DB7006"/>
    <w:rsid w:val="00DC0232"/>
    <w:rsid w:val="00DD4831"/>
    <w:rsid w:val="00E128C0"/>
    <w:rsid w:val="00E44225"/>
    <w:rsid w:val="00E45F99"/>
    <w:rsid w:val="00E51FE1"/>
    <w:rsid w:val="00E72214"/>
    <w:rsid w:val="00E9319B"/>
    <w:rsid w:val="00EA4A8F"/>
    <w:rsid w:val="00EC012A"/>
    <w:rsid w:val="00EF5AA6"/>
    <w:rsid w:val="00F03254"/>
    <w:rsid w:val="00F13A28"/>
    <w:rsid w:val="00F2000B"/>
    <w:rsid w:val="00F210D0"/>
    <w:rsid w:val="00F21594"/>
    <w:rsid w:val="00F34332"/>
    <w:rsid w:val="00F50E20"/>
    <w:rsid w:val="00F60128"/>
    <w:rsid w:val="00F63573"/>
    <w:rsid w:val="00F67AEC"/>
    <w:rsid w:val="00F92F5D"/>
    <w:rsid w:val="00FA0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51C53"/>
  <w15:chartTrackingRefBased/>
  <w15:docId w15:val="{5A7B0888-3B57-4153-AF6E-DCD59EE1F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F5E"/>
  </w:style>
  <w:style w:type="paragraph" w:styleId="Heading1">
    <w:name w:val="heading 1"/>
    <w:basedOn w:val="Normal"/>
    <w:next w:val="Normal"/>
    <w:link w:val="Heading1Char"/>
    <w:uiPriority w:val="9"/>
    <w:qFormat/>
    <w:rsid w:val="00A23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3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3F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3F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3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3F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F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F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F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3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3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3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F5E"/>
    <w:rPr>
      <w:rFonts w:eastAsiaTheme="majorEastAsia" w:cstheme="majorBidi"/>
      <w:color w:val="272727" w:themeColor="text1" w:themeTint="D8"/>
    </w:rPr>
  </w:style>
  <w:style w:type="paragraph" w:styleId="Title">
    <w:name w:val="Title"/>
    <w:basedOn w:val="Normal"/>
    <w:next w:val="Normal"/>
    <w:link w:val="TitleChar"/>
    <w:uiPriority w:val="10"/>
    <w:qFormat/>
    <w:rsid w:val="00A23F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F5E"/>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A23F5E"/>
    <w:pPr>
      <w:ind w:left="720"/>
      <w:contextualSpacing/>
    </w:pPr>
  </w:style>
  <w:style w:type="paragraph" w:styleId="Quote">
    <w:name w:val="Quote"/>
    <w:basedOn w:val="Normal"/>
    <w:next w:val="Normal"/>
    <w:link w:val="QuoteChar"/>
    <w:uiPriority w:val="29"/>
    <w:qFormat/>
    <w:rsid w:val="00A23F5E"/>
    <w:pPr>
      <w:spacing w:before="160"/>
      <w:jc w:val="center"/>
    </w:pPr>
    <w:rPr>
      <w:i/>
      <w:iCs/>
      <w:color w:val="404040" w:themeColor="text1" w:themeTint="BF"/>
    </w:rPr>
  </w:style>
  <w:style w:type="character" w:customStyle="1" w:styleId="QuoteChar">
    <w:name w:val="Quote Char"/>
    <w:basedOn w:val="DefaultParagraphFont"/>
    <w:link w:val="Quote"/>
    <w:uiPriority w:val="29"/>
    <w:rsid w:val="00A23F5E"/>
    <w:rPr>
      <w:i/>
      <w:iCs/>
      <w:color w:val="404040" w:themeColor="text1" w:themeTint="BF"/>
    </w:rPr>
  </w:style>
  <w:style w:type="paragraph" w:styleId="IntenseQuote">
    <w:name w:val="Intense Quote"/>
    <w:basedOn w:val="Normal"/>
    <w:next w:val="Normal"/>
    <w:link w:val="IntenseQuoteChar"/>
    <w:uiPriority w:val="30"/>
    <w:qFormat/>
    <w:rsid w:val="00A23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3F5E"/>
    <w:rPr>
      <w:i/>
      <w:iCs/>
      <w:color w:val="0F4761" w:themeColor="accent1" w:themeShade="BF"/>
    </w:rPr>
  </w:style>
  <w:style w:type="character" w:styleId="IntenseEmphasis">
    <w:name w:val="Intense Emphasis"/>
    <w:basedOn w:val="DefaultParagraphFont"/>
    <w:uiPriority w:val="21"/>
    <w:qFormat/>
    <w:rsid w:val="00A23F5E"/>
    <w:rPr>
      <w:i/>
      <w:iCs/>
      <w:color w:val="0F4761" w:themeColor="accent1" w:themeShade="BF"/>
    </w:rPr>
  </w:style>
  <w:style w:type="character" w:styleId="IntenseReference">
    <w:name w:val="Intense Reference"/>
    <w:basedOn w:val="DefaultParagraphFont"/>
    <w:uiPriority w:val="32"/>
    <w:qFormat/>
    <w:rsid w:val="00A23F5E"/>
    <w:rPr>
      <w:b/>
      <w:bCs/>
      <w:smallCaps/>
      <w:color w:val="0F4761" w:themeColor="accent1" w:themeShade="BF"/>
      <w:spacing w:val="5"/>
    </w:rPr>
  </w:style>
  <w:style w:type="paragraph" w:styleId="Header">
    <w:name w:val="header"/>
    <w:basedOn w:val="Normal"/>
    <w:link w:val="HeaderChar"/>
    <w:uiPriority w:val="99"/>
    <w:unhideWhenUsed/>
    <w:rsid w:val="00F67AEC"/>
    <w:pPr>
      <w:tabs>
        <w:tab w:val="center" w:pos="4680"/>
        <w:tab w:val="right" w:pos="9360"/>
      </w:tabs>
    </w:pPr>
  </w:style>
  <w:style w:type="character" w:customStyle="1" w:styleId="HeaderChar">
    <w:name w:val="Header Char"/>
    <w:basedOn w:val="DefaultParagraphFont"/>
    <w:link w:val="Header"/>
    <w:uiPriority w:val="99"/>
    <w:rsid w:val="00F67AEC"/>
  </w:style>
  <w:style w:type="paragraph" w:styleId="Footer">
    <w:name w:val="footer"/>
    <w:basedOn w:val="Normal"/>
    <w:link w:val="FooterChar"/>
    <w:uiPriority w:val="99"/>
    <w:unhideWhenUsed/>
    <w:rsid w:val="00F67AEC"/>
    <w:pPr>
      <w:tabs>
        <w:tab w:val="center" w:pos="4680"/>
        <w:tab w:val="right" w:pos="9360"/>
      </w:tabs>
    </w:pPr>
  </w:style>
  <w:style w:type="character" w:customStyle="1" w:styleId="FooterChar">
    <w:name w:val="Footer Char"/>
    <w:basedOn w:val="DefaultParagraphFont"/>
    <w:link w:val="Footer"/>
    <w:uiPriority w:val="99"/>
    <w:rsid w:val="00F67AEC"/>
  </w:style>
  <w:style w:type="character" w:styleId="Hyperlink">
    <w:name w:val="Hyperlink"/>
    <w:basedOn w:val="DefaultParagraphFont"/>
    <w:uiPriority w:val="99"/>
    <w:unhideWhenUsed/>
    <w:rsid w:val="00800A9F"/>
    <w:rPr>
      <w:color w:val="467886" w:themeColor="hyperlink"/>
      <w:u w:val="single"/>
    </w:rPr>
  </w:style>
  <w:style w:type="character" w:styleId="UnresolvedMention">
    <w:name w:val="Unresolved Mention"/>
    <w:basedOn w:val="DefaultParagraphFont"/>
    <w:uiPriority w:val="99"/>
    <w:semiHidden/>
    <w:unhideWhenUsed/>
    <w:rsid w:val="00800A9F"/>
    <w:rPr>
      <w:color w:val="605E5C"/>
      <w:shd w:val="clear" w:color="auto" w:fill="E1DFDD"/>
    </w:rPr>
  </w:style>
  <w:style w:type="paragraph" w:customStyle="1" w:styleId="Style1">
    <w:name w:val="Style1"/>
    <w:basedOn w:val="Normal"/>
    <w:link w:val="Style1Char"/>
    <w:qFormat/>
    <w:rsid w:val="00C94467"/>
    <w:pPr>
      <w:spacing w:line="288" w:lineRule="auto"/>
      <w:jc w:val="right"/>
    </w:pPr>
    <w:rPr>
      <w:rFonts w:ascii="Arial Narrow" w:hAnsi="Arial Narrow"/>
      <w:color w:val="FFFFFF" w:themeColor="background1"/>
      <w:sz w:val="24"/>
      <w:szCs w:val="24"/>
    </w:rPr>
  </w:style>
  <w:style w:type="character" w:customStyle="1" w:styleId="Style1Char">
    <w:name w:val="Style1 Char"/>
    <w:basedOn w:val="DefaultParagraphFont"/>
    <w:link w:val="Style1"/>
    <w:rsid w:val="00C94467"/>
    <w:rPr>
      <w:rFonts w:ascii="Arial Narrow" w:hAnsi="Arial Narrow"/>
      <w:color w:val="FFFFFF" w:themeColor="background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76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naf.org/" TargetMode="External"/><Relationship Id="rId2" Type="http://schemas.openxmlformats.org/officeDocument/2006/relationships/hyperlink" Target="https://naf.org/" TargetMode="External"/><Relationship Id="rId1" Type="http://schemas.openxmlformats.org/officeDocument/2006/relationships/hyperlink" Target="https://naf.org/" TargetMode="External"/><Relationship Id="rId4" Type="http://schemas.openxmlformats.org/officeDocument/2006/relationships/hyperlink" Target="https://naf.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FBEE6-223B-4FE3-A224-E0254121C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1545</Characters>
  <Application>Microsoft Office Word</Application>
  <DocSecurity>0</DocSecurity>
  <Lines>32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Geisler</dc:creator>
  <cp:keywords/>
  <dc:description/>
  <cp:lastModifiedBy>Jennifer Geisler</cp:lastModifiedBy>
  <cp:revision>2</cp:revision>
  <cp:lastPrinted>2025-06-02T20:05:00Z</cp:lastPrinted>
  <dcterms:created xsi:type="dcterms:W3CDTF">2026-06-02T21:06:00Z</dcterms:created>
  <dcterms:modified xsi:type="dcterms:W3CDTF">2026-06-02T21:06:00Z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d10c3a60-dd3d-4dc7-b80b-00368cbefd18</vt:lpwstr>
  </property>
</Properties>
</file>