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ED5CC" w14:textId="77777777" w:rsidR="00487465" w:rsidRPr="00487465" w:rsidRDefault="00832C9F" w:rsidP="003B74D0">
      <w:pPr>
        <w:spacing w:after="0" w:line="240" w:lineRule="auto"/>
        <w:rPr>
          <w:rFonts w:asciiTheme="majorHAnsi" w:hAnsiTheme="majorHAnsi" w:cs="Tahoma"/>
          <w:b/>
          <w:bCs/>
        </w:rPr>
      </w:pPr>
      <w:r w:rsidRPr="00487465">
        <w:rPr>
          <w:rFonts w:asciiTheme="majorHAnsi" w:hAnsiTheme="majorHAnsi" w:cs="Tahoma"/>
          <w:b/>
          <w:bCs/>
        </w:rPr>
        <w:t xml:space="preserve">FOR IMMEDIATE RELEASE </w:t>
      </w:r>
    </w:p>
    <w:p w14:paraId="46BFFC75" w14:textId="6417B513" w:rsidR="00487465" w:rsidRPr="00487465" w:rsidRDefault="00487465" w:rsidP="00487465">
      <w:pPr>
        <w:spacing w:after="0" w:line="240" w:lineRule="auto"/>
        <w:rPr>
          <w:rFonts w:asciiTheme="majorHAnsi" w:hAnsiTheme="majorHAnsi" w:cs="Tahoma"/>
        </w:rPr>
      </w:pPr>
      <w:r>
        <w:rPr>
          <w:rFonts w:asciiTheme="majorHAnsi" w:hAnsiTheme="majorHAnsi" w:cs="Tahoma"/>
        </w:rPr>
        <w:t xml:space="preserve">Date: </w:t>
      </w:r>
      <w:r w:rsidRPr="00487465">
        <w:rPr>
          <w:rFonts w:asciiTheme="majorHAnsi" w:hAnsiTheme="majorHAnsi" w:cs="Tahoma"/>
        </w:rPr>
        <w:t>[Insert Date]</w:t>
      </w:r>
    </w:p>
    <w:p w14:paraId="4E5E88F1" w14:textId="77777777" w:rsidR="00487465" w:rsidRPr="00487465" w:rsidRDefault="004B1D62" w:rsidP="003B74D0">
      <w:pPr>
        <w:spacing w:after="0" w:line="240" w:lineRule="auto"/>
        <w:rPr>
          <w:rFonts w:asciiTheme="majorHAnsi" w:hAnsiTheme="majorHAnsi" w:cs="Tahoma"/>
          <w:b/>
          <w:bCs/>
        </w:rPr>
      </w:pPr>
      <w:r w:rsidRPr="00487465">
        <w:rPr>
          <w:rFonts w:asciiTheme="majorHAnsi" w:hAnsiTheme="majorHAnsi" w:cs="Tahoma"/>
        </w:rPr>
        <w:t xml:space="preserve">Contact: </w:t>
      </w:r>
      <w:r w:rsidR="00DE4CDB" w:rsidRPr="00487465">
        <w:rPr>
          <w:rFonts w:asciiTheme="majorHAnsi" w:hAnsiTheme="majorHAnsi" w:cs="Tahoma"/>
        </w:rPr>
        <w:t>[</w:t>
      </w:r>
      <w:r w:rsidR="00487465" w:rsidRPr="00487465">
        <w:rPr>
          <w:rFonts w:asciiTheme="majorHAnsi" w:hAnsiTheme="majorHAnsi" w:cs="Tahoma"/>
        </w:rPr>
        <w:t>Insert Name</w:t>
      </w:r>
      <w:r w:rsidR="00DE4CDB" w:rsidRPr="00487465">
        <w:rPr>
          <w:rFonts w:asciiTheme="majorHAnsi" w:hAnsiTheme="majorHAnsi" w:cs="Tahoma"/>
        </w:rPr>
        <w:t>]</w:t>
      </w:r>
    </w:p>
    <w:p w14:paraId="256DD7DF" w14:textId="76953690" w:rsidR="003B74D0" w:rsidRPr="00487465" w:rsidRDefault="004B1D62" w:rsidP="003B74D0">
      <w:pPr>
        <w:spacing w:after="0" w:line="240" w:lineRule="auto"/>
        <w:rPr>
          <w:rFonts w:asciiTheme="majorHAnsi" w:hAnsiTheme="majorHAnsi" w:cs="Tahoma"/>
        </w:rPr>
      </w:pPr>
      <w:r w:rsidRPr="00487465">
        <w:rPr>
          <w:rFonts w:asciiTheme="majorHAnsi" w:hAnsiTheme="majorHAnsi" w:cs="Tahoma"/>
        </w:rPr>
        <w:t xml:space="preserve">Phone: </w:t>
      </w:r>
      <w:r w:rsidR="00DE4CDB" w:rsidRPr="00487465">
        <w:rPr>
          <w:rFonts w:asciiTheme="majorHAnsi" w:hAnsiTheme="majorHAnsi" w:cs="Tahoma"/>
        </w:rPr>
        <w:t>[</w:t>
      </w:r>
      <w:r w:rsidR="00487465" w:rsidRPr="00487465">
        <w:rPr>
          <w:rFonts w:asciiTheme="majorHAnsi" w:hAnsiTheme="majorHAnsi" w:cs="Tahoma"/>
        </w:rPr>
        <w:t>Insert Phone</w:t>
      </w:r>
      <w:r w:rsidR="00DE4CDB" w:rsidRPr="00487465">
        <w:rPr>
          <w:rFonts w:asciiTheme="majorHAnsi" w:hAnsiTheme="majorHAnsi" w:cs="Tahoma"/>
        </w:rPr>
        <w:t>]</w:t>
      </w:r>
    </w:p>
    <w:p w14:paraId="2B6BF03B" w14:textId="38093DA7" w:rsidR="004B1D62" w:rsidRPr="00487465" w:rsidRDefault="004B1D62" w:rsidP="003B74D0">
      <w:pPr>
        <w:spacing w:after="0" w:line="240" w:lineRule="auto"/>
        <w:rPr>
          <w:rFonts w:asciiTheme="majorHAnsi" w:hAnsiTheme="majorHAnsi" w:cs="Tahoma"/>
        </w:rPr>
      </w:pPr>
      <w:r w:rsidRPr="00487465">
        <w:rPr>
          <w:rFonts w:asciiTheme="majorHAnsi" w:hAnsiTheme="majorHAnsi" w:cs="Tahoma"/>
        </w:rPr>
        <w:t xml:space="preserve">Email: </w:t>
      </w:r>
      <w:r w:rsidR="00DE4CDB" w:rsidRPr="00487465">
        <w:rPr>
          <w:rFonts w:asciiTheme="majorHAnsi" w:hAnsiTheme="majorHAnsi" w:cs="Tahoma"/>
        </w:rPr>
        <w:t>[</w:t>
      </w:r>
      <w:r w:rsidR="00487465" w:rsidRPr="00487465">
        <w:rPr>
          <w:rFonts w:asciiTheme="majorHAnsi" w:hAnsiTheme="majorHAnsi" w:cs="Tahoma"/>
        </w:rPr>
        <w:t>Insert Email</w:t>
      </w:r>
      <w:r w:rsidR="00DE4CDB" w:rsidRPr="00487465">
        <w:rPr>
          <w:rFonts w:asciiTheme="majorHAnsi" w:hAnsiTheme="majorHAnsi" w:cs="Tahoma"/>
        </w:rPr>
        <w:t>]</w:t>
      </w:r>
      <w:r w:rsidR="00DE2DDF">
        <w:rPr>
          <w:rFonts w:asciiTheme="majorHAnsi" w:hAnsiTheme="majorHAnsi" w:cs="Tahoma"/>
        </w:rPr>
        <w:t xml:space="preserve"> </w:t>
      </w:r>
    </w:p>
    <w:p w14:paraId="019F236F" w14:textId="77777777" w:rsidR="00487465" w:rsidRPr="00487465" w:rsidRDefault="00000000" w:rsidP="00487465">
      <w:pPr>
        <w:spacing w:after="0" w:line="269" w:lineRule="auto"/>
        <w:rPr>
          <w:rFonts w:asciiTheme="majorHAnsi" w:hAnsiTheme="majorHAnsi"/>
        </w:rPr>
      </w:pPr>
      <w:r>
        <w:rPr>
          <w:rFonts w:asciiTheme="majorHAnsi" w:hAnsiTheme="majorHAnsi"/>
        </w:rPr>
        <w:pict w14:anchorId="33CE04E9">
          <v:rect id="_x0000_i1025" style="width:0;height:1.5pt" o:hralign="center" o:hrstd="t" o:hr="t" fillcolor="#a0a0a0" stroked="f"/>
        </w:pict>
      </w:r>
    </w:p>
    <w:p w14:paraId="03B0E1AB" w14:textId="5CBE70FA" w:rsidR="00487465" w:rsidRPr="00487465" w:rsidRDefault="00487465" w:rsidP="00487465">
      <w:pPr>
        <w:spacing w:after="0" w:line="240" w:lineRule="auto"/>
        <w:rPr>
          <w:rFonts w:asciiTheme="majorHAnsi" w:hAnsiTheme="majorHAnsi" w:cs="Tahoma"/>
          <w:b/>
          <w:bCs/>
        </w:rPr>
      </w:pPr>
      <w:r w:rsidRPr="00487465">
        <w:rPr>
          <w:rFonts w:asciiTheme="majorHAnsi" w:hAnsiTheme="majorHAnsi" w:cs="Tahoma"/>
          <w:b/>
          <w:bCs/>
        </w:rPr>
        <w:t>Headline</w:t>
      </w:r>
    </w:p>
    <w:p w14:paraId="67D630C6" w14:textId="38F2E655" w:rsidR="003B74D0" w:rsidRPr="00487465" w:rsidRDefault="00EC7494" w:rsidP="00487465">
      <w:pPr>
        <w:spacing w:after="0" w:line="240" w:lineRule="auto"/>
        <w:rPr>
          <w:rFonts w:asciiTheme="majorHAnsi" w:hAnsiTheme="majorHAnsi" w:cs="Tahoma"/>
        </w:rPr>
      </w:pPr>
      <w:r w:rsidRPr="00487465">
        <w:rPr>
          <w:rFonts w:asciiTheme="majorHAnsi" w:hAnsiTheme="majorHAnsi" w:cs="Tahoma"/>
        </w:rPr>
        <w:t xml:space="preserve">[High School] Launches NAF Academy of </w:t>
      </w:r>
      <w:r w:rsidR="002B7527" w:rsidRPr="00487465">
        <w:rPr>
          <w:rFonts w:asciiTheme="majorHAnsi" w:hAnsiTheme="majorHAnsi" w:cs="Tahoma"/>
        </w:rPr>
        <w:t>[</w:t>
      </w:r>
      <w:r w:rsidR="003B74D0" w:rsidRPr="00487465">
        <w:rPr>
          <w:rFonts w:asciiTheme="majorHAnsi" w:hAnsiTheme="majorHAnsi" w:cs="Tahoma"/>
        </w:rPr>
        <w:t>Career</w:t>
      </w:r>
      <w:r w:rsidR="003B74D0" w:rsidRPr="00487465">
        <w:rPr>
          <w:rFonts w:asciiTheme="majorHAnsi" w:hAnsiTheme="majorHAnsi" w:cs="Tahoma"/>
          <w:spacing w:val="-30"/>
        </w:rPr>
        <w:t xml:space="preserve"> </w:t>
      </w:r>
      <w:r w:rsidR="003B74D0" w:rsidRPr="00487465">
        <w:rPr>
          <w:rFonts w:asciiTheme="majorHAnsi" w:hAnsiTheme="majorHAnsi" w:cs="Tahoma"/>
        </w:rPr>
        <w:t>Pathway</w:t>
      </w:r>
      <w:r w:rsidR="003B74D0" w:rsidRPr="00487465">
        <w:rPr>
          <w:rFonts w:asciiTheme="majorHAnsi" w:hAnsiTheme="majorHAnsi" w:cs="Tahoma"/>
          <w:spacing w:val="-30"/>
        </w:rPr>
        <w:t xml:space="preserve"> </w:t>
      </w:r>
      <w:r w:rsidRPr="00487465">
        <w:rPr>
          <w:rFonts w:asciiTheme="majorHAnsi" w:hAnsiTheme="majorHAnsi" w:cs="Tahoma"/>
          <w:spacing w:val="-30"/>
        </w:rPr>
        <w:t>]</w:t>
      </w:r>
    </w:p>
    <w:p w14:paraId="697A3F1D" w14:textId="77777777" w:rsidR="00487465" w:rsidRDefault="00487465" w:rsidP="00487465">
      <w:pPr>
        <w:spacing w:after="0" w:line="240" w:lineRule="auto"/>
        <w:rPr>
          <w:rFonts w:asciiTheme="majorHAnsi" w:hAnsiTheme="majorHAnsi" w:cs="Tahoma"/>
          <w:b/>
          <w:bCs/>
          <w:w w:val="110"/>
        </w:rPr>
      </w:pPr>
    </w:p>
    <w:p w14:paraId="3C6898EB" w14:textId="2DC4944E" w:rsidR="003B74D0" w:rsidRPr="00487465" w:rsidRDefault="00487465" w:rsidP="00487465">
      <w:pPr>
        <w:spacing w:after="0" w:line="240" w:lineRule="auto"/>
        <w:rPr>
          <w:rFonts w:asciiTheme="majorHAnsi" w:hAnsiTheme="majorHAnsi" w:cs="Tahoma"/>
          <w:b/>
          <w:bCs/>
          <w:w w:val="110"/>
        </w:rPr>
      </w:pPr>
      <w:r w:rsidRPr="00487465">
        <w:rPr>
          <w:rFonts w:asciiTheme="majorHAnsi" w:hAnsiTheme="majorHAnsi" w:cs="Tahoma"/>
          <w:b/>
          <w:bCs/>
          <w:w w:val="110"/>
        </w:rPr>
        <w:t>Subheadline</w:t>
      </w:r>
    </w:p>
    <w:p w14:paraId="18526B83" w14:textId="77777777" w:rsidR="00161138" w:rsidRPr="00161138" w:rsidRDefault="00161138" w:rsidP="00161138">
      <w:pPr>
        <w:spacing w:after="0" w:line="240" w:lineRule="auto"/>
        <w:rPr>
          <w:rFonts w:asciiTheme="majorHAnsi" w:hAnsiTheme="majorHAnsi" w:cs="Tahoma"/>
          <w:i/>
          <w:iCs/>
          <w:w w:val="110"/>
          <w:sz w:val="20"/>
          <w:szCs w:val="20"/>
        </w:rPr>
      </w:pPr>
      <w:r w:rsidRPr="00161138">
        <w:rPr>
          <w:rFonts w:asciiTheme="majorHAnsi" w:hAnsiTheme="majorHAnsi" w:cs="Tahoma"/>
          <w:i/>
          <w:iCs/>
          <w:w w:val="110"/>
          <w:sz w:val="20"/>
          <w:szCs w:val="20"/>
        </w:rPr>
        <w:t xml:space="preserve">NAF’s Newest Network Members Join a National Movement </w:t>
      </w:r>
    </w:p>
    <w:p w14:paraId="34C58E77" w14:textId="25586A0E" w:rsidR="003B74D0" w:rsidRPr="00487465" w:rsidRDefault="00161138" w:rsidP="00161138">
      <w:pPr>
        <w:spacing w:after="0" w:line="240" w:lineRule="auto"/>
        <w:rPr>
          <w:rFonts w:asciiTheme="majorHAnsi" w:hAnsiTheme="majorHAnsi" w:cs="Tahoma"/>
          <w:i/>
          <w:iCs/>
          <w:w w:val="110"/>
          <w:sz w:val="20"/>
          <w:szCs w:val="20"/>
        </w:rPr>
      </w:pPr>
      <w:r w:rsidRPr="00161138">
        <w:rPr>
          <w:rFonts w:asciiTheme="majorHAnsi" w:hAnsiTheme="majorHAnsi" w:cs="Tahoma"/>
          <w:i/>
          <w:iCs/>
          <w:w w:val="110"/>
          <w:sz w:val="20"/>
          <w:szCs w:val="20"/>
        </w:rPr>
        <w:t>Preparing Students for College, Career, and Future Success</w:t>
      </w:r>
    </w:p>
    <w:p w14:paraId="1CF78EB9" w14:textId="45C6F0EB" w:rsidR="003B74D0" w:rsidRPr="00487465" w:rsidRDefault="00000000" w:rsidP="00487465">
      <w:pPr>
        <w:spacing w:after="0" w:line="240" w:lineRule="auto"/>
        <w:rPr>
          <w:rFonts w:asciiTheme="majorHAnsi" w:hAnsiTheme="majorHAnsi" w:cs="Tahoma"/>
          <w:w w:val="110"/>
        </w:rPr>
      </w:pPr>
      <w:r>
        <w:rPr>
          <w:rFonts w:asciiTheme="majorHAnsi" w:hAnsiTheme="majorHAnsi"/>
        </w:rPr>
        <w:pict w14:anchorId="2B85C442">
          <v:rect id="_x0000_i1026" style="width:0;height:1.5pt" o:hralign="center" o:hrstd="t" o:hr="t" fillcolor="#a0a0a0" stroked="f"/>
        </w:pict>
      </w:r>
    </w:p>
    <w:p w14:paraId="361B3842" w14:textId="54B82CA4" w:rsidR="00487465" w:rsidRPr="00487465" w:rsidRDefault="00487465" w:rsidP="00487465">
      <w:pPr>
        <w:spacing w:after="0" w:line="240" w:lineRule="auto"/>
        <w:rPr>
          <w:rFonts w:asciiTheme="majorHAnsi" w:hAnsiTheme="majorHAnsi" w:cs="Tahoma"/>
          <w:b/>
          <w:bCs/>
        </w:rPr>
      </w:pPr>
      <w:r>
        <w:rPr>
          <w:rFonts w:asciiTheme="majorHAnsi" w:hAnsiTheme="majorHAnsi" w:cs="Tahoma"/>
          <w:b/>
          <w:bCs/>
        </w:rPr>
        <w:t>Body paragraphs</w:t>
      </w:r>
    </w:p>
    <w:p w14:paraId="730611BA" w14:textId="3E8951DD" w:rsidR="003B74D0" w:rsidRPr="00487465" w:rsidRDefault="003B74D0" w:rsidP="00487465">
      <w:pPr>
        <w:pStyle w:val="BodyText"/>
        <w:ind w:right="18"/>
        <w:rPr>
          <w:rFonts w:asciiTheme="majorHAnsi" w:hAnsiTheme="majorHAnsi" w:cs="Tahoma"/>
        </w:rPr>
      </w:pPr>
      <w:r w:rsidRPr="00487465">
        <w:rPr>
          <w:rFonts w:asciiTheme="majorHAnsi" w:hAnsiTheme="majorHAnsi" w:cs="Tahoma"/>
        </w:rPr>
        <w:t>[High School] has completed NAF’s [Year of Planning</w:t>
      </w:r>
      <w:r w:rsidRPr="00487465">
        <w:rPr>
          <w:rFonts w:asciiTheme="majorHAnsi" w:hAnsiTheme="majorHAnsi" w:cs="Tahoma"/>
          <w:spacing w:val="-4"/>
        </w:rPr>
        <w:t xml:space="preserve"> </w:t>
      </w:r>
      <w:r w:rsidRPr="00487465">
        <w:rPr>
          <w:rFonts w:asciiTheme="majorHAnsi" w:hAnsiTheme="majorHAnsi" w:cs="Tahoma"/>
        </w:rPr>
        <w:t>or</w:t>
      </w:r>
      <w:r w:rsidRPr="00487465">
        <w:rPr>
          <w:rFonts w:asciiTheme="majorHAnsi" w:hAnsiTheme="majorHAnsi" w:cs="Tahoma"/>
          <w:spacing w:val="-4"/>
        </w:rPr>
        <w:t xml:space="preserve"> </w:t>
      </w:r>
      <w:r w:rsidRPr="00487465">
        <w:rPr>
          <w:rFonts w:asciiTheme="majorHAnsi" w:hAnsiTheme="majorHAnsi" w:cs="Tahoma"/>
        </w:rPr>
        <w:t>Fast</w:t>
      </w:r>
      <w:r w:rsidRPr="00487465">
        <w:rPr>
          <w:rFonts w:asciiTheme="majorHAnsi" w:hAnsiTheme="majorHAnsi" w:cs="Tahoma"/>
          <w:spacing w:val="-4"/>
        </w:rPr>
        <w:t xml:space="preserve"> </w:t>
      </w:r>
      <w:r w:rsidRPr="00487465">
        <w:rPr>
          <w:rFonts w:asciiTheme="majorHAnsi" w:hAnsiTheme="majorHAnsi" w:cs="Tahoma"/>
        </w:rPr>
        <w:t>Track]</w:t>
      </w:r>
      <w:r w:rsidR="00027469" w:rsidRPr="00487465">
        <w:rPr>
          <w:rFonts w:asciiTheme="majorHAnsi" w:hAnsiTheme="majorHAnsi" w:cs="Tahoma"/>
          <w:spacing w:val="-4"/>
        </w:rPr>
        <w:t xml:space="preserve"> </w:t>
      </w:r>
      <w:r w:rsidRPr="00487465">
        <w:rPr>
          <w:rFonts w:asciiTheme="majorHAnsi" w:hAnsiTheme="majorHAnsi" w:cs="Tahoma"/>
        </w:rPr>
        <w:t>program</w:t>
      </w:r>
      <w:r w:rsidRPr="00487465">
        <w:rPr>
          <w:rFonts w:asciiTheme="majorHAnsi" w:hAnsiTheme="majorHAnsi" w:cs="Tahoma"/>
          <w:spacing w:val="-4"/>
        </w:rPr>
        <w:t xml:space="preserve"> </w:t>
      </w:r>
      <w:r w:rsidRPr="00487465">
        <w:rPr>
          <w:rFonts w:asciiTheme="majorHAnsi" w:hAnsiTheme="majorHAnsi" w:cs="Tahoma"/>
        </w:rPr>
        <w:t>and</w:t>
      </w:r>
      <w:r w:rsidRPr="00487465">
        <w:rPr>
          <w:rFonts w:asciiTheme="majorHAnsi" w:hAnsiTheme="majorHAnsi" w:cs="Tahoma"/>
          <w:spacing w:val="-4"/>
        </w:rPr>
        <w:t xml:space="preserve"> </w:t>
      </w:r>
      <w:r w:rsidRPr="00487465">
        <w:rPr>
          <w:rFonts w:asciiTheme="majorHAnsi" w:hAnsiTheme="majorHAnsi" w:cs="Tahoma"/>
        </w:rPr>
        <w:t>will</w:t>
      </w:r>
      <w:r w:rsidRPr="00487465">
        <w:rPr>
          <w:rFonts w:asciiTheme="majorHAnsi" w:hAnsiTheme="majorHAnsi" w:cs="Tahoma"/>
          <w:spacing w:val="-4"/>
        </w:rPr>
        <w:t xml:space="preserve"> </w:t>
      </w:r>
      <w:r w:rsidRPr="00487465">
        <w:rPr>
          <w:rFonts w:asciiTheme="majorHAnsi" w:hAnsiTheme="majorHAnsi" w:cs="Tahoma"/>
        </w:rPr>
        <w:t>launch</w:t>
      </w:r>
      <w:r w:rsidRPr="00487465">
        <w:rPr>
          <w:rFonts w:asciiTheme="majorHAnsi" w:hAnsiTheme="majorHAnsi" w:cs="Tahoma"/>
          <w:spacing w:val="-4"/>
        </w:rPr>
        <w:t xml:space="preserve"> </w:t>
      </w:r>
      <w:r w:rsidRPr="00487465">
        <w:rPr>
          <w:rFonts w:asciiTheme="majorHAnsi" w:hAnsiTheme="majorHAnsi" w:cs="Tahoma"/>
        </w:rPr>
        <w:t>its</w:t>
      </w:r>
      <w:r w:rsidRPr="00487465">
        <w:rPr>
          <w:rFonts w:asciiTheme="majorHAnsi" w:hAnsiTheme="majorHAnsi" w:cs="Tahoma"/>
          <w:spacing w:val="-4"/>
        </w:rPr>
        <w:t xml:space="preserve"> </w:t>
      </w:r>
      <w:r w:rsidRPr="00487465">
        <w:rPr>
          <w:rFonts w:asciiTheme="majorHAnsi" w:hAnsiTheme="majorHAnsi" w:cs="Tahoma"/>
        </w:rPr>
        <w:t>NAF</w:t>
      </w:r>
      <w:r w:rsidRPr="00487465">
        <w:rPr>
          <w:rFonts w:asciiTheme="majorHAnsi" w:hAnsiTheme="majorHAnsi" w:cs="Tahoma"/>
          <w:spacing w:val="-4"/>
        </w:rPr>
        <w:t xml:space="preserve"> </w:t>
      </w:r>
      <w:r w:rsidRPr="00487465">
        <w:rPr>
          <w:rFonts w:asciiTheme="majorHAnsi" w:hAnsiTheme="majorHAnsi" w:cs="Tahoma"/>
        </w:rPr>
        <w:t>Academy</w:t>
      </w:r>
      <w:r w:rsidRPr="00487465">
        <w:rPr>
          <w:rFonts w:asciiTheme="majorHAnsi" w:hAnsiTheme="majorHAnsi" w:cs="Tahoma"/>
          <w:spacing w:val="-4"/>
        </w:rPr>
        <w:t xml:space="preserve"> </w:t>
      </w:r>
      <w:r w:rsidRPr="00487465">
        <w:rPr>
          <w:rFonts w:asciiTheme="majorHAnsi" w:hAnsiTheme="majorHAnsi" w:cs="Tahoma"/>
        </w:rPr>
        <w:t>of</w:t>
      </w:r>
      <w:r w:rsidRPr="00487465">
        <w:rPr>
          <w:rFonts w:asciiTheme="majorHAnsi" w:hAnsiTheme="majorHAnsi" w:cs="Tahoma"/>
          <w:spacing w:val="-4"/>
        </w:rPr>
        <w:t xml:space="preserve"> </w:t>
      </w:r>
      <w:r w:rsidRPr="000D5819">
        <w:rPr>
          <w:rFonts w:asciiTheme="majorHAnsi" w:hAnsiTheme="majorHAnsi" w:cs="Tahoma"/>
        </w:rPr>
        <w:t>[Career Pathway]</w:t>
      </w:r>
      <w:r w:rsidRPr="00487465">
        <w:rPr>
          <w:rFonts w:asciiTheme="majorHAnsi" w:hAnsiTheme="majorHAnsi" w:cs="Tahoma"/>
        </w:rPr>
        <w:t xml:space="preserve"> in </w:t>
      </w:r>
      <w:r w:rsidRPr="000D5819">
        <w:rPr>
          <w:rFonts w:asciiTheme="majorHAnsi" w:hAnsiTheme="majorHAnsi" w:cs="Tahoma"/>
        </w:rPr>
        <w:t xml:space="preserve">[fall </w:t>
      </w:r>
      <w:r w:rsidR="000D5819">
        <w:rPr>
          <w:rFonts w:asciiTheme="majorHAnsi" w:hAnsiTheme="majorHAnsi" w:cs="Tahoma"/>
        </w:rPr>
        <w:t>0000</w:t>
      </w:r>
      <w:r w:rsidRPr="000D5819">
        <w:rPr>
          <w:rFonts w:asciiTheme="majorHAnsi" w:hAnsiTheme="majorHAnsi" w:cs="Tahoma"/>
        </w:rPr>
        <w:t>],</w:t>
      </w:r>
      <w:r w:rsidRPr="00487465">
        <w:rPr>
          <w:rFonts w:asciiTheme="majorHAnsi" w:hAnsiTheme="majorHAnsi" w:cs="Tahoma"/>
        </w:rPr>
        <w:t xml:space="preserve"> </w:t>
      </w:r>
      <w:r w:rsidR="00832C9F" w:rsidRPr="00487465">
        <w:rPr>
          <w:rFonts w:asciiTheme="majorHAnsi" w:hAnsiTheme="majorHAnsi" w:cs="Tahoma"/>
        </w:rPr>
        <w:t>offering students real-world learning opportunities.</w:t>
      </w:r>
    </w:p>
    <w:p w14:paraId="59B9F52C" w14:textId="77777777" w:rsidR="000D5819" w:rsidRPr="00487465" w:rsidRDefault="00000000" w:rsidP="000D5819">
      <w:pPr>
        <w:spacing w:after="0" w:line="240" w:lineRule="auto"/>
        <w:rPr>
          <w:rFonts w:asciiTheme="majorHAnsi" w:hAnsiTheme="majorHAnsi" w:cs="Tahoma"/>
          <w:w w:val="110"/>
        </w:rPr>
      </w:pPr>
      <w:r>
        <w:rPr>
          <w:rFonts w:asciiTheme="majorHAnsi" w:hAnsiTheme="majorHAnsi"/>
        </w:rPr>
        <w:pict w14:anchorId="5AD2880B">
          <v:rect id="_x0000_i1027" style="width:0;height:1.5pt" o:hralign="center" o:hrstd="t" o:hr="t" fillcolor="#a0a0a0" stroked="f"/>
        </w:pict>
      </w:r>
    </w:p>
    <w:p w14:paraId="001AFFF6" w14:textId="5FC3E05F" w:rsidR="003B74D0" w:rsidRDefault="003B74D0" w:rsidP="00487465">
      <w:pPr>
        <w:pStyle w:val="BodyText"/>
        <w:ind w:right="18"/>
        <w:rPr>
          <w:rFonts w:asciiTheme="majorHAnsi" w:hAnsiTheme="majorHAnsi" w:cs="Tahoma"/>
        </w:rPr>
      </w:pPr>
      <w:r w:rsidRPr="00487465">
        <w:rPr>
          <w:rFonts w:asciiTheme="majorHAnsi" w:hAnsiTheme="majorHAnsi" w:cs="Tahoma"/>
        </w:rPr>
        <w:t>The</w:t>
      </w:r>
      <w:r w:rsidRPr="00487465">
        <w:rPr>
          <w:rFonts w:asciiTheme="majorHAnsi" w:hAnsiTheme="majorHAnsi" w:cs="Tahoma"/>
          <w:spacing w:val="-4"/>
        </w:rPr>
        <w:t xml:space="preserve"> </w:t>
      </w:r>
      <w:r w:rsidRPr="000D5819">
        <w:rPr>
          <w:rFonts w:asciiTheme="majorHAnsi" w:hAnsiTheme="majorHAnsi" w:cs="Tahoma"/>
        </w:rPr>
        <w:t>[Year</w:t>
      </w:r>
      <w:r w:rsidRPr="000D5819">
        <w:rPr>
          <w:rFonts w:asciiTheme="majorHAnsi" w:hAnsiTheme="majorHAnsi" w:cs="Tahoma"/>
          <w:spacing w:val="-4"/>
        </w:rPr>
        <w:t xml:space="preserve"> </w:t>
      </w:r>
      <w:r w:rsidRPr="000D5819">
        <w:rPr>
          <w:rFonts w:asciiTheme="majorHAnsi" w:hAnsiTheme="majorHAnsi" w:cs="Tahoma"/>
        </w:rPr>
        <w:t>of</w:t>
      </w:r>
      <w:r w:rsidRPr="000D5819">
        <w:rPr>
          <w:rFonts w:asciiTheme="majorHAnsi" w:hAnsiTheme="majorHAnsi" w:cs="Tahoma"/>
          <w:spacing w:val="-4"/>
        </w:rPr>
        <w:t xml:space="preserve"> </w:t>
      </w:r>
      <w:r w:rsidRPr="000D5819">
        <w:rPr>
          <w:rFonts w:asciiTheme="majorHAnsi" w:hAnsiTheme="majorHAnsi" w:cs="Tahoma"/>
        </w:rPr>
        <w:t>Planning</w:t>
      </w:r>
      <w:r w:rsidRPr="000D5819">
        <w:rPr>
          <w:rFonts w:asciiTheme="majorHAnsi" w:hAnsiTheme="majorHAnsi" w:cs="Tahoma"/>
          <w:spacing w:val="-4"/>
        </w:rPr>
        <w:t xml:space="preserve"> </w:t>
      </w:r>
      <w:r w:rsidRPr="000D5819">
        <w:rPr>
          <w:rFonts w:asciiTheme="majorHAnsi" w:hAnsiTheme="majorHAnsi" w:cs="Tahoma"/>
        </w:rPr>
        <w:t>or</w:t>
      </w:r>
      <w:r w:rsidRPr="000D5819">
        <w:rPr>
          <w:rFonts w:asciiTheme="majorHAnsi" w:hAnsiTheme="majorHAnsi" w:cs="Tahoma"/>
          <w:spacing w:val="-4"/>
        </w:rPr>
        <w:t xml:space="preserve"> </w:t>
      </w:r>
      <w:r w:rsidRPr="000D5819">
        <w:rPr>
          <w:rFonts w:asciiTheme="majorHAnsi" w:hAnsiTheme="majorHAnsi" w:cs="Tahoma"/>
        </w:rPr>
        <w:t>Fast</w:t>
      </w:r>
      <w:r w:rsidRPr="000D5819">
        <w:rPr>
          <w:rFonts w:asciiTheme="majorHAnsi" w:hAnsiTheme="majorHAnsi" w:cs="Tahoma"/>
          <w:spacing w:val="-4"/>
        </w:rPr>
        <w:t xml:space="preserve"> </w:t>
      </w:r>
      <w:r w:rsidRPr="000D5819">
        <w:rPr>
          <w:rFonts w:asciiTheme="majorHAnsi" w:hAnsiTheme="majorHAnsi" w:cs="Tahoma"/>
        </w:rPr>
        <w:t>Track]</w:t>
      </w:r>
      <w:r w:rsidR="000D5819">
        <w:rPr>
          <w:rFonts w:asciiTheme="majorHAnsi" w:hAnsiTheme="majorHAnsi" w:cs="Tahoma"/>
        </w:rPr>
        <w:t xml:space="preserve"> </w:t>
      </w:r>
      <w:r w:rsidR="007F2DD1" w:rsidRPr="00487465">
        <w:rPr>
          <w:rFonts w:asciiTheme="majorHAnsi" w:hAnsiTheme="majorHAnsi" w:cs="Tahoma"/>
        </w:rPr>
        <w:t xml:space="preserve">helps schools build </w:t>
      </w:r>
      <w:proofErr w:type="gramStart"/>
      <w:r w:rsidR="007F2DD1" w:rsidRPr="00487465">
        <w:rPr>
          <w:rFonts w:asciiTheme="majorHAnsi" w:hAnsiTheme="majorHAnsi" w:cs="Tahoma"/>
        </w:rPr>
        <w:t>a s</w:t>
      </w:r>
      <w:r w:rsidRPr="00487465">
        <w:rPr>
          <w:rFonts w:asciiTheme="majorHAnsi" w:hAnsiTheme="majorHAnsi" w:cs="Tahoma"/>
        </w:rPr>
        <w:t>trong</w:t>
      </w:r>
      <w:r w:rsidRPr="00487465">
        <w:rPr>
          <w:rFonts w:asciiTheme="majorHAnsi" w:hAnsiTheme="majorHAnsi" w:cs="Tahoma"/>
          <w:spacing w:val="-4"/>
        </w:rPr>
        <w:t xml:space="preserve"> </w:t>
      </w:r>
      <w:r w:rsidRPr="00487465">
        <w:rPr>
          <w:rFonts w:asciiTheme="majorHAnsi" w:hAnsiTheme="majorHAnsi" w:cs="Tahoma"/>
        </w:rPr>
        <w:t>foundation</w:t>
      </w:r>
      <w:proofErr w:type="gramEnd"/>
      <w:r w:rsidRPr="00487465">
        <w:rPr>
          <w:rFonts w:asciiTheme="majorHAnsi" w:hAnsiTheme="majorHAnsi" w:cs="Tahoma"/>
        </w:rPr>
        <w:t xml:space="preserve"> for</w:t>
      </w:r>
      <w:r w:rsidRPr="00487465">
        <w:rPr>
          <w:rFonts w:asciiTheme="majorHAnsi" w:hAnsiTheme="majorHAnsi" w:cs="Tahoma"/>
          <w:spacing w:val="-2"/>
        </w:rPr>
        <w:t xml:space="preserve"> </w:t>
      </w:r>
      <w:r w:rsidRPr="00487465">
        <w:rPr>
          <w:rFonts w:asciiTheme="majorHAnsi" w:hAnsiTheme="majorHAnsi" w:cs="Tahoma"/>
        </w:rPr>
        <w:t>career-</w:t>
      </w:r>
      <w:r w:rsidR="000B56C9">
        <w:rPr>
          <w:rFonts w:asciiTheme="majorHAnsi" w:hAnsiTheme="majorHAnsi" w:cs="Tahoma"/>
        </w:rPr>
        <w:t>connected education</w:t>
      </w:r>
      <w:r w:rsidR="00FF1DA6">
        <w:rPr>
          <w:rFonts w:asciiTheme="majorHAnsi" w:hAnsiTheme="majorHAnsi" w:cs="Tahoma"/>
        </w:rPr>
        <w:t xml:space="preserve"> </w:t>
      </w:r>
      <w:r w:rsidRPr="00487465">
        <w:rPr>
          <w:rFonts w:asciiTheme="majorHAnsi" w:hAnsiTheme="majorHAnsi" w:cs="Tahoma"/>
        </w:rPr>
        <w:t>aligned</w:t>
      </w:r>
      <w:r w:rsidRPr="00487465">
        <w:rPr>
          <w:rFonts w:asciiTheme="majorHAnsi" w:hAnsiTheme="majorHAnsi" w:cs="Tahoma"/>
          <w:spacing w:val="-2"/>
        </w:rPr>
        <w:t xml:space="preserve"> </w:t>
      </w:r>
      <w:r w:rsidR="000D5819">
        <w:rPr>
          <w:rFonts w:asciiTheme="majorHAnsi" w:hAnsiTheme="majorHAnsi" w:cs="Tahoma"/>
        </w:rPr>
        <w:t>with</w:t>
      </w:r>
      <w:r w:rsidR="007F2DD1" w:rsidRPr="00487465">
        <w:rPr>
          <w:rFonts w:asciiTheme="majorHAnsi" w:hAnsiTheme="majorHAnsi" w:cs="Tahoma"/>
        </w:rPr>
        <w:t xml:space="preserve"> </w:t>
      </w:r>
      <w:r w:rsidRPr="00487465">
        <w:rPr>
          <w:rFonts w:asciiTheme="majorHAnsi" w:hAnsiTheme="majorHAnsi" w:cs="Tahoma"/>
        </w:rPr>
        <w:t>NAF’s</w:t>
      </w:r>
      <w:r w:rsidRPr="00487465">
        <w:rPr>
          <w:rFonts w:asciiTheme="majorHAnsi" w:hAnsiTheme="majorHAnsi" w:cs="Tahoma"/>
          <w:spacing w:val="-2"/>
        </w:rPr>
        <w:t xml:space="preserve"> </w:t>
      </w:r>
      <w:r w:rsidRPr="00487465">
        <w:rPr>
          <w:rFonts w:asciiTheme="majorHAnsi" w:hAnsiTheme="majorHAnsi" w:cs="Tahoma"/>
        </w:rPr>
        <w:t>proven</w:t>
      </w:r>
      <w:r w:rsidR="007F2DD1" w:rsidRPr="00487465">
        <w:rPr>
          <w:rFonts w:asciiTheme="majorHAnsi" w:hAnsiTheme="majorHAnsi" w:cs="Tahoma"/>
        </w:rPr>
        <w:t xml:space="preserve"> </w:t>
      </w:r>
      <w:hyperlink r:id="rId8" w:history="1">
        <w:r w:rsidR="00994309" w:rsidRPr="00AD6FF6">
          <w:rPr>
            <w:rStyle w:val="Hyperlink"/>
            <w:rFonts w:asciiTheme="majorHAnsi" w:hAnsiTheme="majorHAnsi" w:cs="Tahoma"/>
          </w:rPr>
          <w:t>design</w:t>
        </w:r>
      </w:hyperlink>
      <w:r w:rsidR="00994309">
        <w:t xml:space="preserve"> </w:t>
      </w:r>
      <w:r w:rsidRPr="00487465">
        <w:rPr>
          <w:rFonts w:asciiTheme="majorHAnsi" w:hAnsiTheme="majorHAnsi" w:cs="Tahoma"/>
        </w:rPr>
        <w:t>and</w:t>
      </w:r>
      <w:r w:rsidR="00994309">
        <w:rPr>
          <w:rFonts w:asciiTheme="majorHAnsi" w:hAnsiTheme="majorHAnsi" w:cs="Tahoma"/>
        </w:rPr>
        <w:t xml:space="preserve"> the</w:t>
      </w:r>
      <w:r w:rsidRPr="00487465">
        <w:rPr>
          <w:rFonts w:asciiTheme="majorHAnsi" w:hAnsiTheme="majorHAnsi" w:cs="Tahoma"/>
          <w:spacing w:val="-2"/>
        </w:rPr>
        <w:t xml:space="preserve"> </w:t>
      </w:r>
      <w:r w:rsidR="007F2DD1" w:rsidRPr="00487465">
        <w:rPr>
          <w:rFonts w:asciiTheme="majorHAnsi" w:hAnsiTheme="majorHAnsi" w:cs="Tahoma"/>
          <w:spacing w:val="-2"/>
        </w:rPr>
        <w:t xml:space="preserve">evolving </w:t>
      </w:r>
      <w:r w:rsidR="00994309" w:rsidRPr="00487465">
        <w:rPr>
          <w:rFonts w:asciiTheme="majorHAnsi" w:hAnsiTheme="majorHAnsi" w:cs="Tahoma"/>
          <w:spacing w:val="-2"/>
        </w:rPr>
        <w:t>ne</w:t>
      </w:r>
      <w:r w:rsidR="00994309" w:rsidRPr="00487465">
        <w:rPr>
          <w:rFonts w:asciiTheme="majorHAnsi" w:hAnsiTheme="majorHAnsi" w:cs="Tahoma"/>
        </w:rPr>
        <w:t>eds</w:t>
      </w:r>
      <w:r w:rsidR="00413BC4">
        <w:rPr>
          <w:rFonts w:asciiTheme="majorHAnsi" w:hAnsiTheme="majorHAnsi" w:cs="Tahoma"/>
        </w:rPr>
        <w:t xml:space="preserve"> of today’s </w:t>
      </w:r>
      <w:r w:rsidR="007F2DD1" w:rsidRPr="00487465">
        <w:rPr>
          <w:rFonts w:asciiTheme="majorHAnsi" w:hAnsiTheme="majorHAnsi" w:cs="Tahoma"/>
          <w:spacing w:val="-2"/>
        </w:rPr>
        <w:t>workforce</w:t>
      </w:r>
      <w:r w:rsidRPr="00487465">
        <w:rPr>
          <w:rFonts w:asciiTheme="majorHAnsi" w:hAnsiTheme="majorHAnsi" w:cs="Tahoma"/>
        </w:rPr>
        <w:t xml:space="preserve">. Through this </w:t>
      </w:r>
      <w:r w:rsidR="000D5819">
        <w:rPr>
          <w:rFonts w:asciiTheme="majorHAnsi" w:hAnsiTheme="majorHAnsi" w:cs="Tahoma"/>
        </w:rPr>
        <w:t>process</w:t>
      </w:r>
      <w:r w:rsidRPr="00487465">
        <w:rPr>
          <w:rFonts w:asciiTheme="majorHAnsi" w:hAnsiTheme="majorHAnsi" w:cs="Tahoma"/>
        </w:rPr>
        <w:t>, schools develop a shared vision and commitment to student success and district goals.</w:t>
      </w:r>
    </w:p>
    <w:p w14:paraId="17E36642" w14:textId="77777777" w:rsidR="000D5819" w:rsidRPr="00487465" w:rsidRDefault="00000000" w:rsidP="000D5819">
      <w:pPr>
        <w:spacing w:after="0" w:line="240" w:lineRule="auto"/>
        <w:rPr>
          <w:rFonts w:asciiTheme="majorHAnsi" w:hAnsiTheme="majorHAnsi" w:cs="Tahoma"/>
          <w:w w:val="110"/>
        </w:rPr>
      </w:pPr>
      <w:r>
        <w:rPr>
          <w:rFonts w:asciiTheme="majorHAnsi" w:hAnsiTheme="majorHAnsi"/>
        </w:rPr>
        <w:pict w14:anchorId="352CEF41">
          <v:rect id="_x0000_i1028" style="width:0;height:1.5pt" o:hralign="center" o:hrstd="t" o:hr="t" fillcolor="#a0a0a0" stroked="f"/>
        </w:pict>
      </w:r>
    </w:p>
    <w:p w14:paraId="26DA3292" w14:textId="3A13B74C" w:rsidR="003B74D0" w:rsidRPr="00487465" w:rsidRDefault="003B74D0" w:rsidP="00487465">
      <w:pPr>
        <w:pStyle w:val="BodyText"/>
        <w:ind w:right="18"/>
        <w:rPr>
          <w:rFonts w:asciiTheme="majorHAnsi" w:hAnsiTheme="majorHAnsi" w:cs="Tahoma"/>
        </w:rPr>
      </w:pPr>
      <w:r w:rsidRPr="00487465">
        <w:rPr>
          <w:rFonts w:asciiTheme="majorHAnsi" w:hAnsiTheme="majorHAnsi" w:cs="Tahoma"/>
        </w:rPr>
        <w:t>NAF provides personalized support, professional development, and a full suite of resources — including industry-validated curriculum — aligned to local priorities. This comprehensive approach helps schools develop a high-quality academy program and ensures educators and stakeholders are confident</w:t>
      </w:r>
      <w:r w:rsidRPr="00487465">
        <w:rPr>
          <w:rFonts w:asciiTheme="majorHAnsi" w:hAnsiTheme="majorHAnsi" w:cs="Tahoma"/>
          <w:spacing w:val="-4"/>
        </w:rPr>
        <w:t xml:space="preserve"> </w:t>
      </w:r>
      <w:r w:rsidRPr="00487465">
        <w:rPr>
          <w:rFonts w:asciiTheme="majorHAnsi" w:hAnsiTheme="majorHAnsi" w:cs="Tahoma"/>
        </w:rPr>
        <w:t>and</w:t>
      </w:r>
      <w:r w:rsidRPr="00487465">
        <w:rPr>
          <w:rFonts w:asciiTheme="majorHAnsi" w:hAnsiTheme="majorHAnsi" w:cs="Tahoma"/>
          <w:spacing w:val="-4"/>
        </w:rPr>
        <w:t xml:space="preserve"> </w:t>
      </w:r>
      <w:r w:rsidRPr="00487465">
        <w:rPr>
          <w:rFonts w:asciiTheme="majorHAnsi" w:hAnsiTheme="majorHAnsi" w:cs="Tahoma"/>
        </w:rPr>
        <w:t>well</w:t>
      </w:r>
      <w:r w:rsidR="000D5819">
        <w:rPr>
          <w:rFonts w:asciiTheme="majorHAnsi" w:hAnsiTheme="majorHAnsi" w:cs="Tahoma"/>
        </w:rPr>
        <w:t>-</w:t>
      </w:r>
      <w:r w:rsidRPr="00487465">
        <w:rPr>
          <w:rFonts w:asciiTheme="majorHAnsi" w:hAnsiTheme="majorHAnsi" w:cs="Tahoma"/>
        </w:rPr>
        <w:t>prepared</w:t>
      </w:r>
      <w:r w:rsidRPr="00487465">
        <w:rPr>
          <w:rFonts w:asciiTheme="majorHAnsi" w:hAnsiTheme="majorHAnsi" w:cs="Tahoma"/>
          <w:spacing w:val="-4"/>
        </w:rPr>
        <w:t xml:space="preserve"> </w:t>
      </w:r>
      <w:r w:rsidRPr="00487465">
        <w:rPr>
          <w:rFonts w:asciiTheme="majorHAnsi" w:hAnsiTheme="majorHAnsi" w:cs="Tahoma"/>
        </w:rPr>
        <w:t>to</w:t>
      </w:r>
      <w:r w:rsidRPr="00487465">
        <w:rPr>
          <w:rFonts w:asciiTheme="majorHAnsi" w:hAnsiTheme="majorHAnsi" w:cs="Tahoma"/>
          <w:spacing w:val="-4"/>
        </w:rPr>
        <w:t xml:space="preserve"> </w:t>
      </w:r>
      <w:r w:rsidRPr="00487465">
        <w:rPr>
          <w:rFonts w:asciiTheme="majorHAnsi" w:hAnsiTheme="majorHAnsi" w:cs="Tahoma"/>
        </w:rPr>
        <w:t>implement</w:t>
      </w:r>
      <w:r w:rsidRPr="00487465">
        <w:rPr>
          <w:rFonts w:asciiTheme="majorHAnsi" w:hAnsiTheme="majorHAnsi" w:cs="Tahoma"/>
          <w:spacing w:val="-4"/>
        </w:rPr>
        <w:t xml:space="preserve"> </w:t>
      </w:r>
      <w:r w:rsidRPr="00487465">
        <w:rPr>
          <w:rFonts w:asciiTheme="majorHAnsi" w:hAnsiTheme="majorHAnsi" w:cs="Tahoma"/>
        </w:rPr>
        <w:t>NAF</w:t>
      </w:r>
      <w:r w:rsidR="000D5819">
        <w:rPr>
          <w:rFonts w:asciiTheme="majorHAnsi" w:hAnsiTheme="majorHAnsi" w:cs="Tahoma"/>
        </w:rPr>
        <w:t xml:space="preserve"> </w:t>
      </w:r>
      <w:r w:rsidRPr="00487465">
        <w:rPr>
          <w:rFonts w:asciiTheme="majorHAnsi" w:hAnsiTheme="majorHAnsi" w:cs="Tahoma"/>
        </w:rPr>
        <w:t>standards</w:t>
      </w:r>
      <w:r w:rsidRPr="00487465">
        <w:rPr>
          <w:rFonts w:asciiTheme="majorHAnsi" w:hAnsiTheme="majorHAnsi" w:cs="Tahoma"/>
          <w:spacing w:val="-4"/>
        </w:rPr>
        <w:t xml:space="preserve"> </w:t>
      </w:r>
      <w:r w:rsidRPr="00487465">
        <w:rPr>
          <w:rFonts w:asciiTheme="majorHAnsi" w:hAnsiTheme="majorHAnsi" w:cs="Tahoma"/>
        </w:rPr>
        <w:t>of</w:t>
      </w:r>
      <w:r w:rsidRPr="00487465">
        <w:rPr>
          <w:rFonts w:asciiTheme="majorHAnsi" w:hAnsiTheme="majorHAnsi" w:cs="Tahoma"/>
          <w:spacing w:val="-4"/>
        </w:rPr>
        <w:t xml:space="preserve"> </w:t>
      </w:r>
      <w:r w:rsidRPr="00487465">
        <w:rPr>
          <w:rFonts w:asciiTheme="majorHAnsi" w:hAnsiTheme="majorHAnsi" w:cs="Tahoma"/>
        </w:rPr>
        <w:t>practice</w:t>
      </w:r>
      <w:r w:rsidRPr="00487465">
        <w:rPr>
          <w:rFonts w:asciiTheme="majorHAnsi" w:hAnsiTheme="majorHAnsi" w:cs="Tahoma"/>
          <w:spacing w:val="-4"/>
        </w:rPr>
        <w:t xml:space="preserve"> </w:t>
      </w:r>
      <w:r w:rsidRPr="00487465">
        <w:rPr>
          <w:rFonts w:asciiTheme="majorHAnsi" w:hAnsiTheme="majorHAnsi" w:cs="Tahoma"/>
        </w:rPr>
        <w:t>in</w:t>
      </w:r>
      <w:r w:rsidRPr="00487465">
        <w:rPr>
          <w:rFonts w:asciiTheme="majorHAnsi" w:hAnsiTheme="majorHAnsi" w:cs="Tahoma"/>
          <w:spacing w:val="-4"/>
        </w:rPr>
        <w:t xml:space="preserve"> </w:t>
      </w:r>
      <w:r w:rsidRPr="00487465">
        <w:rPr>
          <w:rFonts w:asciiTheme="majorHAnsi" w:hAnsiTheme="majorHAnsi" w:cs="Tahoma"/>
        </w:rPr>
        <w:t>the launch year.</w:t>
      </w:r>
    </w:p>
    <w:p w14:paraId="4A1CA904" w14:textId="77777777" w:rsidR="000D5819" w:rsidRPr="00487465" w:rsidRDefault="00000000" w:rsidP="000D5819">
      <w:pPr>
        <w:spacing w:after="0" w:line="240" w:lineRule="auto"/>
        <w:rPr>
          <w:rFonts w:asciiTheme="majorHAnsi" w:hAnsiTheme="majorHAnsi" w:cs="Tahoma"/>
          <w:w w:val="110"/>
        </w:rPr>
      </w:pPr>
      <w:r>
        <w:rPr>
          <w:rFonts w:asciiTheme="majorHAnsi" w:hAnsiTheme="majorHAnsi"/>
        </w:rPr>
        <w:pict w14:anchorId="303DB384">
          <v:rect id="_x0000_i1029" style="width:0;height:1.5pt" o:hralign="center" o:hrstd="t" o:hr="t" fillcolor="#a0a0a0" stroked="f"/>
        </w:pict>
      </w:r>
    </w:p>
    <w:p w14:paraId="116654A7" w14:textId="0AD25B05" w:rsidR="003B74D0" w:rsidRPr="00487465" w:rsidRDefault="003B74D0" w:rsidP="00487465">
      <w:pPr>
        <w:pStyle w:val="BodyText"/>
        <w:ind w:right="18"/>
        <w:rPr>
          <w:rFonts w:asciiTheme="majorHAnsi" w:hAnsiTheme="majorHAnsi" w:cs="Tahoma"/>
        </w:rPr>
      </w:pPr>
      <w:r w:rsidRPr="00487465">
        <w:rPr>
          <w:rFonts w:asciiTheme="majorHAnsi" w:hAnsiTheme="majorHAnsi" w:cs="Tahoma"/>
        </w:rPr>
        <w:t>By</w:t>
      </w:r>
      <w:r w:rsidRPr="00487465">
        <w:rPr>
          <w:rFonts w:asciiTheme="majorHAnsi" w:hAnsiTheme="majorHAnsi" w:cs="Tahoma"/>
          <w:spacing w:val="-3"/>
        </w:rPr>
        <w:t xml:space="preserve"> </w:t>
      </w:r>
      <w:r w:rsidRPr="00487465">
        <w:rPr>
          <w:rFonts w:asciiTheme="majorHAnsi" w:hAnsiTheme="majorHAnsi" w:cs="Tahoma"/>
        </w:rPr>
        <w:t>completing</w:t>
      </w:r>
      <w:r w:rsidRPr="00487465">
        <w:rPr>
          <w:rFonts w:asciiTheme="majorHAnsi" w:hAnsiTheme="majorHAnsi" w:cs="Tahoma"/>
          <w:spacing w:val="-3"/>
        </w:rPr>
        <w:t xml:space="preserve"> </w:t>
      </w:r>
      <w:r w:rsidRPr="00487465">
        <w:rPr>
          <w:rFonts w:asciiTheme="majorHAnsi" w:hAnsiTheme="majorHAnsi" w:cs="Tahoma"/>
        </w:rPr>
        <w:t>the</w:t>
      </w:r>
      <w:r w:rsidRPr="00487465">
        <w:rPr>
          <w:rFonts w:asciiTheme="majorHAnsi" w:hAnsiTheme="majorHAnsi" w:cs="Tahoma"/>
          <w:spacing w:val="-3"/>
        </w:rPr>
        <w:t xml:space="preserve"> </w:t>
      </w:r>
      <w:r w:rsidRPr="00487465">
        <w:rPr>
          <w:rFonts w:asciiTheme="majorHAnsi" w:hAnsiTheme="majorHAnsi" w:cs="Tahoma"/>
        </w:rPr>
        <w:t>program,</w:t>
      </w:r>
      <w:r w:rsidRPr="00487465">
        <w:rPr>
          <w:rFonts w:asciiTheme="majorHAnsi" w:hAnsiTheme="majorHAnsi" w:cs="Tahoma"/>
          <w:spacing w:val="-3"/>
        </w:rPr>
        <w:t xml:space="preserve"> </w:t>
      </w:r>
      <w:r w:rsidRPr="000D5819">
        <w:rPr>
          <w:rFonts w:asciiTheme="majorHAnsi" w:hAnsiTheme="majorHAnsi" w:cs="Tahoma"/>
        </w:rPr>
        <w:t>[High</w:t>
      </w:r>
      <w:r w:rsidRPr="000D5819">
        <w:rPr>
          <w:rFonts w:asciiTheme="majorHAnsi" w:hAnsiTheme="majorHAnsi" w:cs="Tahoma"/>
          <w:spacing w:val="-3"/>
        </w:rPr>
        <w:t xml:space="preserve"> </w:t>
      </w:r>
      <w:r w:rsidRPr="000D5819">
        <w:rPr>
          <w:rFonts w:asciiTheme="majorHAnsi" w:hAnsiTheme="majorHAnsi" w:cs="Tahoma"/>
        </w:rPr>
        <w:t>School</w:t>
      </w:r>
      <w:r w:rsidRPr="000D5819">
        <w:rPr>
          <w:rFonts w:asciiTheme="majorHAnsi" w:hAnsiTheme="majorHAnsi" w:cs="Tahoma"/>
          <w:spacing w:val="-3"/>
        </w:rPr>
        <w:t xml:space="preserve"> </w:t>
      </w:r>
      <w:r w:rsidRPr="000D5819">
        <w:rPr>
          <w:rFonts w:asciiTheme="majorHAnsi" w:hAnsiTheme="majorHAnsi" w:cs="Tahoma"/>
        </w:rPr>
        <w:t>Name]</w:t>
      </w:r>
      <w:r w:rsidRPr="00487465">
        <w:rPr>
          <w:rFonts w:asciiTheme="majorHAnsi" w:hAnsiTheme="majorHAnsi" w:cs="Tahoma"/>
          <w:spacing w:val="-3"/>
        </w:rPr>
        <w:t xml:space="preserve"> </w:t>
      </w:r>
      <w:r w:rsidRPr="00487465">
        <w:rPr>
          <w:rFonts w:asciiTheme="majorHAnsi" w:hAnsiTheme="majorHAnsi" w:cs="Tahoma"/>
        </w:rPr>
        <w:t>has</w:t>
      </w:r>
      <w:r w:rsidRPr="00487465">
        <w:rPr>
          <w:rFonts w:asciiTheme="majorHAnsi" w:hAnsiTheme="majorHAnsi" w:cs="Tahoma"/>
          <w:spacing w:val="-3"/>
        </w:rPr>
        <w:t xml:space="preserve"> </w:t>
      </w:r>
      <w:r w:rsidRPr="00487465">
        <w:rPr>
          <w:rFonts w:asciiTheme="majorHAnsi" w:hAnsiTheme="majorHAnsi" w:cs="Tahoma"/>
        </w:rPr>
        <w:t>taken</w:t>
      </w:r>
      <w:r w:rsidRPr="00487465">
        <w:rPr>
          <w:rFonts w:asciiTheme="majorHAnsi" w:hAnsiTheme="majorHAnsi" w:cs="Tahoma"/>
          <w:spacing w:val="-3"/>
        </w:rPr>
        <w:t xml:space="preserve"> </w:t>
      </w:r>
      <w:r w:rsidRPr="00487465">
        <w:rPr>
          <w:rFonts w:asciiTheme="majorHAnsi" w:hAnsiTheme="majorHAnsi" w:cs="Tahoma"/>
        </w:rPr>
        <w:t>a</w:t>
      </w:r>
      <w:r w:rsidRPr="00487465">
        <w:rPr>
          <w:rFonts w:asciiTheme="majorHAnsi" w:hAnsiTheme="majorHAnsi" w:cs="Tahoma"/>
          <w:spacing w:val="-3"/>
        </w:rPr>
        <w:t xml:space="preserve"> </w:t>
      </w:r>
      <w:r w:rsidRPr="00487465">
        <w:rPr>
          <w:rFonts w:asciiTheme="majorHAnsi" w:hAnsiTheme="majorHAnsi" w:cs="Tahoma"/>
        </w:rPr>
        <w:t>significant</w:t>
      </w:r>
      <w:r w:rsidRPr="00487465">
        <w:rPr>
          <w:rFonts w:asciiTheme="majorHAnsi" w:hAnsiTheme="majorHAnsi" w:cs="Tahoma"/>
          <w:spacing w:val="-3"/>
        </w:rPr>
        <w:t xml:space="preserve"> </w:t>
      </w:r>
      <w:r w:rsidRPr="00487465">
        <w:rPr>
          <w:rFonts w:asciiTheme="majorHAnsi" w:hAnsiTheme="majorHAnsi" w:cs="Tahoma"/>
        </w:rPr>
        <w:t>step</w:t>
      </w:r>
      <w:r w:rsidRPr="00487465">
        <w:rPr>
          <w:rFonts w:asciiTheme="majorHAnsi" w:hAnsiTheme="majorHAnsi" w:cs="Tahoma"/>
          <w:spacing w:val="-3"/>
        </w:rPr>
        <w:t xml:space="preserve"> </w:t>
      </w:r>
      <w:r w:rsidRPr="00487465">
        <w:rPr>
          <w:rFonts w:asciiTheme="majorHAnsi" w:hAnsiTheme="majorHAnsi" w:cs="Tahoma"/>
        </w:rPr>
        <w:t>toward</w:t>
      </w:r>
      <w:r w:rsidRPr="00487465">
        <w:rPr>
          <w:rFonts w:asciiTheme="majorHAnsi" w:hAnsiTheme="majorHAnsi" w:cs="Tahoma"/>
          <w:spacing w:val="-3"/>
        </w:rPr>
        <w:t xml:space="preserve"> </w:t>
      </w:r>
      <w:r w:rsidR="007F2DD1" w:rsidRPr="00487465">
        <w:rPr>
          <w:rFonts w:asciiTheme="majorHAnsi" w:hAnsiTheme="majorHAnsi" w:cs="Tahoma"/>
        </w:rPr>
        <w:t xml:space="preserve">providing </w:t>
      </w:r>
      <w:r w:rsidRPr="00487465">
        <w:rPr>
          <w:rFonts w:asciiTheme="majorHAnsi" w:hAnsiTheme="majorHAnsi" w:cs="Tahoma"/>
        </w:rPr>
        <w:t>students</w:t>
      </w:r>
      <w:r w:rsidR="007F2DD1" w:rsidRPr="00487465">
        <w:rPr>
          <w:rFonts w:asciiTheme="majorHAnsi" w:hAnsiTheme="majorHAnsi" w:cs="Tahoma"/>
        </w:rPr>
        <w:t xml:space="preserve"> </w:t>
      </w:r>
      <w:r w:rsidRPr="00487465">
        <w:rPr>
          <w:rFonts w:asciiTheme="majorHAnsi" w:hAnsiTheme="majorHAnsi" w:cs="Tahoma"/>
        </w:rPr>
        <w:t>with career-connected learning experiences that prepare them for success after graduation.</w:t>
      </w:r>
    </w:p>
    <w:p w14:paraId="44664F89" w14:textId="77777777" w:rsidR="000D5819" w:rsidRPr="00487465" w:rsidRDefault="00000000" w:rsidP="000D5819">
      <w:pPr>
        <w:spacing w:after="0" w:line="240" w:lineRule="auto"/>
        <w:rPr>
          <w:rFonts w:asciiTheme="majorHAnsi" w:hAnsiTheme="majorHAnsi" w:cs="Tahoma"/>
          <w:w w:val="110"/>
        </w:rPr>
      </w:pPr>
      <w:r>
        <w:rPr>
          <w:rFonts w:asciiTheme="majorHAnsi" w:hAnsiTheme="majorHAnsi"/>
        </w:rPr>
        <w:pict w14:anchorId="59D1102C">
          <v:rect id="_x0000_i1030" style="width:0;height:1.5pt" o:hralign="center" o:hrstd="t" o:hr="t" fillcolor="#a0a0a0" stroked="f"/>
        </w:pict>
      </w:r>
    </w:p>
    <w:p w14:paraId="1DCA3F0C" w14:textId="5DBA8B3D" w:rsidR="003B74D0" w:rsidRPr="000D5819" w:rsidRDefault="000D5819" w:rsidP="00487465">
      <w:pPr>
        <w:pStyle w:val="BodyText"/>
        <w:ind w:right="18"/>
        <w:rPr>
          <w:rFonts w:asciiTheme="majorHAnsi" w:hAnsiTheme="majorHAnsi" w:cs="Tahoma"/>
          <w:b/>
          <w:bCs/>
        </w:rPr>
      </w:pPr>
      <w:r w:rsidRPr="000D5819">
        <w:rPr>
          <w:rFonts w:asciiTheme="majorHAnsi" w:hAnsiTheme="majorHAnsi" w:cs="Tahoma"/>
          <w:b/>
          <w:bCs/>
        </w:rPr>
        <w:t>Optional Quotes</w:t>
      </w:r>
    </w:p>
    <w:p w14:paraId="487AEEAA" w14:textId="37193A1D" w:rsidR="007B1639" w:rsidRPr="007B1639" w:rsidRDefault="007B1639" w:rsidP="007B1639">
      <w:pPr>
        <w:pStyle w:val="BodyText"/>
        <w:ind w:right="18"/>
        <w:rPr>
          <w:rFonts w:asciiTheme="majorHAnsi" w:hAnsiTheme="majorHAnsi" w:cs="Tahoma"/>
        </w:rPr>
      </w:pPr>
      <w:r w:rsidRPr="007B1639">
        <w:rPr>
          <w:rFonts w:asciiTheme="majorHAnsi" w:hAnsiTheme="majorHAnsi" w:cs="Tahoma"/>
        </w:rPr>
        <w:t>[Add academy leader quote here</w:t>
      </w:r>
      <w:r>
        <w:rPr>
          <w:rFonts w:asciiTheme="majorHAnsi" w:hAnsiTheme="majorHAnsi" w:cs="Tahoma"/>
        </w:rPr>
        <w:t xml:space="preserve"> </w:t>
      </w:r>
      <w:r w:rsidRPr="000D5819">
        <w:rPr>
          <w:rFonts w:asciiTheme="majorHAnsi" w:hAnsiTheme="majorHAnsi" w:cs="Tahoma"/>
          <w:spacing w:val="-5"/>
        </w:rPr>
        <w:t xml:space="preserve"> </w:t>
      </w:r>
      <w:r w:rsidRPr="000D5819">
        <w:rPr>
          <w:rFonts w:asciiTheme="majorHAnsi" w:hAnsiTheme="majorHAnsi" w:cs="Tahoma"/>
        </w:rPr>
        <w:t>from</w:t>
      </w:r>
      <w:r w:rsidRPr="000D5819">
        <w:rPr>
          <w:rFonts w:asciiTheme="majorHAnsi" w:hAnsiTheme="majorHAnsi" w:cs="Tahoma"/>
          <w:spacing w:val="-5"/>
        </w:rPr>
        <w:t xml:space="preserve"> </w:t>
      </w:r>
      <w:r w:rsidRPr="000D5819">
        <w:rPr>
          <w:rFonts w:asciiTheme="majorHAnsi" w:hAnsiTheme="majorHAnsi" w:cs="Tahoma"/>
        </w:rPr>
        <w:t>an</w:t>
      </w:r>
      <w:r w:rsidRPr="000D5819">
        <w:rPr>
          <w:rFonts w:asciiTheme="majorHAnsi" w:hAnsiTheme="majorHAnsi" w:cs="Tahoma"/>
          <w:spacing w:val="-5"/>
        </w:rPr>
        <w:t xml:space="preserve"> </w:t>
      </w:r>
      <w:r w:rsidRPr="000D5819">
        <w:rPr>
          <w:rFonts w:asciiTheme="majorHAnsi" w:hAnsiTheme="majorHAnsi" w:cs="Tahoma"/>
        </w:rPr>
        <w:t>academy</w:t>
      </w:r>
      <w:r w:rsidRPr="000D5819">
        <w:rPr>
          <w:rFonts w:asciiTheme="majorHAnsi" w:hAnsiTheme="majorHAnsi" w:cs="Tahoma"/>
          <w:spacing w:val="-4"/>
        </w:rPr>
        <w:t xml:space="preserve"> </w:t>
      </w:r>
      <w:r w:rsidRPr="000D5819">
        <w:rPr>
          <w:rFonts w:asciiTheme="majorHAnsi" w:hAnsiTheme="majorHAnsi" w:cs="Tahoma"/>
        </w:rPr>
        <w:t>leader</w:t>
      </w:r>
      <w:r w:rsidRPr="000D5819">
        <w:rPr>
          <w:rFonts w:asciiTheme="majorHAnsi" w:hAnsiTheme="majorHAnsi" w:cs="Tahoma"/>
          <w:spacing w:val="-5"/>
        </w:rPr>
        <w:t xml:space="preserve"> </w:t>
      </w:r>
      <w:r w:rsidRPr="000D5819">
        <w:rPr>
          <w:rFonts w:asciiTheme="majorHAnsi" w:hAnsiTheme="majorHAnsi" w:cs="Tahoma"/>
        </w:rPr>
        <w:t>on</w:t>
      </w:r>
      <w:r w:rsidRPr="000D5819">
        <w:rPr>
          <w:rFonts w:asciiTheme="majorHAnsi" w:hAnsiTheme="majorHAnsi" w:cs="Tahoma"/>
          <w:spacing w:val="-5"/>
        </w:rPr>
        <w:t xml:space="preserve"> </w:t>
      </w:r>
      <w:r w:rsidRPr="000D5819">
        <w:rPr>
          <w:rFonts w:asciiTheme="majorHAnsi" w:hAnsiTheme="majorHAnsi" w:cs="Tahoma"/>
        </w:rPr>
        <w:t>how</w:t>
      </w:r>
      <w:r w:rsidRPr="000D5819">
        <w:rPr>
          <w:rFonts w:asciiTheme="majorHAnsi" w:hAnsiTheme="majorHAnsi" w:cs="Tahoma"/>
          <w:spacing w:val="-5"/>
        </w:rPr>
        <w:t xml:space="preserve"> </w:t>
      </w:r>
      <w:r w:rsidRPr="000D5819">
        <w:rPr>
          <w:rFonts w:asciiTheme="majorHAnsi" w:hAnsiTheme="majorHAnsi" w:cs="Tahoma"/>
        </w:rPr>
        <w:t>the</w:t>
      </w:r>
      <w:r w:rsidRPr="000D5819">
        <w:rPr>
          <w:rFonts w:asciiTheme="majorHAnsi" w:hAnsiTheme="majorHAnsi" w:cs="Tahoma"/>
          <w:spacing w:val="-5"/>
        </w:rPr>
        <w:t xml:space="preserve"> </w:t>
      </w:r>
      <w:r w:rsidRPr="000D5819">
        <w:rPr>
          <w:rFonts w:asciiTheme="majorHAnsi" w:hAnsiTheme="majorHAnsi" w:cs="Tahoma"/>
        </w:rPr>
        <w:t>academy</w:t>
      </w:r>
      <w:r w:rsidRPr="000D5819">
        <w:rPr>
          <w:rFonts w:asciiTheme="majorHAnsi" w:hAnsiTheme="majorHAnsi" w:cs="Tahoma"/>
          <w:spacing w:val="-5"/>
        </w:rPr>
        <w:t xml:space="preserve"> </w:t>
      </w:r>
      <w:r w:rsidRPr="000D5819">
        <w:rPr>
          <w:rFonts w:asciiTheme="majorHAnsi" w:hAnsiTheme="majorHAnsi" w:cs="Tahoma"/>
        </w:rPr>
        <w:t>will</w:t>
      </w:r>
      <w:r w:rsidRPr="000D5819">
        <w:rPr>
          <w:rFonts w:asciiTheme="majorHAnsi" w:hAnsiTheme="majorHAnsi" w:cs="Tahoma"/>
          <w:spacing w:val="-5"/>
        </w:rPr>
        <w:t xml:space="preserve"> </w:t>
      </w:r>
      <w:r w:rsidRPr="000D5819">
        <w:rPr>
          <w:rFonts w:asciiTheme="majorHAnsi" w:hAnsiTheme="majorHAnsi" w:cs="Tahoma"/>
        </w:rPr>
        <w:t>benefit</w:t>
      </w:r>
      <w:r w:rsidRPr="000D5819">
        <w:rPr>
          <w:rFonts w:asciiTheme="majorHAnsi" w:hAnsiTheme="majorHAnsi" w:cs="Tahoma"/>
          <w:spacing w:val="-5"/>
        </w:rPr>
        <w:t xml:space="preserve"> </w:t>
      </w:r>
      <w:r w:rsidRPr="000D5819">
        <w:rPr>
          <w:rFonts w:asciiTheme="majorHAnsi" w:hAnsiTheme="majorHAnsi" w:cs="Tahoma"/>
        </w:rPr>
        <w:t>students</w:t>
      </w:r>
      <w:r w:rsidRPr="007B1639">
        <w:rPr>
          <w:rFonts w:asciiTheme="majorHAnsi" w:hAnsiTheme="majorHAnsi" w:cs="Tahoma"/>
        </w:rPr>
        <w:t>]</w:t>
      </w:r>
    </w:p>
    <w:p w14:paraId="2D9418EE" w14:textId="0B2468B7" w:rsidR="00487465" w:rsidRPr="00487465" w:rsidRDefault="007B1639" w:rsidP="007B1639">
      <w:pPr>
        <w:pStyle w:val="BodyText"/>
        <w:ind w:right="18"/>
        <w:rPr>
          <w:rFonts w:asciiTheme="majorHAnsi" w:hAnsiTheme="majorHAnsi" w:cs="Tahoma"/>
        </w:rPr>
      </w:pPr>
      <w:r w:rsidRPr="007B1639">
        <w:rPr>
          <w:rFonts w:asciiTheme="majorHAnsi" w:hAnsiTheme="majorHAnsi" w:cs="Tahoma"/>
        </w:rPr>
        <w:t xml:space="preserve">— [Name, Title, </w:t>
      </w:r>
      <w:r w:rsidR="00E72882">
        <w:rPr>
          <w:rFonts w:asciiTheme="majorHAnsi" w:hAnsiTheme="majorHAnsi" w:cs="Tahoma"/>
        </w:rPr>
        <w:t xml:space="preserve">High </w:t>
      </w:r>
      <w:r w:rsidRPr="007B1639">
        <w:rPr>
          <w:rFonts w:asciiTheme="majorHAnsi" w:hAnsiTheme="majorHAnsi" w:cs="Tahoma"/>
        </w:rPr>
        <w:t>School]</w:t>
      </w:r>
    </w:p>
    <w:p w14:paraId="1F28333D" w14:textId="77777777" w:rsidR="007B1639" w:rsidRPr="00487465" w:rsidRDefault="00000000" w:rsidP="007B1639">
      <w:pPr>
        <w:spacing w:after="0" w:line="240" w:lineRule="auto"/>
        <w:rPr>
          <w:rFonts w:asciiTheme="majorHAnsi" w:hAnsiTheme="majorHAnsi" w:cs="Tahoma"/>
          <w:w w:val="110"/>
        </w:rPr>
      </w:pPr>
      <w:r>
        <w:rPr>
          <w:rFonts w:asciiTheme="majorHAnsi" w:hAnsiTheme="majorHAnsi"/>
        </w:rPr>
        <w:pict w14:anchorId="77234558">
          <v:rect id="_x0000_i1031" style="width:0;height:1.5pt" o:hralign="center" o:hrstd="t" o:hr="t" fillcolor="#a0a0a0" stroked="f"/>
        </w:pict>
      </w:r>
    </w:p>
    <w:p w14:paraId="06222CE0" w14:textId="367C0BC4" w:rsidR="00027469" w:rsidRPr="00487465" w:rsidRDefault="00E27B53" w:rsidP="00487465">
      <w:pPr>
        <w:pStyle w:val="BodyText"/>
        <w:ind w:right="18"/>
        <w:rPr>
          <w:rFonts w:asciiTheme="majorHAnsi" w:hAnsiTheme="majorHAnsi" w:cs="Tahoma"/>
        </w:rPr>
      </w:pPr>
      <w:r w:rsidRPr="00E27B53">
        <w:rPr>
          <w:rFonts w:asciiTheme="majorHAnsi" w:hAnsiTheme="majorHAnsi" w:cs="Tahoma"/>
        </w:rPr>
        <w:t xml:space="preserve">“We are thrilled to welcome the newest members of the NAF network as they complete their Year of Planning and Fast Track experiences,” said Lisa Dughi, Chief Executive Officer of NAF. “At a time when preparing young people for an evolving economy has never been more important, these schools are making a powerful commitment to expanding opportunity. Together, we are helping students build future-ready skills, discover their potential, and connect education to meaningful careers. We </w:t>
      </w:r>
      <w:proofErr w:type="gramStart"/>
      <w:r w:rsidRPr="00E27B53">
        <w:rPr>
          <w:rFonts w:asciiTheme="majorHAnsi" w:hAnsiTheme="majorHAnsi" w:cs="Tahoma"/>
        </w:rPr>
        <w:t>can’t</w:t>
      </w:r>
      <w:proofErr w:type="gramEnd"/>
      <w:r w:rsidRPr="00E27B53">
        <w:rPr>
          <w:rFonts w:asciiTheme="majorHAnsi" w:hAnsiTheme="majorHAnsi" w:cs="Tahoma"/>
        </w:rPr>
        <w:t xml:space="preserve"> wait to see what these students accomplish.”</w:t>
      </w:r>
    </w:p>
    <w:p w14:paraId="255CFBD5" w14:textId="77777777" w:rsidR="00E72882" w:rsidRPr="00487465" w:rsidRDefault="00000000" w:rsidP="00E72882">
      <w:pPr>
        <w:spacing w:after="0" w:line="240" w:lineRule="auto"/>
        <w:rPr>
          <w:rFonts w:asciiTheme="majorHAnsi" w:hAnsiTheme="majorHAnsi" w:cs="Tahoma"/>
          <w:w w:val="110"/>
        </w:rPr>
      </w:pPr>
      <w:r>
        <w:rPr>
          <w:rFonts w:asciiTheme="majorHAnsi" w:hAnsiTheme="majorHAnsi"/>
        </w:rPr>
        <w:pict w14:anchorId="5FF3C1C1">
          <v:rect id="_x0000_i1032" style="width:0;height:1.5pt" o:hralign="center" o:hrstd="t" o:hr="t" fillcolor="#a0a0a0" stroked="f"/>
        </w:pict>
      </w:r>
    </w:p>
    <w:p w14:paraId="56716529" w14:textId="77777777" w:rsidR="003B74D0" w:rsidRPr="00487465" w:rsidRDefault="003B74D0" w:rsidP="00487465">
      <w:pPr>
        <w:pStyle w:val="BodyText"/>
        <w:ind w:left="112" w:right="18" w:hanging="1"/>
        <w:rPr>
          <w:rFonts w:asciiTheme="majorHAnsi" w:hAnsiTheme="majorHAnsi" w:cs="Tahoma"/>
        </w:rPr>
      </w:pPr>
    </w:p>
    <w:p w14:paraId="4CF4B222" w14:textId="77777777" w:rsidR="00663405" w:rsidRPr="000E6512" w:rsidRDefault="00663405" w:rsidP="00663405">
      <w:pPr>
        <w:rPr>
          <w:rFonts w:asciiTheme="majorHAnsi" w:eastAsia="Tahoma" w:hAnsiTheme="majorHAnsi" w:cs="Tahoma"/>
          <w:u w:val="single"/>
          <w:lang w:val="en"/>
        </w:rPr>
      </w:pPr>
      <w:r w:rsidRPr="000E6512">
        <w:rPr>
          <w:rFonts w:asciiTheme="majorHAnsi" w:eastAsia="Tahoma" w:hAnsiTheme="majorHAnsi" w:cs="Tahoma"/>
          <w:b/>
          <w:bCs/>
          <w:highlight w:val="white"/>
          <w:u w:val="single"/>
          <w:lang w:val="en"/>
        </w:rPr>
        <w:t>About NAF:</w:t>
      </w:r>
      <w:r w:rsidRPr="000E6512">
        <w:rPr>
          <w:rFonts w:asciiTheme="majorHAnsi" w:eastAsia="Tahoma" w:hAnsiTheme="majorHAnsi" w:cs="Tahoma"/>
          <w:u w:val="single"/>
          <w:shd w:val="clear" w:color="auto" w:fill="C6C6C6"/>
          <w:lang w:val="en"/>
        </w:rPr>
        <w:t xml:space="preserve">  </w:t>
      </w:r>
    </w:p>
    <w:p w14:paraId="39EFCC78" w14:textId="77777777" w:rsidR="008F3BCB" w:rsidRPr="000E6512" w:rsidRDefault="008F3BCB" w:rsidP="001163C3">
      <w:pPr>
        <w:spacing w:line="269" w:lineRule="auto"/>
        <w:rPr>
          <w:rFonts w:asciiTheme="majorHAnsi" w:eastAsia="Tahoma" w:hAnsiTheme="majorHAnsi" w:cs="Tahoma"/>
          <w:color w:val="242424"/>
        </w:rPr>
      </w:pPr>
      <w:hyperlink r:id="rId9" w:history="1">
        <w:r w:rsidRPr="000E6512">
          <w:rPr>
            <w:rStyle w:val="Hyperlink"/>
            <w:rFonts w:asciiTheme="majorHAnsi" w:eastAsia="Tahoma" w:hAnsiTheme="majorHAnsi" w:cs="Tahoma"/>
          </w:rPr>
          <w:t>NAF</w:t>
        </w:r>
      </w:hyperlink>
      <w:r w:rsidRPr="000E6512">
        <w:rPr>
          <w:rFonts w:asciiTheme="majorHAnsi" w:eastAsia="Tahoma" w:hAnsiTheme="majorHAnsi" w:cs="Tahoma"/>
          <w:color w:val="242424"/>
        </w:rPr>
        <w:t xml:space="preserve"> is a national leader in career-connected education that expands access to real-world learning opportunities for high school students.</w:t>
      </w:r>
    </w:p>
    <w:p w14:paraId="25AB9409" w14:textId="6339C496" w:rsidR="00DE4CDB" w:rsidRPr="00487465" w:rsidRDefault="008F3BCB" w:rsidP="001163C3">
      <w:pPr>
        <w:spacing w:after="0" w:line="269" w:lineRule="auto"/>
        <w:rPr>
          <w:rFonts w:asciiTheme="majorHAnsi" w:hAnsiTheme="majorHAnsi" w:cs="Tahoma"/>
          <w:sz w:val="18"/>
          <w:szCs w:val="18"/>
        </w:rPr>
      </w:pPr>
      <w:r w:rsidRPr="000E6512">
        <w:rPr>
          <w:rFonts w:asciiTheme="majorHAnsi" w:hAnsiTheme="majorHAnsi" w:cs="Tahoma"/>
          <w:lang w:val="en"/>
        </w:rPr>
        <w:t xml:space="preserve">NAF has grown from one NAF Academy of Finance in New York City to hundreds of academies across the country focusing on growing industries including finance, hospitality &amp; tourism, information technology, engineering, and health sciences; and support programs of study that </w:t>
      </w:r>
      <w:proofErr w:type="gramStart"/>
      <w:r w:rsidRPr="000E6512">
        <w:rPr>
          <w:rFonts w:asciiTheme="majorHAnsi" w:hAnsiTheme="majorHAnsi" w:cs="Tahoma"/>
          <w:lang w:val="en"/>
        </w:rPr>
        <w:t>are aligned</w:t>
      </w:r>
      <w:proofErr w:type="gramEnd"/>
      <w:r w:rsidRPr="000E6512">
        <w:rPr>
          <w:rFonts w:asciiTheme="majorHAnsi" w:hAnsiTheme="majorHAnsi" w:cs="Tahoma"/>
          <w:lang w:val="en"/>
        </w:rPr>
        <w:t xml:space="preserve"> with the National Career Clusters Framework. Learn more at</w:t>
      </w:r>
      <w:r w:rsidR="00F4072E">
        <w:rPr>
          <w:rFonts w:asciiTheme="majorHAnsi" w:hAnsiTheme="majorHAnsi" w:cs="Tahoma"/>
          <w:lang w:val="en"/>
        </w:rPr>
        <w:t xml:space="preserve"> </w:t>
      </w:r>
      <w:hyperlink r:id="rId10">
        <w:r w:rsidR="00F4072E" w:rsidRPr="00F4072E">
          <w:rPr>
            <w:rStyle w:val="Hyperlink"/>
            <w:rFonts w:asciiTheme="majorHAnsi" w:hAnsiTheme="majorHAnsi" w:cs="Tahoma"/>
            <w:lang w:val="en"/>
          </w:rPr>
          <w:t>naf.org</w:t>
        </w:r>
      </w:hyperlink>
      <w:r w:rsidR="00F4072E" w:rsidRPr="00F4072E">
        <w:rPr>
          <w:rFonts w:asciiTheme="majorHAnsi" w:hAnsiTheme="majorHAnsi" w:cs="Tahoma"/>
          <w:lang w:val="en"/>
        </w:rPr>
        <w:t xml:space="preserve"> </w:t>
      </w:r>
      <w:r w:rsidRPr="000E6512">
        <w:rPr>
          <w:rFonts w:asciiTheme="majorHAnsi" w:hAnsiTheme="majorHAnsi" w:cs="Tahoma"/>
          <w:lang w:val="en"/>
        </w:rPr>
        <w:t xml:space="preserve">and follow us on </w:t>
      </w:r>
      <w:proofErr w:type="gramStart"/>
      <w:r w:rsidRPr="000E6512">
        <w:rPr>
          <w:rFonts w:asciiTheme="majorHAnsi" w:hAnsiTheme="majorHAnsi" w:cs="Tahoma"/>
          <w:lang w:val="en"/>
        </w:rPr>
        <w:t>social @</w:t>
      </w:r>
      <w:proofErr w:type="gramEnd"/>
      <w:r w:rsidRPr="000E6512">
        <w:rPr>
          <w:rFonts w:asciiTheme="majorHAnsi" w:hAnsiTheme="majorHAnsi" w:cs="Tahoma"/>
          <w:lang w:val="en"/>
        </w:rPr>
        <w:t>NAFCareerAcads.</w:t>
      </w:r>
    </w:p>
    <w:p w14:paraId="329C7840" w14:textId="77777777" w:rsidR="00DE4CDB" w:rsidRPr="00487465" w:rsidRDefault="00DE4CDB">
      <w:pPr>
        <w:spacing w:after="160" w:line="278" w:lineRule="auto"/>
        <w:rPr>
          <w:rFonts w:asciiTheme="majorHAnsi" w:hAnsiTheme="majorHAnsi" w:cs="Tahoma"/>
          <w:sz w:val="18"/>
          <w:szCs w:val="18"/>
        </w:rPr>
      </w:pPr>
      <w:r w:rsidRPr="00487465">
        <w:rPr>
          <w:rFonts w:asciiTheme="majorHAnsi" w:hAnsiTheme="majorHAnsi" w:cs="Tahoma"/>
          <w:sz w:val="18"/>
          <w:szCs w:val="18"/>
        </w:rPr>
        <w:br w:type="page"/>
      </w:r>
    </w:p>
    <w:p w14:paraId="3D97F86C" w14:textId="0F4AAC5B" w:rsidR="005503FB" w:rsidRPr="00630858" w:rsidRDefault="005503FB" w:rsidP="00EC7494">
      <w:pPr>
        <w:pStyle w:val="Heading2"/>
        <w:rPr>
          <w:rStyle w:val="IntenseReference"/>
        </w:rPr>
      </w:pPr>
      <w:r w:rsidRPr="00630858">
        <w:rPr>
          <w:rStyle w:val="IntenseReference"/>
        </w:rPr>
        <w:lastRenderedPageBreak/>
        <w:t xml:space="preserve">Press Release </w:t>
      </w:r>
      <w:r w:rsidR="00C37D86" w:rsidRPr="00630858">
        <w:rPr>
          <w:rStyle w:val="IntenseReference"/>
        </w:rPr>
        <w:t>Process</w:t>
      </w:r>
    </w:p>
    <w:p w14:paraId="3233EFE3" w14:textId="77777777" w:rsidR="005503FB" w:rsidRPr="00487465" w:rsidRDefault="005503FB" w:rsidP="00E72882">
      <w:pPr>
        <w:spacing w:after="0" w:line="240" w:lineRule="auto"/>
        <w:ind w:left="115"/>
        <w:rPr>
          <w:rFonts w:asciiTheme="majorHAnsi" w:hAnsiTheme="majorHAnsi" w:cs="Tahoma"/>
          <w:b/>
          <w:bCs/>
        </w:rPr>
      </w:pPr>
      <w:r w:rsidRPr="00487465">
        <w:rPr>
          <w:rFonts w:asciiTheme="majorHAnsi" w:hAnsiTheme="majorHAnsi" w:cs="Tahoma"/>
          <w:b/>
          <w:bCs/>
        </w:rPr>
        <w:t>Step 1: Draft the Press Release</w:t>
      </w:r>
    </w:p>
    <w:p w14:paraId="42C42C62" w14:textId="2034278C" w:rsidR="00C37D86" w:rsidRPr="00487465" w:rsidRDefault="005503FB" w:rsidP="00E72882">
      <w:pPr>
        <w:pStyle w:val="ListParagraph"/>
        <w:numPr>
          <w:ilvl w:val="0"/>
          <w:numId w:val="3"/>
        </w:numPr>
        <w:spacing w:after="0" w:line="240" w:lineRule="auto"/>
        <w:rPr>
          <w:rFonts w:asciiTheme="majorHAnsi" w:hAnsiTheme="majorHAnsi" w:cs="Tahoma"/>
          <w:sz w:val="22"/>
          <w:szCs w:val="22"/>
        </w:rPr>
      </w:pPr>
      <w:r w:rsidRPr="00487465">
        <w:rPr>
          <w:rFonts w:asciiTheme="majorHAnsi" w:hAnsiTheme="majorHAnsi" w:cs="Tahoma"/>
          <w:sz w:val="22"/>
          <w:szCs w:val="22"/>
        </w:rPr>
        <w:t>Customize the template</w:t>
      </w:r>
      <w:r w:rsidR="00B41B88" w:rsidRPr="00487465">
        <w:rPr>
          <w:rFonts w:asciiTheme="majorHAnsi" w:hAnsiTheme="majorHAnsi" w:cs="Tahoma"/>
          <w:sz w:val="22"/>
          <w:szCs w:val="22"/>
        </w:rPr>
        <w:t xml:space="preserve"> (p.1)</w:t>
      </w:r>
      <w:r w:rsidRPr="00487465">
        <w:rPr>
          <w:rFonts w:asciiTheme="majorHAnsi" w:hAnsiTheme="majorHAnsi" w:cs="Tahoma"/>
          <w:sz w:val="22"/>
          <w:szCs w:val="22"/>
        </w:rPr>
        <w:t xml:space="preserve"> to reflect your academy’s </w:t>
      </w:r>
      <w:r w:rsidR="001748CF" w:rsidRPr="00487465">
        <w:rPr>
          <w:rFonts w:asciiTheme="majorHAnsi" w:hAnsiTheme="majorHAnsi" w:cs="Tahoma"/>
          <w:sz w:val="22"/>
          <w:szCs w:val="22"/>
        </w:rPr>
        <w:t>information</w:t>
      </w:r>
      <w:r w:rsidRPr="00487465">
        <w:rPr>
          <w:rFonts w:asciiTheme="majorHAnsi" w:hAnsiTheme="majorHAnsi" w:cs="Tahoma"/>
          <w:sz w:val="22"/>
          <w:szCs w:val="22"/>
        </w:rPr>
        <w:t xml:space="preserve">. </w:t>
      </w:r>
    </w:p>
    <w:p w14:paraId="69657998" w14:textId="4DE83085" w:rsidR="005503FB" w:rsidRPr="00487465" w:rsidRDefault="00C37D86" w:rsidP="00E72882">
      <w:pPr>
        <w:pStyle w:val="ListParagraph"/>
        <w:numPr>
          <w:ilvl w:val="0"/>
          <w:numId w:val="3"/>
        </w:numPr>
        <w:spacing w:after="0" w:line="240" w:lineRule="auto"/>
        <w:rPr>
          <w:rFonts w:asciiTheme="majorHAnsi" w:hAnsiTheme="majorHAnsi" w:cs="Tahoma"/>
          <w:sz w:val="22"/>
          <w:szCs w:val="22"/>
        </w:rPr>
      </w:pPr>
      <w:r w:rsidRPr="00487465">
        <w:rPr>
          <w:rFonts w:asciiTheme="majorHAnsi" w:hAnsiTheme="majorHAnsi" w:cs="Tahoma"/>
          <w:i/>
          <w:iCs/>
          <w:sz w:val="22"/>
          <w:szCs w:val="22"/>
        </w:rPr>
        <w:t>Optional:</w:t>
      </w:r>
      <w:r w:rsidRPr="00487465">
        <w:rPr>
          <w:rFonts w:asciiTheme="majorHAnsi" w:hAnsiTheme="majorHAnsi" w:cs="Tahoma"/>
          <w:sz w:val="22"/>
          <w:szCs w:val="22"/>
        </w:rPr>
        <w:t xml:space="preserve"> </w:t>
      </w:r>
      <w:r w:rsidR="005503FB" w:rsidRPr="00487465">
        <w:rPr>
          <w:rFonts w:asciiTheme="majorHAnsi" w:hAnsiTheme="majorHAnsi" w:cs="Tahoma"/>
          <w:sz w:val="22"/>
          <w:szCs w:val="22"/>
        </w:rPr>
        <w:t>Attach 1–2 high-quality photos</w:t>
      </w:r>
      <w:r w:rsidRPr="00487465">
        <w:rPr>
          <w:rFonts w:asciiTheme="majorHAnsi" w:hAnsiTheme="majorHAnsi" w:cs="Tahoma"/>
          <w:sz w:val="22"/>
          <w:szCs w:val="22"/>
        </w:rPr>
        <w:t xml:space="preserve"> as separate </w:t>
      </w:r>
      <w:r w:rsidR="005A4326" w:rsidRPr="00487465">
        <w:rPr>
          <w:rFonts w:asciiTheme="majorHAnsi" w:hAnsiTheme="majorHAnsi" w:cs="Tahoma"/>
          <w:sz w:val="22"/>
          <w:szCs w:val="22"/>
        </w:rPr>
        <w:t>files</w:t>
      </w:r>
      <w:r w:rsidRPr="00487465">
        <w:rPr>
          <w:rFonts w:asciiTheme="majorHAnsi" w:hAnsiTheme="majorHAnsi" w:cs="Tahoma"/>
          <w:sz w:val="22"/>
          <w:szCs w:val="22"/>
        </w:rPr>
        <w:t xml:space="preserve"> (</w:t>
      </w:r>
      <w:r w:rsidR="005A4326" w:rsidRPr="00487465">
        <w:rPr>
          <w:rFonts w:asciiTheme="majorHAnsi" w:hAnsiTheme="majorHAnsi" w:cs="Tahoma"/>
          <w:sz w:val="22"/>
          <w:szCs w:val="22"/>
        </w:rPr>
        <w:t xml:space="preserve">do </w:t>
      </w:r>
      <w:r w:rsidRPr="00487465">
        <w:rPr>
          <w:rFonts w:asciiTheme="majorHAnsi" w:hAnsiTheme="majorHAnsi" w:cs="Tahoma"/>
          <w:sz w:val="22"/>
          <w:szCs w:val="22"/>
        </w:rPr>
        <w:t>not embed</w:t>
      </w:r>
      <w:r w:rsidR="005A4326" w:rsidRPr="00487465">
        <w:rPr>
          <w:rFonts w:asciiTheme="majorHAnsi" w:hAnsiTheme="majorHAnsi" w:cs="Tahoma"/>
          <w:sz w:val="22"/>
          <w:szCs w:val="22"/>
        </w:rPr>
        <w:t xml:space="preserve"> them</w:t>
      </w:r>
      <w:r w:rsidRPr="00487465">
        <w:rPr>
          <w:rFonts w:asciiTheme="majorHAnsi" w:hAnsiTheme="majorHAnsi" w:cs="Tahoma"/>
          <w:sz w:val="22"/>
          <w:szCs w:val="22"/>
        </w:rPr>
        <w:t xml:space="preserve"> in the doc</w:t>
      </w:r>
      <w:r w:rsidR="001748CF" w:rsidRPr="00487465">
        <w:rPr>
          <w:rFonts w:asciiTheme="majorHAnsi" w:hAnsiTheme="majorHAnsi" w:cs="Tahoma"/>
          <w:sz w:val="22"/>
          <w:szCs w:val="22"/>
        </w:rPr>
        <w:t>ument</w:t>
      </w:r>
      <w:r w:rsidRPr="00487465">
        <w:rPr>
          <w:rFonts w:asciiTheme="majorHAnsi" w:hAnsiTheme="majorHAnsi" w:cs="Tahoma"/>
          <w:sz w:val="22"/>
          <w:szCs w:val="22"/>
        </w:rPr>
        <w:t>)</w:t>
      </w:r>
      <w:r w:rsidR="005503FB" w:rsidRPr="00487465">
        <w:rPr>
          <w:rFonts w:asciiTheme="majorHAnsi" w:hAnsiTheme="majorHAnsi" w:cs="Tahoma"/>
          <w:sz w:val="22"/>
          <w:szCs w:val="22"/>
        </w:rPr>
        <w:t>.</w:t>
      </w:r>
    </w:p>
    <w:p w14:paraId="681E43C0" w14:textId="77777777" w:rsidR="005503FB" w:rsidRPr="00487465" w:rsidRDefault="005503FB" w:rsidP="00E72882">
      <w:pPr>
        <w:spacing w:after="0" w:line="240" w:lineRule="auto"/>
        <w:ind w:left="115"/>
        <w:rPr>
          <w:rFonts w:asciiTheme="majorHAnsi" w:hAnsiTheme="majorHAnsi" w:cs="Tahoma"/>
          <w:b/>
          <w:bCs/>
        </w:rPr>
      </w:pPr>
    </w:p>
    <w:p w14:paraId="54B11487" w14:textId="2C1509B6" w:rsidR="005503FB" w:rsidRPr="00487465" w:rsidRDefault="005503FB" w:rsidP="00E72882">
      <w:pPr>
        <w:spacing w:after="0" w:line="240" w:lineRule="auto"/>
        <w:ind w:left="115"/>
        <w:rPr>
          <w:rFonts w:asciiTheme="majorHAnsi" w:hAnsiTheme="majorHAnsi" w:cs="Tahoma"/>
          <w:b/>
          <w:bCs/>
        </w:rPr>
      </w:pPr>
      <w:r w:rsidRPr="00487465">
        <w:rPr>
          <w:rFonts w:asciiTheme="majorHAnsi" w:hAnsiTheme="majorHAnsi" w:cs="Tahoma"/>
          <w:b/>
          <w:bCs/>
        </w:rPr>
        <w:t xml:space="preserve">Step 2: </w:t>
      </w:r>
      <w:r w:rsidR="005A4326" w:rsidRPr="00487465">
        <w:rPr>
          <w:rFonts w:asciiTheme="majorHAnsi" w:hAnsiTheme="majorHAnsi" w:cs="Tahoma"/>
          <w:b/>
          <w:bCs/>
        </w:rPr>
        <w:t>Submit</w:t>
      </w:r>
      <w:r w:rsidR="00C37D86" w:rsidRPr="00487465">
        <w:rPr>
          <w:rFonts w:asciiTheme="majorHAnsi" w:hAnsiTheme="majorHAnsi" w:cs="Tahoma"/>
          <w:b/>
          <w:bCs/>
        </w:rPr>
        <w:t xml:space="preserve"> for District/School Approval</w:t>
      </w:r>
    </w:p>
    <w:p w14:paraId="74F6A7E3" w14:textId="06AC088F" w:rsidR="005503FB" w:rsidRPr="00487465" w:rsidRDefault="00630858" w:rsidP="00E72882">
      <w:pPr>
        <w:pStyle w:val="ListParagraph"/>
        <w:numPr>
          <w:ilvl w:val="0"/>
          <w:numId w:val="3"/>
        </w:numPr>
        <w:spacing w:after="0" w:line="240" w:lineRule="auto"/>
        <w:rPr>
          <w:rFonts w:asciiTheme="majorHAnsi" w:hAnsiTheme="majorHAnsi" w:cs="Tahoma"/>
          <w:sz w:val="22"/>
          <w:szCs w:val="22"/>
        </w:rPr>
      </w:pPr>
      <w:r>
        <w:rPr>
          <w:rFonts w:asciiTheme="majorHAnsi" w:hAnsiTheme="majorHAnsi" w:cs="Tahoma"/>
          <w:sz w:val="22"/>
          <w:szCs w:val="22"/>
        </w:rPr>
        <w:t xml:space="preserve">Send </w:t>
      </w:r>
      <w:r w:rsidR="00C37D86" w:rsidRPr="00487465">
        <w:rPr>
          <w:rFonts w:asciiTheme="majorHAnsi" w:hAnsiTheme="majorHAnsi" w:cs="Tahoma"/>
          <w:sz w:val="22"/>
          <w:szCs w:val="22"/>
        </w:rPr>
        <w:t xml:space="preserve">your draft </w:t>
      </w:r>
      <w:r w:rsidR="001748CF" w:rsidRPr="00487465">
        <w:rPr>
          <w:rFonts w:asciiTheme="majorHAnsi" w:hAnsiTheme="majorHAnsi" w:cs="Tahoma"/>
          <w:sz w:val="22"/>
          <w:szCs w:val="22"/>
        </w:rPr>
        <w:t xml:space="preserve">to the </w:t>
      </w:r>
      <w:proofErr w:type="gramStart"/>
      <w:r w:rsidR="00C37D86" w:rsidRPr="00487465">
        <w:rPr>
          <w:rFonts w:asciiTheme="majorHAnsi" w:hAnsiTheme="majorHAnsi" w:cs="Tahoma"/>
          <w:sz w:val="22"/>
          <w:szCs w:val="22"/>
        </w:rPr>
        <w:t>district‘s</w:t>
      </w:r>
      <w:proofErr w:type="gramEnd"/>
      <w:r w:rsidR="00C37D86" w:rsidRPr="00487465">
        <w:rPr>
          <w:rFonts w:asciiTheme="majorHAnsi" w:hAnsiTheme="majorHAnsi" w:cs="Tahoma"/>
          <w:sz w:val="22"/>
          <w:szCs w:val="22"/>
        </w:rPr>
        <w:t xml:space="preserve"> designated approver (e.g., principal, communications officer, or district PR contact). </w:t>
      </w:r>
    </w:p>
    <w:p w14:paraId="0EA84EF0" w14:textId="751BF519" w:rsidR="005503FB" w:rsidRPr="00487465" w:rsidRDefault="005503FB" w:rsidP="00E72882">
      <w:pPr>
        <w:spacing w:after="0" w:line="240" w:lineRule="auto"/>
        <w:ind w:left="115"/>
        <w:rPr>
          <w:rFonts w:asciiTheme="majorHAnsi" w:hAnsiTheme="majorHAnsi" w:cs="Tahoma"/>
          <w:b/>
          <w:bCs/>
        </w:rPr>
      </w:pPr>
    </w:p>
    <w:p w14:paraId="0CFAFB8E" w14:textId="32B96D71" w:rsidR="005503FB" w:rsidRPr="00487465" w:rsidRDefault="005503FB" w:rsidP="00E72882">
      <w:pPr>
        <w:spacing w:after="0" w:line="240" w:lineRule="auto"/>
        <w:ind w:left="115"/>
        <w:rPr>
          <w:rFonts w:asciiTheme="majorHAnsi" w:hAnsiTheme="majorHAnsi" w:cs="Tahoma"/>
          <w:b/>
          <w:bCs/>
        </w:rPr>
      </w:pPr>
      <w:r w:rsidRPr="00487465">
        <w:rPr>
          <w:rFonts w:asciiTheme="majorHAnsi" w:hAnsiTheme="majorHAnsi" w:cs="Tahoma"/>
          <w:b/>
          <w:bCs/>
        </w:rPr>
        <w:t>Step 3: Confirm the Sender</w:t>
      </w:r>
    </w:p>
    <w:p w14:paraId="3593B058" w14:textId="4C38AEC7" w:rsidR="005503FB" w:rsidRPr="00487465" w:rsidRDefault="005503FB" w:rsidP="00E72882">
      <w:pPr>
        <w:pStyle w:val="ListParagraph"/>
        <w:numPr>
          <w:ilvl w:val="0"/>
          <w:numId w:val="3"/>
        </w:numPr>
        <w:spacing w:after="0" w:line="240" w:lineRule="auto"/>
        <w:rPr>
          <w:rFonts w:asciiTheme="majorHAnsi" w:hAnsiTheme="majorHAnsi" w:cs="Tahoma"/>
          <w:sz w:val="22"/>
          <w:szCs w:val="22"/>
        </w:rPr>
      </w:pPr>
      <w:r w:rsidRPr="00487465">
        <w:rPr>
          <w:rFonts w:asciiTheme="majorHAnsi" w:hAnsiTheme="majorHAnsi" w:cs="Tahoma"/>
          <w:sz w:val="22"/>
          <w:szCs w:val="22"/>
        </w:rPr>
        <w:t>Identify who will send the approved release to local media (e.g., principal, district comms lead, or academy lead).</w:t>
      </w:r>
      <w:r w:rsidR="001748CF" w:rsidRPr="00487465">
        <w:rPr>
          <w:rFonts w:asciiTheme="majorHAnsi" w:hAnsiTheme="majorHAnsi" w:cs="Tahoma"/>
          <w:sz w:val="22"/>
          <w:szCs w:val="22"/>
        </w:rPr>
        <w:t xml:space="preserve"> </w:t>
      </w:r>
      <w:r w:rsidR="001748CF" w:rsidRPr="00487465">
        <w:rPr>
          <w:rFonts w:asciiTheme="majorHAnsi" w:hAnsiTheme="majorHAnsi" w:cs="Tahoma"/>
          <w:i/>
          <w:iCs/>
          <w:sz w:val="22"/>
          <w:szCs w:val="22"/>
        </w:rPr>
        <w:t>See</w:t>
      </w:r>
      <w:r w:rsidR="005A4326" w:rsidRPr="00487465">
        <w:rPr>
          <w:rFonts w:asciiTheme="majorHAnsi" w:hAnsiTheme="majorHAnsi" w:cs="Tahoma"/>
          <w:i/>
          <w:iCs/>
          <w:sz w:val="22"/>
          <w:szCs w:val="22"/>
        </w:rPr>
        <w:t xml:space="preserve"> sample</w:t>
      </w:r>
      <w:r w:rsidR="001748CF" w:rsidRPr="00487465">
        <w:rPr>
          <w:rFonts w:asciiTheme="majorHAnsi" w:hAnsiTheme="majorHAnsi" w:cs="Tahoma"/>
          <w:i/>
          <w:iCs/>
          <w:sz w:val="22"/>
          <w:szCs w:val="22"/>
        </w:rPr>
        <w:t xml:space="preserve"> email below.</w:t>
      </w:r>
    </w:p>
    <w:p w14:paraId="3616F441" w14:textId="12A85CC0" w:rsidR="00C37D86" w:rsidRPr="00487465" w:rsidRDefault="00C37D86" w:rsidP="00E72882">
      <w:pPr>
        <w:pStyle w:val="ListParagraph"/>
        <w:numPr>
          <w:ilvl w:val="0"/>
          <w:numId w:val="3"/>
        </w:numPr>
        <w:spacing w:after="0" w:line="240" w:lineRule="auto"/>
        <w:rPr>
          <w:rFonts w:asciiTheme="majorHAnsi" w:hAnsiTheme="majorHAnsi" w:cs="Tahoma"/>
          <w:sz w:val="22"/>
          <w:szCs w:val="22"/>
        </w:rPr>
      </w:pPr>
      <w:r w:rsidRPr="00487465">
        <w:rPr>
          <w:rFonts w:asciiTheme="majorHAnsi" w:hAnsiTheme="majorHAnsi" w:cs="Tahoma"/>
          <w:sz w:val="22"/>
          <w:szCs w:val="22"/>
        </w:rPr>
        <w:t xml:space="preserve">To </w:t>
      </w:r>
      <w:r w:rsidR="00630858">
        <w:rPr>
          <w:rFonts w:asciiTheme="majorHAnsi" w:hAnsiTheme="majorHAnsi" w:cs="Tahoma"/>
          <w:sz w:val="22"/>
          <w:szCs w:val="22"/>
        </w:rPr>
        <w:t xml:space="preserve">find </w:t>
      </w:r>
      <w:r w:rsidRPr="00487465">
        <w:rPr>
          <w:rFonts w:asciiTheme="majorHAnsi" w:hAnsiTheme="majorHAnsi" w:cs="Tahoma"/>
          <w:sz w:val="22"/>
          <w:szCs w:val="22"/>
        </w:rPr>
        <w:t xml:space="preserve">editor’s email, </w:t>
      </w:r>
      <w:r w:rsidR="00630858">
        <w:rPr>
          <w:rFonts w:asciiTheme="majorHAnsi" w:hAnsiTheme="majorHAnsi" w:cs="Tahoma"/>
          <w:sz w:val="22"/>
          <w:szCs w:val="22"/>
        </w:rPr>
        <w:t xml:space="preserve">check </w:t>
      </w:r>
      <w:r w:rsidRPr="00487465">
        <w:rPr>
          <w:rFonts w:asciiTheme="majorHAnsi" w:hAnsiTheme="majorHAnsi" w:cs="Tahoma"/>
          <w:sz w:val="22"/>
          <w:szCs w:val="22"/>
        </w:rPr>
        <w:t xml:space="preserve">the </w:t>
      </w:r>
      <w:r w:rsidR="001748CF" w:rsidRPr="00487465">
        <w:rPr>
          <w:rFonts w:asciiTheme="majorHAnsi" w:hAnsiTheme="majorHAnsi" w:cs="Tahoma"/>
          <w:sz w:val="22"/>
          <w:szCs w:val="22"/>
        </w:rPr>
        <w:t>n</w:t>
      </w:r>
      <w:r w:rsidRPr="00487465">
        <w:rPr>
          <w:rFonts w:asciiTheme="majorHAnsi" w:hAnsiTheme="majorHAnsi" w:cs="Tahoma"/>
          <w:sz w:val="22"/>
          <w:szCs w:val="22"/>
        </w:rPr>
        <w:t xml:space="preserve">ewspaper’s </w:t>
      </w:r>
      <w:r w:rsidR="001748CF" w:rsidRPr="00487465">
        <w:rPr>
          <w:rFonts w:asciiTheme="majorHAnsi" w:hAnsiTheme="majorHAnsi" w:cs="Tahoma"/>
          <w:sz w:val="22"/>
          <w:szCs w:val="22"/>
        </w:rPr>
        <w:t xml:space="preserve">footer, </w:t>
      </w:r>
      <w:r w:rsidR="00B338B1" w:rsidRPr="00487465">
        <w:rPr>
          <w:rFonts w:asciiTheme="majorHAnsi" w:hAnsiTheme="majorHAnsi" w:cs="Tahoma"/>
          <w:sz w:val="22"/>
          <w:szCs w:val="22"/>
        </w:rPr>
        <w:t xml:space="preserve"> </w:t>
      </w:r>
      <w:r w:rsidRPr="00487465">
        <w:rPr>
          <w:rFonts w:asciiTheme="majorHAnsi" w:hAnsiTheme="majorHAnsi" w:cs="Tahoma"/>
          <w:sz w:val="22"/>
          <w:szCs w:val="22"/>
        </w:rPr>
        <w:t>“Contact Us</w:t>
      </w:r>
      <w:proofErr w:type="gramStart"/>
      <w:r w:rsidRPr="00487465">
        <w:rPr>
          <w:rFonts w:asciiTheme="majorHAnsi" w:hAnsiTheme="majorHAnsi" w:cs="Tahoma"/>
          <w:sz w:val="22"/>
          <w:szCs w:val="22"/>
        </w:rPr>
        <w:t>”,</w:t>
      </w:r>
      <w:proofErr w:type="gramEnd"/>
      <w:r w:rsidRPr="00487465">
        <w:rPr>
          <w:rFonts w:asciiTheme="majorHAnsi" w:hAnsiTheme="majorHAnsi" w:cs="Tahoma"/>
          <w:sz w:val="22"/>
          <w:szCs w:val="22"/>
        </w:rPr>
        <w:t xml:space="preserve"> “About Us</w:t>
      </w:r>
      <w:proofErr w:type="gramStart"/>
      <w:r w:rsidRPr="00487465">
        <w:rPr>
          <w:rFonts w:asciiTheme="majorHAnsi" w:hAnsiTheme="majorHAnsi" w:cs="Tahoma"/>
          <w:sz w:val="22"/>
          <w:szCs w:val="22"/>
        </w:rPr>
        <w:t>”,</w:t>
      </w:r>
      <w:proofErr w:type="gramEnd"/>
      <w:r w:rsidRPr="00487465">
        <w:rPr>
          <w:rFonts w:asciiTheme="majorHAnsi" w:hAnsiTheme="majorHAnsi" w:cs="Tahoma"/>
          <w:sz w:val="22"/>
          <w:szCs w:val="22"/>
        </w:rPr>
        <w:t xml:space="preserve"> or “Staff Directory” pages</w:t>
      </w:r>
      <w:r w:rsidR="00E72882">
        <w:rPr>
          <w:rFonts w:asciiTheme="majorHAnsi" w:hAnsiTheme="majorHAnsi" w:cs="Tahoma"/>
          <w:sz w:val="22"/>
          <w:szCs w:val="22"/>
        </w:rPr>
        <w:t xml:space="preserve">, or </w:t>
      </w:r>
      <w:r w:rsidR="001748CF" w:rsidRPr="00487465">
        <w:rPr>
          <w:rFonts w:asciiTheme="majorHAnsi" w:hAnsiTheme="majorHAnsi" w:cs="Tahoma"/>
          <w:sz w:val="22"/>
          <w:szCs w:val="22"/>
        </w:rPr>
        <w:t xml:space="preserve">call the </w:t>
      </w:r>
      <w:proofErr w:type="gramStart"/>
      <w:r w:rsidR="001748CF" w:rsidRPr="00487465">
        <w:rPr>
          <w:rFonts w:asciiTheme="majorHAnsi" w:hAnsiTheme="majorHAnsi" w:cs="Tahoma"/>
          <w:sz w:val="22"/>
          <w:szCs w:val="22"/>
        </w:rPr>
        <w:t>m</w:t>
      </w:r>
      <w:r w:rsidRPr="00487465">
        <w:rPr>
          <w:rFonts w:asciiTheme="majorHAnsi" w:hAnsiTheme="majorHAnsi" w:cs="Tahoma"/>
          <w:sz w:val="22"/>
          <w:szCs w:val="22"/>
        </w:rPr>
        <w:t xml:space="preserve">ain </w:t>
      </w:r>
      <w:r w:rsidR="001748CF" w:rsidRPr="00487465">
        <w:rPr>
          <w:rFonts w:asciiTheme="majorHAnsi" w:hAnsiTheme="majorHAnsi" w:cs="Tahoma"/>
          <w:sz w:val="22"/>
          <w:szCs w:val="22"/>
        </w:rPr>
        <w:t>o</w:t>
      </w:r>
      <w:r w:rsidRPr="00487465">
        <w:rPr>
          <w:rFonts w:asciiTheme="majorHAnsi" w:hAnsiTheme="majorHAnsi" w:cs="Tahoma"/>
          <w:sz w:val="22"/>
          <w:szCs w:val="22"/>
        </w:rPr>
        <w:t>ffice</w:t>
      </w:r>
      <w:proofErr w:type="gramEnd"/>
      <w:r w:rsidRPr="00487465">
        <w:rPr>
          <w:rFonts w:asciiTheme="majorHAnsi" w:hAnsiTheme="majorHAnsi" w:cs="Tahoma"/>
          <w:sz w:val="22"/>
          <w:szCs w:val="22"/>
        </w:rPr>
        <w:t>.</w:t>
      </w:r>
    </w:p>
    <w:p w14:paraId="59C06E8E" w14:textId="77777777" w:rsidR="005503FB" w:rsidRPr="00487465" w:rsidRDefault="005503FB" w:rsidP="00E72882">
      <w:pPr>
        <w:spacing w:after="0" w:line="240" w:lineRule="auto"/>
        <w:ind w:left="115"/>
        <w:rPr>
          <w:rFonts w:asciiTheme="majorHAnsi" w:hAnsiTheme="majorHAnsi" w:cs="Tahoma"/>
          <w:b/>
          <w:bCs/>
        </w:rPr>
      </w:pPr>
    </w:p>
    <w:p w14:paraId="273ECE06" w14:textId="001607B0" w:rsidR="005503FB" w:rsidRPr="00487465" w:rsidRDefault="00C37D86" w:rsidP="00E72882">
      <w:pPr>
        <w:spacing w:after="0" w:line="240" w:lineRule="auto"/>
        <w:ind w:left="115"/>
        <w:rPr>
          <w:rFonts w:asciiTheme="majorHAnsi" w:hAnsiTheme="majorHAnsi" w:cs="Tahoma"/>
          <w:b/>
          <w:bCs/>
        </w:rPr>
      </w:pPr>
      <w:r w:rsidRPr="00487465">
        <w:rPr>
          <w:rFonts w:asciiTheme="majorHAnsi" w:hAnsiTheme="majorHAnsi" w:cs="Tahoma"/>
          <w:b/>
          <w:bCs/>
        </w:rPr>
        <w:t xml:space="preserve">Step </w:t>
      </w:r>
      <w:r w:rsidR="001748CF" w:rsidRPr="00487465">
        <w:rPr>
          <w:rFonts w:asciiTheme="majorHAnsi" w:hAnsiTheme="majorHAnsi" w:cs="Tahoma"/>
          <w:b/>
          <w:bCs/>
        </w:rPr>
        <w:t>4</w:t>
      </w:r>
      <w:r w:rsidRPr="00487465">
        <w:rPr>
          <w:rFonts w:asciiTheme="majorHAnsi" w:hAnsiTheme="majorHAnsi" w:cs="Tahoma"/>
          <w:b/>
          <w:bCs/>
        </w:rPr>
        <w:t xml:space="preserve">: </w:t>
      </w:r>
      <w:r w:rsidR="005A4326" w:rsidRPr="00487465">
        <w:rPr>
          <w:rFonts w:asciiTheme="majorHAnsi" w:hAnsiTheme="majorHAnsi" w:cs="Tahoma"/>
          <w:b/>
          <w:bCs/>
        </w:rPr>
        <w:t xml:space="preserve">Share with </w:t>
      </w:r>
      <w:r w:rsidRPr="00487465">
        <w:rPr>
          <w:rFonts w:asciiTheme="majorHAnsi" w:hAnsiTheme="majorHAnsi" w:cs="Tahoma"/>
          <w:b/>
          <w:bCs/>
        </w:rPr>
        <w:t>Families</w:t>
      </w:r>
    </w:p>
    <w:p w14:paraId="57966AA5" w14:textId="4194CFC0" w:rsidR="005503FB" w:rsidRPr="00487465" w:rsidRDefault="00C37D86" w:rsidP="00E72882">
      <w:pPr>
        <w:pStyle w:val="ListParagraph"/>
        <w:numPr>
          <w:ilvl w:val="0"/>
          <w:numId w:val="4"/>
        </w:numPr>
        <w:spacing w:after="0" w:line="240" w:lineRule="auto"/>
        <w:rPr>
          <w:rFonts w:asciiTheme="majorHAnsi" w:hAnsiTheme="majorHAnsi" w:cs="Tahoma"/>
          <w:sz w:val="22"/>
          <w:szCs w:val="22"/>
        </w:rPr>
      </w:pPr>
      <w:r w:rsidRPr="00487465">
        <w:rPr>
          <w:rFonts w:asciiTheme="majorHAnsi" w:hAnsiTheme="majorHAnsi" w:cs="Tahoma"/>
          <w:sz w:val="22"/>
          <w:szCs w:val="22"/>
        </w:rPr>
        <w:t xml:space="preserve">After media outreach, share </w:t>
      </w:r>
      <w:r w:rsidR="00642C7A" w:rsidRPr="00487465">
        <w:rPr>
          <w:rFonts w:asciiTheme="majorHAnsi" w:hAnsiTheme="majorHAnsi" w:cs="Tahoma"/>
          <w:sz w:val="22"/>
          <w:szCs w:val="22"/>
        </w:rPr>
        <w:t xml:space="preserve">a </w:t>
      </w:r>
      <w:r w:rsidRPr="00487465">
        <w:rPr>
          <w:rFonts w:asciiTheme="majorHAnsi" w:hAnsiTheme="majorHAnsi" w:cs="Tahoma"/>
          <w:sz w:val="22"/>
          <w:szCs w:val="22"/>
        </w:rPr>
        <w:t>parent-friendly version as a flyer, email, or handout</w:t>
      </w:r>
      <w:r w:rsidR="005A4326" w:rsidRPr="00487465">
        <w:rPr>
          <w:rFonts w:asciiTheme="majorHAnsi" w:hAnsiTheme="majorHAnsi" w:cs="Tahoma"/>
          <w:sz w:val="22"/>
          <w:szCs w:val="22"/>
        </w:rPr>
        <w:t xml:space="preserve"> sent home with students</w:t>
      </w:r>
      <w:r w:rsidRPr="00487465">
        <w:rPr>
          <w:rFonts w:asciiTheme="majorHAnsi" w:hAnsiTheme="majorHAnsi" w:cs="Tahoma"/>
          <w:sz w:val="22"/>
          <w:szCs w:val="22"/>
        </w:rPr>
        <w:t xml:space="preserve"> </w:t>
      </w:r>
      <w:r w:rsidR="001748CF" w:rsidRPr="00487465">
        <w:rPr>
          <w:rFonts w:asciiTheme="majorHAnsi" w:hAnsiTheme="majorHAnsi" w:cs="Tahoma"/>
          <w:sz w:val="22"/>
          <w:szCs w:val="22"/>
        </w:rPr>
        <w:t>[</w:t>
      </w:r>
      <w:hyperlink r:id="rId11" w:history="1">
        <w:r w:rsidR="00565D52" w:rsidRPr="00487465">
          <w:rPr>
            <w:rStyle w:val="Hyperlink"/>
            <w:rFonts w:asciiTheme="majorHAnsi" w:hAnsiTheme="majorHAnsi" w:cs="Tahoma"/>
            <w:color w:val="178010"/>
            <w:sz w:val="22"/>
            <w:szCs w:val="22"/>
            <w:u w:val="none"/>
          </w:rPr>
          <w:t>Academy Launch Announcement Flyer - Template</w:t>
        </w:r>
      </w:hyperlink>
      <w:r w:rsidR="001748CF" w:rsidRPr="00487465">
        <w:rPr>
          <w:rFonts w:asciiTheme="majorHAnsi" w:hAnsiTheme="majorHAnsi" w:cs="Tahoma"/>
          <w:sz w:val="22"/>
          <w:szCs w:val="22"/>
        </w:rPr>
        <w:t>]</w:t>
      </w:r>
      <w:r w:rsidR="00E72882">
        <w:rPr>
          <w:rFonts w:asciiTheme="majorHAnsi" w:hAnsiTheme="majorHAnsi" w:cs="Tahoma"/>
          <w:sz w:val="22"/>
          <w:szCs w:val="22"/>
        </w:rPr>
        <w:t>.</w:t>
      </w:r>
    </w:p>
    <w:p w14:paraId="450F0152" w14:textId="77777777" w:rsidR="00EC7494" w:rsidRPr="00487465" w:rsidRDefault="00000000" w:rsidP="00EC7494">
      <w:pPr>
        <w:spacing w:line="269" w:lineRule="auto"/>
        <w:rPr>
          <w:rFonts w:asciiTheme="majorHAnsi" w:eastAsia="Times New Roman" w:hAnsiTheme="majorHAnsi"/>
        </w:rPr>
      </w:pPr>
      <w:r>
        <w:rPr>
          <w:rFonts w:asciiTheme="majorHAnsi" w:eastAsia="Times New Roman" w:hAnsiTheme="majorHAnsi"/>
        </w:rPr>
        <w:pict w14:anchorId="649BB8D7">
          <v:rect id="_x0000_i1033" style="width:0;height:1.5pt" o:hralign="center" o:hrstd="t" o:hr="t" fillcolor="#a0a0a0" stroked="f"/>
        </w:pict>
      </w:r>
    </w:p>
    <w:p w14:paraId="48A4E737" w14:textId="12CB0F60" w:rsidR="00DE4CDB" w:rsidRPr="00630858" w:rsidRDefault="004D2EE7" w:rsidP="00EC7494">
      <w:pPr>
        <w:pStyle w:val="Heading2"/>
        <w:rPr>
          <w:rStyle w:val="IntenseReference"/>
        </w:rPr>
      </w:pPr>
      <w:r w:rsidRPr="00630858">
        <w:rPr>
          <w:rStyle w:val="IntenseReference"/>
        </w:rPr>
        <w:t xml:space="preserve">Sample email </w:t>
      </w:r>
      <w:r w:rsidR="00DE4CDB" w:rsidRPr="00630858">
        <w:rPr>
          <w:rStyle w:val="IntenseReference"/>
        </w:rPr>
        <w:t>to local newspaper</w:t>
      </w:r>
    </w:p>
    <w:p w14:paraId="2C103850" w14:textId="31943BDA" w:rsidR="00DE4CDB" w:rsidRPr="00487465" w:rsidRDefault="00DE4CDB" w:rsidP="00E72882">
      <w:pPr>
        <w:spacing w:after="0" w:line="240" w:lineRule="auto"/>
        <w:rPr>
          <w:rFonts w:asciiTheme="majorHAnsi" w:hAnsiTheme="majorHAnsi" w:cs="Tahoma"/>
        </w:rPr>
      </w:pPr>
      <w:r w:rsidRPr="00487465">
        <w:rPr>
          <w:rFonts w:asciiTheme="majorHAnsi" w:hAnsiTheme="majorHAnsi" w:cs="Tahoma"/>
          <w:b/>
          <w:bCs/>
        </w:rPr>
        <w:t>Subject Line:</w:t>
      </w:r>
      <w:r w:rsidRPr="00487465">
        <w:rPr>
          <w:rFonts w:asciiTheme="majorHAnsi" w:hAnsiTheme="majorHAnsi" w:cs="Tahoma"/>
        </w:rPr>
        <w:br/>
        <w:t>Press Release: [</w:t>
      </w:r>
      <w:r w:rsidR="00630858">
        <w:rPr>
          <w:rFonts w:asciiTheme="majorHAnsi" w:hAnsiTheme="majorHAnsi" w:cs="Tahoma"/>
        </w:rPr>
        <w:t xml:space="preserve">High </w:t>
      </w:r>
      <w:r w:rsidRPr="00630858">
        <w:rPr>
          <w:rFonts w:asciiTheme="majorHAnsi" w:hAnsiTheme="majorHAnsi" w:cs="Tahoma"/>
        </w:rPr>
        <w:t>School</w:t>
      </w:r>
      <w:r w:rsidRPr="00487465">
        <w:rPr>
          <w:rFonts w:asciiTheme="majorHAnsi" w:hAnsiTheme="majorHAnsi" w:cs="Tahoma"/>
        </w:rPr>
        <w:t xml:space="preserve">] </w:t>
      </w:r>
      <w:r w:rsidR="00630858">
        <w:rPr>
          <w:rFonts w:asciiTheme="majorHAnsi" w:hAnsiTheme="majorHAnsi" w:cs="Tahoma"/>
        </w:rPr>
        <w:t>L</w:t>
      </w:r>
      <w:r w:rsidRPr="00487465">
        <w:rPr>
          <w:rFonts w:asciiTheme="majorHAnsi" w:hAnsiTheme="majorHAnsi" w:cs="Tahoma"/>
        </w:rPr>
        <w:t xml:space="preserve">aunches NAF Academy of </w:t>
      </w:r>
      <w:r w:rsidRPr="00630858">
        <w:rPr>
          <w:rFonts w:asciiTheme="majorHAnsi" w:hAnsiTheme="majorHAnsi" w:cs="Tahoma"/>
        </w:rPr>
        <w:t>[</w:t>
      </w:r>
      <w:r w:rsidR="00832C9F" w:rsidRPr="00630858">
        <w:rPr>
          <w:rFonts w:asciiTheme="majorHAnsi" w:hAnsiTheme="majorHAnsi" w:cs="Tahoma"/>
        </w:rPr>
        <w:t>Career Pathway</w:t>
      </w:r>
      <w:r w:rsidRPr="00630858">
        <w:rPr>
          <w:rFonts w:asciiTheme="majorHAnsi" w:hAnsiTheme="majorHAnsi" w:cs="Tahoma"/>
        </w:rPr>
        <w:t>]</w:t>
      </w:r>
    </w:p>
    <w:p w14:paraId="69BACF9A" w14:textId="77777777" w:rsidR="005503FB" w:rsidRPr="00487465" w:rsidRDefault="005503FB" w:rsidP="00E72882">
      <w:pPr>
        <w:spacing w:after="0" w:line="240" w:lineRule="auto"/>
        <w:rPr>
          <w:rFonts w:asciiTheme="majorHAnsi" w:hAnsiTheme="majorHAnsi" w:cs="Tahoma"/>
          <w:b/>
          <w:bCs/>
        </w:rPr>
      </w:pPr>
    </w:p>
    <w:p w14:paraId="054D0D43" w14:textId="7D6AA301" w:rsidR="00DE4CDB" w:rsidRPr="00630858" w:rsidRDefault="00630858" w:rsidP="00E72882">
      <w:pPr>
        <w:spacing w:after="0" w:line="240" w:lineRule="auto"/>
        <w:rPr>
          <w:rFonts w:asciiTheme="majorHAnsi" w:hAnsiTheme="majorHAnsi" w:cs="Tahoma"/>
          <w:b/>
          <w:bCs/>
        </w:rPr>
      </w:pPr>
      <w:r>
        <w:rPr>
          <w:rFonts w:asciiTheme="majorHAnsi" w:hAnsiTheme="majorHAnsi" w:cs="Tahoma"/>
          <w:b/>
          <w:bCs/>
        </w:rPr>
        <w:t>Body paragraphs</w:t>
      </w:r>
      <w:r w:rsidR="00DE4CDB" w:rsidRPr="00487465">
        <w:rPr>
          <w:rFonts w:asciiTheme="majorHAnsi" w:hAnsiTheme="majorHAnsi" w:cs="Tahoma"/>
        </w:rPr>
        <w:br/>
        <w:t xml:space="preserve">Dear </w:t>
      </w:r>
      <w:r w:rsidR="00DE4CDB" w:rsidRPr="00630858">
        <w:rPr>
          <w:rFonts w:asciiTheme="majorHAnsi" w:hAnsiTheme="majorHAnsi" w:cs="Tahoma"/>
        </w:rPr>
        <w:t>[Editor’s Name],</w:t>
      </w:r>
    </w:p>
    <w:p w14:paraId="0EBD1963" w14:textId="77777777" w:rsidR="00C37D86" w:rsidRPr="00487465" w:rsidRDefault="00C37D86" w:rsidP="00E72882">
      <w:pPr>
        <w:spacing w:after="0" w:line="240" w:lineRule="auto"/>
        <w:rPr>
          <w:rFonts w:asciiTheme="majorHAnsi" w:hAnsiTheme="majorHAnsi" w:cs="Tahoma"/>
        </w:rPr>
      </w:pPr>
    </w:p>
    <w:p w14:paraId="78027FA7" w14:textId="3074FBE5" w:rsidR="00DE4CDB" w:rsidRPr="00487465" w:rsidRDefault="00DE4CDB" w:rsidP="00E72882">
      <w:pPr>
        <w:spacing w:after="0" w:line="240" w:lineRule="auto"/>
        <w:rPr>
          <w:rFonts w:asciiTheme="majorHAnsi" w:hAnsiTheme="majorHAnsi" w:cs="Tahoma"/>
        </w:rPr>
      </w:pPr>
      <w:r w:rsidRPr="00487465">
        <w:rPr>
          <w:rFonts w:asciiTheme="majorHAnsi" w:hAnsiTheme="majorHAnsi" w:cs="Tahoma"/>
        </w:rPr>
        <w:t>Please find the attached press release announcing the launch of a new NAF Academy of [</w:t>
      </w:r>
      <w:r w:rsidR="00832C9F" w:rsidRPr="00630858">
        <w:rPr>
          <w:rFonts w:asciiTheme="majorHAnsi" w:hAnsiTheme="majorHAnsi" w:cs="Tahoma"/>
        </w:rPr>
        <w:t>Career Pathway</w:t>
      </w:r>
      <w:r w:rsidRPr="00630858">
        <w:rPr>
          <w:rFonts w:asciiTheme="majorHAnsi" w:hAnsiTheme="majorHAnsi" w:cs="Tahoma"/>
        </w:rPr>
        <w:t>]</w:t>
      </w:r>
      <w:r w:rsidRPr="00487465">
        <w:rPr>
          <w:rFonts w:asciiTheme="majorHAnsi" w:hAnsiTheme="majorHAnsi" w:cs="Tahoma"/>
        </w:rPr>
        <w:t xml:space="preserve"> at </w:t>
      </w:r>
      <w:r w:rsidRPr="00630858">
        <w:rPr>
          <w:rFonts w:asciiTheme="majorHAnsi" w:hAnsiTheme="majorHAnsi" w:cs="Tahoma"/>
        </w:rPr>
        <w:t>[</w:t>
      </w:r>
      <w:r w:rsidR="00630858">
        <w:rPr>
          <w:rFonts w:asciiTheme="majorHAnsi" w:hAnsiTheme="majorHAnsi" w:cs="Tahoma"/>
        </w:rPr>
        <w:t>High School</w:t>
      </w:r>
      <w:r w:rsidRPr="00630858">
        <w:rPr>
          <w:rFonts w:asciiTheme="majorHAnsi" w:hAnsiTheme="majorHAnsi" w:cs="Tahoma"/>
        </w:rPr>
        <w:t>],</w:t>
      </w:r>
      <w:r w:rsidRPr="00487465">
        <w:rPr>
          <w:rFonts w:asciiTheme="majorHAnsi" w:hAnsiTheme="majorHAnsi" w:cs="Tahoma"/>
        </w:rPr>
        <w:t xml:space="preserve"> beginning in t</w:t>
      </w:r>
      <w:r w:rsidRPr="00630858">
        <w:rPr>
          <w:rFonts w:asciiTheme="majorHAnsi" w:hAnsiTheme="majorHAnsi" w:cs="Tahoma"/>
        </w:rPr>
        <w:t xml:space="preserve">he </w:t>
      </w:r>
      <w:r w:rsidR="005503FB" w:rsidRPr="00630858">
        <w:rPr>
          <w:rFonts w:asciiTheme="majorHAnsi" w:hAnsiTheme="majorHAnsi" w:cs="Tahoma"/>
        </w:rPr>
        <w:t>[</w:t>
      </w:r>
      <w:r w:rsidR="00630858" w:rsidRPr="00630858">
        <w:rPr>
          <w:rFonts w:asciiTheme="majorHAnsi" w:hAnsiTheme="majorHAnsi" w:cs="Tahoma"/>
        </w:rPr>
        <w:t>0000</w:t>
      </w:r>
      <w:r w:rsidRPr="00630858">
        <w:rPr>
          <w:rFonts w:asciiTheme="majorHAnsi" w:hAnsiTheme="majorHAnsi" w:cs="Tahoma"/>
        </w:rPr>
        <w:t>–</w:t>
      </w:r>
      <w:r w:rsidR="00630858" w:rsidRPr="00630858">
        <w:rPr>
          <w:rFonts w:asciiTheme="majorHAnsi" w:hAnsiTheme="majorHAnsi" w:cs="Tahoma"/>
        </w:rPr>
        <w:t>00</w:t>
      </w:r>
      <w:r w:rsidR="005503FB" w:rsidRPr="00630858">
        <w:rPr>
          <w:rFonts w:asciiTheme="majorHAnsi" w:hAnsiTheme="majorHAnsi" w:cs="Tahoma"/>
        </w:rPr>
        <w:t>]</w:t>
      </w:r>
      <w:r w:rsidRPr="00630858">
        <w:rPr>
          <w:rFonts w:asciiTheme="majorHAnsi" w:hAnsiTheme="majorHAnsi" w:cs="Tahoma"/>
        </w:rPr>
        <w:t xml:space="preserve"> sc</w:t>
      </w:r>
      <w:r w:rsidRPr="00487465">
        <w:rPr>
          <w:rFonts w:asciiTheme="majorHAnsi" w:hAnsiTheme="majorHAnsi" w:cs="Tahoma"/>
        </w:rPr>
        <w:t xml:space="preserve">hool year. </w:t>
      </w:r>
      <w:proofErr w:type="gramStart"/>
      <w:r w:rsidRPr="00487465">
        <w:rPr>
          <w:rFonts w:asciiTheme="majorHAnsi" w:hAnsiTheme="majorHAnsi" w:cs="Tahoma"/>
        </w:rPr>
        <w:t>We’re</w:t>
      </w:r>
      <w:proofErr w:type="gramEnd"/>
      <w:r w:rsidRPr="00487465">
        <w:rPr>
          <w:rFonts w:asciiTheme="majorHAnsi" w:hAnsiTheme="majorHAnsi" w:cs="Tahoma"/>
        </w:rPr>
        <w:t xml:space="preserve"> excited to bring this nationally recognized career-focused program to our students and community.</w:t>
      </w:r>
    </w:p>
    <w:p w14:paraId="2917309D" w14:textId="77777777" w:rsidR="00C37D86" w:rsidRPr="00487465" w:rsidRDefault="00C37D86" w:rsidP="00E72882">
      <w:pPr>
        <w:spacing w:after="0" w:line="240" w:lineRule="auto"/>
        <w:rPr>
          <w:rFonts w:asciiTheme="majorHAnsi" w:hAnsiTheme="majorHAnsi" w:cs="Tahoma"/>
        </w:rPr>
      </w:pPr>
    </w:p>
    <w:p w14:paraId="12E83257" w14:textId="10A87182" w:rsidR="00DE4CDB" w:rsidRPr="00487465" w:rsidRDefault="005503FB" w:rsidP="00E72882">
      <w:pPr>
        <w:spacing w:after="0" w:line="240" w:lineRule="auto"/>
        <w:rPr>
          <w:rFonts w:asciiTheme="majorHAnsi" w:hAnsiTheme="majorHAnsi" w:cs="Tahoma"/>
        </w:rPr>
      </w:pPr>
      <w:r w:rsidRPr="00630858">
        <w:rPr>
          <w:rFonts w:asciiTheme="majorHAnsi" w:hAnsiTheme="majorHAnsi" w:cs="Tahoma"/>
        </w:rPr>
        <w:t>[</w:t>
      </w:r>
      <w:proofErr w:type="gramStart"/>
      <w:r w:rsidR="00DE4CDB" w:rsidRPr="00630858">
        <w:rPr>
          <w:rFonts w:asciiTheme="majorHAnsi" w:hAnsiTheme="majorHAnsi" w:cs="Tahoma"/>
        </w:rPr>
        <w:t>We’ve</w:t>
      </w:r>
      <w:proofErr w:type="gramEnd"/>
      <w:r w:rsidR="00DE4CDB" w:rsidRPr="00630858">
        <w:rPr>
          <w:rFonts w:asciiTheme="majorHAnsi" w:hAnsiTheme="majorHAnsi" w:cs="Tahoma"/>
        </w:rPr>
        <w:t xml:space="preserve"> included </w:t>
      </w:r>
      <w:proofErr w:type="gramStart"/>
      <w:r w:rsidR="00DE4CDB" w:rsidRPr="00630858">
        <w:rPr>
          <w:rFonts w:asciiTheme="majorHAnsi" w:hAnsiTheme="majorHAnsi" w:cs="Tahoma"/>
        </w:rPr>
        <w:t>a few</w:t>
      </w:r>
      <w:proofErr w:type="gramEnd"/>
      <w:r w:rsidR="00DE4CDB" w:rsidRPr="00630858">
        <w:rPr>
          <w:rFonts w:asciiTheme="majorHAnsi" w:hAnsiTheme="majorHAnsi" w:cs="Tahoma"/>
        </w:rPr>
        <w:t xml:space="preserve"> photos of our students and school to accompany the release.</w:t>
      </w:r>
      <w:r w:rsidRPr="00630858">
        <w:rPr>
          <w:rFonts w:asciiTheme="majorHAnsi" w:hAnsiTheme="majorHAnsi" w:cs="Tahoma"/>
        </w:rPr>
        <w:t>]</w:t>
      </w:r>
      <w:r w:rsidR="00DE4CDB" w:rsidRPr="00487465">
        <w:rPr>
          <w:rFonts w:asciiTheme="majorHAnsi" w:hAnsiTheme="majorHAnsi" w:cs="Tahoma"/>
        </w:rPr>
        <w:t xml:space="preserve"> Please let us know if you need additional information, images, or would like to speak with someone from our team.</w:t>
      </w:r>
    </w:p>
    <w:p w14:paraId="01AE9FA9" w14:textId="77777777" w:rsidR="00C37D86" w:rsidRPr="00487465" w:rsidRDefault="00C37D86" w:rsidP="00E72882">
      <w:pPr>
        <w:spacing w:after="0" w:line="240" w:lineRule="auto"/>
        <w:rPr>
          <w:rFonts w:asciiTheme="majorHAnsi" w:hAnsiTheme="majorHAnsi" w:cs="Tahoma"/>
        </w:rPr>
      </w:pPr>
    </w:p>
    <w:p w14:paraId="70DFF311" w14:textId="58F67335" w:rsidR="00DE4CDB" w:rsidRPr="00487465" w:rsidRDefault="00DE4CDB" w:rsidP="00E72882">
      <w:pPr>
        <w:spacing w:after="0" w:line="240" w:lineRule="auto"/>
        <w:rPr>
          <w:rFonts w:asciiTheme="majorHAnsi" w:hAnsiTheme="majorHAnsi" w:cs="Tahoma"/>
        </w:rPr>
      </w:pPr>
      <w:r w:rsidRPr="00487465">
        <w:rPr>
          <w:rFonts w:asciiTheme="majorHAnsi" w:hAnsiTheme="majorHAnsi" w:cs="Tahoma"/>
        </w:rPr>
        <w:t>Thank you for your time and interest in sharing this exciting news!</w:t>
      </w:r>
    </w:p>
    <w:p w14:paraId="7971D7ED" w14:textId="77777777" w:rsidR="00C37D86" w:rsidRPr="00487465" w:rsidRDefault="00C37D86" w:rsidP="00E72882">
      <w:pPr>
        <w:spacing w:after="0" w:line="240" w:lineRule="auto"/>
        <w:rPr>
          <w:rFonts w:asciiTheme="majorHAnsi" w:hAnsiTheme="majorHAnsi" w:cs="Tahoma"/>
        </w:rPr>
      </w:pPr>
    </w:p>
    <w:p w14:paraId="5A7CCD9B" w14:textId="27F15F83" w:rsidR="00DE4CDB" w:rsidRPr="00487465" w:rsidRDefault="00DE4CDB" w:rsidP="00E72882">
      <w:pPr>
        <w:spacing w:after="0" w:line="240" w:lineRule="auto"/>
        <w:rPr>
          <w:rFonts w:asciiTheme="majorHAnsi" w:hAnsiTheme="majorHAnsi" w:cs="Tahoma"/>
        </w:rPr>
      </w:pPr>
      <w:r w:rsidRPr="00487465">
        <w:rPr>
          <w:rFonts w:asciiTheme="majorHAnsi" w:hAnsiTheme="majorHAnsi" w:cs="Tahoma"/>
        </w:rPr>
        <w:t>Best regards,</w:t>
      </w:r>
      <w:r w:rsidRPr="00487465">
        <w:rPr>
          <w:rFonts w:asciiTheme="majorHAnsi" w:hAnsiTheme="majorHAnsi" w:cs="Tahoma"/>
        </w:rPr>
        <w:br/>
        <w:t>[Your Full Name</w:t>
      </w:r>
      <w:r w:rsidR="00630858">
        <w:rPr>
          <w:rFonts w:asciiTheme="majorHAnsi" w:hAnsiTheme="majorHAnsi" w:cs="Tahoma"/>
        </w:rPr>
        <w:t xml:space="preserve"> | Title</w:t>
      </w:r>
      <w:r w:rsidRPr="00487465">
        <w:rPr>
          <w:rFonts w:asciiTheme="majorHAnsi" w:hAnsiTheme="majorHAnsi" w:cs="Tahoma"/>
        </w:rPr>
        <w:t>]</w:t>
      </w:r>
      <w:r w:rsidRPr="00487465">
        <w:rPr>
          <w:rFonts w:asciiTheme="majorHAnsi" w:hAnsiTheme="majorHAnsi" w:cs="Tahoma"/>
        </w:rPr>
        <w:br/>
        <w:t>[</w:t>
      </w:r>
      <w:r w:rsidR="00630858">
        <w:rPr>
          <w:rFonts w:asciiTheme="majorHAnsi" w:hAnsiTheme="majorHAnsi" w:cs="Tahoma"/>
        </w:rPr>
        <w:t xml:space="preserve">High </w:t>
      </w:r>
      <w:r w:rsidRPr="00487465">
        <w:rPr>
          <w:rFonts w:asciiTheme="majorHAnsi" w:hAnsiTheme="majorHAnsi" w:cs="Tahoma"/>
        </w:rPr>
        <w:t>School or District]</w:t>
      </w:r>
      <w:r w:rsidRPr="00487465">
        <w:rPr>
          <w:rFonts w:asciiTheme="majorHAnsi" w:hAnsiTheme="majorHAnsi" w:cs="Tahoma"/>
        </w:rPr>
        <w:br/>
        <w:t>[Email Address]</w:t>
      </w:r>
      <w:r w:rsidRPr="00487465">
        <w:rPr>
          <w:rFonts w:asciiTheme="majorHAnsi" w:hAnsiTheme="majorHAnsi" w:cs="Tahoma"/>
        </w:rPr>
        <w:br/>
        <w:t>[Phone Number]</w:t>
      </w:r>
    </w:p>
    <w:p w14:paraId="5E53B535" w14:textId="77777777" w:rsidR="005A4326" w:rsidRPr="00487465" w:rsidRDefault="00DE4CDB" w:rsidP="00E72882">
      <w:pPr>
        <w:spacing w:after="0" w:line="240" w:lineRule="auto"/>
        <w:rPr>
          <w:rFonts w:asciiTheme="majorHAnsi" w:hAnsiTheme="majorHAnsi" w:cs="Tahoma"/>
          <w:b/>
          <w:bCs/>
        </w:rPr>
      </w:pPr>
      <w:r w:rsidRPr="00487465">
        <w:rPr>
          <w:rFonts w:asciiTheme="majorHAnsi" w:hAnsiTheme="majorHAnsi" w:cs="Tahoma"/>
          <w:b/>
          <w:bCs/>
        </w:rPr>
        <w:t>Attachments:</w:t>
      </w:r>
    </w:p>
    <w:p w14:paraId="1965B26A" w14:textId="753ADB43" w:rsidR="005A4326" w:rsidRPr="00487465" w:rsidRDefault="00DE4CDB" w:rsidP="00E72882">
      <w:pPr>
        <w:spacing w:after="0" w:line="240" w:lineRule="auto"/>
        <w:rPr>
          <w:rFonts w:asciiTheme="majorHAnsi" w:hAnsiTheme="majorHAnsi" w:cs="Tahoma"/>
        </w:rPr>
      </w:pPr>
      <w:r w:rsidRPr="00487465">
        <w:rPr>
          <w:rFonts w:asciiTheme="majorHAnsi" w:hAnsiTheme="majorHAnsi" w:cs="Tahoma"/>
        </w:rPr>
        <w:t>[Press Release – PDF or Word doc</w:t>
      </w:r>
      <w:r w:rsidR="007F2DD1" w:rsidRPr="00487465">
        <w:rPr>
          <w:rFonts w:asciiTheme="majorHAnsi" w:hAnsiTheme="majorHAnsi" w:cs="Tahoma"/>
        </w:rPr>
        <w:t xml:space="preserve">; </w:t>
      </w:r>
      <w:r w:rsidR="00630858">
        <w:rPr>
          <w:rFonts w:asciiTheme="majorHAnsi" w:hAnsiTheme="majorHAnsi" w:cs="Tahoma"/>
        </w:rPr>
        <w:t>S</w:t>
      </w:r>
      <w:r w:rsidR="007F2DD1" w:rsidRPr="00487465">
        <w:rPr>
          <w:rFonts w:asciiTheme="majorHAnsi" w:hAnsiTheme="majorHAnsi" w:cs="Tahoma"/>
        </w:rPr>
        <w:t>end as a PDF whenever possible</w:t>
      </w:r>
      <w:r w:rsidRPr="00487465">
        <w:rPr>
          <w:rFonts w:asciiTheme="majorHAnsi" w:hAnsiTheme="majorHAnsi" w:cs="Tahoma"/>
        </w:rPr>
        <w:t>]</w:t>
      </w:r>
      <w:r w:rsidR="005A4326" w:rsidRPr="00487465">
        <w:rPr>
          <w:rFonts w:asciiTheme="majorHAnsi" w:hAnsiTheme="majorHAnsi" w:cs="Tahoma"/>
        </w:rPr>
        <w:t xml:space="preserve"> </w:t>
      </w:r>
    </w:p>
    <w:p w14:paraId="434CD8AA" w14:textId="56125C24" w:rsidR="00DE4CDB" w:rsidRPr="00487465" w:rsidRDefault="00DE4CDB" w:rsidP="00E72882">
      <w:pPr>
        <w:spacing w:after="0" w:line="240" w:lineRule="auto"/>
        <w:rPr>
          <w:rFonts w:asciiTheme="majorHAnsi" w:hAnsiTheme="majorHAnsi" w:cs="Tahoma"/>
        </w:rPr>
      </w:pPr>
      <w:r w:rsidRPr="00487465">
        <w:rPr>
          <w:rFonts w:asciiTheme="majorHAnsi" w:hAnsiTheme="majorHAnsi" w:cs="Tahoma"/>
        </w:rPr>
        <w:t>[Photo files, labeled clearly]</w:t>
      </w:r>
    </w:p>
    <w:sectPr w:rsidR="00DE4CDB" w:rsidRPr="00487465" w:rsidSect="00DE4CDB">
      <w:headerReference w:type="default" r:id="rId12"/>
      <w:pgSz w:w="12240" w:h="15840"/>
      <w:pgMar w:top="1530" w:right="576" w:bottom="27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49250" w14:textId="77777777" w:rsidR="00F93359" w:rsidRDefault="00F93359" w:rsidP="004B1D62">
      <w:pPr>
        <w:spacing w:after="0" w:line="240" w:lineRule="auto"/>
      </w:pPr>
      <w:r>
        <w:separator/>
      </w:r>
    </w:p>
  </w:endnote>
  <w:endnote w:type="continuationSeparator" w:id="0">
    <w:p w14:paraId="6C65FD1C" w14:textId="77777777" w:rsidR="00F93359" w:rsidRDefault="00F93359" w:rsidP="004B1D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INOT">
    <w:panose1 w:val="020B0504020101020102"/>
    <w:charset w:val="00"/>
    <w:family w:val="swiss"/>
    <w:notTrueType/>
    <w:pitch w:val="variable"/>
    <w:sig w:usb0="800000AF" w:usb1="4000207B" w:usb2="00000008"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40912" w14:textId="77777777" w:rsidR="00F93359" w:rsidRDefault="00F93359" w:rsidP="004B1D62">
      <w:pPr>
        <w:spacing w:after="0" w:line="240" w:lineRule="auto"/>
      </w:pPr>
      <w:r>
        <w:separator/>
      </w:r>
    </w:p>
  </w:footnote>
  <w:footnote w:type="continuationSeparator" w:id="0">
    <w:p w14:paraId="4A79F5F3" w14:textId="77777777" w:rsidR="00F93359" w:rsidRDefault="00F93359" w:rsidP="004B1D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61D0D" w14:textId="14DB45A1" w:rsidR="00B338B1" w:rsidRDefault="00B338B1">
    <w:pPr>
      <w:pStyle w:val="Header"/>
    </w:pPr>
    <w:r>
      <w:rPr>
        <w:rFonts w:ascii="Tahoma" w:hAnsi="Tahoma" w:cs="Tahoma"/>
        <w:b/>
        <w:bCs/>
        <w:noProof/>
        <w14:ligatures w14:val="standardContextual"/>
      </w:rPr>
      <w:drawing>
        <wp:anchor distT="0" distB="0" distL="114300" distR="114300" simplePos="0" relativeHeight="251659264" behindDoc="0" locked="0" layoutInCell="1" allowOverlap="1" wp14:anchorId="3B0AFCA4" wp14:editId="097795D3">
          <wp:simplePos x="0" y="0"/>
          <wp:positionH relativeFrom="column">
            <wp:posOffset>5667375</wp:posOffset>
          </wp:positionH>
          <wp:positionV relativeFrom="paragraph">
            <wp:posOffset>-152400</wp:posOffset>
          </wp:positionV>
          <wp:extent cx="1075454" cy="492760"/>
          <wp:effectExtent l="0" t="0" r="0" b="2540"/>
          <wp:wrapNone/>
          <wp:docPr id="1810524682"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524682" name="Picture 1"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075454" cy="4927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B1238"/>
    <w:multiLevelType w:val="hybridMultilevel"/>
    <w:tmpl w:val="5CDCFEFA"/>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 w15:restartNumberingAfterBreak="0">
    <w:nsid w:val="2BC2661A"/>
    <w:multiLevelType w:val="hybridMultilevel"/>
    <w:tmpl w:val="7A0208EC"/>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2" w15:restartNumberingAfterBreak="0">
    <w:nsid w:val="4BBD685B"/>
    <w:multiLevelType w:val="multilevel"/>
    <w:tmpl w:val="5F1AD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B9282B"/>
    <w:multiLevelType w:val="multilevel"/>
    <w:tmpl w:val="85C09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42713180">
    <w:abstractNumId w:val="2"/>
  </w:num>
  <w:num w:numId="2" w16cid:durableId="1186938744">
    <w:abstractNumId w:val="3"/>
  </w:num>
  <w:num w:numId="3" w16cid:durableId="1867138920">
    <w:abstractNumId w:val="0"/>
  </w:num>
  <w:num w:numId="4" w16cid:durableId="4786913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4D0"/>
    <w:rsid w:val="00027469"/>
    <w:rsid w:val="000B56C9"/>
    <w:rsid w:val="000D5819"/>
    <w:rsid w:val="001163C3"/>
    <w:rsid w:val="00161138"/>
    <w:rsid w:val="001748CF"/>
    <w:rsid w:val="001C077F"/>
    <w:rsid w:val="001E2345"/>
    <w:rsid w:val="001F0F6A"/>
    <w:rsid w:val="002B7527"/>
    <w:rsid w:val="00373A22"/>
    <w:rsid w:val="003B74D0"/>
    <w:rsid w:val="003D3A1F"/>
    <w:rsid w:val="00413BC4"/>
    <w:rsid w:val="004335D1"/>
    <w:rsid w:val="00435AA4"/>
    <w:rsid w:val="0047392E"/>
    <w:rsid w:val="004869B7"/>
    <w:rsid w:val="00487465"/>
    <w:rsid w:val="004A7009"/>
    <w:rsid w:val="004B1D62"/>
    <w:rsid w:val="004C6A8B"/>
    <w:rsid w:val="004D2EE7"/>
    <w:rsid w:val="005503FB"/>
    <w:rsid w:val="00565D52"/>
    <w:rsid w:val="00590574"/>
    <w:rsid w:val="005A4326"/>
    <w:rsid w:val="005A50F0"/>
    <w:rsid w:val="005F3646"/>
    <w:rsid w:val="00607971"/>
    <w:rsid w:val="00630858"/>
    <w:rsid w:val="006344AA"/>
    <w:rsid w:val="00642C7A"/>
    <w:rsid w:val="00657E85"/>
    <w:rsid w:val="00663405"/>
    <w:rsid w:val="006D3FE9"/>
    <w:rsid w:val="00753EEC"/>
    <w:rsid w:val="007B1639"/>
    <w:rsid w:val="007F2DD1"/>
    <w:rsid w:val="00832C9F"/>
    <w:rsid w:val="00835C70"/>
    <w:rsid w:val="008408DE"/>
    <w:rsid w:val="00854AAB"/>
    <w:rsid w:val="00856B83"/>
    <w:rsid w:val="008F3BCB"/>
    <w:rsid w:val="00901133"/>
    <w:rsid w:val="00994309"/>
    <w:rsid w:val="009B40D2"/>
    <w:rsid w:val="009E7193"/>
    <w:rsid w:val="00A17D46"/>
    <w:rsid w:val="00B146B9"/>
    <w:rsid w:val="00B338B1"/>
    <w:rsid w:val="00B35085"/>
    <w:rsid w:val="00B41B88"/>
    <w:rsid w:val="00B7108D"/>
    <w:rsid w:val="00BC676C"/>
    <w:rsid w:val="00C37D86"/>
    <w:rsid w:val="00CA0F0C"/>
    <w:rsid w:val="00D1600C"/>
    <w:rsid w:val="00D23443"/>
    <w:rsid w:val="00D34B49"/>
    <w:rsid w:val="00DD7C85"/>
    <w:rsid w:val="00DE2DDF"/>
    <w:rsid w:val="00DE4CDB"/>
    <w:rsid w:val="00E04E82"/>
    <w:rsid w:val="00E24C40"/>
    <w:rsid w:val="00E27B53"/>
    <w:rsid w:val="00E430A6"/>
    <w:rsid w:val="00E43FA2"/>
    <w:rsid w:val="00E6584A"/>
    <w:rsid w:val="00E66EAE"/>
    <w:rsid w:val="00E72882"/>
    <w:rsid w:val="00EC7494"/>
    <w:rsid w:val="00F01804"/>
    <w:rsid w:val="00F4072E"/>
    <w:rsid w:val="00F660DF"/>
    <w:rsid w:val="00F93359"/>
    <w:rsid w:val="00FF1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283CDC"/>
  <w15:chartTrackingRefBased/>
  <w15:docId w15:val="{F42157B7-9020-4516-8557-25969F764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4D0"/>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3B74D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3B74D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B74D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B74D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B74D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B74D0"/>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B74D0"/>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B74D0"/>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B74D0"/>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4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B74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74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74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74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74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74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74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74D0"/>
    <w:rPr>
      <w:rFonts w:eastAsiaTheme="majorEastAsia" w:cstheme="majorBidi"/>
      <w:color w:val="272727" w:themeColor="text1" w:themeTint="D8"/>
    </w:rPr>
  </w:style>
  <w:style w:type="paragraph" w:styleId="Title">
    <w:name w:val="Title"/>
    <w:basedOn w:val="Normal"/>
    <w:next w:val="Normal"/>
    <w:link w:val="TitleChar"/>
    <w:uiPriority w:val="10"/>
    <w:qFormat/>
    <w:rsid w:val="003B74D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B74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74D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B74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74D0"/>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B74D0"/>
    <w:rPr>
      <w:i/>
      <w:iCs/>
      <w:color w:val="404040" w:themeColor="text1" w:themeTint="BF"/>
    </w:rPr>
  </w:style>
  <w:style w:type="paragraph" w:styleId="ListParagraph">
    <w:name w:val="List Paragraph"/>
    <w:basedOn w:val="Normal"/>
    <w:uiPriority w:val="34"/>
    <w:qFormat/>
    <w:rsid w:val="003B74D0"/>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3B74D0"/>
    <w:rPr>
      <w:i/>
      <w:iCs/>
      <w:color w:val="0F4761" w:themeColor="accent1" w:themeShade="BF"/>
    </w:rPr>
  </w:style>
  <w:style w:type="paragraph" w:styleId="IntenseQuote">
    <w:name w:val="Intense Quote"/>
    <w:basedOn w:val="Normal"/>
    <w:next w:val="Normal"/>
    <w:link w:val="IntenseQuoteChar"/>
    <w:uiPriority w:val="30"/>
    <w:qFormat/>
    <w:rsid w:val="003B74D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B74D0"/>
    <w:rPr>
      <w:i/>
      <w:iCs/>
      <w:color w:val="0F4761" w:themeColor="accent1" w:themeShade="BF"/>
    </w:rPr>
  </w:style>
  <w:style w:type="character" w:styleId="IntenseReference">
    <w:name w:val="Intense Reference"/>
    <w:basedOn w:val="DefaultParagraphFont"/>
    <w:uiPriority w:val="32"/>
    <w:qFormat/>
    <w:rsid w:val="003B74D0"/>
    <w:rPr>
      <w:b/>
      <w:bCs/>
      <w:smallCaps/>
      <w:color w:val="0F4761" w:themeColor="accent1" w:themeShade="BF"/>
      <w:spacing w:val="5"/>
    </w:rPr>
  </w:style>
  <w:style w:type="character" w:styleId="Hyperlink">
    <w:name w:val="Hyperlink"/>
    <w:basedOn w:val="DefaultParagraphFont"/>
    <w:uiPriority w:val="99"/>
    <w:unhideWhenUsed/>
    <w:rsid w:val="003B74D0"/>
    <w:rPr>
      <w:color w:val="0000FF"/>
      <w:u w:val="single"/>
    </w:rPr>
  </w:style>
  <w:style w:type="paragraph" w:styleId="NormalWeb">
    <w:name w:val="Normal (Web)"/>
    <w:basedOn w:val="Normal"/>
    <w:uiPriority w:val="99"/>
    <w:unhideWhenUsed/>
    <w:rsid w:val="003B74D0"/>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3B74D0"/>
    <w:rPr>
      <w:b/>
      <w:bCs/>
    </w:rPr>
  </w:style>
  <w:style w:type="paragraph" w:styleId="BodyText">
    <w:name w:val="Body Text"/>
    <w:basedOn w:val="Normal"/>
    <w:link w:val="BodyTextChar"/>
    <w:uiPriority w:val="1"/>
    <w:qFormat/>
    <w:rsid w:val="003B74D0"/>
    <w:pPr>
      <w:widowControl w:val="0"/>
      <w:autoSpaceDE w:val="0"/>
      <w:autoSpaceDN w:val="0"/>
      <w:spacing w:after="0" w:line="240" w:lineRule="auto"/>
    </w:pPr>
    <w:rPr>
      <w:rFonts w:ascii="DINOT" w:eastAsia="DINOT" w:hAnsi="DINOT" w:cs="DINOT"/>
    </w:rPr>
  </w:style>
  <w:style w:type="character" w:customStyle="1" w:styleId="BodyTextChar">
    <w:name w:val="Body Text Char"/>
    <w:basedOn w:val="DefaultParagraphFont"/>
    <w:link w:val="BodyText"/>
    <w:uiPriority w:val="1"/>
    <w:rsid w:val="003B74D0"/>
    <w:rPr>
      <w:rFonts w:ascii="DINOT" w:eastAsia="DINOT" w:hAnsi="DINOT" w:cs="DINOT"/>
      <w:kern w:val="0"/>
      <w:sz w:val="22"/>
      <w:szCs w:val="22"/>
      <w14:ligatures w14:val="none"/>
    </w:rPr>
  </w:style>
  <w:style w:type="character" w:styleId="CommentReference">
    <w:name w:val="annotation reference"/>
    <w:basedOn w:val="DefaultParagraphFont"/>
    <w:uiPriority w:val="99"/>
    <w:semiHidden/>
    <w:unhideWhenUsed/>
    <w:rsid w:val="003B74D0"/>
    <w:rPr>
      <w:sz w:val="16"/>
      <w:szCs w:val="16"/>
    </w:rPr>
  </w:style>
  <w:style w:type="paragraph" w:styleId="CommentText">
    <w:name w:val="annotation text"/>
    <w:basedOn w:val="Normal"/>
    <w:link w:val="CommentTextChar"/>
    <w:uiPriority w:val="99"/>
    <w:unhideWhenUsed/>
    <w:rsid w:val="003B74D0"/>
    <w:pPr>
      <w:widowControl w:val="0"/>
      <w:autoSpaceDE w:val="0"/>
      <w:autoSpaceDN w:val="0"/>
      <w:spacing w:after="0" w:line="240" w:lineRule="auto"/>
    </w:pPr>
    <w:rPr>
      <w:rFonts w:ascii="DINOT" w:eastAsia="DINOT" w:hAnsi="DINOT" w:cs="DINOT"/>
      <w:sz w:val="20"/>
      <w:szCs w:val="20"/>
    </w:rPr>
  </w:style>
  <w:style w:type="character" w:customStyle="1" w:styleId="CommentTextChar">
    <w:name w:val="Comment Text Char"/>
    <w:basedOn w:val="DefaultParagraphFont"/>
    <w:link w:val="CommentText"/>
    <w:uiPriority w:val="99"/>
    <w:rsid w:val="003B74D0"/>
    <w:rPr>
      <w:rFonts w:ascii="DINOT" w:eastAsia="DINOT" w:hAnsi="DINOT" w:cs="DINOT"/>
      <w:kern w:val="0"/>
      <w:sz w:val="20"/>
      <w:szCs w:val="20"/>
      <w14:ligatures w14:val="none"/>
    </w:rPr>
  </w:style>
  <w:style w:type="paragraph" w:styleId="Header">
    <w:name w:val="header"/>
    <w:basedOn w:val="Normal"/>
    <w:link w:val="HeaderChar"/>
    <w:uiPriority w:val="99"/>
    <w:unhideWhenUsed/>
    <w:rsid w:val="004B1D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D62"/>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4B1D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D62"/>
    <w:rPr>
      <w:rFonts w:ascii="Calibri" w:eastAsia="Calibri" w:hAnsi="Calibri" w:cs="Times New Roman"/>
      <w:kern w:val="0"/>
      <w:sz w:val="22"/>
      <w:szCs w:val="22"/>
      <w14:ligatures w14:val="none"/>
    </w:rPr>
  </w:style>
  <w:style w:type="character" w:styleId="UnresolvedMention">
    <w:name w:val="Unresolved Mention"/>
    <w:basedOn w:val="DefaultParagraphFont"/>
    <w:uiPriority w:val="99"/>
    <w:semiHidden/>
    <w:unhideWhenUsed/>
    <w:rsid w:val="00565D52"/>
    <w:rPr>
      <w:color w:val="605E5C"/>
      <w:shd w:val="clear" w:color="auto" w:fill="E1DFDD"/>
    </w:rPr>
  </w:style>
  <w:style w:type="character" w:styleId="FollowedHyperlink">
    <w:name w:val="FollowedHyperlink"/>
    <w:basedOn w:val="DefaultParagraphFont"/>
    <w:uiPriority w:val="99"/>
    <w:semiHidden/>
    <w:unhideWhenUsed/>
    <w:rsid w:val="00B41B8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753846">
      <w:bodyDiv w:val="1"/>
      <w:marLeft w:val="0"/>
      <w:marRight w:val="0"/>
      <w:marTop w:val="0"/>
      <w:marBottom w:val="0"/>
      <w:divBdr>
        <w:top w:val="none" w:sz="0" w:space="0" w:color="auto"/>
        <w:left w:val="none" w:sz="0" w:space="0" w:color="auto"/>
        <w:bottom w:val="none" w:sz="0" w:space="0" w:color="auto"/>
        <w:right w:val="none" w:sz="0" w:space="0" w:color="auto"/>
      </w:divBdr>
    </w:div>
    <w:div w:id="424377138">
      <w:bodyDiv w:val="1"/>
      <w:marLeft w:val="0"/>
      <w:marRight w:val="0"/>
      <w:marTop w:val="0"/>
      <w:marBottom w:val="0"/>
      <w:divBdr>
        <w:top w:val="none" w:sz="0" w:space="0" w:color="auto"/>
        <w:left w:val="none" w:sz="0" w:space="0" w:color="auto"/>
        <w:bottom w:val="none" w:sz="0" w:space="0" w:color="auto"/>
        <w:right w:val="none" w:sz="0" w:space="0" w:color="auto"/>
      </w:divBdr>
    </w:div>
    <w:div w:id="464542899">
      <w:bodyDiv w:val="1"/>
      <w:marLeft w:val="0"/>
      <w:marRight w:val="0"/>
      <w:marTop w:val="0"/>
      <w:marBottom w:val="0"/>
      <w:divBdr>
        <w:top w:val="none" w:sz="0" w:space="0" w:color="auto"/>
        <w:left w:val="none" w:sz="0" w:space="0" w:color="auto"/>
        <w:bottom w:val="none" w:sz="0" w:space="0" w:color="auto"/>
        <w:right w:val="none" w:sz="0" w:space="0" w:color="auto"/>
      </w:divBdr>
    </w:div>
    <w:div w:id="563679253">
      <w:bodyDiv w:val="1"/>
      <w:marLeft w:val="0"/>
      <w:marRight w:val="0"/>
      <w:marTop w:val="0"/>
      <w:marBottom w:val="0"/>
      <w:divBdr>
        <w:top w:val="none" w:sz="0" w:space="0" w:color="auto"/>
        <w:left w:val="none" w:sz="0" w:space="0" w:color="auto"/>
        <w:bottom w:val="none" w:sz="0" w:space="0" w:color="auto"/>
        <w:right w:val="none" w:sz="0" w:space="0" w:color="auto"/>
      </w:divBdr>
    </w:div>
    <w:div w:id="648285395">
      <w:bodyDiv w:val="1"/>
      <w:marLeft w:val="0"/>
      <w:marRight w:val="0"/>
      <w:marTop w:val="0"/>
      <w:marBottom w:val="0"/>
      <w:divBdr>
        <w:top w:val="none" w:sz="0" w:space="0" w:color="auto"/>
        <w:left w:val="none" w:sz="0" w:space="0" w:color="auto"/>
        <w:bottom w:val="none" w:sz="0" w:space="0" w:color="auto"/>
        <w:right w:val="none" w:sz="0" w:space="0" w:color="auto"/>
      </w:divBdr>
    </w:div>
    <w:div w:id="824398707">
      <w:bodyDiv w:val="1"/>
      <w:marLeft w:val="0"/>
      <w:marRight w:val="0"/>
      <w:marTop w:val="0"/>
      <w:marBottom w:val="0"/>
      <w:divBdr>
        <w:top w:val="none" w:sz="0" w:space="0" w:color="auto"/>
        <w:left w:val="none" w:sz="0" w:space="0" w:color="auto"/>
        <w:bottom w:val="none" w:sz="0" w:space="0" w:color="auto"/>
        <w:right w:val="none" w:sz="0" w:space="0" w:color="auto"/>
      </w:divBdr>
    </w:div>
    <w:div w:id="1108045897">
      <w:bodyDiv w:val="1"/>
      <w:marLeft w:val="0"/>
      <w:marRight w:val="0"/>
      <w:marTop w:val="0"/>
      <w:marBottom w:val="0"/>
      <w:divBdr>
        <w:top w:val="none" w:sz="0" w:space="0" w:color="auto"/>
        <w:left w:val="none" w:sz="0" w:space="0" w:color="auto"/>
        <w:bottom w:val="none" w:sz="0" w:space="0" w:color="auto"/>
        <w:right w:val="none" w:sz="0" w:space="0" w:color="auto"/>
      </w:divBdr>
    </w:div>
    <w:div w:id="1272130657">
      <w:bodyDiv w:val="1"/>
      <w:marLeft w:val="0"/>
      <w:marRight w:val="0"/>
      <w:marTop w:val="0"/>
      <w:marBottom w:val="0"/>
      <w:divBdr>
        <w:top w:val="none" w:sz="0" w:space="0" w:color="auto"/>
        <w:left w:val="none" w:sz="0" w:space="0" w:color="auto"/>
        <w:bottom w:val="none" w:sz="0" w:space="0" w:color="auto"/>
        <w:right w:val="none" w:sz="0" w:space="0" w:color="auto"/>
      </w:divBdr>
    </w:div>
    <w:div w:id="1512530211">
      <w:bodyDiv w:val="1"/>
      <w:marLeft w:val="0"/>
      <w:marRight w:val="0"/>
      <w:marTop w:val="0"/>
      <w:marBottom w:val="0"/>
      <w:divBdr>
        <w:top w:val="none" w:sz="0" w:space="0" w:color="auto"/>
        <w:left w:val="none" w:sz="0" w:space="0" w:color="auto"/>
        <w:bottom w:val="none" w:sz="0" w:space="0" w:color="auto"/>
        <w:right w:val="none" w:sz="0" w:space="0" w:color="auto"/>
      </w:divBdr>
    </w:div>
    <w:div w:id="1767846708">
      <w:bodyDiv w:val="1"/>
      <w:marLeft w:val="0"/>
      <w:marRight w:val="0"/>
      <w:marTop w:val="0"/>
      <w:marBottom w:val="0"/>
      <w:divBdr>
        <w:top w:val="none" w:sz="0" w:space="0" w:color="auto"/>
        <w:left w:val="none" w:sz="0" w:space="0" w:color="auto"/>
        <w:bottom w:val="none" w:sz="0" w:space="0" w:color="auto"/>
        <w:right w:val="none" w:sz="0" w:space="0" w:color="auto"/>
      </w:divBdr>
    </w:div>
    <w:div w:id="2035114588">
      <w:bodyDiv w:val="1"/>
      <w:marLeft w:val="0"/>
      <w:marRight w:val="0"/>
      <w:marTop w:val="0"/>
      <w:marBottom w:val="0"/>
      <w:divBdr>
        <w:top w:val="none" w:sz="0" w:space="0" w:color="auto"/>
        <w:left w:val="none" w:sz="0" w:space="0" w:color="auto"/>
        <w:bottom w:val="none" w:sz="0" w:space="0" w:color="auto"/>
        <w:right w:val="none" w:sz="0" w:space="0" w:color="auto"/>
      </w:divBdr>
    </w:div>
    <w:div w:id="210587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f.org/about/our-approac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h.naf.org/public/downloadable-resource/index/new-academy-announcement-flyer" TargetMode="External"/><Relationship Id="rId5" Type="http://schemas.openxmlformats.org/officeDocument/2006/relationships/webSettings" Target="webSettings.xml"/><Relationship Id="rId10" Type="http://schemas.openxmlformats.org/officeDocument/2006/relationships/hyperlink" Target="https://naf.org/" TargetMode="External"/><Relationship Id="rId4" Type="http://schemas.openxmlformats.org/officeDocument/2006/relationships/settings" Target="settings.xml"/><Relationship Id="rId9" Type="http://schemas.openxmlformats.org/officeDocument/2006/relationships/hyperlink" Target="https://naf.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FC5AB-8EFD-44AA-82C8-DEE43BFFE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693</Words>
  <Characters>3914</Characters>
  <Application>Microsoft Office Word</Application>
  <DocSecurity>0</DocSecurity>
  <Lines>85</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Courtney Savoia</dc:creator>
  <cp:keywords/>
  <dc:description/>
  <cp:lastModifiedBy>Jennifer Geisler</cp:lastModifiedBy>
  <cp:revision>3</cp:revision>
  <dcterms:created xsi:type="dcterms:W3CDTF">2026-06-02T20:41:00Z</dcterms:created>
  <dcterms:modified xsi:type="dcterms:W3CDTF">2026-06-02T20:41:00Z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a22b311f-b63d-4448-b3e2-fbeebd17be88</vt:lpwstr>
  </property>
</Properties>
</file>