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42E77" w14:textId="77777777" w:rsidR="00054D40" w:rsidRDefault="00054D40" w:rsidP="006E350A">
      <w:pPr>
        <w:pStyle w:val="CourseName"/>
      </w:pPr>
      <w:r>
        <w:t>AOIT Web Design</w:t>
      </w:r>
    </w:p>
    <w:p w14:paraId="7B375E19" w14:textId="77777777" w:rsidR="00054D40" w:rsidRDefault="00054D40">
      <w:pPr>
        <w:pStyle w:val="LessonNo"/>
      </w:pPr>
      <w:r>
        <w:t xml:space="preserve">Lesson </w:t>
      </w:r>
      <w:r w:rsidR="00AC312E">
        <w:t>11</w:t>
      </w:r>
    </w:p>
    <w:p w14:paraId="1621E13E" w14:textId="77777777" w:rsidR="00054D40" w:rsidRDefault="00054D40">
      <w:pPr>
        <w:pStyle w:val="LessonTitle"/>
      </w:pPr>
      <w:r>
        <w:t>Preparing a Website for Launch</w:t>
      </w:r>
    </w:p>
    <w:p w14:paraId="2CCABA40" w14:textId="77777777" w:rsidR="00054D40" w:rsidRDefault="00054D40">
      <w:pPr>
        <w:pStyle w:val="Resources"/>
      </w:pPr>
      <w:r>
        <w:t>Student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520"/>
        <w:gridCol w:w="6840"/>
      </w:tblGrid>
      <w:tr w:rsidR="00054D40" w14:paraId="183FC0A6" w14:textId="77777777">
        <w:tc>
          <w:tcPr>
            <w:tcW w:w="1346" w:type="pct"/>
            <w:tcBorders>
              <w:bottom w:val="single" w:sz="4" w:space="0" w:color="auto"/>
            </w:tcBorders>
            <w:shd w:val="clear" w:color="auto" w:fill="336699"/>
          </w:tcPr>
          <w:p w14:paraId="785801F6" w14:textId="77777777" w:rsidR="00054D40" w:rsidRDefault="00054D40" w:rsidP="00BE2F03">
            <w:pPr>
              <w:pStyle w:val="TableHeadings"/>
            </w:pPr>
            <w:r>
              <w:t>Resource</w:t>
            </w:r>
          </w:p>
        </w:tc>
        <w:tc>
          <w:tcPr>
            <w:tcW w:w="3654" w:type="pct"/>
            <w:tcBorders>
              <w:bottom w:val="single" w:sz="4" w:space="0" w:color="auto"/>
            </w:tcBorders>
            <w:shd w:val="clear" w:color="auto" w:fill="336699"/>
          </w:tcPr>
          <w:p w14:paraId="63503CF7" w14:textId="77777777" w:rsidR="00054D40" w:rsidRDefault="00054D40" w:rsidP="00BE2F03">
            <w:pPr>
              <w:pStyle w:val="TableHeadings"/>
            </w:pPr>
            <w:r>
              <w:t xml:space="preserve">Description </w:t>
            </w:r>
          </w:p>
        </w:tc>
      </w:tr>
      <w:tr w:rsidR="00054D40" w14:paraId="1F0C19E8" w14:textId="77777777">
        <w:tc>
          <w:tcPr>
            <w:tcW w:w="1346" w:type="pct"/>
            <w:shd w:val="clear" w:color="auto" w:fill="CADCEE"/>
          </w:tcPr>
          <w:p w14:paraId="60CE6FE0" w14:textId="77777777" w:rsidR="00054D40" w:rsidRDefault="00054D40" w:rsidP="00F20D38">
            <w:pPr>
              <w:pStyle w:val="TableText"/>
            </w:pPr>
            <w:r>
              <w:t xml:space="preserve">Student Resource </w:t>
            </w:r>
            <w:r w:rsidR="00AC312E">
              <w:t>11</w:t>
            </w:r>
            <w:r>
              <w:t>.1</w:t>
            </w:r>
          </w:p>
        </w:tc>
        <w:tc>
          <w:tcPr>
            <w:tcW w:w="3654" w:type="pct"/>
            <w:shd w:val="clear" w:color="auto" w:fill="CADCEE"/>
          </w:tcPr>
          <w:p w14:paraId="6AA6E0D4" w14:textId="77777777" w:rsidR="00054D40" w:rsidRDefault="00EC3C90" w:rsidP="00F20D38">
            <w:pPr>
              <w:pStyle w:val="TableText"/>
            </w:pPr>
            <w:r>
              <w:t>Characteristics Chart</w:t>
            </w:r>
            <w:r w:rsidR="00054D40">
              <w:t xml:space="preserve">: Usability and Accessibility </w:t>
            </w:r>
          </w:p>
        </w:tc>
      </w:tr>
      <w:tr w:rsidR="00054D40" w14:paraId="49A26713" w14:textId="77777777">
        <w:tc>
          <w:tcPr>
            <w:tcW w:w="1346" w:type="pct"/>
            <w:tcBorders>
              <w:bottom w:val="single" w:sz="4" w:space="0" w:color="auto"/>
            </w:tcBorders>
          </w:tcPr>
          <w:p w14:paraId="2E4A9A8C" w14:textId="77777777" w:rsidR="00054D40" w:rsidRDefault="00054D40" w:rsidP="00F20D38">
            <w:pPr>
              <w:pStyle w:val="TableText"/>
            </w:pPr>
            <w:r>
              <w:t xml:space="preserve">Student Resource </w:t>
            </w:r>
            <w:r w:rsidR="00AC312E">
              <w:t>11</w:t>
            </w:r>
            <w:r>
              <w:t>.2</w:t>
            </w:r>
          </w:p>
        </w:tc>
        <w:tc>
          <w:tcPr>
            <w:tcW w:w="3654" w:type="pct"/>
            <w:tcBorders>
              <w:bottom w:val="single" w:sz="4" w:space="0" w:color="auto"/>
            </w:tcBorders>
          </w:tcPr>
          <w:p w14:paraId="7F17A859" w14:textId="77777777" w:rsidR="00054D40" w:rsidRDefault="005272DF" w:rsidP="005272DF">
            <w:pPr>
              <w:pStyle w:val="TableText"/>
            </w:pPr>
            <w:r>
              <w:t>Test Log</w:t>
            </w:r>
            <w:r w:rsidR="00054D40">
              <w:t xml:space="preserve">: Usability and Accessibility </w:t>
            </w:r>
          </w:p>
        </w:tc>
      </w:tr>
      <w:tr w:rsidR="00054D40" w14:paraId="5D613D48" w14:textId="77777777">
        <w:tc>
          <w:tcPr>
            <w:tcW w:w="1346" w:type="pct"/>
            <w:shd w:val="clear" w:color="auto" w:fill="CADCEE"/>
          </w:tcPr>
          <w:p w14:paraId="765930C5" w14:textId="77777777" w:rsidR="00054D40" w:rsidRDefault="00054D40" w:rsidP="00F20D38">
            <w:pPr>
              <w:pStyle w:val="TableText"/>
            </w:pPr>
            <w:r>
              <w:t xml:space="preserve">Student Resource </w:t>
            </w:r>
            <w:r w:rsidR="00AC312E">
              <w:t>11</w:t>
            </w:r>
            <w:r>
              <w:t>.3</w:t>
            </w:r>
          </w:p>
        </w:tc>
        <w:tc>
          <w:tcPr>
            <w:tcW w:w="3654" w:type="pct"/>
            <w:shd w:val="clear" w:color="auto" w:fill="CADCEE"/>
          </w:tcPr>
          <w:p w14:paraId="56B0F2D8" w14:textId="77777777" w:rsidR="00054D40" w:rsidRDefault="00054D40" w:rsidP="00F20D38">
            <w:pPr>
              <w:pStyle w:val="TableText"/>
            </w:pPr>
            <w:r>
              <w:t>Reading: User Testing</w:t>
            </w:r>
          </w:p>
        </w:tc>
      </w:tr>
      <w:tr w:rsidR="00054D40" w14:paraId="2A4E6837" w14:textId="77777777">
        <w:tc>
          <w:tcPr>
            <w:tcW w:w="1346" w:type="pct"/>
            <w:tcBorders>
              <w:bottom w:val="single" w:sz="4" w:space="0" w:color="auto"/>
            </w:tcBorders>
          </w:tcPr>
          <w:p w14:paraId="7678D3D0" w14:textId="77777777" w:rsidR="00054D40" w:rsidRDefault="00054D40" w:rsidP="00F20D38">
            <w:pPr>
              <w:pStyle w:val="TableText"/>
            </w:pPr>
            <w:r>
              <w:t xml:space="preserve">Student Resource </w:t>
            </w:r>
            <w:r w:rsidR="00AC312E">
              <w:t>11</w:t>
            </w:r>
            <w:r>
              <w:t>.4</w:t>
            </w:r>
          </w:p>
        </w:tc>
        <w:tc>
          <w:tcPr>
            <w:tcW w:w="3654" w:type="pct"/>
            <w:tcBorders>
              <w:bottom w:val="single" w:sz="4" w:space="0" w:color="auto"/>
            </w:tcBorders>
          </w:tcPr>
          <w:p w14:paraId="1462B88B" w14:textId="77777777" w:rsidR="00054D40" w:rsidRDefault="005272DF" w:rsidP="00F20D38">
            <w:pPr>
              <w:pStyle w:val="TableText"/>
            </w:pPr>
            <w:r>
              <w:t>Guide</w:t>
            </w:r>
            <w:r w:rsidR="00054D40">
              <w:t>: User Testing Plan</w:t>
            </w:r>
          </w:p>
        </w:tc>
      </w:tr>
    </w:tbl>
    <w:p w14:paraId="1D00D6E8" w14:textId="77777777" w:rsidR="00054D40" w:rsidRDefault="00054D40">
      <w:pPr>
        <w:pStyle w:val="BodyText"/>
      </w:pPr>
    </w:p>
    <w:p w14:paraId="44413C5A" w14:textId="77777777" w:rsidR="00054D40" w:rsidRPr="00570F7D" w:rsidRDefault="00054D40">
      <w:pPr>
        <w:pStyle w:val="ResourceNo"/>
      </w:pPr>
      <w:r w:rsidRPr="00570F7D">
        <w:lastRenderedPageBreak/>
        <w:t xml:space="preserve">Student Resource </w:t>
      </w:r>
      <w:r w:rsidR="00AC312E">
        <w:t>11</w:t>
      </w:r>
      <w:r w:rsidRPr="00570F7D">
        <w:t>.1</w:t>
      </w:r>
    </w:p>
    <w:p w14:paraId="15B519C5" w14:textId="77777777" w:rsidR="00054D40" w:rsidRPr="00570F7D" w:rsidRDefault="00EC3C90" w:rsidP="003C592F">
      <w:pPr>
        <w:pStyle w:val="ResourceTitle"/>
      </w:pPr>
      <w:r>
        <w:t>Characteristics Chart</w:t>
      </w:r>
      <w:r w:rsidR="00054D40" w:rsidRPr="00570F7D">
        <w:t xml:space="preserve">: Usability and Accessibility </w:t>
      </w:r>
    </w:p>
    <w:p w14:paraId="5FAA6292" w14:textId="77777777" w:rsidR="00BE2F03" w:rsidRDefault="00BE2F03" w:rsidP="0071762D">
      <w:pPr>
        <w:pStyle w:val="Instructions"/>
      </w:pPr>
      <w:r>
        <w:t>Student Name:_______________________________________________ Date:___________</w:t>
      </w:r>
    </w:p>
    <w:p w14:paraId="26946A3C" w14:textId="77777777" w:rsidR="00E824B6" w:rsidRPr="00E824B6" w:rsidRDefault="00054D40" w:rsidP="0071762D">
      <w:pPr>
        <w:pStyle w:val="Instructions"/>
      </w:pPr>
      <w:r w:rsidRPr="00F85DC0">
        <w:t>Directions</w:t>
      </w:r>
      <w:r w:rsidR="003C592F">
        <w:t xml:space="preserve">: Follow your teacher’s instructions to categorize the </w:t>
      </w:r>
      <w:r w:rsidR="00160664">
        <w:t xml:space="preserve">features </w:t>
      </w:r>
      <w:r w:rsidR="003C592F">
        <w:t>that make a website easy to use as “usability” or “accessibility</w:t>
      </w:r>
      <w:r w:rsidR="00232965">
        <w:t>.</w:t>
      </w:r>
      <w:r w:rsidR="003C592F">
        <w:t>”</w:t>
      </w:r>
      <w:r w:rsidR="00266C1F">
        <w:t xml:space="preserve"> A couple of samples for each are provided to get you started.</w:t>
      </w:r>
      <w:r w:rsidR="003C592F">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4680"/>
        <w:gridCol w:w="4680"/>
      </w:tblGrid>
      <w:tr w:rsidR="00F85DC0" w:rsidRPr="00570F7D" w14:paraId="26CAF5C9" w14:textId="77777777">
        <w:tc>
          <w:tcPr>
            <w:tcW w:w="4680" w:type="dxa"/>
            <w:shd w:val="clear" w:color="auto" w:fill="346799"/>
          </w:tcPr>
          <w:p w14:paraId="26BC488E" w14:textId="77777777" w:rsidR="00F85DC0" w:rsidRPr="003C36CA" w:rsidRDefault="00F85DC0" w:rsidP="003C36CA">
            <w:pPr>
              <w:pStyle w:val="Tabletext-white"/>
              <w:rPr>
                <w:b/>
              </w:rPr>
            </w:pPr>
            <w:r w:rsidRPr="003C36CA">
              <w:rPr>
                <w:b/>
              </w:rPr>
              <w:t>Usability</w:t>
            </w:r>
          </w:p>
        </w:tc>
        <w:tc>
          <w:tcPr>
            <w:tcW w:w="4680" w:type="dxa"/>
            <w:shd w:val="clear" w:color="auto" w:fill="346799"/>
          </w:tcPr>
          <w:p w14:paraId="20383160" w14:textId="77777777" w:rsidR="00F85DC0" w:rsidRPr="003C36CA" w:rsidRDefault="00F85DC0" w:rsidP="003C36CA">
            <w:pPr>
              <w:pStyle w:val="Tabletext-white"/>
              <w:rPr>
                <w:b/>
                <w:bCs/>
              </w:rPr>
            </w:pPr>
            <w:r w:rsidRPr="003C36CA">
              <w:rPr>
                <w:b/>
                <w:bCs/>
              </w:rPr>
              <w:t xml:space="preserve">Accessibility </w:t>
            </w:r>
          </w:p>
        </w:tc>
      </w:tr>
      <w:tr w:rsidR="00F85DC0" w:rsidRPr="00E02F0A" w14:paraId="5F113702" w14:textId="77777777">
        <w:tc>
          <w:tcPr>
            <w:tcW w:w="4680" w:type="dxa"/>
          </w:tcPr>
          <w:p w14:paraId="5343E58D" w14:textId="77777777" w:rsidR="00976779" w:rsidRDefault="00976779" w:rsidP="00F20D38">
            <w:pPr>
              <w:pStyle w:val="TableText"/>
            </w:pPr>
            <w:r>
              <w:t>All buttons and links work and navigate to the correct pla</w:t>
            </w:r>
            <w:r w:rsidR="003C36CA">
              <w:t>ce</w:t>
            </w:r>
            <w:r>
              <w:t xml:space="preserve">. </w:t>
            </w:r>
          </w:p>
          <w:p w14:paraId="6ECA41A3" w14:textId="77777777" w:rsidR="00976779" w:rsidRDefault="00976779" w:rsidP="00F20D38">
            <w:pPr>
              <w:pStyle w:val="TableText"/>
            </w:pPr>
            <w:r>
              <w:t>All text is accurate and grammatically correct.</w:t>
            </w:r>
          </w:p>
          <w:p w14:paraId="60450E3D" w14:textId="77777777" w:rsidR="00F85DC0" w:rsidRDefault="00F85DC0" w:rsidP="00F20D38">
            <w:pPr>
              <w:pStyle w:val="TableText"/>
              <w:rPr>
                <w:highlight w:val="yellow"/>
              </w:rPr>
            </w:pPr>
          </w:p>
          <w:p w14:paraId="54401619" w14:textId="77777777" w:rsidR="00F85DC0" w:rsidRDefault="00F85DC0" w:rsidP="00F20D38">
            <w:pPr>
              <w:pStyle w:val="TableText"/>
              <w:rPr>
                <w:highlight w:val="yellow"/>
              </w:rPr>
            </w:pPr>
          </w:p>
          <w:p w14:paraId="399C920D" w14:textId="77777777" w:rsidR="00F85DC0" w:rsidRDefault="00F85DC0" w:rsidP="00F20D38">
            <w:pPr>
              <w:pStyle w:val="TableText"/>
              <w:rPr>
                <w:highlight w:val="yellow"/>
              </w:rPr>
            </w:pPr>
          </w:p>
          <w:p w14:paraId="469BD5D0" w14:textId="77777777" w:rsidR="00436F8B" w:rsidRDefault="00436F8B" w:rsidP="00F20D38">
            <w:pPr>
              <w:pStyle w:val="TableText"/>
              <w:rPr>
                <w:highlight w:val="yellow"/>
              </w:rPr>
            </w:pPr>
          </w:p>
          <w:p w14:paraId="63666547" w14:textId="77777777" w:rsidR="00436F8B" w:rsidRDefault="00436F8B" w:rsidP="00F20D38">
            <w:pPr>
              <w:pStyle w:val="TableText"/>
              <w:rPr>
                <w:highlight w:val="yellow"/>
              </w:rPr>
            </w:pPr>
          </w:p>
          <w:p w14:paraId="6A483107" w14:textId="77777777" w:rsidR="00436F8B" w:rsidRDefault="00436F8B" w:rsidP="00F20D38">
            <w:pPr>
              <w:pStyle w:val="TableText"/>
              <w:rPr>
                <w:highlight w:val="yellow"/>
              </w:rPr>
            </w:pPr>
          </w:p>
          <w:p w14:paraId="6E8DCA62" w14:textId="77777777" w:rsidR="00436F8B" w:rsidRDefault="00436F8B" w:rsidP="00F20D38">
            <w:pPr>
              <w:pStyle w:val="TableText"/>
              <w:rPr>
                <w:highlight w:val="yellow"/>
              </w:rPr>
            </w:pPr>
          </w:p>
          <w:p w14:paraId="509A0092" w14:textId="77777777" w:rsidR="00436F8B" w:rsidRDefault="00436F8B" w:rsidP="00F20D38">
            <w:pPr>
              <w:pStyle w:val="TableText"/>
              <w:rPr>
                <w:highlight w:val="yellow"/>
              </w:rPr>
            </w:pPr>
          </w:p>
          <w:p w14:paraId="3F14BB54" w14:textId="77777777" w:rsidR="004432A1" w:rsidRDefault="004432A1" w:rsidP="00F20D38">
            <w:pPr>
              <w:pStyle w:val="TableText"/>
              <w:rPr>
                <w:highlight w:val="yellow"/>
              </w:rPr>
            </w:pPr>
          </w:p>
          <w:p w14:paraId="19635AA3" w14:textId="77777777" w:rsidR="004432A1" w:rsidRDefault="004432A1" w:rsidP="00F20D38">
            <w:pPr>
              <w:pStyle w:val="TableText"/>
              <w:rPr>
                <w:highlight w:val="yellow"/>
              </w:rPr>
            </w:pPr>
          </w:p>
          <w:p w14:paraId="1398DFE2" w14:textId="77777777" w:rsidR="004432A1" w:rsidRDefault="004432A1" w:rsidP="00F20D38">
            <w:pPr>
              <w:pStyle w:val="TableText"/>
              <w:rPr>
                <w:highlight w:val="yellow"/>
              </w:rPr>
            </w:pPr>
          </w:p>
          <w:p w14:paraId="6AD18B35" w14:textId="77777777" w:rsidR="004432A1" w:rsidRDefault="004432A1" w:rsidP="00F20D38">
            <w:pPr>
              <w:pStyle w:val="TableText"/>
              <w:rPr>
                <w:highlight w:val="yellow"/>
              </w:rPr>
            </w:pPr>
          </w:p>
          <w:p w14:paraId="03D6739B" w14:textId="77777777" w:rsidR="004432A1" w:rsidRDefault="004432A1" w:rsidP="00F20D38">
            <w:pPr>
              <w:pStyle w:val="TableText"/>
              <w:rPr>
                <w:highlight w:val="yellow"/>
              </w:rPr>
            </w:pPr>
          </w:p>
          <w:p w14:paraId="551DC4D1" w14:textId="77777777" w:rsidR="004432A1" w:rsidRDefault="004432A1" w:rsidP="00F20D38">
            <w:pPr>
              <w:pStyle w:val="TableText"/>
              <w:rPr>
                <w:highlight w:val="yellow"/>
              </w:rPr>
            </w:pPr>
          </w:p>
          <w:p w14:paraId="72147903" w14:textId="77777777" w:rsidR="004432A1" w:rsidRDefault="004432A1" w:rsidP="00F20D38">
            <w:pPr>
              <w:pStyle w:val="TableText"/>
              <w:rPr>
                <w:highlight w:val="yellow"/>
              </w:rPr>
            </w:pPr>
          </w:p>
          <w:p w14:paraId="1673684C" w14:textId="77777777" w:rsidR="00436F8B" w:rsidRDefault="00436F8B" w:rsidP="00F20D38">
            <w:pPr>
              <w:pStyle w:val="TableText"/>
              <w:rPr>
                <w:highlight w:val="yellow"/>
              </w:rPr>
            </w:pPr>
          </w:p>
          <w:p w14:paraId="6474D6FE" w14:textId="77777777" w:rsidR="00436F8B" w:rsidRDefault="00436F8B" w:rsidP="00F20D38">
            <w:pPr>
              <w:pStyle w:val="TableText"/>
              <w:rPr>
                <w:highlight w:val="yellow"/>
              </w:rPr>
            </w:pPr>
          </w:p>
          <w:p w14:paraId="7168AEA1" w14:textId="77777777" w:rsidR="00436F8B" w:rsidRDefault="00436F8B" w:rsidP="00F20D38">
            <w:pPr>
              <w:pStyle w:val="TableText"/>
              <w:rPr>
                <w:highlight w:val="yellow"/>
              </w:rPr>
            </w:pPr>
          </w:p>
          <w:p w14:paraId="580046F4" w14:textId="77777777" w:rsidR="00436F8B" w:rsidRDefault="00436F8B" w:rsidP="00F20D38">
            <w:pPr>
              <w:pStyle w:val="TableText"/>
              <w:rPr>
                <w:highlight w:val="yellow"/>
              </w:rPr>
            </w:pPr>
          </w:p>
          <w:p w14:paraId="1DAEF135" w14:textId="77777777" w:rsidR="00F85DC0" w:rsidRDefault="00F85DC0" w:rsidP="00F20D38">
            <w:pPr>
              <w:pStyle w:val="TableText"/>
              <w:rPr>
                <w:highlight w:val="yellow"/>
              </w:rPr>
            </w:pPr>
          </w:p>
          <w:p w14:paraId="5B684DAD" w14:textId="77777777" w:rsidR="00F85DC0" w:rsidRDefault="00F85DC0" w:rsidP="00F20D38">
            <w:pPr>
              <w:pStyle w:val="TableText"/>
              <w:rPr>
                <w:highlight w:val="yellow"/>
              </w:rPr>
            </w:pPr>
          </w:p>
          <w:p w14:paraId="4B78D45E" w14:textId="77777777" w:rsidR="00436F8B" w:rsidRDefault="00436F8B" w:rsidP="00F20D38">
            <w:pPr>
              <w:pStyle w:val="TableText"/>
              <w:rPr>
                <w:highlight w:val="yellow"/>
              </w:rPr>
            </w:pPr>
          </w:p>
          <w:p w14:paraId="7577F0EA" w14:textId="77777777" w:rsidR="00F85DC0" w:rsidRDefault="00F85DC0" w:rsidP="00F20D38">
            <w:pPr>
              <w:pStyle w:val="TableText"/>
              <w:rPr>
                <w:highlight w:val="yellow"/>
              </w:rPr>
            </w:pPr>
          </w:p>
          <w:p w14:paraId="156227E3" w14:textId="77777777" w:rsidR="00F85DC0" w:rsidRPr="00E02F0A" w:rsidRDefault="00F85DC0" w:rsidP="00F20D38">
            <w:pPr>
              <w:pStyle w:val="TableText"/>
              <w:rPr>
                <w:highlight w:val="yellow"/>
              </w:rPr>
            </w:pPr>
          </w:p>
        </w:tc>
        <w:tc>
          <w:tcPr>
            <w:tcW w:w="4680" w:type="dxa"/>
          </w:tcPr>
          <w:p w14:paraId="71A0F213" w14:textId="77777777" w:rsidR="00976779" w:rsidRDefault="00976779" w:rsidP="00F20D38">
            <w:pPr>
              <w:pStyle w:val="TableText"/>
            </w:pPr>
            <w:r>
              <w:t>Fonts are readable, high</w:t>
            </w:r>
            <w:r w:rsidR="00D33E6F">
              <w:t>-</w:t>
            </w:r>
            <w:r>
              <w:t>contrast</w:t>
            </w:r>
            <w:r w:rsidR="00160664">
              <w:t>,</w:t>
            </w:r>
            <w:r>
              <w:t xml:space="preserve"> and stationary</w:t>
            </w:r>
            <w:r w:rsidR="003C36CA">
              <w:t>.</w:t>
            </w:r>
          </w:p>
          <w:p w14:paraId="4673AF19" w14:textId="77777777" w:rsidR="00F85DC0" w:rsidRPr="00976779" w:rsidRDefault="00976779" w:rsidP="003C36CA">
            <w:pPr>
              <w:pStyle w:val="TableText"/>
            </w:pPr>
            <w:r>
              <w:t xml:space="preserve">All color information can be </w:t>
            </w:r>
            <w:r w:rsidR="003C36CA">
              <w:t xml:space="preserve">converted into </w:t>
            </w:r>
            <w:r>
              <w:t>black</w:t>
            </w:r>
            <w:r w:rsidR="003C36CA">
              <w:t xml:space="preserve"> </w:t>
            </w:r>
            <w:r>
              <w:t>and</w:t>
            </w:r>
            <w:r w:rsidR="003C36CA">
              <w:t xml:space="preserve"> </w:t>
            </w:r>
            <w:r>
              <w:t>white and still be understood.</w:t>
            </w:r>
          </w:p>
        </w:tc>
      </w:tr>
    </w:tbl>
    <w:p w14:paraId="32783B44" w14:textId="77777777" w:rsidR="009462AA" w:rsidRDefault="009462AA" w:rsidP="009462AA">
      <w:pPr>
        <w:pStyle w:val="BodyText"/>
        <w:sectPr w:rsidR="009462AA" w:rsidSect="00A82EA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pPr>
    </w:p>
    <w:p w14:paraId="49867CFD" w14:textId="77777777" w:rsidR="00054D40" w:rsidRDefault="00054D40" w:rsidP="004941A6">
      <w:pPr>
        <w:pStyle w:val="ResourceNo"/>
      </w:pPr>
      <w:r>
        <w:lastRenderedPageBreak/>
        <w:t xml:space="preserve">Student Resource </w:t>
      </w:r>
      <w:r w:rsidR="00AC312E">
        <w:t>11</w:t>
      </w:r>
      <w:r>
        <w:t>.2</w:t>
      </w:r>
    </w:p>
    <w:p w14:paraId="4775D538" w14:textId="77777777" w:rsidR="00054D40" w:rsidRDefault="005272DF">
      <w:pPr>
        <w:pStyle w:val="ResourceTitle"/>
      </w:pPr>
      <w:r>
        <w:t>Test Log</w:t>
      </w:r>
      <w:r w:rsidR="00054D40">
        <w:t xml:space="preserve">: Usability and Accessibility </w:t>
      </w:r>
    </w:p>
    <w:p w14:paraId="0E81A0FC" w14:textId="77777777" w:rsidR="00BE2F03" w:rsidRDefault="00BE2F03">
      <w:pPr>
        <w:pStyle w:val="Instructions"/>
      </w:pPr>
      <w:r>
        <w:t>Student Names:__________________________________________</w:t>
      </w:r>
      <w:r w:rsidR="00A70724">
        <w:t>_______________________</w:t>
      </w:r>
      <w:r>
        <w:t>_____ Date:___________</w:t>
      </w:r>
      <w:r w:rsidR="00A70724">
        <w:t>__________</w:t>
      </w:r>
    </w:p>
    <w:p w14:paraId="1E099CA5" w14:textId="77777777" w:rsidR="00054D40" w:rsidRDefault="00054D40">
      <w:pPr>
        <w:pStyle w:val="Instructions"/>
      </w:pPr>
      <w:r>
        <w:t>Directions: First</w:t>
      </w:r>
      <w:r w:rsidR="00160664">
        <w:t>,</w:t>
      </w:r>
      <w:r>
        <w:t xml:space="preserve"> work with your group to decide how you will complete each of the following testing tasks </w:t>
      </w:r>
      <w:r w:rsidR="00833E3E">
        <w:t xml:space="preserve">for your culminating project website </w:t>
      </w:r>
      <w:r>
        <w:t xml:space="preserve">and record your answer in the second column. </w:t>
      </w:r>
      <w:r w:rsidR="00A70724">
        <w:t>Next,</w:t>
      </w:r>
      <w:r>
        <w:t xml:space="preserve"> assign each member of your group to a specific task</w:t>
      </w:r>
      <w:r w:rsidR="00A70724">
        <w:t>. Each group member should then</w:t>
      </w:r>
      <w:r>
        <w:t xml:space="preserve"> complete a thorough usability test and</w:t>
      </w:r>
      <w:r w:rsidR="006C4325">
        <w:t>, in the Erro</w:t>
      </w:r>
      <w:r w:rsidR="00432392">
        <w:t>r</w:t>
      </w:r>
      <w:r w:rsidR="006C4325">
        <w:t xml:space="preserve">s </w:t>
      </w:r>
      <w:r w:rsidR="00A70724">
        <w:t>F</w:t>
      </w:r>
      <w:r w:rsidR="006C4325">
        <w:t>ound column,</w:t>
      </w:r>
      <w:r>
        <w:t xml:space="preserve"> report any errors or problems. Finally, make appropriate fixes or modifications to your site and report your changes in the last column. </w:t>
      </w:r>
      <w:r w:rsidR="00833E3E">
        <w:t>Review the assessment criteria at the end of this resource before you begin work</w:t>
      </w:r>
      <w:r>
        <w:t xml:space="preserve">. </w:t>
      </w:r>
    </w:p>
    <w:tbl>
      <w:tblPr>
        <w:tblW w:w="13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0A0" w:firstRow="1" w:lastRow="0" w:firstColumn="1" w:lastColumn="0" w:noHBand="0" w:noVBand="0"/>
      </w:tblPr>
      <w:tblGrid>
        <w:gridCol w:w="2815"/>
        <w:gridCol w:w="3150"/>
        <w:gridCol w:w="3330"/>
        <w:gridCol w:w="3780"/>
      </w:tblGrid>
      <w:tr w:rsidR="00054D40" w14:paraId="192EC78C" w14:textId="77777777" w:rsidTr="00F0009D">
        <w:trPr>
          <w:trHeight w:val="485"/>
          <w:tblHeader/>
        </w:trPr>
        <w:tc>
          <w:tcPr>
            <w:tcW w:w="2815" w:type="dxa"/>
            <w:shd w:val="clear" w:color="auto" w:fill="336699"/>
            <w:vAlign w:val="center"/>
          </w:tcPr>
          <w:p w14:paraId="71CB2926" w14:textId="77777777" w:rsidR="00054D40" w:rsidRDefault="00054D40" w:rsidP="00BE2F03">
            <w:pPr>
              <w:pStyle w:val="TableHeadings"/>
            </w:pPr>
            <w:r>
              <w:t xml:space="preserve">Testing </w:t>
            </w:r>
            <w:r w:rsidR="00A70724">
              <w:t>T</w:t>
            </w:r>
            <w:r>
              <w:t>ask</w:t>
            </w:r>
          </w:p>
        </w:tc>
        <w:tc>
          <w:tcPr>
            <w:tcW w:w="3150" w:type="dxa"/>
            <w:shd w:val="clear" w:color="auto" w:fill="336699"/>
            <w:vAlign w:val="center"/>
          </w:tcPr>
          <w:p w14:paraId="19F69463" w14:textId="77777777" w:rsidR="00054D40" w:rsidRDefault="00054D40" w:rsidP="00A70724">
            <w:pPr>
              <w:pStyle w:val="TableHeadings"/>
            </w:pPr>
            <w:r>
              <w:t xml:space="preserve">How </w:t>
            </w:r>
            <w:r w:rsidR="00A70724">
              <w:t>I</w:t>
            </w:r>
            <w:r>
              <w:t xml:space="preserve">t </w:t>
            </w:r>
            <w:r w:rsidR="00A70724">
              <w:t>Will Be Tested</w:t>
            </w:r>
          </w:p>
        </w:tc>
        <w:tc>
          <w:tcPr>
            <w:tcW w:w="3330" w:type="dxa"/>
            <w:shd w:val="clear" w:color="auto" w:fill="336699"/>
            <w:vAlign w:val="center"/>
          </w:tcPr>
          <w:p w14:paraId="23A75DED" w14:textId="77777777" w:rsidR="00054D40" w:rsidRDefault="00054D40" w:rsidP="00A70724">
            <w:pPr>
              <w:pStyle w:val="TableHeadings"/>
            </w:pPr>
            <w:r>
              <w:t xml:space="preserve">Errors </w:t>
            </w:r>
            <w:r w:rsidR="00A70724">
              <w:t>F</w:t>
            </w:r>
            <w:r>
              <w:t>ound</w:t>
            </w:r>
          </w:p>
        </w:tc>
        <w:tc>
          <w:tcPr>
            <w:tcW w:w="3780" w:type="dxa"/>
            <w:shd w:val="clear" w:color="auto" w:fill="336699"/>
            <w:vAlign w:val="center"/>
          </w:tcPr>
          <w:p w14:paraId="66CB1D45" w14:textId="77777777" w:rsidR="00054D40" w:rsidRDefault="00054D40" w:rsidP="00F16641">
            <w:pPr>
              <w:pStyle w:val="TableHeadings"/>
            </w:pPr>
            <w:r>
              <w:t xml:space="preserve">How </w:t>
            </w:r>
            <w:r w:rsidR="00F16641">
              <w:t>Errors</w:t>
            </w:r>
            <w:r>
              <w:t xml:space="preserve"> </w:t>
            </w:r>
            <w:r w:rsidR="00A70724">
              <w:t>W</w:t>
            </w:r>
            <w:r>
              <w:t xml:space="preserve">ere </w:t>
            </w:r>
            <w:r w:rsidR="00A70724">
              <w:t>F</w:t>
            </w:r>
            <w:r>
              <w:t>ixed</w:t>
            </w:r>
          </w:p>
        </w:tc>
      </w:tr>
      <w:tr w:rsidR="00054D40" w14:paraId="0EB84C04" w14:textId="77777777" w:rsidTr="00F0009D">
        <w:tc>
          <w:tcPr>
            <w:tcW w:w="2815" w:type="dxa"/>
          </w:tcPr>
          <w:p w14:paraId="32A9F36B" w14:textId="77777777" w:rsidR="00054D40" w:rsidRDefault="00054D40" w:rsidP="005E0FED">
            <w:pPr>
              <w:pStyle w:val="TableText"/>
            </w:pPr>
            <w:r w:rsidRPr="005E0FED">
              <w:rPr>
                <w:b/>
              </w:rPr>
              <w:t>Links</w:t>
            </w:r>
            <w:r w:rsidRPr="00F0009D">
              <w:rPr>
                <w:b/>
              </w:rPr>
              <w:t>:</w:t>
            </w:r>
            <w:r w:rsidR="005E0FED" w:rsidRPr="00F0009D">
              <w:rPr>
                <w:b/>
              </w:rPr>
              <w:t xml:space="preserve"> </w:t>
            </w:r>
            <w:r>
              <w:t>Every link is functional and navigates to the proper location.</w:t>
            </w:r>
          </w:p>
          <w:p w14:paraId="3CEC1422" w14:textId="77777777" w:rsidR="005E0FED" w:rsidRDefault="005E0FED" w:rsidP="005E0FED">
            <w:pPr>
              <w:pStyle w:val="TableText"/>
              <w:rPr>
                <w:b/>
              </w:rPr>
            </w:pPr>
          </w:p>
        </w:tc>
        <w:tc>
          <w:tcPr>
            <w:tcW w:w="3150" w:type="dxa"/>
          </w:tcPr>
          <w:p w14:paraId="47CD2209" w14:textId="77777777" w:rsidR="00054D40" w:rsidRDefault="00054D40" w:rsidP="00BE2F03">
            <w:pPr>
              <w:tabs>
                <w:tab w:val="left" w:pos="3728"/>
                <w:tab w:val="center" w:pos="4680"/>
              </w:tabs>
              <w:rPr>
                <w:highlight w:val="yellow"/>
              </w:rPr>
            </w:pPr>
          </w:p>
        </w:tc>
        <w:tc>
          <w:tcPr>
            <w:tcW w:w="3330" w:type="dxa"/>
          </w:tcPr>
          <w:p w14:paraId="239F8A43" w14:textId="77777777" w:rsidR="00054D40" w:rsidRDefault="00054D40" w:rsidP="00BE2F03">
            <w:pPr>
              <w:tabs>
                <w:tab w:val="left" w:pos="3728"/>
                <w:tab w:val="center" w:pos="4680"/>
              </w:tabs>
              <w:rPr>
                <w:highlight w:val="yellow"/>
              </w:rPr>
            </w:pPr>
          </w:p>
        </w:tc>
        <w:tc>
          <w:tcPr>
            <w:tcW w:w="3780" w:type="dxa"/>
          </w:tcPr>
          <w:p w14:paraId="3A8801C2" w14:textId="77777777" w:rsidR="00054D40" w:rsidRDefault="00054D40" w:rsidP="00BE2F03">
            <w:pPr>
              <w:tabs>
                <w:tab w:val="left" w:pos="3728"/>
                <w:tab w:val="center" w:pos="4680"/>
              </w:tabs>
              <w:rPr>
                <w:highlight w:val="yellow"/>
              </w:rPr>
            </w:pPr>
          </w:p>
        </w:tc>
      </w:tr>
      <w:tr w:rsidR="00054D40" w14:paraId="67068916" w14:textId="77777777" w:rsidTr="00F0009D">
        <w:tc>
          <w:tcPr>
            <w:tcW w:w="2815" w:type="dxa"/>
          </w:tcPr>
          <w:p w14:paraId="4F48F571" w14:textId="77777777" w:rsidR="005E0FED" w:rsidRDefault="00054D40" w:rsidP="008210F3">
            <w:pPr>
              <w:pStyle w:val="TableText"/>
              <w:rPr>
                <w:b/>
              </w:rPr>
            </w:pPr>
            <w:r w:rsidRPr="005E0FED">
              <w:rPr>
                <w:b/>
              </w:rPr>
              <w:t>Text</w:t>
            </w:r>
            <w:r w:rsidRPr="00F0009D">
              <w:rPr>
                <w:b/>
              </w:rPr>
              <w:t>:</w:t>
            </w:r>
            <w:r w:rsidR="005E0FED">
              <w:t xml:space="preserve"> </w:t>
            </w:r>
            <w:r>
              <w:t>All text is accurate, spell</w:t>
            </w:r>
            <w:r w:rsidR="008210F3">
              <w:t>ed correctly</w:t>
            </w:r>
            <w:r>
              <w:t>, and grammatically correct.</w:t>
            </w:r>
          </w:p>
        </w:tc>
        <w:tc>
          <w:tcPr>
            <w:tcW w:w="3150" w:type="dxa"/>
          </w:tcPr>
          <w:p w14:paraId="3CFCCE89" w14:textId="77777777" w:rsidR="00054D40" w:rsidRDefault="00054D40" w:rsidP="00BE2F03">
            <w:pPr>
              <w:tabs>
                <w:tab w:val="left" w:pos="3728"/>
                <w:tab w:val="center" w:pos="4680"/>
              </w:tabs>
              <w:rPr>
                <w:highlight w:val="yellow"/>
              </w:rPr>
            </w:pPr>
          </w:p>
          <w:p w14:paraId="498C397B" w14:textId="77777777" w:rsidR="006F0DFC" w:rsidRDefault="006F0DFC" w:rsidP="00F0009D">
            <w:pPr>
              <w:pStyle w:val="BodyText"/>
              <w:rPr>
                <w:highlight w:val="yellow"/>
              </w:rPr>
            </w:pPr>
          </w:p>
          <w:p w14:paraId="23860A1D" w14:textId="77777777" w:rsidR="006F0DFC" w:rsidRDefault="006F0DFC" w:rsidP="00F0009D">
            <w:pPr>
              <w:pStyle w:val="BodyText"/>
              <w:rPr>
                <w:highlight w:val="yellow"/>
              </w:rPr>
            </w:pPr>
          </w:p>
          <w:p w14:paraId="683EB99F" w14:textId="77777777" w:rsidR="006F0DFC" w:rsidRDefault="006F0DFC" w:rsidP="00F0009D">
            <w:pPr>
              <w:pStyle w:val="BodyText"/>
              <w:rPr>
                <w:highlight w:val="yellow"/>
              </w:rPr>
            </w:pPr>
          </w:p>
        </w:tc>
        <w:tc>
          <w:tcPr>
            <w:tcW w:w="3330" w:type="dxa"/>
          </w:tcPr>
          <w:p w14:paraId="496406B7" w14:textId="77777777" w:rsidR="00054D40" w:rsidRDefault="00054D40" w:rsidP="00BE2F03">
            <w:pPr>
              <w:tabs>
                <w:tab w:val="left" w:pos="3728"/>
                <w:tab w:val="center" w:pos="4680"/>
              </w:tabs>
              <w:rPr>
                <w:highlight w:val="yellow"/>
              </w:rPr>
            </w:pPr>
          </w:p>
        </w:tc>
        <w:tc>
          <w:tcPr>
            <w:tcW w:w="3780" w:type="dxa"/>
          </w:tcPr>
          <w:p w14:paraId="1D628149" w14:textId="77777777" w:rsidR="00054D40" w:rsidRDefault="00054D40" w:rsidP="00BE2F03">
            <w:pPr>
              <w:tabs>
                <w:tab w:val="left" w:pos="3728"/>
                <w:tab w:val="center" w:pos="4680"/>
              </w:tabs>
              <w:rPr>
                <w:highlight w:val="yellow"/>
              </w:rPr>
            </w:pPr>
          </w:p>
        </w:tc>
      </w:tr>
      <w:tr w:rsidR="00054D40" w14:paraId="2CF77629" w14:textId="77777777" w:rsidTr="00F0009D">
        <w:tc>
          <w:tcPr>
            <w:tcW w:w="2815" w:type="dxa"/>
          </w:tcPr>
          <w:p w14:paraId="00C5FA58" w14:textId="77777777" w:rsidR="005E0FED" w:rsidRDefault="00054D40" w:rsidP="005E0FED">
            <w:pPr>
              <w:pStyle w:val="TableText"/>
              <w:rPr>
                <w:b/>
              </w:rPr>
            </w:pPr>
            <w:r w:rsidRPr="005E0FED">
              <w:rPr>
                <w:b/>
              </w:rPr>
              <w:t>Images</w:t>
            </w:r>
            <w:r w:rsidRPr="00F0009D">
              <w:rPr>
                <w:b/>
              </w:rPr>
              <w:t>:</w:t>
            </w:r>
            <w:r w:rsidR="005E0FED">
              <w:t xml:space="preserve"> </w:t>
            </w:r>
            <w:r>
              <w:t>All images appear, are aligned properly</w:t>
            </w:r>
            <w:r w:rsidR="00160664">
              <w:t>,</w:t>
            </w:r>
            <w:r>
              <w:t xml:space="preserve"> and contain </w:t>
            </w:r>
            <w:r w:rsidR="004476B5" w:rsidRPr="004476B5">
              <w:rPr>
                <w:rStyle w:val="codechar"/>
              </w:rPr>
              <w:t>&lt;alt</w:t>
            </w:r>
            <w:r w:rsidR="008210F3">
              <w:rPr>
                <w:rStyle w:val="codechar"/>
              </w:rPr>
              <w:t>&gt;</w:t>
            </w:r>
            <w:r>
              <w:t xml:space="preserve"> </w:t>
            </w:r>
            <w:r w:rsidR="00F16641">
              <w:t xml:space="preserve">attributes in the </w:t>
            </w:r>
            <w:r w:rsidR="00F16641" w:rsidRPr="00F0009D">
              <w:rPr>
                <w:rStyle w:val="codechar"/>
              </w:rPr>
              <w:t>&lt;</w:t>
            </w:r>
            <w:proofErr w:type="spellStart"/>
            <w:r w:rsidR="00F16641" w:rsidRPr="00F0009D">
              <w:rPr>
                <w:rStyle w:val="codechar"/>
              </w:rPr>
              <w:t>img</w:t>
            </w:r>
            <w:proofErr w:type="spellEnd"/>
            <w:r w:rsidR="00F16641" w:rsidRPr="00F0009D">
              <w:rPr>
                <w:rStyle w:val="codechar"/>
              </w:rPr>
              <w:t>&gt;</w:t>
            </w:r>
            <w:r w:rsidR="00F16641">
              <w:t xml:space="preserve"> </w:t>
            </w:r>
            <w:r>
              <w:t>tags.</w:t>
            </w:r>
          </w:p>
        </w:tc>
        <w:tc>
          <w:tcPr>
            <w:tcW w:w="3150" w:type="dxa"/>
          </w:tcPr>
          <w:p w14:paraId="4621C448" w14:textId="77777777" w:rsidR="00054D40" w:rsidRDefault="00054D40" w:rsidP="00BE2F03">
            <w:pPr>
              <w:tabs>
                <w:tab w:val="left" w:pos="3728"/>
                <w:tab w:val="center" w:pos="4680"/>
              </w:tabs>
              <w:rPr>
                <w:highlight w:val="yellow"/>
              </w:rPr>
            </w:pPr>
          </w:p>
          <w:p w14:paraId="1873CE7C" w14:textId="77777777" w:rsidR="006F0DFC" w:rsidRDefault="006F0DFC" w:rsidP="00F0009D">
            <w:pPr>
              <w:pStyle w:val="BodyText"/>
              <w:rPr>
                <w:highlight w:val="yellow"/>
              </w:rPr>
            </w:pPr>
          </w:p>
          <w:p w14:paraId="2DC51F33" w14:textId="77777777" w:rsidR="006F0DFC" w:rsidRDefault="006F0DFC" w:rsidP="00F0009D">
            <w:pPr>
              <w:pStyle w:val="BodyText"/>
              <w:rPr>
                <w:highlight w:val="yellow"/>
              </w:rPr>
            </w:pPr>
          </w:p>
          <w:p w14:paraId="7E4AAB2F" w14:textId="77777777" w:rsidR="006F0DFC" w:rsidRDefault="006F0DFC" w:rsidP="00F0009D">
            <w:pPr>
              <w:pStyle w:val="BodyText"/>
              <w:rPr>
                <w:highlight w:val="yellow"/>
              </w:rPr>
            </w:pPr>
          </w:p>
        </w:tc>
        <w:tc>
          <w:tcPr>
            <w:tcW w:w="3330" w:type="dxa"/>
          </w:tcPr>
          <w:p w14:paraId="11962B1B" w14:textId="77777777" w:rsidR="00054D40" w:rsidRDefault="00054D40" w:rsidP="00BE2F03">
            <w:pPr>
              <w:tabs>
                <w:tab w:val="left" w:pos="3728"/>
                <w:tab w:val="center" w:pos="4680"/>
              </w:tabs>
              <w:rPr>
                <w:highlight w:val="yellow"/>
              </w:rPr>
            </w:pPr>
          </w:p>
        </w:tc>
        <w:tc>
          <w:tcPr>
            <w:tcW w:w="3780" w:type="dxa"/>
          </w:tcPr>
          <w:p w14:paraId="49005631" w14:textId="77777777" w:rsidR="00054D40" w:rsidRDefault="00054D40" w:rsidP="00BE2F03">
            <w:pPr>
              <w:tabs>
                <w:tab w:val="left" w:pos="3728"/>
                <w:tab w:val="center" w:pos="4680"/>
              </w:tabs>
              <w:rPr>
                <w:highlight w:val="yellow"/>
              </w:rPr>
            </w:pPr>
          </w:p>
        </w:tc>
      </w:tr>
      <w:tr w:rsidR="00054D40" w14:paraId="6F7072F9" w14:textId="77777777" w:rsidTr="00F0009D">
        <w:tc>
          <w:tcPr>
            <w:tcW w:w="2815" w:type="dxa"/>
          </w:tcPr>
          <w:p w14:paraId="2C7CCD00" w14:textId="77777777" w:rsidR="00054D40" w:rsidRDefault="00054D40" w:rsidP="005E0FED">
            <w:pPr>
              <w:pStyle w:val="TableText"/>
            </w:pPr>
            <w:r w:rsidRPr="005E0FED">
              <w:rPr>
                <w:b/>
              </w:rPr>
              <w:t>Browser compatibility</w:t>
            </w:r>
            <w:r w:rsidRPr="00F0009D">
              <w:rPr>
                <w:b/>
              </w:rPr>
              <w:t>:</w:t>
            </w:r>
            <w:r w:rsidR="005E0FED" w:rsidRPr="00F0009D">
              <w:rPr>
                <w:b/>
              </w:rPr>
              <w:t xml:space="preserve"> </w:t>
            </w:r>
            <w:r>
              <w:t>Site validated on many platforms, browser types, versions</w:t>
            </w:r>
            <w:r w:rsidR="00160664">
              <w:t>,</w:t>
            </w:r>
            <w:r>
              <w:t xml:space="preserve"> and connection speeds.</w:t>
            </w:r>
          </w:p>
        </w:tc>
        <w:tc>
          <w:tcPr>
            <w:tcW w:w="3150" w:type="dxa"/>
          </w:tcPr>
          <w:p w14:paraId="4AD14520" w14:textId="77777777" w:rsidR="00054D40" w:rsidRDefault="00054D40" w:rsidP="00BE2F03">
            <w:pPr>
              <w:tabs>
                <w:tab w:val="left" w:pos="3728"/>
                <w:tab w:val="center" w:pos="4680"/>
              </w:tabs>
              <w:rPr>
                <w:highlight w:val="yellow"/>
              </w:rPr>
            </w:pPr>
          </w:p>
          <w:p w14:paraId="5955CB71" w14:textId="77777777" w:rsidR="006F0DFC" w:rsidRDefault="006F0DFC" w:rsidP="00F0009D">
            <w:pPr>
              <w:pStyle w:val="BodyText"/>
              <w:rPr>
                <w:highlight w:val="yellow"/>
              </w:rPr>
            </w:pPr>
          </w:p>
          <w:p w14:paraId="4B6AA0B1" w14:textId="77777777" w:rsidR="006F0DFC" w:rsidRDefault="006F0DFC" w:rsidP="00F0009D">
            <w:pPr>
              <w:pStyle w:val="BodyText"/>
              <w:rPr>
                <w:highlight w:val="yellow"/>
              </w:rPr>
            </w:pPr>
          </w:p>
          <w:p w14:paraId="54A37CB1" w14:textId="77777777" w:rsidR="006F0DFC" w:rsidRDefault="006F0DFC" w:rsidP="00F0009D">
            <w:pPr>
              <w:pStyle w:val="BodyText"/>
              <w:rPr>
                <w:highlight w:val="yellow"/>
              </w:rPr>
            </w:pPr>
          </w:p>
        </w:tc>
        <w:tc>
          <w:tcPr>
            <w:tcW w:w="3330" w:type="dxa"/>
          </w:tcPr>
          <w:p w14:paraId="1EF37CB4" w14:textId="77777777" w:rsidR="00054D40" w:rsidRDefault="00054D40" w:rsidP="00BE2F03">
            <w:pPr>
              <w:tabs>
                <w:tab w:val="left" w:pos="3728"/>
                <w:tab w:val="center" w:pos="4680"/>
              </w:tabs>
              <w:rPr>
                <w:highlight w:val="yellow"/>
              </w:rPr>
            </w:pPr>
          </w:p>
        </w:tc>
        <w:tc>
          <w:tcPr>
            <w:tcW w:w="3780" w:type="dxa"/>
          </w:tcPr>
          <w:p w14:paraId="7E03B62A" w14:textId="77777777" w:rsidR="00054D40" w:rsidRDefault="00054D40" w:rsidP="00BE2F03">
            <w:pPr>
              <w:tabs>
                <w:tab w:val="left" w:pos="3728"/>
                <w:tab w:val="center" w:pos="4680"/>
              </w:tabs>
              <w:rPr>
                <w:highlight w:val="yellow"/>
              </w:rPr>
            </w:pPr>
          </w:p>
        </w:tc>
      </w:tr>
      <w:tr w:rsidR="00054D40" w14:paraId="5C83E591" w14:textId="77777777" w:rsidTr="00F0009D">
        <w:trPr>
          <w:cantSplit/>
        </w:trPr>
        <w:tc>
          <w:tcPr>
            <w:tcW w:w="2815" w:type="dxa"/>
          </w:tcPr>
          <w:p w14:paraId="47F7B544" w14:textId="77777777" w:rsidR="004941A6" w:rsidRDefault="00054D40" w:rsidP="00F16641">
            <w:pPr>
              <w:pStyle w:val="TableText"/>
            </w:pPr>
            <w:r w:rsidRPr="005E0FED">
              <w:rPr>
                <w:b/>
              </w:rPr>
              <w:lastRenderedPageBreak/>
              <w:t>Accessibility</w:t>
            </w:r>
            <w:r w:rsidRPr="00F0009D">
              <w:rPr>
                <w:b/>
              </w:rPr>
              <w:t>:</w:t>
            </w:r>
            <w:r w:rsidR="005E0FED" w:rsidRPr="00F0009D">
              <w:rPr>
                <w:b/>
              </w:rPr>
              <w:t xml:space="preserve"> </w:t>
            </w:r>
            <w:r w:rsidRPr="00436F8B">
              <w:t xml:space="preserve">Code adheres to as many </w:t>
            </w:r>
            <w:proofErr w:type="gramStart"/>
            <w:r w:rsidRPr="00436F8B">
              <w:t>Section</w:t>
            </w:r>
            <w:proofErr w:type="gramEnd"/>
            <w:r w:rsidRPr="00436F8B">
              <w:t xml:space="preserve"> 508 guidelines</w:t>
            </w:r>
            <w:r w:rsidR="00436F8B">
              <w:t xml:space="preserve"> as</w:t>
            </w:r>
            <w:r w:rsidR="008210F3">
              <w:t xml:space="preserve"> is</w:t>
            </w:r>
            <w:r w:rsidR="00436F8B">
              <w:t xml:space="preserve"> appropriate</w:t>
            </w:r>
            <w:r w:rsidRPr="00436F8B">
              <w:t xml:space="preserve"> (</w:t>
            </w:r>
            <w:r w:rsidR="008210F3">
              <w:t xml:space="preserve">for example, </w:t>
            </w:r>
            <w:r w:rsidRPr="00436F8B">
              <w:t xml:space="preserve">site map, </w:t>
            </w:r>
            <w:r w:rsidR="004476B5" w:rsidRPr="004476B5">
              <w:rPr>
                <w:rStyle w:val="codechar"/>
              </w:rPr>
              <w:t>&lt;alt&gt;</w:t>
            </w:r>
            <w:r w:rsidRPr="00436F8B">
              <w:t xml:space="preserve"> </w:t>
            </w:r>
            <w:r w:rsidR="00F16641">
              <w:t>attributes</w:t>
            </w:r>
            <w:r w:rsidRPr="00436F8B">
              <w:t xml:space="preserve">, page </w:t>
            </w:r>
            <w:r w:rsidR="00E824B6">
              <w:t>titles</w:t>
            </w:r>
            <w:r w:rsidR="005E0FED">
              <w:t>, link titles</w:t>
            </w:r>
            <w:r w:rsidRPr="00436F8B">
              <w:t>)</w:t>
            </w:r>
            <w:r w:rsidR="003C36CA">
              <w:t>.</w:t>
            </w:r>
            <w:r w:rsidR="004941A6" w:rsidRPr="00436F8B">
              <w:t xml:space="preserve"> </w:t>
            </w:r>
          </w:p>
        </w:tc>
        <w:tc>
          <w:tcPr>
            <w:tcW w:w="3150" w:type="dxa"/>
          </w:tcPr>
          <w:p w14:paraId="04F1C075" w14:textId="77777777" w:rsidR="00054D40" w:rsidRDefault="00054D40" w:rsidP="00BE2F03">
            <w:pPr>
              <w:spacing w:after="0" w:line="240" w:lineRule="auto"/>
              <w:rPr>
                <w:highlight w:val="yellow"/>
              </w:rPr>
            </w:pPr>
          </w:p>
          <w:p w14:paraId="4970F84F" w14:textId="77777777" w:rsidR="00054D40" w:rsidRDefault="00054D40" w:rsidP="00BE2F03">
            <w:pPr>
              <w:spacing w:after="0" w:line="240" w:lineRule="auto"/>
              <w:rPr>
                <w:highlight w:val="yellow"/>
              </w:rPr>
            </w:pPr>
          </w:p>
        </w:tc>
        <w:tc>
          <w:tcPr>
            <w:tcW w:w="3330" w:type="dxa"/>
          </w:tcPr>
          <w:p w14:paraId="0DF2C432" w14:textId="77777777" w:rsidR="00054D40" w:rsidRDefault="00054D40" w:rsidP="00BE2F03">
            <w:pPr>
              <w:tabs>
                <w:tab w:val="left" w:pos="3728"/>
                <w:tab w:val="center" w:pos="4680"/>
              </w:tabs>
              <w:rPr>
                <w:highlight w:val="yellow"/>
              </w:rPr>
            </w:pPr>
          </w:p>
        </w:tc>
        <w:tc>
          <w:tcPr>
            <w:tcW w:w="3780" w:type="dxa"/>
          </w:tcPr>
          <w:p w14:paraId="355D6F4E" w14:textId="77777777" w:rsidR="00054D40" w:rsidRDefault="00054D40" w:rsidP="00BE2F03">
            <w:pPr>
              <w:tabs>
                <w:tab w:val="left" w:pos="3728"/>
                <w:tab w:val="center" w:pos="4680"/>
              </w:tabs>
              <w:rPr>
                <w:highlight w:val="yellow"/>
              </w:rPr>
            </w:pPr>
          </w:p>
        </w:tc>
      </w:tr>
      <w:tr w:rsidR="00054D40" w14:paraId="48300930" w14:textId="77777777" w:rsidTr="00F0009D">
        <w:tc>
          <w:tcPr>
            <w:tcW w:w="2815" w:type="dxa"/>
          </w:tcPr>
          <w:p w14:paraId="4B0ACA89" w14:textId="77777777" w:rsidR="00054D40" w:rsidRDefault="00054D40" w:rsidP="00F16641">
            <w:pPr>
              <w:pStyle w:val="TableText"/>
              <w:rPr>
                <w:highlight w:val="yellow"/>
              </w:rPr>
            </w:pPr>
            <w:r w:rsidRPr="005E0FED">
              <w:rPr>
                <w:b/>
              </w:rPr>
              <w:t>Directory structure</w:t>
            </w:r>
            <w:r w:rsidRPr="00F0009D">
              <w:rPr>
                <w:b/>
              </w:rPr>
              <w:t>:</w:t>
            </w:r>
            <w:r w:rsidR="005E0FED">
              <w:t xml:space="preserve"> </w:t>
            </w:r>
            <w:r>
              <w:t>Directory structure is organized</w:t>
            </w:r>
            <w:r w:rsidR="00F16641">
              <w:t xml:space="preserve"> and</w:t>
            </w:r>
            <w:r>
              <w:t xml:space="preserve"> used efficiently</w:t>
            </w:r>
            <w:r w:rsidR="00F16641">
              <w:t>;</w:t>
            </w:r>
            <w:r>
              <w:t xml:space="preserve"> unused files are deleted.</w:t>
            </w:r>
          </w:p>
        </w:tc>
        <w:tc>
          <w:tcPr>
            <w:tcW w:w="3150" w:type="dxa"/>
          </w:tcPr>
          <w:p w14:paraId="7808C1F5" w14:textId="77777777" w:rsidR="00054D40" w:rsidRDefault="00054D40" w:rsidP="00BE2F03">
            <w:pPr>
              <w:tabs>
                <w:tab w:val="left" w:pos="3728"/>
                <w:tab w:val="center" w:pos="4680"/>
              </w:tabs>
              <w:rPr>
                <w:highlight w:val="yellow"/>
              </w:rPr>
            </w:pPr>
          </w:p>
        </w:tc>
        <w:tc>
          <w:tcPr>
            <w:tcW w:w="3330" w:type="dxa"/>
          </w:tcPr>
          <w:p w14:paraId="0305CC31" w14:textId="77777777" w:rsidR="00054D40" w:rsidRDefault="00054D40" w:rsidP="00BE2F03">
            <w:pPr>
              <w:tabs>
                <w:tab w:val="left" w:pos="3728"/>
                <w:tab w:val="center" w:pos="4680"/>
              </w:tabs>
              <w:rPr>
                <w:highlight w:val="yellow"/>
              </w:rPr>
            </w:pPr>
          </w:p>
        </w:tc>
        <w:tc>
          <w:tcPr>
            <w:tcW w:w="3780" w:type="dxa"/>
          </w:tcPr>
          <w:p w14:paraId="107734C4" w14:textId="77777777" w:rsidR="00054D40" w:rsidRDefault="00054D40" w:rsidP="00BE2F03">
            <w:pPr>
              <w:tabs>
                <w:tab w:val="left" w:pos="3728"/>
                <w:tab w:val="center" w:pos="4680"/>
              </w:tabs>
              <w:rPr>
                <w:highlight w:val="yellow"/>
              </w:rPr>
            </w:pPr>
          </w:p>
        </w:tc>
      </w:tr>
      <w:tr w:rsidR="00F20D38" w14:paraId="7F025A26" w14:textId="77777777" w:rsidTr="00F0009D">
        <w:tc>
          <w:tcPr>
            <w:tcW w:w="2815" w:type="dxa"/>
          </w:tcPr>
          <w:p w14:paraId="75DD59F0" w14:textId="77777777" w:rsidR="00F20D38" w:rsidRPr="00F20D38" w:rsidRDefault="00F20D38" w:rsidP="008210F3">
            <w:pPr>
              <w:pStyle w:val="TableText"/>
            </w:pPr>
            <w:r w:rsidRPr="005E0FED">
              <w:rPr>
                <w:b/>
              </w:rPr>
              <w:t>Navigation</w:t>
            </w:r>
            <w:r w:rsidR="005E0FED">
              <w:rPr>
                <w:b/>
              </w:rPr>
              <w:t xml:space="preserve">: </w:t>
            </w:r>
            <w:r w:rsidRPr="005E0FED">
              <w:t>Navigation is consistent</w:t>
            </w:r>
            <w:r w:rsidR="008210F3">
              <w:t xml:space="preserve"> and</w:t>
            </w:r>
            <w:r w:rsidRPr="005E0FED">
              <w:t xml:space="preserve"> well organized and makes sense to end users</w:t>
            </w:r>
            <w:r w:rsidR="005E0FED">
              <w:t>.</w:t>
            </w:r>
          </w:p>
        </w:tc>
        <w:tc>
          <w:tcPr>
            <w:tcW w:w="3150" w:type="dxa"/>
          </w:tcPr>
          <w:p w14:paraId="47D054C8" w14:textId="77777777" w:rsidR="00F20D38" w:rsidRDefault="00F20D38" w:rsidP="00BE2F03">
            <w:pPr>
              <w:tabs>
                <w:tab w:val="left" w:pos="3728"/>
                <w:tab w:val="center" w:pos="4680"/>
              </w:tabs>
              <w:rPr>
                <w:highlight w:val="yellow"/>
              </w:rPr>
            </w:pPr>
          </w:p>
        </w:tc>
        <w:tc>
          <w:tcPr>
            <w:tcW w:w="3330" w:type="dxa"/>
          </w:tcPr>
          <w:p w14:paraId="1E515B98" w14:textId="77777777" w:rsidR="00F20D38" w:rsidRDefault="00F20D38" w:rsidP="00BE2F03">
            <w:pPr>
              <w:tabs>
                <w:tab w:val="left" w:pos="3728"/>
                <w:tab w:val="center" w:pos="4680"/>
              </w:tabs>
              <w:rPr>
                <w:highlight w:val="yellow"/>
              </w:rPr>
            </w:pPr>
          </w:p>
        </w:tc>
        <w:tc>
          <w:tcPr>
            <w:tcW w:w="3780" w:type="dxa"/>
          </w:tcPr>
          <w:p w14:paraId="32338F04" w14:textId="77777777" w:rsidR="00F20D38" w:rsidRDefault="00F20D38" w:rsidP="00BE2F03">
            <w:pPr>
              <w:tabs>
                <w:tab w:val="left" w:pos="3728"/>
                <w:tab w:val="center" w:pos="4680"/>
              </w:tabs>
              <w:rPr>
                <w:highlight w:val="yellow"/>
              </w:rPr>
            </w:pPr>
          </w:p>
        </w:tc>
      </w:tr>
      <w:tr w:rsidR="00C50F70" w14:paraId="0C043C6C" w14:textId="77777777" w:rsidTr="00F0009D">
        <w:tc>
          <w:tcPr>
            <w:tcW w:w="2815" w:type="dxa"/>
          </w:tcPr>
          <w:p w14:paraId="184971DF" w14:textId="77777777" w:rsidR="00C50F70" w:rsidRPr="008210F3" w:rsidRDefault="00C50F70" w:rsidP="00200E0E">
            <w:pPr>
              <w:pStyle w:val="TableText"/>
            </w:pPr>
            <w:r>
              <w:rPr>
                <w:b/>
              </w:rPr>
              <w:t xml:space="preserve">Tables: </w:t>
            </w:r>
            <w:r>
              <w:t>Tables contain</w:t>
            </w:r>
            <w:r w:rsidR="002C75D9">
              <w:t xml:space="preserve"> a</w:t>
            </w:r>
            <w:r w:rsidR="004476B5" w:rsidRPr="004476B5">
              <w:t xml:space="preserve"> caption.</w:t>
            </w:r>
            <w:r w:rsidR="00F16641">
              <w:t xml:space="preserve"> Sample:</w:t>
            </w:r>
          </w:p>
          <w:p w14:paraId="54A23A79" w14:textId="77777777" w:rsidR="00BC1D0F" w:rsidRPr="00BC1D0F" w:rsidRDefault="00BC1D0F" w:rsidP="009462AA">
            <w:pPr>
              <w:pStyle w:val="code"/>
              <w:rPr>
                <w:rFonts w:ascii="Lucida Grande" w:hAnsi="Lucida Grande"/>
                <w:color w:val="333333"/>
                <w:sz w:val="18"/>
                <w:szCs w:val="18"/>
              </w:rPr>
            </w:pPr>
            <w:r w:rsidRPr="00FD3888">
              <w:t>&lt;table&gt;</w:t>
            </w:r>
            <w:r w:rsidRPr="00FD3888">
              <w:rPr>
                <w:szCs w:val="16"/>
              </w:rPr>
              <w:br/>
            </w:r>
            <w:r w:rsidRPr="00FD3888">
              <w:t>&lt;</w:t>
            </w:r>
            <w:r w:rsidRPr="004666C2">
              <w:rPr>
                <w:bCs/>
              </w:rPr>
              <w:t>caption</w:t>
            </w:r>
            <w:r w:rsidRPr="00FD3888">
              <w:t>&gt;Shopping List&lt;/caption&gt;</w:t>
            </w:r>
            <w:r w:rsidRPr="00FD3888">
              <w:rPr>
                <w:szCs w:val="16"/>
              </w:rPr>
              <w:br/>
            </w:r>
            <w:r w:rsidRPr="00FD3888">
              <w:t>&lt;tr&gt;&lt;td&gt;...&lt;/td&gt;&lt;/tr&gt;</w:t>
            </w:r>
            <w:r w:rsidR="009462AA">
              <w:t xml:space="preserve"> </w:t>
            </w:r>
            <w:r w:rsidRPr="00FD3888">
              <w:t xml:space="preserve">&lt;/table&gt; </w:t>
            </w:r>
          </w:p>
        </w:tc>
        <w:tc>
          <w:tcPr>
            <w:tcW w:w="3150" w:type="dxa"/>
          </w:tcPr>
          <w:p w14:paraId="6EAA1237" w14:textId="77777777" w:rsidR="00C50F70" w:rsidRDefault="00C50F70" w:rsidP="00BE2F03">
            <w:pPr>
              <w:tabs>
                <w:tab w:val="left" w:pos="3728"/>
                <w:tab w:val="center" w:pos="4680"/>
              </w:tabs>
              <w:rPr>
                <w:highlight w:val="yellow"/>
              </w:rPr>
            </w:pPr>
          </w:p>
        </w:tc>
        <w:tc>
          <w:tcPr>
            <w:tcW w:w="3330" w:type="dxa"/>
          </w:tcPr>
          <w:p w14:paraId="0D89B528" w14:textId="77777777" w:rsidR="00C50F70" w:rsidRDefault="00C50F70" w:rsidP="00BE2F03">
            <w:pPr>
              <w:tabs>
                <w:tab w:val="left" w:pos="3728"/>
                <w:tab w:val="center" w:pos="4680"/>
              </w:tabs>
              <w:rPr>
                <w:highlight w:val="yellow"/>
              </w:rPr>
            </w:pPr>
          </w:p>
        </w:tc>
        <w:tc>
          <w:tcPr>
            <w:tcW w:w="3780" w:type="dxa"/>
          </w:tcPr>
          <w:p w14:paraId="76F765AB" w14:textId="77777777" w:rsidR="00C50F70" w:rsidRDefault="00C50F70" w:rsidP="00BE2F03">
            <w:pPr>
              <w:tabs>
                <w:tab w:val="left" w:pos="3728"/>
                <w:tab w:val="center" w:pos="4680"/>
              </w:tabs>
              <w:rPr>
                <w:highlight w:val="yellow"/>
              </w:rPr>
            </w:pPr>
          </w:p>
        </w:tc>
      </w:tr>
    </w:tbl>
    <w:p w14:paraId="198EB2E9" w14:textId="77777777" w:rsidR="00227EC5" w:rsidRDefault="00227EC5" w:rsidP="00F0009D">
      <w:pPr>
        <w:pStyle w:val="H3"/>
      </w:pPr>
    </w:p>
    <w:p w14:paraId="1272468D" w14:textId="77777777" w:rsidR="00054D40" w:rsidRPr="00BE2F03" w:rsidRDefault="00833E3E" w:rsidP="00BE2F03">
      <w:pPr>
        <w:pStyle w:val="H3"/>
        <w:rPr>
          <w:highlight w:val="yellow"/>
        </w:rPr>
      </w:pPr>
      <w:r>
        <w:t>Make sure your usability and accessibility test</w:t>
      </w:r>
      <w:r w:rsidR="006675C5">
        <w:t xml:space="preserve"> </w:t>
      </w:r>
      <w:proofErr w:type="gramStart"/>
      <w:r>
        <w:t>meet</w:t>
      </w:r>
      <w:r w:rsidR="0048185F">
        <w:t>s</w:t>
      </w:r>
      <w:proofErr w:type="gramEnd"/>
      <w:r>
        <w:t xml:space="preserve"> </w:t>
      </w:r>
      <w:r w:rsidR="00853079">
        <w:t xml:space="preserve">or exceeds </w:t>
      </w:r>
      <w:r>
        <w:t>the following assessment criteria:</w:t>
      </w:r>
      <w:r w:rsidR="00054D40">
        <w:t xml:space="preserve"> </w:t>
      </w:r>
    </w:p>
    <w:p w14:paraId="450941A6" w14:textId="77777777" w:rsidR="002621D5" w:rsidRPr="00C12002" w:rsidRDefault="006675C5" w:rsidP="002621D5">
      <w:pPr>
        <w:pStyle w:val="BL"/>
      </w:pPr>
      <w:r>
        <w:t>There is</w:t>
      </w:r>
      <w:r w:rsidR="002621D5" w:rsidRPr="00C12002">
        <w:t xml:space="preserve"> a </w:t>
      </w:r>
      <w:r w:rsidR="002621D5">
        <w:t xml:space="preserve">clear </w:t>
      </w:r>
      <w:r w:rsidR="002621D5" w:rsidRPr="00C12002">
        <w:t xml:space="preserve">description of how each </w:t>
      </w:r>
      <w:r>
        <w:t>item</w:t>
      </w:r>
      <w:r w:rsidRPr="00C12002">
        <w:t xml:space="preserve"> </w:t>
      </w:r>
      <w:r w:rsidR="002621D5">
        <w:t>will</w:t>
      </w:r>
      <w:r w:rsidR="002621D5" w:rsidRPr="00C12002">
        <w:t xml:space="preserve"> be tested.</w:t>
      </w:r>
    </w:p>
    <w:p w14:paraId="0F286083" w14:textId="77777777" w:rsidR="002621D5" w:rsidRPr="00C12002" w:rsidRDefault="002621D5" w:rsidP="002621D5">
      <w:pPr>
        <w:pStyle w:val="BL"/>
      </w:pPr>
      <w:r>
        <w:t>A</w:t>
      </w:r>
      <w:r w:rsidRPr="00C12002">
        <w:t xml:space="preserve"> thorough usability test</w:t>
      </w:r>
      <w:r>
        <w:t xml:space="preserve"> is completed for each</w:t>
      </w:r>
      <w:r w:rsidRPr="00C12002">
        <w:t xml:space="preserve"> </w:t>
      </w:r>
      <w:r w:rsidR="006675C5">
        <w:t>item</w:t>
      </w:r>
      <w:r w:rsidRPr="00C12002">
        <w:t>, and all errors found</w:t>
      </w:r>
      <w:r>
        <w:t xml:space="preserve"> are recorded</w:t>
      </w:r>
      <w:r w:rsidRPr="00C12002">
        <w:t>.</w:t>
      </w:r>
    </w:p>
    <w:p w14:paraId="1B0B47F3" w14:textId="77777777" w:rsidR="002621D5" w:rsidRPr="00C12002" w:rsidRDefault="006675C5" w:rsidP="002621D5">
      <w:pPr>
        <w:pStyle w:val="BL"/>
        <w:rPr>
          <w:b/>
        </w:rPr>
      </w:pPr>
      <w:r>
        <w:t>All site</w:t>
      </w:r>
      <w:r w:rsidR="002621D5">
        <w:t xml:space="preserve"> modifications are properly recorded</w:t>
      </w:r>
      <w:r>
        <w:t xml:space="preserve"> in the test log.</w:t>
      </w:r>
    </w:p>
    <w:p w14:paraId="1AD3FE43" w14:textId="77777777" w:rsidR="002621D5" w:rsidRDefault="006675C5" w:rsidP="002621D5">
      <w:pPr>
        <w:pStyle w:val="BL"/>
      </w:pPr>
      <w:r>
        <w:t xml:space="preserve">The resulting website includes all the </w:t>
      </w:r>
      <w:r w:rsidRPr="00C12002">
        <w:t>necessary changes</w:t>
      </w:r>
      <w:r>
        <w:t xml:space="preserve"> and bug</w:t>
      </w:r>
      <w:r w:rsidRPr="00C12002">
        <w:t xml:space="preserve"> </w:t>
      </w:r>
      <w:r>
        <w:t xml:space="preserve">fixes; proper version control </w:t>
      </w:r>
      <w:r w:rsidR="005E0FED">
        <w:t>is</w:t>
      </w:r>
      <w:r>
        <w:t xml:space="preserve"> maintained during testing.</w:t>
      </w:r>
    </w:p>
    <w:p w14:paraId="51CE00AB" w14:textId="77777777" w:rsidR="009462AA" w:rsidRDefault="009462AA" w:rsidP="009462AA">
      <w:pPr>
        <w:pStyle w:val="BodyText"/>
        <w:sectPr w:rsidR="009462AA" w:rsidSect="00F0009D">
          <w:headerReference w:type="first" r:id="rId13"/>
          <w:pgSz w:w="15840" w:h="12240" w:orient="landscape"/>
          <w:pgMar w:top="1440" w:right="1440" w:bottom="1440" w:left="1440" w:header="720" w:footer="720" w:gutter="0"/>
          <w:cols w:space="720"/>
          <w:titlePg/>
          <w:docGrid w:linePitch="360"/>
        </w:sectPr>
      </w:pPr>
    </w:p>
    <w:p w14:paraId="66FC8007" w14:textId="77777777" w:rsidR="00054D40" w:rsidRDefault="00054D40">
      <w:pPr>
        <w:pStyle w:val="ResourceNo"/>
      </w:pPr>
      <w:r>
        <w:lastRenderedPageBreak/>
        <w:t xml:space="preserve">Student Resource </w:t>
      </w:r>
      <w:r w:rsidR="00AC312E">
        <w:t>11</w:t>
      </w:r>
      <w:r>
        <w:t>.3</w:t>
      </w:r>
    </w:p>
    <w:p w14:paraId="7FC8798F" w14:textId="77777777" w:rsidR="00054D40" w:rsidRDefault="00054D40">
      <w:pPr>
        <w:pStyle w:val="ResourceTitle"/>
      </w:pPr>
      <w:r>
        <w:t>Reading: User Testing</w:t>
      </w:r>
    </w:p>
    <w:p w14:paraId="48EC6E2A" w14:textId="77777777" w:rsidR="00054D40" w:rsidRDefault="00054D40">
      <w:pPr>
        <w:pStyle w:val="BodyText"/>
      </w:pPr>
      <w:r>
        <w:t xml:space="preserve">Your site may seem to work perfectly for you, but will it work for your actual users? As a website designer, you have now become so familiar with your site that there may be issues you don’t notice or would </w:t>
      </w:r>
      <w:r w:rsidR="00160664">
        <w:t xml:space="preserve">not </w:t>
      </w:r>
      <w:r>
        <w:t xml:space="preserve">even think to look for or improve. If you want a good website, you must first conduct </w:t>
      </w:r>
      <w:r w:rsidR="00426C72" w:rsidRPr="006E350A">
        <w:rPr>
          <w:b/>
        </w:rPr>
        <w:t>u</w:t>
      </w:r>
      <w:r w:rsidRPr="006E350A">
        <w:rPr>
          <w:b/>
        </w:rPr>
        <w:t xml:space="preserve">ser </w:t>
      </w:r>
      <w:r w:rsidR="00426C72" w:rsidRPr="006E350A">
        <w:rPr>
          <w:b/>
        </w:rPr>
        <w:t>t</w:t>
      </w:r>
      <w:r w:rsidRPr="006E350A">
        <w:rPr>
          <w:b/>
        </w:rPr>
        <w:t>esting</w:t>
      </w:r>
      <w:r>
        <w:t xml:space="preserve"> before launching your site to the public. User </w:t>
      </w:r>
      <w:r w:rsidR="00160664">
        <w:t>t</w:t>
      </w:r>
      <w:r>
        <w:t xml:space="preserve">esting </w:t>
      </w:r>
      <w:r w:rsidR="00160664">
        <w:t xml:space="preserve">involves </w:t>
      </w:r>
      <w:r>
        <w:t xml:space="preserve">sitting people down to </w:t>
      </w:r>
      <w:proofErr w:type="gramStart"/>
      <w:r>
        <w:t>actually try</w:t>
      </w:r>
      <w:proofErr w:type="gramEnd"/>
      <w:r>
        <w:t xml:space="preserve"> your site and observ</w:t>
      </w:r>
      <w:r w:rsidR="00160664">
        <w:t>ing</w:t>
      </w:r>
      <w:r>
        <w:t xml:space="preserve"> how easily they can use the site to complete tasks or find information, and if they find it appealing. Without user testing, you </w:t>
      </w:r>
      <w:r w:rsidR="00A15F84">
        <w:t>won’t</w:t>
      </w:r>
      <w:r>
        <w:t xml:space="preserve"> know if your site has problems or if your users will have a positive experience. </w:t>
      </w:r>
    </w:p>
    <w:p w14:paraId="314B2DFB" w14:textId="77777777" w:rsidR="00054D40" w:rsidRDefault="00054D40">
      <w:pPr>
        <w:pStyle w:val="BodyText"/>
      </w:pPr>
      <w:r>
        <w:t>Formulating a testing plan is the first step in user testing. A plan will help you identify your testing goals, audience, methodology, recording mechanism, and means of evaluating and using the results.</w:t>
      </w:r>
    </w:p>
    <w:p w14:paraId="2C2FBF2A" w14:textId="77777777" w:rsidR="00054D40" w:rsidRDefault="00054D40">
      <w:pPr>
        <w:pStyle w:val="BodyText"/>
      </w:pPr>
      <w:r>
        <w:t xml:space="preserve">Ideally, you would recruit at least </w:t>
      </w:r>
      <w:r w:rsidR="00426C72">
        <w:t>7–10</w:t>
      </w:r>
      <w:r>
        <w:t xml:space="preserve"> testers who represent your target audience. The </w:t>
      </w:r>
      <w:r w:rsidR="00026B47">
        <w:t xml:space="preserve">more </w:t>
      </w:r>
      <w:r>
        <w:t>people</w:t>
      </w:r>
      <w:r w:rsidR="00026B47">
        <w:t xml:space="preserve"> and the more varied the people</w:t>
      </w:r>
      <w:r>
        <w:t xml:space="preserve"> you </w:t>
      </w:r>
      <w:r w:rsidR="00160664">
        <w:t xml:space="preserve">recruit to </w:t>
      </w:r>
      <w:r>
        <w:t xml:space="preserve">test </w:t>
      </w:r>
      <w:r w:rsidR="00160664">
        <w:t>the site</w:t>
      </w:r>
      <w:r>
        <w:t>, the more information you will get and the more accurate your results</w:t>
      </w:r>
      <w:r w:rsidR="00160664">
        <w:t xml:space="preserve"> will be</w:t>
      </w:r>
      <w:r>
        <w:t>. When a problem or an opinion is repeated, it has more weight because personal bias and skill are minimized. But remember, a large, targeted audience can be difficult to find in a short amount of time, and testing with even one user from any segment is better than no testing at all!</w:t>
      </w:r>
    </w:p>
    <w:p w14:paraId="3EC584F3" w14:textId="77777777" w:rsidR="00054D40" w:rsidRDefault="00054D40">
      <w:pPr>
        <w:pStyle w:val="BodyText"/>
      </w:pPr>
      <w:r>
        <w:t xml:space="preserve">User testing may need to be extremely formal and scientific for a large company with a large complex site, but a simple site may need </w:t>
      </w:r>
      <w:r w:rsidR="006959D5">
        <w:t xml:space="preserve">only </w:t>
      </w:r>
      <w:r>
        <w:t>a small</w:t>
      </w:r>
      <w:r w:rsidR="00426C72">
        <w:t>-</w:t>
      </w:r>
      <w:r>
        <w:t>scale, informal test. Testing on a working prototype is best, as you want your users to see and experience a basic working site.</w:t>
      </w:r>
      <w:r w:rsidR="002B5FD1">
        <w:t xml:space="preserve"> You should attempt to test your site over a web connection by publishing your site to a test server. This will be the most accurate test you can </w:t>
      </w:r>
      <w:proofErr w:type="gramStart"/>
      <w:r w:rsidR="002B5FD1">
        <w:t>do, because</w:t>
      </w:r>
      <w:proofErr w:type="gramEnd"/>
      <w:r w:rsidR="002B5FD1">
        <w:t xml:space="preserve"> it is most representative of the response time your users will experience. </w:t>
      </w:r>
      <w:r w:rsidR="007C3B28">
        <w:t xml:space="preserve">If publishing your site to a server </w:t>
      </w:r>
      <w:r w:rsidR="002B5FD1">
        <w:t>is not an option, testing locally on a hard drive is also acceptable, but keep in mind that the user experience will be faster than it will be on the final site.</w:t>
      </w:r>
      <w:r>
        <w:t xml:space="preserve"> Think about the range of platforms, browsers</w:t>
      </w:r>
      <w:r w:rsidR="00160664">
        <w:t>,</w:t>
      </w:r>
      <w:r>
        <w:t xml:space="preserve"> and connection speeds you </w:t>
      </w:r>
      <w:proofErr w:type="gramStart"/>
      <w:r>
        <w:t>are able to</w:t>
      </w:r>
      <w:proofErr w:type="gramEnd"/>
      <w:r>
        <w:t xml:space="preserve"> test. The more browser compatibility checks you can do, the more you can validate your site’s functionality. </w:t>
      </w:r>
      <w:r w:rsidR="00BE2E70">
        <w:t xml:space="preserve">And there are tools online that can analyze website accessibility, like </w:t>
      </w:r>
      <w:r w:rsidR="00026B47">
        <w:t>t</w:t>
      </w:r>
      <w:r w:rsidR="00BE2E70">
        <w:t xml:space="preserve">he </w:t>
      </w:r>
      <w:r w:rsidR="00026B47">
        <w:t xml:space="preserve">WAVE </w:t>
      </w:r>
      <w:r w:rsidR="00BE2E70">
        <w:t>accessibility tool (</w:t>
      </w:r>
      <w:hyperlink r:id="rId14" w:history="1">
        <w:r w:rsidR="00BE2E70" w:rsidRPr="00301A3A">
          <w:rPr>
            <w:rStyle w:val="Hyperlink"/>
          </w:rPr>
          <w:t>http://wave.webaim.org/</w:t>
        </w:r>
      </w:hyperlink>
      <w:r w:rsidR="00BE2E70">
        <w:t>).</w:t>
      </w:r>
    </w:p>
    <w:p w14:paraId="3A8A3E30" w14:textId="77777777" w:rsidR="00054D40" w:rsidRDefault="00054D40">
      <w:pPr>
        <w:pStyle w:val="BodyText"/>
      </w:pPr>
      <w:r>
        <w:t xml:space="preserve">Recording your test results is critical </w:t>
      </w:r>
      <w:r w:rsidR="00BE2E70">
        <w:t xml:space="preserve">for when you </w:t>
      </w:r>
      <w:r>
        <w:t>later evaluat</w:t>
      </w:r>
      <w:r w:rsidR="00BE2E70">
        <w:t>e</w:t>
      </w:r>
      <w:r>
        <w:t xml:space="preserve"> the data and modify the website accordingly. Determine in advance if you will record your test observations via notes or </w:t>
      </w:r>
      <w:proofErr w:type="gramStart"/>
      <w:r>
        <w:t>video, but</w:t>
      </w:r>
      <w:proofErr w:type="gramEnd"/>
      <w:r>
        <w:t xml:space="preserve"> remember that videotaping can be intimidating to some people, and a release form is usually needed. Always remind testers that it is the site that is being tested, not them. Also, </w:t>
      </w:r>
      <w:proofErr w:type="gramStart"/>
      <w:r>
        <w:t>plan ahead</w:t>
      </w:r>
      <w:proofErr w:type="gramEnd"/>
      <w:r>
        <w:t xml:space="preserve"> for how you will compensate or thank your testers.</w:t>
      </w:r>
    </w:p>
    <w:p w14:paraId="64807E18" w14:textId="77777777" w:rsidR="00054D40" w:rsidRDefault="00054D40">
      <w:pPr>
        <w:pStyle w:val="BodyText"/>
      </w:pPr>
      <w:r>
        <w:t xml:space="preserve">Your testing plan should contain the method you will use to instruct testers to use the site. One efficient method is a </w:t>
      </w:r>
      <w:r w:rsidRPr="006E350A">
        <w:rPr>
          <w:b/>
        </w:rPr>
        <w:t>task-oriented</w:t>
      </w:r>
      <w:r>
        <w:t xml:space="preserve"> test</w:t>
      </w:r>
      <w:r w:rsidR="00026B47">
        <w:t>,</w:t>
      </w:r>
      <w:r>
        <w:t xml:space="preserve"> where you instruct </w:t>
      </w:r>
      <w:r w:rsidR="00026B47">
        <w:t xml:space="preserve">people </w:t>
      </w:r>
      <w:r>
        <w:t>to complete specific tasks on the site. (</w:t>
      </w:r>
      <w:r w:rsidR="00160664">
        <w:t>For example,</w:t>
      </w:r>
      <w:r>
        <w:t xml:space="preserve"> </w:t>
      </w:r>
      <w:r w:rsidR="00426C72">
        <w:t>“</w:t>
      </w:r>
      <w:r>
        <w:t>Locate the...,</w:t>
      </w:r>
      <w:r w:rsidR="00426C72">
        <w:t>”</w:t>
      </w:r>
      <w:r>
        <w:t xml:space="preserve"> </w:t>
      </w:r>
      <w:r w:rsidR="00426C72">
        <w:t>“</w:t>
      </w:r>
      <w:r w:rsidR="00160664">
        <w:t>F</w:t>
      </w:r>
      <w:r>
        <w:t>ind and read the...,</w:t>
      </w:r>
      <w:r w:rsidR="00426C72">
        <w:t xml:space="preserve">” </w:t>
      </w:r>
      <w:r>
        <w:t>etc</w:t>
      </w:r>
      <w:r w:rsidR="00160664">
        <w:t>.</w:t>
      </w:r>
      <w:r>
        <w:t>) Create a list of two to five appropriate tasks for your site, and then observe how your testers complete those tasks. Ask questions as they proceed through the tasks and/or create a questionnaire for testers to complete after they are finished. Rating questions work</w:t>
      </w:r>
      <w:r w:rsidR="000259C6">
        <w:t>s</w:t>
      </w:r>
      <w:r>
        <w:t xml:space="preserve"> well on questionnaires. For example, “With 1 being easy and 10 being difficult, how easy was the site to use?” or “Rate the graphics and color scheme of the site” or “How likely are you to return </w:t>
      </w:r>
      <w:r w:rsidR="00BE2E70">
        <w:t xml:space="preserve">to </w:t>
      </w:r>
      <w:r>
        <w:t xml:space="preserve">the site?” Also provide </w:t>
      </w:r>
      <w:r w:rsidR="00026B47">
        <w:t xml:space="preserve">opportunities </w:t>
      </w:r>
      <w:r>
        <w:t>for open</w:t>
      </w:r>
      <w:r w:rsidR="00160664">
        <w:t>-</w:t>
      </w:r>
      <w:r>
        <w:t>ended commentary (e.g.</w:t>
      </w:r>
      <w:r w:rsidR="00160664">
        <w:t>,</w:t>
      </w:r>
      <w:r>
        <w:t xml:space="preserve"> “What did you like about the site?” </w:t>
      </w:r>
      <w:r w:rsidR="00426C72">
        <w:t xml:space="preserve">or </w:t>
      </w:r>
      <w:r>
        <w:t xml:space="preserve">“What would you change about the site?” </w:t>
      </w:r>
      <w:r w:rsidR="00426C72">
        <w:t xml:space="preserve">or </w:t>
      </w:r>
      <w:r>
        <w:t>“Do you have any other comments or suggestions?”)</w:t>
      </w:r>
      <w:r w:rsidR="00426C72">
        <w:t>.</w:t>
      </w:r>
    </w:p>
    <w:p w14:paraId="30724393" w14:textId="77777777" w:rsidR="00054D40" w:rsidRDefault="00054D40">
      <w:pPr>
        <w:pStyle w:val="BodyText"/>
      </w:pPr>
      <w:r>
        <w:t>Review your results right after the test and add any other notes that come to mind. Think about how you will summarize and most efficiently use the results to improve your site</w:t>
      </w:r>
      <w:r w:rsidR="00160664">
        <w:t xml:space="preserve">; options include </w:t>
      </w:r>
      <w:r>
        <w:t xml:space="preserve">a table, a report, a chart, or </w:t>
      </w:r>
      <w:r w:rsidR="00160664">
        <w:t>an</w:t>
      </w:r>
      <w:r>
        <w:t xml:space="preserve">other tool. </w:t>
      </w:r>
    </w:p>
    <w:p w14:paraId="2A97249D" w14:textId="37B79FDE" w:rsidR="00054D40" w:rsidRDefault="00054D40">
      <w:pPr>
        <w:pStyle w:val="BodyText"/>
      </w:pPr>
      <w:r>
        <w:t xml:space="preserve">Remember, user testing should not be considered an extra or a luxury only done if time and money permit. It is a </w:t>
      </w:r>
      <w:r w:rsidRPr="006E350A">
        <w:t>critical</w:t>
      </w:r>
      <w:r>
        <w:t xml:space="preserve"> component of the web design process. Use the list </w:t>
      </w:r>
      <w:r w:rsidR="00160664">
        <w:t xml:space="preserve">in Student Resource </w:t>
      </w:r>
      <w:r w:rsidR="00AC312E">
        <w:t>11</w:t>
      </w:r>
      <w:r w:rsidR="00160664">
        <w:t xml:space="preserve">.4, </w:t>
      </w:r>
      <w:r w:rsidR="006120F5">
        <w:t>Guide</w:t>
      </w:r>
      <w:r w:rsidR="00160664">
        <w:t xml:space="preserve">: User Testing Plan, </w:t>
      </w:r>
      <w:r>
        <w:t>to help</w:t>
      </w:r>
      <w:r w:rsidR="00BE2E70">
        <w:t xml:space="preserve"> </w:t>
      </w:r>
      <w:r>
        <w:t xml:space="preserve">formulate your own </w:t>
      </w:r>
      <w:r w:rsidR="00BE2E70">
        <w:t>u</w:t>
      </w:r>
      <w:r>
        <w:t xml:space="preserve">ser </w:t>
      </w:r>
      <w:r w:rsidR="00BE2E70">
        <w:t>t</w:t>
      </w:r>
      <w:r>
        <w:t xml:space="preserve">esting </w:t>
      </w:r>
      <w:r w:rsidR="00BE2E70">
        <w:t>p</w:t>
      </w:r>
      <w:r>
        <w:t>lan</w:t>
      </w:r>
      <w:r w:rsidR="00160664">
        <w:t>.</w:t>
      </w:r>
    </w:p>
    <w:p w14:paraId="03645615" w14:textId="77777777" w:rsidR="00054D40" w:rsidRDefault="00054D40" w:rsidP="00D33E6F">
      <w:pPr>
        <w:pStyle w:val="ResourceNo"/>
      </w:pPr>
      <w:r>
        <w:lastRenderedPageBreak/>
        <w:t xml:space="preserve">Student Resource </w:t>
      </w:r>
      <w:r w:rsidR="00AC312E">
        <w:t>11</w:t>
      </w:r>
      <w:r>
        <w:t>.4</w:t>
      </w:r>
    </w:p>
    <w:p w14:paraId="3B471C33" w14:textId="77777777" w:rsidR="00054D40" w:rsidRDefault="005272DF">
      <w:pPr>
        <w:pStyle w:val="ResourceTitle"/>
      </w:pPr>
      <w:r>
        <w:t>Guide</w:t>
      </w:r>
      <w:r w:rsidR="00054D40">
        <w:t>: User Testing Plan</w:t>
      </w:r>
    </w:p>
    <w:p w14:paraId="3211AFB0" w14:textId="77777777" w:rsidR="00054D40" w:rsidRDefault="00054D40" w:rsidP="00296146">
      <w:pPr>
        <w:pStyle w:val="Instructions"/>
      </w:pPr>
      <w:r>
        <w:t>Directions</w:t>
      </w:r>
      <w:r w:rsidR="00296146">
        <w:t>:</w:t>
      </w:r>
      <w:r w:rsidR="00BE2F03">
        <w:t xml:space="preserve"> </w:t>
      </w:r>
      <w:r w:rsidR="00367379">
        <w:t>Working with your group, u</w:t>
      </w:r>
      <w:r>
        <w:t xml:space="preserve">se the following guide to write a </w:t>
      </w:r>
      <w:r w:rsidR="00B5002F">
        <w:t>u</w:t>
      </w:r>
      <w:r>
        <w:t xml:space="preserve">ser </w:t>
      </w:r>
      <w:r w:rsidR="00B5002F">
        <w:t>t</w:t>
      </w:r>
      <w:r>
        <w:t xml:space="preserve">esting </w:t>
      </w:r>
      <w:r w:rsidR="00B5002F">
        <w:t>p</w:t>
      </w:r>
      <w:r>
        <w:t>lan for your client</w:t>
      </w:r>
      <w:r w:rsidR="00426C72">
        <w:t>’s</w:t>
      </w:r>
      <w:r>
        <w:t xml:space="preserve"> website. </w:t>
      </w:r>
      <w:r w:rsidR="00296146">
        <w:t xml:space="preserve">Write or type your test plan on a separate sheet of paper, using the format shown in the headings and bullets in this resource. </w:t>
      </w:r>
      <w:r w:rsidR="0048185F">
        <w:t>Before you begin work, review the assessment criteria so</w:t>
      </w:r>
      <w:r w:rsidR="00B5002F">
        <w:t xml:space="preserve"> that</w:t>
      </w:r>
      <w:r w:rsidR="0048185F">
        <w:t xml:space="preserve"> you are clear on how</w:t>
      </w:r>
      <w:r>
        <w:t xml:space="preserve"> your teacher will assess your plan.</w:t>
      </w:r>
    </w:p>
    <w:p w14:paraId="6B8DC0A3" w14:textId="77777777" w:rsidR="00054D40" w:rsidRPr="00BE2F03" w:rsidRDefault="00054D40" w:rsidP="00BE2F03">
      <w:pPr>
        <w:pStyle w:val="BodyText"/>
        <w:rPr>
          <w:b/>
        </w:rPr>
      </w:pPr>
      <w:r w:rsidRPr="00BE2F03">
        <w:rPr>
          <w:b/>
        </w:rPr>
        <w:t>Testing Goals:</w:t>
      </w:r>
    </w:p>
    <w:p w14:paraId="382414EB" w14:textId="77777777" w:rsidR="00054D40" w:rsidRDefault="00054D40" w:rsidP="00BE2F03">
      <w:pPr>
        <w:pStyle w:val="BL"/>
      </w:pPr>
      <w:r>
        <w:t xml:space="preserve">What are the goals of your </w:t>
      </w:r>
      <w:r w:rsidR="0048185F">
        <w:t>user testing</w:t>
      </w:r>
      <w:r>
        <w:t>?</w:t>
      </w:r>
    </w:p>
    <w:p w14:paraId="5B433DD5" w14:textId="77777777" w:rsidR="00054D40" w:rsidRDefault="00054D40">
      <w:pPr>
        <w:pStyle w:val="BodyText"/>
        <w:ind w:left="360"/>
      </w:pPr>
    </w:p>
    <w:p w14:paraId="3DA7F2A4" w14:textId="77777777" w:rsidR="00054D40" w:rsidRPr="00BE2F03" w:rsidRDefault="00054D40" w:rsidP="00BE2F03">
      <w:pPr>
        <w:pStyle w:val="BodyText"/>
        <w:rPr>
          <w:b/>
        </w:rPr>
      </w:pPr>
      <w:r w:rsidRPr="00BE2F03">
        <w:rPr>
          <w:b/>
        </w:rPr>
        <w:t>Target and Number of Users:</w:t>
      </w:r>
    </w:p>
    <w:p w14:paraId="6F144462" w14:textId="77777777" w:rsidR="00054D40" w:rsidRDefault="00054D40" w:rsidP="00BE2F03">
      <w:pPr>
        <w:pStyle w:val="BL"/>
      </w:pPr>
      <w:r>
        <w:t>Will your users be within a specific age range?</w:t>
      </w:r>
    </w:p>
    <w:p w14:paraId="77905663" w14:textId="77777777" w:rsidR="00054D40" w:rsidRDefault="00054D40" w:rsidP="00BE2F03">
      <w:pPr>
        <w:pStyle w:val="BL"/>
      </w:pPr>
      <w:r>
        <w:t>Will your users be a specific gender?</w:t>
      </w:r>
    </w:p>
    <w:p w14:paraId="774F1EA7" w14:textId="77777777" w:rsidR="00054D40" w:rsidRDefault="00054D40" w:rsidP="00BE2F03">
      <w:pPr>
        <w:pStyle w:val="BL"/>
      </w:pPr>
      <w:r>
        <w:t>Will your users be within a specific job type?</w:t>
      </w:r>
    </w:p>
    <w:p w14:paraId="3157F543" w14:textId="77777777" w:rsidR="007C3B28" w:rsidRDefault="00054D40" w:rsidP="007C3B28">
      <w:pPr>
        <w:pStyle w:val="BL"/>
      </w:pPr>
      <w:r>
        <w:t>Will your users have a particular level of technology skills?</w:t>
      </w:r>
    </w:p>
    <w:p w14:paraId="1668EA47" w14:textId="77777777" w:rsidR="00054D40" w:rsidRDefault="00054D40" w:rsidP="00BE2F03">
      <w:pPr>
        <w:pStyle w:val="BL"/>
      </w:pPr>
      <w:r>
        <w:t>How many testers will you recruit to test your site?</w:t>
      </w:r>
    </w:p>
    <w:p w14:paraId="51F05E96" w14:textId="77777777" w:rsidR="00054D40" w:rsidRDefault="00054D40">
      <w:pPr>
        <w:pStyle w:val="BodyText"/>
        <w:ind w:left="360"/>
      </w:pPr>
    </w:p>
    <w:p w14:paraId="0D69948F" w14:textId="77777777" w:rsidR="00054D40" w:rsidRDefault="00054D40" w:rsidP="00BE2F03">
      <w:pPr>
        <w:pStyle w:val="BodyText"/>
        <w:rPr>
          <w:b/>
          <w:color w:val="27448B"/>
        </w:rPr>
      </w:pPr>
      <w:r w:rsidRPr="00BE2F03">
        <w:rPr>
          <w:b/>
        </w:rPr>
        <w:t>Testing Method:</w:t>
      </w:r>
    </w:p>
    <w:p w14:paraId="2674F34A" w14:textId="77777777" w:rsidR="00054D40" w:rsidRDefault="00054D40" w:rsidP="00BE2F03">
      <w:pPr>
        <w:pStyle w:val="BL"/>
      </w:pPr>
      <w:r>
        <w:t>Will you use a task</w:t>
      </w:r>
      <w:r w:rsidR="00D33E6F">
        <w:t>-</w:t>
      </w:r>
      <w:r>
        <w:t>oriented approach? If so, what tasks will you assign the testers?</w:t>
      </w:r>
    </w:p>
    <w:p w14:paraId="6FA62057" w14:textId="77777777" w:rsidR="00054D40" w:rsidRDefault="00054D40" w:rsidP="00BE2F03">
      <w:pPr>
        <w:pStyle w:val="BL"/>
      </w:pPr>
      <w:r>
        <w:t>How will testers access the site?</w:t>
      </w:r>
    </w:p>
    <w:p w14:paraId="5333AE3A" w14:textId="77777777" w:rsidR="00054D40" w:rsidRDefault="00054D40" w:rsidP="00BE2F03">
      <w:pPr>
        <w:pStyle w:val="BL"/>
      </w:pPr>
      <w:r>
        <w:t>What platforms, browsers, and connection types will you test with users?</w:t>
      </w:r>
    </w:p>
    <w:p w14:paraId="00AFD465" w14:textId="77777777" w:rsidR="00054D40" w:rsidRDefault="00054D40" w:rsidP="00BE2F03">
      <w:pPr>
        <w:pStyle w:val="BL"/>
      </w:pPr>
      <w:r>
        <w:t>How will you record the test</w:t>
      </w:r>
      <w:r w:rsidR="00B5002F">
        <w:t xml:space="preserve">: </w:t>
      </w:r>
      <w:r>
        <w:t xml:space="preserve">notes, video, other? </w:t>
      </w:r>
    </w:p>
    <w:p w14:paraId="7473DAB0" w14:textId="77777777" w:rsidR="00054D40" w:rsidRDefault="00054D40" w:rsidP="00BE2F03">
      <w:pPr>
        <w:pStyle w:val="BL"/>
      </w:pPr>
      <w:r>
        <w:t>Is a signed release needed?</w:t>
      </w:r>
    </w:p>
    <w:p w14:paraId="1B999464" w14:textId="77777777" w:rsidR="00054D40" w:rsidRDefault="00054D40" w:rsidP="00BE2F03">
      <w:pPr>
        <w:pStyle w:val="BL"/>
      </w:pPr>
      <w:r>
        <w:t>How will you compensate and/or thank your testers?</w:t>
      </w:r>
    </w:p>
    <w:p w14:paraId="6DDE887B" w14:textId="77777777" w:rsidR="00054D40" w:rsidRDefault="00054D40">
      <w:pPr>
        <w:pStyle w:val="BodyText"/>
      </w:pPr>
    </w:p>
    <w:p w14:paraId="0D26D3D1" w14:textId="77777777" w:rsidR="00054D40" w:rsidRPr="00BE2F03" w:rsidRDefault="00054D40" w:rsidP="00BE2F03">
      <w:pPr>
        <w:pStyle w:val="BodyText"/>
        <w:rPr>
          <w:b/>
        </w:rPr>
      </w:pPr>
      <w:r w:rsidRPr="00BE2F03">
        <w:rPr>
          <w:b/>
        </w:rPr>
        <w:t>Recording the Test:</w:t>
      </w:r>
    </w:p>
    <w:p w14:paraId="2598B997" w14:textId="77777777" w:rsidR="00054D40" w:rsidRDefault="00054D40" w:rsidP="00BE2F03">
      <w:pPr>
        <w:pStyle w:val="BL"/>
      </w:pPr>
      <w:r>
        <w:t>Who will observe the test, who will take notes, and who will answer user questions?</w:t>
      </w:r>
    </w:p>
    <w:p w14:paraId="6F14A653" w14:textId="77777777" w:rsidR="00054D40" w:rsidRDefault="00054D40" w:rsidP="00BE2F03">
      <w:pPr>
        <w:pStyle w:val="BL"/>
      </w:pPr>
      <w:r>
        <w:t>Will you create a written questionnaire for users? If so, what questions will you ask?</w:t>
      </w:r>
    </w:p>
    <w:p w14:paraId="063DC181" w14:textId="77777777" w:rsidR="00054D40" w:rsidRDefault="00054D40" w:rsidP="00BE2F03">
      <w:pPr>
        <w:pStyle w:val="BL"/>
      </w:pPr>
      <w:r>
        <w:t>How will you record bugs such as missing images, errors, broken links</w:t>
      </w:r>
      <w:r w:rsidR="00D33E6F">
        <w:t>,</w:t>
      </w:r>
      <w:r>
        <w:t xml:space="preserve"> or spelling errors?</w:t>
      </w:r>
    </w:p>
    <w:p w14:paraId="0A353561" w14:textId="77777777" w:rsidR="00054D40" w:rsidRDefault="00054D40" w:rsidP="00BE2F03">
      <w:pPr>
        <w:pStyle w:val="BL"/>
      </w:pPr>
      <w:r>
        <w:t>How will you record where users got stuck, struggled, or needed your help?</w:t>
      </w:r>
    </w:p>
    <w:p w14:paraId="364D709A" w14:textId="77777777" w:rsidR="00054D40" w:rsidRDefault="00054D40" w:rsidP="00BE2F03">
      <w:pPr>
        <w:pStyle w:val="BL"/>
      </w:pPr>
      <w:r>
        <w:t xml:space="preserve">What else will you record during this test? </w:t>
      </w:r>
    </w:p>
    <w:p w14:paraId="53E59DC9" w14:textId="77777777" w:rsidR="00054D40" w:rsidRDefault="00054D40">
      <w:pPr>
        <w:pStyle w:val="BodyText"/>
        <w:ind w:left="360"/>
      </w:pPr>
    </w:p>
    <w:p w14:paraId="2AE2F9B1" w14:textId="77777777" w:rsidR="00054D40" w:rsidRPr="00BE2F03" w:rsidRDefault="00054D40" w:rsidP="00BE2F03">
      <w:pPr>
        <w:pStyle w:val="BodyText"/>
        <w:rPr>
          <w:b/>
        </w:rPr>
      </w:pPr>
      <w:r w:rsidRPr="00BE2F03">
        <w:rPr>
          <w:b/>
        </w:rPr>
        <w:t xml:space="preserve">Evaluation </w:t>
      </w:r>
      <w:r w:rsidR="00367379">
        <w:rPr>
          <w:b/>
        </w:rPr>
        <w:t>and</w:t>
      </w:r>
      <w:r w:rsidR="00367379" w:rsidRPr="00BE2F03">
        <w:rPr>
          <w:b/>
        </w:rPr>
        <w:t xml:space="preserve"> </w:t>
      </w:r>
      <w:r w:rsidRPr="00BE2F03">
        <w:rPr>
          <w:b/>
        </w:rPr>
        <w:t>Revision:</w:t>
      </w:r>
    </w:p>
    <w:p w14:paraId="6091D4B0" w14:textId="77777777" w:rsidR="00054D40" w:rsidRDefault="00054D40" w:rsidP="00BE2F03">
      <w:pPr>
        <w:pStyle w:val="BL"/>
      </w:pPr>
      <w:r>
        <w:t>Will you create a report summarizing your test results?</w:t>
      </w:r>
    </w:p>
    <w:p w14:paraId="55995886" w14:textId="77777777" w:rsidR="00054D40" w:rsidRDefault="00054D40" w:rsidP="00BE2F03">
      <w:pPr>
        <w:pStyle w:val="BL"/>
      </w:pPr>
      <w:r>
        <w:t>How will you integrate the test results into your site?</w:t>
      </w:r>
    </w:p>
    <w:p w14:paraId="76E5FECB" w14:textId="77777777" w:rsidR="00367379" w:rsidRDefault="00367379" w:rsidP="00F0009D">
      <w:pPr>
        <w:pStyle w:val="BodyText"/>
      </w:pPr>
    </w:p>
    <w:p w14:paraId="706CA416" w14:textId="77777777" w:rsidR="00054D40" w:rsidRPr="00D051BB" w:rsidRDefault="0048185F" w:rsidP="00BE2F03">
      <w:pPr>
        <w:pStyle w:val="H3"/>
        <w:rPr>
          <w:highlight w:val="yellow"/>
        </w:rPr>
      </w:pPr>
      <w:r>
        <w:lastRenderedPageBreak/>
        <w:t xml:space="preserve">Make sure your </w:t>
      </w:r>
      <w:r w:rsidR="005234B0">
        <w:t>u</w:t>
      </w:r>
      <w:r>
        <w:t xml:space="preserve">ser </w:t>
      </w:r>
      <w:r w:rsidR="005234B0">
        <w:t>t</w:t>
      </w:r>
      <w:r>
        <w:t xml:space="preserve">esting </w:t>
      </w:r>
      <w:r w:rsidR="005234B0">
        <w:t>p</w:t>
      </w:r>
      <w:r>
        <w:t>lan</w:t>
      </w:r>
      <w:r w:rsidR="00054D40">
        <w:t xml:space="preserve"> meets </w:t>
      </w:r>
      <w:r w:rsidR="005234B0">
        <w:t xml:space="preserve">or exceeds </w:t>
      </w:r>
      <w:r w:rsidR="00054D40">
        <w:t xml:space="preserve">the following </w:t>
      </w:r>
      <w:r>
        <w:t xml:space="preserve">assessment </w:t>
      </w:r>
      <w:r w:rsidR="00054D40">
        <w:t>criteria:</w:t>
      </w:r>
    </w:p>
    <w:p w14:paraId="12DFC107" w14:textId="77777777" w:rsidR="00054D40" w:rsidRDefault="00054D40" w:rsidP="00BE2F03">
      <w:pPr>
        <w:pStyle w:val="BL"/>
      </w:pPr>
      <w:r>
        <w:t xml:space="preserve">The </w:t>
      </w:r>
      <w:r w:rsidR="005234B0">
        <w:t>u</w:t>
      </w:r>
      <w:r>
        <w:t xml:space="preserve">ser </w:t>
      </w:r>
      <w:r w:rsidR="005234B0">
        <w:t>t</w:t>
      </w:r>
      <w:r>
        <w:t xml:space="preserve">esting </w:t>
      </w:r>
      <w:r w:rsidR="005234B0">
        <w:t>p</w:t>
      </w:r>
      <w:r>
        <w:t xml:space="preserve">lan </w:t>
      </w:r>
      <w:r w:rsidR="00D33E6F">
        <w:t xml:space="preserve">identifies </w:t>
      </w:r>
      <w:r w:rsidR="00296146">
        <w:t xml:space="preserve">clear </w:t>
      </w:r>
      <w:r>
        <w:t>goals for testing the site.</w:t>
      </w:r>
    </w:p>
    <w:p w14:paraId="2CFCE5B6" w14:textId="77777777" w:rsidR="00054D40" w:rsidRDefault="00054D40" w:rsidP="00BE2F03">
      <w:pPr>
        <w:pStyle w:val="BL"/>
      </w:pPr>
      <w:r>
        <w:t xml:space="preserve">The </w:t>
      </w:r>
      <w:r w:rsidR="005234B0">
        <w:t xml:space="preserve">user testing plan </w:t>
      </w:r>
      <w:r w:rsidR="00296146">
        <w:t>defines the</w:t>
      </w:r>
      <w:r>
        <w:t xml:space="preserve"> proposed number of testers and </w:t>
      </w:r>
      <w:r w:rsidR="00D33E6F">
        <w:t xml:space="preserve">includes </w:t>
      </w:r>
      <w:r>
        <w:t xml:space="preserve">a detailed </w:t>
      </w:r>
      <w:r w:rsidR="00296146">
        <w:t xml:space="preserve">and accurate </w:t>
      </w:r>
      <w:r>
        <w:t xml:space="preserve">description of </w:t>
      </w:r>
      <w:r w:rsidR="00296146">
        <w:t xml:space="preserve">the </w:t>
      </w:r>
      <w:r>
        <w:t>target audience’s age range, gender, job type, and techn</w:t>
      </w:r>
      <w:r w:rsidR="0071762D">
        <w:t xml:space="preserve">ology </w:t>
      </w:r>
      <w:r>
        <w:t>skill.</w:t>
      </w:r>
    </w:p>
    <w:p w14:paraId="7D054B7C" w14:textId="77777777" w:rsidR="00054D40" w:rsidRDefault="00054D40" w:rsidP="00BE2F03">
      <w:pPr>
        <w:pStyle w:val="BL"/>
      </w:pPr>
      <w:r>
        <w:t xml:space="preserve">The </w:t>
      </w:r>
      <w:r w:rsidR="005234B0">
        <w:t xml:space="preserve">user testing plan </w:t>
      </w:r>
      <w:r>
        <w:t xml:space="preserve">contains </w:t>
      </w:r>
      <w:r w:rsidR="00296146">
        <w:t>clear descriptions</w:t>
      </w:r>
      <w:r>
        <w:t xml:space="preserve"> of </w:t>
      </w:r>
      <w:r w:rsidR="00D33E6F">
        <w:t xml:space="preserve">the </w:t>
      </w:r>
      <w:r>
        <w:t>testing method</w:t>
      </w:r>
      <w:r w:rsidR="005234B0">
        <w:t>;</w:t>
      </w:r>
      <w:r>
        <w:t xml:space="preserve"> </w:t>
      </w:r>
      <w:r w:rsidR="005234B0">
        <w:t xml:space="preserve">the ways that </w:t>
      </w:r>
      <w:r>
        <w:t>testers will access the site</w:t>
      </w:r>
      <w:r w:rsidR="005234B0">
        <w:t>;</w:t>
      </w:r>
      <w:r>
        <w:t xml:space="preserve"> </w:t>
      </w:r>
      <w:r w:rsidR="00296146">
        <w:t>the</w:t>
      </w:r>
      <w:r>
        <w:t xml:space="preserve"> computer platforms, browsers</w:t>
      </w:r>
      <w:r w:rsidR="00D33E6F">
        <w:t>,</w:t>
      </w:r>
      <w:r>
        <w:t xml:space="preserve"> and connection types </w:t>
      </w:r>
      <w:r w:rsidR="00296146">
        <w:t>to be used</w:t>
      </w:r>
      <w:r w:rsidR="005234B0">
        <w:t>;</w:t>
      </w:r>
      <w:r>
        <w:t xml:space="preserve"> </w:t>
      </w:r>
      <w:r w:rsidR="00296146">
        <w:t xml:space="preserve">the </w:t>
      </w:r>
      <w:r>
        <w:t>method for recording the test</w:t>
      </w:r>
      <w:r w:rsidR="005234B0">
        <w:t>;</w:t>
      </w:r>
      <w:r>
        <w:t xml:space="preserve"> and </w:t>
      </w:r>
      <w:r w:rsidR="00296146">
        <w:t xml:space="preserve">the </w:t>
      </w:r>
      <w:r w:rsidR="00D33E6F">
        <w:t xml:space="preserve">plan </w:t>
      </w:r>
      <w:r>
        <w:t>for compensating the testers.</w:t>
      </w:r>
    </w:p>
    <w:p w14:paraId="4F2DC21E" w14:textId="77777777" w:rsidR="00054D40" w:rsidRDefault="00054D40" w:rsidP="00BE2F03">
      <w:pPr>
        <w:pStyle w:val="BL"/>
      </w:pPr>
      <w:r>
        <w:t xml:space="preserve">The </w:t>
      </w:r>
      <w:r w:rsidR="005234B0">
        <w:t xml:space="preserve">user testing plan </w:t>
      </w:r>
      <w:r w:rsidR="00296146">
        <w:t>clearly explains</w:t>
      </w:r>
      <w:r>
        <w:t xml:space="preserve"> how you will observe the test, how you will record information</w:t>
      </w:r>
      <w:r w:rsidR="00D33E6F">
        <w:t>,</w:t>
      </w:r>
      <w:r>
        <w:t xml:space="preserve"> and what information you will record.</w:t>
      </w:r>
    </w:p>
    <w:p w14:paraId="297CCC4C" w14:textId="77777777" w:rsidR="00054D40" w:rsidRDefault="00054D40" w:rsidP="00BE2F03">
      <w:pPr>
        <w:pStyle w:val="BL"/>
      </w:pPr>
      <w:r>
        <w:t xml:space="preserve">The </w:t>
      </w:r>
      <w:r w:rsidR="005234B0">
        <w:t xml:space="preserve">user testing plan </w:t>
      </w:r>
      <w:r w:rsidR="00296146">
        <w:t>explains</w:t>
      </w:r>
      <w:r>
        <w:t xml:space="preserve"> how you will summarize the test results and how you will integrate the results into the website.</w:t>
      </w:r>
    </w:p>
    <w:sectPr w:rsidR="00054D40" w:rsidSect="00B50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89085" w14:textId="77777777" w:rsidR="00F81D08" w:rsidRDefault="00F81D08">
      <w:r>
        <w:separator/>
      </w:r>
    </w:p>
  </w:endnote>
  <w:endnote w:type="continuationSeparator" w:id="0">
    <w:p w14:paraId="4102ABDE" w14:textId="77777777" w:rsidR="00F81D08" w:rsidRDefault="00F81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008E1" w14:textId="77777777" w:rsidR="00A82EA8" w:rsidRDefault="00A82E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4674D" w14:textId="6D9A6590" w:rsidR="008202AB" w:rsidRPr="00A82EA8" w:rsidRDefault="00A82EA8" w:rsidP="00A82EA8">
    <w:pPr>
      <w:pStyle w:val="Footer"/>
      <w:tabs>
        <w:tab w:val="left" w:pos="0"/>
      </w:tabs>
      <w:jc w:val="center"/>
      <w:rPr>
        <w:rFonts w:asciiTheme="minorHAnsi" w:hAnsiTheme="minorHAnsi" w:cstheme="minorHAnsi"/>
        <w:sz w:val="20"/>
        <w:szCs w:val="20"/>
      </w:rPr>
    </w:pPr>
    <w:bookmarkStart w:id="0" w:name="_Hlk78478797"/>
    <w:bookmarkStart w:id="1" w:name="_Hlk78478798"/>
    <w:bookmarkStart w:id="2" w:name="_Hlk78479050"/>
    <w:r w:rsidRPr="00A82EA8">
      <w:rPr>
        <w:rFonts w:asciiTheme="minorHAnsi" w:hAnsiTheme="minorHAnsi" w:cstheme="minorHAnsi"/>
        <w:sz w:val="20"/>
        <w:szCs w:val="20"/>
      </w:rPr>
      <w:t>Copyright ©. All rights reserved</w:t>
    </w:r>
    <w:r w:rsidRPr="00A82EA8">
      <w:rPr>
        <w:rFonts w:asciiTheme="minorHAnsi" w:hAnsiTheme="minorHAnsi" w:cstheme="minorHAnsi"/>
        <w:sz w:val="20"/>
        <w:szCs w:val="20"/>
      </w:rPr>
      <w:tab/>
    </w:r>
    <w:r w:rsidRPr="00A82EA8">
      <w:rPr>
        <w:rStyle w:val="PageNumber"/>
        <w:rFonts w:asciiTheme="minorHAnsi" w:hAnsiTheme="minorHAnsi" w:cstheme="minorHAnsi"/>
        <w:sz w:val="20"/>
        <w:szCs w:val="20"/>
      </w:rPr>
      <w:fldChar w:fldCharType="begin"/>
    </w:r>
    <w:r w:rsidRPr="00A82EA8">
      <w:rPr>
        <w:rStyle w:val="PageNumber"/>
        <w:rFonts w:asciiTheme="minorHAnsi" w:hAnsiTheme="minorHAnsi" w:cstheme="minorHAnsi"/>
        <w:sz w:val="20"/>
        <w:szCs w:val="20"/>
      </w:rPr>
      <w:instrText xml:space="preserve"> PAGE </w:instrText>
    </w:r>
    <w:r w:rsidRPr="00A82EA8">
      <w:rPr>
        <w:rStyle w:val="PageNumber"/>
        <w:rFonts w:asciiTheme="minorHAnsi" w:hAnsiTheme="minorHAnsi" w:cstheme="minorHAnsi"/>
        <w:sz w:val="20"/>
        <w:szCs w:val="20"/>
      </w:rPr>
      <w:fldChar w:fldCharType="separate"/>
    </w:r>
    <w:r w:rsidRPr="00A82EA8">
      <w:rPr>
        <w:rStyle w:val="PageNumber"/>
        <w:rFonts w:asciiTheme="minorHAnsi" w:hAnsiTheme="minorHAnsi" w:cstheme="minorHAnsi"/>
        <w:sz w:val="20"/>
        <w:szCs w:val="20"/>
      </w:rPr>
      <w:t>1</w:t>
    </w:r>
    <w:r w:rsidRPr="00A82EA8">
      <w:rPr>
        <w:rStyle w:val="PageNumber"/>
        <w:rFonts w:asciiTheme="minorHAnsi" w:hAnsiTheme="minorHAnsi" w:cstheme="minorHAnsi"/>
        <w:sz w:val="20"/>
        <w:szCs w:val="20"/>
      </w:rPr>
      <w:fldChar w:fldCharType="end"/>
    </w:r>
    <w:r w:rsidRPr="00A82EA8">
      <w:rPr>
        <w:rStyle w:val="PageNumber"/>
        <w:rFonts w:asciiTheme="minorHAnsi" w:hAnsiTheme="minorHAnsi" w:cstheme="minorHAnsi"/>
        <w:sz w:val="20"/>
        <w:szCs w:val="20"/>
      </w:rPr>
      <w:tab/>
    </w:r>
    <w:r w:rsidRPr="00A82EA8">
      <w:rPr>
        <w:rFonts w:asciiTheme="minorHAnsi" w:hAnsiTheme="minorHAnsi" w:cstheme="minorHAnsi"/>
        <w:b/>
        <w:bCs/>
        <w:color w:val="00B050"/>
        <w:sz w:val="20"/>
        <w:szCs w:val="20"/>
        <w:shd w:val="clear" w:color="auto" w:fill="FFFFFF" w:themeFill="background1"/>
      </w:rPr>
      <w:t>NAF 2021</w:t>
    </w:r>
    <w:bookmarkEnd w:id="0"/>
    <w:bookmarkEnd w:id="1"/>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78F06" w14:textId="3EC1D8BB" w:rsidR="008202AB" w:rsidRPr="00BA5479" w:rsidRDefault="00BA5479" w:rsidP="00BA5479">
    <w:pPr>
      <w:pStyle w:val="Footer"/>
      <w:tabs>
        <w:tab w:val="left" w:pos="0"/>
      </w:tabs>
      <w:jc w:val="center"/>
      <w:rPr>
        <w:rFonts w:asciiTheme="minorHAnsi" w:hAnsiTheme="minorHAnsi" w:cstheme="minorHAnsi"/>
        <w:sz w:val="20"/>
        <w:szCs w:val="20"/>
      </w:rPr>
    </w:pPr>
    <w:r w:rsidRPr="00A82EA8">
      <w:rPr>
        <w:rFonts w:asciiTheme="minorHAnsi" w:hAnsiTheme="minorHAnsi" w:cstheme="minorHAnsi"/>
        <w:sz w:val="20"/>
        <w:szCs w:val="20"/>
      </w:rPr>
      <w:t>Copyright ©. All rights reserved</w:t>
    </w:r>
    <w:r w:rsidRPr="00A82EA8">
      <w:rPr>
        <w:rFonts w:asciiTheme="minorHAnsi" w:hAnsiTheme="minorHAnsi" w:cstheme="minorHAnsi"/>
        <w:sz w:val="20"/>
        <w:szCs w:val="20"/>
      </w:rPr>
      <w:tab/>
    </w:r>
    <w:r w:rsidRPr="00A82EA8">
      <w:rPr>
        <w:rStyle w:val="PageNumber"/>
        <w:rFonts w:asciiTheme="minorHAnsi" w:hAnsiTheme="minorHAnsi" w:cstheme="minorHAnsi"/>
        <w:sz w:val="20"/>
        <w:szCs w:val="20"/>
      </w:rPr>
      <w:fldChar w:fldCharType="begin"/>
    </w:r>
    <w:r w:rsidRPr="00A82EA8">
      <w:rPr>
        <w:rStyle w:val="PageNumber"/>
        <w:rFonts w:asciiTheme="minorHAnsi" w:hAnsiTheme="minorHAnsi" w:cstheme="minorHAnsi"/>
        <w:sz w:val="20"/>
        <w:szCs w:val="20"/>
      </w:rPr>
      <w:instrText xml:space="preserve"> PAGE </w:instrText>
    </w:r>
    <w:r w:rsidRPr="00A82EA8">
      <w:rPr>
        <w:rStyle w:val="PageNumber"/>
        <w:rFonts w:asciiTheme="minorHAnsi" w:hAnsiTheme="minorHAnsi" w:cstheme="minorHAnsi"/>
        <w:sz w:val="20"/>
        <w:szCs w:val="20"/>
      </w:rPr>
      <w:fldChar w:fldCharType="separate"/>
    </w:r>
    <w:r>
      <w:rPr>
        <w:rStyle w:val="PageNumber"/>
        <w:rFonts w:cstheme="minorHAnsi"/>
        <w:sz w:val="20"/>
        <w:szCs w:val="20"/>
      </w:rPr>
      <w:t>1</w:t>
    </w:r>
    <w:r w:rsidRPr="00A82EA8">
      <w:rPr>
        <w:rStyle w:val="PageNumber"/>
        <w:rFonts w:asciiTheme="minorHAnsi" w:hAnsiTheme="minorHAnsi" w:cstheme="minorHAnsi"/>
        <w:sz w:val="20"/>
        <w:szCs w:val="20"/>
      </w:rPr>
      <w:fldChar w:fldCharType="end"/>
    </w:r>
    <w:r w:rsidRPr="00A82EA8">
      <w:rPr>
        <w:rStyle w:val="PageNumber"/>
        <w:rFonts w:asciiTheme="minorHAnsi" w:hAnsiTheme="minorHAnsi" w:cstheme="minorHAnsi"/>
        <w:sz w:val="20"/>
        <w:szCs w:val="20"/>
      </w:rPr>
      <w:tab/>
    </w:r>
    <w:r w:rsidRPr="00A82EA8">
      <w:rPr>
        <w:rFonts w:asciiTheme="minorHAnsi" w:hAnsiTheme="minorHAnsi" w:cstheme="minorHAnsi"/>
        <w:b/>
        <w:bCs/>
        <w:color w:val="00B050"/>
        <w:sz w:val="20"/>
        <w:szCs w:val="20"/>
        <w:shd w:val="clear" w:color="auto" w:fill="FFFFFF" w:themeFill="background1"/>
      </w:rPr>
      <w:t>NAF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47AE0" w14:textId="77777777" w:rsidR="00F81D08" w:rsidRDefault="00F81D08">
      <w:r>
        <w:separator/>
      </w:r>
    </w:p>
  </w:footnote>
  <w:footnote w:type="continuationSeparator" w:id="0">
    <w:p w14:paraId="5EDDE679" w14:textId="77777777" w:rsidR="00F81D08" w:rsidRDefault="00F81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619BD" w14:textId="77777777" w:rsidR="00A82EA8" w:rsidRDefault="00A82E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A038D" w14:textId="77777777" w:rsidR="008202AB" w:rsidRDefault="008202AB" w:rsidP="0038319D">
    <w:pPr>
      <w:pStyle w:val="Headers"/>
    </w:pPr>
    <w:r>
      <w:rPr>
        <w:b/>
      </w:rPr>
      <w:t xml:space="preserve">AOIT Web Design </w:t>
    </w:r>
  </w:p>
  <w:p w14:paraId="23D723F9" w14:textId="77777777" w:rsidR="008202AB" w:rsidRDefault="008202AB" w:rsidP="0038319D">
    <w:pPr>
      <w:pStyle w:val="Headers"/>
    </w:pPr>
    <w:r>
      <w:rPr>
        <w:b/>
      </w:rPr>
      <w:t>Lesson 11</w:t>
    </w:r>
    <w:r>
      <w:rPr>
        <w:b/>
        <w:sz w:val="28"/>
      </w:rPr>
      <w:t xml:space="preserve"> </w:t>
    </w:r>
    <w:r>
      <w:t>Preparing a Website for Launch</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69EA4" w14:textId="77777777" w:rsidR="00A82EA8" w:rsidRDefault="00A82EA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69A9D" w14:textId="77777777" w:rsidR="00F0009D" w:rsidRDefault="00F0009D" w:rsidP="00F0009D">
    <w:pPr>
      <w:pStyle w:val="Headers"/>
    </w:pPr>
    <w:r>
      <w:rPr>
        <w:b/>
      </w:rPr>
      <w:t xml:space="preserve">AOIT Web Design </w:t>
    </w:r>
  </w:p>
  <w:p w14:paraId="5816599E" w14:textId="77777777" w:rsidR="00F0009D" w:rsidRDefault="00F0009D" w:rsidP="00F0009D">
    <w:pPr>
      <w:pStyle w:val="Headers"/>
    </w:pPr>
    <w:r>
      <w:rPr>
        <w:b/>
      </w:rPr>
      <w:t>Lesson 11</w:t>
    </w:r>
    <w:r>
      <w:rPr>
        <w:b/>
        <w:sz w:val="28"/>
      </w:rPr>
      <w:t xml:space="preserve"> </w:t>
    </w:r>
    <w:r>
      <w:t>Preparing a Website for Launch</w:t>
    </w:r>
  </w:p>
  <w:p w14:paraId="6C78E168" w14:textId="77777777" w:rsidR="00F0009D" w:rsidRDefault="00F0009D" w:rsidP="00F0009D">
    <w:pPr>
      <w:pStyle w:val="Header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EA803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2" w15:restartNumberingAfterBreak="0">
    <w:nsid w:val="00881971"/>
    <w:multiLevelType w:val="hybridMultilevel"/>
    <w:tmpl w:val="409C031C"/>
    <w:lvl w:ilvl="0" w:tplc="83084D18">
      <w:start w:val="1"/>
      <w:numFmt w:val="bullet"/>
      <w:lvlText w:val=""/>
      <w:lvlJc w:val="left"/>
      <w:pPr>
        <w:ind w:left="4860" w:hanging="360"/>
      </w:pPr>
      <w:rPr>
        <w:rFonts w:ascii="Symbol" w:hAnsi="Symbol" w:hint="default"/>
      </w:rPr>
    </w:lvl>
    <w:lvl w:ilvl="1" w:tplc="8EFA6DD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AE1C22"/>
    <w:multiLevelType w:val="hybridMultilevel"/>
    <w:tmpl w:val="EF647F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58F433F"/>
    <w:multiLevelType w:val="hybridMultilevel"/>
    <w:tmpl w:val="6B506810"/>
    <w:lvl w:ilvl="0" w:tplc="A5624F44">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3B252F1E"/>
    <w:multiLevelType w:val="hybridMultilevel"/>
    <w:tmpl w:val="7B2263F0"/>
    <w:lvl w:ilvl="0" w:tplc="AA1C7E0E">
      <w:start w:val="1"/>
      <w:numFmt w:val="bullet"/>
      <w:lvlText w:val=""/>
      <w:lvlJc w:val="left"/>
      <w:pPr>
        <w:tabs>
          <w:tab w:val="num" w:pos="720"/>
        </w:tabs>
        <w:ind w:left="720" w:hanging="360"/>
      </w:pPr>
      <w:rPr>
        <w:rFonts w:ascii="Symbol" w:hAnsi="Symbol" w:hint="default"/>
        <w:color w:val="auto"/>
      </w:rPr>
    </w:lvl>
    <w:lvl w:ilvl="1" w:tplc="5C964764" w:tentative="1">
      <w:start w:val="1"/>
      <w:numFmt w:val="bullet"/>
      <w:lvlText w:val="o"/>
      <w:lvlJc w:val="left"/>
      <w:pPr>
        <w:tabs>
          <w:tab w:val="num" w:pos="1440"/>
        </w:tabs>
        <w:ind w:left="1440" w:hanging="360"/>
      </w:pPr>
      <w:rPr>
        <w:rFonts w:ascii="Courier New" w:hAnsi="Courier New" w:cs="Wingdings" w:hint="default"/>
      </w:rPr>
    </w:lvl>
    <w:lvl w:ilvl="2" w:tplc="4C5CD1FA" w:tentative="1">
      <w:start w:val="1"/>
      <w:numFmt w:val="bullet"/>
      <w:lvlText w:val=""/>
      <w:lvlJc w:val="left"/>
      <w:pPr>
        <w:tabs>
          <w:tab w:val="num" w:pos="2160"/>
        </w:tabs>
        <w:ind w:left="2160" w:hanging="360"/>
      </w:pPr>
      <w:rPr>
        <w:rFonts w:ascii="Wingdings" w:hAnsi="Wingdings" w:hint="default"/>
      </w:rPr>
    </w:lvl>
    <w:lvl w:ilvl="3" w:tplc="190E72CE" w:tentative="1">
      <w:start w:val="1"/>
      <w:numFmt w:val="bullet"/>
      <w:lvlText w:val=""/>
      <w:lvlJc w:val="left"/>
      <w:pPr>
        <w:tabs>
          <w:tab w:val="num" w:pos="2880"/>
        </w:tabs>
        <w:ind w:left="2880" w:hanging="360"/>
      </w:pPr>
      <w:rPr>
        <w:rFonts w:ascii="Symbol" w:hAnsi="Symbol" w:hint="default"/>
      </w:rPr>
    </w:lvl>
    <w:lvl w:ilvl="4" w:tplc="C4EACDAE" w:tentative="1">
      <w:start w:val="1"/>
      <w:numFmt w:val="bullet"/>
      <w:lvlText w:val="o"/>
      <w:lvlJc w:val="left"/>
      <w:pPr>
        <w:tabs>
          <w:tab w:val="num" w:pos="3600"/>
        </w:tabs>
        <w:ind w:left="3600" w:hanging="360"/>
      </w:pPr>
      <w:rPr>
        <w:rFonts w:ascii="Courier New" w:hAnsi="Courier New" w:cs="Wingdings" w:hint="default"/>
      </w:rPr>
    </w:lvl>
    <w:lvl w:ilvl="5" w:tplc="368E6E6A" w:tentative="1">
      <w:start w:val="1"/>
      <w:numFmt w:val="bullet"/>
      <w:lvlText w:val=""/>
      <w:lvlJc w:val="left"/>
      <w:pPr>
        <w:tabs>
          <w:tab w:val="num" w:pos="4320"/>
        </w:tabs>
        <w:ind w:left="4320" w:hanging="360"/>
      </w:pPr>
      <w:rPr>
        <w:rFonts w:ascii="Wingdings" w:hAnsi="Wingdings" w:hint="default"/>
      </w:rPr>
    </w:lvl>
    <w:lvl w:ilvl="6" w:tplc="5500312E" w:tentative="1">
      <w:start w:val="1"/>
      <w:numFmt w:val="bullet"/>
      <w:lvlText w:val=""/>
      <w:lvlJc w:val="left"/>
      <w:pPr>
        <w:tabs>
          <w:tab w:val="num" w:pos="5040"/>
        </w:tabs>
        <w:ind w:left="5040" w:hanging="360"/>
      </w:pPr>
      <w:rPr>
        <w:rFonts w:ascii="Symbol" w:hAnsi="Symbol" w:hint="default"/>
      </w:rPr>
    </w:lvl>
    <w:lvl w:ilvl="7" w:tplc="25D49034" w:tentative="1">
      <w:start w:val="1"/>
      <w:numFmt w:val="bullet"/>
      <w:lvlText w:val="o"/>
      <w:lvlJc w:val="left"/>
      <w:pPr>
        <w:tabs>
          <w:tab w:val="num" w:pos="5760"/>
        </w:tabs>
        <w:ind w:left="5760" w:hanging="360"/>
      </w:pPr>
      <w:rPr>
        <w:rFonts w:ascii="Courier New" w:hAnsi="Courier New" w:cs="Wingdings" w:hint="default"/>
      </w:rPr>
    </w:lvl>
    <w:lvl w:ilvl="8" w:tplc="7F0A053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31F42FF"/>
    <w:multiLevelType w:val="hybridMultilevel"/>
    <w:tmpl w:val="F078BB22"/>
    <w:lvl w:ilvl="0" w:tplc="C4B61D80">
      <w:start w:val="1"/>
      <w:numFmt w:val="bullet"/>
      <w:lvlText w:val=""/>
      <w:lvlJc w:val="left"/>
      <w:pPr>
        <w:tabs>
          <w:tab w:val="num" w:pos="720"/>
        </w:tabs>
        <w:ind w:left="720" w:hanging="360"/>
      </w:pPr>
      <w:rPr>
        <w:rFonts w:ascii="Symbol" w:hAnsi="Symbol" w:hint="default"/>
        <w:color w:val="auto"/>
      </w:rPr>
    </w:lvl>
    <w:lvl w:ilvl="1" w:tplc="09DE0CD0" w:tentative="1">
      <w:start w:val="1"/>
      <w:numFmt w:val="bullet"/>
      <w:lvlText w:val="o"/>
      <w:lvlJc w:val="left"/>
      <w:pPr>
        <w:tabs>
          <w:tab w:val="num" w:pos="1440"/>
        </w:tabs>
        <w:ind w:left="1440" w:hanging="360"/>
      </w:pPr>
      <w:rPr>
        <w:rFonts w:ascii="Courier New" w:hAnsi="Courier New" w:cs="Wingdings" w:hint="default"/>
      </w:rPr>
    </w:lvl>
    <w:lvl w:ilvl="2" w:tplc="C594523A" w:tentative="1">
      <w:start w:val="1"/>
      <w:numFmt w:val="bullet"/>
      <w:lvlText w:val=""/>
      <w:lvlJc w:val="left"/>
      <w:pPr>
        <w:tabs>
          <w:tab w:val="num" w:pos="2160"/>
        </w:tabs>
        <w:ind w:left="2160" w:hanging="360"/>
      </w:pPr>
      <w:rPr>
        <w:rFonts w:ascii="Wingdings" w:hAnsi="Wingdings" w:hint="default"/>
      </w:rPr>
    </w:lvl>
    <w:lvl w:ilvl="3" w:tplc="E7345F52" w:tentative="1">
      <w:start w:val="1"/>
      <w:numFmt w:val="bullet"/>
      <w:lvlText w:val=""/>
      <w:lvlJc w:val="left"/>
      <w:pPr>
        <w:tabs>
          <w:tab w:val="num" w:pos="2880"/>
        </w:tabs>
        <w:ind w:left="2880" w:hanging="360"/>
      </w:pPr>
      <w:rPr>
        <w:rFonts w:ascii="Symbol" w:hAnsi="Symbol" w:hint="default"/>
      </w:rPr>
    </w:lvl>
    <w:lvl w:ilvl="4" w:tplc="22568782" w:tentative="1">
      <w:start w:val="1"/>
      <w:numFmt w:val="bullet"/>
      <w:lvlText w:val="o"/>
      <w:lvlJc w:val="left"/>
      <w:pPr>
        <w:tabs>
          <w:tab w:val="num" w:pos="3600"/>
        </w:tabs>
        <w:ind w:left="3600" w:hanging="360"/>
      </w:pPr>
      <w:rPr>
        <w:rFonts w:ascii="Courier New" w:hAnsi="Courier New" w:cs="Wingdings" w:hint="default"/>
      </w:rPr>
    </w:lvl>
    <w:lvl w:ilvl="5" w:tplc="0B32E6A4" w:tentative="1">
      <w:start w:val="1"/>
      <w:numFmt w:val="bullet"/>
      <w:lvlText w:val=""/>
      <w:lvlJc w:val="left"/>
      <w:pPr>
        <w:tabs>
          <w:tab w:val="num" w:pos="4320"/>
        </w:tabs>
        <w:ind w:left="4320" w:hanging="360"/>
      </w:pPr>
      <w:rPr>
        <w:rFonts w:ascii="Wingdings" w:hAnsi="Wingdings" w:hint="default"/>
      </w:rPr>
    </w:lvl>
    <w:lvl w:ilvl="6" w:tplc="BA340FC0" w:tentative="1">
      <w:start w:val="1"/>
      <w:numFmt w:val="bullet"/>
      <w:lvlText w:val=""/>
      <w:lvlJc w:val="left"/>
      <w:pPr>
        <w:tabs>
          <w:tab w:val="num" w:pos="5040"/>
        </w:tabs>
        <w:ind w:left="5040" w:hanging="360"/>
      </w:pPr>
      <w:rPr>
        <w:rFonts w:ascii="Symbol" w:hAnsi="Symbol" w:hint="default"/>
      </w:rPr>
    </w:lvl>
    <w:lvl w:ilvl="7" w:tplc="AAAAB2EA" w:tentative="1">
      <w:start w:val="1"/>
      <w:numFmt w:val="bullet"/>
      <w:lvlText w:val="o"/>
      <w:lvlJc w:val="left"/>
      <w:pPr>
        <w:tabs>
          <w:tab w:val="num" w:pos="5760"/>
        </w:tabs>
        <w:ind w:left="5760" w:hanging="360"/>
      </w:pPr>
      <w:rPr>
        <w:rFonts w:ascii="Courier New" w:hAnsi="Courier New" w:cs="Wingdings" w:hint="default"/>
      </w:rPr>
    </w:lvl>
    <w:lvl w:ilvl="8" w:tplc="6856467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BC73F2"/>
    <w:multiLevelType w:val="hybridMultilevel"/>
    <w:tmpl w:val="A1386452"/>
    <w:lvl w:ilvl="0" w:tplc="8A963BAE">
      <w:start w:val="1"/>
      <w:numFmt w:val="bullet"/>
      <w:lvlText w:val=""/>
      <w:lvlJc w:val="left"/>
      <w:pPr>
        <w:tabs>
          <w:tab w:val="num" w:pos="720"/>
        </w:tabs>
        <w:ind w:left="720" w:hanging="360"/>
      </w:pPr>
      <w:rPr>
        <w:rFonts w:ascii="Symbol" w:hAnsi="Symbol" w:hint="default"/>
        <w:color w:val="auto"/>
      </w:rPr>
    </w:lvl>
    <w:lvl w:ilvl="1" w:tplc="CD4EE7CC" w:tentative="1">
      <w:start w:val="1"/>
      <w:numFmt w:val="bullet"/>
      <w:lvlText w:val="o"/>
      <w:lvlJc w:val="left"/>
      <w:pPr>
        <w:tabs>
          <w:tab w:val="num" w:pos="1440"/>
        </w:tabs>
        <w:ind w:left="1440" w:hanging="360"/>
      </w:pPr>
      <w:rPr>
        <w:rFonts w:ascii="Courier New" w:hAnsi="Courier New" w:cs="Wingdings" w:hint="default"/>
      </w:rPr>
    </w:lvl>
    <w:lvl w:ilvl="2" w:tplc="2038583E" w:tentative="1">
      <w:start w:val="1"/>
      <w:numFmt w:val="bullet"/>
      <w:lvlText w:val=""/>
      <w:lvlJc w:val="left"/>
      <w:pPr>
        <w:tabs>
          <w:tab w:val="num" w:pos="2160"/>
        </w:tabs>
        <w:ind w:left="2160" w:hanging="360"/>
      </w:pPr>
      <w:rPr>
        <w:rFonts w:ascii="Wingdings" w:hAnsi="Wingdings" w:hint="default"/>
      </w:rPr>
    </w:lvl>
    <w:lvl w:ilvl="3" w:tplc="9F5AD92C" w:tentative="1">
      <w:start w:val="1"/>
      <w:numFmt w:val="bullet"/>
      <w:lvlText w:val=""/>
      <w:lvlJc w:val="left"/>
      <w:pPr>
        <w:tabs>
          <w:tab w:val="num" w:pos="2880"/>
        </w:tabs>
        <w:ind w:left="2880" w:hanging="360"/>
      </w:pPr>
      <w:rPr>
        <w:rFonts w:ascii="Symbol" w:hAnsi="Symbol" w:hint="default"/>
      </w:rPr>
    </w:lvl>
    <w:lvl w:ilvl="4" w:tplc="28D82B6A" w:tentative="1">
      <w:start w:val="1"/>
      <w:numFmt w:val="bullet"/>
      <w:lvlText w:val="o"/>
      <w:lvlJc w:val="left"/>
      <w:pPr>
        <w:tabs>
          <w:tab w:val="num" w:pos="3600"/>
        </w:tabs>
        <w:ind w:left="3600" w:hanging="360"/>
      </w:pPr>
      <w:rPr>
        <w:rFonts w:ascii="Courier New" w:hAnsi="Courier New" w:cs="Wingdings" w:hint="default"/>
      </w:rPr>
    </w:lvl>
    <w:lvl w:ilvl="5" w:tplc="D560710C" w:tentative="1">
      <w:start w:val="1"/>
      <w:numFmt w:val="bullet"/>
      <w:lvlText w:val=""/>
      <w:lvlJc w:val="left"/>
      <w:pPr>
        <w:tabs>
          <w:tab w:val="num" w:pos="4320"/>
        </w:tabs>
        <w:ind w:left="4320" w:hanging="360"/>
      </w:pPr>
      <w:rPr>
        <w:rFonts w:ascii="Wingdings" w:hAnsi="Wingdings" w:hint="default"/>
      </w:rPr>
    </w:lvl>
    <w:lvl w:ilvl="6" w:tplc="3722759E" w:tentative="1">
      <w:start w:val="1"/>
      <w:numFmt w:val="bullet"/>
      <w:lvlText w:val=""/>
      <w:lvlJc w:val="left"/>
      <w:pPr>
        <w:tabs>
          <w:tab w:val="num" w:pos="5040"/>
        </w:tabs>
        <w:ind w:left="5040" w:hanging="360"/>
      </w:pPr>
      <w:rPr>
        <w:rFonts w:ascii="Symbol" w:hAnsi="Symbol" w:hint="default"/>
      </w:rPr>
    </w:lvl>
    <w:lvl w:ilvl="7" w:tplc="CF2200FE" w:tentative="1">
      <w:start w:val="1"/>
      <w:numFmt w:val="bullet"/>
      <w:lvlText w:val="o"/>
      <w:lvlJc w:val="left"/>
      <w:pPr>
        <w:tabs>
          <w:tab w:val="num" w:pos="5760"/>
        </w:tabs>
        <w:ind w:left="5760" w:hanging="360"/>
      </w:pPr>
      <w:rPr>
        <w:rFonts w:ascii="Courier New" w:hAnsi="Courier New" w:cs="Wingdings" w:hint="default"/>
      </w:rPr>
    </w:lvl>
    <w:lvl w:ilvl="8" w:tplc="8094180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65F4D06"/>
    <w:multiLevelType w:val="hybridMultilevel"/>
    <w:tmpl w:val="5A5C127E"/>
    <w:lvl w:ilvl="0" w:tplc="524A44BE">
      <w:start w:val="1"/>
      <w:numFmt w:val="bullet"/>
      <w:lvlText w:val=""/>
      <w:lvlJc w:val="left"/>
      <w:pPr>
        <w:tabs>
          <w:tab w:val="num" w:pos="720"/>
        </w:tabs>
        <w:ind w:left="720" w:hanging="360"/>
      </w:pPr>
      <w:rPr>
        <w:rFonts w:ascii="Symbol" w:hAnsi="Symbol" w:hint="default"/>
        <w:color w:val="auto"/>
      </w:rPr>
    </w:lvl>
    <w:lvl w:ilvl="1" w:tplc="8110C598" w:tentative="1">
      <w:start w:val="1"/>
      <w:numFmt w:val="bullet"/>
      <w:lvlText w:val="o"/>
      <w:lvlJc w:val="left"/>
      <w:pPr>
        <w:tabs>
          <w:tab w:val="num" w:pos="1440"/>
        </w:tabs>
        <w:ind w:left="1440" w:hanging="360"/>
      </w:pPr>
      <w:rPr>
        <w:rFonts w:ascii="Courier New" w:hAnsi="Courier New" w:cs="Wingdings" w:hint="default"/>
      </w:rPr>
    </w:lvl>
    <w:lvl w:ilvl="2" w:tplc="147A0B5E" w:tentative="1">
      <w:start w:val="1"/>
      <w:numFmt w:val="bullet"/>
      <w:lvlText w:val=""/>
      <w:lvlJc w:val="left"/>
      <w:pPr>
        <w:tabs>
          <w:tab w:val="num" w:pos="2160"/>
        </w:tabs>
        <w:ind w:left="2160" w:hanging="360"/>
      </w:pPr>
      <w:rPr>
        <w:rFonts w:ascii="Wingdings" w:hAnsi="Wingdings" w:hint="default"/>
      </w:rPr>
    </w:lvl>
    <w:lvl w:ilvl="3" w:tplc="89064938" w:tentative="1">
      <w:start w:val="1"/>
      <w:numFmt w:val="bullet"/>
      <w:lvlText w:val=""/>
      <w:lvlJc w:val="left"/>
      <w:pPr>
        <w:tabs>
          <w:tab w:val="num" w:pos="2880"/>
        </w:tabs>
        <w:ind w:left="2880" w:hanging="360"/>
      </w:pPr>
      <w:rPr>
        <w:rFonts w:ascii="Symbol" w:hAnsi="Symbol" w:hint="default"/>
      </w:rPr>
    </w:lvl>
    <w:lvl w:ilvl="4" w:tplc="7BDC47D4" w:tentative="1">
      <w:start w:val="1"/>
      <w:numFmt w:val="bullet"/>
      <w:lvlText w:val="o"/>
      <w:lvlJc w:val="left"/>
      <w:pPr>
        <w:tabs>
          <w:tab w:val="num" w:pos="3600"/>
        </w:tabs>
        <w:ind w:left="3600" w:hanging="360"/>
      </w:pPr>
      <w:rPr>
        <w:rFonts w:ascii="Courier New" w:hAnsi="Courier New" w:cs="Wingdings" w:hint="default"/>
      </w:rPr>
    </w:lvl>
    <w:lvl w:ilvl="5" w:tplc="EF4614D6" w:tentative="1">
      <w:start w:val="1"/>
      <w:numFmt w:val="bullet"/>
      <w:lvlText w:val=""/>
      <w:lvlJc w:val="left"/>
      <w:pPr>
        <w:tabs>
          <w:tab w:val="num" w:pos="4320"/>
        </w:tabs>
        <w:ind w:left="4320" w:hanging="360"/>
      </w:pPr>
      <w:rPr>
        <w:rFonts w:ascii="Wingdings" w:hAnsi="Wingdings" w:hint="default"/>
      </w:rPr>
    </w:lvl>
    <w:lvl w:ilvl="6" w:tplc="C4DCC7BA" w:tentative="1">
      <w:start w:val="1"/>
      <w:numFmt w:val="bullet"/>
      <w:lvlText w:val=""/>
      <w:lvlJc w:val="left"/>
      <w:pPr>
        <w:tabs>
          <w:tab w:val="num" w:pos="5040"/>
        </w:tabs>
        <w:ind w:left="5040" w:hanging="360"/>
      </w:pPr>
      <w:rPr>
        <w:rFonts w:ascii="Symbol" w:hAnsi="Symbol" w:hint="default"/>
      </w:rPr>
    </w:lvl>
    <w:lvl w:ilvl="7" w:tplc="D498577A" w:tentative="1">
      <w:start w:val="1"/>
      <w:numFmt w:val="bullet"/>
      <w:lvlText w:val="o"/>
      <w:lvlJc w:val="left"/>
      <w:pPr>
        <w:tabs>
          <w:tab w:val="num" w:pos="5760"/>
        </w:tabs>
        <w:ind w:left="5760" w:hanging="360"/>
      </w:pPr>
      <w:rPr>
        <w:rFonts w:ascii="Courier New" w:hAnsi="Courier New" w:cs="Wingdings" w:hint="default"/>
      </w:rPr>
    </w:lvl>
    <w:lvl w:ilvl="8" w:tplc="47ECB83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A51F1F"/>
    <w:multiLevelType w:val="hybridMultilevel"/>
    <w:tmpl w:val="AEB8798C"/>
    <w:lvl w:ilvl="0" w:tplc="A86CEA90">
      <w:start w:val="1"/>
      <w:numFmt w:val="bullet"/>
      <w:lvlText w:val=""/>
      <w:lvlJc w:val="left"/>
      <w:pPr>
        <w:tabs>
          <w:tab w:val="num" w:pos="360"/>
        </w:tabs>
        <w:ind w:left="360" w:hanging="360"/>
      </w:pPr>
      <w:rPr>
        <w:rFonts w:ascii="Symbol" w:hAnsi="Symbol" w:hint="default"/>
        <w:color w:val="auto"/>
      </w:rPr>
    </w:lvl>
    <w:lvl w:ilvl="1" w:tplc="229E5606" w:tentative="1">
      <w:start w:val="1"/>
      <w:numFmt w:val="bullet"/>
      <w:lvlText w:val="o"/>
      <w:lvlJc w:val="left"/>
      <w:pPr>
        <w:tabs>
          <w:tab w:val="num" w:pos="1080"/>
        </w:tabs>
        <w:ind w:left="1080" w:hanging="360"/>
      </w:pPr>
      <w:rPr>
        <w:rFonts w:ascii="Courier New" w:hAnsi="Courier New" w:cs="Wingdings" w:hint="default"/>
      </w:rPr>
    </w:lvl>
    <w:lvl w:ilvl="2" w:tplc="B4BC0DA6" w:tentative="1">
      <w:start w:val="1"/>
      <w:numFmt w:val="bullet"/>
      <w:lvlText w:val=""/>
      <w:lvlJc w:val="left"/>
      <w:pPr>
        <w:tabs>
          <w:tab w:val="num" w:pos="1800"/>
        </w:tabs>
        <w:ind w:left="1800" w:hanging="360"/>
      </w:pPr>
      <w:rPr>
        <w:rFonts w:ascii="Wingdings" w:hAnsi="Wingdings" w:hint="default"/>
      </w:rPr>
    </w:lvl>
    <w:lvl w:ilvl="3" w:tplc="E74837DA" w:tentative="1">
      <w:start w:val="1"/>
      <w:numFmt w:val="bullet"/>
      <w:lvlText w:val=""/>
      <w:lvlJc w:val="left"/>
      <w:pPr>
        <w:tabs>
          <w:tab w:val="num" w:pos="2520"/>
        </w:tabs>
        <w:ind w:left="2520" w:hanging="360"/>
      </w:pPr>
      <w:rPr>
        <w:rFonts w:ascii="Symbol" w:hAnsi="Symbol" w:hint="default"/>
      </w:rPr>
    </w:lvl>
    <w:lvl w:ilvl="4" w:tplc="1F485276" w:tentative="1">
      <w:start w:val="1"/>
      <w:numFmt w:val="bullet"/>
      <w:lvlText w:val="o"/>
      <w:lvlJc w:val="left"/>
      <w:pPr>
        <w:tabs>
          <w:tab w:val="num" w:pos="3240"/>
        </w:tabs>
        <w:ind w:left="3240" w:hanging="360"/>
      </w:pPr>
      <w:rPr>
        <w:rFonts w:ascii="Courier New" w:hAnsi="Courier New" w:cs="Wingdings" w:hint="default"/>
      </w:rPr>
    </w:lvl>
    <w:lvl w:ilvl="5" w:tplc="EF2C017E" w:tentative="1">
      <w:start w:val="1"/>
      <w:numFmt w:val="bullet"/>
      <w:lvlText w:val=""/>
      <w:lvlJc w:val="left"/>
      <w:pPr>
        <w:tabs>
          <w:tab w:val="num" w:pos="3960"/>
        </w:tabs>
        <w:ind w:left="3960" w:hanging="360"/>
      </w:pPr>
      <w:rPr>
        <w:rFonts w:ascii="Wingdings" w:hAnsi="Wingdings" w:hint="default"/>
      </w:rPr>
    </w:lvl>
    <w:lvl w:ilvl="6" w:tplc="8556BDA4" w:tentative="1">
      <w:start w:val="1"/>
      <w:numFmt w:val="bullet"/>
      <w:lvlText w:val=""/>
      <w:lvlJc w:val="left"/>
      <w:pPr>
        <w:tabs>
          <w:tab w:val="num" w:pos="4680"/>
        </w:tabs>
        <w:ind w:left="4680" w:hanging="360"/>
      </w:pPr>
      <w:rPr>
        <w:rFonts w:ascii="Symbol" w:hAnsi="Symbol" w:hint="default"/>
      </w:rPr>
    </w:lvl>
    <w:lvl w:ilvl="7" w:tplc="EAE03DD4" w:tentative="1">
      <w:start w:val="1"/>
      <w:numFmt w:val="bullet"/>
      <w:lvlText w:val="o"/>
      <w:lvlJc w:val="left"/>
      <w:pPr>
        <w:tabs>
          <w:tab w:val="num" w:pos="5400"/>
        </w:tabs>
        <w:ind w:left="5400" w:hanging="360"/>
      </w:pPr>
      <w:rPr>
        <w:rFonts w:ascii="Courier New" w:hAnsi="Courier New" w:cs="Wingdings" w:hint="default"/>
      </w:rPr>
    </w:lvl>
    <w:lvl w:ilvl="8" w:tplc="587A97F2"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2F6181"/>
    <w:multiLevelType w:val="hybridMultilevel"/>
    <w:tmpl w:val="B8D0B2F0"/>
    <w:lvl w:ilvl="0" w:tplc="BC84A6AA">
      <w:start w:val="1"/>
      <w:numFmt w:val="bullet"/>
      <w:lvlText w:val=""/>
      <w:lvlJc w:val="left"/>
      <w:pPr>
        <w:tabs>
          <w:tab w:val="num" w:pos="720"/>
        </w:tabs>
        <w:ind w:left="720" w:hanging="360"/>
      </w:pPr>
      <w:rPr>
        <w:rFonts w:ascii="Symbol" w:hAnsi="Symbol" w:hint="default"/>
        <w:color w:val="auto"/>
      </w:rPr>
    </w:lvl>
    <w:lvl w:ilvl="1" w:tplc="51AA6BCE" w:tentative="1">
      <w:start w:val="1"/>
      <w:numFmt w:val="bullet"/>
      <w:lvlText w:val="o"/>
      <w:lvlJc w:val="left"/>
      <w:pPr>
        <w:tabs>
          <w:tab w:val="num" w:pos="1440"/>
        </w:tabs>
        <w:ind w:left="1440" w:hanging="360"/>
      </w:pPr>
      <w:rPr>
        <w:rFonts w:ascii="Courier New" w:hAnsi="Courier New" w:cs="Wingdings" w:hint="default"/>
      </w:rPr>
    </w:lvl>
    <w:lvl w:ilvl="2" w:tplc="3D9861A2" w:tentative="1">
      <w:start w:val="1"/>
      <w:numFmt w:val="bullet"/>
      <w:lvlText w:val=""/>
      <w:lvlJc w:val="left"/>
      <w:pPr>
        <w:tabs>
          <w:tab w:val="num" w:pos="2160"/>
        </w:tabs>
        <w:ind w:left="2160" w:hanging="360"/>
      </w:pPr>
      <w:rPr>
        <w:rFonts w:ascii="Wingdings" w:hAnsi="Wingdings" w:hint="default"/>
      </w:rPr>
    </w:lvl>
    <w:lvl w:ilvl="3" w:tplc="1786CC40" w:tentative="1">
      <w:start w:val="1"/>
      <w:numFmt w:val="bullet"/>
      <w:lvlText w:val=""/>
      <w:lvlJc w:val="left"/>
      <w:pPr>
        <w:tabs>
          <w:tab w:val="num" w:pos="2880"/>
        </w:tabs>
        <w:ind w:left="2880" w:hanging="360"/>
      </w:pPr>
      <w:rPr>
        <w:rFonts w:ascii="Symbol" w:hAnsi="Symbol" w:hint="default"/>
      </w:rPr>
    </w:lvl>
    <w:lvl w:ilvl="4" w:tplc="2C9836A2" w:tentative="1">
      <w:start w:val="1"/>
      <w:numFmt w:val="bullet"/>
      <w:lvlText w:val="o"/>
      <w:lvlJc w:val="left"/>
      <w:pPr>
        <w:tabs>
          <w:tab w:val="num" w:pos="3600"/>
        </w:tabs>
        <w:ind w:left="3600" w:hanging="360"/>
      </w:pPr>
      <w:rPr>
        <w:rFonts w:ascii="Courier New" w:hAnsi="Courier New" w:cs="Wingdings" w:hint="default"/>
      </w:rPr>
    </w:lvl>
    <w:lvl w:ilvl="5" w:tplc="51F234D8" w:tentative="1">
      <w:start w:val="1"/>
      <w:numFmt w:val="bullet"/>
      <w:lvlText w:val=""/>
      <w:lvlJc w:val="left"/>
      <w:pPr>
        <w:tabs>
          <w:tab w:val="num" w:pos="4320"/>
        </w:tabs>
        <w:ind w:left="4320" w:hanging="360"/>
      </w:pPr>
      <w:rPr>
        <w:rFonts w:ascii="Wingdings" w:hAnsi="Wingdings" w:hint="default"/>
      </w:rPr>
    </w:lvl>
    <w:lvl w:ilvl="6" w:tplc="9B8CF002" w:tentative="1">
      <w:start w:val="1"/>
      <w:numFmt w:val="bullet"/>
      <w:lvlText w:val=""/>
      <w:lvlJc w:val="left"/>
      <w:pPr>
        <w:tabs>
          <w:tab w:val="num" w:pos="5040"/>
        </w:tabs>
        <w:ind w:left="5040" w:hanging="360"/>
      </w:pPr>
      <w:rPr>
        <w:rFonts w:ascii="Symbol" w:hAnsi="Symbol" w:hint="default"/>
      </w:rPr>
    </w:lvl>
    <w:lvl w:ilvl="7" w:tplc="2102B26A" w:tentative="1">
      <w:start w:val="1"/>
      <w:numFmt w:val="bullet"/>
      <w:lvlText w:val="o"/>
      <w:lvlJc w:val="left"/>
      <w:pPr>
        <w:tabs>
          <w:tab w:val="num" w:pos="5760"/>
        </w:tabs>
        <w:ind w:left="5760" w:hanging="360"/>
      </w:pPr>
      <w:rPr>
        <w:rFonts w:ascii="Courier New" w:hAnsi="Courier New" w:cs="Wingdings" w:hint="default"/>
      </w:rPr>
    </w:lvl>
    <w:lvl w:ilvl="8" w:tplc="19E828A6"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636FE4"/>
    <w:multiLevelType w:val="hybridMultilevel"/>
    <w:tmpl w:val="8B14FC60"/>
    <w:lvl w:ilvl="0" w:tplc="FBC6765C">
      <w:start w:val="1"/>
      <w:numFmt w:val="bullet"/>
      <w:lvlText w:val=""/>
      <w:lvlJc w:val="left"/>
      <w:pPr>
        <w:tabs>
          <w:tab w:val="num" w:pos="360"/>
        </w:tabs>
        <w:ind w:left="360" w:hanging="360"/>
      </w:pPr>
      <w:rPr>
        <w:rFonts w:ascii="Symbol" w:hAnsi="Symbol" w:hint="default"/>
        <w:color w:val="auto"/>
      </w:rPr>
    </w:lvl>
    <w:lvl w:ilvl="1" w:tplc="305226DE" w:tentative="1">
      <w:start w:val="1"/>
      <w:numFmt w:val="bullet"/>
      <w:lvlText w:val="o"/>
      <w:lvlJc w:val="left"/>
      <w:pPr>
        <w:tabs>
          <w:tab w:val="num" w:pos="1080"/>
        </w:tabs>
        <w:ind w:left="1080" w:hanging="360"/>
      </w:pPr>
      <w:rPr>
        <w:rFonts w:ascii="Courier New" w:hAnsi="Courier New" w:cs="Wingdings" w:hint="default"/>
      </w:rPr>
    </w:lvl>
    <w:lvl w:ilvl="2" w:tplc="5E0EBC7E" w:tentative="1">
      <w:start w:val="1"/>
      <w:numFmt w:val="bullet"/>
      <w:lvlText w:val=""/>
      <w:lvlJc w:val="left"/>
      <w:pPr>
        <w:tabs>
          <w:tab w:val="num" w:pos="1800"/>
        </w:tabs>
        <w:ind w:left="1800" w:hanging="360"/>
      </w:pPr>
      <w:rPr>
        <w:rFonts w:ascii="Wingdings" w:hAnsi="Wingdings" w:hint="default"/>
      </w:rPr>
    </w:lvl>
    <w:lvl w:ilvl="3" w:tplc="AE405BFE" w:tentative="1">
      <w:start w:val="1"/>
      <w:numFmt w:val="bullet"/>
      <w:lvlText w:val=""/>
      <w:lvlJc w:val="left"/>
      <w:pPr>
        <w:tabs>
          <w:tab w:val="num" w:pos="2520"/>
        </w:tabs>
        <w:ind w:left="2520" w:hanging="360"/>
      </w:pPr>
      <w:rPr>
        <w:rFonts w:ascii="Symbol" w:hAnsi="Symbol" w:hint="default"/>
      </w:rPr>
    </w:lvl>
    <w:lvl w:ilvl="4" w:tplc="86BA3592" w:tentative="1">
      <w:start w:val="1"/>
      <w:numFmt w:val="bullet"/>
      <w:lvlText w:val="o"/>
      <w:lvlJc w:val="left"/>
      <w:pPr>
        <w:tabs>
          <w:tab w:val="num" w:pos="3240"/>
        </w:tabs>
        <w:ind w:left="3240" w:hanging="360"/>
      </w:pPr>
      <w:rPr>
        <w:rFonts w:ascii="Courier New" w:hAnsi="Courier New" w:cs="Wingdings" w:hint="default"/>
      </w:rPr>
    </w:lvl>
    <w:lvl w:ilvl="5" w:tplc="B34AAC54" w:tentative="1">
      <w:start w:val="1"/>
      <w:numFmt w:val="bullet"/>
      <w:lvlText w:val=""/>
      <w:lvlJc w:val="left"/>
      <w:pPr>
        <w:tabs>
          <w:tab w:val="num" w:pos="3960"/>
        </w:tabs>
        <w:ind w:left="3960" w:hanging="360"/>
      </w:pPr>
      <w:rPr>
        <w:rFonts w:ascii="Wingdings" w:hAnsi="Wingdings" w:hint="default"/>
      </w:rPr>
    </w:lvl>
    <w:lvl w:ilvl="6" w:tplc="B6F0A76C" w:tentative="1">
      <w:start w:val="1"/>
      <w:numFmt w:val="bullet"/>
      <w:lvlText w:val=""/>
      <w:lvlJc w:val="left"/>
      <w:pPr>
        <w:tabs>
          <w:tab w:val="num" w:pos="4680"/>
        </w:tabs>
        <w:ind w:left="4680" w:hanging="360"/>
      </w:pPr>
      <w:rPr>
        <w:rFonts w:ascii="Symbol" w:hAnsi="Symbol" w:hint="default"/>
      </w:rPr>
    </w:lvl>
    <w:lvl w:ilvl="7" w:tplc="84342C1E" w:tentative="1">
      <w:start w:val="1"/>
      <w:numFmt w:val="bullet"/>
      <w:lvlText w:val="o"/>
      <w:lvlJc w:val="left"/>
      <w:pPr>
        <w:tabs>
          <w:tab w:val="num" w:pos="5400"/>
        </w:tabs>
        <w:ind w:left="5400" w:hanging="360"/>
      </w:pPr>
      <w:rPr>
        <w:rFonts w:ascii="Courier New" w:hAnsi="Courier New" w:cs="Wingdings" w:hint="default"/>
      </w:rPr>
    </w:lvl>
    <w:lvl w:ilvl="8" w:tplc="E1CE1FF4"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D86736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71E94358"/>
    <w:multiLevelType w:val="hybridMultilevel"/>
    <w:tmpl w:val="AA0289C8"/>
    <w:lvl w:ilvl="0" w:tplc="2A64B84E">
      <w:start w:val="1"/>
      <w:numFmt w:val="bullet"/>
      <w:lvlText w:val=""/>
      <w:lvlJc w:val="left"/>
      <w:pPr>
        <w:tabs>
          <w:tab w:val="num" w:pos="720"/>
        </w:tabs>
        <w:ind w:left="720" w:hanging="360"/>
      </w:pPr>
      <w:rPr>
        <w:rFonts w:ascii="Symbol" w:hAnsi="Symbol" w:hint="default"/>
        <w:color w:val="auto"/>
      </w:rPr>
    </w:lvl>
    <w:lvl w:ilvl="1" w:tplc="4052EF5A" w:tentative="1">
      <w:start w:val="1"/>
      <w:numFmt w:val="bullet"/>
      <w:lvlText w:val="o"/>
      <w:lvlJc w:val="left"/>
      <w:pPr>
        <w:tabs>
          <w:tab w:val="num" w:pos="1440"/>
        </w:tabs>
        <w:ind w:left="1440" w:hanging="360"/>
      </w:pPr>
      <w:rPr>
        <w:rFonts w:ascii="Courier New" w:hAnsi="Courier New" w:cs="Wingdings" w:hint="default"/>
      </w:rPr>
    </w:lvl>
    <w:lvl w:ilvl="2" w:tplc="EF201D5E" w:tentative="1">
      <w:start w:val="1"/>
      <w:numFmt w:val="bullet"/>
      <w:lvlText w:val=""/>
      <w:lvlJc w:val="left"/>
      <w:pPr>
        <w:tabs>
          <w:tab w:val="num" w:pos="2160"/>
        </w:tabs>
        <w:ind w:left="2160" w:hanging="360"/>
      </w:pPr>
      <w:rPr>
        <w:rFonts w:ascii="Wingdings" w:hAnsi="Wingdings" w:hint="default"/>
      </w:rPr>
    </w:lvl>
    <w:lvl w:ilvl="3" w:tplc="F0E065BA" w:tentative="1">
      <w:start w:val="1"/>
      <w:numFmt w:val="bullet"/>
      <w:lvlText w:val=""/>
      <w:lvlJc w:val="left"/>
      <w:pPr>
        <w:tabs>
          <w:tab w:val="num" w:pos="2880"/>
        </w:tabs>
        <w:ind w:left="2880" w:hanging="360"/>
      </w:pPr>
      <w:rPr>
        <w:rFonts w:ascii="Symbol" w:hAnsi="Symbol" w:hint="default"/>
      </w:rPr>
    </w:lvl>
    <w:lvl w:ilvl="4" w:tplc="2794E054" w:tentative="1">
      <w:start w:val="1"/>
      <w:numFmt w:val="bullet"/>
      <w:lvlText w:val="o"/>
      <w:lvlJc w:val="left"/>
      <w:pPr>
        <w:tabs>
          <w:tab w:val="num" w:pos="3600"/>
        </w:tabs>
        <w:ind w:left="3600" w:hanging="360"/>
      </w:pPr>
      <w:rPr>
        <w:rFonts w:ascii="Courier New" w:hAnsi="Courier New" w:cs="Wingdings" w:hint="default"/>
      </w:rPr>
    </w:lvl>
    <w:lvl w:ilvl="5" w:tplc="A254D774" w:tentative="1">
      <w:start w:val="1"/>
      <w:numFmt w:val="bullet"/>
      <w:lvlText w:val=""/>
      <w:lvlJc w:val="left"/>
      <w:pPr>
        <w:tabs>
          <w:tab w:val="num" w:pos="4320"/>
        </w:tabs>
        <w:ind w:left="4320" w:hanging="360"/>
      </w:pPr>
      <w:rPr>
        <w:rFonts w:ascii="Wingdings" w:hAnsi="Wingdings" w:hint="default"/>
      </w:rPr>
    </w:lvl>
    <w:lvl w:ilvl="6" w:tplc="35207BD4" w:tentative="1">
      <w:start w:val="1"/>
      <w:numFmt w:val="bullet"/>
      <w:lvlText w:val=""/>
      <w:lvlJc w:val="left"/>
      <w:pPr>
        <w:tabs>
          <w:tab w:val="num" w:pos="5040"/>
        </w:tabs>
        <w:ind w:left="5040" w:hanging="360"/>
      </w:pPr>
      <w:rPr>
        <w:rFonts w:ascii="Symbol" w:hAnsi="Symbol" w:hint="default"/>
      </w:rPr>
    </w:lvl>
    <w:lvl w:ilvl="7" w:tplc="D2DCE326" w:tentative="1">
      <w:start w:val="1"/>
      <w:numFmt w:val="bullet"/>
      <w:lvlText w:val="o"/>
      <w:lvlJc w:val="left"/>
      <w:pPr>
        <w:tabs>
          <w:tab w:val="num" w:pos="5760"/>
        </w:tabs>
        <w:ind w:left="5760" w:hanging="360"/>
      </w:pPr>
      <w:rPr>
        <w:rFonts w:ascii="Courier New" w:hAnsi="Courier New" w:cs="Wingdings" w:hint="default"/>
      </w:rPr>
    </w:lvl>
    <w:lvl w:ilvl="8" w:tplc="E61A1A9A"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294C36"/>
    <w:multiLevelType w:val="hybridMultilevel"/>
    <w:tmpl w:val="0ABAE21E"/>
    <w:lvl w:ilvl="0" w:tplc="4DBA5E5A">
      <w:start w:val="1"/>
      <w:numFmt w:val="bullet"/>
      <w:lvlText w:val=""/>
      <w:lvlJc w:val="left"/>
      <w:pPr>
        <w:tabs>
          <w:tab w:val="num" w:pos="720"/>
        </w:tabs>
        <w:ind w:left="720" w:hanging="360"/>
      </w:pPr>
      <w:rPr>
        <w:rFonts w:ascii="Symbol" w:hAnsi="Symbol" w:hint="default"/>
        <w:color w:val="auto"/>
      </w:rPr>
    </w:lvl>
    <w:lvl w:ilvl="1" w:tplc="0AAA7A7E" w:tentative="1">
      <w:start w:val="1"/>
      <w:numFmt w:val="bullet"/>
      <w:lvlText w:val="o"/>
      <w:lvlJc w:val="left"/>
      <w:pPr>
        <w:tabs>
          <w:tab w:val="num" w:pos="1440"/>
        </w:tabs>
        <w:ind w:left="1440" w:hanging="360"/>
      </w:pPr>
      <w:rPr>
        <w:rFonts w:ascii="Courier New" w:hAnsi="Courier New" w:cs="Wingdings" w:hint="default"/>
      </w:rPr>
    </w:lvl>
    <w:lvl w:ilvl="2" w:tplc="A6E8C238" w:tentative="1">
      <w:start w:val="1"/>
      <w:numFmt w:val="bullet"/>
      <w:lvlText w:val=""/>
      <w:lvlJc w:val="left"/>
      <w:pPr>
        <w:tabs>
          <w:tab w:val="num" w:pos="2160"/>
        </w:tabs>
        <w:ind w:left="2160" w:hanging="360"/>
      </w:pPr>
      <w:rPr>
        <w:rFonts w:ascii="Wingdings" w:hAnsi="Wingdings" w:hint="default"/>
      </w:rPr>
    </w:lvl>
    <w:lvl w:ilvl="3" w:tplc="76003C18" w:tentative="1">
      <w:start w:val="1"/>
      <w:numFmt w:val="bullet"/>
      <w:lvlText w:val=""/>
      <w:lvlJc w:val="left"/>
      <w:pPr>
        <w:tabs>
          <w:tab w:val="num" w:pos="2880"/>
        </w:tabs>
        <w:ind w:left="2880" w:hanging="360"/>
      </w:pPr>
      <w:rPr>
        <w:rFonts w:ascii="Symbol" w:hAnsi="Symbol" w:hint="default"/>
      </w:rPr>
    </w:lvl>
    <w:lvl w:ilvl="4" w:tplc="DAD83DAC" w:tentative="1">
      <w:start w:val="1"/>
      <w:numFmt w:val="bullet"/>
      <w:lvlText w:val="o"/>
      <w:lvlJc w:val="left"/>
      <w:pPr>
        <w:tabs>
          <w:tab w:val="num" w:pos="3600"/>
        </w:tabs>
        <w:ind w:left="3600" w:hanging="360"/>
      </w:pPr>
      <w:rPr>
        <w:rFonts w:ascii="Courier New" w:hAnsi="Courier New" w:cs="Wingdings" w:hint="default"/>
      </w:rPr>
    </w:lvl>
    <w:lvl w:ilvl="5" w:tplc="6130EF3C" w:tentative="1">
      <w:start w:val="1"/>
      <w:numFmt w:val="bullet"/>
      <w:lvlText w:val=""/>
      <w:lvlJc w:val="left"/>
      <w:pPr>
        <w:tabs>
          <w:tab w:val="num" w:pos="4320"/>
        </w:tabs>
        <w:ind w:left="4320" w:hanging="360"/>
      </w:pPr>
      <w:rPr>
        <w:rFonts w:ascii="Wingdings" w:hAnsi="Wingdings" w:hint="default"/>
      </w:rPr>
    </w:lvl>
    <w:lvl w:ilvl="6" w:tplc="6BB8DFD6" w:tentative="1">
      <w:start w:val="1"/>
      <w:numFmt w:val="bullet"/>
      <w:lvlText w:val=""/>
      <w:lvlJc w:val="left"/>
      <w:pPr>
        <w:tabs>
          <w:tab w:val="num" w:pos="5040"/>
        </w:tabs>
        <w:ind w:left="5040" w:hanging="360"/>
      </w:pPr>
      <w:rPr>
        <w:rFonts w:ascii="Symbol" w:hAnsi="Symbol" w:hint="default"/>
      </w:rPr>
    </w:lvl>
    <w:lvl w:ilvl="7" w:tplc="A202B3A0" w:tentative="1">
      <w:start w:val="1"/>
      <w:numFmt w:val="bullet"/>
      <w:lvlText w:val="o"/>
      <w:lvlJc w:val="left"/>
      <w:pPr>
        <w:tabs>
          <w:tab w:val="num" w:pos="5760"/>
        </w:tabs>
        <w:ind w:left="5760" w:hanging="360"/>
      </w:pPr>
      <w:rPr>
        <w:rFonts w:ascii="Courier New" w:hAnsi="Courier New" w:cs="Wingdings" w:hint="default"/>
      </w:rPr>
    </w:lvl>
    <w:lvl w:ilvl="8" w:tplc="B2642BC4"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EB7826"/>
    <w:multiLevelType w:val="hybridMultilevel"/>
    <w:tmpl w:val="3092DCA8"/>
    <w:lvl w:ilvl="0" w:tplc="21EA63B4">
      <w:start w:val="1"/>
      <w:numFmt w:val="upperRoman"/>
      <w:lvlText w:val="%1."/>
      <w:lvlJc w:val="left"/>
      <w:pPr>
        <w:tabs>
          <w:tab w:val="num" w:pos="1080"/>
        </w:tabs>
        <w:ind w:left="1080" w:hanging="720"/>
      </w:pPr>
      <w:rPr>
        <w:rFonts w:hint="default"/>
      </w:rPr>
    </w:lvl>
    <w:lvl w:ilvl="1" w:tplc="604477C2">
      <w:start w:val="1"/>
      <w:numFmt w:val="lowerLetter"/>
      <w:lvlText w:val="%2."/>
      <w:lvlJc w:val="left"/>
      <w:pPr>
        <w:tabs>
          <w:tab w:val="num" w:pos="1080"/>
        </w:tabs>
        <w:ind w:left="1080" w:hanging="360"/>
      </w:pPr>
    </w:lvl>
    <w:lvl w:ilvl="2" w:tplc="B588C418">
      <w:start w:val="1"/>
      <w:numFmt w:val="bullet"/>
      <w:lvlText w:val=""/>
      <w:lvlJc w:val="left"/>
      <w:pPr>
        <w:tabs>
          <w:tab w:val="num" w:pos="2340"/>
        </w:tabs>
        <w:ind w:left="2340" w:hanging="360"/>
      </w:pPr>
      <w:rPr>
        <w:rFonts w:ascii="Symbol" w:hAnsi="Symbol" w:hint="default"/>
      </w:rPr>
    </w:lvl>
    <w:lvl w:ilvl="3" w:tplc="4078884A">
      <w:start w:val="1"/>
      <w:numFmt w:val="decimal"/>
      <w:lvlText w:val="%4."/>
      <w:lvlJc w:val="left"/>
      <w:pPr>
        <w:tabs>
          <w:tab w:val="num" w:pos="1890"/>
        </w:tabs>
        <w:ind w:left="1890" w:hanging="360"/>
      </w:pPr>
    </w:lvl>
    <w:lvl w:ilvl="4" w:tplc="E6E20E84" w:tentative="1">
      <w:start w:val="1"/>
      <w:numFmt w:val="lowerLetter"/>
      <w:lvlText w:val="%5."/>
      <w:lvlJc w:val="left"/>
      <w:pPr>
        <w:tabs>
          <w:tab w:val="num" w:pos="3600"/>
        </w:tabs>
        <w:ind w:left="3600" w:hanging="360"/>
      </w:pPr>
    </w:lvl>
    <w:lvl w:ilvl="5" w:tplc="306057C2" w:tentative="1">
      <w:start w:val="1"/>
      <w:numFmt w:val="lowerRoman"/>
      <w:lvlText w:val="%6."/>
      <w:lvlJc w:val="right"/>
      <w:pPr>
        <w:tabs>
          <w:tab w:val="num" w:pos="4320"/>
        </w:tabs>
        <w:ind w:left="4320" w:hanging="180"/>
      </w:pPr>
    </w:lvl>
    <w:lvl w:ilvl="6" w:tplc="255EE90E" w:tentative="1">
      <w:start w:val="1"/>
      <w:numFmt w:val="decimal"/>
      <w:lvlText w:val="%7."/>
      <w:lvlJc w:val="left"/>
      <w:pPr>
        <w:tabs>
          <w:tab w:val="num" w:pos="5040"/>
        </w:tabs>
        <w:ind w:left="5040" w:hanging="360"/>
      </w:pPr>
    </w:lvl>
    <w:lvl w:ilvl="7" w:tplc="68DC191E" w:tentative="1">
      <w:start w:val="1"/>
      <w:numFmt w:val="lowerLetter"/>
      <w:lvlText w:val="%8."/>
      <w:lvlJc w:val="left"/>
      <w:pPr>
        <w:tabs>
          <w:tab w:val="num" w:pos="5760"/>
        </w:tabs>
        <w:ind w:left="5760" w:hanging="360"/>
      </w:pPr>
    </w:lvl>
    <w:lvl w:ilvl="8" w:tplc="1B4A37DA" w:tentative="1">
      <w:start w:val="1"/>
      <w:numFmt w:val="lowerRoman"/>
      <w:lvlText w:val="%9."/>
      <w:lvlJc w:val="right"/>
      <w:pPr>
        <w:tabs>
          <w:tab w:val="num" w:pos="6480"/>
        </w:tabs>
        <w:ind w:left="6480" w:hanging="180"/>
      </w:pPr>
    </w:lvl>
  </w:abstractNum>
  <w:num w:numId="1">
    <w:abstractNumId w:val="3"/>
  </w:num>
  <w:num w:numId="2">
    <w:abstractNumId w:val="26"/>
  </w:num>
  <w:num w:numId="3">
    <w:abstractNumId w:val="7"/>
  </w:num>
  <w:num w:numId="4">
    <w:abstractNumId w:val="30"/>
  </w:num>
  <w:num w:numId="5">
    <w:abstractNumId w:val="17"/>
  </w:num>
  <w:num w:numId="6">
    <w:abstractNumId w:val="10"/>
  </w:num>
  <w:num w:numId="7">
    <w:abstractNumId w:val="17"/>
    <w:lvlOverride w:ilvl="0">
      <w:startOverride w:val="1"/>
    </w:lvlOverride>
  </w:num>
  <w:num w:numId="8">
    <w:abstractNumId w:val="4"/>
  </w:num>
  <w:num w:numId="9">
    <w:abstractNumId w:val="1"/>
  </w:num>
  <w:num w:numId="10">
    <w:abstractNumId w:val="6"/>
  </w:num>
  <w:num w:numId="11">
    <w:abstractNumId w:val="20"/>
  </w:num>
  <w:num w:numId="12">
    <w:abstractNumId w:val="16"/>
  </w:num>
  <w:num w:numId="13">
    <w:abstractNumId w:val="23"/>
  </w:num>
  <w:num w:numId="14">
    <w:abstractNumId w:val="21"/>
  </w:num>
  <w:num w:numId="15">
    <w:abstractNumId w:val="8"/>
  </w:num>
  <w:num w:numId="16">
    <w:abstractNumId w:val="24"/>
  </w:num>
  <w:num w:numId="17">
    <w:abstractNumId w:val="17"/>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17"/>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19">
    <w:abstractNumId w:val="19"/>
  </w:num>
  <w:num w:numId="20">
    <w:abstractNumId w:val="33"/>
  </w:num>
  <w:num w:numId="21">
    <w:abstractNumId w:val="18"/>
  </w:num>
  <w:num w:numId="22">
    <w:abstractNumId w:val="22"/>
  </w:num>
  <w:num w:numId="23">
    <w:abstractNumId w:val="32"/>
  </w:num>
  <w:num w:numId="24">
    <w:abstractNumId w:val="31"/>
  </w:num>
  <w:num w:numId="25">
    <w:abstractNumId w:val="28"/>
  </w:num>
  <w:num w:numId="26">
    <w:abstractNumId w:val="25"/>
  </w:num>
  <w:num w:numId="27">
    <w:abstractNumId w:val="13"/>
  </w:num>
  <w:num w:numId="28">
    <w:abstractNumId w:val="29"/>
  </w:num>
  <w:num w:numId="29">
    <w:abstractNumId w:val="27"/>
  </w:num>
  <w:num w:numId="30">
    <w:abstractNumId w:val="5"/>
  </w:num>
  <w:num w:numId="31">
    <w:abstractNumId w:val="15"/>
  </w:num>
  <w:num w:numId="32">
    <w:abstractNumId w:val="14"/>
  </w:num>
  <w:num w:numId="33">
    <w:abstractNumId w:val="11"/>
  </w:num>
  <w:num w:numId="34">
    <w:abstractNumId w:val="12"/>
  </w:num>
  <w:num w:numId="35">
    <w:abstractNumId w:val="9"/>
  </w:num>
  <w:num w:numId="36">
    <w:abstractNumId w:val="8"/>
  </w:num>
  <w:num w:numId="37">
    <w:abstractNumId w:val="8"/>
  </w:num>
  <w:num w:numId="38">
    <w:abstractNumId w:val="8"/>
  </w:num>
  <w:num w:numId="39">
    <w:abstractNumId w:val="8"/>
  </w:num>
  <w:num w:numId="40">
    <w:abstractNumId w:val="8"/>
  </w:num>
  <w:num w:numId="41">
    <w:abstractNumId w:val="8"/>
  </w:num>
  <w:num w:numId="42">
    <w:abstractNumId w:val="0"/>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I1MTQ1tzA0tjAzNTVQ0lEKTi0uzszPAykwrAUArP55zywAAAA="/>
  </w:docVars>
  <w:rsids>
    <w:rsidRoot w:val="00B87EB4"/>
    <w:rsid w:val="000259C6"/>
    <w:rsid w:val="00026B47"/>
    <w:rsid w:val="0005210F"/>
    <w:rsid w:val="00054D40"/>
    <w:rsid w:val="00083370"/>
    <w:rsid w:val="000B3F9D"/>
    <w:rsid w:val="000E1408"/>
    <w:rsid w:val="000F5A21"/>
    <w:rsid w:val="00100AE2"/>
    <w:rsid w:val="00123B73"/>
    <w:rsid w:val="00160664"/>
    <w:rsid w:val="001D7858"/>
    <w:rsid w:val="001F31F2"/>
    <w:rsid w:val="001F4DA7"/>
    <w:rsid w:val="00200E0E"/>
    <w:rsid w:val="002110A1"/>
    <w:rsid w:val="002128C5"/>
    <w:rsid w:val="00224CED"/>
    <w:rsid w:val="00227EC5"/>
    <w:rsid w:val="00232965"/>
    <w:rsid w:val="00243DD3"/>
    <w:rsid w:val="00256081"/>
    <w:rsid w:val="002618C6"/>
    <w:rsid w:val="002621D5"/>
    <w:rsid w:val="00266C1F"/>
    <w:rsid w:val="0027592A"/>
    <w:rsid w:val="002823EA"/>
    <w:rsid w:val="00296146"/>
    <w:rsid w:val="002B5FD1"/>
    <w:rsid w:val="002C75D9"/>
    <w:rsid w:val="002D6F2A"/>
    <w:rsid w:val="002E525E"/>
    <w:rsid w:val="00311226"/>
    <w:rsid w:val="00350586"/>
    <w:rsid w:val="00366AF7"/>
    <w:rsid w:val="00367379"/>
    <w:rsid w:val="00373B80"/>
    <w:rsid w:val="00373DDB"/>
    <w:rsid w:val="003763FC"/>
    <w:rsid w:val="00376640"/>
    <w:rsid w:val="0038319D"/>
    <w:rsid w:val="0039133F"/>
    <w:rsid w:val="003A43F0"/>
    <w:rsid w:val="003A5AFA"/>
    <w:rsid w:val="003B004C"/>
    <w:rsid w:val="003C36CA"/>
    <w:rsid w:val="003C592F"/>
    <w:rsid w:val="003F7E91"/>
    <w:rsid w:val="003F7ECA"/>
    <w:rsid w:val="0040481F"/>
    <w:rsid w:val="004063CF"/>
    <w:rsid w:val="00426C72"/>
    <w:rsid w:val="00432392"/>
    <w:rsid w:val="00436F8B"/>
    <w:rsid w:val="004432A1"/>
    <w:rsid w:val="004476B5"/>
    <w:rsid w:val="004666C2"/>
    <w:rsid w:val="0048185F"/>
    <w:rsid w:val="004915A9"/>
    <w:rsid w:val="004941A6"/>
    <w:rsid w:val="004D2279"/>
    <w:rsid w:val="005234B0"/>
    <w:rsid w:val="005272DF"/>
    <w:rsid w:val="00531BFC"/>
    <w:rsid w:val="00570BC7"/>
    <w:rsid w:val="00570F7D"/>
    <w:rsid w:val="005A267A"/>
    <w:rsid w:val="005D3FF7"/>
    <w:rsid w:val="005E0FED"/>
    <w:rsid w:val="006120F5"/>
    <w:rsid w:val="006350BC"/>
    <w:rsid w:val="006527AD"/>
    <w:rsid w:val="0065407C"/>
    <w:rsid w:val="006675C5"/>
    <w:rsid w:val="00692F6B"/>
    <w:rsid w:val="006959D5"/>
    <w:rsid w:val="006C0C31"/>
    <w:rsid w:val="006C3388"/>
    <w:rsid w:val="006C4325"/>
    <w:rsid w:val="006E350A"/>
    <w:rsid w:val="006F0DFC"/>
    <w:rsid w:val="0071762D"/>
    <w:rsid w:val="007208C9"/>
    <w:rsid w:val="00742D1B"/>
    <w:rsid w:val="00743508"/>
    <w:rsid w:val="00797E18"/>
    <w:rsid w:val="007C3B28"/>
    <w:rsid w:val="007E6F24"/>
    <w:rsid w:val="007F0B78"/>
    <w:rsid w:val="007F1D10"/>
    <w:rsid w:val="0080356D"/>
    <w:rsid w:val="00805DE0"/>
    <w:rsid w:val="00807BCF"/>
    <w:rsid w:val="008139C0"/>
    <w:rsid w:val="008159B2"/>
    <w:rsid w:val="008202AB"/>
    <w:rsid w:val="008210F3"/>
    <w:rsid w:val="0082162C"/>
    <w:rsid w:val="00833E3E"/>
    <w:rsid w:val="0083799A"/>
    <w:rsid w:val="008435B2"/>
    <w:rsid w:val="00853079"/>
    <w:rsid w:val="00874813"/>
    <w:rsid w:val="00880903"/>
    <w:rsid w:val="008F0BAB"/>
    <w:rsid w:val="00902F8F"/>
    <w:rsid w:val="00912A5B"/>
    <w:rsid w:val="00917173"/>
    <w:rsid w:val="009462AA"/>
    <w:rsid w:val="00976779"/>
    <w:rsid w:val="009F27FF"/>
    <w:rsid w:val="00A0069B"/>
    <w:rsid w:val="00A01CBC"/>
    <w:rsid w:val="00A12369"/>
    <w:rsid w:val="00A13D69"/>
    <w:rsid w:val="00A15F84"/>
    <w:rsid w:val="00A23A12"/>
    <w:rsid w:val="00A23A4E"/>
    <w:rsid w:val="00A42F25"/>
    <w:rsid w:val="00A55FBF"/>
    <w:rsid w:val="00A70724"/>
    <w:rsid w:val="00A82EA8"/>
    <w:rsid w:val="00AB114C"/>
    <w:rsid w:val="00AC312E"/>
    <w:rsid w:val="00AD3A5C"/>
    <w:rsid w:val="00B03F13"/>
    <w:rsid w:val="00B5002F"/>
    <w:rsid w:val="00B50D18"/>
    <w:rsid w:val="00B5514C"/>
    <w:rsid w:val="00B87EB4"/>
    <w:rsid w:val="00BA5223"/>
    <w:rsid w:val="00BA5479"/>
    <w:rsid w:val="00BC1D0F"/>
    <w:rsid w:val="00BE2E70"/>
    <w:rsid w:val="00BE2F03"/>
    <w:rsid w:val="00C458D5"/>
    <w:rsid w:val="00C50F70"/>
    <w:rsid w:val="00C6775D"/>
    <w:rsid w:val="00CC60E8"/>
    <w:rsid w:val="00CD65B5"/>
    <w:rsid w:val="00CD67C6"/>
    <w:rsid w:val="00D051BB"/>
    <w:rsid w:val="00D07009"/>
    <w:rsid w:val="00D33E6F"/>
    <w:rsid w:val="00DB29C1"/>
    <w:rsid w:val="00DD24B7"/>
    <w:rsid w:val="00DF6160"/>
    <w:rsid w:val="00E02F0A"/>
    <w:rsid w:val="00E2313F"/>
    <w:rsid w:val="00E30AC1"/>
    <w:rsid w:val="00E36737"/>
    <w:rsid w:val="00E824B6"/>
    <w:rsid w:val="00EC3C90"/>
    <w:rsid w:val="00F0009D"/>
    <w:rsid w:val="00F04658"/>
    <w:rsid w:val="00F16641"/>
    <w:rsid w:val="00F20D38"/>
    <w:rsid w:val="00F34AA2"/>
    <w:rsid w:val="00F37CBF"/>
    <w:rsid w:val="00F42CBD"/>
    <w:rsid w:val="00F54F0F"/>
    <w:rsid w:val="00F64B48"/>
    <w:rsid w:val="00F72620"/>
    <w:rsid w:val="00F8028A"/>
    <w:rsid w:val="00F81D08"/>
    <w:rsid w:val="00F85DC0"/>
    <w:rsid w:val="00FD3888"/>
    <w:rsid w:val="00FD57AE"/>
    <w:rsid w:val="00FE23DB"/>
    <w:rsid w:val="00FF1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5FFDCB"/>
  <w15:docId w15:val="{C4E5F44C-4438-46B5-A7D8-54A234A34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next w:val="BodyText"/>
    <w:qFormat/>
    <w:rsid w:val="002823EA"/>
    <w:pPr>
      <w:spacing w:after="120" w:line="240" w:lineRule="atLeast"/>
    </w:pPr>
    <w:rPr>
      <w:rFonts w:ascii="Arial" w:hAnsi="Arial"/>
      <w:szCs w:val="24"/>
    </w:rPr>
  </w:style>
  <w:style w:type="paragraph" w:styleId="Heading1">
    <w:name w:val="heading 1"/>
    <w:basedOn w:val="Normal"/>
    <w:next w:val="Normal"/>
    <w:rsid w:val="002823EA"/>
    <w:pPr>
      <w:keepNext/>
      <w:spacing w:before="240" w:after="6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locked/>
    <w:rsid w:val="002823EA"/>
    <w:pPr>
      <w:spacing w:before="120"/>
    </w:pPr>
  </w:style>
  <w:style w:type="character" w:customStyle="1" w:styleId="Char">
    <w:name w:val="Char"/>
    <w:rsid w:val="00B50D18"/>
    <w:rPr>
      <w:rFonts w:ascii="Arial" w:hAnsi="Arial"/>
      <w:noProof w:val="0"/>
      <w:szCs w:val="24"/>
      <w:lang w:val="en-US" w:eastAsia="en-US" w:bidi="ar-SA"/>
    </w:rPr>
  </w:style>
  <w:style w:type="paragraph" w:customStyle="1" w:styleId="TableHeadings">
    <w:name w:val="Table Headings"/>
    <w:basedOn w:val="Normal"/>
    <w:autoRedefine/>
    <w:qFormat/>
    <w:rsid w:val="002823EA"/>
    <w:pPr>
      <w:tabs>
        <w:tab w:val="left" w:pos="360"/>
        <w:tab w:val="left" w:pos="720"/>
      </w:tabs>
      <w:spacing w:before="120"/>
    </w:pPr>
    <w:rPr>
      <w:b/>
      <w:color w:val="FFFFFF"/>
      <w:szCs w:val="20"/>
    </w:rPr>
  </w:style>
  <w:style w:type="paragraph" w:customStyle="1" w:styleId="Tabletext-white">
    <w:name w:val="Table text - white"/>
    <w:basedOn w:val="TableText"/>
    <w:rsid w:val="002823EA"/>
    <w:rPr>
      <w:color w:val="FFFFFF"/>
    </w:rPr>
  </w:style>
  <w:style w:type="paragraph" w:customStyle="1" w:styleId="TableText">
    <w:name w:val="Table Text"/>
    <w:basedOn w:val="Normal"/>
    <w:autoRedefine/>
    <w:qFormat/>
    <w:rsid w:val="002823EA"/>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qFormat/>
    <w:rsid w:val="002823EA"/>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2823EA"/>
    <w:pPr>
      <w:numPr>
        <w:numId w:val="7"/>
      </w:numPr>
      <w:spacing w:before="240" w:after="0"/>
    </w:pPr>
  </w:style>
  <w:style w:type="paragraph" w:customStyle="1" w:styleId="ResourceNo">
    <w:name w:val="ResourceNo"/>
    <w:basedOn w:val="Normal"/>
    <w:next w:val="ResourceTitle"/>
    <w:link w:val="ResourceNoChar"/>
    <w:autoRedefine/>
    <w:rsid w:val="002823EA"/>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2823EA"/>
    <w:rPr>
      <w:rFonts w:ascii="Arial" w:hAnsi="Arial" w:cs="AvenirLT-Heavy"/>
      <w:b/>
      <w:color w:val="27448B"/>
      <w:szCs w:val="44"/>
    </w:rPr>
  </w:style>
  <w:style w:type="paragraph" w:customStyle="1" w:styleId="Tabletextcolumnheadings">
    <w:name w:val="Table text column headings"/>
    <w:basedOn w:val="Normal"/>
    <w:rsid w:val="00F72620"/>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2823EA"/>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2823EA"/>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qFormat/>
    <w:rsid w:val="002823EA"/>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paragraph" w:customStyle="1" w:styleId="ActivityHead">
    <w:name w:val="Activity Head"/>
    <w:basedOn w:val="TableText"/>
    <w:next w:val="TableText"/>
    <w:autoRedefine/>
    <w:rsid w:val="00B03F13"/>
    <w:pPr>
      <w:spacing w:before="0"/>
    </w:pPr>
    <w:rPr>
      <w:rFonts w:cs="Courier New"/>
      <w:b/>
      <w:bCs/>
      <w:color w:val="336699"/>
    </w:rPr>
  </w:style>
  <w:style w:type="paragraph" w:customStyle="1" w:styleId="ResourceTitle">
    <w:name w:val="Resource Title"/>
    <w:basedOn w:val="Normal"/>
    <w:next w:val="Instructions"/>
    <w:autoRedefine/>
    <w:rsid w:val="002823EA"/>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2823EA"/>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qFormat/>
    <w:rsid w:val="002823EA"/>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2823EA"/>
    <w:rPr>
      <w:rFonts w:ascii="Tahoma" w:hAnsi="Tahoma" w:cs="Tahoma"/>
      <w:sz w:val="16"/>
      <w:szCs w:val="16"/>
    </w:rPr>
  </w:style>
  <w:style w:type="character" w:styleId="Hyperlink">
    <w:name w:val="Hyperlink"/>
    <w:basedOn w:val="DefaultParagraphFont"/>
    <w:rsid w:val="002823EA"/>
    <w:rPr>
      <w:rFonts w:cs="Times New Roman"/>
      <w:color w:val="0000FF"/>
      <w:u w:val="single"/>
    </w:rPr>
  </w:style>
  <w:style w:type="paragraph" w:customStyle="1" w:styleId="CourseName">
    <w:name w:val="Course Name"/>
    <w:basedOn w:val="Normal"/>
    <w:next w:val="LessonNo"/>
    <w:autoRedefine/>
    <w:rsid w:val="006E350A"/>
    <w:pPr>
      <w:spacing w:line="240" w:lineRule="auto"/>
      <w:jc w:val="center"/>
    </w:pPr>
    <w:rPr>
      <w:rFonts w:cs="Arial"/>
      <w:color w:val="000080"/>
      <w:sz w:val="36"/>
      <w:szCs w:val="36"/>
    </w:rPr>
  </w:style>
  <w:style w:type="paragraph" w:styleId="CommentText">
    <w:name w:val="annotation text"/>
    <w:basedOn w:val="Normal"/>
    <w:link w:val="CommentTextChar"/>
    <w:semiHidden/>
    <w:rsid w:val="002823EA"/>
    <w:pPr>
      <w:ind w:left="576" w:hanging="576"/>
    </w:pPr>
  </w:style>
  <w:style w:type="paragraph" w:customStyle="1" w:styleId="Resources">
    <w:name w:val="Resources"/>
    <w:basedOn w:val="Normal"/>
    <w:autoRedefine/>
    <w:rsid w:val="002823EA"/>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2823EA"/>
    <w:pPr>
      <w:tabs>
        <w:tab w:val="center" w:pos="4320"/>
        <w:tab w:val="right" w:pos="8640"/>
      </w:tabs>
    </w:pPr>
  </w:style>
  <w:style w:type="paragraph" w:styleId="Footer">
    <w:name w:val="footer"/>
    <w:basedOn w:val="Normal"/>
    <w:link w:val="FooterChar"/>
    <w:uiPriority w:val="99"/>
    <w:rsid w:val="002823EA"/>
    <w:pPr>
      <w:tabs>
        <w:tab w:val="center" w:pos="4320"/>
        <w:tab w:val="right" w:pos="8640"/>
      </w:tabs>
    </w:pPr>
    <w:rPr>
      <w:sz w:val="16"/>
    </w:rPr>
  </w:style>
  <w:style w:type="character" w:customStyle="1" w:styleId="emailstyle17">
    <w:name w:val="emailstyle17"/>
    <w:semiHidden/>
    <w:rsid w:val="00B50D18"/>
    <w:rPr>
      <w:rFonts w:ascii="Arial" w:hAnsi="Arial" w:cs="Arial" w:hint="default"/>
      <w:color w:val="auto"/>
      <w:sz w:val="20"/>
      <w:szCs w:val="20"/>
    </w:rPr>
  </w:style>
  <w:style w:type="character" w:styleId="CommentReference">
    <w:name w:val="annotation reference"/>
    <w:basedOn w:val="DefaultParagraphFont"/>
    <w:rsid w:val="002823EA"/>
    <w:rPr>
      <w:sz w:val="16"/>
      <w:szCs w:val="16"/>
    </w:rPr>
  </w:style>
  <w:style w:type="paragraph" w:styleId="CommentSubject">
    <w:name w:val="annotation subject"/>
    <w:basedOn w:val="CommentText"/>
    <w:next w:val="CommentText"/>
    <w:link w:val="CommentSubjectChar"/>
    <w:rsid w:val="002823EA"/>
    <w:pPr>
      <w:spacing w:line="240" w:lineRule="auto"/>
      <w:ind w:left="0" w:firstLine="0"/>
    </w:pPr>
    <w:rPr>
      <w:b/>
      <w:bCs/>
      <w:szCs w:val="20"/>
    </w:rPr>
  </w:style>
  <w:style w:type="paragraph" w:customStyle="1" w:styleId="CrieriaTablelist">
    <w:name w:val="Crieria Table list"/>
    <w:basedOn w:val="BodyText"/>
    <w:autoRedefine/>
    <w:rsid w:val="002823EA"/>
    <w:pPr>
      <w:tabs>
        <w:tab w:val="left" w:pos="1080"/>
      </w:tabs>
      <w:suppressAutoHyphens/>
      <w:autoSpaceDE w:val="0"/>
      <w:autoSpaceDN w:val="0"/>
      <w:adjustRightInd w:val="0"/>
      <w:spacing w:line="240" w:lineRule="auto"/>
      <w:textAlignment w:val="center"/>
    </w:pPr>
    <w:rPr>
      <w:color w:val="000000"/>
    </w:rPr>
  </w:style>
  <w:style w:type="character" w:customStyle="1" w:styleId="BodyTextChar">
    <w:name w:val="Body Text Char"/>
    <w:basedOn w:val="DefaultParagraphFont"/>
    <w:link w:val="BodyText"/>
    <w:rsid w:val="002823EA"/>
    <w:rPr>
      <w:rFonts w:ascii="Arial" w:hAnsi="Arial"/>
      <w:szCs w:val="24"/>
    </w:rPr>
  </w:style>
  <w:style w:type="table" w:styleId="TableGrid">
    <w:name w:val="Table Grid"/>
    <w:basedOn w:val="TableNormal"/>
    <w:rsid w:val="002823EA"/>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s">
    <w:name w:val="Headers"/>
    <w:basedOn w:val="Normal"/>
    <w:autoRedefine/>
    <w:rsid w:val="002823EA"/>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Normal"/>
    <w:autoRedefine/>
    <w:rsid w:val="002823EA"/>
    <w:pPr>
      <w:widowControl w:val="0"/>
      <w:tabs>
        <w:tab w:val="left" w:pos="1080"/>
      </w:tabs>
      <w:suppressAutoHyphens/>
      <w:autoSpaceDE w:val="0"/>
      <w:autoSpaceDN w:val="0"/>
      <w:adjustRightInd w:val="0"/>
      <w:spacing w:before="120"/>
      <w:jc w:val="center"/>
      <w:textAlignment w:val="center"/>
    </w:pPr>
    <w:rPr>
      <w:szCs w:val="20"/>
    </w:rPr>
  </w:style>
  <w:style w:type="paragraph" w:customStyle="1" w:styleId="Tabletextcolumnheading">
    <w:name w:val="Table text column heading"/>
    <w:basedOn w:val="Normal"/>
    <w:autoRedefine/>
    <w:rsid w:val="002823EA"/>
    <w:pPr>
      <w:widowControl w:val="0"/>
      <w:tabs>
        <w:tab w:val="left" w:pos="1080"/>
      </w:tabs>
      <w:suppressAutoHyphens/>
      <w:autoSpaceDE w:val="0"/>
      <w:autoSpaceDN w:val="0"/>
      <w:adjustRightInd w:val="0"/>
      <w:spacing w:before="120" w:line="240" w:lineRule="auto"/>
      <w:jc w:val="center"/>
      <w:textAlignment w:val="center"/>
    </w:pPr>
    <w:rPr>
      <w:szCs w:val="20"/>
    </w:rPr>
  </w:style>
  <w:style w:type="paragraph" w:customStyle="1" w:styleId="Indent">
    <w:name w:val="Indent"/>
    <w:basedOn w:val="Numbered"/>
    <w:autoRedefine/>
    <w:qFormat/>
    <w:rsid w:val="002823EA"/>
    <w:pPr>
      <w:numPr>
        <w:numId w:val="0"/>
      </w:numPr>
      <w:spacing w:before="120" w:after="120"/>
      <w:ind w:left="648"/>
    </w:pPr>
  </w:style>
  <w:style w:type="paragraph" w:customStyle="1" w:styleId="H2">
    <w:name w:val="H2"/>
    <w:basedOn w:val="Normal"/>
    <w:next w:val="Normal"/>
    <w:autoRedefine/>
    <w:qFormat/>
    <w:rsid w:val="002823EA"/>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qFormat/>
    <w:rsid w:val="002823EA"/>
    <w:pPr>
      <w:spacing w:before="120"/>
    </w:pPr>
    <w:rPr>
      <w:b w:val="0"/>
      <w:sz w:val="24"/>
    </w:rPr>
  </w:style>
  <w:style w:type="paragraph" w:customStyle="1" w:styleId="code">
    <w:name w:val="code"/>
    <w:basedOn w:val="BodyText"/>
    <w:autoRedefine/>
    <w:rsid w:val="002823EA"/>
    <w:pPr>
      <w:spacing w:after="0"/>
      <w:ind w:left="274"/>
    </w:pPr>
    <w:rPr>
      <w:rFonts w:ascii="Courier" w:hAnsi="Courier"/>
    </w:rPr>
  </w:style>
  <w:style w:type="paragraph" w:customStyle="1" w:styleId="codeindent1">
    <w:name w:val="code indent 1"/>
    <w:basedOn w:val="code"/>
    <w:rsid w:val="002823EA"/>
    <w:pPr>
      <w:ind w:left="720"/>
    </w:pPr>
  </w:style>
  <w:style w:type="paragraph" w:customStyle="1" w:styleId="codeindent2">
    <w:name w:val="code indent 2"/>
    <w:basedOn w:val="code"/>
    <w:rsid w:val="002823EA"/>
    <w:pPr>
      <w:ind w:left="1440"/>
    </w:pPr>
  </w:style>
  <w:style w:type="character" w:customStyle="1" w:styleId="codechar">
    <w:name w:val="code char"/>
    <w:basedOn w:val="DefaultParagraphFont"/>
    <w:rsid w:val="002823EA"/>
    <w:rPr>
      <w:rFonts w:ascii="Courier" w:hAnsi="Courier"/>
      <w:sz w:val="20"/>
    </w:rPr>
  </w:style>
  <w:style w:type="paragraph" w:customStyle="1" w:styleId="Style1">
    <w:name w:val="Style1"/>
    <w:basedOn w:val="TableHeadings"/>
    <w:rsid w:val="002823EA"/>
    <w:pPr>
      <w:spacing w:line="240" w:lineRule="auto"/>
    </w:pPr>
    <w:rPr>
      <w:color w:val="000000"/>
    </w:rPr>
  </w:style>
  <w:style w:type="paragraph" w:customStyle="1" w:styleId="TableHeadingsBlack">
    <w:name w:val="Table Headings Black"/>
    <w:basedOn w:val="TableHeadings"/>
    <w:qFormat/>
    <w:rsid w:val="002823EA"/>
    <w:pPr>
      <w:spacing w:line="240" w:lineRule="auto"/>
    </w:pPr>
    <w:rPr>
      <w:color w:val="000000"/>
    </w:rPr>
  </w:style>
  <w:style w:type="paragraph" w:customStyle="1" w:styleId="ColorfulShading-Accent11">
    <w:name w:val="Colorful Shading - Accent 11"/>
    <w:hidden/>
    <w:semiHidden/>
    <w:rsid w:val="003C36CA"/>
    <w:rPr>
      <w:sz w:val="24"/>
      <w:szCs w:val="24"/>
    </w:rPr>
  </w:style>
  <w:style w:type="character" w:styleId="HTMLCode">
    <w:name w:val="HTML Code"/>
    <w:uiPriority w:val="99"/>
    <w:unhideWhenUsed/>
    <w:rsid w:val="00C50F70"/>
    <w:rPr>
      <w:rFonts w:ascii="Verdana" w:eastAsia="Times New Roman" w:hAnsi="Verdana" w:cs="Courier New" w:hint="default"/>
      <w:color w:val="3322AA"/>
      <w:sz w:val="22"/>
      <w:szCs w:val="22"/>
    </w:rPr>
  </w:style>
  <w:style w:type="character" w:styleId="Strong">
    <w:name w:val="Strong"/>
    <w:uiPriority w:val="22"/>
    <w:qFormat/>
    <w:rsid w:val="00C50F70"/>
    <w:rPr>
      <w:b/>
      <w:bCs/>
    </w:rPr>
  </w:style>
  <w:style w:type="paragraph" w:styleId="NormalWeb">
    <w:name w:val="Normal (Web)"/>
    <w:basedOn w:val="Normal"/>
    <w:uiPriority w:val="99"/>
    <w:unhideWhenUsed/>
    <w:rsid w:val="00C50F70"/>
    <w:pPr>
      <w:spacing w:before="100" w:beforeAutospacing="1" w:after="100" w:afterAutospacing="1" w:line="240" w:lineRule="auto"/>
    </w:pPr>
    <w:rPr>
      <w:rFonts w:ascii="Times New Roman" w:hAnsi="Times New Roman"/>
      <w:sz w:val="24"/>
    </w:rPr>
  </w:style>
  <w:style w:type="paragraph" w:styleId="Revision">
    <w:name w:val="Revision"/>
    <w:hidden/>
    <w:semiHidden/>
    <w:rsid w:val="002823EA"/>
    <w:rPr>
      <w:sz w:val="24"/>
      <w:szCs w:val="24"/>
    </w:rPr>
  </w:style>
  <w:style w:type="table" w:customStyle="1" w:styleId="LightShading-Accent11">
    <w:name w:val="Light Shading - Accent 11"/>
    <w:aliases w:val="Student / Teacher Resource Table"/>
    <w:basedOn w:val="TableNormal"/>
    <w:uiPriority w:val="60"/>
    <w:rsid w:val="002823EA"/>
    <w:rPr>
      <w:color w:val="00000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val="0"/>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shd w:val="clear" w:color="auto" w:fill="C0504D" w:themeFill="accent2"/>
      </w:tcPr>
    </w:tblStylePr>
    <w:tblStylePr w:type="band2Horz">
      <w:tblPr/>
      <w:tcPr>
        <w:shd w:val="clear" w:color="auto" w:fill="FFFFFF" w:themeFill="background1"/>
      </w:tcPr>
    </w:tblStylePr>
  </w:style>
  <w:style w:type="paragraph" w:customStyle="1" w:styleId="BL-sub">
    <w:name w:val="BL-sub"/>
    <w:basedOn w:val="BL"/>
    <w:qFormat/>
    <w:rsid w:val="002823EA"/>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2823EA"/>
    <w:rPr>
      <w:rFonts w:ascii="Arial" w:hAnsi="Arial"/>
      <w:szCs w:val="24"/>
    </w:rPr>
  </w:style>
  <w:style w:type="character" w:customStyle="1" w:styleId="CommentSubjectChar">
    <w:name w:val="Comment Subject Char"/>
    <w:basedOn w:val="CommentTextChar"/>
    <w:link w:val="CommentSubject"/>
    <w:rsid w:val="002823EA"/>
    <w:rPr>
      <w:rFonts w:ascii="Arial" w:hAnsi="Arial"/>
      <w:b/>
      <w:bCs/>
      <w:szCs w:val="24"/>
    </w:rPr>
  </w:style>
  <w:style w:type="paragraph" w:customStyle="1" w:styleId="TableBL">
    <w:name w:val="Table BL"/>
    <w:basedOn w:val="BL"/>
    <w:autoRedefine/>
    <w:qFormat/>
    <w:rsid w:val="002823EA"/>
    <w:pPr>
      <w:spacing w:before="0" w:after="80"/>
      <w:ind w:left="360"/>
    </w:pPr>
  </w:style>
  <w:style w:type="character" w:styleId="FollowedHyperlink">
    <w:name w:val="FollowedHyperlink"/>
    <w:basedOn w:val="DefaultParagraphFont"/>
    <w:rsid w:val="00026B47"/>
    <w:rPr>
      <w:color w:val="800080" w:themeColor="followedHyperlink"/>
      <w:u w:val="single"/>
    </w:rPr>
  </w:style>
  <w:style w:type="character" w:customStyle="1" w:styleId="FooterChar">
    <w:name w:val="Footer Char"/>
    <w:basedOn w:val="DefaultParagraphFont"/>
    <w:link w:val="Footer"/>
    <w:uiPriority w:val="99"/>
    <w:rsid w:val="00A82EA8"/>
    <w:rPr>
      <w:rFonts w:ascii="Arial" w:hAnsi="Arial"/>
      <w:sz w:val="16"/>
      <w:szCs w:val="24"/>
    </w:rPr>
  </w:style>
  <w:style w:type="character" w:styleId="PageNumber">
    <w:name w:val="page number"/>
    <w:basedOn w:val="DefaultParagraphFont"/>
    <w:uiPriority w:val="99"/>
    <w:unhideWhenUsed/>
    <w:rsid w:val="00A82E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708664">
      <w:bodyDiv w:val="1"/>
      <w:marLeft w:val="0"/>
      <w:marRight w:val="0"/>
      <w:marTop w:val="0"/>
      <w:marBottom w:val="0"/>
      <w:divBdr>
        <w:top w:val="none" w:sz="0" w:space="0" w:color="auto"/>
        <w:left w:val="none" w:sz="0" w:space="0" w:color="auto"/>
        <w:bottom w:val="none" w:sz="0" w:space="0" w:color="auto"/>
        <w:right w:val="none" w:sz="0" w:space="0" w:color="auto"/>
      </w:divBdr>
      <w:divsChild>
        <w:div w:id="374162394">
          <w:marLeft w:val="375"/>
          <w:marRight w:val="0"/>
          <w:marTop w:val="0"/>
          <w:marBottom w:val="0"/>
          <w:divBdr>
            <w:top w:val="single" w:sz="6" w:space="0" w:color="FFFFFF"/>
            <w:left w:val="none" w:sz="0" w:space="0" w:color="auto"/>
            <w:bottom w:val="none" w:sz="0" w:space="0" w:color="auto"/>
            <w:right w:val="none" w:sz="0" w:space="0" w:color="auto"/>
          </w:divBdr>
          <w:divsChild>
            <w:div w:id="410010803">
              <w:marLeft w:val="0"/>
              <w:marRight w:val="0"/>
              <w:marTop w:val="150"/>
              <w:marBottom w:val="1500"/>
              <w:divBdr>
                <w:top w:val="none" w:sz="0" w:space="0" w:color="auto"/>
                <w:left w:val="none" w:sz="0" w:space="0" w:color="auto"/>
                <w:bottom w:val="none" w:sz="0" w:space="0" w:color="auto"/>
                <w:right w:val="none" w:sz="0" w:space="0" w:color="auto"/>
              </w:divBdr>
            </w:div>
          </w:divsChild>
        </w:div>
      </w:divsChild>
    </w:div>
    <w:div w:id="2072851925">
      <w:bodyDiv w:val="1"/>
      <w:marLeft w:val="0"/>
      <w:marRight w:val="0"/>
      <w:marTop w:val="0"/>
      <w:marBottom w:val="0"/>
      <w:divBdr>
        <w:top w:val="none" w:sz="0" w:space="0" w:color="auto"/>
        <w:left w:val="none" w:sz="0" w:space="0" w:color="auto"/>
        <w:bottom w:val="none" w:sz="0" w:space="0" w:color="auto"/>
        <w:right w:val="none" w:sz="0" w:space="0" w:color="auto"/>
      </w:divBdr>
      <w:divsChild>
        <w:div w:id="742682221">
          <w:marLeft w:val="375"/>
          <w:marRight w:val="0"/>
          <w:marTop w:val="0"/>
          <w:marBottom w:val="0"/>
          <w:divBdr>
            <w:top w:val="single" w:sz="6" w:space="0" w:color="FFFFFF"/>
            <w:left w:val="none" w:sz="0" w:space="0" w:color="auto"/>
            <w:bottom w:val="none" w:sz="0" w:space="0" w:color="auto"/>
            <w:right w:val="none" w:sz="0" w:space="0" w:color="auto"/>
          </w:divBdr>
          <w:divsChild>
            <w:div w:id="2138714984">
              <w:marLeft w:val="0"/>
              <w:marRight w:val="0"/>
              <w:marTop w:val="150"/>
              <w:marBottom w:val="15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ave.webai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Student%20Resource%20Template_1022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Template_102212.dotx</Template>
  <TotalTime>113</TotalTime>
  <Pages>7</Pages>
  <Words>1485</Words>
  <Characters>8466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Christine Rodriguez</cp:lastModifiedBy>
  <cp:revision>4</cp:revision>
  <cp:lastPrinted>2007-08-02T23:15:00Z</cp:lastPrinted>
  <dcterms:created xsi:type="dcterms:W3CDTF">2015-01-20T22:38:00Z</dcterms:created>
  <dcterms:modified xsi:type="dcterms:W3CDTF">2021-08-04T09:07:00Z</dcterms:modified>
</cp:coreProperties>
</file>