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27FBA" w14:textId="4E722DEE" w:rsidR="00F457E1" w:rsidRPr="006E5F14" w:rsidRDefault="00F457E1" w:rsidP="00F944C6">
      <w:pPr>
        <w:spacing w:line="259" w:lineRule="auto"/>
        <w:rPr>
          <w:rFonts w:ascii="DINOT" w:hAnsi="DINOT" w:cs="DINOT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419"/>
      </w:tblGrid>
      <w:tr w:rsidR="001D0CA3" w:rsidRPr="006E5F14" w14:paraId="74F3C6CF" w14:textId="77777777" w:rsidTr="00911D83">
        <w:tc>
          <w:tcPr>
            <w:tcW w:w="1471" w:type="dxa"/>
            <w:tcBorders>
              <w:top w:val="nil"/>
              <w:bottom w:val="nil"/>
            </w:tcBorders>
            <w:vAlign w:val="bottom"/>
          </w:tcPr>
          <w:p w14:paraId="48A769E5" w14:textId="6737937A" w:rsidR="0032606D" w:rsidRPr="006E5F14" w:rsidRDefault="0032606D" w:rsidP="001D0CA3">
            <w:pPr>
              <w:rPr>
                <w:rFonts w:ascii="DINOT" w:hAnsi="DINOT" w:cs="DINOT"/>
                <w:b/>
                <w:bCs/>
                <w:sz w:val="28"/>
                <w:szCs w:val="28"/>
              </w:rPr>
            </w:pPr>
            <w:r w:rsidRPr="006E5F14">
              <w:rPr>
                <w:rFonts w:ascii="DINOT" w:hAnsi="DINOT" w:cs="DINOT"/>
                <w:b/>
                <w:bCs/>
                <w:sz w:val="28"/>
                <w:szCs w:val="28"/>
              </w:rPr>
              <w:t>Academy:</w:t>
            </w:r>
          </w:p>
        </w:tc>
        <w:tc>
          <w:tcPr>
            <w:tcW w:w="9419" w:type="dxa"/>
            <w:vAlign w:val="bottom"/>
          </w:tcPr>
          <w:p w14:paraId="59964577" w14:textId="77777777" w:rsidR="0032606D" w:rsidRPr="006E5F14" w:rsidRDefault="0032606D" w:rsidP="001D0CA3">
            <w:pPr>
              <w:rPr>
                <w:rFonts w:ascii="DINOT" w:hAnsi="DINOT" w:cs="DINOT"/>
                <w:b/>
                <w:bCs/>
                <w:sz w:val="28"/>
                <w:szCs w:val="28"/>
              </w:rPr>
            </w:pPr>
          </w:p>
        </w:tc>
      </w:tr>
    </w:tbl>
    <w:p w14:paraId="176C2D12" w14:textId="77777777" w:rsidR="00F457E1" w:rsidRPr="006E5F14" w:rsidRDefault="00F457E1" w:rsidP="00F457E1">
      <w:pPr>
        <w:spacing w:line="259" w:lineRule="auto"/>
        <w:rPr>
          <w:rFonts w:ascii="DINOT" w:hAnsi="DINOT" w:cs="DINOT"/>
          <w:sz w:val="4"/>
          <w:szCs w:val="4"/>
        </w:rPr>
      </w:pPr>
    </w:p>
    <w:p w14:paraId="27E7C24D" w14:textId="03D942D1" w:rsidR="0032606D" w:rsidRPr="006E5F14" w:rsidRDefault="0032606D" w:rsidP="00F457E1">
      <w:pPr>
        <w:spacing w:line="259" w:lineRule="auto"/>
        <w:rPr>
          <w:rFonts w:ascii="DINOT" w:hAnsi="DINOT" w:cs="DINOT"/>
          <w:sz w:val="16"/>
          <w:szCs w:val="16"/>
        </w:rPr>
      </w:pPr>
      <w:r w:rsidRPr="006E5F14">
        <w:rPr>
          <w:rFonts w:ascii="DINOT" w:hAnsi="DINOT" w:cs="DINOT"/>
          <w:sz w:val="16"/>
          <w:szCs w:val="16"/>
        </w:rPr>
        <w:t xml:space="preserve">Date: </w:t>
      </w:r>
      <w:sdt>
        <w:sdtPr>
          <w:rPr>
            <w:rFonts w:ascii="DINOT" w:hAnsi="DINOT" w:cs="DINOT"/>
            <w:sz w:val="16"/>
            <w:szCs w:val="16"/>
          </w:rPr>
          <w:id w:val="-1232692542"/>
          <w:placeholder>
            <w:docPart w:val="DefaultPlaceholder_-1854013437"/>
          </w:placeholder>
          <w:showingPlcHdr/>
          <w15:color w:val="FFFF00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6E5F14">
            <w:rPr>
              <w:rStyle w:val="PlaceholderText"/>
              <w:rFonts w:ascii="DINOT" w:hAnsi="DINOT" w:cs="DINOT"/>
              <w:sz w:val="16"/>
              <w:szCs w:val="16"/>
            </w:rPr>
            <w:t>Click or tap to enter a date.</w:t>
          </w:r>
        </w:sdtContent>
      </w:sdt>
    </w:p>
    <w:p w14:paraId="213C6D22" w14:textId="77777777" w:rsidR="000812A0" w:rsidRPr="006E5F14" w:rsidRDefault="000812A0" w:rsidP="0032606D">
      <w:pPr>
        <w:tabs>
          <w:tab w:val="left" w:pos="1620"/>
        </w:tabs>
        <w:spacing w:line="259" w:lineRule="auto"/>
        <w:rPr>
          <w:rFonts w:ascii="DINOT" w:hAnsi="DINOT" w:cs="DINOT"/>
          <w:sz w:val="8"/>
          <w:szCs w:val="8"/>
        </w:rPr>
      </w:pPr>
    </w:p>
    <w:p w14:paraId="38147A34" w14:textId="63684A45" w:rsidR="00F457E1" w:rsidRPr="006E5F14" w:rsidRDefault="00F457E1" w:rsidP="0032606D">
      <w:pPr>
        <w:tabs>
          <w:tab w:val="left" w:pos="1620"/>
        </w:tabs>
        <w:spacing w:line="259" w:lineRule="auto"/>
        <w:rPr>
          <w:rFonts w:ascii="DINOT" w:hAnsi="DINOT" w:cs="DINOT"/>
          <w:sz w:val="16"/>
          <w:szCs w:val="16"/>
        </w:rPr>
      </w:pPr>
      <w:r w:rsidRPr="006E5F14">
        <w:rPr>
          <w:rFonts w:ascii="DINOT" w:hAnsi="DINOT" w:cs="DINOT"/>
          <w:sz w:val="16"/>
          <w:szCs w:val="16"/>
        </w:rPr>
        <w:t xml:space="preserve">Suggested Attendees: Principal, Assistant Principal, Academy Lead, District Representative, Career Teacher, Core Teacher, </w:t>
      </w:r>
      <w:r w:rsidR="009A1E8E" w:rsidRPr="006E5F14">
        <w:rPr>
          <w:rFonts w:ascii="DINOT" w:hAnsi="DINOT" w:cs="DINOT"/>
          <w:sz w:val="16"/>
          <w:szCs w:val="16"/>
        </w:rPr>
        <w:t>Advisory Board Member</w:t>
      </w:r>
      <w:r w:rsidR="008556C1" w:rsidRPr="006E5F14">
        <w:rPr>
          <w:rFonts w:ascii="DINOT" w:hAnsi="DINOT" w:cs="DINOT"/>
          <w:sz w:val="16"/>
          <w:szCs w:val="16"/>
        </w:rPr>
        <w:t>,</w:t>
      </w:r>
      <w:r w:rsidR="009A1E8E" w:rsidRPr="006E5F14">
        <w:rPr>
          <w:rFonts w:ascii="DINOT" w:hAnsi="DINOT" w:cs="DINOT"/>
          <w:sz w:val="16"/>
          <w:szCs w:val="16"/>
        </w:rPr>
        <w:t xml:space="preserve"> Counselor, </w:t>
      </w:r>
      <w:r w:rsidRPr="006E5F14">
        <w:rPr>
          <w:rFonts w:ascii="DINOT" w:hAnsi="DINOT" w:cs="DINOT"/>
          <w:sz w:val="16"/>
          <w:szCs w:val="16"/>
        </w:rPr>
        <w:t>NAF Portfolio Manager</w:t>
      </w:r>
    </w:p>
    <w:p w14:paraId="3B044AD7" w14:textId="77777777" w:rsidR="00911D83" w:rsidRPr="006E5F14" w:rsidRDefault="00911D83" w:rsidP="00911D83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16"/>
          <w:szCs w:val="16"/>
        </w:rPr>
      </w:pPr>
    </w:p>
    <w:p w14:paraId="6D726C0E" w14:textId="77777777" w:rsidR="0032606D" w:rsidRPr="006E5F14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2D2F00BB" w14:textId="42BE539F" w:rsidR="00F457E1" w:rsidRPr="006E5F14" w:rsidRDefault="0032606D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>Welcome &amp; Introductions</w:t>
      </w:r>
    </w:p>
    <w:p w14:paraId="429595B3" w14:textId="7B5A38B1" w:rsidR="0032606D" w:rsidRPr="006E5F14" w:rsidRDefault="00133C39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Share your n</w:t>
      </w:r>
      <w:r w:rsidR="0032606D" w:rsidRPr="006E5F14">
        <w:rPr>
          <w:rFonts w:ascii="DINOT" w:hAnsi="DINOT" w:cs="DINOT"/>
        </w:rPr>
        <w:t xml:space="preserve">ame and </w:t>
      </w:r>
      <w:r w:rsidR="0092269C" w:rsidRPr="006E5F14">
        <w:rPr>
          <w:rFonts w:ascii="DINOT" w:hAnsi="DINOT" w:cs="DINOT"/>
        </w:rPr>
        <w:t>r</w:t>
      </w:r>
      <w:r w:rsidR="0032606D" w:rsidRPr="006E5F14">
        <w:rPr>
          <w:rFonts w:ascii="DINOT" w:hAnsi="DINOT" w:cs="DINOT"/>
        </w:rPr>
        <w:t>ole</w:t>
      </w:r>
    </w:p>
    <w:p w14:paraId="1CF166D5" w14:textId="06F8BF2F" w:rsidR="0032606D" w:rsidRPr="006E5F14" w:rsidRDefault="00A70515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Share</w:t>
      </w:r>
      <w:r w:rsidR="00854C89" w:rsidRPr="006E5F14">
        <w:rPr>
          <w:rFonts w:ascii="DINOT" w:hAnsi="DINOT" w:cs="DINOT"/>
        </w:rPr>
        <w:t xml:space="preserve"> e</w:t>
      </w:r>
      <w:r w:rsidR="0032606D" w:rsidRPr="006E5F14">
        <w:rPr>
          <w:rFonts w:ascii="DINOT" w:hAnsi="DINOT" w:cs="DINOT"/>
        </w:rPr>
        <w:t xml:space="preserve">xpected </w:t>
      </w:r>
      <w:r w:rsidR="00854C89" w:rsidRPr="006E5F14">
        <w:rPr>
          <w:rFonts w:ascii="DINOT" w:hAnsi="DINOT" w:cs="DINOT"/>
        </w:rPr>
        <w:t>o</w:t>
      </w:r>
      <w:r w:rsidR="0032606D" w:rsidRPr="006E5F14">
        <w:rPr>
          <w:rFonts w:ascii="DINOT" w:hAnsi="DINOT" w:cs="DINOT"/>
        </w:rPr>
        <w:t xml:space="preserve">utcomes for the </w:t>
      </w:r>
      <w:r w:rsidR="00854C89" w:rsidRPr="006E5F14">
        <w:rPr>
          <w:rFonts w:ascii="DINOT" w:hAnsi="DINOT" w:cs="DINOT"/>
        </w:rPr>
        <w:t>d</w:t>
      </w:r>
      <w:r w:rsidR="0032606D" w:rsidRPr="006E5F14">
        <w:rPr>
          <w:rFonts w:ascii="DINOT" w:hAnsi="DINOT" w:cs="DINOT"/>
        </w:rPr>
        <w:t xml:space="preserve">istrict, </w:t>
      </w:r>
      <w:r w:rsidR="00854C89" w:rsidRPr="006E5F14">
        <w:rPr>
          <w:rFonts w:ascii="DINOT" w:hAnsi="DINOT" w:cs="DINOT"/>
        </w:rPr>
        <w:t>s</w:t>
      </w:r>
      <w:r w:rsidR="0032606D" w:rsidRPr="006E5F14">
        <w:rPr>
          <w:rFonts w:ascii="DINOT" w:hAnsi="DINOT" w:cs="DINOT"/>
        </w:rPr>
        <w:t xml:space="preserve">chool, and </w:t>
      </w:r>
      <w:r w:rsidR="00854C89" w:rsidRPr="006E5F14">
        <w:rPr>
          <w:rFonts w:ascii="DINOT" w:hAnsi="DINOT" w:cs="DINOT"/>
        </w:rPr>
        <w:t>c</w:t>
      </w:r>
      <w:r w:rsidR="0032606D" w:rsidRPr="006E5F14">
        <w:rPr>
          <w:rFonts w:ascii="DINOT" w:hAnsi="DINOT" w:cs="DINOT"/>
        </w:rPr>
        <w:t>ommunity</w:t>
      </w:r>
    </w:p>
    <w:p w14:paraId="5DD6583E" w14:textId="0CA0A160" w:rsidR="0028237C" w:rsidRPr="006E5F14" w:rsidRDefault="00FA1A3E" w:rsidP="00F457E1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 xml:space="preserve">Explore </w:t>
      </w:r>
      <w:r w:rsidRPr="005B1A5E">
        <w:rPr>
          <w:rFonts w:ascii="DINOT" w:hAnsi="DINOT" w:cs="DINOT"/>
          <w:b/>
          <w:bCs/>
        </w:rPr>
        <w:t>i</w:t>
      </w:r>
      <w:r w:rsidR="0028237C" w:rsidRPr="005B1A5E">
        <w:rPr>
          <w:rFonts w:ascii="DINOT" w:hAnsi="DINOT" w:cs="DINOT"/>
          <w:b/>
          <w:bCs/>
        </w:rPr>
        <w:t>mmediate</w:t>
      </w:r>
      <w:r w:rsidR="0028237C" w:rsidRPr="006E5F14">
        <w:rPr>
          <w:rFonts w:ascii="DINOT" w:hAnsi="DINOT" w:cs="DINOT"/>
        </w:rPr>
        <w:t xml:space="preserve"> </w:t>
      </w:r>
      <w:r>
        <w:rPr>
          <w:rFonts w:ascii="DINOT" w:hAnsi="DINOT" w:cs="DINOT"/>
        </w:rPr>
        <w:t xml:space="preserve">student engagement opportunities </w:t>
      </w:r>
      <w:r w:rsidR="005B1A5E">
        <w:rPr>
          <w:rFonts w:ascii="DINOT" w:hAnsi="DINOT" w:cs="DINOT"/>
        </w:rPr>
        <w:t>—</w:t>
      </w:r>
      <w:r w:rsidR="006342B1" w:rsidRPr="006E5F14">
        <w:rPr>
          <w:rFonts w:ascii="DINOT" w:hAnsi="DINOT" w:cs="DINOT"/>
        </w:rPr>
        <w:t xml:space="preserve"> </w:t>
      </w:r>
      <w:hyperlink r:id="rId8" w:history="1">
        <w:r w:rsidR="005B1A5E" w:rsidRPr="005B1A5E">
          <w:rPr>
            <w:rStyle w:val="Hyperlink"/>
            <w:rFonts w:ascii="DINOT" w:hAnsi="DINOT" w:cs="DINOT"/>
            <w:b/>
            <w:bCs/>
            <w:u w:val="none"/>
          </w:rPr>
          <w:t>KnoPro for Emerging Academies</w:t>
        </w:r>
      </w:hyperlink>
      <w:r w:rsidR="005B1A5E">
        <w:t xml:space="preserve"> </w:t>
      </w:r>
    </w:p>
    <w:p w14:paraId="71833427" w14:textId="77777777" w:rsidR="00F457E1" w:rsidRPr="006E5F14" w:rsidRDefault="00F457E1" w:rsidP="00F457E1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531D9F40" w14:textId="77777777" w:rsidR="0032606D" w:rsidRPr="006E5F14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5174AAE9" w14:textId="462EE646" w:rsidR="00F457E1" w:rsidRPr="006E5F14" w:rsidRDefault="0032606D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>NAF Design</w:t>
      </w:r>
    </w:p>
    <w:p w14:paraId="0C82CB18" w14:textId="66CCBF02" w:rsidR="0032606D" w:rsidRPr="006E5F14" w:rsidRDefault="006E31B1" w:rsidP="00F457E1">
      <w:pPr>
        <w:numPr>
          <w:ilvl w:val="0"/>
          <w:numId w:val="2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Overview of NAF</w:t>
      </w:r>
      <w:r w:rsidR="00FA1A3E">
        <w:rPr>
          <w:rFonts w:ascii="DINOT" w:hAnsi="DINOT" w:cs="DINOT"/>
        </w:rPr>
        <w:t xml:space="preserve"> Design</w:t>
      </w:r>
      <w:r w:rsidRPr="006E5F14">
        <w:rPr>
          <w:rFonts w:ascii="DINOT" w:hAnsi="DINOT" w:cs="DINOT"/>
        </w:rPr>
        <w:t xml:space="preserve"> standards and strategic actions</w:t>
      </w:r>
    </w:p>
    <w:p w14:paraId="0A90445F" w14:textId="2834B922" w:rsidR="006F6252" w:rsidRPr="006E5F14" w:rsidRDefault="00507A6E" w:rsidP="00F457E1">
      <w:pPr>
        <w:numPr>
          <w:ilvl w:val="0"/>
          <w:numId w:val="2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 xml:space="preserve">Introduction to </w:t>
      </w:r>
      <w:r w:rsidR="006F6252" w:rsidRPr="006E5F14">
        <w:rPr>
          <w:rFonts w:ascii="DINOT" w:hAnsi="DINOT" w:cs="DINOT"/>
        </w:rPr>
        <w:t xml:space="preserve">Outcomes-Driven Work-Based Learning </w:t>
      </w:r>
      <w:proofErr w:type="gramStart"/>
      <w:r w:rsidR="006F6252" w:rsidRPr="006E5F14">
        <w:rPr>
          <w:rFonts w:ascii="DINOT" w:hAnsi="DINOT" w:cs="DINOT"/>
        </w:rPr>
        <w:t>tech tools</w:t>
      </w:r>
      <w:proofErr w:type="gramEnd"/>
    </w:p>
    <w:p w14:paraId="622AC77E" w14:textId="77777777" w:rsidR="00F457E1" w:rsidRPr="006E5F14" w:rsidRDefault="00F457E1" w:rsidP="00F457E1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26AEBCBE" w14:textId="77777777" w:rsidR="0032606D" w:rsidRPr="006E5F14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1E34258F" w14:textId="08305FEE" w:rsidR="00F457E1" w:rsidRPr="006E5F14" w:rsidRDefault="0032606D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 xml:space="preserve">YOP </w:t>
      </w:r>
      <w:r w:rsidR="008F0CCA">
        <w:rPr>
          <w:rFonts w:ascii="DINOT" w:hAnsi="DINOT" w:cs="DINOT"/>
          <w:b/>
          <w:bCs/>
          <w:sz w:val="28"/>
          <w:szCs w:val="28"/>
        </w:rPr>
        <w:t>Journey</w:t>
      </w:r>
      <w:r w:rsidR="00FE48F4" w:rsidRPr="006E5F14">
        <w:rPr>
          <w:rFonts w:ascii="DINOT" w:hAnsi="DINOT" w:cs="DINOT"/>
          <w:b/>
          <w:bCs/>
          <w:sz w:val="28"/>
          <w:szCs w:val="28"/>
        </w:rPr>
        <w:t xml:space="preserve"> &amp; </w:t>
      </w:r>
      <w:r w:rsidR="008F0CCA">
        <w:rPr>
          <w:rFonts w:ascii="DINOT" w:hAnsi="DINOT" w:cs="DINOT"/>
          <w:b/>
          <w:bCs/>
          <w:sz w:val="28"/>
          <w:szCs w:val="28"/>
        </w:rPr>
        <w:t>Team Leadership</w:t>
      </w:r>
    </w:p>
    <w:p w14:paraId="2C233C13" w14:textId="0C0FFB42" w:rsidR="0032606D" w:rsidRPr="006E5F14" w:rsidRDefault="0032606D" w:rsidP="00F457E1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YOP Roadmap</w:t>
      </w:r>
      <w:r w:rsidR="00507A6E">
        <w:rPr>
          <w:rFonts w:ascii="DINOT" w:hAnsi="DINOT" w:cs="DINOT"/>
        </w:rPr>
        <w:t xml:space="preserve"> and milestones</w:t>
      </w:r>
    </w:p>
    <w:p w14:paraId="606CD388" w14:textId="7116C68D" w:rsidR="0032606D" w:rsidRPr="006E5F14" w:rsidRDefault="006F6252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Team Building &amp; Leadership</w:t>
      </w:r>
    </w:p>
    <w:p w14:paraId="168EF14B" w14:textId="77777777" w:rsidR="0032606D" w:rsidRPr="006E5F14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04CB8C90" w14:textId="77777777" w:rsidR="0032606D" w:rsidRPr="006E5F14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40E0405D" w14:textId="1CF13384" w:rsidR="0032606D" w:rsidRPr="006E5F14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i/>
          <w:iCs/>
        </w:rPr>
      </w:pPr>
      <w:r w:rsidRPr="003D42E1">
        <w:rPr>
          <w:rFonts w:ascii="DINOT" w:hAnsi="DINOT" w:cs="DINOT"/>
          <w:b/>
          <w:bCs/>
          <w:i/>
          <w:iCs/>
          <w:color w:val="005480"/>
        </w:rPr>
        <w:t>Deliverable:</w:t>
      </w:r>
      <w:r w:rsidRPr="003D42E1">
        <w:rPr>
          <w:rFonts w:ascii="DINOT" w:hAnsi="DINOT" w:cs="DINOT"/>
          <w:i/>
          <w:iCs/>
          <w:color w:val="005480"/>
        </w:rPr>
        <w:t xml:space="preserve"> </w:t>
      </w:r>
      <w:r w:rsidR="00507A6E">
        <w:rPr>
          <w:rFonts w:ascii="DINOT" w:hAnsi="DINOT" w:cs="DINOT"/>
          <w:i/>
          <w:iCs/>
        </w:rPr>
        <w:t xml:space="preserve">Complete ADT </w:t>
      </w:r>
      <w:r w:rsidR="006E5F14" w:rsidRPr="006E5F14">
        <w:rPr>
          <w:rFonts w:ascii="DINOT" w:hAnsi="DINOT" w:cs="DINOT"/>
          <w:i/>
          <w:iCs/>
        </w:rPr>
        <w:t>r</w:t>
      </w:r>
      <w:r w:rsidRPr="006E5F14">
        <w:rPr>
          <w:rFonts w:ascii="DINOT" w:hAnsi="DINOT" w:cs="DINOT"/>
          <w:i/>
          <w:iCs/>
        </w:rPr>
        <w:t>oster</w:t>
      </w:r>
      <w:r w:rsidR="00507A6E">
        <w:rPr>
          <w:rFonts w:ascii="DINOT" w:hAnsi="DINOT" w:cs="DINOT"/>
          <w:i/>
          <w:iCs/>
        </w:rPr>
        <w:t xml:space="preserve">, </w:t>
      </w:r>
      <w:r w:rsidRPr="006E5F14">
        <w:rPr>
          <w:rFonts w:ascii="DINOT" w:hAnsi="DINOT" w:cs="DINOT"/>
          <w:i/>
          <w:iCs/>
        </w:rPr>
        <w:t>assign responsibilities</w:t>
      </w:r>
      <w:r w:rsidR="00507A6E">
        <w:rPr>
          <w:rFonts w:ascii="DINOT" w:hAnsi="DINOT" w:cs="DINOT"/>
          <w:i/>
          <w:iCs/>
        </w:rPr>
        <w:t xml:space="preserve">, </w:t>
      </w:r>
      <w:r w:rsidR="008F0CCA">
        <w:rPr>
          <w:rFonts w:ascii="DINOT" w:hAnsi="DINOT" w:cs="DINOT"/>
          <w:i/>
          <w:iCs/>
        </w:rPr>
        <w:t xml:space="preserve">and </w:t>
      </w:r>
      <w:r w:rsidR="00507A6E">
        <w:rPr>
          <w:rFonts w:ascii="DINOT" w:hAnsi="DINOT" w:cs="DINOT"/>
          <w:i/>
          <w:iCs/>
        </w:rPr>
        <w:t>e</w:t>
      </w:r>
      <w:r w:rsidRPr="006E5F14">
        <w:rPr>
          <w:rFonts w:ascii="DINOT" w:hAnsi="DINOT" w:cs="DINOT"/>
          <w:i/>
          <w:iCs/>
        </w:rPr>
        <w:t>stablish</w:t>
      </w:r>
      <w:r w:rsidR="00507A6E">
        <w:rPr>
          <w:rFonts w:ascii="DINOT" w:hAnsi="DINOT" w:cs="DINOT"/>
          <w:i/>
          <w:iCs/>
        </w:rPr>
        <w:t xml:space="preserve"> a recurring </w:t>
      </w:r>
      <w:r w:rsidRPr="006E5F14">
        <w:rPr>
          <w:rFonts w:ascii="DINOT" w:hAnsi="DINOT" w:cs="DINOT"/>
          <w:i/>
          <w:iCs/>
        </w:rPr>
        <w:t>meeting cadence</w:t>
      </w:r>
      <w:r w:rsidR="00507A6E">
        <w:rPr>
          <w:rFonts w:ascii="DINOT" w:hAnsi="DINOT" w:cs="DINOT"/>
          <w:i/>
          <w:iCs/>
        </w:rPr>
        <w:t>.</w:t>
      </w:r>
    </w:p>
    <w:p w14:paraId="1C179BD2" w14:textId="77777777" w:rsidR="0032606D" w:rsidRPr="006E5F14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7611F4CB" w14:textId="77777777" w:rsidR="0032606D" w:rsidRPr="006E5F14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21164A48" w14:textId="56DB815F" w:rsidR="0032606D" w:rsidRPr="006E5F14" w:rsidRDefault="0032606D" w:rsidP="0032606D">
      <w:pPr>
        <w:pBdr>
          <w:bottom w:val="single" w:sz="6" w:space="0" w:color="000000"/>
        </w:pBdr>
        <w:spacing w:line="259" w:lineRule="auto"/>
        <w:jc w:val="center"/>
        <w:rPr>
          <w:rFonts w:ascii="DINOT" w:hAnsi="DINOT" w:cs="DINOT"/>
          <w:b/>
          <w:bCs/>
          <w:color w:val="178040"/>
        </w:rPr>
      </w:pPr>
      <w:r w:rsidRPr="003D42E1">
        <w:rPr>
          <w:rFonts w:ascii="DINOT" w:hAnsi="DINOT" w:cs="DINOT"/>
          <w:b/>
          <w:bCs/>
          <w:color w:val="005480"/>
          <w:sz w:val="28"/>
          <w:szCs w:val="28"/>
        </w:rPr>
        <w:t>BREAK</w:t>
      </w:r>
    </w:p>
    <w:p w14:paraId="6F2C8000" w14:textId="77777777" w:rsidR="0032606D" w:rsidRPr="006E5F14" w:rsidRDefault="0032606D" w:rsidP="0032606D">
      <w:pPr>
        <w:pBdr>
          <w:bottom w:val="single" w:sz="6" w:space="0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796D7BC2" w14:textId="77777777" w:rsidR="0032606D" w:rsidRPr="006E5F14" w:rsidRDefault="0032606D" w:rsidP="0032606D">
      <w:pPr>
        <w:spacing w:line="259" w:lineRule="auto"/>
        <w:rPr>
          <w:rFonts w:ascii="DINOT" w:hAnsi="DINOT" w:cs="DINOT"/>
          <w:sz w:val="4"/>
          <w:szCs w:val="4"/>
        </w:rPr>
      </w:pPr>
    </w:p>
    <w:p w14:paraId="7831BDA1" w14:textId="447EAB3D" w:rsidR="0032606D" w:rsidRPr="006E5F14" w:rsidRDefault="0032606D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 xml:space="preserve">Academy </w:t>
      </w:r>
      <w:r w:rsidR="00507A6E">
        <w:rPr>
          <w:rFonts w:ascii="DINOT" w:hAnsi="DINOT" w:cs="DINOT"/>
          <w:b/>
          <w:bCs/>
          <w:sz w:val="28"/>
          <w:szCs w:val="28"/>
        </w:rPr>
        <w:t>Planning</w:t>
      </w:r>
      <w:r w:rsidR="00FE48F4" w:rsidRPr="006E5F14">
        <w:rPr>
          <w:rFonts w:ascii="DINOT" w:hAnsi="DINOT" w:cs="DINOT"/>
          <w:b/>
          <w:bCs/>
          <w:sz w:val="28"/>
          <w:szCs w:val="28"/>
        </w:rPr>
        <w:t xml:space="preserve"> — </w:t>
      </w:r>
      <w:r w:rsidR="008F0CCA">
        <w:rPr>
          <w:rFonts w:ascii="DINOT" w:hAnsi="DINOT" w:cs="DINOT"/>
          <w:b/>
          <w:bCs/>
          <w:sz w:val="28"/>
          <w:szCs w:val="28"/>
        </w:rPr>
        <w:t>Assess &amp; Prioritize</w:t>
      </w:r>
    </w:p>
    <w:p w14:paraId="14DD9E58" w14:textId="2515A330" w:rsidR="0032606D" w:rsidRPr="00507A6E" w:rsidRDefault="00F944C6" w:rsidP="00507A6E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  <w:i/>
          <w:iCs/>
        </w:rPr>
      </w:pPr>
      <w:r w:rsidRPr="00507A6E">
        <w:rPr>
          <w:rFonts w:ascii="DINOT" w:hAnsi="DINOT" w:cs="DINOT"/>
        </w:rPr>
        <w:t xml:space="preserve">Complete </w:t>
      </w:r>
      <w:r w:rsidR="006E437E" w:rsidRPr="00507A6E">
        <w:rPr>
          <w:rFonts w:ascii="DINOT" w:hAnsi="DINOT" w:cs="DINOT"/>
        </w:rPr>
        <w:t>the</w:t>
      </w:r>
      <w:r w:rsidRPr="00507A6E">
        <w:rPr>
          <w:rFonts w:ascii="DINOT" w:hAnsi="DINOT" w:cs="DINOT"/>
        </w:rPr>
        <w:t xml:space="preserve"> </w:t>
      </w:r>
      <w:r w:rsidR="00507A6E" w:rsidRPr="00507A6E">
        <w:rPr>
          <w:rFonts w:ascii="DINOT" w:hAnsi="DINOT" w:cs="DINOT"/>
        </w:rPr>
        <w:t xml:space="preserve">online </w:t>
      </w:r>
      <w:r w:rsidR="006F6252" w:rsidRPr="00507A6E">
        <w:rPr>
          <w:rFonts w:ascii="DINOT" w:hAnsi="DINOT" w:cs="DINOT"/>
        </w:rPr>
        <w:t>YOP Snapshot</w:t>
      </w:r>
      <w:r w:rsidR="00507A6E" w:rsidRPr="00507A6E">
        <w:rPr>
          <w:rFonts w:ascii="DINOT" w:hAnsi="DINOT" w:cs="DINOT"/>
        </w:rPr>
        <w:t xml:space="preserve"> </w:t>
      </w:r>
      <w:r w:rsidRPr="00507A6E">
        <w:rPr>
          <w:rFonts w:ascii="DINOT" w:hAnsi="DINOT" w:cs="DINOT"/>
        </w:rPr>
        <w:t xml:space="preserve">to </w:t>
      </w:r>
      <w:r w:rsidR="000D7867" w:rsidRPr="00507A6E">
        <w:rPr>
          <w:rFonts w:ascii="DINOT" w:hAnsi="DINOT" w:cs="DINOT"/>
        </w:rPr>
        <w:t>benchmark</w:t>
      </w:r>
      <w:r w:rsidRPr="00507A6E">
        <w:rPr>
          <w:rFonts w:ascii="DINOT" w:hAnsi="DINOT" w:cs="DINOT"/>
        </w:rPr>
        <w:t xml:space="preserve"> </w:t>
      </w:r>
      <w:r w:rsidR="00507A6E" w:rsidRPr="00507A6E">
        <w:rPr>
          <w:rFonts w:ascii="DINOT" w:hAnsi="DINOT" w:cs="DINOT"/>
        </w:rPr>
        <w:t xml:space="preserve">current </w:t>
      </w:r>
      <w:r w:rsidRPr="00507A6E">
        <w:rPr>
          <w:rFonts w:ascii="DINOT" w:hAnsi="DINOT" w:cs="DINOT"/>
        </w:rPr>
        <w:t>progress</w:t>
      </w:r>
      <w:r w:rsidR="00507A6E" w:rsidRPr="00507A6E">
        <w:rPr>
          <w:rFonts w:ascii="DINOT" w:hAnsi="DINOT" w:cs="DINOT"/>
        </w:rPr>
        <w:t xml:space="preserve"> </w:t>
      </w:r>
      <w:r w:rsidR="00507A6E" w:rsidRPr="00507A6E">
        <w:rPr>
          <w:rFonts w:ascii="DINOT" w:hAnsi="DINOT" w:cs="DINOT"/>
          <w:i/>
          <w:iCs/>
        </w:rPr>
        <w:t>(</w:t>
      </w:r>
      <w:r w:rsidR="00D579F8" w:rsidRPr="00507A6E">
        <w:rPr>
          <w:rFonts w:ascii="DINOT" w:hAnsi="DINOT" w:cs="DINOT"/>
          <w:i/>
          <w:iCs/>
        </w:rPr>
        <w:t>i</w:t>
      </w:r>
      <w:r w:rsidRPr="00507A6E">
        <w:rPr>
          <w:rFonts w:ascii="DINOT" w:hAnsi="DINOT" w:cs="DINOT"/>
          <w:i/>
          <w:iCs/>
        </w:rPr>
        <w:t>nternet required</w:t>
      </w:r>
      <w:r w:rsidR="00507A6E">
        <w:rPr>
          <w:rFonts w:ascii="DINOT" w:hAnsi="DINOT" w:cs="DINOT"/>
          <w:i/>
          <w:iCs/>
        </w:rPr>
        <w:t>)</w:t>
      </w:r>
    </w:p>
    <w:p w14:paraId="1638C2D9" w14:textId="7661CD3D" w:rsidR="00036E58" w:rsidRPr="006E5F14" w:rsidRDefault="00507A6E" w:rsidP="0032606D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>I</w:t>
      </w:r>
      <w:r w:rsidR="00A41855" w:rsidRPr="006E5F14">
        <w:rPr>
          <w:rFonts w:ascii="DINOT" w:hAnsi="DINOT" w:cs="DINOT"/>
        </w:rPr>
        <w:t xml:space="preserve">dentify </w:t>
      </w:r>
      <w:r w:rsidR="00013EAF" w:rsidRPr="006E5F14">
        <w:rPr>
          <w:rFonts w:ascii="DINOT" w:hAnsi="DINOT" w:cs="DINOT"/>
        </w:rPr>
        <w:t>priority growth areas</w:t>
      </w:r>
      <w:r w:rsidR="00FD6DEF" w:rsidRPr="006E5F14">
        <w:rPr>
          <w:rFonts w:ascii="DINOT" w:hAnsi="DINOT" w:cs="DINOT"/>
        </w:rPr>
        <w:t xml:space="preserve"> and </w:t>
      </w:r>
      <w:r w:rsidR="00F944C6" w:rsidRPr="006E5F14">
        <w:rPr>
          <w:rFonts w:ascii="DINOT" w:hAnsi="DINOT" w:cs="DINOT"/>
        </w:rPr>
        <w:t>development</w:t>
      </w:r>
      <w:r w:rsidR="00013EAF" w:rsidRPr="006E5F14">
        <w:rPr>
          <w:rFonts w:ascii="DINOT" w:hAnsi="DINOT" w:cs="DINOT"/>
        </w:rPr>
        <w:t xml:space="preserve"> goals</w:t>
      </w:r>
    </w:p>
    <w:p w14:paraId="151052D0" w14:textId="28551E3D" w:rsidR="0032606D" w:rsidRPr="006E5F14" w:rsidRDefault="00DF47B7" w:rsidP="00036E58">
      <w:pPr>
        <w:pStyle w:val="ListParagraph"/>
        <w:numPr>
          <w:ilvl w:val="1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 xml:space="preserve">Tip: </w:t>
      </w:r>
      <w:r w:rsidR="00036E58" w:rsidRPr="006E5F14">
        <w:rPr>
          <w:rFonts w:ascii="DINOT" w:hAnsi="DINOT" w:cs="DINOT"/>
        </w:rPr>
        <w:t>U</w:t>
      </w:r>
      <w:r w:rsidR="00FD6DEF" w:rsidRPr="006E5F14">
        <w:rPr>
          <w:rFonts w:ascii="DINOT" w:hAnsi="DINOT" w:cs="DINOT"/>
        </w:rPr>
        <w:t xml:space="preserve">se the </w:t>
      </w:r>
      <w:r w:rsidR="0028237C" w:rsidRPr="006E5F14">
        <w:rPr>
          <w:rFonts w:ascii="DINOT" w:hAnsi="DINOT" w:cs="DINOT"/>
        </w:rPr>
        <w:t xml:space="preserve">online </w:t>
      </w:r>
      <w:hyperlink r:id="rId9" w:history="1">
        <w:r w:rsidR="0028237C" w:rsidRPr="006E5F14">
          <w:rPr>
            <w:rStyle w:val="Hyperlink"/>
            <w:rFonts w:ascii="DINOT" w:hAnsi="DINOT" w:cs="DINOT"/>
            <w:u w:val="none"/>
          </w:rPr>
          <w:t>Action Plan</w:t>
        </w:r>
      </w:hyperlink>
      <w:r w:rsidR="0028237C" w:rsidRPr="006E5F14">
        <w:rPr>
          <w:rFonts w:ascii="DINOT" w:hAnsi="DINOT" w:cs="DINOT"/>
        </w:rPr>
        <w:t xml:space="preserve"> </w:t>
      </w:r>
      <w:r w:rsidR="006835F3" w:rsidRPr="006E5F14">
        <w:rPr>
          <w:rFonts w:ascii="DINOT" w:hAnsi="DINOT" w:cs="DINOT"/>
        </w:rPr>
        <w:t xml:space="preserve">in ASH </w:t>
      </w:r>
      <w:r w:rsidR="00FD486C" w:rsidRPr="006E5F14">
        <w:rPr>
          <w:rFonts w:ascii="DINOT" w:hAnsi="DINOT" w:cs="DINOT"/>
        </w:rPr>
        <w:t xml:space="preserve">for coordination with NAF </w:t>
      </w:r>
      <w:r w:rsidR="00E21ABB" w:rsidRPr="006E5F14">
        <w:rPr>
          <w:rFonts w:ascii="DINOT" w:hAnsi="DINOT" w:cs="DINOT"/>
        </w:rPr>
        <w:t>Team</w:t>
      </w:r>
    </w:p>
    <w:p w14:paraId="52CCBA95" w14:textId="2D9B14AC" w:rsidR="00F944C6" w:rsidRPr="006E5F14" w:rsidRDefault="00F944C6" w:rsidP="0032606D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 xml:space="preserve">Review the Evidence Checklist and plan </w:t>
      </w:r>
      <w:r w:rsidR="00507A6E">
        <w:rPr>
          <w:rFonts w:ascii="DINOT" w:hAnsi="DINOT" w:cs="DINOT"/>
        </w:rPr>
        <w:t xml:space="preserve">how </w:t>
      </w:r>
      <w:r w:rsidRPr="006E5F14">
        <w:rPr>
          <w:rFonts w:ascii="DINOT" w:hAnsi="DINOT" w:cs="DINOT"/>
        </w:rPr>
        <w:t>document</w:t>
      </w:r>
      <w:r w:rsidR="00811637" w:rsidRPr="006E5F14">
        <w:rPr>
          <w:rFonts w:ascii="DINOT" w:hAnsi="DINOT" w:cs="DINOT"/>
        </w:rPr>
        <w:t>ation</w:t>
      </w:r>
      <w:r w:rsidR="00507A6E">
        <w:rPr>
          <w:rFonts w:ascii="DINOT" w:hAnsi="DINOT" w:cs="DINOT"/>
        </w:rPr>
        <w:t xml:space="preserve"> will be collected</w:t>
      </w:r>
    </w:p>
    <w:p w14:paraId="247E5397" w14:textId="77777777" w:rsidR="0032606D" w:rsidRPr="006E5F14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1D59866C" w14:textId="77777777" w:rsidR="0032606D" w:rsidRPr="006E5F14" w:rsidRDefault="0032606D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67862032" w14:textId="1B15BC8B" w:rsidR="0032606D" w:rsidRPr="006E5F14" w:rsidRDefault="0032606D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i/>
          <w:iCs/>
        </w:rPr>
      </w:pPr>
      <w:r w:rsidRPr="003D42E1">
        <w:rPr>
          <w:rFonts w:ascii="DINOT" w:hAnsi="DINOT" w:cs="DINOT"/>
          <w:b/>
          <w:bCs/>
          <w:i/>
          <w:iCs/>
          <w:color w:val="005480"/>
        </w:rPr>
        <w:t>Deliverable:</w:t>
      </w:r>
      <w:r w:rsidRPr="006E5F14">
        <w:rPr>
          <w:rFonts w:ascii="DINOT" w:hAnsi="DINOT" w:cs="DINOT"/>
          <w:i/>
          <w:iCs/>
          <w:color w:val="178040"/>
        </w:rPr>
        <w:t xml:space="preserve"> </w:t>
      </w:r>
      <w:bookmarkStart w:id="0" w:name="_Hlk211853799"/>
      <w:r w:rsidR="008F0CCA">
        <w:rPr>
          <w:rFonts w:ascii="DINOT" w:hAnsi="DINOT" w:cs="DINOT"/>
          <w:i/>
          <w:iCs/>
        </w:rPr>
        <w:t>Identify</w:t>
      </w:r>
      <w:r w:rsidR="00507A6E" w:rsidRPr="00507A6E">
        <w:rPr>
          <w:rFonts w:ascii="DINOT" w:hAnsi="DINOT" w:cs="DINOT"/>
          <w:i/>
          <w:iCs/>
        </w:rPr>
        <w:t xml:space="preserve"> initial priorities for the academy design plan based on Snapshot results and strategic actions.</w:t>
      </w:r>
    </w:p>
    <w:p w14:paraId="7C5E1A4F" w14:textId="77777777" w:rsidR="000812A0" w:rsidRPr="006E5F14" w:rsidRDefault="000812A0" w:rsidP="0032606D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5554EFFA" w14:textId="77777777" w:rsidR="000812A0" w:rsidRPr="006E5F14" w:rsidRDefault="000812A0" w:rsidP="0032606D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0977622B" w14:textId="76546FF1" w:rsidR="0032606D" w:rsidRPr="006E5F14" w:rsidRDefault="005E6632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>Resources</w:t>
      </w:r>
    </w:p>
    <w:p w14:paraId="7BFF2D76" w14:textId="74A1972C" w:rsidR="0032606D" w:rsidRPr="006E5F14" w:rsidRDefault="00507A6E" w:rsidP="0032606D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507A6E">
        <w:rPr>
          <w:rFonts w:ascii="DINOT" w:hAnsi="DINOT" w:cs="DINOT"/>
        </w:rPr>
        <w:t>Tour the Academy Support Hub (ASH)</w:t>
      </w:r>
    </w:p>
    <w:bookmarkEnd w:id="0"/>
    <w:p w14:paraId="1DA4C796" w14:textId="69820B85" w:rsidR="00507A6E" w:rsidRDefault="00507A6E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proofErr w:type="gramStart"/>
      <w:r>
        <w:rPr>
          <w:rFonts w:ascii="DINOT" w:hAnsi="DINOT" w:cs="DINOT"/>
        </w:rPr>
        <w:t>Review</w:t>
      </w:r>
      <w:proofErr w:type="gramEnd"/>
      <w:r>
        <w:rPr>
          <w:rFonts w:ascii="DINOT" w:hAnsi="DINOT" w:cs="DINOT"/>
        </w:rPr>
        <w:t xml:space="preserve"> YOP resources</w:t>
      </w:r>
    </w:p>
    <w:p w14:paraId="64AD1168" w14:textId="541918F9" w:rsidR="005E6632" w:rsidRPr="006E5F14" w:rsidRDefault="008F0CCA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8F0CCA">
        <w:rPr>
          <w:rFonts w:ascii="DINOT" w:hAnsi="DINOT" w:cs="DINOT"/>
        </w:rPr>
        <w:t xml:space="preserve">Explore </w:t>
      </w:r>
      <w:hyperlink r:id="rId10" w:history="1">
        <w:r w:rsidRPr="008F0CCA">
          <w:rPr>
            <w:rStyle w:val="Hyperlink"/>
            <w:rFonts w:ascii="DINOT" w:hAnsi="DINOT" w:cs="DINOT"/>
            <w:u w:val="none"/>
          </w:rPr>
          <w:t>academy marketing and recruitment</w:t>
        </w:r>
      </w:hyperlink>
      <w:r w:rsidRPr="008F0CCA">
        <w:rPr>
          <w:rFonts w:ascii="DINOT" w:hAnsi="DINOT" w:cs="DINOT"/>
        </w:rPr>
        <w:t xml:space="preserve"> resources</w:t>
      </w:r>
    </w:p>
    <w:p w14:paraId="5E819DD1" w14:textId="77777777" w:rsidR="005E6632" w:rsidRPr="006E5F14" w:rsidRDefault="005E6632" w:rsidP="005E6632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2D904F5E" w14:textId="77777777" w:rsidR="005E6632" w:rsidRPr="006E5F14" w:rsidRDefault="005E6632" w:rsidP="005E6632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144186F8" w14:textId="77777777" w:rsidR="005E6632" w:rsidRPr="006E5F14" w:rsidRDefault="005E6632" w:rsidP="005E6632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6E5F14">
        <w:rPr>
          <w:rFonts w:ascii="DINOT" w:hAnsi="DINOT" w:cs="DINOT"/>
          <w:b/>
          <w:bCs/>
          <w:sz w:val="28"/>
          <w:szCs w:val="28"/>
        </w:rPr>
        <w:t>Final Reflections and Next Steps</w:t>
      </w:r>
    </w:p>
    <w:p w14:paraId="29F481F3" w14:textId="77777777" w:rsidR="0057629C" w:rsidRPr="006E5F14" w:rsidRDefault="0057629C" w:rsidP="0057629C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>Recap action items and immediate support needs</w:t>
      </w:r>
    </w:p>
    <w:p w14:paraId="0BD3B592" w14:textId="574B5F10" w:rsidR="00FB39D3" w:rsidRDefault="00757EC1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757EC1">
        <w:rPr>
          <w:rFonts w:ascii="DINOT" w:hAnsi="DINOT" w:cs="DINOT"/>
        </w:rPr>
        <w:t>Please take 5 minutes to share feedback on today’s session</w:t>
      </w:r>
      <w:r w:rsidR="001F554F">
        <w:rPr>
          <w:rFonts w:ascii="DINOT" w:hAnsi="DINOT" w:cs="DINOT"/>
        </w:rPr>
        <w:t xml:space="preserve"> — </w:t>
      </w:r>
      <w:hyperlink r:id="rId11" w:history="1">
        <w:r w:rsidR="00CC1121" w:rsidRPr="006E0177">
          <w:rPr>
            <w:rStyle w:val="Hyperlink"/>
            <w:rFonts w:ascii="DINOT" w:hAnsi="DINOT" w:cs="DINOT"/>
            <w:i/>
            <w:iCs/>
            <w:u w:val="none"/>
          </w:rPr>
          <w:t>Network Support</w:t>
        </w:r>
        <w:r w:rsidR="001F554F" w:rsidRPr="006E0177">
          <w:rPr>
            <w:rStyle w:val="Hyperlink"/>
            <w:rFonts w:ascii="DINOT" w:hAnsi="DINOT" w:cs="DINOT"/>
            <w:i/>
            <w:iCs/>
            <w:u w:val="none"/>
          </w:rPr>
          <w:t xml:space="preserve"> Feedback Survey</w:t>
        </w:r>
      </w:hyperlink>
      <w:r w:rsidR="001F554F">
        <w:rPr>
          <w:rFonts w:ascii="DINOT" w:hAnsi="DINOT" w:cs="DINOT"/>
        </w:rPr>
        <w:t xml:space="preserve"> </w:t>
      </w:r>
    </w:p>
    <w:p w14:paraId="23969B6A" w14:textId="4F079118" w:rsidR="005E6632" w:rsidRPr="006E5F14" w:rsidRDefault="00507A6E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>Explore</w:t>
      </w:r>
      <w:r w:rsidR="005E6632" w:rsidRPr="006E5F14">
        <w:rPr>
          <w:rFonts w:ascii="DINOT" w:hAnsi="DINOT" w:cs="DINOT"/>
        </w:rPr>
        <w:t xml:space="preserve"> </w:t>
      </w:r>
      <w:hyperlink r:id="rId12" w:history="1">
        <w:r w:rsidR="005E6632" w:rsidRPr="006E5F14">
          <w:rPr>
            <w:rStyle w:val="Hyperlink"/>
            <w:rFonts w:ascii="DINOT" w:hAnsi="DINOT" w:cs="DINOT"/>
            <w:u w:val="none"/>
          </w:rPr>
          <w:t>KnoPro</w:t>
        </w:r>
      </w:hyperlink>
      <w:r w:rsidR="005E6632" w:rsidRPr="006E5F14">
        <w:rPr>
          <w:rFonts w:ascii="DINOT" w:hAnsi="DINOT" w:cs="DINOT"/>
        </w:rPr>
        <w:t xml:space="preserve"> </w:t>
      </w:r>
      <w:r>
        <w:rPr>
          <w:rFonts w:ascii="DINOT" w:hAnsi="DINOT" w:cs="DINOT"/>
        </w:rPr>
        <w:t xml:space="preserve">for </w:t>
      </w:r>
      <w:r w:rsidR="005E6632" w:rsidRPr="006E5F14">
        <w:rPr>
          <w:rFonts w:ascii="DINOT" w:hAnsi="DINOT" w:cs="DINOT"/>
        </w:rPr>
        <w:t>grades 9–12</w:t>
      </w:r>
      <w:r w:rsidR="00174DB4">
        <w:rPr>
          <w:rFonts w:ascii="DINOT" w:hAnsi="DINOT" w:cs="DINOT"/>
        </w:rPr>
        <w:t xml:space="preserve"> </w:t>
      </w:r>
      <w:r w:rsidR="00174DB4" w:rsidRPr="00174DB4">
        <w:rPr>
          <w:rFonts w:ascii="DINOT" w:hAnsi="DINOT" w:cs="DINOT"/>
        </w:rPr>
        <w:t>(available to all students; NAF membership not required)</w:t>
      </w:r>
    </w:p>
    <w:p w14:paraId="63D4E6B4" w14:textId="77777777" w:rsidR="005E6632" w:rsidRPr="006E5F14" w:rsidRDefault="005E6632" w:rsidP="005E6632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r w:rsidRPr="006E5F14">
        <w:rPr>
          <w:rFonts w:ascii="DINOT" w:hAnsi="DINOT" w:cs="DINOT"/>
        </w:rPr>
        <w:t xml:space="preserve">Academy tour </w:t>
      </w:r>
      <w:r w:rsidRPr="00174DB4">
        <w:rPr>
          <w:rFonts w:ascii="DINOT" w:hAnsi="DINOT" w:cs="DINOT"/>
          <w:i/>
          <w:iCs/>
        </w:rPr>
        <w:t>(time permitting)</w:t>
      </w:r>
    </w:p>
    <w:p w14:paraId="79A3863E" w14:textId="77777777" w:rsidR="005E6632" w:rsidRPr="006E5F14" w:rsidRDefault="005E6632" w:rsidP="005E6632">
      <w:pPr>
        <w:pBdr>
          <w:bottom w:val="single" w:sz="6" w:space="0" w:color="000000"/>
        </w:pBdr>
        <w:spacing w:line="259" w:lineRule="auto"/>
        <w:rPr>
          <w:rFonts w:ascii="DINOT" w:hAnsi="DINOT" w:cs="DINOT"/>
          <w:sz w:val="4"/>
          <w:szCs w:val="4"/>
        </w:rPr>
      </w:pPr>
    </w:p>
    <w:p w14:paraId="1161E639" w14:textId="77777777" w:rsidR="005E6632" w:rsidRPr="006E5F14" w:rsidRDefault="005E6632" w:rsidP="005E6632">
      <w:pPr>
        <w:spacing w:line="259" w:lineRule="auto"/>
        <w:rPr>
          <w:rFonts w:ascii="DINOT" w:hAnsi="DINOT" w:cs="DINOT"/>
          <w:b/>
          <w:bCs/>
          <w:sz w:val="4"/>
          <w:szCs w:val="4"/>
        </w:rPr>
      </w:pPr>
    </w:p>
    <w:p w14:paraId="153E9890" w14:textId="0421E839" w:rsidR="0032606D" w:rsidRPr="006E5F14" w:rsidRDefault="00651D7A" w:rsidP="0032606D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>
        <w:rPr>
          <w:rFonts w:ascii="DINOT" w:hAnsi="DINOT" w:cs="DINOT"/>
          <w:b/>
          <w:bCs/>
          <w:sz w:val="28"/>
          <w:szCs w:val="28"/>
        </w:rPr>
        <w:t xml:space="preserve">Key </w:t>
      </w:r>
      <w:r w:rsidR="0032606D" w:rsidRPr="006E5F14">
        <w:rPr>
          <w:rFonts w:ascii="DINOT" w:hAnsi="DINOT" w:cs="DINOT"/>
          <w:b/>
          <w:bCs/>
          <w:sz w:val="28"/>
          <w:szCs w:val="28"/>
        </w:rPr>
        <w:t>Resources</w:t>
      </w:r>
    </w:p>
    <w:p w14:paraId="1EF3A5BF" w14:textId="475DE0AF" w:rsidR="001D0CA3" w:rsidRPr="006E5F14" w:rsidRDefault="0032606D" w:rsidP="00C54F95">
      <w:pPr>
        <w:pStyle w:val="ListParagraph"/>
        <w:numPr>
          <w:ilvl w:val="0"/>
          <w:numId w:val="9"/>
        </w:numPr>
        <w:spacing w:line="259" w:lineRule="auto"/>
        <w:rPr>
          <w:rFonts w:ascii="DINOT" w:hAnsi="DINOT" w:cs="DINOT"/>
        </w:rPr>
      </w:pPr>
      <w:hyperlink r:id="rId13" w:history="1">
        <w:r w:rsidRPr="006E5F14">
          <w:rPr>
            <w:rStyle w:val="Hyperlink"/>
            <w:rFonts w:ascii="DINOT" w:hAnsi="DINOT" w:cs="DINOT"/>
            <w:u w:val="none"/>
          </w:rPr>
          <w:t>YOP Guide</w:t>
        </w:r>
      </w:hyperlink>
      <w:r w:rsidR="00FE48F4" w:rsidRPr="006E5F14">
        <w:rPr>
          <w:rFonts w:ascii="DINOT" w:hAnsi="DINOT" w:cs="DINOT"/>
        </w:rPr>
        <w:t xml:space="preserve">; </w:t>
      </w:r>
      <w:hyperlink r:id="rId14" w:history="1">
        <w:r w:rsidR="006C6382">
          <w:rPr>
            <w:rStyle w:val="Hyperlink"/>
            <w:rFonts w:ascii="DINOT" w:hAnsi="DINOT" w:cs="DINOT"/>
            <w:u w:val="none"/>
          </w:rPr>
          <w:t xml:space="preserve">YOP Roadmap </w:t>
        </w:r>
        <w:r w:rsidR="005B1A5E">
          <w:rPr>
            <w:rStyle w:val="Hyperlink"/>
            <w:rFonts w:ascii="DINOT" w:hAnsi="DINOT" w:cs="DINOT"/>
            <w:u w:val="none"/>
          </w:rPr>
          <w:t>+</w:t>
        </w:r>
        <w:r w:rsidR="006C6382">
          <w:rPr>
            <w:rStyle w:val="Hyperlink"/>
            <w:rFonts w:ascii="DINOT" w:hAnsi="DINOT" w:cs="DINOT"/>
            <w:u w:val="none"/>
          </w:rPr>
          <w:t xml:space="preserve"> NAF Design</w:t>
        </w:r>
      </w:hyperlink>
      <w:r w:rsidR="00FE48F4" w:rsidRPr="006E5F14">
        <w:rPr>
          <w:rFonts w:ascii="DINOT" w:hAnsi="DINOT" w:cs="DINOT"/>
        </w:rPr>
        <w:t>;</w:t>
      </w:r>
      <w:r w:rsidR="00651D7A">
        <w:rPr>
          <w:rFonts w:ascii="DINOT" w:hAnsi="DINOT" w:cs="DINOT"/>
        </w:rPr>
        <w:t xml:space="preserve"> </w:t>
      </w:r>
      <w:hyperlink r:id="rId15" w:history="1">
        <w:r w:rsidRPr="006E5F14">
          <w:rPr>
            <w:rStyle w:val="Hyperlink"/>
            <w:rFonts w:ascii="DINOT" w:hAnsi="DINOT" w:cs="DINOT"/>
            <w:u w:val="none"/>
          </w:rPr>
          <w:t>ADT Prep Guide</w:t>
        </w:r>
      </w:hyperlink>
      <w:r w:rsidR="00FE48F4" w:rsidRPr="006E5F14">
        <w:rPr>
          <w:rFonts w:ascii="DINOT" w:hAnsi="DINOT" w:cs="DINOT"/>
        </w:rPr>
        <w:t xml:space="preserve">; </w:t>
      </w:r>
      <w:hyperlink r:id="rId16" w:history="1">
        <w:r w:rsidRPr="006E5F14">
          <w:rPr>
            <w:rStyle w:val="Hyperlink"/>
            <w:rFonts w:ascii="DINOT" w:hAnsi="DINOT" w:cs="DINOT"/>
            <w:u w:val="none"/>
          </w:rPr>
          <w:t>YOP Snapshot</w:t>
        </w:r>
      </w:hyperlink>
      <w:r w:rsidR="00FE48F4" w:rsidRPr="006E5F14">
        <w:rPr>
          <w:rFonts w:ascii="DINOT" w:hAnsi="DINOT" w:cs="DINOT"/>
        </w:rPr>
        <w:t xml:space="preserve">; </w:t>
      </w:r>
      <w:hyperlink r:id="rId17" w:history="1">
        <w:r w:rsidRPr="006E5F14">
          <w:rPr>
            <w:rStyle w:val="Hyperlink"/>
            <w:rFonts w:ascii="DINOT" w:hAnsi="DINOT" w:cs="DINOT"/>
            <w:u w:val="none"/>
          </w:rPr>
          <w:t>YOP Evidence Checklist</w:t>
        </w:r>
      </w:hyperlink>
      <w:r w:rsidR="00E21ABB" w:rsidRPr="006E5F14">
        <w:rPr>
          <w:rFonts w:ascii="DINOT" w:hAnsi="DINOT" w:cs="DINOT"/>
        </w:rPr>
        <w:t xml:space="preserve">; </w:t>
      </w:r>
      <w:hyperlink r:id="rId18" w:history="1">
        <w:r w:rsidR="00E21ABB" w:rsidRPr="006E5F14">
          <w:rPr>
            <w:rStyle w:val="Hyperlink"/>
            <w:rFonts w:ascii="DINOT" w:hAnsi="DINOT" w:cs="DINOT"/>
            <w:u w:val="none"/>
          </w:rPr>
          <w:t>Action Plan Template</w:t>
        </w:r>
      </w:hyperlink>
      <w:r w:rsidR="001D0CA3" w:rsidRPr="006E5F14">
        <w:rPr>
          <w:rFonts w:ascii="DINOT" w:hAnsi="DINOT" w:cs="DINOT"/>
        </w:rPr>
        <w:br w:type="page"/>
      </w:r>
    </w:p>
    <w:p w14:paraId="35B5A1DF" w14:textId="77777777" w:rsidR="000812A0" w:rsidRPr="006E5F14" w:rsidRDefault="000812A0" w:rsidP="000812A0">
      <w:pPr>
        <w:spacing w:line="259" w:lineRule="auto"/>
        <w:rPr>
          <w:rFonts w:ascii="DINOT" w:eastAsia="Tahoma" w:hAnsi="DINOT" w:cs="DINOT"/>
        </w:rPr>
      </w:pPr>
    </w:p>
    <w:p w14:paraId="3CEF5431" w14:textId="185FFE90" w:rsidR="0032606D" w:rsidRPr="006E5F14" w:rsidRDefault="0032606D" w:rsidP="0032606D">
      <w:pPr>
        <w:spacing w:line="259" w:lineRule="auto"/>
        <w:jc w:val="center"/>
        <w:rPr>
          <w:rFonts w:ascii="DINOT" w:hAnsi="DINOT" w:cs="DINOT"/>
          <w:bCs/>
          <w:sz w:val="28"/>
          <w:szCs w:val="28"/>
        </w:rPr>
      </w:pPr>
      <w:r w:rsidRPr="003D42E1">
        <w:rPr>
          <w:rFonts w:ascii="DINOT" w:eastAsia="Tahoma" w:hAnsi="DINOT" w:cs="DINOT"/>
          <w:b/>
          <w:bCs/>
          <w:color w:val="005480"/>
          <w:sz w:val="28"/>
          <w:szCs w:val="28"/>
        </w:rPr>
        <w:t>Notes – Ideas – Action Items</w:t>
      </w:r>
    </w:p>
    <w:p w14:paraId="275A72FB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53F9E059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34209604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6127EF91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541E7EE4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30F6DC47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096D5568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42722071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2F536897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2DE04505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p w14:paraId="7BFA7474" w14:textId="77777777" w:rsidR="0032606D" w:rsidRPr="006E5F14" w:rsidRDefault="0032606D" w:rsidP="0032606D">
      <w:pPr>
        <w:spacing w:line="259" w:lineRule="auto"/>
        <w:rPr>
          <w:rFonts w:ascii="DINOT" w:hAnsi="DINOT" w:cs="DINOT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2606D" w:rsidRPr="006E5F14" w14:paraId="1FC323FF" w14:textId="77777777" w:rsidTr="005166EE">
        <w:trPr>
          <w:trHeight w:val="198"/>
        </w:trPr>
        <w:tc>
          <w:tcPr>
            <w:tcW w:w="10790" w:type="dxa"/>
            <w:vAlign w:val="bottom"/>
          </w:tcPr>
          <w:p w14:paraId="43D3647F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2A763A68" w14:textId="77777777" w:rsidTr="005166EE">
        <w:trPr>
          <w:trHeight w:val="152"/>
        </w:trPr>
        <w:tc>
          <w:tcPr>
            <w:tcW w:w="10790" w:type="dxa"/>
            <w:vAlign w:val="bottom"/>
          </w:tcPr>
          <w:p w14:paraId="1C48A888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0EE10D3E" w14:textId="77777777" w:rsidTr="005166EE">
        <w:trPr>
          <w:trHeight w:val="305"/>
        </w:trPr>
        <w:tc>
          <w:tcPr>
            <w:tcW w:w="10790" w:type="dxa"/>
            <w:vAlign w:val="bottom"/>
          </w:tcPr>
          <w:p w14:paraId="14AB68D2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412C4897" w14:textId="77777777" w:rsidTr="005166EE">
        <w:trPr>
          <w:trHeight w:val="188"/>
        </w:trPr>
        <w:tc>
          <w:tcPr>
            <w:tcW w:w="10790" w:type="dxa"/>
            <w:vAlign w:val="bottom"/>
          </w:tcPr>
          <w:p w14:paraId="6AC5CBE7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5030170B" w14:textId="77777777" w:rsidTr="005166EE">
        <w:trPr>
          <w:trHeight w:val="152"/>
        </w:trPr>
        <w:tc>
          <w:tcPr>
            <w:tcW w:w="10790" w:type="dxa"/>
            <w:vAlign w:val="bottom"/>
          </w:tcPr>
          <w:p w14:paraId="5AE9A371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35899B1B" w14:textId="77777777" w:rsidTr="005166EE">
        <w:trPr>
          <w:trHeight w:val="215"/>
        </w:trPr>
        <w:tc>
          <w:tcPr>
            <w:tcW w:w="10790" w:type="dxa"/>
            <w:vAlign w:val="bottom"/>
          </w:tcPr>
          <w:p w14:paraId="5FF0D789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361CE8DC" w14:textId="77777777" w:rsidTr="005166EE">
        <w:trPr>
          <w:trHeight w:val="170"/>
        </w:trPr>
        <w:tc>
          <w:tcPr>
            <w:tcW w:w="10790" w:type="dxa"/>
            <w:vAlign w:val="bottom"/>
          </w:tcPr>
          <w:p w14:paraId="7B1029B4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31EC353D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0E1E0D2D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5688725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DC34059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0C931A4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B9775E8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2691FC53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0262E258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427F9806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989B207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4CC174AB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3F80415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4EE66C5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4A59233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74C6519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8D7402F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  <w:szCs w:val="22"/>
              </w:rPr>
            </w:pPr>
          </w:p>
        </w:tc>
      </w:tr>
      <w:tr w:rsidR="0032606D" w:rsidRPr="006E5F14" w14:paraId="2AB1AF40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46E06C90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276B342F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5916F65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43F1A1DF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23CB2906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5B504726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502CA204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1D2A84BC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971C89F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03AC8B61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3918B38A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32606D" w:rsidRPr="006E5F14" w14:paraId="52F403D8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7186944B" w14:textId="77777777" w:rsidR="0032606D" w:rsidRPr="006E5F14" w:rsidRDefault="0032606D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  <w:tr w:rsidR="0068571B" w:rsidRPr="006E5F14" w14:paraId="6D4544C2" w14:textId="77777777" w:rsidTr="005166EE">
        <w:trPr>
          <w:trHeight w:val="70"/>
        </w:trPr>
        <w:tc>
          <w:tcPr>
            <w:tcW w:w="10790" w:type="dxa"/>
            <w:vAlign w:val="bottom"/>
          </w:tcPr>
          <w:p w14:paraId="64856A20" w14:textId="77777777" w:rsidR="0068571B" w:rsidRPr="006E5F14" w:rsidRDefault="0068571B" w:rsidP="0032606D">
            <w:pPr>
              <w:spacing w:before="60" w:line="259" w:lineRule="auto"/>
              <w:rPr>
                <w:rFonts w:ascii="DINOT" w:hAnsi="DINOT" w:cs="DINOT"/>
                <w:bCs/>
              </w:rPr>
            </w:pPr>
          </w:p>
        </w:tc>
      </w:tr>
    </w:tbl>
    <w:p w14:paraId="6DC0CC06" w14:textId="24025814" w:rsidR="000812A0" w:rsidRPr="006E5F14" w:rsidRDefault="0068571B" w:rsidP="0068571B">
      <w:pPr>
        <w:spacing w:line="259" w:lineRule="auto"/>
        <w:rPr>
          <w:rFonts w:ascii="DINOT" w:hAnsi="DINOT" w:cs="DINOT"/>
          <w:sz w:val="24"/>
          <w:szCs w:val="24"/>
        </w:rPr>
      </w:pPr>
      <w:r w:rsidRPr="006E5F14">
        <w:rPr>
          <w:rFonts w:ascii="DINOT" w:hAnsi="DINOT" w:cs="DINOT"/>
          <w:sz w:val="24"/>
          <w:szCs w:val="24"/>
        </w:rPr>
        <w:t xml:space="preserve">  </w:t>
      </w:r>
      <w:r w:rsidR="000812A0" w:rsidRPr="006E5F14">
        <w:rPr>
          <w:rFonts w:ascii="DINOT" w:hAnsi="DINOT" w:cs="DINOT"/>
          <w:sz w:val="24"/>
          <w:szCs w:val="24"/>
        </w:rPr>
        <w:br w:type="page"/>
      </w:r>
    </w:p>
    <w:p w14:paraId="3CAB6F54" w14:textId="77777777" w:rsidR="000812A0" w:rsidRPr="006E5F14" w:rsidRDefault="000812A0" w:rsidP="00AA4808">
      <w:pPr>
        <w:spacing w:line="259" w:lineRule="auto"/>
        <w:rPr>
          <w:rFonts w:ascii="DINOT" w:hAnsi="DINOT" w:cs="DINOT"/>
        </w:rPr>
      </w:pPr>
      <w:bookmarkStart w:id="1" w:name="_Hlk184151531"/>
    </w:p>
    <w:p w14:paraId="512AD512" w14:textId="388D7F5D" w:rsidR="00696236" w:rsidRPr="00512DAC" w:rsidRDefault="00696236" w:rsidP="00AA4808">
      <w:pPr>
        <w:spacing w:line="259" w:lineRule="auto"/>
        <w:rPr>
          <w:rFonts w:ascii="DINOT" w:hAnsi="DINOT" w:cs="DINOT"/>
          <w:b/>
          <w:bCs/>
          <w:sz w:val="28"/>
          <w:szCs w:val="28"/>
        </w:rPr>
      </w:pPr>
      <w:r w:rsidRPr="00512DAC">
        <w:rPr>
          <w:rFonts w:ascii="DINOT" w:hAnsi="DINOT" w:cs="DINOT"/>
          <w:b/>
          <w:bCs/>
          <w:sz w:val="28"/>
          <w:szCs w:val="28"/>
        </w:rPr>
        <w:t xml:space="preserve">Welcome to </w:t>
      </w:r>
      <w:r w:rsidR="00D04EB3">
        <w:rPr>
          <w:rFonts w:ascii="DINOT" w:hAnsi="DINOT" w:cs="DINOT"/>
          <w:b/>
          <w:bCs/>
          <w:sz w:val="28"/>
          <w:szCs w:val="28"/>
        </w:rPr>
        <w:t>Year of Planning</w:t>
      </w:r>
      <w:r w:rsidRPr="00512DAC">
        <w:rPr>
          <w:rFonts w:ascii="DINOT" w:hAnsi="DINOT" w:cs="DINOT"/>
          <w:b/>
          <w:bCs/>
          <w:sz w:val="28"/>
          <w:szCs w:val="28"/>
        </w:rPr>
        <w:t>!</w:t>
      </w:r>
    </w:p>
    <w:p w14:paraId="733D0008" w14:textId="0C953C70" w:rsidR="00696236" w:rsidRDefault="00326F6A" w:rsidP="00AA4808">
      <w:p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>T</w:t>
      </w:r>
      <w:r w:rsidR="00CC2C60" w:rsidRPr="00512DAC">
        <w:rPr>
          <w:rFonts w:ascii="DINOT" w:hAnsi="DINOT" w:cs="DINOT"/>
        </w:rPr>
        <w:t xml:space="preserve">he </w:t>
      </w:r>
      <w:hyperlink r:id="rId19" w:history="1">
        <w:r w:rsidR="00B27F60" w:rsidRPr="00512DAC">
          <w:rPr>
            <w:rStyle w:val="Hyperlink"/>
            <w:rFonts w:ascii="DINOT" w:hAnsi="DINOT" w:cs="DINOT"/>
            <w:b/>
            <w:bCs/>
            <w:u w:val="none"/>
          </w:rPr>
          <w:t>YOP Guide</w:t>
        </w:r>
      </w:hyperlink>
      <w:r w:rsidR="00B27F60" w:rsidRPr="00512DAC">
        <w:rPr>
          <w:rFonts w:ascii="DINOT" w:hAnsi="DINOT" w:cs="DINOT"/>
        </w:rPr>
        <w:t xml:space="preserve"> </w:t>
      </w:r>
      <w:r>
        <w:rPr>
          <w:rFonts w:ascii="DINOT" w:hAnsi="DINOT" w:cs="DINOT"/>
        </w:rPr>
        <w:t xml:space="preserve">is your roadmap for building a high-quality NAF academy. This </w:t>
      </w:r>
      <w:r w:rsidRPr="00326F6A">
        <w:rPr>
          <w:rFonts w:ascii="DINOT" w:hAnsi="DINOT" w:cs="DINOT"/>
          <w:b/>
          <w:bCs/>
        </w:rPr>
        <w:t>self-paced</w:t>
      </w:r>
      <w:r>
        <w:rPr>
          <w:rFonts w:ascii="DINOT" w:hAnsi="DINOT" w:cs="DINOT"/>
        </w:rPr>
        <w:t xml:space="preserve"> guide includes </w:t>
      </w:r>
      <w:r w:rsidR="00763FB9" w:rsidRPr="00512DAC">
        <w:rPr>
          <w:rFonts w:ascii="DINOT" w:hAnsi="DINOT" w:cs="DINOT"/>
        </w:rPr>
        <w:t xml:space="preserve">tools, </w:t>
      </w:r>
      <w:r>
        <w:rPr>
          <w:rFonts w:ascii="DINOT" w:hAnsi="DINOT" w:cs="DINOT"/>
        </w:rPr>
        <w:t xml:space="preserve">templates, </w:t>
      </w:r>
      <w:r w:rsidR="00763FB9" w:rsidRPr="00512DAC">
        <w:rPr>
          <w:rFonts w:ascii="DINOT" w:hAnsi="DINOT" w:cs="DINOT"/>
        </w:rPr>
        <w:t xml:space="preserve">and guiding questions to </w:t>
      </w:r>
      <w:r>
        <w:rPr>
          <w:rFonts w:ascii="DINOT" w:hAnsi="DINOT" w:cs="DINOT"/>
        </w:rPr>
        <w:t xml:space="preserve">help </w:t>
      </w:r>
      <w:r w:rsidR="00763FB9" w:rsidRPr="00512DAC">
        <w:rPr>
          <w:rFonts w:ascii="DINOT" w:hAnsi="DINOT" w:cs="DINOT"/>
        </w:rPr>
        <w:t>shape your academy’s vision</w:t>
      </w:r>
      <w:r>
        <w:rPr>
          <w:rFonts w:ascii="DINOT" w:hAnsi="DINOT" w:cs="DINOT"/>
        </w:rPr>
        <w:t xml:space="preserve"> and develop </w:t>
      </w:r>
      <w:r w:rsidRPr="00326F6A">
        <w:rPr>
          <w:rFonts w:ascii="DINOT" w:hAnsi="DINOT" w:cs="DINOT"/>
        </w:rPr>
        <w:t xml:space="preserve">your </w:t>
      </w:r>
      <w:r w:rsidR="003D42E1">
        <w:rPr>
          <w:rFonts w:ascii="DINOT" w:hAnsi="DINOT" w:cs="DINOT"/>
        </w:rPr>
        <w:t>A</w:t>
      </w:r>
      <w:r w:rsidRPr="00326F6A">
        <w:rPr>
          <w:rFonts w:ascii="DINOT" w:hAnsi="DINOT" w:cs="DINOT"/>
        </w:rPr>
        <w:t>cademy</w:t>
      </w:r>
      <w:r>
        <w:rPr>
          <w:rFonts w:ascii="DINOT" w:hAnsi="DINOT" w:cs="DINOT"/>
        </w:rPr>
        <w:t xml:space="preserve"> </w:t>
      </w:r>
      <w:r w:rsidR="003D42E1">
        <w:rPr>
          <w:rFonts w:ascii="DINOT" w:hAnsi="DINOT" w:cs="DINOT"/>
        </w:rPr>
        <w:t>D</w:t>
      </w:r>
      <w:r>
        <w:rPr>
          <w:rFonts w:ascii="DINOT" w:hAnsi="DINOT" w:cs="DINOT"/>
        </w:rPr>
        <w:t>esign</w:t>
      </w:r>
      <w:r w:rsidRPr="00326F6A">
        <w:rPr>
          <w:rFonts w:ascii="DINOT" w:hAnsi="DINOT" w:cs="DINOT"/>
        </w:rPr>
        <w:t xml:space="preserve"> </w:t>
      </w:r>
      <w:r w:rsidR="003D42E1">
        <w:rPr>
          <w:rFonts w:ascii="DINOT" w:hAnsi="DINOT" w:cs="DINOT"/>
        </w:rPr>
        <w:t>P</w:t>
      </w:r>
      <w:r w:rsidRPr="00326F6A">
        <w:rPr>
          <w:rFonts w:ascii="DINOT" w:hAnsi="DINOT" w:cs="DINOT"/>
        </w:rPr>
        <w:t>lan.</w:t>
      </w:r>
    </w:p>
    <w:p w14:paraId="6003CD53" w14:textId="77777777" w:rsidR="00D04EB3" w:rsidRPr="00D04EB3" w:rsidRDefault="00D04EB3" w:rsidP="00AA4808">
      <w:pPr>
        <w:spacing w:line="259" w:lineRule="auto"/>
        <w:rPr>
          <w:rFonts w:ascii="DINOT" w:hAnsi="DINOT" w:cs="DINOT"/>
          <w:sz w:val="12"/>
          <w:szCs w:val="12"/>
        </w:rPr>
      </w:pPr>
    </w:p>
    <w:p w14:paraId="34FA71B1" w14:textId="23CDB1A2" w:rsidR="00326F6A" w:rsidRPr="00512DAC" w:rsidRDefault="00326F6A" w:rsidP="00AA4808">
      <w:pPr>
        <w:spacing w:line="259" w:lineRule="auto"/>
        <w:rPr>
          <w:rFonts w:ascii="DINOT" w:hAnsi="DINOT" w:cs="DINOT"/>
        </w:rPr>
      </w:pPr>
      <w:r w:rsidRPr="00326F6A">
        <w:rPr>
          <w:rFonts w:ascii="DINOT" w:hAnsi="DINOT" w:cs="DINOT"/>
        </w:rPr>
        <w:t>Your NAF Portfolio Manager is your dedicated coach</w:t>
      </w:r>
      <w:r w:rsidR="00D04EB3">
        <w:rPr>
          <w:rFonts w:ascii="DINOT" w:hAnsi="DINOT" w:cs="DINOT"/>
        </w:rPr>
        <w:t xml:space="preserve">, </w:t>
      </w:r>
      <w:r w:rsidRPr="00326F6A">
        <w:rPr>
          <w:rFonts w:ascii="DINOT" w:hAnsi="DINOT" w:cs="DINOT"/>
        </w:rPr>
        <w:t>helping your team navigate the process and stay on track.</w:t>
      </w:r>
    </w:p>
    <w:p w14:paraId="063733B6" w14:textId="3AFBCB03" w:rsidR="00696236" w:rsidRPr="00D04EB3" w:rsidRDefault="00696236" w:rsidP="00AA4808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12"/>
          <w:szCs w:val="12"/>
        </w:rPr>
      </w:pPr>
    </w:p>
    <w:p w14:paraId="180188DB" w14:textId="2AFECDC1" w:rsidR="00696236" w:rsidRPr="00512DAC" w:rsidRDefault="009D3C6C" w:rsidP="000D7A7F">
      <w:pPr>
        <w:spacing w:before="120" w:line="259" w:lineRule="auto"/>
        <w:rPr>
          <w:rFonts w:ascii="DINOT" w:hAnsi="DINOT" w:cs="DINOT"/>
          <w:b/>
          <w:bCs/>
          <w:sz w:val="28"/>
          <w:szCs w:val="28"/>
        </w:rPr>
      </w:pPr>
      <w:r w:rsidRPr="00512DAC">
        <w:rPr>
          <w:rFonts w:ascii="DINOT" w:hAnsi="DINOT" w:cs="DINOT"/>
          <w:b/>
          <w:bCs/>
          <w:sz w:val="28"/>
          <w:szCs w:val="28"/>
        </w:rPr>
        <w:t>Essential</w:t>
      </w:r>
      <w:r w:rsidR="00696236" w:rsidRPr="00512DAC">
        <w:rPr>
          <w:rFonts w:ascii="DINOT" w:hAnsi="DINOT" w:cs="DINOT"/>
          <w:b/>
          <w:bCs/>
          <w:sz w:val="28"/>
          <w:szCs w:val="28"/>
        </w:rPr>
        <w:t xml:space="preserve"> Resources</w:t>
      </w:r>
    </w:p>
    <w:p w14:paraId="3338C4A0" w14:textId="4EE5E59E" w:rsidR="00696236" w:rsidRPr="00512DAC" w:rsidRDefault="006C6382" w:rsidP="00AA4808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0" w:history="1">
        <w:r>
          <w:rPr>
            <w:rStyle w:val="Hyperlink"/>
            <w:rFonts w:ascii="DINOT" w:hAnsi="DINOT" w:cs="DINOT"/>
            <w:u w:val="none"/>
          </w:rPr>
          <w:t>YOP Roadmap &amp; NAF Design</w:t>
        </w:r>
      </w:hyperlink>
      <w:r w:rsidR="009C3A1C" w:rsidRPr="00512DAC">
        <w:rPr>
          <w:rFonts w:ascii="DINOT" w:hAnsi="DINOT" w:cs="DINOT"/>
        </w:rPr>
        <w:t xml:space="preserve">: </w:t>
      </w:r>
      <w:r w:rsidR="00CF5641" w:rsidRPr="00512DAC">
        <w:rPr>
          <w:rFonts w:ascii="DINOT" w:hAnsi="DINOT" w:cs="DINOT"/>
        </w:rPr>
        <w:t xml:space="preserve">Outlines </w:t>
      </w:r>
      <w:r>
        <w:rPr>
          <w:rFonts w:ascii="DINOT" w:hAnsi="DINOT" w:cs="DINOT"/>
        </w:rPr>
        <w:t>focus areas</w:t>
      </w:r>
      <w:r w:rsidR="00557FF9" w:rsidRPr="00512DAC">
        <w:rPr>
          <w:rFonts w:ascii="DINOT" w:hAnsi="DINOT" w:cs="DINOT"/>
        </w:rPr>
        <w:t xml:space="preserve"> </w:t>
      </w:r>
      <w:r w:rsidR="00C54F95" w:rsidRPr="00512DAC">
        <w:rPr>
          <w:rFonts w:ascii="DINOT" w:hAnsi="DINOT" w:cs="DINOT"/>
        </w:rPr>
        <w:t>for</w:t>
      </w:r>
      <w:r w:rsidR="00557FF9" w:rsidRPr="00512DAC">
        <w:rPr>
          <w:rFonts w:ascii="DINOT" w:hAnsi="DINOT" w:cs="DINOT"/>
        </w:rPr>
        <w:t xml:space="preserve"> </w:t>
      </w:r>
      <w:r w:rsidR="00696236" w:rsidRPr="00512DAC">
        <w:rPr>
          <w:rFonts w:ascii="DINOT" w:hAnsi="DINOT" w:cs="DINOT"/>
        </w:rPr>
        <w:t>develop</w:t>
      </w:r>
      <w:r w:rsidR="00557FF9" w:rsidRPr="00512DAC">
        <w:rPr>
          <w:rFonts w:ascii="DINOT" w:hAnsi="DINOT" w:cs="DINOT"/>
        </w:rPr>
        <w:t>ing</w:t>
      </w:r>
      <w:r w:rsidR="00696236" w:rsidRPr="00512DAC">
        <w:rPr>
          <w:rFonts w:ascii="DINOT" w:hAnsi="DINOT" w:cs="DINOT"/>
        </w:rPr>
        <w:t xml:space="preserve"> </w:t>
      </w:r>
      <w:r w:rsidR="00457198" w:rsidRPr="00512DAC">
        <w:rPr>
          <w:rFonts w:ascii="DINOT" w:hAnsi="DINOT" w:cs="DINOT"/>
        </w:rPr>
        <w:t>your</w:t>
      </w:r>
      <w:r w:rsidR="00696236" w:rsidRPr="00512DAC">
        <w:rPr>
          <w:rFonts w:ascii="DINOT" w:hAnsi="DINOT" w:cs="DINOT"/>
        </w:rPr>
        <w:t xml:space="preserve"> </w:t>
      </w:r>
      <w:r w:rsidR="00411671">
        <w:rPr>
          <w:rFonts w:ascii="DINOT" w:hAnsi="DINOT" w:cs="DINOT"/>
        </w:rPr>
        <w:t>A</w:t>
      </w:r>
      <w:r w:rsidR="00696236" w:rsidRPr="00512DAC">
        <w:rPr>
          <w:rFonts w:ascii="DINOT" w:hAnsi="DINOT" w:cs="DINOT"/>
        </w:rPr>
        <w:t xml:space="preserve">cademy </w:t>
      </w:r>
      <w:r w:rsidR="00411671">
        <w:rPr>
          <w:rFonts w:ascii="DINOT" w:hAnsi="DINOT" w:cs="DINOT"/>
        </w:rPr>
        <w:t>D</w:t>
      </w:r>
      <w:r w:rsidR="00696236" w:rsidRPr="00512DAC">
        <w:rPr>
          <w:rFonts w:ascii="DINOT" w:hAnsi="DINOT" w:cs="DINOT"/>
        </w:rPr>
        <w:t xml:space="preserve">esign </w:t>
      </w:r>
      <w:r w:rsidR="00411671">
        <w:rPr>
          <w:rFonts w:ascii="DINOT" w:hAnsi="DINOT" w:cs="DINOT"/>
        </w:rPr>
        <w:t>P</w:t>
      </w:r>
      <w:r w:rsidR="00696236" w:rsidRPr="00512DAC">
        <w:rPr>
          <w:rFonts w:ascii="DINOT" w:hAnsi="DINOT" w:cs="DINOT"/>
        </w:rPr>
        <w:t>lan</w:t>
      </w:r>
    </w:p>
    <w:p w14:paraId="772E330F" w14:textId="68069F76" w:rsidR="008401BE" w:rsidRPr="00512DAC" w:rsidRDefault="00696236" w:rsidP="00AA4808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1" w:history="1">
        <w:r w:rsidRPr="00512DAC">
          <w:rPr>
            <w:rStyle w:val="Hyperlink"/>
            <w:rFonts w:ascii="DINOT" w:hAnsi="DINOT" w:cs="DINOT"/>
            <w:u w:val="none"/>
          </w:rPr>
          <w:t>ADT Prep Guide</w:t>
        </w:r>
      </w:hyperlink>
      <w:r w:rsidR="00DE6E85" w:rsidRPr="00512DAC">
        <w:rPr>
          <w:rFonts w:ascii="DINOT" w:hAnsi="DINOT" w:cs="DINOT"/>
        </w:rPr>
        <w:t>:</w:t>
      </w:r>
      <w:r w:rsidRPr="00512DAC">
        <w:rPr>
          <w:rFonts w:ascii="DINOT" w:hAnsi="DINOT" w:cs="DINOT"/>
        </w:rPr>
        <w:t xml:space="preserve"> </w:t>
      </w:r>
      <w:r w:rsidR="00BD3E1F">
        <w:rPr>
          <w:rFonts w:ascii="DINOT" w:hAnsi="DINOT" w:cs="DINOT"/>
        </w:rPr>
        <w:t>Guides</w:t>
      </w:r>
      <w:r w:rsidR="007A17F5" w:rsidRPr="00512DAC">
        <w:rPr>
          <w:rFonts w:ascii="DINOT" w:hAnsi="DINOT" w:cs="DINOT"/>
        </w:rPr>
        <w:t xml:space="preserve"> </w:t>
      </w:r>
      <w:r w:rsidR="00557FF9" w:rsidRPr="00512DAC">
        <w:rPr>
          <w:rFonts w:ascii="DINOT" w:hAnsi="DINOT" w:cs="DINOT"/>
        </w:rPr>
        <w:t>recruit</w:t>
      </w:r>
      <w:r w:rsidR="007A17F5" w:rsidRPr="00512DAC">
        <w:rPr>
          <w:rFonts w:ascii="DINOT" w:hAnsi="DINOT" w:cs="DINOT"/>
        </w:rPr>
        <w:t>ing</w:t>
      </w:r>
      <w:r w:rsidR="00557FF9" w:rsidRPr="00512DAC">
        <w:rPr>
          <w:rFonts w:ascii="DINOT" w:hAnsi="DINOT" w:cs="DINOT"/>
        </w:rPr>
        <w:t>, orient</w:t>
      </w:r>
      <w:r w:rsidR="007A17F5" w:rsidRPr="00512DAC">
        <w:rPr>
          <w:rFonts w:ascii="DINOT" w:hAnsi="DINOT" w:cs="DINOT"/>
        </w:rPr>
        <w:t>ing</w:t>
      </w:r>
      <w:r w:rsidR="00557FF9" w:rsidRPr="00512DAC">
        <w:rPr>
          <w:rFonts w:ascii="DINOT" w:hAnsi="DINOT" w:cs="DINOT"/>
        </w:rPr>
        <w:t>, and assig</w:t>
      </w:r>
      <w:r w:rsidR="00685A52" w:rsidRPr="00512DAC">
        <w:rPr>
          <w:rFonts w:ascii="DINOT" w:hAnsi="DINOT" w:cs="DINOT"/>
        </w:rPr>
        <w:t>ning</w:t>
      </w:r>
      <w:r w:rsidR="00557FF9" w:rsidRPr="00512DAC">
        <w:rPr>
          <w:rFonts w:ascii="DINOT" w:hAnsi="DINOT" w:cs="DINOT"/>
        </w:rPr>
        <w:t xml:space="preserve"> Academy Design Team</w:t>
      </w:r>
      <w:r w:rsidR="00C54F95" w:rsidRPr="00512DAC">
        <w:rPr>
          <w:rFonts w:ascii="DINOT" w:hAnsi="DINOT" w:cs="DINOT"/>
        </w:rPr>
        <w:t xml:space="preserve"> (ADT)</w:t>
      </w:r>
      <w:r w:rsidR="0035302D" w:rsidRPr="00512DAC">
        <w:rPr>
          <w:rFonts w:ascii="DINOT" w:hAnsi="DINOT" w:cs="DINOT"/>
        </w:rPr>
        <w:t xml:space="preserve"> roles</w:t>
      </w:r>
    </w:p>
    <w:p w14:paraId="16DC7488" w14:textId="0896B010" w:rsidR="00696236" w:rsidRPr="00512DAC" w:rsidRDefault="00953A54" w:rsidP="00AA4808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2" w:history="1">
        <w:r>
          <w:rPr>
            <w:rStyle w:val="Hyperlink"/>
            <w:rFonts w:ascii="DINOT" w:hAnsi="DINOT" w:cs="DINOT"/>
            <w:u w:val="none"/>
          </w:rPr>
          <w:t>YOP Snapshot</w:t>
        </w:r>
      </w:hyperlink>
      <w:r w:rsidR="00DE6E85" w:rsidRPr="00512DAC">
        <w:rPr>
          <w:rFonts w:ascii="DINOT" w:hAnsi="DINOT" w:cs="DINOT"/>
        </w:rPr>
        <w:t>:</w:t>
      </w:r>
      <w:r w:rsidR="00696236" w:rsidRPr="00512DAC">
        <w:rPr>
          <w:rFonts w:ascii="DINOT" w:hAnsi="DINOT" w:cs="DINOT"/>
        </w:rPr>
        <w:t xml:space="preserve"> </w:t>
      </w:r>
      <w:r w:rsidR="007405E8">
        <w:rPr>
          <w:rFonts w:ascii="DINOT" w:hAnsi="DINOT" w:cs="DINOT"/>
        </w:rPr>
        <w:t>B</w:t>
      </w:r>
      <w:r w:rsidR="00C54F95" w:rsidRPr="00512DAC">
        <w:rPr>
          <w:rFonts w:ascii="DINOT" w:hAnsi="DINOT" w:cs="DINOT"/>
        </w:rPr>
        <w:t>enchmark</w:t>
      </w:r>
      <w:r w:rsidR="002C6DC5">
        <w:rPr>
          <w:rFonts w:ascii="DINOT" w:hAnsi="DINOT" w:cs="DINOT"/>
        </w:rPr>
        <w:t>s</w:t>
      </w:r>
      <w:r w:rsidR="00557FF9" w:rsidRPr="00512DAC">
        <w:rPr>
          <w:rFonts w:ascii="DINOT" w:hAnsi="DINOT" w:cs="DINOT"/>
        </w:rPr>
        <w:t xml:space="preserve"> progress and </w:t>
      </w:r>
      <w:r w:rsidR="00512DAC" w:rsidRPr="00512DAC">
        <w:rPr>
          <w:rFonts w:ascii="DINOT" w:hAnsi="DINOT" w:cs="DINOT"/>
        </w:rPr>
        <w:t>identif</w:t>
      </w:r>
      <w:r w:rsidR="00886B14">
        <w:rPr>
          <w:rFonts w:ascii="DINOT" w:hAnsi="DINOT" w:cs="DINOT"/>
        </w:rPr>
        <w:t>ies</w:t>
      </w:r>
      <w:r w:rsidR="00512DAC" w:rsidRPr="00512DAC">
        <w:rPr>
          <w:rFonts w:ascii="DINOT" w:hAnsi="DINOT" w:cs="DINOT"/>
        </w:rPr>
        <w:t xml:space="preserve"> priorities</w:t>
      </w:r>
      <w:r w:rsidR="000172F9">
        <w:rPr>
          <w:rFonts w:ascii="DINOT" w:hAnsi="DINOT" w:cs="DINOT"/>
        </w:rPr>
        <w:t xml:space="preserve"> through a self-assessment</w:t>
      </w:r>
    </w:p>
    <w:p w14:paraId="3F28B902" w14:textId="33FFEF61" w:rsidR="00622D06" w:rsidRPr="00512DAC" w:rsidRDefault="00696236" w:rsidP="00AA4808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3" w:history="1">
        <w:r w:rsidRPr="00512DAC">
          <w:rPr>
            <w:rStyle w:val="Hyperlink"/>
            <w:rFonts w:ascii="DINOT" w:hAnsi="DINOT" w:cs="DINOT"/>
            <w:u w:val="none"/>
          </w:rPr>
          <w:t>YOP Evidence Checklist</w:t>
        </w:r>
      </w:hyperlink>
      <w:r w:rsidR="00DE6E85" w:rsidRPr="00512DAC">
        <w:rPr>
          <w:rFonts w:ascii="DINOT" w:hAnsi="DINOT" w:cs="DINOT"/>
        </w:rPr>
        <w:t>:</w:t>
      </w:r>
      <w:r w:rsidRPr="00512DAC">
        <w:rPr>
          <w:rFonts w:ascii="DINOT" w:hAnsi="DINOT" w:cs="DINOT"/>
        </w:rPr>
        <w:t xml:space="preserve"> </w:t>
      </w:r>
      <w:r w:rsidR="00FB32C2" w:rsidRPr="00512DAC">
        <w:rPr>
          <w:rFonts w:ascii="DINOT" w:hAnsi="DINOT" w:cs="DINOT"/>
        </w:rPr>
        <w:t>Track</w:t>
      </w:r>
      <w:r w:rsidR="00D04EB3">
        <w:rPr>
          <w:rFonts w:ascii="DINOT" w:hAnsi="DINOT" w:cs="DINOT"/>
        </w:rPr>
        <w:t>s</w:t>
      </w:r>
      <w:r w:rsidR="00FB32C2" w:rsidRPr="00512DAC">
        <w:rPr>
          <w:rFonts w:ascii="DINOT" w:hAnsi="DINOT" w:cs="DINOT"/>
        </w:rPr>
        <w:t xml:space="preserve"> evidence aligned to NAF </w:t>
      </w:r>
      <w:r w:rsidR="00516E7F">
        <w:rPr>
          <w:rFonts w:ascii="DINOT" w:hAnsi="DINOT" w:cs="DINOT"/>
        </w:rPr>
        <w:t>d</w:t>
      </w:r>
      <w:r w:rsidR="00FB32C2" w:rsidRPr="00512DAC">
        <w:rPr>
          <w:rFonts w:ascii="DINOT" w:hAnsi="DINOT" w:cs="DINOT"/>
        </w:rPr>
        <w:t xml:space="preserve">esign </w:t>
      </w:r>
      <w:r w:rsidR="00516E7F">
        <w:rPr>
          <w:rFonts w:ascii="DINOT" w:hAnsi="DINOT" w:cs="DINOT"/>
        </w:rPr>
        <w:t>s</w:t>
      </w:r>
      <w:r w:rsidR="00FB32C2" w:rsidRPr="00512DAC">
        <w:rPr>
          <w:rFonts w:ascii="DINOT" w:hAnsi="DINOT" w:cs="DINOT"/>
        </w:rPr>
        <w:t>tandards</w:t>
      </w:r>
    </w:p>
    <w:p w14:paraId="4C12882B" w14:textId="052733C6" w:rsidR="0032606D" w:rsidRPr="00512DAC" w:rsidRDefault="0032606D" w:rsidP="0032606D">
      <w:pPr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4" w:history="1">
        <w:r w:rsidRPr="00512DAC">
          <w:rPr>
            <w:rStyle w:val="Hyperlink"/>
            <w:rFonts w:ascii="DINOT" w:hAnsi="DINOT" w:cs="DINOT"/>
            <w:u w:val="none"/>
          </w:rPr>
          <w:t>Progress Planner</w:t>
        </w:r>
      </w:hyperlink>
      <w:r w:rsidRPr="00512DAC">
        <w:rPr>
          <w:rFonts w:ascii="DINOT" w:hAnsi="DINOT" w:cs="DINOT"/>
        </w:rPr>
        <w:t xml:space="preserve">: </w:t>
      </w:r>
      <w:r w:rsidR="004045B5">
        <w:rPr>
          <w:rFonts w:ascii="DINOT" w:hAnsi="DINOT" w:cs="DINOT"/>
        </w:rPr>
        <w:t xml:space="preserve">Tracks </w:t>
      </w:r>
      <w:r w:rsidR="003A56E3" w:rsidRPr="00512DAC">
        <w:rPr>
          <w:rFonts w:ascii="DINOT" w:hAnsi="DINOT" w:cs="DINOT"/>
        </w:rPr>
        <w:t>tasks</w:t>
      </w:r>
      <w:r w:rsidR="00C1492E" w:rsidRPr="00512DAC">
        <w:rPr>
          <w:rFonts w:ascii="DINOT" w:hAnsi="DINOT" w:cs="DINOT"/>
        </w:rPr>
        <w:t xml:space="preserve">, </w:t>
      </w:r>
      <w:r w:rsidR="00557FF9" w:rsidRPr="00512DAC">
        <w:rPr>
          <w:rFonts w:ascii="DINOT" w:hAnsi="DINOT" w:cs="DINOT"/>
        </w:rPr>
        <w:t>timeline</w:t>
      </w:r>
      <w:r w:rsidR="003A56E3" w:rsidRPr="00512DAC">
        <w:rPr>
          <w:rFonts w:ascii="DINOT" w:hAnsi="DINOT" w:cs="DINOT"/>
        </w:rPr>
        <w:t>s</w:t>
      </w:r>
      <w:r w:rsidR="00D04EB3">
        <w:rPr>
          <w:rFonts w:ascii="DINOT" w:hAnsi="DINOT" w:cs="DINOT"/>
        </w:rPr>
        <w:t>,</w:t>
      </w:r>
      <w:r w:rsidR="00557FF9" w:rsidRPr="00512DAC">
        <w:rPr>
          <w:rFonts w:ascii="DINOT" w:hAnsi="DINOT" w:cs="DINOT"/>
        </w:rPr>
        <w:t xml:space="preserve"> and deliverables</w:t>
      </w:r>
    </w:p>
    <w:p w14:paraId="3A0A654B" w14:textId="25E1A4A1" w:rsidR="0066189C" w:rsidRPr="00512DAC" w:rsidRDefault="0066189C" w:rsidP="0066189C">
      <w:pPr>
        <w:pStyle w:val="ListParagraph"/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5" w:tgtFrame="_blank" w:history="1">
        <w:r w:rsidRPr="00512DAC">
          <w:rPr>
            <w:rStyle w:val="Hyperlink"/>
            <w:rFonts w:ascii="DINOT" w:hAnsi="DINOT" w:cs="DINOT"/>
            <w:u w:val="none"/>
          </w:rPr>
          <w:t>Work-based Learning Key Concepts</w:t>
        </w:r>
      </w:hyperlink>
      <w:r w:rsidRPr="00512DAC">
        <w:rPr>
          <w:rFonts w:ascii="DINOT" w:hAnsi="DINOT" w:cs="DINOT"/>
        </w:rPr>
        <w:t xml:space="preserve">: </w:t>
      </w:r>
      <w:r w:rsidR="00516E7F">
        <w:rPr>
          <w:rFonts w:ascii="DINOT" w:hAnsi="DINOT" w:cs="DINOT"/>
        </w:rPr>
        <w:t xml:space="preserve">Outlines </w:t>
      </w:r>
      <w:r w:rsidRPr="00512DAC">
        <w:rPr>
          <w:rFonts w:ascii="DINOT" w:hAnsi="DINOT" w:cs="DINOT"/>
        </w:rPr>
        <w:t xml:space="preserve">WBL </w:t>
      </w:r>
      <w:r w:rsidR="00FB32C2" w:rsidRPr="00512DAC">
        <w:rPr>
          <w:rFonts w:ascii="DINOT" w:hAnsi="DINOT" w:cs="DINOT"/>
        </w:rPr>
        <w:t>expectations</w:t>
      </w:r>
    </w:p>
    <w:p w14:paraId="3BDCBBB9" w14:textId="514F2C88" w:rsidR="0066189C" w:rsidRPr="00512DAC" w:rsidRDefault="003D42E1" w:rsidP="0066189C">
      <w:pPr>
        <w:pStyle w:val="ListParagraph"/>
        <w:numPr>
          <w:ilvl w:val="0"/>
          <w:numId w:val="1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  <w:noProof/>
        </w:rPr>
        <w:drawing>
          <wp:anchor distT="0" distB="0" distL="114300" distR="114300" simplePos="0" relativeHeight="251659264" behindDoc="0" locked="0" layoutInCell="1" allowOverlap="1" wp14:anchorId="7FEDB82B" wp14:editId="6A0E3644">
            <wp:simplePos x="0" y="0"/>
            <wp:positionH relativeFrom="column">
              <wp:posOffset>-220345</wp:posOffset>
            </wp:positionH>
            <wp:positionV relativeFrom="paragraph">
              <wp:posOffset>210185</wp:posOffset>
            </wp:positionV>
            <wp:extent cx="348615" cy="342900"/>
            <wp:effectExtent l="0" t="0" r="0" b="0"/>
            <wp:wrapNone/>
            <wp:docPr id="491094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94560" name="Picture 1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7" t="34268" r="22888" b="1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" cy="34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7" w:history="1">
        <w:r w:rsidR="0066189C" w:rsidRPr="00512DAC">
          <w:rPr>
            <w:rStyle w:val="Hyperlink"/>
            <w:rFonts w:ascii="DINOT" w:hAnsi="DINOT" w:cs="DINOT"/>
            <w:u w:val="none"/>
          </w:rPr>
          <w:t>Advisory Board Development Plan</w:t>
        </w:r>
      </w:hyperlink>
      <w:r w:rsidR="0066189C" w:rsidRPr="00512DAC">
        <w:rPr>
          <w:rFonts w:ascii="DINOT" w:hAnsi="DINOT" w:cs="DINOT"/>
        </w:rPr>
        <w:t xml:space="preserve">: </w:t>
      </w:r>
      <w:r w:rsidR="009A1E3D">
        <w:rPr>
          <w:rFonts w:ascii="DINOT" w:hAnsi="DINOT" w:cs="DINOT"/>
        </w:rPr>
        <w:t xml:space="preserve">Guides development and engagement of an effective </w:t>
      </w:r>
      <w:r w:rsidR="009D3C6C" w:rsidRPr="00512DAC">
        <w:rPr>
          <w:rFonts w:ascii="DINOT" w:hAnsi="DINOT" w:cs="DINOT"/>
        </w:rPr>
        <w:t>advisory board</w:t>
      </w:r>
    </w:p>
    <w:p w14:paraId="26A55E6A" w14:textId="6C13DE97" w:rsidR="009D3C6C" w:rsidRPr="003D42E1" w:rsidRDefault="009D3C6C" w:rsidP="003D42E1">
      <w:pPr>
        <w:pStyle w:val="ListParagraph"/>
        <w:numPr>
          <w:ilvl w:val="0"/>
          <w:numId w:val="1"/>
        </w:numPr>
        <w:spacing w:line="259" w:lineRule="auto"/>
        <w:rPr>
          <w:rFonts w:ascii="DINOT" w:hAnsi="DINOT" w:cs="DINOT"/>
        </w:rPr>
      </w:pPr>
      <w:hyperlink r:id="rId28" w:history="1">
        <w:r w:rsidRPr="003D42E1">
          <w:rPr>
            <w:rStyle w:val="Hyperlink"/>
            <w:rFonts w:ascii="DINOT" w:hAnsi="DINOT" w:cs="DINOT"/>
            <w:u w:val="none"/>
          </w:rPr>
          <w:t>Partnership Development Snapshot</w:t>
        </w:r>
      </w:hyperlink>
      <w:r w:rsidRPr="003D42E1">
        <w:rPr>
          <w:rFonts w:ascii="DINOT" w:hAnsi="DINOT" w:cs="DINOT"/>
        </w:rPr>
        <w:t xml:space="preserve">: </w:t>
      </w:r>
      <w:r w:rsidR="004D4DD0" w:rsidRPr="003D42E1">
        <w:rPr>
          <w:rFonts w:ascii="DINOT" w:hAnsi="DINOT" w:cs="DINOT"/>
        </w:rPr>
        <w:t>Identif</w:t>
      </w:r>
      <w:r w:rsidR="00C313DA" w:rsidRPr="003D42E1">
        <w:rPr>
          <w:rFonts w:ascii="DINOT" w:hAnsi="DINOT" w:cs="DINOT"/>
        </w:rPr>
        <w:t>ies</w:t>
      </w:r>
      <w:r w:rsidR="004D4DD0" w:rsidRPr="003D42E1">
        <w:rPr>
          <w:rFonts w:ascii="DINOT" w:hAnsi="DINOT" w:cs="DINOT"/>
        </w:rPr>
        <w:t xml:space="preserve"> </w:t>
      </w:r>
      <w:r w:rsidR="00CA7AE4" w:rsidRPr="003D42E1">
        <w:rPr>
          <w:rFonts w:ascii="DINOT" w:hAnsi="DINOT" w:cs="DINOT"/>
        </w:rPr>
        <w:t xml:space="preserve">opportunities for </w:t>
      </w:r>
      <w:r w:rsidR="004D4DD0" w:rsidRPr="003D42E1">
        <w:rPr>
          <w:rFonts w:ascii="DINOT" w:hAnsi="DINOT" w:cs="DINOT"/>
        </w:rPr>
        <w:t>partner engagement by completing the survey</w:t>
      </w:r>
    </w:p>
    <w:p w14:paraId="1B73CFC5" w14:textId="77777777" w:rsidR="009D3C6C" w:rsidRPr="00D04EB3" w:rsidRDefault="009D3C6C" w:rsidP="00AA4808">
      <w:pPr>
        <w:pBdr>
          <w:bottom w:val="single" w:sz="6" w:space="1" w:color="000000"/>
        </w:pBdr>
        <w:spacing w:line="259" w:lineRule="auto"/>
        <w:rPr>
          <w:rFonts w:ascii="DINOT" w:hAnsi="DINOT" w:cs="DINOT"/>
          <w:sz w:val="12"/>
          <w:szCs w:val="12"/>
        </w:rPr>
      </w:pPr>
    </w:p>
    <w:p w14:paraId="4AA66E17" w14:textId="61495313" w:rsidR="00696236" w:rsidRDefault="00AB2F86" w:rsidP="000D7A7F">
      <w:pPr>
        <w:spacing w:before="120" w:line="259" w:lineRule="auto"/>
        <w:rPr>
          <w:rFonts w:ascii="DINOT" w:hAnsi="DINOT" w:cs="DINOT"/>
          <w:b/>
          <w:bCs/>
          <w:sz w:val="28"/>
          <w:szCs w:val="28"/>
        </w:rPr>
      </w:pPr>
      <w:r>
        <w:rPr>
          <w:rFonts w:ascii="DINOT" w:hAnsi="DINOT" w:cs="DINOT"/>
          <w:b/>
          <w:bCs/>
          <w:sz w:val="28"/>
          <w:szCs w:val="28"/>
        </w:rPr>
        <w:t>Getting Started</w:t>
      </w:r>
    </w:p>
    <w:p w14:paraId="363EDE67" w14:textId="0F93B7E5" w:rsidR="00AB2F86" w:rsidRPr="00AB2F86" w:rsidRDefault="00AB2F86" w:rsidP="000D7A7F">
      <w:pPr>
        <w:spacing w:before="120" w:line="259" w:lineRule="auto"/>
        <w:rPr>
          <w:rFonts w:ascii="DINOT" w:hAnsi="DINOT" w:cs="DINOT"/>
          <w:b/>
          <w:bCs/>
        </w:rPr>
      </w:pPr>
      <w:r>
        <w:rPr>
          <w:rFonts w:ascii="DINOT" w:hAnsi="DINOT" w:cs="DINOT"/>
          <w:b/>
          <w:bCs/>
        </w:rPr>
        <w:t>Build Your Team</w:t>
      </w:r>
    </w:p>
    <w:p w14:paraId="13F82439" w14:textId="343C78A9" w:rsidR="00D82EAB" w:rsidRPr="00512DAC" w:rsidRDefault="00D82EAB" w:rsidP="00AA4808">
      <w:pPr>
        <w:numPr>
          <w:ilvl w:val="0"/>
          <w:numId w:val="2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Confirm the Academy Lead</w:t>
      </w:r>
      <w:r w:rsidR="00110135">
        <w:rPr>
          <w:rFonts w:ascii="DINOT" w:hAnsi="DINOT" w:cs="DINOT"/>
        </w:rPr>
        <w:t>.</w:t>
      </w:r>
    </w:p>
    <w:p w14:paraId="6DDA5466" w14:textId="63612CD9" w:rsidR="00696236" w:rsidRPr="00512DAC" w:rsidRDefault="00AB2F86" w:rsidP="00AA4808">
      <w:pPr>
        <w:numPr>
          <w:ilvl w:val="0"/>
          <w:numId w:val="2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 xml:space="preserve">Hold </w:t>
      </w:r>
      <w:r w:rsidR="0090140F" w:rsidRPr="00512DAC">
        <w:rPr>
          <w:rFonts w:ascii="DINOT" w:hAnsi="DINOT" w:cs="DINOT"/>
        </w:rPr>
        <w:t>a 90</w:t>
      </w:r>
      <w:r w:rsidR="00F20FB1" w:rsidRPr="00512DAC">
        <w:rPr>
          <w:rFonts w:ascii="DINOT" w:hAnsi="DINOT" w:cs="DINOT"/>
        </w:rPr>
        <w:t>–</w:t>
      </w:r>
      <w:proofErr w:type="gramStart"/>
      <w:r w:rsidR="00F20FB1" w:rsidRPr="00512DAC">
        <w:rPr>
          <w:rFonts w:ascii="DINOT" w:hAnsi="DINOT" w:cs="DINOT"/>
        </w:rPr>
        <w:t>1</w:t>
      </w:r>
      <w:r w:rsidR="0090140F" w:rsidRPr="00512DAC">
        <w:rPr>
          <w:rFonts w:ascii="DINOT" w:hAnsi="DINOT" w:cs="DINOT"/>
        </w:rPr>
        <w:t>20 minute</w:t>
      </w:r>
      <w:proofErr w:type="gramEnd"/>
      <w:r w:rsidR="00226904" w:rsidRPr="00512DAC">
        <w:rPr>
          <w:rFonts w:ascii="DINOT" w:hAnsi="DINOT" w:cs="DINOT"/>
        </w:rPr>
        <w:t xml:space="preserve"> ADT </w:t>
      </w:r>
      <w:r w:rsidR="003D6B89" w:rsidRPr="00512DAC">
        <w:rPr>
          <w:rFonts w:ascii="DINOT" w:hAnsi="DINOT" w:cs="DINOT"/>
        </w:rPr>
        <w:t>o</w:t>
      </w:r>
      <w:r w:rsidR="00226904" w:rsidRPr="00512DAC">
        <w:rPr>
          <w:rFonts w:ascii="DINOT" w:hAnsi="DINOT" w:cs="DINOT"/>
        </w:rPr>
        <w:t xml:space="preserve">nboarding </w:t>
      </w:r>
      <w:r w:rsidR="003D6B89" w:rsidRPr="00512DAC">
        <w:rPr>
          <w:rFonts w:ascii="DINOT" w:hAnsi="DINOT" w:cs="DINOT"/>
        </w:rPr>
        <w:t>m</w:t>
      </w:r>
      <w:r w:rsidR="00226904" w:rsidRPr="00512DAC">
        <w:rPr>
          <w:rFonts w:ascii="DINOT" w:hAnsi="DINOT" w:cs="DINOT"/>
        </w:rPr>
        <w:t>eeting</w:t>
      </w:r>
      <w:r w:rsidR="00273C5A">
        <w:rPr>
          <w:rFonts w:ascii="DINOT" w:hAnsi="DINOT" w:cs="DINOT"/>
        </w:rPr>
        <w:t xml:space="preserve"> to</w:t>
      </w:r>
      <w:r w:rsidR="00226904" w:rsidRPr="00512DAC">
        <w:rPr>
          <w:rFonts w:ascii="DINOT" w:hAnsi="DINOT" w:cs="DINOT"/>
        </w:rPr>
        <w:t>:</w:t>
      </w:r>
    </w:p>
    <w:p w14:paraId="19965998" w14:textId="465C9D58" w:rsidR="00DF43E8" w:rsidRPr="003D42E1" w:rsidRDefault="00273C5A" w:rsidP="00AA4808">
      <w:pPr>
        <w:numPr>
          <w:ilvl w:val="1"/>
          <w:numId w:val="2"/>
        </w:numPr>
        <w:spacing w:line="259" w:lineRule="auto"/>
        <w:rPr>
          <w:rFonts w:ascii="DINOT" w:hAnsi="DINOT" w:cs="DINOT"/>
        </w:rPr>
      </w:pPr>
      <w:r w:rsidRPr="003D42E1">
        <w:rPr>
          <w:rFonts w:ascii="DINOT" w:hAnsi="DINOT" w:cs="DINOT"/>
        </w:rPr>
        <w:t>Review the ADT Prep Guide</w:t>
      </w:r>
      <w:r w:rsidR="003D42E1" w:rsidRPr="003D42E1">
        <w:rPr>
          <w:rFonts w:ascii="DINOT" w:hAnsi="DINOT" w:cs="DINOT"/>
        </w:rPr>
        <w:t xml:space="preserve"> to </w:t>
      </w:r>
      <w:r w:rsidR="003D42E1">
        <w:rPr>
          <w:rFonts w:ascii="DINOT" w:hAnsi="DINOT" w:cs="DINOT"/>
        </w:rPr>
        <w:t>c</w:t>
      </w:r>
      <w:r w:rsidR="00512DAC" w:rsidRPr="003D42E1">
        <w:rPr>
          <w:rFonts w:ascii="DINOT" w:hAnsi="DINOT" w:cs="DINOT"/>
        </w:rPr>
        <w:t>larify</w:t>
      </w:r>
      <w:r w:rsidR="00DF43E8" w:rsidRPr="003D42E1">
        <w:rPr>
          <w:rFonts w:ascii="DINOT" w:hAnsi="DINOT" w:cs="DINOT"/>
        </w:rPr>
        <w:t xml:space="preserve"> team roles and expectations</w:t>
      </w:r>
      <w:r w:rsidR="00110135" w:rsidRPr="003D42E1">
        <w:rPr>
          <w:rFonts w:ascii="DINOT" w:hAnsi="DINOT" w:cs="DINOT"/>
        </w:rPr>
        <w:t>.</w:t>
      </w:r>
    </w:p>
    <w:p w14:paraId="28300857" w14:textId="2022D8D6" w:rsidR="0093392E" w:rsidRPr="00512DAC" w:rsidRDefault="00512DAC" w:rsidP="00AA4808">
      <w:pPr>
        <w:numPr>
          <w:ilvl w:val="1"/>
          <w:numId w:val="2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Establish a</w:t>
      </w:r>
      <w:r w:rsidR="0093392E" w:rsidRPr="00512DAC">
        <w:rPr>
          <w:rFonts w:ascii="DINOT" w:hAnsi="DINOT" w:cs="DINOT"/>
        </w:rPr>
        <w:t xml:space="preserve"> meeting cadence (weekly, bi-weekly, monthly)</w:t>
      </w:r>
      <w:r w:rsidR="00D82EAB" w:rsidRPr="00512DAC">
        <w:rPr>
          <w:rFonts w:ascii="DINOT" w:hAnsi="DINOT" w:cs="DINOT"/>
        </w:rPr>
        <w:t xml:space="preserve"> and record </w:t>
      </w:r>
      <w:r w:rsidR="00110135">
        <w:rPr>
          <w:rFonts w:ascii="DINOT" w:hAnsi="DINOT" w:cs="DINOT"/>
        </w:rPr>
        <w:t xml:space="preserve">meeting </w:t>
      </w:r>
      <w:r w:rsidR="00D82EAB" w:rsidRPr="00512DAC">
        <w:rPr>
          <w:rFonts w:ascii="DINOT" w:hAnsi="DINOT" w:cs="DINOT"/>
        </w:rPr>
        <w:t>minutes</w:t>
      </w:r>
      <w:r w:rsidR="00110135">
        <w:rPr>
          <w:rFonts w:ascii="DINOT" w:hAnsi="DINOT" w:cs="DINOT"/>
        </w:rPr>
        <w:t>.</w:t>
      </w:r>
    </w:p>
    <w:p w14:paraId="575B2844" w14:textId="2C9B2923" w:rsidR="00DD0AC2" w:rsidRDefault="00512DAC" w:rsidP="00110135">
      <w:pPr>
        <w:numPr>
          <w:ilvl w:val="1"/>
          <w:numId w:val="2"/>
        </w:numPr>
        <w:spacing w:after="120"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 xml:space="preserve">Use the YOP Guide to </w:t>
      </w:r>
      <w:r w:rsidR="00273C5A">
        <w:rPr>
          <w:rFonts w:ascii="DINOT" w:hAnsi="DINOT" w:cs="DINOT"/>
        </w:rPr>
        <w:t>develop</w:t>
      </w:r>
      <w:r w:rsidR="00AD6EE0" w:rsidRPr="00512DAC">
        <w:rPr>
          <w:rFonts w:ascii="DINOT" w:hAnsi="DINOT" w:cs="DINOT"/>
        </w:rPr>
        <w:t xml:space="preserve"> </w:t>
      </w:r>
      <w:hyperlink r:id="rId29" w:history="1">
        <w:r w:rsidR="003D1D19" w:rsidRPr="00512DAC">
          <w:rPr>
            <w:rStyle w:val="Hyperlink"/>
            <w:rFonts w:ascii="DINOT" w:hAnsi="DINOT" w:cs="DINOT"/>
            <w:u w:val="none"/>
          </w:rPr>
          <w:t>agendas</w:t>
        </w:r>
      </w:hyperlink>
      <w:r w:rsidR="00273C5A">
        <w:rPr>
          <w:rFonts w:ascii="DINOT" w:hAnsi="DINOT" w:cs="DINOT"/>
        </w:rPr>
        <w:t xml:space="preserve"> and guide</w:t>
      </w:r>
      <w:r w:rsidR="007302DC">
        <w:rPr>
          <w:rFonts w:ascii="DINOT" w:hAnsi="DINOT" w:cs="DINOT"/>
        </w:rPr>
        <w:t xml:space="preserve"> ADT meetings</w:t>
      </w:r>
      <w:r w:rsidR="00110135">
        <w:rPr>
          <w:rFonts w:ascii="DINOT" w:hAnsi="DINOT" w:cs="DINOT"/>
        </w:rPr>
        <w:t>.</w:t>
      </w:r>
    </w:p>
    <w:p w14:paraId="47BD76BC" w14:textId="247716C4" w:rsidR="00AB2F86" w:rsidRPr="00AB2F86" w:rsidRDefault="00AB2F86" w:rsidP="00AB2F86">
      <w:pPr>
        <w:spacing w:line="259" w:lineRule="auto"/>
        <w:rPr>
          <w:rFonts w:ascii="DINOT" w:hAnsi="DINOT" w:cs="DINOT"/>
          <w:b/>
          <w:bCs/>
        </w:rPr>
      </w:pPr>
      <w:r>
        <w:rPr>
          <w:rFonts w:ascii="DINOT" w:hAnsi="DINOT" w:cs="DINOT"/>
          <w:b/>
          <w:bCs/>
        </w:rPr>
        <w:t xml:space="preserve">Access </w:t>
      </w:r>
      <w:r w:rsidRPr="00AB2F86">
        <w:rPr>
          <w:rFonts w:ascii="DINOT" w:hAnsi="DINOT" w:cs="DINOT"/>
          <w:b/>
          <w:bCs/>
        </w:rPr>
        <w:t>ASH</w:t>
      </w:r>
    </w:p>
    <w:p w14:paraId="6BE4CA68" w14:textId="234E835A" w:rsidR="00696236" w:rsidRPr="00512DAC" w:rsidRDefault="00390B75" w:rsidP="00AA4808">
      <w:pPr>
        <w:numPr>
          <w:ilvl w:val="0"/>
          <w:numId w:val="3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Set up</w:t>
      </w:r>
      <w:r w:rsidR="00696236" w:rsidRPr="00512DAC">
        <w:rPr>
          <w:rFonts w:ascii="DINOT" w:hAnsi="DINOT" w:cs="DINOT"/>
        </w:rPr>
        <w:t xml:space="preserve"> </w:t>
      </w:r>
      <w:hyperlink r:id="rId30" w:history="1">
        <w:r w:rsidR="00D04EB3">
          <w:rPr>
            <w:rStyle w:val="Hyperlink"/>
            <w:rFonts w:ascii="DINOT" w:hAnsi="DINOT" w:cs="DINOT"/>
            <w:u w:val="none"/>
          </w:rPr>
          <w:t>NAF accounts</w:t>
        </w:r>
      </w:hyperlink>
      <w:r w:rsidR="00AB2F86">
        <w:rPr>
          <w:rFonts w:ascii="DINOT" w:hAnsi="DINOT" w:cs="DINOT"/>
        </w:rPr>
        <w:t xml:space="preserve"> to p</w:t>
      </w:r>
      <w:r w:rsidR="004822F6" w:rsidRPr="00512DAC">
        <w:rPr>
          <w:rFonts w:ascii="DINOT" w:hAnsi="DINOT" w:cs="DINOT"/>
        </w:rPr>
        <w:t>rovide</w:t>
      </w:r>
      <w:r w:rsidR="00ED5303" w:rsidRPr="00512DAC">
        <w:rPr>
          <w:rFonts w:ascii="DINOT" w:hAnsi="DINOT" w:cs="DINOT"/>
        </w:rPr>
        <w:t xml:space="preserve"> </w:t>
      </w:r>
      <w:r w:rsidR="00B628D5" w:rsidRPr="00512DAC">
        <w:rPr>
          <w:rFonts w:ascii="DINOT" w:hAnsi="DINOT" w:cs="DINOT"/>
        </w:rPr>
        <w:t xml:space="preserve">team access to </w:t>
      </w:r>
      <w:r w:rsidR="00696236" w:rsidRPr="00512DAC">
        <w:rPr>
          <w:rFonts w:ascii="DINOT" w:hAnsi="DINOT" w:cs="DINOT"/>
        </w:rPr>
        <w:t xml:space="preserve">the </w:t>
      </w:r>
      <w:hyperlink r:id="rId31" w:history="1">
        <w:r w:rsidR="00696236" w:rsidRPr="00512DAC">
          <w:rPr>
            <w:rStyle w:val="Hyperlink"/>
            <w:rFonts w:ascii="DINOT" w:hAnsi="DINOT" w:cs="DINOT"/>
            <w:u w:val="none"/>
          </w:rPr>
          <w:t>Academy Support Hub</w:t>
        </w:r>
      </w:hyperlink>
      <w:r w:rsidR="00696236" w:rsidRPr="00512DAC">
        <w:rPr>
          <w:rFonts w:ascii="DINOT" w:hAnsi="DINOT" w:cs="DINOT"/>
        </w:rPr>
        <w:t xml:space="preserve"> (ASH)</w:t>
      </w:r>
      <w:r w:rsidR="00110135">
        <w:rPr>
          <w:rFonts w:ascii="DINOT" w:hAnsi="DINOT" w:cs="DINOT"/>
        </w:rPr>
        <w:t>.</w:t>
      </w:r>
    </w:p>
    <w:p w14:paraId="358D7801" w14:textId="573BB084" w:rsidR="00DD0AC2" w:rsidRPr="00512DAC" w:rsidRDefault="00B00F07" w:rsidP="00AA4808">
      <w:pPr>
        <w:numPr>
          <w:ilvl w:val="0"/>
          <w:numId w:val="3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 xml:space="preserve">Complete </w:t>
      </w:r>
      <w:r w:rsidR="005D0BBE" w:rsidRPr="00512DAC">
        <w:rPr>
          <w:rFonts w:ascii="DINOT" w:hAnsi="DINOT" w:cs="DINOT"/>
        </w:rPr>
        <w:t xml:space="preserve">the </w:t>
      </w:r>
      <w:r w:rsidR="00B001EF" w:rsidRPr="00512DAC">
        <w:rPr>
          <w:rFonts w:ascii="DINOT" w:hAnsi="DINOT" w:cs="DINOT"/>
        </w:rPr>
        <w:t xml:space="preserve">online </w:t>
      </w:r>
      <w:hyperlink r:id="rId32" w:history="1">
        <w:r w:rsidRPr="00512DAC">
          <w:rPr>
            <w:rStyle w:val="Hyperlink"/>
            <w:rFonts w:ascii="DINOT" w:hAnsi="DINOT" w:cs="DINOT"/>
            <w:u w:val="none"/>
          </w:rPr>
          <w:t>YOP Snapshot</w:t>
        </w:r>
      </w:hyperlink>
      <w:r w:rsidR="00110135">
        <w:rPr>
          <w:rFonts w:ascii="DINOT" w:hAnsi="DINOT" w:cs="DINOT"/>
        </w:rPr>
        <w:t xml:space="preserve"> </w:t>
      </w:r>
      <w:r w:rsidR="00DD0AC2" w:rsidRPr="00512DAC">
        <w:rPr>
          <w:rFonts w:ascii="DINOT" w:hAnsi="DINOT" w:cs="DINOT"/>
        </w:rPr>
        <w:t>to</w:t>
      </w:r>
      <w:r w:rsidR="00AB2F86">
        <w:rPr>
          <w:rFonts w:ascii="DINOT" w:hAnsi="DINOT" w:cs="DINOT"/>
        </w:rPr>
        <w:t>:</w:t>
      </w:r>
    </w:p>
    <w:p w14:paraId="4335F3A3" w14:textId="4F3249D9" w:rsidR="00696236" w:rsidRPr="00512DAC" w:rsidRDefault="00AB2F86" w:rsidP="00DD0AC2">
      <w:pPr>
        <w:numPr>
          <w:ilvl w:val="1"/>
          <w:numId w:val="3"/>
        </w:numPr>
        <w:spacing w:line="259" w:lineRule="auto"/>
        <w:rPr>
          <w:rFonts w:ascii="DINOT" w:hAnsi="DINOT" w:cs="DINOT"/>
        </w:rPr>
      </w:pPr>
      <w:r>
        <w:rPr>
          <w:rFonts w:ascii="DINOT" w:hAnsi="DINOT" w:cs="DINOT"/>
        </w:rPr>
        <w:t xml:space="preserve">Prioritize </w:t>
      </w:r>
      <w:r w:rsidR="007D1288" w:rsidRPr="00512DAC">
        <w:rPr>
          <w:rFonts w:ascii="DINOT" w:hAnsi="DINOT" w:cs="DINOT"/>
        </w:rPr>
        <w:t>growth areas</w:t>
      </w:r>
      <w:r w:rsidR="00124E68" w:rsidRPr="00512DAC">
        <w:rPr>
          <w:rFonts w:ascii="DINOT" w:hAnsi="DINOT" w:cs="DINOT"/>
        </w:rPr>
        <w:t xml:space="preserve"> </w:t>
      </w:r>
      <w:r w:rsidR="000D4F1E" w:rsidRPr="00512DAC">
        <w:rPr>
          <w:rFonts w:ascii="DINOT" w:hAnsi="DINOT" w:cs="DINOT"/>
        </w:rPr>
        <w:t>and set</w:t>
      </w:r>
      <w:r w:rsidR="00696236" w:rsidRPr="00512DAC">
        <w:rPr>
          <w:rFonts w:ascii="DINOT" w:hAnsi="DINOT" w:cs="DINOT"/>
        </w:rPr>
        <w:t xml:space="preserve"> </w:t>
      </w:r>
      <w:bookmarkStart w:id="2" w:name="_Hlk211855069"/>
      <w:r w:rsidR="00696236" w:rsidRPr="00512DAC">
        <w:rPr>
          <w:rFonts w:ascii="DINOT" w:hAnsi="DINOT" w:cs="DINOT"/>
        </w:rPr>
        <w:fldChar w:fldCharType="begin"/>
      </w:r>
      <w:r w:rsidR="00D04EB3">
        <w:rPr>
          <w:rFonts w:ascii="DINOT" w:hAnsi="DINOT" w:cs="DINOT"/>
        </w:rPr>
        <w:instrText>HYPERLINK "https://ash.naf.org/public/downloadable-resource/index/action-plan-template"</w:instrText>
      </w:r>
      <w:r w:rsidR="00696236" w:rsidRPr="00512DAC">
        <w:rPr>
          <w:rFonts w:ascii="DINOT" w:hAnsi="DINOT" w:cs="DINOT"/>
        </w:rPr>
      </w:r>
      <w:r w:rsidR="00696236" w:rsidRPr="00512DAC">
        <w:rPr>
          <w:rFonts w:ascii="DINOT" w:hAnsi="DINOT" w:cs="DINOT"/>
        </w:rPr>
        <w:fldChar w:fldCharType="separate"/>
      </w:r>
      <w:r w:rsidR="00D04EB3">
        <w:rPr>
          <w:rStyle w:val="Hyperlink"/>
          <w:rFonts w:ascii="DINOT" w:hAnsi="DINOT" w:cs="DINOT"/>
          <w:u w:val="none"/>
        </w:rPr>
        <w:t>SMART goals</w:t>
      </w:r>
      <w:r w:rsidR="00696236" w:rsidRPr="00512DAC">
        <w:rPr>
          <w:rFonts w:ascii="DINOT" w:hAnsi="DINOT" w:cs="DINOT"/>
        </w:rPr>
        <w:fldChar w:fldCharType="end"/>
      </w:r>
      <w:bookmarkEnd w:id="2"/>
      <w:r w:rsidR="00110135">
        <w:rPr>
          <w:rFonts w:ascii="DINOT" w:hAnsi="DINOT" w:cs="DINOT"/>
        </w:rPr>
        <w:t>.</w:t>
      </w:r>
    </w:p>
    <w:p w14:paraId="5A27C54B" w14:textId="3149527C" w:rsidR="00420D41" w:rsidRPr="00273C5A" w:rsidRDefault="00AC387E" w:rsidP="00AB2F86">
      <w:pPr>
        <w:numPr>
          <w:ilvl w:val="1"/>
          <w:numId w:val="3"/>
        </w:numPr>
        <w:spacing w:after="120" w:line="259" w:lineRule="auto"/>
        <w:rPr>
          <w:rFonts w:ascii="DINOT" w:hAnsi="DINOT" w:cs="DINOT"/>
        </w:rPr>
      </w:pPr>
      <w:r w:rsidRPr="00273C5A">
        <w:rPr>
          <w:rFonts w:ascii="DINOT" w:hAnsi="DINOT" w:cs="DINOT"/>
        </w:rPr>
        <w:t>Track</w:t>
      </w:r>
      <w:r w:rsidR="00696236" w:rsidRPr="00273C5A">
        <w:rPr>
          <w:rFonts w:ascii="DINOT" w:hAnsi="DINOT" w:cs="DINOT"/>
        </w:rPr>
        <w:t xml:space="preserve"> progress </w:t>
      </w:r>
      <w:r w:rsidR="00AB2F86" w:rsidRPr="00273C5A">
        <w:rPr>
          <w:rFonts w:ascii="DINOT" w:hAnsi="DINOT" w:cs="DINOT"/>
        </w:rPr>
        <w:t>in</w:t>
      </w:r>
      <w:r w:rsidR="00DE6E85" w:rsidRPr="00273C5A">
        <w:rPr>
          <w:rFonts w:ascii="DINOT" w:hAnsi="DINOT" w:cs="DINOT"/>
        </w:rPr>
        <w:t xml:space="preserve"> the</w:t>
      </w:r>
      <w:r w:rsidR="00AB2F86" w:rsidRPr="00273C5A">
        <w:rPr>
          <w:rFonts w:ascii="DINOT" w:hAnsi="DINOT" w:cs="DINOT"/>
        </w:rPr>
        <w:t xml:space="preserve"> ASH</w:t>
      </w:r>
      <w:hyperlink r:id="rId33" w:history="1">
        <w:r w:rsidR="00DE6E85" w:rsidRPr="00273C5A">
          <w:rPr>
            <w:rStyle w:val="Hyperlink"/>
            <w:rFonts w:ascii="DINOT" w:hAnsi="DINOT" w:cs="DINOT"/>
            <w:u w:val="none"/>
          </w:rPr>
          <w:t xml:space="preserve"> Action Plan</w:t>
        </w:r>
      </w:hyperlink>
      <w:r w:rsidR="00273C5A" w:rsidRPr="00273C5A">
        <w:rPr>
          <w:rFonts w:ascii="DINOT" w:hAnsi="DINOT" w:cs="DINOT"/>
        </w:rPr>
        <w:t xml:space="preserve"> </w:t>
      </w:r>
      <w:r w:rsidR="00273C5A">
        <w:rPr>
          <w:rFonts w:ascii="DINOT" w:hAnsi="DINOT" w:cs="DINOT"/>
        </w:rPr>
        <w:t xml:space="preserve">and </w:t>
      </w:r>
      <w:r w:rsidR="00273C5A" w:rsidRPr="00273C5A">
        <w:rPr>
          <w:rFonts w:ascii="DINOT" w:hAnsi="DINOT" w:cs="DINOT"/>
        </w:rPr>
        <w:t xml:space="preserve">align </w:t>
      </w:r>
      <w:r w:rsidR="00AB2F86" w:rsidRPr="00273C5A">
        <w:rPr>
          <w:rFonts w:ascii="DINOT" w:hAnsi="DINOT" w:cs="DINOT"/>
        </w:rPr>
        <w:t xml:space="preserve">work </w:t>
      </w:r>
      <w:r w:rsidR="007F13D3" w:rsidRPr="00273C5A">
        <w:rPr>
          <w:rFonts w:ascii="DINOT" w:hAnsi="DINOT" w:cs="DINOT"/>
        </w:rPr>
        <w:t>with the</w:t>
      </w:r>
      <w:r w:rsidR="00420D41" w:rsidRPr="00273C5A">
        <w:rPr>
          <w:rFonts w:ascii="DINOT" w:hAnsi="DINOT" w:cs="DINOT"/>
        </w:rPr>
        <w:t xml:space="preserve"> Evidence Checklist</w:t>
      </w:r>
      <w:r w:rsidR="00110135" w:rsidRPr="00273C5A">
        <w:rPr>
          <w:rFonts w:ascii="DINOT" w:hAnsi="DINOT" w:cs="DINOT"/>
        </w:rPr>
        <w:t>.</w:t>
      </w:r>
    </w:p>
    <w:p w14:paraId="2EDA266A" w14:textId="2462D73A" w:rsidR="00512DAC" w:rsidRPr="00512DAC" w:rsidRDefault="00512DAC" w:rsidP="00512DAC">
      <w:pPr>
        <w:rPr>
          <w:rFonts w:ascii="DINOT" w:hAnsi="DINOT" w:cs="DINOT"/>
          <w:b/>
          <w:bCs/>
        </w:rPr>
      </w:pPr>
      <w:r w:rsidRPr="00512DAC">
        <w:rPr>
          <w:rFonts w:ascii="DINOT" w:hAnsi="DINOT" w:cs="DINOT"/>
          <w:b/>
          <w:bCs/>
        </w:rPr>
        <w:t>Organize for Success</w:t>
      </w:r>
    </w:p>
    <w:p w14:paraId="33A831A7" w14:textId="06A025FE" w:rsidR="00696236" w:rsidRPr="00512DAC" w:rsidRDefault="00512DAC" w:rsidP="00AA4808">
      <w:pPr>
        <w:numPr>
          <w:ilvl w:val="0"/>
          <w:numId w:val="4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Create subcommittees for key focus areas</w:t>
      </w:r>
      <w:r w:rsidR="00110135">
        <w:rPr>
          <w:rFonts w:ascii="DINOT" w:hAnsi="DINOT" w:cs="DINOT"/>
        </w:rPr>
        <w:t>.</w:t>
      </w:r>
    </w:p>
    <w:p w14:paraId="5685AC3B" w14:textId="0DCE6902" w:rsidR="00696236" w:rsidRPr="00512DAC" w:rsidRDefault="00696236" w:rsidP="00AA4808">
      <w:pPr>
        <w:numPr>
          <w:ilvl w:val="0"/>
          <w:numId w:val="5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 xml:space="preserve">Develop </w:t>
      </w:r>
      <w:r w:rsidR="00D5510B" w:rsidRPr="00512DAC">
        <w:rPr>
          <w:rFonts w:ascii="DINOT" w:hAnsi="DINOT" w:cs="DINOT"/>
        </w:rPr>
        <w:t xml:space="preserve">a </w:t>
      </w:r>
      <w:r w:rsidR="00512DAC" w:rsidRPr="00512DAC">
        <w:rPr>
          <w:rFonts w:ascii="DINOT" w:hAnsi="DINOT" w:cs="DINOT"/>
        </w:rPr>
        <w:t>student recruitment and marketing plan</w:t>
      </w:r>
      <w:r w:rsidR="00110135">
        <w:rPr>
          <w:rFonts w:ascii="DINOT" w:hAnsi="DINOT" w:cs="DINOT"/>
        </w:rPr>
        <w:t xml:space="preserve"> using</w:t>
      </w:r>
      <w:r w:rsidRPr="00512DAC">
        <w:rPr>
          <w:rFonts w:ascii="DINOT" w:hAnsi="DINOT" w:cs="DINOT"/>
        </w:rPr>
        <w:t>:</w:t>
      </w:r>
    </w:p>
    <w:p w14:paraId="612D4818" w14:textId="649EBE63" w:rsidR="00696236" w:rsidRPr="00512DAC" w:rsidRDefault="00A64A28" w:rsidP="00AA4808">
      <w:pPr>
        <w:numPr>
          <w:ilvl w:val="1"/>
          <w:numId w:val="5"/>
        </w:numPr>
        <w:spacing w:line="259" w:lineRule="auto"/>
        <w:rPr>
          <w:rFonts w:ascii="DINOT" w:hAnsi="DINOT" w:cs="DINOT"/>
        </w:rPr>
      </w:pPr>
      <w:hyperlink r:id="rId34" w:history="1">
        <w:r w:rsidRPr="00512DAC">
          <w:rPr>
            <w:rStyle w:val="Hyperlink"/>
            <w:rFonts w:ascii="DINOT" w:hAnsi="DINOT" w:cs="DINOT"/>
            <w:u w:val="none"/>
          </w:rPr>
          <w:t>Marketing Your Academy—Action Planning Tips</w:t>
        </w:r>
      </w:hyperlink>
      <w:r w:rsidR="00E40CEA" w:rsidRPr="00512DAC">
        <w:rPr>
          <w:rFonts w:ascii="DINOT" w:hAnsi="DINOT" w:cs="DINOT"/>
        </w:rPr>
        <w:t>;</w:t>
      </w:r>
      <w:r w:rsidR="00696236" w:rsidRPr="00512DAC">
        <w:rPr>
          <w:rFonts w:ascii="DINOT" w:hAnsi="DINOT" w:cs="DINOT"/>
        </w:rPr>
        <w:t xml:space="preserve"> </w:t>
      </w:r>
      <w:hyperlink r:id="rId35" w:history="1"/>
      <w:hyperlink r:id="rId36" w:history="1">
        <w:r w:rsidR="00696236" w:rsidRPr="00512DAC">
          <w:rPr>
            <w:rFonts w:ascii="DINOT" w:hAnsi="DINOT" w:cs="DINOT"/>
            <w:color w:val="178040"/>
          </w:rPr>
          <w:t>Student Recruitment Guide</w:t>
        </w:r>
      </w:hyperlink>
      <w:r w:rsidR="00E40CEA" w:rsidRPr="00512DAC">
        <w:rPr>
          <w:rFonts w:ascii="DINOT" w:hAnsi="DINOT" w:cs="DINOT"/>
        </w:rPr>
        <w:t>;</w:t>
      </w:r>
      <w:r w:rsidR="00696236" w:rsidRPr="00512DAC">
        <w:rPr>
          <w:rFonts w:ascii="DINOT" w:hAnsi="DINOT" w:cs="DINOT"/>
        </w:rPr>
        <w:t xml:space="preserve"> </w:t>
      </w:r>
      <w:hyperlink r:id="rId37" w:history="1">
        <w:r w:rsidR="00696236" w:rsidRPr="00512DAC">
          <w:rPr>
            <w:rStyle w:val="Hyperlink"/>
            <w:rFonts w:ascii="DINOT" w:hAnsi="DINOT" w:cs="DINOT"/>
            <w:u w:val="none"/>
          </w:rPr>
          <w:t>Website Content Guide</w:t>
        </w:r>
      </w:hyperlink>
      <w:r w:rsidR="00E40CEA" w:rsidRPr="00512DAC">
        <w:rPr>
          <w:rFonts w:ascii="DINOT" w:hAnsi="DINOT" w:cs="DINOT"/>
        </w:rPr>
        <w:t>;</w:t>
      </w:r>
      <w:r w:rsidR="00696236" w:rsidRPr="00512DAC">
        <w:rPr>
          <w:rFonts w:ascii="DINOT" w:hAnsi="DINOT" w:cs="DINOT"/>
        </w:rPr>
        <w:t xml:space="preserve"> </w:t>
      </w:r>
      <w:hyperlink r:id="rId38" w:history="1">
        <w:r w:rsidR="00696236" w:rsidRPr="00512DAC">
          <w:rPr>
            <w:rFonts w:ascii="DINOT" w:hAnsi="DINOT" w:cs="DINOT"/>
            <w:color w:val="178040"/>
          </w:rPr>
          <w:t>Counselor</w:t>
        </w:r>
        <w:r w:rsidR="005B1A5E">
          <w:rPr>
            <w:rFonts w:ascii="DINOT" w:hAnsi="DINOT" w:cs="DINOT"/>
            <w:color w:val="178040"/>
          </w:rPr>
          <w:t>’</w:t>
        </w:r>
        <w:r w:rsidR="00696236" w:rsidRPr="00512DAC">
          <w:rPr>
            <w:rFonts w:ascii="DINOT" w:hAnsi="DINOT" w:cs="DINOT"/>
            <w:color w:val="178040"/>
          </w:rPr>
          <w:t>s Packet</w:t>
        </w:r>
      </w:hyperlink>
    </w:p>
    <w:p w14:paraId="2133B9CE" w14:textId="777BED60" w:rsidR="00696236" w:rsidRPr="00512DAC" w:rsidRDefault="00696236" w:rsidP="00AB2F86">
      <w:pPr>
        <w:numPr>
          <w:ilvl w:val="0"/>
          <w:numId w:val="5"/>
        </w:numPr>
        <w:spacing w:after="120"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Request your</w:t>
      </w:r>
      <w:r w:rsidR="00110135">
        <w:rPr>
          <w:rFonts w:ascii="DINOT" w:hAnsi="DINOT" w:cs="DINOT"/>
        </w:rPr>
        <w:t xml:space="preserve"> complimentary</w:t>
      </w:r>
      <w:r w:rsidRPr="00512DAC">
        <w:rPr>
          <w:rFonts w:ascii="DINOT" w:hAnsi="DINOT" w:cs="DINOT"/>
        </w:rPr>
        <w:t xml:space="preserve"> </w:t>
      </w:r>
      <w:hyperlink r:id="rId39" w:history="1">
        <w:r w:rsidR="00110135">
          <w:rPr>
            <w:rStyle w:val="Hyperlink"/>
            <w:rFonts w:ascii="DINOT" w:hAnsi="DINOT" w:cs="DINOT"/>
            <w:u w:val="none"/>
          </w:rPr>
          <w:t>custom NAF academy logo</w:t>
        </w:r>
      </w:hyperlink>
      <w:r w:rsidR="00110135">
        <w:rPr>
          <w:rFonts w:ascii="DINOT" w:hAnsi="DINOT" w:cs="DINOT"/>
        </w:rPr>
        <w:t>.</w:t>
      </w:r>
    </w:p>
    <w:p w14:paraId="7CF3A606" w14:textId="39844FFF" w:rsidR="00512DAC" w:rsidRPr="00512DAC" w:rsidRDefault="00512DAC" w:rsidP="00512DAC">
      <w:pPr>
        <w:spacing w:line="259" w:lineRule="auto"/>
        <w:rPr>
          <w:rFonts w:ascii="DINOT" w:hAnsi="DINOT" w:cs="DINOT"/>
          <w:b/>
          <w:bCs/>
        </w:rPr>
      </w:pPr>
      <w:r w:rsidRPr="00512DAC">
        <w:rPr>
          <w:rFonts w:ascii="DINOT" w:hAnsi="DINOT" w:cs="DINOT"/>
          <w:b/>
          <w:bCs/>
        </w:rPr>
        <w:t>Stay Connected</w:t>
      </w:r>
    </w:p>
    <w:p w14:paraId="40D6C2FA" w14:textId="5BA8907E" w:rsidR="00DD0AC2" w:rsidRPr="00512DAC" w:rsidRDefault="00C52A9A" w:rsidP="00DD0AC2">
      <w:pPr>
        <w:numPr>
          <w:ilvl w:val="0"/>
          <w:numId w:val="5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Schedule</w:t>
      </w:r>
      <w:r w:rsidR="00512DAC" w:rsidRPr="00512DAC">
        <w:rPr>
          <w:rFonts w:ascii="DINOT" w:hAnsi="DINOT" w:cs="DINOT"/>
        </w:rPr>
        <w:t xml:space="preserve"> </w:t>
      </w:r>
      <w:r w:rsidR="002D0DBC" w:rsidRPr="00512DAC">
        <w:rPr>
          <w:rFonts w:ascii="DINOT" w:hAnsi="DINOT" w:cs="DINOT"/>
        </w:rPr>
        <w:t xml:space="preserve">recurring </w:t>
      </w:r>
      <w:r w:rsidR="00DD0AC2" w:rsidRPr="00512DAC">
        <w:rPr>
          <w:rFonts w:ascii="DINOT" w:hAnsi="DINOT" w:cs="DINOT"/>
        </w:rPr>
        <w:t>coaching sessions with your NAF Portfolio Manager</w:t>
      </w:r>
      <w:r w:rsidR="00110135">
        <w:rPr>
          <w:rFonts w:ascii="DINOT" w:hAnsi="DINOT" w:cs="DINOT"/>
        </w:rPr>
        <w:t>.</w:t>
      </w:r>
    </w:p>
    <w:p w14:paraId="2C3BDEE7" w14:textId="0BDC2CA1" w:rsidR="002D0DBC" w:rsidRPr="00512DAC" w:rsidRDefault="00B4564F" w:rsidP="002D0DBC">
      <w:pPr>
        <w:numPr>
          <w:ilvl w:val="0"/>
          <w:numId w:val="5"/>
        </w:numPr>
        <w:spacing w:line="259" w:lineRule="auto"/>
        <w:rPr>
          <w:rFonts w:ascii="DINOT" w:hAnsi="DINOT" w:cs="DINOT"/>
        </w:rPr>
      </w:pPr>
      <w:r w:rsidRPr="00512DAC">
        <w:rPr>
          <w:rFonts w:ascii="DINOT" w:hAnsi="DINOT" w:cs="DINOT"/>
        </w:rPr>
        <w:t>Attend</w:t>
      </w:r>
      <w:r w:rsidR="001D0CA3" w:rsidRPr="00512DAC">
        <w:rPr>
          <w:rFonts w:ascii="DINOT" w:hAnsi="DINOT" w:cs="DINOT"/>
        </w:rPr>
        <w:t xml:space="preserve"> </w:t>
      </w:r>
      <w:hyperlink r:id="rId40" w:history="1">
        <w:r w:rsidRPr="00512DAC">
          <w:rPr>
            <w:rStyle w:val="Hyperlink"/>
            <w:rFonts w:ascii="DINOT" w:hAnsi="DINOT" w:cs="DINOT"/>
            <w:u w:val="none"/>
          </w:rPr>
          <w:t>NAF Next</w:t>
        </w:r>
      </w:hyperlink>
      <w:r w:rsidR="000D7A7F" w:rsidRPr="00512DAC">
        <w:rPr>
          <w:rFonts w:ascii="DINOT" w:hAnsi="DINOT" w:cs="DINOT"/>
        </w:rPr>
        <w:t xml:space="preserve"> </w:t>
      </w:r>
      <w:r w:rsidR="00512DAC" w:rsidRPr="00512DAC">
        <w:rPr>
          <w:rFonts w:ascii="DINOT" w:hAnsi="DINOT" w:cs="DINOT"/>
        </w:rPr>
        <w:t>to connect with peers and celebrate your academy launch</w:t>
      </w:r>
      <w:r w:rsidR="000D59D5" w:rsidRPr="00512DAC">
        <w:rPr>
          <w:rFonts w:ascii="DINOT" w:hAnsi="DINOT" w:cs="DINOT"/>
        </w:rPr>
        <w:t xml:space="preserve"> </w:t>
      </w:r>
      <w:r w:rsidR="00110135" w:rsidRPr="00110135">
        <w:rPr>
          <w:rFonts w:ascii="DINOT" w:hAnsi="DINOT" w:cs="DINOT"/>
          <w:i/>
          <w:iCs/>
        </w:rPr>
        <w:t>(</w:t>
      </w:r>
      <w:r w:rsidR="00FA1A3E" w:rsidRPr="00110135">
        <w:rPr>
          <w:rFonts w:ascii="DINOT" w:hAnsi="DINOT" w:cs="DINOT"/>
          <w:i/>
          <w:iCs/>
        </w:rPr>
        <w:t>Anaheim</w:t>
      </w:r>
      <w:r w:rsidR="00454786" w:rsidRPr="00110135">
        <w:rPr>
          <w:rFonts w:ascii="DINOT" w:hAnsi="DINOT" w:cs="DINOT"/>
          <w:i/>
          <w:iCs/>
        </w:rPr>
        <w:t xml:space="preserve">, </w:t>
      </w:r>
      <w:r w:rsidR="00FA1A3E" w:rsidRPr="00110135">
        <w:rPr>
          <w:rFonts w:ascii="DINOT" w:hAnsi="DINOT" w:cs="DINOT"/>
          <w:i/>
          <w:iCs/>
        </w:rPr>
        <w:t>CA</w:t>
      </w:r>
      <w:r w:rsidR="000D7A7F" w:rsidRPr="00110135">
        <w:rPr>
          <w:rFonts w:ascii="DINOT" w:hAnsi="DINOT" w:cs="DINOT"/>
          <w:i/>
          <w:iCs/>
        </w:rPr>
        <w:t>,</w:t>
      </w:r>
      <w:r w:rsidR="00454786" w:rsidRPr="00110135">
        <w:rPr>
          <w:rFonts w:ascii="DINOT" w:hAnsi="DINOT" w:cs="DINOT"/>
          <w:i/>
          <w:iCs/>
        </w:rPr>
        <w:t xml:space="preserve"> </w:t>
      </w:r>
      <w:r w:rsidR="000D7A7F" w:rsidRPr="00110135">
        <w:rPr>
          <w:rFonts w:ascii="DINOT" w:hAnsi="DINOT" w:cs="DINOT"/>
          <w:i/>
          <w:iCs/>
        </w:rPr>
        <w:t xml:space="preserve">July </w:t>
      </w:r>
      <w:r w:rsidR="00FA1A3E" w:rsidRPr="00110135">
        <w:rPr>
          <w:rFonts w:ascii="DINOT" w:hAnsi="DINOT" w:cs="DINOT"/>
          <w:i/>
          <w:iCs/>
        </w:rPr>
        <w:t>1</w:t>
      </w:r>
      <w:r w:rsidR="003D42E1">
        <w:rPr>
          <w:rFonts w:ascii="DINOT" w:hAnsi="DINOT" w:cs="DINOT"/>
          <w:i/>
          <w:iCs/>
        </w:rPr>
        <w:t>9</w:t>
      </w:r>
      <w:r w:rsidR="00B35341" w:rsidRPr="00110135">
        <w:rPr>
          <w:rFonts w:ascii="DINOT" w:hAnsi="DINOT" w:cs="DINOT"/>
          <w:i/>
          <w:iCs/>
        </w:rPr>
        <w:t>–</w:t>
      </w:r>
      <w:r w:rsidR="00FA1A3E" w:rsidRPr="00110135">
        <w:rPr>
          <w:rFonts w:ascii="DINOT" w:hAnsi="DINOT" w:cs="DINOT"/>
          <w:i/>
          <w:iCs/>
        </w:rPr>
        <w:t>22</w:t>
      </w:r>
      <w:r w:rsidR="00110135" w:rsidRPr="00110135">
        <w:rPr>
          <w:rFonts w:ascii="DINOT" w:hAnsi="DINOT" w:cs="DINOT"/>
          <w:i/>
          <w:iCs/>
        </w:rPr>
        <w:t>)</w:t>
      </w:r>
      <w:r w:rsidR="00110135">
        <w:rPr>
          <w:rFonts w:ascii="DINOT" w:hAnsi="DINOT" w:cs="DINOT"/>
          <w:i/>
          <w:iCs/>
        </w:rPr>
        <w:t>.</w:t>
      </w:r>
    </w:p>
    <w:p w14:paraId="00E46B05" w14:textId="09FDD62D" w:rsidR="002D0DBC" w:rsidRPr="005B1A5E" w:rsidRDefault="003D42E1" w:rsidP="002D0DBC">
      <w:pPr>
        <w:numPr>
          <w:ilvl w:val="0"/>
          <w:numId w:val="5"/>
        </w:numPr>
        <w:spacing w:line="259" w:lineRule="auto"/>
        <w:rPr>
          <w:rFonts w:ascii="DINOT" w:hAnsi="DINOT" w:cs="DINOT"/>
          <w:b/>
          <w:bCs/>
        </w:rPr>
      </w:pPr>
      <w:r w:rsidRPr="003D42E1">
        <w:rPr>
          <w:rFonts w:ascii="DINOT" w:hAnsi="DINOT" w:cs="DINOT"/>
        </w:rPr>
        <w:t xml:space="preserve">Introduce </w:t>
      </w:r>
      <w:hyperlink r:id="rId41" w:history="1">
        <w:r w:rsidRPr="005B1A5E">
          <w:rPr>
            <w:rStyle w:val="Hyperlink"/>
            <w:rFonts w:ascii="DINOT" w:hAnsi="DINOT" w:cs="DINOT"/>
            <w:b/>
            <w:bCs/>
            <w:u w:val="none"/>
          </w:rPr>
          <w:t>KnoPro</w:t>
        </w:r>
      </w:hyperlink>
      <w:r w:rsidRPr="003D42E1">
        <w:rPr>
          <w:rFonts w:ascii="DINOT" w:hAnsi="DINOT" w:cs="DINOT"/>
        </w:rPr>
        <w:t xml:space="preserve">, available to all </w:t>
      </w:r>
      <w:r>
        <w:rPr>
          <w:rFonts w:ascii="DINOT" w:hAnsi="DINOT" w:cs="DINOT"/>
        </w:rPr>
        <w:t xml:space="preserve">HS </w:t>
      </w:r>
      <w:r w:rsidRPr="003D42E1">
        <w:rPr>
          <w:rFonts w:ascii="DINOT" w:hAnsi="DINOT" w:cs="DINOT"/>
        </w:rPr>
        <w:t xml:space="preserve">students in grades 9–12. </w:t>
      </w:r>
      <w:r>
        <w:rPr>
          <w:rFonts w:ascii="DINOT" w:hAnsi="DINOT" w:cs="DINOT"/>
        </w:rPr>
        <w:t>E</w:t>
      </w:r>
      <w:r w:rsidRPr="003D42E1">
        <w:rPr>
          <w:rFonts w:ascii="DINOT" w:hAnsi="DINOT" w:cs="DINOT"/>
        </w:rPr>
        <w:t xml:space="preserve">merging academies that </w:t>
      </w:r>
      <w:r>
        <w:rPr>
          <w:rFonts w:ascii="DINOT" w:hAnsi="DINOT" w:cs="DINOT"/>
        </w:rPr>
        <w:t xml:space="preserve">pilot </w:t>
      </w:r>
      <w:r w:rsidRPr="003D42E1">
        <w:rPr>
          <w:rFonts w:ascii="DINOT" w:hAnsi="DINOT" w:cs="DINOT"/>
        </w:rPr>
        <w:t>KnoPro challenges will be entered to win a $500 gift card to celebrate their academy launch</w:t>
      </w:r>
      <w:bookmarkEnd w:id="1"/>
      <w:r>
        <w:rPr>
          <w:rFonts w:ascii="DINOT" w:hAnsi="DINOT" w:cs="DINOT"/>
        </w:rPr>
        <w:t>.</w:t>
      </w:r>
    </w:p>
    <w:sectPr w:rsidR="002D0DBC" w:rsidRPr="005B1A5E" w:rsidSect="003D42E1">
      <w:headerReference w:type="default" r:id="rId42"/>
      <w:pgSz w:w="12240" w:h="15840"/>
      <w:pgMar w:top="720" w:right="720" w:bottom="630" w:left="72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D5B2" w14:textId="77777777" w:rsidR="00422C1E" w:rsidRDefault="00422C1E" w:rsidP="00696236">
      <w:r>
        <w:separator/>
      </w:r>
    </w:p>
  </w:endnote>
  <w:endnote w:type="continuationSeparator" w:id="0">
    <w:p w14:paraId="2F897FA5" w14:textId="77777777" w:rsidR="00422C1E" w:rsidRDefault="00422C1E" w:rsidP="0069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panose1 w:val="020B0504020101020102"/>
    <w:charset w:val="00"/>
    <w:family w:val="swiss"/>
    <w:notTrueType/>
    <w:pitch w:val="variable"/>
    <w:sig w:usb0="800000AF" w:usb1="4000207B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3CC78" w14:textId="77777777" w:rsidR="00422C1E" w:rsidRDefault="00422C1E" w:rsidP="00696236">
      <w:r>
        <w:separator/>
      </w:r>
    </w:p>
  </w:footnote>
  <w:footnote w:type="continuationSeparator" w:id="0">
    <w:p w14:paraId="6D8E243A" w14:textId="77777777" w:rsidR="00422C1E" w:rsidRDefault="00422C1E" w:rsidP="0069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90021014"/>
  <w:bookmarkStart w:id="4" w:name="_Hlk90021015"/>
  <w:bookmarkStart w:id="5" w:name="_Hlk184147995"/>
  <w:bookmarkStart w:id="6" w:name="_Hlk184147996"/>
  <w:p w14:paraId="6DCD686D" w14:textId="500AF3DB" w:rsidR="00696236" w:rsidRPr="00567E6C" w:rsidRDefault="006C6382" w:rsidP="0032606D">
    <w:pPr>
      <w:pStyle w:val="Header"/>
      <w:tabs>
        <w:tab w:val="clear" w:pos="4680"/>
        <w:tab w:val="clear" w:pos="9360"/>
        <w:tab w:val="left" w:pos="9540"/>
        <w:tab w:val="left" w:pos="10050"/>
      </w:tabs>
      <w:rPr>
        <w:sz w:val="48"/>
        <w:szCs w:val="48"/>
      </w:rPr>
    </w:pPr>
    <w:r>
      <w:rPr>
        <w:rFonts w:ascii="DINOT" w:hAnsi="DINOT" w:cs="DINOT"/>
        <w:noProof/>
        <w:sz w:val="48"/>
        <w:szCs w:val="48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F39ED01" wp14:editId="34717207">
              <wp:simplePos x="0" y="0"/>
              <wp:positionH relativeFrom="margin">
                <wp:posOffset>-457200</wp:posOffset>
              </wp:positionH>
              <wp:positionV relativeFrom="paragraph">
                <wp:posOffset>-485775</wp:posOffset>
              </wp:positionV>
              <wp:extent cx="7771765" cy="253365"/>
              <wp:effectExtent l="0" t="0" r="635" b="0"/>
              <wp:wrapNone/>
              <wp:docPr id="69959759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1765" cy="253365"/>
                        <a:chOff x="0" y="0"/>
                        <a:chExt cx="7771765" cy="253365"/>
                      </a:xfrm>
                    </wpg:grpSpPr>
                    <wps:wsp>
                      <wps:cNvPr id="372422979" name="Graphic 2"/>
                      <wps:cNvSpPr/>
                      <wps:spPr>
                        <a:xfrm>
                          <a:off x="0" y="0"/>
                          <a:ext cx="208470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5339" h="253365">
                              <a:moveTo>
                                <a:pt x="0" y="0"/>
                              </a:moveTo>
                              <a:lnTo>
                                <a:pt x="2085008" y="0"/>
                              </a:lnTo>
                              <a:lnTo>
                                <a:pt x="1820858" y="251381"/>
                              </a:lnTo>
                              <a:lnTo>
                                <a:pt x="1674040" y="252873"/>
                              </a:lnTo>
                              <a:lnTo>
                                <a:pt x="0" y="252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26060508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1765" cy="1263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51073756" name="Graphic 4"/>
                      <wps:cNvSpPr/>
                      <wps:spPr>
                        <a:xfrm>
                          <a:off x="0" y="0"/>
                          <a:ext cx="171259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2595" h="253365">
                              <a:moveTo>
                                <a:pt x="0" y="0"/>
                              </a:moveTo>
                              <a:lnTo>
                                <a:pt x="1712132" y="0"/>
                              </a:lnTo>
                              <a:lnTo>
                                <a:pt x="1447983" y="251381"/>
                              </a:lnTo>
                              <a:lnTo>
                                <a:pt x="1301164" y="252873"/>
                              </a:lnTo>
                              <a:lnTo>
                                <a:pt x="0" y="252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B04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EA5B2D7" id="Group 4" o:spid="_x0000_s1026" style="position:absolute;margin-left:-36pt;margin-top:-38.25pt;width:611.95pt;height:19.95pt;z-index:251663360;mso-position-horizontal-relative:margin" coordsize="77717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">
              <v:shape id="Graphic 2" o:spid="_x0000_s1027" style="position:absolute;width:20847;height:2533;visibility:visible;mso-wrap-style:square;v-text-anchor:top" coordsize="2085339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" path="m,l2085008,,1820858,251381r-146818,1492l,252873,,xe" fillcolor="#00548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width:77717;height:1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">
                <v:imagedata r:id="rId2" o:title=""/>
              </v:shape>
              <v:shape id="Graphic 4" o:spid="_x0000_s1029" style="position:absolute;width:17125;height:2533;visibility:visible;mso-wrap-style:square;v-text-anchor:top" coordsize="171259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" path="m,l1712132,,1447983,251381r-146819,1492l,252873,,xe" fillcolor="#32b04a" stroked="f">
                <v:path arrowok="t"/>
              </v:shape>
              <w10:wrap anchorx="margin"/>
            </v:group>
          </w:pict>
        </mc:Fallback>
      </mc:AlternateContent>
    </w:r>
    <w:r w:rsidR="00696236" w:rsidRPr="00567E6C">
      <w:rPr>
        <w:rFonts w:ascii="DINOT" w:hAnsi="DINOT" w:cs="DINOT"/>
        <w:noProof/>
        <w:sz w:val="48"/>
        <w:szCs w:val="48"/>
      </w:rPr>
      <w:drawing>
        <wp:anchor distT="0" distB="0" distL="114300" distR="114300" simplePos="0" relativeHeight="251655680" behindDoc="0" locked="0" layoutInCell="1" allowOverlap="1" wp14:anchorId="43FBADBC" wp14:editId="52382C5E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520738" cy="696653"/>
          <wp:effectExtent l="0" t="0" r="3810" b="8255"/>
          <wp:wrapNone/>
          <wp:docPr id="454077579" name="image1.png" descr="A green circle with black text and a black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20738" cy="6966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96236" w:rsidRPr="00567E6C">
      <w:rPr>
        <w:rFonts w:ascii="DINOT" w:hAnsi="DINOT" w:cs="DINOT"/>
        <w:b/>
        <w:bCs/>
        <w:sz w:val="48"/>
        <w:szCs w:val="48"/>
      </w:rPr>
      <w:t>Emerging Academies</w:t>
    </w:r>
  </w:p>
  <w:bookmarkEnd w:id="3"/>
  <w:bookmarkEnd w:id="4"/>
  <w:bookmarkEnd w:id="5"/>
  <w:bookmarkEnd w:id="6"/>
  <w:p w14:paraId="41716A76" w14:textId="54E24045" w:rsidR="00696236" w:rsidRPr="005E6632" w:rsidRDefault="00911D83" w:rsidP="00696236">
    <w:pPr>
      <w:rPr>
        <w:sz w:val="36"/>
        <w:szCs w:val="36"/>
      </w:rPr>
    </w:pPr>
    <w:r w:rsidRPr="005E6632">
      <w:rPr>
        <w:rFonts w:ascii="DINOT" w:eastAsia="Tahoma" w:hAnsi="DINOT" w:cs="DINOT"/>
        <w:b/>
        <w:bCs/>
        <w:color w:val="178040"/>
        <w:sz w:val="36"/>
        <w:szCs w:val="36"/>
      </w:rPr>
      <w:t xml:space="preserve">YOP Kick-Off </w:t>
    </w:r>
    <w:r w:rsidRPr="00E21ABB">
      <w:rPr>
        <w:rFonts w:ascii="DINOT" w:eastAsia="Tahoma" w:hAnsi="DINOT" w:cs="DINOT"/>
        <w:b/>
        <w:bCs/>
        <w:color w:val="178040"/>
        <w:sz w:val="36"/>
        <w:szCs w:val="36"/>
      </w:rPr>
      <w:t>Agenda</w:t>
    </w:r>
    <w:r w:rsidR="000372BB">
      <w:rPr>
        <w:rFonts w:ascii="DINOT" w:eastAsia="Tahoma" w:hAnsi="DINOT" w:cs="DINOT"/>
        <w:b/>
        <w:bCs/>
        <w:color w:val="178040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6C6"/>
    <w:multiLevelType w:val="multilevel"/>
    <w:tmpl w:val="346EB4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727532"/>
    <w:multiLevelType w:val="multilevel"/>
    <w:tmpl w:val="7C2E5B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0A3DA0"/>
    <w:multiLevelType w:val="hybridMultilevel"/>
    <w:tmpl w:val="ADF2BF5C"/>
    <w:lvl w:ilvl="0" w:tplc="A2A8723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4F40"/>
    <w:multiLevelType w:val="multilevel"/>
    <w:tmpl w:val="0A9657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C8142A1"/>
    <w:multiLevelType w:val="multilevel"/>
    <w:tmpl w:val="D2465024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7C61DE5"/>
    <w:multiLevelType w:val="multilevel"/>
    <w:tmpl w:val="3934EB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9BC5503"/>
    <w:multiLevelType w:val="hybridMultilevel"/>
    <w:tmpl w:val="DE54ECA8"/>
    <w:lvl w:ilvl="0" w:tplc="965CF3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B4717"/>
    <w:multiLevelType w:val="hybridMultilevel"/>
    <w:tmpl w:val="4F3299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75E8B"/>
    <w:multiLevelType w:val="hybridMultilevel"/>
    <w:tmpl w:val="A596F5FC"/>
    <w:lvl w:ilvl="0" w:tplc="839A1A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636A3"/>
    <w:multiLevelType w:val="hybridMultilevel"/>
    <w:tmpl w:val="D95A119A"/>
    <w:lvl w:ilvl="0" w:tplc="8222F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A3FF5"/>
    <w:multiLevelType w:val="hybridMultilevel"/>
    <w:tmpl w:val="D7E8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F66BC"/>
    <w:multiLevelType w:val="multilevel"/>
    <w:tmpl w:val="2F7ABF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86123D4"/>
    <w:multiLevelType w:val="hybridMultilevel"/>
    <w:tmpl w:val="68A4C9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2323A"/>
    <w:multiLevelType w:val="multilevel"/>
    <w:tmpl w:val="29867470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0259285">
    <w:abstractNumId w:val="11"/>
  </w:num>
  <w:num w:numId="2" w16cid:durableId="1384405502">
    <w:abstractNumId w:val="0"/>
  </w:num>
  <w:num w:numId="3" w16cid:durableId="845947522">
    <w:abstractNumId w:val="13"/>
  </w:num>
  <w:num w:numId="4" w16cid:durableId="1279338057">
    <w:abstractNumId w:val="1"/>
  </w:num>
  <w:num w:numId="5" w16cid:durableId="1649821657">
    <w:abstractNumId w:val="4"/>
  </w:num>
  <w:num w:numId="6" w16cid:durableId="361249938">
    <w:abstractNumId w:val="5"/>
  </w:num>
  <w:num w:numId="7" w16cid:durableId="987826841">
    <w:abstractNumId w:val="3"/>
  </w:num>
  <w:num w:numId="8" w16cid:durableId="1504585171">
    <w:abstractNumId w:val="8"/>
  </w:num>
  <w:num w:numId="9" w16cid:durableId="603658240">
    <w:abstractNumId w:val="10"/>
  </w:num>
  <w:num w:numId="10" w16cid:durableId="335037158">
    <w:abstractNumId w:val="12"/>
  </w:num>
  <w:num w:numId="11" w16cid:durableId="777988416">
    <w:abstractNumId w:val="2"/>
  </w:num>
  <w:num w:numId="12" w16cid:durableId="364910185">
    <w:abstractNumId w:val="6"/>
  </w:num>
  <w:num w:numId="13" w16cid:durableId="659500956">
    <w:abstractNumId w:val="7"/>
  </w:num>
  <w:num w:numId="14" w16cid:durableId="16665951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3MbA0MjcxMTYxNTdR0lEKTi0uzszPAykwrAUAK5NVhSwAAAA="/>
  </w:docVars>
  <w:rsids>
    <w:rsidRoot w:val="00696236"/>
    <w:rsid w:val="00002C97"/>
    <w:rsid w:val="00013EAF"/>
    <w:rsid w:val="000172F9"/>
    <w:rsid w:val="00033621"/>
    <w:rsid w:val="000346D8"/>
    <w:rsid w:val="000346E0"/>
    <w:rsid w:val="00036E58"/>
    <w:rsid w:val="000372BB"/>
    <w:rsid w:val="00052901"/>
    <w:rsid w:val="00052E8D"/>
    <w:rsid w:val="000812A0"/>
    <w:rsid w:val="000A0D3E"/>
    <w:rsid w:val="000A248B"/>
    <w:rsid w:val="000A5527"/>
    <w:rsid w:val="000A6146"/>
    <w:rsid w:val="000C222A"/>
    <w:rsid w:val="000D3812"/>
    <w:rsid w:val="000D4F1E"/>
    <w:rsid w:val="000D59D5"/>
    <w:rsid w:val="000D7867"/>
    <w:rsid w:val="000D7A7F"/>
    <w:rsid w:val="001035CB"/>
    <w:rsid w:val="00110135"/>
    <w:rsid w:val="001221DC"/>
    <w:rsid w:val="00124E68"/>
    <w:rsid w:val="00132D30"/>
    <w:rsid w:val="00133C39"/>
    <w:rsid w:val="0016346E"/>
    <w:rsid w:val="00165C29"/>
    <w:rsid w:val="00171512"/>
    <w:rsid w:val="00174DB4"/>
    <w:rsid w:val="0017698F"/>
    <w:rsid w:val="001C290C"/>
    <w:rsid w:val="001C4FB3"/>
    <w:rsid w:val="001D0CA3"/>
    <w:rsid w:val="001D7218"/>
    <w:rsid w:val="001E664E"/>
    <w:rsid w:val="001F2E23"/>
    <w:rsid w:val="001F554F"/>
    <w:rsid w:val="002011CB"/>
    <w:rsid w:val="002022CE"/>
    <w:rsid w:val="00226904"/>
    <w:rsid w:val="00255C9D"/>
    <w:rsid w:val="00256D06"/>
    <w:rsid w:val="00273C5A"/>
    <w:rsid w:val="0028237C"/>
    <w:rsid w:val="00294616"/>
    <w:rsid w:val="002C6DC5"/>
    <w:rsid w:val="002D0DBC"/>
    <w:rsid w:val="0030682D"/>
    <w:rsid w:val="003235B8"/>
    <w:rsid w:val="0032606D"/>
    <w:rsid w:val="00326F6A"/>
    <w:rsid w:val="00337E8E"/>
    <w:rsid w:val="00345B2B"/>
    <w:rsid w:val="003526D0"/>
    <w:rsid w:val="0035302D"/>
    <w:rsid w:val="00357319"/>
    <w:rsid w:val="00382FBA"/>
    <w:rsid w:val="00386D16"/>
    <w:rsid w:val="00390B75"/>
    <w:rsid w:val="003912A0"/>
    <w:rsid w:val="003A56E3"/>
    <w:rsid w:val="003B191E"/>
    <w:rsid w:val="003D1D19"/>
    <w:rsid w:val="003D42E1"/>
    <w:rsid w:val="003D6B89"/>
    <w:rsid w:val="004045B5"/>
    <w:rsid w:val="00411671"/>
    <w:rsid w:val="00420D41"/>
    <w:rsid w:val="00422C1E"/>
    <w:rsid w:val="00433C21"/>
    <w:rsid w:val="0043750B"/>
    <w:rsid w:val="00443EBA"/>
    <w:rsid w:val="004466DD"/>
    <w:rsid w:val="00454786"/>
    <w:rsid w:val="00457198"/>
    <w:rsid w:val="004822F6"/>
    <w:rsid w:val="004844F4"/>
    <w:rsid w:val="00494238"/>
    <w:rsid w:val="004C234E"/>
    <w:rsid w:val="004C35A1"/>
    <w:rsid w:val="004D4DD0"/>
    <w:rsid w:val="004D7B82"/>
    <w:rsid w:val="004E0954"/>
    <w:rsid w:val="00507A6E"/>
    <w:rsid w:val="00512DAC"/>
    <w:rsid w:val="00516E7F"/>
    <w:rsid w:val="0052427A"/>
    <w:rsid w:val="00525F6A"/>
    <w:rsid w:val="00532076"/>
    <w:rsid w:val="005345B4"/>
    <w:rsid w:val="0054656A"/>
    <w:rsid w:val="00547D17"/>
    <w:rsid w:val="00557FF9"/>
    <w:rsid w:val="0057075C"/>
    <w:rsid w:val="00571A0A"/>
    <w:rsid w:val="005749AC"/>
    <w:rsid w:val="0057629C"/>
    <w:rsid w:val="00592C0F"/>
    <w:rsid w:val="005B0ADA"/>
    <w:rsid w:val="005B1A5E"/>
    <w:rsid w:val="005B339C"/>
    <w:rsid w:val="005C10CF"/>
    <w:rsid w:val="005D0BBE"/>
    <w:rsid w:val="005D50BC"/>
    <w:rsid w:val="005E6632"/>
    <w:rsid w:val="005E6C2A"/>
    <w:rsid w:val="00622D06"/>
    <w:rsid w:val="00623100"/>
    <w:rsid w:val="006342B1"/>
    <w:rsid w:val="00634869"/>
    <w:rsid w:val="00640B51"/>
    <w:rsid w:val="00651D7A"/>
    <w:rsid w:val="0066189C"/>
    <w:rsid w:val="006835F3"/>
    <w:rsid w:val="0068361B"/>
    <w:rsid w:val="0068571B"/>
    <w:rsid w:val="00685A52"/>
    <w:rsid w:val="00696236"/>
    <w:rsid w:val="006A5170"/>
    <w:rsid w:val="006A6A9E"/>
    <w:rsid w:val="006B2B69"/>
    <w:rsid w:val="006C6382"/>
    <w:rsid w:val="006D1C4D"/>
    <w:rsid w:val="006D7B7B"/>
    <w:rsid w:val="006E0177"/>
    <w:rsid w:val="006E31B1"/>
    <w:rsid w:val="006E4158"/>
    <w:rsid w:val="006E437E"/>
    <w:rsid w:val="006E5F14"/>
    <w:rsid w:val="006F6252"/>
    <w:rsid w:val="007020C6"/>
    <w:rsid w:val="00702CB3"/>
    <w:rsid w:val="00706FD2"/>
    <w:rsid w:val="007105FE"/>
    <w:rsid w:val="007302DC"/>
    <w:rsid w:val="007405E8"/>
    <w:rsid w:val="00741128"/>
    <w:rsid w:val="007555AD"/>
    <w:rsid w:val="00757EC1"/>
    <w:rsid w:val="00762BE7"/>
    <w:rsid w:val="00763FB9"/>
    <w:rsid w:val="00771B48"/>
    <w:rsid w:val="0079773B"/>
    <w:rsid w:val="007A17F5"/>
    <w:rsid w:val="007C4069"/>
    <w:rsid w:val="007C60C6"/>
    <w:rsid w:val="007D1288"/>
    <w:rsid w:val="007F13D3"/>
    <w:rsid w:val="00811637"/>
    <w:rsid w:val="00821820"/>
    <w:rsid w:val="008401BE"/>
    <w:rsid w:val="00854C89"/>
    <w:rsid w:val="008556C1"/>
    <w:rsid w:val="00864025"/>
    <w:rsid w:val="00886B14"/>
    <w:rsid w:val="008930A2"/>
    <w:rsid w:val="008F0CCA"/>
    <w:rsid w:val="008F3F00"/>
    <w:rsid w:val="0090140F"/>
    <w:rsid w:val="00911D83"/>
    <w:rsid w:val="009202A7"/>
    <w:rsid w:val="0092269C"/>
    <w:rsid w:val="0093392E"/>
    <w:rsid w:val="00953A54"/>
    <w:rsid w:val="009574F6"/>
    <w:rsid w:val="0098225F"/>
    <w:rsid w:val="00991C20"/>
    <w:rsid w:val="00994ACB"/>
    <w:rsid w:val="009A1E3D"/>
    <w:rsid w:val="009A1E8E"/>
    <w:rsid w:val="009C040E"/>
    <w:rsid w:val="009C3A1C"/>
    <w:rsid w:val="009D3C6C"/>
    <w:rsid w:val="009F28A9"/>
    <w:rsid w:val="00A01CA8"/>
    <w:rsid w:val="00A24FA5"/>
    <w:rsid w:val="00A41855"/>
    <w:rsid w:val="00A5019F"/>
    <w:rsid w:val="00A547D4"/>
    <w:rsid w:val="00A56C91"/>
    <w:rsid w:val="00A64A28"/>
    <w:rsid w:val="00A6592C"/>
    <w:rsid w:val="00A70515"/>
    <w:rsid w:val="00A87882"/>
    <w:rsid w:val="00A94E5C"/>
    <w:rsid w:val="00AA4808"/>
    <w:rsid w:val="00AB2F86"/>
    <w:rsid w:val="00AC387E"/>
    <w:rsid w:val="00AD6EE0"/>
    <w:rsid w:val="00AD7F24"/>
    <w:rsid w:val="00AE4190"/>
    <w:rsid w:val="00B001EF"/>
    <w:rsid w:val="00B00F07"/>
    <w:rsid w:val="00B010D0"/>
    <w:rsid w:val="00B04904"/>
    <w:rsid w:val="00B1637B"/>
    <w:rsid w:val="00B27F60"/>
    <w:rsid w:val="00B35341"/>
    <w:rsid w:val="00B3696A"/>
    <w:rsid w:val="00B4564F"/>
    <w:rsid w:val="00B574B0"/>
    <w:rsid w:val="00B628D5"/>
    <w:rsid w:val="00B84FFB"/>
    <w:rsid w:val="00BD3E1F"/>
    <w:rsid w:val="00C1492E"/>
    <w:rsid w:val="00C313DA"/>
    <w:rsid w:val="00C40BFF"/>
    <w:rsid w:val="00C45E34"/>
    <w:rsid w:val="00C51C66"/>
    <w:rsid w:val="00C52A9A"/>
    <w:rsid w:val="00C541F7"/>
    <w:rsid w:val="00C54F95"/>
    <w:rsid w:val="00C94B6F"/>
    <w:rsid w:val="00C95BF1"/>
    <w:rsid w:val="00CA7AE4"/>
    <w:rsid w:val="00CB0485"/>
    <w:rsid w:val="00CB0903"/>
    <w:rsid w:val="00CB15F8"/>
    <w:rsid w:val="00CB181B"/>
    <w:rsid w:val="00CB76FB"/>
    <w:rsid w:val="00CC1121"/>
    <w:rsid w:val="00CC2C60"/>
    <w:rsid w:val="00CD2A0C"/>
    <w:rsid w:val="00CD4B09"/>
    <w:rsid w:val="00CF1303"/>
    <w:rsid w:val="00CF5641"/>
    <w:rsid w:val="00D04496"/>
    <w:rsid w:val="00D04EB3"/>
    <w:rsid w:val="00D15A56"/>
    <w:rsid w:val="00D5410D"/>
    <w:rsid w:val="00D5510B"/>
    <w:rsid w:val="00D579F8"/>
    <w:rsid w:val="00D6197D"/>
    <w:rsid w:val="00D6308E"/>
    <w:rsid w:val="00D82EAB"/>
    <w:rsid w:val="00D91603"/>
    <w:rsid w:val="00DA67C9"/>
    <w:rsid w:val="00DB4F60"/>
    <w:rsid w:val="00DC32BA"/>
    <w:rsid w:val="00DC523C"/>
    <w:rsid w:val="00DC5711"/>
    <w:rsid w:val="00DC635B"/>
    <w:rsid w:val="00DD0AC2"/>
    <w:rsid w:val="00DD2A34"/>
    <w:rsid w:val="00DD65C3"/>
    <w:rsid w:val="00DD774A"/>
    <w:rsid w:val="00DE6E85"/>
    <w:rsid w:val="00DF138B"/>
    <w:rsid w:val="00DF43E8"/>
    <w:rsid w:val="00DF47B7"/>
    <w:rsid w:val="00E01F7D"/>
    <w:rsid w:val="00E110F8"/>
    <w:rsid w:val="00E11625"/>
    <w:rsid w:val="00E14369"/>
    <w:rsid w:val="00E21ABB"/>
    <w:rsid w:val="00E31295"/>
    <w:rsid w:val="00E40CEA"/>
    <w:rsid w:val="00E5715A"/>
    <w:rsid w:val="00E627F8"/>
    <w:rsid w:val="00E95BE9"/>
    <w:rsid w:val="00EB2F32"/>
    <w:rsid w:val="00EB30CE"/>
    <w:rsid w:val="00EB6078"/>
    <w:rsid w:val="00ED375E"/>
    <w:rsid w:val="00ED5303"/>
    <w:rsid w:val="00EE0016"/>
    <w:rsid w:val="00F20FB1"/>
    <w:rsid w:val="00F3114D"/>
    <w:rsid w:val="00F3661B"/>
    <w:rsid w:val="00F44F38"/>
    <w:rsid w:val="00F457E1"/>
    <w:rsid w:val="00F54397"/>
    <w:rsid w:val="00F7771F"/>
    <w:rsid w:val="00F81556"/>
    <w:rsid w:val="00F907D3"/>
    <w:rsid w:val="00F944C6"/>
    <w:rsid w:val="00FA1A3E"/>
    <w:rsid w:val="00FB32C2"/>
    <w:rsid w:val="00FB39D3"/>
    <w:rsid w:val="00FD486C"/>
    <w:rsid w:val="00FD4CE3"/>
    <w:rsid w:val="00FD6DEF"/>
    <w:rsid w:val="00FE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CB2AB"/>
  <w15:chartTrackingRefBased/>
  <w15:docId w15:val="{F3882E99-872C-4880-BE73-B45538B3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D83"/>
    <w:pPr>
      <w:suppressAutoHyphens/>
      <w:autoSpaceDN w:val="0"/>
    </w:pPr>
    <w:rPr>
      <w:rFonts w:ascii="Aptos" w:eastAsia="Aptos" w:hAnsi="Aptos" w:cs="Times New Roman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D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D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D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D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qFormat/>
    <w:rsid w:val="00547D1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7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D1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D17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547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D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696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96236"/>
  </w:style>
  <w:style w:type="paragraph" w:styleId="Footer">
    <w:name w:val="footer"/>
    <w:basedOn w:val="Normal"/>
    <w:link w:val="FooterChar"/>
    <w:uiPriority w:val="99"/>
    <w:unhideWhenUsed/>
    <w:rsid w:val="00696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236"/>
  </w:style>
  <w:style w:type="character" w:styleId="Hyperlink">
    <w:name w:val="Hyperlink"/>
    <w:basedOn w:val="DefaultParagraphFont"/>
    <w:rsid w:val="00696236"/>
    <w:rPr>
      <w:color w:val="17804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2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7F2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2606D"/>
    <w:rPr>
      <w:rFonts w:ascii="Tahoma" w:hAnsi="Tahoma" w:cs="Tahoma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60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sh.naf.org/public/academy-development.yop" TargetMode="External"/><Relationship Id="rId18" Type="http://schemas.openxmlformats.org/officeDocument/2006/relationships/hyperlink" Target="https://ash.naf.org/public/downloadable-resource/index/action-plan-template" TargetMode="External"/><Relationship Id="rId26" Type="http://schemas.openxmlformats.org/officeDocument/2006/relationships/image" Target="media/image1.png"/><Relationship Id="rId39" Type="http://schemas.openxmlformats.org/officeDocument/2006/relationships/hyperlink" Target="https://go.naf.org/CustomLogo" TargetMode="External"/><Relationship Id="rId21" Type="http://schemas.openxmlformats.org/officeDocument/2006/relationships/hyperlink" Target="https://ash.naf.org/public/downloadable-resource/index/adt-prep-guide" TargetMode="External"/><Relationship Id="rId34" Type="http://schemas.openxmlformats.org/officeDocument/2006/relationships/hyperlink" Target="https://ash.naf.org/public/downloadable-resource/index/marketing-your-academy-tips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sh.naf.org/public/downloadable-resource/index/year-of-planning-snapshot" TargetMode="External"/><Relationship Id="rId29" Type="http://schemas.openxmlformats.org/officeDocument/2006/relationships/hyperlink" Target="https://ash.naf.org/public/downloadable-resource/index/academy-team-meeting-agenda-templa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office.com/r/vvhcwtYAE6" TargetMode="External"/><Relationship Id="rId24" Type="http://schemas.openxmlformats.org/officeDocument/2006/relationships/hyperlink" Target="https://ash.naf.org/public/downloadable-resource/index/YOP-Progress-Planner" TargetMode="External"/><Relationship Id="rId32" Type="http://schemas.openxmlformats.org/officeDocument/2006/relationships/hyperlink" Target="https://ash.naf.org/public/yop-snapshot" TargetMode="External"/><Relationship Id="rId37" Type="http://schemas.openxmlformats.org/officeDocument/2006/relationships/hyperlink" Target="https://ash.naf.org/public/downloadable-resource/index/website-design-guide" TargetMode="External"/><Relationship Id="rId40" Type="http://schemas.openxmlformats.org/officeDocument/2006/relationships/hyperlink" Target="https://naf.org/about/naf-next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sh.naf.org/public/downloadable-resource/index/academy-design-team-preparation-guide" TargetMode="External"/><Relationship Id="rId23" Type="http://schemas.openxmlformats.org/officeDocument/2006/relationships/hyperlink" Target="https://ash.naf.org/public/downloadable-resource/index/year-of-planning-evidence-checklist" TargetMode="External"/><Relationship Id="rId28" Type="http://schemas.openxmlformats.org/officeDocument/2006/relationships/hyperlink" Target="https://forms.office.com/r/NfbRfef5au" TargetMode="External"/><Relationship Id="rId36" Type="http://schemas.openxmlformats.org/officeDocument/2006/relationships/hyperlink" Target="https://ash.naf.org/public/downloadable-resource/index/student-recruitment-guide" TargetMode="External"/><Relationship Id="rId10" Type="http://schemas.openxmlformats.org/officeDocument/2006/relationships/hyperlink" Target="https://ash.naf.org/public/marketing-library" TargetMode="External"/><Relationship Id="rId19" Type="http://schemas.openxmlformats.org/officeDocument/2006/relationships/hyperlink" Target="https://ash.naf.org/public/academy-development.yop" TargetMode="External"/><Relationship Id="rId31" Type="http://schemas.openxmlformats.org/officeDocument/2006/relationships/hyperlink" Target="https://ash.naf.org/public/" TargetMode="External"/><Relationship Id="rId44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ash.naf.org/public/action-plan" TargetMode="External"/><Relationship Id="rId14" Type="http://schemas.openxmlformats.org/officeDocument/2006/relationships/hyperlink" Target="https://ash.naf.org/public/downloadable-resource/index/yop-roadmap-naf-design" TargetMode="External"/><Relationship Id="rId22" Type="http://schemas.openxmlformats.org/officeDocument/2006/relationships/hyperlink" Target="https://ash.naf.org/public/downloadable-resource/index/year-of-planning-snapshot" TargetMode="External"/><Relationship Id="rId27" Type="http://schemas.openxmlformats.org/officeDocument/2006/relationships/hyperlink" Target="https://ash.naf.org/public/downloadable-resource/index/advisory-board-development-and-operation-plan" TargetMode="External"/><Relationship Id="rId30" Type="http://schemas.openxmlformats.org/officeDocument/2006/relationships/hyperlink" Target="https://ash.naf.org/public/article/index/creating-a-naf-account" TargetMode="External"/><Relationship Id="rId35" Type="http://schemas.openxmlformats.org/officeDocument/2006/relationships/hyperlink" Target="https://naf.sharefile.com/share/view/s882393570a34e689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ash.naf.org/public/downloadable-resource/index/knopro-for-emerging-academies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knopro.org/" TargetMode="External"/><Relationship Id="rId17" Type="http://schemas.openxmlformats.org/officeDocument/2006/relationships/hyperlink" Target="https://ash.naf.org/public/downloadable-resource/index/year-of-planning-evidence-checklist" TargetMode="External"/><Relationship Id="rId25" Type="http://schemas.openxmlformats.org/officeDocument/2006/relationships/hyperlink" Target="https://ash.naf.org/public/downloadable-resource/index/wbl-key-concepts" TargetMode="External"/><Relationship Id="rId33" Type="http://schemas.openxmlformats.org/officeDocument/2006/relationships/hyperlink" Target="https://ash.naf.org/public/action-plan" TargetMode="External"/><Relationship Id="rId38" Type="http://schemas.openxmlformats.org/officeDocument/2006/relationships/hyperlink" Target="https://ash.naf.org/public/downloadable-resource/index/naf-packet-counselors" TargetMode="External"/><Relationship Id="rId20" Type="http://schemas.openxmlformats.org/officeDocument/2006/relationships/hyperlink" Target="https://ash.naf.org/public/downloadable-resource/index/yop-roadmap-naf-design" TargetMode="External"/><Relationship Id="rId41" Type="http://schemas.openxmlformats.org/officeDocument/2006/relationships/hyperlink" Target="https://ash.naf.org/public/downloadable-resource/index/knopro-for-emerging-academi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AADAF-EB9D-4141-AFFD-383C1B42C31B}"/>
      </w:docPartPr>
      <w:docPartBody>
        <w:p w:rsidR="00152086" w:rsidRDefault="00152086">
          <w:r w:rsidRPr="009964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panose1 w:val="020B0504020101020102"/>
    <w:charset w:val="00"/>
    <w:family w:val="swiss"/>
    <w:notTrueType/>
    <w:pitch w:val="variable"/>
    <w:sig w:usb0="800000AF" w:usb1="4000207B" w:usb2="00000008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86"/>
    <w:rsid w:val="000346E0"/>
    <w:rsid w:val="000A248B"/>
    <w:rsid w:val="00152086"/>
    <w:rsid w:val="00364A69"/>
    <w:rsid w:val="003D61BC"/>
    <w:rsid w:val="004156CC"/>
    <w:rsid w:val="00571A0A"/>
    <w:rsid w:val="005E4EFE"/>
    <w:rsid w:val="00671370"/>
    <w:rsid w:val="00762B79"/>
    <w:rsid w:val="007C60C6"/>
    <w:rsid w:val="00805904"/>
    <w:rsid w:val="00853D16"/>
    <w:rsid w:val="009202A7"/>
    <w:rsid w:val="00A01D00"/>
    <w:rsid w:val="00CA2D55"/>
    <w:rsid w:val="00D5410D"/>
    <w:rsid w:val="00D6308E"/>
    <w:rsid w:val="00E31295"/>
    <w:rsid w:val="00E95BE9"/>
    <w:rsid w:val="00EB30CE"/>
    <w:rsid w:val="00F6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08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A580A-5ADA-49D9-B035-C91B21048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988</Words>
  <Characters>5853</Characters>
  <Application>Microsoft Office Word</Application>
  <DocSecurity>0</DocSecurity>
  <Lines>243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Geisler</dc:creator>
  <cp:keywords/>
  <dc:description/>
  <cp:lastModifiedBy>Jennifer Geisler</cp:lastModifiedBy>
  <cp:revision>2</cp:revision>
  <dcterms:created xsi:type="dcterms:W3CDTF">2026-09-04T17:15:00Z</dcterms:created>
  <dcterms:modified xsi:type="dcterms:W3CDTF">2026-09-04T17:15:00Z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fd494d8a-5fca-4b85-b978-21801bdb0ba5</vt:lpwstr>
  </property>
</Properties>
</file>