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BBAEC" w14:textId="77777777" w:rsidR="00333FAF" w:rsidRDefault="00333FAF" w:rsidP="001878D4">
      <w:pPr>
        <w:rPr>
          <w:rFonts w:ascii="Arial" w:hAnsi="Arial"/>
          <w:sz w:val="22"/>
        </w:rPr>
      </w:pPr>
    </w:p>
    <w:p w14:paraId="30DEB93E" w14:textId="77777777" w:rsidR="003D6ED8" w:rsidRDefault="003D6ED8" w:rsidP="001878D4">
      <w:pPr>
        <w:rPr>
          <w:rFonts w:ascii="Arial" w:hAnsi="Arial"/>
          <w:sz w:val="22"/>
        </w:rPr>
      </w:pPr>
    </w:p>
    <w:p w14:paraId="6B753A44" w14:textId="77777777" w:rsidR="003D6ED8" w:rsidRDefault="003D6ED8" w:rsidP="001878D4">
      <w:pPr>
        <w:rPr>
          <w:rFonts w:ascii="Arial" w:hAnsi="Arial"/>
          <w:sz w:val="22"/>
        </w:rPr>
      </w:pPr>
    </w:p>
    <w:p w14:paraId="0B492C21" w14:textId="77777777" w:rsidR="003D6ED8" w:rsidRDefault="003D6ED8" w:rsidP="001878D4">
      <w:pPr>
        <w:rPr>
          <w:rFonts w:ascii="Arial" w:hAnsi="Arial"/>
          <w:sz w:val="22"/>
        </w:rPr>
      </w:pPr>
    </w:p>
    <w:p w14:paraId="10F84BBB" w14:textId="77777777" w:rsidR="00FA31EA" w:rsidRPr="00D83341" w:rsidRDefault="00FA31EA" w:rsidP="00FA31EA">
      <w:pPr>
        <w:tabs>
          <w:tab w:val="left" w:pos="2792"/>
        </w:tabs>
        <w:rPr>
          <w:rFonts w:asciiTheme="minorHAnsi" w:eastAsia="Times New Roman" w:hAnsiTheme="minorHAnsi" w:cstheme="minorHAnsi"/>
          <w:b/>
          <w:bCs/>
          <w:sz w:val="32"/>
          <w:szCs w:val="32"/>
          <w:lang w:eastAsia="en-GB"/>
        </w:rPr>
      </w:pPr>
      <w:r w:rsidRPr="00D83341">
        <w:rPr>
          <w:rFonts w:asciiTheme="minorHAnsi" w:eastAsia="Times New Roman" w:hAnsiTheme="minorHAnsi" w:cstheme="minorHAnsi"/>
          <w:b/>
          <w:bCs/>
          <w:sz w:val="32"/>
          <w:szCs w:val="32"/>
          <w:lang w:eastAsia="en-GB"/>
        </w:rPr>
        <w:t>LNER Customer &amp; Community Investment Fund Guidance Form</w:t>
      </w:r>
    </w:p>
    <w:p w14:paraId="207E00BB" w14:textId="77777777" w:rsidR="00FA31EA" w:rsidRPr="00153DA1" w:rsidRDefault="00FA31EA" w:rsidP="00FA31EA">
      <w:pPr>
        <w:tabs>
          <w:tab w:val="left" w:pos="2792"/>
        </w:tabs>
        <w:rPr>
          <w:rFonts w:asciiTheme="minorHAnsi" w:hAnsiTheme="minorHAnsi" w:cstheme="minorHAnsi"/>
        </w:rPr>
      </w:pPr>
    </w:p>
    <w:p w14:paraId="1CEEB777" w14:textId="77777777" w:rsidR="00FA31EA" w:rsidRDefault="00FA31EA" w:rsidP="00FA31EA">
      <w:pPr>
        <w:tabs>
          <w:tab w:val="left" w:pos="2792"/>
        </w:tabs>
        <w:rPr>
          <w:rFonts w:asciiTheme="minorHAnsi" w:hAnsiTheme="minorHAnsi" w:cstheme="minorHAnsi"/>
          <w:b/>
          <w:bCs/>
          <w:sz w:val="28"/>
          <w:szCs w:val="28"/>
          <w:lang w:eastAsia="en-GB"/>
        </w:rPr>
      </w:pPr>
      <w:r w:rsidRPr="003A5154">
        <w:rPr>
          <w:rFonts w:asciiTheme="minorHAnsi" w:hAnsiTheme="minorHAnsi" w:cstheme="minorHAnsi"/>
          <w:b/>
          <w:bCs/>
          <w:sz w:val="28"/>
          <w:szCs w:val="28"/>
          <w:lang w:eastAsia="en-GB"/>
        </w:rPr>
        <w:t>Pre application</w:t>
      </w:r>
    </w:p>
    <w:p w14:paraId="0D01062F" w14:textId="77777777" w:rsidR="00FA31EA" w:rsidRDefault="00FA31EA" w:rsidP="00FA31EA">
      <w:pPr>
        <w:tabs>
          <w:tab w:val="left" w:pos="2792"/>
        </w:tabs>
        <w:rPr>
          <w:rFonts w:asciiTheme="minorHAnsi" w:hAnsiTheme="minorHAnsi" w:cstheme="minorHAnsi"/>
          <w:b/>
          <w:bCs/>
          <w:sz w:val="28"/>
          <w:szCs w:val="28"/>
          <w:lang w:eastAsia="en-GB"/>
        </w:rPr>
      </w:pPr>
    </w:p>
    <w:p w14:paraId="7B56E428" w14:textId="77777777" w:rsidR="00FA31EA" w:rsidRDefault="00FA31EA" w:rsidP="00FA31EA">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An application </w:t>
      </w:r>
      <w:r>
        <w:rPr>
          <w:rStyle w:val="normaltextrun"/>
          <w:rFonts w:ascii="Calibri" w:hAnsi="Calibri" w:cs="Calibri"/>
          <w:b/>
          <w:bCs/>
          <w:lang w:val="en-US"/>
        </w:rPr>
        <w:t>must</w:t>
      </w:r>
      <w:r>
        <w:rPr>
          <w:rStyle w:val="normaltextrun"/>
          <w:rFonts w:ascii="Calibri" w:hAnsi="Calibri" w:cs="Calibri"/>
          <w:lang w:val="en-US"/>
        </w:rPr>
        <w:t xml:space="preserve"> align with one of the three priorities the fund supports</w:t>
      </w:r>
      <w:r>
        <w:rPr>
          <w:rStyle w:val="eop"/>
          <w:rFonts w:ascii="Calibri" w:hAnsi="Calibri" w:cs="Calibri"/>
        </w:rPr>
        <w:t> </w:t>
      </w:r>
    </w:p>
    <w:p w14:paraId="4F7BBD61" w14:textId="77777777" w:rsidR="00FA31EA" w:rsidRDefault="00FA31EA" w:rsidP="00FA31EA">
      <w:pPr>
        <w:pStyle w:val="paragraph"/>
        <w:numPr>
          <w:ilvl w:val="1"/>
          <w:numId w:val="6"/>
        </w:numPr>
        <w:spacing w:before="0" w:beforeAutospacing="0" w:after="0" w:afterAutospacing="0"/>
        <w:textAlignment w:val="baseline"/>
        <w:rPr>
          <w:rFonts w:ascii="Calibri" w:hAnsi="Calibri" w:cs="Calibri"/>
        </w:rPr>
      </w:pPr>
      <w:r>
        <w:rPr>
          <w:rStyle w:val="normaltextrun"/>
          <w:rFonts w:ascii="Calibri" w:hAnsi="Calibri" w:cs="Calibri"/>
          <w:lang w:val="en-US"/>
        </w:rPr>
        <w:t>Better for People</w:t>
      </w:r>
      <w:r>
        <w:rPr>
          <w:rStyle w:val="eop"/>
          <w:rFonts w:ascii="Calibri" w:hAnsi="Calibri" w:cs="Calibri"/>
        </w:rPr>
        <w:t> </w:t>
      </w:r>
    </w:p>
    <w:p w14:paraId="591D0CFA" w14:textId="77777777" w:rsidR="00FA31EA" w:rsidRDefault="00FA31EA" w:rsidP="00FA31EA">
      <w:pPr>
        <w:pStyle w:val="paragraph"/>
        <w:numPr>
          <w:ilvl w:val="1"/>
          <w:numId w:val="6"/>
        </w:numPr>
        <w:spacing w:before="0" w:beforeAutospacing="0" w:after="0" w:afterAutospacing="0"/>
        <w:textAlignment w:val="baseline"/>
        <w:rPr>
          <w:rFonts w:ascii="Calibri" w:hAnsi="Calibri" w:cs="Calibri"/>
        </w:rPr>
      </w:pPr>
      <w:r>
        <w:rPr>
          <w:rStyle w:val="normaltextrun"/>
          <w:rFonts w:ascii="Calibri" w:hAnsi="Calibri" w:cs="Calibri"/>
          <w:lang w:val="en-US"/>
        </w:rPr>
        <w:t>Better for Places</w:t>
      </w:r>
      <w:r>
        <w:rPr>
          <w:rStyle w:val="eop"/>
          <w:rFonts w:ascii="Calibri" w:hAnsi="Calibri" w:cs="Calibri"/>
        </w:rPr>
        <w:t> </w:t>
      </w:r>
    </w:p>
    <w:p w14:paraId="4A87AB63" w14:textId="77777777" w:rsidR="00FA31EA" w:rsidRDefault="00FA31EA" w:rsidP="00FA31EA">
      <w:pPr>
        <w:pStyle w:val="paragraph"/>
        <w:numPr>
          <w:ilvl w:val="1"/>
          <w:numId w:val="6"/>
        </w:numPr>
        <w:spacing w:before="0" w:beforeAutospacing="0" w:after="0" w:afterAutospacing="0"/>
        <w:textAlignment w:val="baseline"/>
        <w:rPr>
          <w:rStyle w:val="eop"/>
          <w:rFonts w:ascii="Calibri" w:hAnsi="Calibri" w:cs="Calibri"/>
        </w:rPr>
      </w:pPr>
      <w:r>
        <w:rPr>
          <w:rStyle w:val="normaltextrun"/>
          <w:rFonts w:ascii="Calibri" w:hAnsi="Calibri" w:cs="Calibri"/>
          <w:lang w:val="en-US"/>
        </w:rPr>
        <w:t>Better for Planet</w:t>
      </w:r>
      <w:r>
        <w:rPr>
          <w:rStyle w:val="eop"/>
          <w:rFonts w:ascii="Calibri" w:hAnsi="Calibri" w:cs="Calibri"/>
        </w:rPr>
        <w:t> </w:t>
      </w:r>
    </w:p>
    <w:p w14:paraId="51C6C344" w14:textId="77777777" w:rsidR="00FA31EA" w:rsidRDefault="00FA31EA" w:rsidP="00FA31EA">
      <w:pPr>
        <w:pStyle w:val="paragraph"/>
        <w:spacing w:before="0" w:beforeAutospacing="0" w:after="0" w:afterAutospacing="0"/>
        <w:ind w:left="720"/>
        <w:textAlignment w:val="baseline"/>
        <w:rPr>
          <w:rFonts w:ascii="Calibri" w:hAnsi="Calibri" w:cs="Calibri"/>
        </w:rPr>
      </w:pPr>
      <w:r>
        <w:rPr>
          <w:rStyle w:val="eop"/>
          <w:rFonts w:ascii="Calibri" w:hAnsi="Calibri" w:cs="Calibri"/>
        </w:rPr>
        <w:t>Please see ‘Type of Project’ for further information.</w:t>
      </w:r>
    </w:p>
    <w:p w14:paraId="513DDA6C" w14:textId="77777777" w:rsidR="00FA31EA" w:rsidRDefault="00FA31EA" w:rsidP="00FA31EA">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lang w:val="en-US"/>
        </w:rPr>
        <w:t>Our preference would be to support small and medium-sized charities or voluntary organisations. An industry-wide definition would be. </w:t>
      </w:r>
      <w:r>
        <w:rPr>
          <w:rStyle w:val="eop"/>
          <w:rFonts w:ascii="Calibri" w:hAnsi="Calibri" w:cs="Calibri"/>
        </w:rPr>
        <w:t> </w:t>
      </w:r>
    </w:p>
    <w:p w14:paraId="4CF14F74" w14:textId="77777777" w:rsidR="00FA31EA" w:rsidRDefault="00FA31EA" w:rsidP="00FA31EA">
      <w:pPr>
        <w:pStyle w:val="paragraph"/>
        <w:numPr>
          <w:ilvl w:val="1"/>
          <w:numId w:val="6"/>
        </w:numPr>
        <w:spacing w:before="0" w:beforeAutospacing="0" w:after="0" w:afterAutospacing="0"/>
        <w:textAlignment w:val="baseline"/>
        <w:rPr>
          <w:rFonts w:ascii="Calibri" w:hAnsi="Calibri" w:cs="Calibri"/>
        </w:rPr>
      </w:pPr>
      <w:r>
        <w:rPr>
          <w:rStyle w:val="normaltextrun"/>
          <w:rFonts w:ascii="Calibri" w:hAnsi="Calibri" w:cs="Calibri"/>
          <w:lang w:val="en-US"/>
        </w:rPr>
        <w:t>small organisations (those with an income between £10,000 and £100,000)</w:t>
      </w:r>
      <w:r>
        <w:rPr>
          <w:rStyle w:val="eop"/>
          <w:rFonts w:ascii="Calibri" w:hAnsi="Calibri" w:cs="Calibri"/>
        </w:rPr>
        <w:t> </w:t>
      </w:r>
    </w:p>
    <w:p w14:paraId="6081F665" w14:textId="77777777" w:rsidR="00FA31EA" w:rsidRDefault="00FA31EA" w:rsidP="00FA31EA">
      <w:pPr>
        <w:pStyle w:val="paragraph"/>
        <w:numPr>
          <w:ilvl w:val="1"/>
          <w:numId w:val="6"/>
        </w:numPr>
        <w:spacing w:before="0" w:beforeAutospacing="0" w:after="0" w:afterAutospacing="0"/>
        <w:textAlignment w:val="baseline"/>
        <w:rPr>
          <w:rFonts w:ascii="Cambria" w:hAnsi="Cambria" w:cs="Calibri"/>
        </w:rPr>
      </w:pPr>
      <w:r>
        <w:rPr>
          <w:rStyle w:val="normaltextrun"/>
          <w:rFonts w:ascii="Calibri" w:hAnsi="Calibri" w:cs="Calibri"/>
          <w:lang w:val="en-US"/>
        </w:rPr>
        <w:t>medium-sized organisations (those with an income between £100,000 and £1m).</w:t>
      </w:r>
      <w:r>
        <w:rPr>
          <w:rStyle w:val="eop"/>
          <w:rFonts w:ascii="Calibri" w:hAnsi="Calibri" w:cs="Calibri"/>
        </w:rPr>
        <w:t> </w:t>
      </w:r>
    </w:p>
    <w:p w14:paraId="74D6780D" w14:textId="77777777" w:rsidR="00FA31EA" w:rsidRDefault="00FA31EA" w:rsidP="00FA31EA">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lang w:val="en-US"/>
        </w:rPr>
        <w:t>The minimum amount that can be requested is £1000 and the maximum amount is £10,000. </w:t>
      </w:r>
      <w:r>
        <w:rPr>
          <w:rStyle w:val="eop"/>
          <w:rFonts w:ascii="Calibri" w:hAnsi="Calibri" w:cs="Calibri"/>
        </w:rPr>
        <w:t> </w:t>
      </w:r>
    </w:p>
    <w:p w14:paraId="62C8721F" w14:textId="77777777" w:rsidR="00FA31EA" w:rsidRPr="001D3345" w:rsidRDefault="00FA31EA" w:rsidP="00FA31EA">
      <w:pPr>
        <w:pStyle w:val="paragraph"/>
        <w:numPr>
          <w:ilvl w:val="0"/>
          <w:numId w:val="6"/>
        </w:numPr>
        <w:spacing w:before="0" w:beforeAutospacing="0" w:after="0" w:afterAutospacing="0"/>
        <w:textAlignment w:val="baseline"/>
        <w:rPr>
          <w:rFonts w:ascii="Calibri" w:hAnsi="Calibri" w:cs="Calibri"/>
          <w:b/>
          <w:bCs/>
        </w:rPr>
      </w:pPr>
      <w:r w:rsidRPr="001D3345">
        <w:rPr>
          <w:rStyle w:val="normaltextrun"/>
          <w:rFonts w:ascii="Calibri" w:hAnsi="Calibri" w:cs="Calibri"/>
          <w:b/>
          <w:bCs/>
          <w:lang w:val="en-US"/>
        </w:rPr>
        <w:t>We would prefer to be the sole funder, or one of two funders for an application. </w:t>
      </w:r>
      <w:r w:rsidRPr="001D3345">
        <w:rPr>
          <w:rStyle w:val="eop"/>
          <w:rFonts w:ascii="Calibri" w:hAnsi="Calibri" w:cs="Calibri"/>
          <w:b/>
          <w:bCs/>
        </w:rPr>
        <w:t> </w:t>
      </w:r>
    </w:p>
    <w:p w14:paraId="3ECF0294" w14:textId="77777777" w:rsidR="00FA31EA" w:rsidRPr="001D3345" w:rsidRDefault="00FA31EA" w:rsidP="00FA31EA">
      <w:pPr>
        <w:pStyle w:val="paragraph"/>
        <w:numPr>
          <w:ilvl w:val="1"/>
          <w:numId w:val="6"/>
        </w:numPr>
        <w:spacing w:before="0" w:beforeAutospacing="0" w:after="0" w:afterAutospacing="0"/>
        <w:textAlignment w:val="baseline"/>
        <w:rPr>
          <w:rFonts w:ascii="Calibri" w:hAnsi="Calibri" w:cs="Calibri"/>
          <w:b/>
          <w:bCs/>
        </w:rPr>
      </w:pPr>
      <w:r w:rsidRPr="001D3345">
        <w:rPr>
          <w:rStyle w:val="normaltextrun"/>
          <w:rFonts w:ascii="Calibri" w:hAnsi="Calibri" w:cs="Calibri"/>
          <w:b/>
          <w:bCs/>
          <w:lang w:val="en-US"/>
        </w:rPr>
        <w:t xml:space="preserve">We would not want to fund an application </w:t>
      </w:r>
      <w:proofErr w:type="gramStart"/>
      <w:r w:rsidRPr="001D3345">
        <w:rPr>
          <w:rStyle w:val="normaltextrun"/>
          <w:rFonts w:ascii="Calibri" w:hAnsi="Calibri" w:cs="Calibri"/>
          <w:b/>
          <w:bCs/>
          <w:lang w:val="en-US"/>
        </w:rPr>
        <w:t>where</w:t>
      </w:r>
      <w:proofErr w:type="gramEnd"/>
      <w:r w:rsidRPr="001D3345">
        <w:rPr>
          <w:rStyle w:val="normaltextrun"/>
          <w:rFonts w:ascii="Calibri" w:hAnsi="Calibri" w:cs="Calibri"/>
          <w:b/>
          <w:bCs/>
          <w:lang w:val="en-US"/>
        </w:rPr>
        <w:t xml:space="preserve"> we are one of several funders.</w:t>
      </w:r>
      <w:r w:rsidRPr="001D3345">
        <w:rPr>
          <w:rStyle w:val="eop"/>
          <w:rFonts w:ascii="Calibri" w:hAnsi="Calibri" w:cs="Calibri"/>
          <w:b/>
          <w:bCs/>
        </w:rPr>
        <w:t> </w:t>
      </w:r>
    </w:p>
    <w:p w14:paraId="26A2B026" w14:textId="77777777" w:rsidR="00FA31EA" w:rsidRDefault="00FA31EA" w:rsidP="00FA31EA">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The project and charity do not need to be located within the immediate proximity of an LNER station; instead, the fund is open to those located within 15 miles of the LNER route, in England and Scotland. Please see the </w:t>
      </w:r>
      <w:hyperlink r:id="rId12" w:history="1">
        <w:r>
          <w:rPr>
            <w:rFonts w:ascii="Cambria" w:eastAsia="Cambria" w:hAnsi="Cambria"/>
            <w:color w:val="0000FF"/>
            <w:u w:val="single"/>
            <w:lang w:val="en-US" w:eastAsia="en-US"/>
          </w:rPr>
          <w:t>LNER Route Map</w:t>
        </w:r>
      </w:hyperlink>
      <w:r>
        <w:rPr>
          <w:rFonts w:ascii="Cambria" w:eastAsia="Cambria" w:hAnsi="Cambria"/>
          <w:lang w:val="en-US" w:eastAsia="en-US"/>
        </w:rPr>
        <w:t>.</w:t>
      </w:r>
    </w:p>
    <w:p w14:paraId="4A4C671D" w14:textId="77777777" w:rsidR="00FA31EA" w:rsidRDefault="00FA31EA" w:rsidP="00FA31EA">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lang w:val="en-US"/>
        </w:rPr>
        <w:t>Only online applications will be accepted. </w:t>
      </w:r>
      <w:r>
        <w:rPr>
          <w:rStyle w:val="eop"/>
          <w:rFonts w:ascii="Calibri" w:hAnsi="Calibri" w:cs="Calibri"/>
        </w:rPr>
        <w:t> </w:t>
      </w:r>
    </w:p>
    <w:p w14:paraId="701C9E0C" w14:textId="77777777" w:rsidR="00FA31EA" w:rsidRDefault="00FA31EA" w:rsidP="00FA31EA">
      <w:pPr>
        <w:pStyle w:val="paragraph"/>
        <w:numPr>
          <w:ilvl w:val="1"/>
          <w:numId w:val="6"/>
        </w:numPr>
        <w:spacing w:before="0" w:beforeAutospacing="0" w:after="0" w:afterAutospacing="0"/>
        <w:textAlignment w:val="baseline"/>
        <w:rPr>
          <w:rFonts w:ascii="Calibri" w:hAnsi="Calibri" w:cs="Calibri"/>
        </w:rPr>
      </w:pPr>
      <w:r>
        <w:rPr>
          <w:rStyle w:val="normaltextrun"/>
          <w:rFonts w:ascii="Calibri" w:hAnsi="Calibri" w:cs="Calibri"/>
          <w:lang w:val="en-US"/>
        </w:rPr>
        <w:t xml:space="preserve">Which will be accessible via the </w:t>
      </w:r>
      <w:hyperlink r:id="rId13" w:anchor="Howtoapply" w:history="1">
        <w:r>
          <w:rPr>
            <w:rStyle w:val="Hyperlink"/>
            <w:rFonts w:asciiTheme="minorHAnsi" w:hAnsiTheme="minorHAnsi" w:cstheme="minorHAnsi"/>
          </w:rPr>
          <w:t>LNER Website</w:t>
        </w:r>
      </w:hyperlink>
      <w:r>
        <w:rPr>
          <w:rStyle w:val="normaltextrun"/>
          <w:rFonts w:ascii="Calibri" w:hAnsi="Calibri" w:cs="Calibri"/>
          <w:color w:val="0563C1"/>
          <w:u w:val="single"/>
          <w:lang w:val="en-US"/>
        </w:rPr>
        <w:t xml:space="preserve"> </w:t>
      </w:r>
      <w:r>
        <w:rPr>
          <w:rStyle w:val="normaltextrun"/>
          <w:rFonts w:ascii="Calibri" w:hAnsi="Calibri" w:cs="Calibri"/>
          <w:color w:val="000000"/>
          <w:lang w:val="en-US"/>
        </w:rPr>
        <w:t>when it goes live. </w:t>
      </w:r>
      <w:r>
        <w:rPr>
          <w:rStyle w:val="eop"/>
          <w:rFonts w:ascii="Calibri" w:hAnsi="Calibri" w:cs="Calibri"/>
          <w:color w:val="000000"/>
        </w:rPr>
        <w:t> </w:t>
      </w:r>
    </w:p>
    <w:p w14:paraId="14E81C63" w14:textId="77777777" w:rsidR="00FA31EA" w:rsidRDefault="00FA31EA" w:rsidP="00FA31EA">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lang w:val="en-US"/>
        </w:rPr>
        <w:t>Ensure you have reviewed ‘</w:t>
      </w:r>
      <w:r>
        <w:rPr>
          <w:rStyle w:val="normaltextrun"/>
          <w:rFonts w:ascii="Calibri" w:hAnsi="Calibri" w:cs="Calibri"/>
          <w:i/>
          <w:iCs/>
          <w:lang w:val="en-US"/>
        </w:rPr>
        <w:t>What we are looking for’</w:t>
      </w:r>
      <w:r>
        <w:rPr>
          <w:rStyle w:val="normaltextrun"/>
          <w:rFonts w:ascii="Calibri" w:hAnsi="Calibri" w:cs="Calibri"/>
          <w:lang w:val="en-US"/>
        </w:rPr>
        <w:t xml:space="preserve"> on the LNER website and the application meets the CCIF criteria. For details on what we will and will not support, please see the LNER Charitable Giving Policy - </w:t>
      </w:r>
      <w:hyperlink r:id="rId14" w:anchor="Howtoapply" w:history="1">
        <w:r>
          <w:rPr>
            <w:rStyle w:val="Hyperlink"/>
            <w:rFonts w:asciiTheme="minorHAnsi" w:hAnsiTheme="minorHAnsi" w:cstheme="minorHAnsi"/>
          </w:rPr>
          <w:t>click here</w:t>
        </w:r>
      </w:hyperlink>
      <w:r>
        <w:rPr>
          <w:rStyle w:val="eop"/>
          <w:rFonts w:ascii="Calibri" w:hAnsi="Calibri" w:cs="Calibri"/>
        </w:rPr>
        <w:t> </w:t>
      </w:r>
    </w:p>
    <w:p w14:paraId="2795B657" w14:textId="77777777" w:rsidR="00FA31EA" w:rsidRPr="003A5154" w:rsidRDefault="00FA31EA" w:rsidP="00FA31EA">
      <w:pPr>
        <w:spacing w:before="240" w:after="240"/>
        <w:rPr>
          <w:rFonts w:asciiTheme="minorHAnsi" w:hAnsiTheme="minorHAnsi" w:cstheme="minorHAnsi"/>
          <w:b/>
          <w:bCs/>
          <w:sz w:val="28"/>
          <w:szCs w:val="28"/>
          <w:lang w:eastAsia="en-GB"/>
        </w:rPr>
      </w:pPr>
      <w:r w:rsidRPr="003A5154">
        <w:rPr>
          <w:rFonts w:asciiTheme="minorHAnsi" w:hAnsiTheme="minorHAnsi" w:cstheme="minorHAnsi"/>
          <w:b/>
          <w:bCs/>
          <w:sz w:val="28"/>
          <w:szCs w:val="28"/>
          <w:lang w:eastAsia="en-GB"/>
        </w:rPr>
        <w:t>Completing the Application</w:t>
      </w:r>
    </w:p>
    <w:p w14:paraId="3581002C" w14:textId="77777777" w:rsidR="00FA31EA" w:rsidRPr="007E3542" w:rsidRDefault="00FA31EA" w:rsidP="00FA31EA">
      <w:pPr>
        <w:pStyle w:val="ListParagraph"/>
        <w:numPr>
          <w:ilvl w:val="0"/>
          <w:numId w:val="3"/>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Please </w:t>
      </w:r>
      <w:hyperlink r:id="rId15" w:anchor="Howtoapply" w:history="1">
        <w:r>
          <w:rPr>
            <w:rStyle w:val="Hyperlink"/>
            <w:rFonts w:asciiTheme="minorHAnsi" w:hAnsiTheme="minorHAnsi" w:cstheme="minorHAnsi"/>
            <w:lang w:eastAsia="en-GB"/>
          </w:rPr>
          <w:t>click here</w:t>
        </w:r>
      </w:hyperlink>
      <w:r w:rsidRPr="00153DA1">
        <w:rPr>
          <w:rFonts w:asciiTheme="minorHAnsi" w:hAnsiTheme="minorHAnsi" w:cstheme="minorHAnsi"/>
          <w:lang w:eastAsia="en-GB"/>
        </w:rPr>
        <w:t xml:space="preserve"> to access a</w:t>
      </w:r>
      <w:r>
        <w:rPr>
          <w:rFonts w:asciiTheme="minorHAnsi" w:hAnsiTheme="minorHAnsi" w:cstheme="minorHAnsi"/>
          <w:lang w:eastAsia="en-GB"/>
        </w:rPr>
        <w:t>n</w:t>
      </w:r>
      <w:r w:rsidRPr="00153DA1">
        <w:rPr>
          <w:rFonts w:asciiTheme="minorHAnsi" w:hAnsiTheme="minorHAnsi" w:cstheme="minorHAnsi"/>
          <w:lang w:eastAsia="en-GB"/>
        </w:rPr>
        <w:t xml:space="preserve"> application template</w:t>
      </w:r>
      <w:r>
        <w:rPr>
          <w:rFonts w:asciiTheme="minorHAnsi" w:hAnsiTheme="minorHAnsi" w:cstheme="minorHAnsi"/>
          <w:lang w:eastAsia="en-GB"/>
        </w:rPr>
        <w:t xml:space="preserve">, </w:t>
      </w:r>
      <w:r w:rsidRPr="001846E3">
        <w:rPr>
          <w:rFonts w:asciiTheme="minorHAnsi" w:hAnsiTheme="minorHAnsi" w:cstheme="minorHAnsi"/>
          <w:b/>
          <w:bCs/>
          <w:lang w:eastAsia="en-GB"/>
        </w:rPr>
        <w:t>that includes questions to consider when completing each section within the application.</w:t>
      </w:r>
    </w:p>
    <w:p w14:paraId="30F06649" w14:textId="77777777" w:rsidR="00FA31EA" w:rsidRPr="00153DA1" w:rsidRDefault="00FA31EA" w:rsidP="00FA31EA">
      <w:pPr>
        <w:pStyle w:val="ListParagraph"/>
        <w:numPr>
          <w:ilvl w:val="0"/>
          <w:numId w:val="3"/>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Once you start completing the CCIF application form, please do not leave the </w:t>
      </w:r>
      <w:r>
        <w:rPr>
          <w:rFonts w:asciiTheme="minorHAnsi" w:hAnsiTheme="minorHAnsi" w:cstheme="minorHAnsi"/>
          <w:lang w:eastAsia="en-GB"/>
        </w:rPr>
        <w:t>application</w:t>
      </w:r>
      <w:r w:rsidRPr="00153DA1">
        <w:rPr>
          <w:rFonts w:asciiTheme="minorHAnsi" w:hAnsiTheme="minorHAnsi" w:cstheme="minorHAnsi"/>
          <w:lang w:eastAsia="en-GB"/>
        </w:rPr>
        <w:t xml:space="preserve"> as you will lose any information that has been added.  </w:t>
      </w:r>
    </w:p>
    <w:p w14:paraId="1190D13E" w14:textId="77777777" w:rsidR="00FA31EA" w:rsidRDefault="00FA31EA" w:rsidP="00FA31EA">
      <w:pPr>
        <w:pStyle w:val="ListParagraph"/>
        <w:numPr>
          <w:ilvl w:val="0"/>
          <w:numId w:val="3"/>
        </w:numPr>
        <w:spacing w:before="120" w:after="120"/>
        <w:rPr>
          <w:rFonts w:asciiTheme="minorHAnsi" w:hAnsiTheme="minorHAnsi" w:cstheme="minorHAnsi"/>
          <w:lang w:eastAsia="en-GB"/>
        </w:rPr>
      </w:pPr>
      <w:r w:rsidRPr="00153DA1">
        <w:rPr>
          <w:rFonts w:asciiTheme="minorHAnsi" w:hAnsiTheme="minorHAnsi" w:cstheme="minorHAnsi"/>
          <w:lang w:eastAsia="en-GB"/>
        </w:rPr>
        <w:t xml:space="preserve">Once completed and the application has been submitted, you will receive a confirmation message on the screen. To advise the application has been received. </w:t>
      </w:r>
    </w:p>
    <w:p w14:paraId="7BB7FF60" w14:textId="77777777" w:rsidR="00FA31EA" w:rsidRPr="00153DA1" w:rsidRDefault="00FA31EA" w:rsidP="00FA31EA">
      <w:pPr>
        <w:pStyle w:val="ListParagraph"/>
        <w:numPr>
          <w:ilvl w:val="1"/>
          <w:numId w:val="3"/>
        </w:numPr>
        <w:spacing w:before="120" w:after="120"/>
        <w:rPr>
          <w:rFonts w:asciiTheme="minorHAnsi" w:hAnsiTheme="minorHAnsi" w:cstheme="minorHAnsi"/>
          <w:lang w:eastAsia="en-GB"/>
        </w:rPr>
      </w:pPr>
      <w:r w:rsidRPr="00AF5A90">
        <w:rPr>
          <w:rFonts w:asciiTheme="minorHAnsi" w:hAnsiTheme="minorHAnsi" w:cstheme="minorHAnsi"/>
          <w:b/>
          <w:bCs/>
          <w:lang w:eastAsia="en-GB"/>
        </w:rPr>
        <w:t>You will not receive email confirmation.</w:t>
      </w:r>
    </w:p>
    <w:p w14:paraId="5CCD0D7E" w14:textId="77777777" w:rsidR="00FA31EA" w:rsidRPr="00153DA1" w:rsidRDefault="00FA31EA" w:rsidP="00FA31EA">
      <w:pPr>
        <w:pStyle w:val="ListParagraph"/>
        <w:numPr>
          <w:ilvl w:val="0"/>
          <w:numId w:val="3"/>
        </w:numPr>
        <w:spacing w:before="120" w:after="120"/>
        <w:rPr>
          <w:rFonts w:asciiTheme="minorHAnsi" w:hAnsiTheme="minorHAnsi" w:cstheme="minorHAnsi"/>
          <w:lang w:eastAsia="en-GB"/>
        </w:rPr>
      </w:pPr>
      <w:r>
        <w:rPr>
          <w:rFonts w:asciiTheme="minorHAnsi" w:hAnsiTheme="minorHAnsi" w:cstheme="minorHAnsi"/>
          <w:lang w:eastAsia="en-GB"/>
        </w:rPr>
        <w:t xml:space="preserve">A </w:t>
      </w:r>
      <w:r w:rsidRPr="00153DA1">
        <w:rPr>
          <w:rFonts w:asciiTheme="minorHAnsi" w:hAnsiTheme="minorHAnsi" w:cstheme="minorHAnsi"/>
          <w:lang w:eastAsia="en-GB"/>
        </w:rPr>
        <w:t>letter count applies to the following areas</w:t>
      </w:r>
    </w:p>
    <w:p w14:paraId="418B9249" w14:textId="77777777" w:rsidR="00FA31EA" w:rsidRPr="00153DA1" w:rsidRDefault="00FA31EA" w:rsidP="00FA31EA">
      <w:pPr>
        <w:pStyle w:val="ListParagraph"/>
        <w:numPr>
          <w:ilvl w:val="1"/>
          <w:numId w:val="3"/>
        </w:numPr>
        <w:spacing w:before="120" w:after="120"/>
        <w:rPr>
          <w:rFonts w:asciiTheme="minorHAnsi" w:hAnsiTheme="minorHAnsi" w:cstheme="minorHAnsi"/>
          <w:lang w:eastAsia="en-GB"/>
        </w:rPr>
      </w:pPr>
      <w:r w:rsidRPr="00153DA1">
        <w:rPr>
          <w:rFonts w:asciiTheme="minorHAnsi" w:hAnsiTheme="minorHAnsi" w:cstheme="minorHAnsi"/>
          <w:lang w:eastAsia="en-GB"/>
        </w:rPr>
        <w:t>Brief Project Summary – 1000 letters</w:t>
      </w:r>
    </w:p>
    <w:p w14:paraId="2277C97F" w14:textId="77777777" w:rsidR="00FA31EA" w:rsidRPr="00153DA1" w:rsidRDefault="00FA31EA" w:rsidP="00FA31EA">
      <w:pPr>
        <w:pStyle w:val="ListParagraph"/>
        <w:numPr>
          <w:ilvl w:val="1"/>
          <w:numId w:val="3"/>
        </w:numPr>
        <w:spacing w:before="120" w:after="120"/>
        <w:rPr>
          <w:rFonts w:asciiTheme="minorHAnsi" w:hAnsiTheme="minorHAnsi" w:cstheme="minorHAnsi"/>
          <w:lang w:eastAsia="en-GB"/>
        </w:rPr>
      </w:pPr>
      <w:r w:rsidRPr="00153DA1">
        <w:rPr>
          <w:rFonts w:asciiTheme="minorHAnsi" w:hAnsiTheme="minorHAnsi" w:cstheme="minorHAnsi"/>
          <w:lang w:eastAsia="en-GB"/>
        </w:rPr>
        <w:t>Please outline how the scheme will address the theme – 3000 letters</w:t>
      </w:r>
    </w:p>
    <w:p w14:paraId="6879D1D8" w14:textId="77777777" w:rsidR="00FA31EA" w:rsidRPr="00153DA1" w:rsidRDefault="00FA31EA" w:rsidP="00FA31EA">
      <w:pPr>
        <w:pStyle w:val="ListParagraph"/>
        <w:numPr>
          <w:ilvl w:val="1"/>
          <w:numId w:val="3"/>
        </w:numPr>
        <w:spacing w:before="120" w:after="120"/>
        <w:rPr>
          <w:rFonts w:asciiTheme="minorHAnsi" w:hAnsiTheme="minorHAnsi" w:cstheme="minorHAnsi"/>
          <w:lang w:eastAsia="en-GB"/>
        </w:rPr>
      </w:pPr>
      <w:r w:rsidRPr="00153DA1">
        <w:rPr>
          <w:rFonts w:asciiTheme="minorHAnsi" w:hAnsiTheme="minorHAnsi" w:cstheme="minorHAnsi"/>
          <w:lang w:eastAsia="en-GB"/>
        </w:rPr>
        <w:t>Project Scope – 6000 letters</w:t>
      </w:r>
    </w:p>
    <w:p w14:paraId="24743AF7" w14:textId="77777777" w:rsidR="00FA31EA" w:rsidRPr="00153DA1" w:rsidRDefault="00FA31EA" w:rsidP="00FA31EA">
      <w:pPr>
        <w:pStyle w:val="ListParagraph"/>
        <w:numPr>
          <w:ilvl w:val="1"/>
          <w:numId w:val="3"/>
        </w:numPr>
        <w:spacing w:before="120" w:after="120"/>
        <w:rPr>
          <w:rFonts w:asciiTheme="minorHAnsi" w:hAnsiTheme="minorHAnsi" w:cstheme="minorHAnsi"/>
          <w:lang w:eastAsia="en-GB"/>
        </w:rPr>
      </w:pPr>
      <w:r w:rsidRPr="00153DA1">
        <w:rPr>
          <w:rFonts w:asciiTheme="minorHAnsi" w:hAnsiTheme="minorHAnsi" w:cstheme="minorHAnsi"/>
          <w:lang w:eastAsia="en-GB"/>
        </w:rPr>
        <w:t>Org aims and activities - 3000 letters</w:t>
      </w:r>
    </w:p>
    <w:p w14:paraId="12FFB54E" w14:textId="77777777" w:rsidR="00FA31EA" w:rsidRDefault="00FA31EA" w:rsidP="00FA31EA">
      <w:pPr>
        <w:spacing w:before="240" w:after="240"/>
        <w:rPr>
          <w:rFonts w:asciiTheme="minorHAnsi" w:hAnsiTheme="minorHAnsi" w:cstheme="minorHAnsi"/>
        </w:rPr>
      </w:pPr>
      <w:r w:rsidRPr="003A5154">
        <w:rPr>
          <w:rFonts w:asciiTheme="minorHAnsi" w:eastAsia="Times New Roman" w:hAnsiTheme="minorHAnsi" w:cstheme="minorHAnsi"/>
          <w:b/>
          <w:sz w:val="28"/>
          <w:szCs w:val="28"/>
          <w:lang w:eastAsia="en-GB"/>
        </w:rPr>
        <w:lastRenderedPageBreak/>
        <w:t>Who can apply</w:t>
      </w:r>
      <w:r>
        <w:rPr>
          <w:rFonts w:asciiTheme="minorHAnsi" w:eastAsia="Times New Roman" w:hAnsiTheme="minorHAnsi" w:cstheme="minorHAnsi"/>
          <w:b/>
          <w:sz w:val="28"/>
          <w:szCs w:val="28"/>
          <w:lang w:eastAsia="en-GB"/>
        </w:rPr>
        <w:br/>
      </w:r>
      <w:r w:rsidRPr="003A5154">
        <w:rPr>
          <w:rFonts w:asciiTheme="minorHAnsi" w:hAnsiTheme="minorHAnsi" w:cstheme="minorHAnsi"/>
          <w:sz w:val="28"/>
          <w:szCs w:val="28"/>
        </w:rPr>
        <w:br/>
      </w:r>
      <w:r w:rsidRPr="00153DA1">
        <w:rPr>
          <w:rFonts w:asciiTheme="minorHAnsi" w:hAnsiTheme="minorHAnsi" w:cstheme="minorHAnsi"/>
        </w:rPr>
        <w:t xml:space="preserve">We welcome applications from </w:t>
      </w:r>
    </w:p>
    <w:p w14:paraId="76DB38BD" w14:textId="77777777" w:rsidR="00FA31EA" w:rsidRPr="00C0083D"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Pr>
          <w:rFonts w:asciiTheme="minorHAnsi" w:hAnsiTheme="minorHAnsi" w:cstheme="minorHAnsi"/>
        </w:rPr>
        <w:t>R</w:t>
      </w:r>
      <w:r w:rsidRPr="00C0083D">
        <w:rPr>
          <w:rFonts w:asciiTheme="minorHAnsi" w:hAnsiTheme="minorHAnsi" w:cstheme="minorHAnsi"/>
        </w:rPr>
        <w:t xml:space="preserve">egistered </w:t>
      </w:r>
      <w:r>
        <w:rPr>
          <w:rFonts w:asciiTheme="minorHAnsi" w:hAnsiTheme="minorHAnsi" w:cstheme="minorHAnsi"/>
        </w:rPr>
        <w:t>C</w:t>
      </w:r>
      <w:r w:rsidRPr="00C0083D">
        <w:rPr>
          <w:rFonts w:asciiTheme="minorHAnsi" w:hAnsiTheme="minorHAnsi" w:cstheme="minorHAnsi"/>
        </w:rPr>
        <w:t>harities</w:t>
      </w:r>
    </w:p>
    <w:p w14:paraId="531CAED5" w14:textId="77777777" w:rsidR="00FA31EA" w:rsidRPr="00E46F8C"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Pr>
          <w:rFonts w:asciiTheme="minorHAnsi" w:hAnsiTheme="minorHAnsi" w:cstheme="minorHAnsi"/>
        </w:rPr>
        <w:t>C</w:t>
      </w:r>
      <w:r w:rsidRPr="00C0083D">
        <w:rPr>
          <w:rFonts w:asciiTheme="minorHAnsi" w:hAnsiTheme="minorHAnsi" w:cstheme="minorHAnsi"/>
        </w:rPr>
        <w:t xml:space="preserve">ommunity </w:t>
      </w:r>
      <w:r>
        <w:rPr>
          <w:rFonts w:asciiTheme="minorHAnsi" w:hAnsiTheme="minorHAnsi" w:cstheme="minorHAnsi"/>
        </w:rPr>
        <w:t>G</w:t>
      </w:r>
      <w:r w:rsidRPr="00C0083D">
        <w:rPr>
          <w:rFonts w:asciiTheme="minorHAnsi" w:hAnsiTheme="minorHAnsi" w:cstheme="minorHAnsi"/>
        </w:rPr>
        <w:t>roups</w:t>
      </w:r>
    </w:p>
    <w:p w14:paraId="0E6C0B1B" w14:textId="77777777" w:rsidR="00FA31EA" w:rsidRPr="005E23A1"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sidRPr="00766A28">
        <w:rPr>
          <w:rFonts w:asciiTheme="minorHAnsi" w:hAnsiTheme="minorHAnsi" w:cstheme="minorHAnsi"/>
        </w:rPr>
        <w:t>Cooperative Society</w:t>
      </w:r>
    </w:p>
    <w:p w14:paraId="61F2C999" w14:textId="77777777" w:rsidR="00FA31EA" w:rsidRPr="005E23A1"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sidRPr="00766A28">
        <w:rPr>
          <w:rFonts w:asciiTheme="minorHAnsi" w:hAnsiTheme="minorHAnsi" w:cstheme="minorHAnsi"/>
        </w:rPr>
        <w:t xml:space="preserve">Community Interest Company (CIC) </w:t>
      </w:r>
    </w:p>
    <w:p w14:paraId="3A2CD4AA" w14:textId="77777777" w:rsidR="00FA31EA" w:rsidRPr="00213E1B"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sidRPr="00766A28">
        <w:rPr>
          <w:rFonts w:asciiTheme="minorHAnsi" w:hAnsiTheme="minorHAnsi" w:cstheme="minorHAnsi"/>
        </w:rPr>
        <w:t>Ltd Company</w:t>
      </w:r>
      <w:r>
        <w:rPr>
          <w:rFonts w:asciiTheme="minorHAnsi" w:hAnsiTheme="minorHAnsi" w:cstheme="minorHAnsi"/>
        </w:rPr>
        <w:t>’s</w:t>
      </w:r>
    </w:p>
    <w:p w14:paraId="64E74EAE" w14:textId="77777777" w:rsidR="00FA31EA" w:rsidRPr="00213E1B"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Pr>
          <w:rFonts w:asciiTheme="minorHAnsi" w:hAnsiTheme="minorHAnsi" w:cstheme="minorHAnsi"/>
        </w:rPr>
        <w:t>C</w:t>
      </w:r>
      <w:r w:rsidRPr="00213E1B">
        <w:rPr>
          <w:rFonts w:asciiTheme="minorHAnsi" w:hAnsiTheme="minorHAnsi" w:cstheme="minorHAnsi"/>
        </w:rPr>
        <w:t xml:space="preserve">ommunity </w:t>
      </w:r>
      <w:r>
        <w:rPr>
          <w:rFonts w:asciiTheme="minorHAnsi" w:hAnsiTheme="minorHAnsi" w:cstheme="minorHAnsi"/>
        </w:rPr>
        <w:t>R</w:t>
      </w:r>
      <w:r w:rsidRPr="00213E1B">
        <w:rPr>
          <w:rFonts w:asciiTheme="minorHAnsi" w:hAnsiTheme="minorHAnsi" w:cstheme="minorHAnsi"/>
        </w:rPr>
        <w:t xml:space="preserve">ail </w:t>
      </w:r>
      <w:r>
        <w:rPr>
          <w:rFonts w:asciiTheme="minorHAnsi" w:hAnsiTheme="minorHAnsi" w:cstheme="minorHAnsi"/>
        </w:rPr>
        <w:t>P</w:t>
      </w:r>
      <w:r w:rsidRPr="00213E1B">
        <w:rPr>
          <w:rFonts w:asciiTheme="minorHAnsi" w:hAnsiTheme="minorHAnsi" w:cstheme="minorHAnsi"/>
        </w:rPr>
        <w:t>artnerships</w:t>
      </w:r>
    </w:p>
    <w:p w14:paraId="18C249A5" w14:textId="77777777" w:rsidR="00FA31EA" w:rsidRPr="00213E1B"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Pr>
          <w:rFonts w:asciiTheme="minorHAnsi" w:hAnsiTheme="minorHAnsi" w:cstheme="minorHAnsi"/>
        </w:rPr>
        <w:t>B</w:t>
      </w:r>
      <w:r w:rsidRPr="00213E1B">
        <w:rPr>
          <w:rFonts w:asciiTheme="minorHAnsi" w:hAnsiTheme="minorHAnsi" w:cstheme="minorHAnsi"/>
        </w:rPr>
        <w:t xml:space="preserve">usiness </w:t>
      </w:r>
      <w:r>
        <w:rPr>
          <w:rFonts w:asciiTheme="minorHAnsi" w:hAnsiTheme="minorHAnsi" w:cstheme="minorHAnsi"/>
        </w:rPr>
        <w:t>P</w:t>
      </w:r>
      <w:r w:rsidRPr="00213E1B">
        <w:rPr>
          <w:rFonts w:asciiTheme="minorHAnsi" w:hAnsiTheme="minorHAnsi" w:cstheme="minorHAnsi"/>
        </w:rPr>
        <w:t>artnerships</w:t>
      </w:r>
    </w:p>
    <w:p w14:paraId="70901003" w14:textId="77777777" w:rsidR="00FA31EA" w:rsidRPr="00213E1B"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Pr>
          <w:rFonts w:asciiTheme="minorHAnsi" w:hAnsiTheme="minorHAnsi" w:cstheme="minorHAnsi"/>
        </w:rPr>
        <w:t>T</w:t>
      </w:r>
      <w:r w:rsidRPr="00213E1B">
        <w:rPr>
          <w:rFonts w:asciiTheme="minorHAnsi" w:hAnsiTheme="minorHAnsi" w:cstheme="minorHAnsi"/>
        </w:rPr>
        <w:t xml:space="preserve">own </w:t>
      </w:r>
      <w:r>
        <w:rPr>
          <w:rFonts w:asciiTheme="minorHAnsi" w:hAnsiTheme="minorHAnsi" w:cstheme="minorHAnsi"/>
        </w:rPr>
        <w:t>C</w:t>
      </w:r>
      <w:r w:rsidRPr="00213E1B">
        <w:rPr>
          <w:rFonts w:asciiTheme="minorHAnsi" w:hAnsiTheme="minorHAnsi" w:cstheme="minorHAnsi"/>
        </w:rPr>
        <w:t>ouncils</w:t>
      </w:r>
    </w:p>
    <w:p w14:paraId="61C33175" w14:textId="77777777" w:rsidR="00FA31EA" w:rsidRPr="00213E1B"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Pr>
          <w:rFonts w:asciiTheme="minorHAnsi" w:hAnsiTheme="minorHAnsi" w:cstheme="minorHAnsi"/>
        </w:rPr>
        <w:t>P</w:t>
      </w:r>
      <w:r w:rsidRPr="00213E1B">
        <w:rPr>
          <w:rFonts w:asciiTheme="minorHAnsi" w:hAnsiTheme="minorHAnsi" w:cstheme="minorHAnsi"/>
        </w:rPr>
        <w:t xml:space="preserve">arish </w:t>
      </w:r>
      <w:r>
        <w:rPr>
          <w:rFonts w:asciiTheme="minorHAnsi" w:hAnsiTheme="minorHAnsi" w:cstheme="minorHAnsi"/>
        </w:rPr>
        <w:t>C</w:t>
      </w:r>
      <w:r w:rsidRPr="00213E1B">
        <w:rPr>
          <w:rFonts w:asciiTheme="minorHAnsi" w:hAnsiTheme="minorHAnsi" w:cstheme="minorHAnsi"/>
        </w:rPr>
        <w:t xml:space="preserve">ouncils </w:t>
      </w:r>
    </w:p>
    <w:p w14:paraId="184D44C6" w14:textId="77777777" w:rsidR="00FA31EA" w:rsidRPr="004A79F7" w:rsidRDefault="00FA31EA" w:rsidP="00FA31EA">
      <w:pPr>
        <w:pStyle w:val="ListParagraph"/>
        <w:numPr>
          <w:ilvl w:val="0"/>
          <w:numId w:val="7"/>
        </w:numPr>
        <w:spacing w:before="240" w:after="240"/>
        <w:rPr>
          <w:rFonts w:asciiTheme="minorHAnsi" w:eastAsia="Times New Roman" w:hAnsiTheme="minorHAnsi" w:cstheme="minorHAnsi"/>
          <w:b/>
          <w:sz w:val="28"/>
          <w:szCs w:val="28"/>
          <w:lang w:eastAsia="en-GB"/>
        </w:rPr>
      </w:pPr>
      <w:r>
        <w:rPr>
          <w:rFonts w:asciiTheme="minorHAnsi" w:hAnsiTheme="minorHAnsi" w:cstheme="minorHAnsi"/>
        </w:rPr>
        <w:t>S</w:t>
      </w:r>
      <w:r w:rsidRPr="00213E1B">
        <w:rPr>
          <w:rFonts w:asciiTheme="minorHAnsi" w:hAnsiTheme="minorHAnsi" w:cstheme="minorHAnsi"/>
        </w:rPr>
        <w:t>chool</w:t>
      </w:r>
      <w:r>
        <w:rPr>
          <w:rFonts w:asciiTheme="minorHAnsi" w:hAnsiTheme="minorHAnsi" w:cstheme="minorHAnsi"/>
        </w:rPr>
        <w:t xml:space="preserve">s – this </w:t>
      </w:r>
      <w:r w:rsidRPr="00213E1B">
        <w:rPr>
          <w:rFonts w:asciiTheme="minorHAnsi" w:hAnsiTheme="minorHAnsi" w:cstheme="minorHAnsi"/>
        </w:rPr>
        <w:t xml:space="preserve">only </w:t>
      </w:r>
      <w:r>
        <w:rPr>
          <w:rFonts w:asciiTheme="minorHAnsi" w:hAnsiTheme="minorHAnsi" w:cstheme="minorHAnsi"/>
        </w:rPr>
        <w:t xml:space="preserve">includes </w:t>
      </w:r>
      <w:r w:rsidRPr="00213E1B">
        <w:rPr>
          <w:rFonts w:asciiTheme="minorHAnsi" w:hAnsiTheme="minorHAnsi" w:cstheme="minorHAnsi"/>
        </w:rPr>
        <w:t xml:space="preserve">extracurricular </w:t>
      </w:r>
      <w:r>
        <w:rPr>
          <w:rFonts w:asciiTheme="minorHAnsi" w:hAnsiTheme="minorHAnsi" w:cstheme="minorHAnsi"/>
        </w:rPr>
        <w:t xml:space="preserve">activities </w:t>
      </w:r>
      <w:r w:rsidRPr="00213E1B">
        <w:rPr>
          <w:rFonts w:asciiTheme="minorHAnsi" w:hAnsiTheme="minorHAnsi" w:cstheme="minorHAnsi"/>
        </w:rPr>
        <w:t>outside the usual statutory remit</w:t>
      </w:r>
      <w:r>
        <w:rPr>
          <w:rFonts w:asciiTheme="minorHAnsi" w:hAnsiTheme="minorHAnsi" w:cstheme="minorHAnsi"/>
        </w:rPr>
        <w:t>.</w:t>
      </w:r>
    </w:p>
    <w:p w14:paraId="67542FA7" w14:textId="77777777" w:rsidR="00FA31EA" w:rsidRPr="004A79F7" w:rsidRDefault="00FA31EA" w:rsidP="00FA31EA">
      <w:pPr>
        <w:spacing w:before="240" w:after="240"/>
        <w:rPr>
          <w:rFonts w:asciiTheme="minorHAnsi" w:eastAsia="Times New Roman" w:hAnsiTheme="minorHAnsi" w:cstheme="minorHAnsi"/>
          <w:b/>
          <w:sz w:val="28"/>
          <w:szCs w:val="28"/>
          <w:lang w:eastAsia="en-GB"/>
        </w:rPr>
      </w:pPr>
      <w:r w:rsidRPr="0055609C">
        <w:rPr>
          <w:rFonts w:asciiTheme="minorHAnsi" w:eastAsia="Times New Roman" w:hAnsiTheme="minorHAnsi" w:cstheme="minorHAnsi"/>
          <w:lang w:val="en-GB"/>
        </w:rPr>
        <w:t>Please email</w:t>
      </w:r>
      <w:r w:rsidRPr="0055609C">
        <w:rPr>
          <w:rFonts w:asciiTheme="minorHAnsi" w:eastAsia="Times New Roman" w:hAnsiTheme="minorHAnsi" w:cstheme="minorHAnsi"/>
          <w:color w:val="FF0000"/>
          <w:lang w:val="en-GB"/>
        </w:rPr>
        <w:t xml:space="preserve"> </w:t>
      </w:r>
      <w:hyperlink r:id="rId16" w:history="1">
        <w:r w:rsidRPr="0055609C">
          <w:rPr>
            <w:rFonts w:asciiTheme="minorHAnsi" w:eastAsia="Times New Roman" w:hAnsiTheme="minorHAnsi" w:cstheme="minorHAnsi"/>
            <w:color w:val="0563C1"/>
            <w:u w:val="single"/>
            <w:lang w:val="en-GB"/>
          </w:rPr>
          <w:t>CCIF@lner.co.uk</w:t>
        </w:r>
      </w:hyperlink>
      <w:r w:rsidRPr="0055609C">
        <w:rPr>
          <w:rFonts w:asciiTheme="minorHAnsi" w:eastAsia="Times New Roman" w:hAnsiTheme="minorHAnsi" w:cstheme="minorHAnsi"/>
          <w:color w:val="FF0000"/>
          <w:lang w:val="en-GB"/>
        </w:rPr>
        <w:t xml:space="preserve"> </w:t>
      </w:r>
      <w:r w:rsidRPr="0055609C">
        <w:rPr>
          <w:rFonts w:asciiTheme="minorHAnsi" w:eastAsia="Times New Roman" w:hAnsiTheme="minorHAnsi" w:cstheme="minorHAnsi"/>
          <w:lang w:val="en-GB"/>
        </w:rPr>
        <w:t xml:space="preserve">for guidance </w:t>
      </w:r>
      <w:r>
        <w:rPr>
          <w:rFonts w:asciiTheme="minorHAnsi" w:eastAsia="Times New Roman" w:hAnsiTheme="minorHAnsi" w:cstheme="minorHAnsi"/>
          <w:lang w:val="en-GB"/>
        </w:rPr>
        <w:t xml:space="preserve">or further questions about who is eligible to apply. </w:t>
      </w:r>
    </w:p>
    <w:p w14:paraId="23B4FDB3" w14:textId="77777777" w:rsidR="00FA31EA" w:rsidRDefault="00FA31EA" w:rsidP="00FA31EA">
      <w:pPr>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Type of Projects</w:t>
      </w:r>
    </w:p>
    <w:p w14:paraId="7175824F" w14:textId="77777777" w:rsidR="00FA31EA" w:rsidRPr="003A5154" w:rsidRDefault="00FA31EA" w:rsidP="00FA31EA">
      <w:pPr>
        <w:rPr>
          <w:rFonts w:asciiTheme="minorHAnsi" w:eastAsia="Times New Roman" w:hAnsiTheme="minorHAnsi" w:cstheme="minorHAnsi"/>
          <w:b/>
          <w:sz w:val="28"/>
          <w:szCs w:val="28"/>
          <w:lang w:eastAsia="en-GB"/>
        </w:rPr>
      </w:pPr>
    </w:p>
    <w:p w14:paraId="4414F913" w14:textId="77777777" w:rsidR="00FA31EA" w:rsidRPr="00153DA1" w:rsidRDefault="00FA31EA" w:rsidP="00FA31EA">
      <w:pPr>
        <w:rPr>
          <w:rFonts w:asciiTheme="minorHAnsi" w:hAnsiTheme="minorHAnsi" w:cstheme="minorHAnsi"/>
        </w:rPr>
      </w:pPr>
      <w:r w:rsidRPr="00153DA1">
        <w:rPr>
          <w:rFonts w:asciiTheme="minorHAnsi" w:hAnsiTheme="minorHAnsi" w:cstheme="minorHAnsi"/>
        </w:rPr>
        <w:t xml:space="preserve">The fund is expected to support a wide range of </w:t>
      </w:r>
      <w:r>
        <w:rPr>
          <w:rFonts w:asciiTheme="minorHAnsi" w:hAnsiTheme="minorHAnsi" w:cstheme="minorHAnsi"/>
        </w:rPr>
        <w:t>applications</w:t>
      </w:r>
      <w:r w:rsidRPr="00153DA1">
        <w:rPr>
          <w:rFonts w:asciiTheme="minorHAnsi" w:hAnsiTheme="minorHAnsi" w:cstheme="minorHAnsi"/>
        </w:rPr>
        <w:t xml:space="preserve"> that will bring improvements and benefits where there is an identified social need. </w:t>
      </w:r>
    </w:p>
    <w:p w14:paraId="73A428CA" w14:textId="77777777" w:rsidR="00FA31EA" w:rsidRPr="00153DA1" w:rsidRDefault="00FA31EA" w:rsidP="00FA31EA">
      <w:pPr>
        <w:rPr>
          <w:rFonts w:asciiTheme="minorHAnsi" w:hAnsiTheme="minorHAnsi" w:cstheme="minorHAnsi"/>
          <w:lang w:eastAsia="en-GB"/>
        </w:rPr>
      </w:pPr>
    </w:p>
    <w:p w14:paraId="7BBDB3E2" w14:textId="77777777" w:rsidR="00FA31EA" w:rsidRPr="006408E8" w:rsidRDefault="00FA31EA" w:rsidP="00FA31EA">
      <w:pPr>
        <w:spacing w:after="225"/>
        <w:rPr>
          <w:rFonts w:ascii="Helvetica" w:eastAsia="Times New Roman" w:hAnsi="Helvetica"/>
          <w:color w:val="000000"/>
          <w:sz w:val="22"/>
          <w:szCs w:val="22"/>
          <w:lang w:val="en-GB" w:eastAsia="en-GB"/>
        </w:rPr>
      </w:pPr>
      <w:r w:rsidRPr="006408E8">
        <w:rPr>
          <w:rStyle w:val="normaltextrun"/>
          <w:rFonts w:ascii="Calibri" w:hAnsi="Calibri" w:cs="Calibri"/>
          <w:bdr w:val="none" w:sz="0" w:space="0" w:color="auto" w:frame="1"/>
        </w:rPr>
        <w:t>There are</w:t>
      </w:r>
      <w:r w:rsidRPr="006408E8">
        <w:rPr>
          <w:rFonts w:ascii="Helvetica" w:eastAsia="Times New Roman" w:hAnsi="Helvetica"/>
          <w:color w:val="000000"/>
          <w:sz w:val="22"/>
          <w:szCs w:val="22"/>
          <w:lang w:val="en-GB" w:eastAsia="en-GB"/>
        </w:rPr>
        <w:t xml:space="preserve"> </w:t>
      </w:r>
      <w:r w:rsidRPr="006408E8">
        <w:rPr>
          <w:rStyle w:val="normaltextrun"/>
          <w:rFonts w:ascii="Calibri" w:hAnsi="Calibri" w:cs="Calibri"/>
          <w:bdr w:val="none" w:sz="0" w:space="0" w:color="auto" w:frame="1"/>
        </w:rPr>
        <w:t>three priorities the fund supports: Better for People, Better for Places and Better for Planet</w:t>
      </w:r>
    </w:p>
    <w:p w14:paraId="37AAD186" w14:textId="77777777" w:rsidR="00FA31EA" w:rsidRPr="006408E8" w:rsidRDefault="00FA31EA" w:rsidP="00FA31EA">
      <w:pPr>
        <w:shd w:val="clear" w:color="auto" w:fill="FFFFFF"/>
        <w:spacing w:after="160" w:line="259" w:lineRule="auto"/>
        <w:rPr>
          <w:rFonts w:asciiTheme="minorHAnsi" w:eastAsia="Times New Roman" w:hAnsiTheme="minorHAnsi" w:cstheme="minorHAnsi"/>
          <w:b/>
          <w:bCs/>
          <w:color w:val="000000"/>
          <w:lang w:val="en-GB" w:eastAsia="en-GB"/>
        </w:rPr>
      </w:pPr>
      <w:r w:rsidRPr="006408E8">
        <w:rPr>
          <w:rFonts w:asciiTheme="minorHAnsi" w:eastAsia="Times New Roman" w:hAnsiTheme="minorHAnsi" w:cstheme="minorHAnsi"/>
          <w:b/>
          <w:bCs/>
          <w:color w:val="000000"/>
          <w:lang w:val="en-GB" w:eastAsia="en-GB"/>
        </w:rPr>
        <w:t xml:space="preserve">Better for People – Fostering a culture of equality, that champions diversity and inclusivity. </w:t>
      </w:r>
    </w:p>
    <w:p w14:paraId="2F34D53A" w14:textId="77777777" w:rsidR="00FA31EA" w:rsidRPr="00812CC4" w:rsidRDefault="00FA31EA" w:rsidP="00FA31EA">
      <w:pPr>
        <w:pStyle w:val="ListParagraph"/>
        <w:numPr>
          <w:ilvl w:val="0"/>
          <w:numId w:val="5"/>
        </w:numPr>
        <w:autoSpaceDE w:val="0"/>
        <w:autoSpaceDN w:val="0"/>
        <w:adjustRightInd w:val="0"/>
        <w:jc w:val="both"/>
        <w:rPr>
          <w:rStyle w:val="normaltextrun"/>
          <w:rFonts w:asciiTheme="minorHAnsi" w:hAnsiTheme="minorHAnsi" w:cstheme="minorHAnsi"/>
        </w:rPr>
      </w:pPr>
      <w:r>
        <w:rPr>
          <w:rStyle w:val="normaltextrun"/>
          <w:rFonts w:ascii="Calibri" w:hAnsi="Calibri" w:cs="Calibri"/>
          <w:color w:val="000000"/>
          <w:bdr w:val="none" w:sz="0" w:space="0" w:color="auto" w:frame="1"/>
        </w:rPr>
        <w:t>Supporting diverse and inclusive community projects, creating opportunities for learning and the social mobility of vulnerable groups.</w:t>
      </w:r>
    </w:p>
    <w:p w14:paraId="18E4D9DB" w14:textId="77777777" w:rsidR="00FA31EA" w:rsidRPr="00812CC4" w:rsidRDefault="00FA31EA" w:rsidP="00FA31EA">
      <w:pPr>
        <w:pStyle w:val="ListParagraph"/>
        <w:numPr>
          <w:ilvl w:val="0"/>
          <w:numId w:val="5"/>
        </w:numPr>
        <w:autoSpaceDE w:val="0"/>
        <w:autoSpaceDN w:val="0"/>
        <w:adjustRightInd w:val="0"/>
        <w:jc w:val="both"/>
        <w:rPr>
          <w:rFonts w:asciiTheme="minorHAnsi" w:hAnsiTheme="minorHAnsi" w:cstheme="minorHAnsi"/>
        </w:rPr>
      </w:pPr>
      <w:r w:rsidRPr="001D5BB2">
        <w:rPr>
          <w:rFonts w:asciiTheme="minorHAnsi" w:hAnsiTheme="minorHAnsi" w:cstheme="minorHAnsi"/>
        </w:rPr>
        <w:t>Creating a culture of positive mental health, bringing people and communities together</w:t>
      </w:r>
      <w:r>
        <w:rPr>
          <w:rFonts w:asciiTheme="minorHAnsi" w:hAnsiTheme="minorHAnsi" w:cstheme="minorHAnsi"/>
        </w:rPr>
        <w:t>.</w:t>
      </w:r>
    </w:p>
    <w:p w14:paraId="1E865A7C" w14:textId="77777777" w:rsidR="00FA31EA" w:rsidRPr="00904705" w:rsidRDefault="00FA31EA" w:rsidP="00FA31EA">
      <w:pPr>
        <w:autoSpaceDE w:val="0"/>
        <w:autoSpaceDN w:val="0"/>
        <w:adjustRightInd w:val="0"/>
        <w:jc w:val="both"/>
        <w:rPr>
          <w:rFonts w:asciiTheme="minorHAnsi" w:hAnsiTheme="minorHAnsi" w:cstheme="minorHAnsi"/>
          <w:b/>
          <w:bCs/>
        </w:rPr>
      </w:pPr>
    </w:p>
    <w:p w14:paraId="234A1C2B" w14:textId="77777777" w:rsidR="00FA31EA" w:rsidRPr="006408E8" w:rsidRDefault="00FA31EA" w:rsidP="00FA31EA">
      <w:pPr>
        <w:shd w:val="clear" w:color="auto" w:fill="FFFFFF"/>
        <w:spacing w:after="160" w:line="259" w:lineRule="auto"/>
        <w:rPr>
          <w:rFonts w:asciiTheme="minorHAnsi" w:eastAsia="Times New Roman" w:hAnsiTheme="minorHAnsi" w:cstheme="minorHAnsi"/>
          <w:b/>
          <w:bCs/>
          <w:color w:val="000000"/>
          <w:lang w:val="en-GB" w:eastAsia="en-GB"/>
        </w:rPr>
      </w:pPr>
      <w:r w:rsidRPr="006408E8">
        <w:rPr>
          <w:rFonts w:asciiTheme="minorHAnsi" w:eastAsia="Times New Roman" w:hAnsiTheme="minorHAnsi" w:cstheme="minorHAnsi"/>
          <w:b/>
          <w:bCs/>
          <w:color w:val="000000"/>
          <w:lang w:val="en-GB" w:eastAsia="en-GB"/>
        </w:rPr>
        <w:t xml:space="preserve">Better for Places – Creating skilled and inclusive communities along our networks that can thrive. </w:t>
      </w:r>
    </w:p>
    <w:p w14:paraId="6D275E48" w14:textId="77777777" w:rsidR="00FA31EA" w:rsidRPr="001D5BB2" w:rsidRDefault="00FA31EA" w:rsidP="00FA31EA">
      <w:pPr>
        <w:pStyle w:val="ListParagraph"/>
        <w:numPr>
          <w:ilvl w:val="0"/>
          <w:numId w:val="5"/>
        </w:numPr>
        <w:autoSpaceDE w:val="0"/>
        <w:autoSpaceDN w:val="0"/>
        <w:adjustRightInd w:val="0"/>
        <w:jc w:val="both"/>
        <w:rPr>
          <w:rFonts w:asciiTheme="minorHAnsi" w:hAnsiTheme="minorHAnsi" w:cstheme="minorHAnsi"/>
        </w:rPr>
      </w:pPr>
      <w:r w:rsidRPr="001D5BB2">
        <w:rPr>
          <w:rFonts w:asciiTheme="minorHAnsi" w:hAnsiTheme="minorHAnsi" w:cstheme="minorHAnsi"/>
        </w:rPr>
        <w:t>A focus on building skills, promoting employability and education amongst marginalised groups by investing in the skills requirements of now and in the future.</w:t>
      </w:r>
    </w:p>
    <w:p w14:paraId="1A58E6FF" w14:textId="77777777" w:rsidR="00FA31EA" w:rsidRPr="00904705" w:rsidRDefault="00FA31EA" w:rsidP="00FA31EA">
      <w:pPr>
        <w:autoSpaceDE w:val="0"/>
        <w:autoSpaceDN w:val="0"/>
        <w:adjustRightInd w:val="0"/>
        <w:jc w:val="both"/>
        <w:rPr>
          <w:rFonts w:asciiTheme="minorHAnsi" w:hAnsiTheme="minorHAnsi" w:cstheme="minorHAnsi"/>
        </w:rPr>
      </w:pPr>
    </w:p>
    <w:p w14:paraId="5FA27B68" w14:textId="77777777" w:rsidR="00FA31EA" w:rsidRPr="006408E8" w:rsidRDefault="00FA31EA" w:rsidP="00FA31EA">
      <w:pPr>
        <w:shd w:val="clear" w:color="auto" w:fill="FFFFFF"/>
        <w:spacing w:after="160" w:line="259" w:lineRule="auto"/>
        <w:rPr>
          <w:rFonts w:asciiTheme="minorHAnsi" w:eastAsia="Times New Roman" w:hAnsiTheme="minorHAnsi" w:cstheme="minorHAnsi"/>
          <w:b/>
          <w:bCs/>
          <w:color w:val="000000"/>
          <w:lang w:val="en-GB" w:eastAsia="en-GB"/>
        </w:rPr>
      </w:pPr>
      <w:r w:rsidRPr="006408E8">
        <w:rPr>
          <w:rFonts w:asciiTheme="minorHAnsi" w:eastAsia="Times New Roman" w:hAnsiTheme="minorHAnsi" w:cstheme="minorHAnsi"/>
          <w:b/>
          <w:bCs/>
          <w:color w:val="000000"/>
          <w:lang w:val="en-GB" w:eastAsia="en-GB"/>
        </w:rPr>
        <w:t>Better for Planet – Conserve resources, reduce waste and reuse where possible.</w:t>
      </w:r>
    </w:p>
    <w:p w14:paraId="77653C83" w14:textId="77777777" w:rsidR="00FA31EA" w:rsidRPr="008F4ECA" w:rsidRDefault="00FA31EA" w:rsidP="00FA31EA">
      <w:pPr>
        <w:shd w:val="clear" w:color="auto" w:fill="FFFFFF" w:themeFill="background1"/>
        <w:spacing w:after="160" w:line="259" w:lineRule="auto"/>
        <w:rPr>
          <w:rFonts w:ascii="Helvetica" w:eastAsia="Times New Roman" w:hAnsi="Helvetica"/>
          <w:color w:val="000000"/>
          <w:sz w:val="22"/>
          <w:szCs w:val="22"/>
          <w:lang w:val="en-GB" w:eastAsia="en-GB"/>
        </w:rPr>
      </w:pPr>
      <w:r>
        <w:rPr>
          <w:rFonts w:asciiTheme="minorHAnsi" w:hAnsiTheme="minorHAnsi" w:cstheme="minorBidi"/>
        </w:rPr>
        <w:t>S</w:t>
      </w:r>
      <w:r w:rsidRPr="37748C11">
        <w:rPr>
          <w:rFonts w:asciiTheme="minorHAnsi" w:hAnsiTheme="minorHAnsi" w:cstheme="minorBidi"/>
        </w:rPr>
        <w:t>upport</w:t>
      </w:r>
      <w:r>
        <w:rPr>
          <w:rFonts w:asciiTheme="minorHAnsi" w:hAnsiTheme="minorHAnsi" w:cstheme="minorBidi"/>
        </w:rPr>
        <w:t>ing</w:t>
      </w:r>
      <w:r w:rsidRPr="37748C11">
        <w:rPr>
          <w:rFonts w:asciiTheme="minorHAnsi" w:hAnsiTheme="minorHAnsi" w:cstheme="minorBidi"/>
        </w:rPr>
        <w:t xml:space="preserve"> environmental projects and encouraging sustainable mobility </w:t>
      </w:r>
      <w:r>
        <w:rPr>
          <w:rFonts w:asciiTheme="minorHAnsi" w:hAnsiTheme="minorHAnsi" w:cstheme="minorBidi"/>
        </w:rPr>
        <w:t xml:space="preserve">within </w:t>
      </w:r>
      <w:r w:rsidRPr="37748C11">
        <w:rPr>
          <w:rFonts w:asciiTheme="minorHAnsi" w:hAnsiTheme="minorHAnsi" w:cstheme="minorBidi"/>
        </w:rPr>
        <w:t>communities. There are three areas we would like applications to focus on</w:t>
      </w:r>
      <w:r>
        <w:rPr>
          <w:rFonts w:asciiTheme="minorHAnsi" w:hAnsiTheme="minorHAnsi" w:cstheme="minorBidi"/>
        </w:rPr>
        <w:t>:</w:t>
      </w:r>
      <w:r w:rsidRPr="37748C11">
        <w:rPr>
          <w:rFonts w:asciiTheme="minorHAnsi" w:hAnsiTheme="minorHAnsi" w:cstheme="minorBidi"/>
        </w:rPr>
        <w:t xml:space="preserve"> </w:t>
      </w:r>
    </w:p>
    <w:p w14:paraId="01CF77D6" w14:textId="77777777" w:rsidR="00FA31EA" w:rsidRPr="004D7DF0" w:rsidRDefault="00FA31EA" w:rsidP="00FA31EA">
      <w:pPr>
        <w:numPr>
          <w:ilvl w:val="0"/>
          <w:numId w:val="4"/>
        </w:numPr>
        <w:ind w:left="720"/>
        <w:contextualSpacing/>
        <w:rPr>
          <w:rFonts w:asciiTheme="minorHAnsi" w:eastAsia="Times New Roman" w:hAnsiTheme="minorHAnsi" w:cstheme="minorHAnsi"/>
          <w:color w:val="000000"/>
          <w:lang w:val="en-GB" w:eastAsia="en-GB"/>
        </w:rPr>
      </w:pPr>
      <w:r w:rsidRPr="004D7DF0">
        <w:rPr>
          <w:rFonts w:asciiTheme="minorHAnsi" w:eastAsia="Times New Roman" w:hAnsiTheme="minorHAnsi" w:cstheme="minorHAnsi"/>
          <w:color w:val="000000"/>
          <w:lang w:val="en-GB" w:eastAsia="en-GB"/>
        </w:rPr>
        <w:t>Biodiversity – projects on rewilding areas, creating new or extending existing wildlife corridors and regeneration of urban spaces.</w:t>
      </w:r>
    </w:p>
    <w:p w14:paraId="0F35052B" w14:textId="77777777" w:rsidR="00FA31EA" w:rsidRPr="004D7DF0" w:rsidRDefault="00FA31EA" w:rsidP="00FA31EA">
      <w:pPr>
        <w:numPr>
          <w:ilvl w:val="0"/>
          <w:numId w:val="4"/>
        </w:numPr>
        <w:ind w:left="720"/>
        <w:contextualSpacing/>
        <w:rPr>
          <w:rFonts w:asciiTheme="minorHAnsi" w:eastAsia="Times New Roman" w:hAnsiTheme="minorHAnsi" w:cstheme="minorHAnsi"/>
          <w:color w:val="000000"/>
          <w:lang w:val="en-GB" w:eastAsia="en-GB"/>
        </w:rPr>
      </w:pPr>
      <w:r w:rsidRPr="004D7DF0">
        <w:rPr>
          <w:rFonts w:asciiTheme="minorHAnsi" w:eastAsia="Times New Roman" w:hAnsiTheme="minorHAnsi" w:cstheme="minorHAnsi"/>
          <w:color w:val="000000"/>
          <w:lang w:val="en-GB" w:eastAsia="en-GB"/>
        </w:rPr>
        <w:lastRenderedPageBreak/>
        <w:t xml:space="preserve">Sustainable Travel – projects that encourage communities to travel more sustainably, to and from LNER trains stations. </w:t>
      </w:r>
    </w:p>
    <w:p w14:paraId="0013ED7D" w14:textId="77777777" w:rsidR="00FA31EA" w:rsidRDefault="00FA31EA" w:rsidP="00FA31EA">
      <w:pPr>
        <w:numPr>
          <w:ilvl w:val="0"/>
          <w:numId w:val="4"/>
        </w:numPr>
        <w:ind w:left="720"/>
        <w:contextualSpacing/>
        <w:rPr>
          <w:rFonts w:asciiTheme="minorHAnsi" w:eastAsia="Times New Roman" w:hAnsiTheme="minorHAnsi" w:cstheme="minorHAnsi"/>
          <w:color w:val="000000"/>
          <w:lang w:val="en-GB" w:eastAsia="en-GB"/>
        </w:rPr>
      </w:pPr>
      <w:r w:rsidRPr="004D7DF0">
        <w:rPr>
          <w:rFonts w:asciiTheme="minorHAnsi" w:eastAsia="Times New Roman" w:hAnsiTheme="minorHAnsi" w:cstheme="minorHAnsi"/>
          <w:color w:val="000000"/>
          <w:lang w:val="en-GB" w:eastAsia="en-GB"/>
        </w:rPr>
        <w:t>Waste Reduction and the Circular Economy – w</w:t>
      </w:r>
      <w:r>
        <w:rPr>
          <w:rFonts w:asciiTheme="minorHAnsi" w:eastAsia="Times New Roman" w:hAnsiTheme="minorHAnsi" w:cstheme="minorHAnsi"/>
          <w:color w:val="000000"/>
          <w:lang w:val="en-GB" w:eastAsia="en-GB"/>
        </w:rPr>
        <w:t>e w</w:t>
      </w:r>
      <w:r w:rsidRPr="004D7DF0">
        <w:rPr>
          <w:rFonts w:asciiTheme="minorHAnsi" w:eastAsia="Times New Roman" w:hAnsiTheme="minorHAnsi" w:cstheme="minorHAnsi"/>
          <w:color w:val="000000"/>
          <w:lang w:val="en-GB" w:eastAsia="en-GB"/>
        </w:rPr>
        <w:t xml:space="preserve">ould be open to projects that would help LNER </w:t>
      </w:r>
      <w:r>
        <w:rPr>
          <w:rFonts w:asciiTheme="minorHAnsi" w:eastAsia="Times New Roman" w:hAnsiTheme="minorHAnsi" w:cstheme="minorHAnsi"/>
          <w:color w:val="000000"/>
          <w:lang w:val="en-GB" w:eastAsia="en-GB"/>
        </w:rPr>
        <w:t xml:space="preserve">to </w:t>
      </w:r>
      <w:r w:rsidRPr="004D7DF0">
        <w:rPr>
          <w:rFonts w:asciiTheme="minorHAnsi" w:eastAsia="Times New Roman" w:hAnsiTheme="minorHAnsi" w:cstheme="minorHAnsi"/>
          <w:color w:val="000000"/>
          <w:lang w:val="en-GB" w:eastAsia="en-GB"/>
        </w:rPr>
        <w:t xml:space="preserve">reduce or convert waste into a reusable asset. </w:t>
      </w:r>
    </w:p>
    <w:p w14:paraId="178A74A2" w14:textId="77777777" w:rsidR="00FA31EA" w:rsidRPr="00DC2B69" w:rsidRDefault="00FA31EA" w:rsidP="00FA31EA">
      <w:pPr>
        <w:ind w:left="720"/>
        <w:contextualSpacing/>
        <w:rPr>
          <w:rFonts w:asciiTheme="minorHAnsi" w:eastAsia="Times New Roman" w:hAnsiTheme="minorHAnsi" w:cstheme="minorHAnsi"/>
          <w:color w:val="000000"/>
          <w:lang w:val="en-GB" w:eastAsia="en-GB"/>
        </w:rPr>
      </w:pPr>
    </w:p>
    <w:p w14:paraId="35A92260" w14:textId="77777777" w:rsidR="00FA31EA" w:rsidRDefault="00FA31EA" w:rsidP="00FA31EA">
      <w:pPr>
        <w:autoSpaceDE w:val="0"/>
        <w:autoSpaceDN w:val="0"/>
        <w:adjustRightInd w:val="0"/>
        <w:jc w:val="both"/>
        <w:rPr>
          <w:rFonts w:asciiTheme="minorHAnsi" w:hAnsiTheme="minorHAnsi" w:cstheme="minorHAnsi"/>
        </w:rPr>
      </w:pPr>
      <w:r w:rsidRPr="00DC2B69">
        <w:rPr>
          <w:rFonts w:asciiTheme="minorHAnsi" w:hAnsiTheme="minorHAnsi" w:cstheme="minorHAnsi"/>
        </w:rPr>
        <w:t>Examples have been included, but i</w:t>
      </w:r>
      <w:r>
        <w:rPr>
          <w:rFonts w:asciiTheme="minorHAnsi" w:hAnsiTheme="minorHAnsi" w:cstheme="minorHAnsi"/>
        </w:rPr>
        <w:t>f</w:t>
      </w:r>
      <w:r w:rsidRPr="00DC2B69">
        <w:rPr>
          <w:rFonts w:asciiTheme="minorHAnsi" w:hAnsiTheme="minorHAnsi" w:cstheme="minorHAnsi"/>
        </w:rPr>
        <w:t xml:space="preserve"> you have any questions, please contact </w:t>
      </w:r>
      <w:hyperlink r:id="rId17" w:history="1">
        <w:r w:rsidRPr="00DC2B69">
          <w:rPr>
            <w:rStyle w:val="Hyperlink"/>
            <w:rFonts w:asciiTheme="minorHAnsi" w:hAnsiTheme="minorHAnsi" w:cstheme="minorHAnsi"/>
          </w:rPr>
          <w:t>CCIF@lner.co.uk</w:t>
        </w:r>
      </w:hyperlink>
      <w:r w:rsidRPr="00DC2B69">
        <w:rPr>
          <w:rFonts w:asciiTheme="minorHAnsi" w:hAnsiTheme="minorHAnsi" w:cstheme="minorHAnsi"/>
        </w:rPr>
        <w:t xml:space="preserve">. </w:t>
      </w:r>
    </w:p>
    <w:p w14:paraId="349894DC" w14:textId="77777777" w:rsidR="00FA31EA" w:rsidRDefault="00FA31EA" w:rsidP="00FA31EA">
      <w:pPr>
        <w:autoSpaceDE w:val="0"/>
        <w:autoSpaceDN w:val="0"/>
        <w:adjustRightInd w:val="0"/>
        <w:jc w:val="both"/>
        <w:rPr>
          <w:rFonts w:asciiTheme="minorHAnsi" w:hAnsiTheme="minorHAnsi" w:cstheme="minorHAnsi"/>
        </w:rPr>
      </w:pPr>
    </w:p>
    <w:p w14:paraId="5C939755" w14:textId="77777777" w:rsidR="00FA31EA" w:rsidRPr="00DC2B69" w:rsidRDefault="00FA31EA" w:rsidP="00FA31EA">
      <w:pPr>
        <w:rPr>
          <w:rFonts w:asciiTheme="minorHAnsi" w:hAnsiTheme="minorHAnsi" w:cstheme="minorHAnsi"/>
          <w:lang w:eastAsia="en-GB"/>
        </w:rPr>
      </w:pPr>
      <w:r w:rsidRPr="00153DA1">
        <w:rPr>
          <w:rFonts w:asciiTheme="minorHAnsi" w:eastAsia="Times New Roman" w:hAnsiTheme="minorHAnsi" w:cstheme="minorHAnsi"/>
          <w:lang w:eastAsia="en-GB"/>
        </w:rPr>
        <w:t xml:space="preserve">For information on </w:t>
      </w:r>
      <w:r>
        <w:rPr>
          <w:rFonts w:asciiTheme="minorHAnsi" w:eastAsia="Times New Roman" w:hAnsiTheme="minorHAnsi" w:cstheme="minorHAnsi"/>
          <w:lang w:eastAsia="en-GB"/>
        </w:rPr>
        <w:t xml:space="preserve">the </w:t>
      </w:r>
      <w:r w:rsidRPr="00153DA1">
        <w:rPr>
          <w:rFonts w:asciiTheme="minorHAnsi" w:eastAsia="Times New Roman" w:hAnsiTheme="minorHAnsi" w:cstheme="minorHAnsi"/>
          <w:lang w:eastAsia="en-GB"/>
        </w:rPr>
        <w:t>types of projects previously supported please visit</w:t>
      </w:r>
      <w:r>
        <w:rPr>
          <w:rFonts w:asciiTheme="minorHAnsi" w:eastAsia="Times New Roman" w:hAnsiTheme="minorHAnsi" w:cstheme="minorHAnsi"/>
          <w:lang w:eastAsia="en-GB"/>
        </w:rPr>
        <w:t xml:space="preserve"> the</w:t>
      </w:r>
      <w:r w:rsidRPr="00153DA1">
        <w:rPr>
          <w:rFonts w:asciiTheme="minorHAnsi" w:eastAsia="Times New Roman" w:hAnsiTheme="minorHAnsi" w:cstheme="minorHAnsi"/>
          <w:lang w:eastAsia="en-GB"/>
        </w:rPr>
        <w:t xml:space="preserve"> </w:t>
      </w:r>
      <w:hyperlink r:id="rId18" w:history="1">
        <w:r>
          <w:rPr>
            <w:rStyle w:val="Hyperlink"/>
            <w:rFonts w:asciiTheme="minorHAnsi" w:eastAsia="Times New Roman" w:hAnsiTheme="minorHAnsi" w:cstheme="minorHAnsi"/>
            <w:lang w:eastAsia="en-GB"/>
          </w:rPr>
          <w:t>LNER Website</w:t>
        </w:r>
      </w:hyperlink>
      <w:r w:rsidRPr="00153DA1">
        <w:rPr>
          <w:rFonts w:asciiTheme="minorHAnsi" w:eastAsia="Times New Roman" w:hAnsiTheme="minorHAnsi" w:cstheme="minorHAnsi"/>
          <w:lang w:eastAsia="en-GB"/>
        </w:rPr>
        <w:t>.</w:t>
      </w:r>
    </w:p>
    <w:p w14:paraId="252188CC" w14:textId="77777777" w:rsidR="00FA31EA" w:rsidRPr="00153DA1" w:rsidRDefault="00FA31EA" w:rsidP="00FA31EA">
      <w:pPr>
        <w:autoSpaceDE w:val="0"/>
        <w:autoSpaceDN w:val="0"/>
        <w:adjustRightInd w:val="0"/>
        <w:jc w:val="both"/>
        <w:rPr>
          <w:rFonts w:asciiTheme="minorHAnsi" w:eastAsia="Times New Roman" w:hAnsiTheme="minorHAnsi" w:cstheme="minorHAnsi"/>
          <w:lang w:eastAsia="en-GB"/>
        </w:rPr>
      </w:pPr>
    </w:p>
    <w:p w14:paraId="1289C9B0" w14:textId="77777777" w:rsidR="00FA31EA" w:rsidRDefault="00FA31EA" w:rsidP="00FA31EA">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Total cost of project. Inc a breakdown of costs</w:t>
      </w:r>
    </w:p>
    <w:p w14:paraId="4B0B14AB" w14:textId="77777777" w:rsidR="00FA31EA" w:rsidRPr="003A5154" w:rsidRDefault="00FA31EA" w:rsidP="00FA31EA">
      <w:pPr>
        <w:tabs>
          <w:tab w:val="left" w:pos="2792"/>
        </w:tabs>
        <w:rPr>
          <w:rFonts w:asciiTheme="minorHAnsi" w:eastAsia="Times New Roman" w:hAnsiTheme="minorHAnsi" w:cstheme="minorHAnsi"/>
          <w:b/>
          <w:sz w:val="28"/>
          <w:szCs w:val="28"/>
          <w:lang w:eastAsia="en-GB"/>
        </w:rPr>
      </w:pPr>
    </w:p>
    <w:p w14:paraId="0324B2A6" w14:textId="77777777" w:rsidR="00FA31EA" w:rsidRPr="001D2793" w:rsidRDefault="00FA31EA" w:rsidP="00FA31EA">
      <w:pPr>
        <w:tabs>
          <w:tab w:val="left" w:pos="2792"/>
        </w:tabs>
        <w:rPr>
          <w:rFonts w:asciiTheme="minorHAnsi" w:eastAsia="Times New Roman" w:hAnsiTheme="minorHAnsi" w:cstheme="minorHAnsi"/>
          <w:b/>
          <w:lang w:eastAsia="en-GB"/>
        </w:rPr>
      </w:pPr>
      <w:r w:rsidRPr="009E1347">
        <w:rPr>
          <w:rFonts w:asciiTheme="minorHAnsi" w:eastAsia="Times New Roman" w:hAnsiTheme="minorHAnsi" w:cstheme="minorHAnsi"/>
          <w:lang w:eastAsia="en-GB"/>
        </w:rPr>
        <w:t>The minimum amount that can be requested is £1000 and the maximum amount is £</w:t>
      </w:r>
      <w:r>
        <w:rPr>
          <w:rFonts w:asciiTheme="minorHAnsi" w:eastAsia="Times New Roman" w:hAnsiTheme="minorHAnsi" w:cstheme="minorHAnsi"/>
          <w:lang w:eastAsia="en-GB"/>
        </w:rPr>
        <w:t>1</w:t>
      </w:r>
      <w:r w:rsidRPr="009E1347">
        <w:rPr>
          <w:rFonts w:asciiTheme="minorHAnsi" w:eastAsia="Times New Roman" w:hAnsiTheme="minorHAnsi" w:cstheme="minorHAnsi"/>
          <w:lang w:eastAsia="en-GB"/>
        </w:rPr>
        <w:t xml:space="preserve">0,000. </w:t>
      </w:r>
    </w:p>
    <w:p w14:paraId="31E64B92" w14:textId="77777777" w:rsidR="00FA31EA" w:rsidRPr="003A5154" w:rsidRDefault="00FA31EA" w:rsidP="00FA31EA">
      <w:pPr>
        <w:spacing w:before="100" w:beforeAutospacing="1" w:after="150"/>
        <w:rPr>
          <w:rFonts w:asciiTheme="minorHAnsi" w:eastAsia="Times New Roman" w:hAnsiTheme="minorHAnsi" w:cstheme="minorHAnsi"/>
          <w:b/>
          <w:color w:val="000000"/>
          <w:lang w:eastAsia="en-GB"/>
        </w:rPr>
      </w:pPr>
      <w:r w:rsidRPr="003A5154">
        <w:rPr>
          <w:rFonts w:asciiTheme="minorHAnsi" w:eastAsia="Times New Roman" w:hAnsiTheme="minorHAnsi" w:cstheme="minorHAnsi"/>
          <w:b/>
          <w:color w:val="000000"/>
          <w:lang w:eastAsia="en-GB"/>
        </w:rPr>
        <w:t xml:space="preserve">Requests over £10,000 will not be considered and will be </w:t>
      </w:r>
      <w:r>
        <w:rPr>
          <w:rFonts w:asciiTheme="minorHAnsi" w:eastAsia="Times New Roman" w:hAnsiTheme="minorHAnsi" w:cstheme="minorHAnsi"/>
          <w:b/>
          <w:color w:val="000000"/>
          <w:lang w:eastAsia="en-GB"/>
        </w:rPr>
        <w:t>removed</w:t>
      </w:r>
      <w:r w:rsidRPr="003A5154">
        <w:rPr>
          <w:rFonts w:asciiTheme="minorHAnsi" w:eastAsia="Times New Roman" w:hAnsiTheme="minorHAnsi" w:cstheme="minorHAnsi"/>
          <w:b/>
          <w:color w:val="000000"/>
          <w:lang w:eastAsia="en-GB"/>
        </w:rPr>
        <w:t xml:space="preserve"> from the application process. </w:t>
      </w:r>
    </w:p>
    <w:p w14:paraId="6AEDDB88" w14:textId="77777777" w:rsidR="00FA31EA" w:rsidRDefault="00FA31EA" w:rsidP="00FA31EA">
      <w:pPr>
        <w:rPr>
          <w:rFonts w:asciiTheme="minorHAnsi" w:eastAsia="Times New Roman" w:hAnsiTheme="minorHAnsi" w:cstheme="minorHAnsi"/>
          <w:lang w:eastAsia="en-GB"/>
        </w:rPr>
      </w:pPr>
    </w:p>
    <w:p w14:paraId="420BE9CA" w14:textId="77777777" w:rsidR="00FA31EA" w:rsidRPr="009E1347" w:rsidRDefault="00FA31EA" w:rsidP="00FA31EA">
      <w:pPr>
        <w:rPr>
          <w:rFonts w:asciiTheme="minorHAnsi" w:eastAsia="Times New Roman" w:hAnsiTheme="minorHAnsi" w:cstheme="minorHAnsi"/>
          <w:lang w:eastAsia="en-GB"/>
        </w:rPr>
      </w:pPr>
      <w:r w:rsidRPr="009E1347">
        <w:rPr>
          <w:rFonts w:asciiTheme="minorHAnsi" w:eastAsia="Times New Roman" w:hAnsiTheme="minorHAnsi" w:cstheme="minorHAnsi"/>
          <w:lang w:eastAsia="en-GB"/>
        </w:rPr>
        <w:t>For all requests, the following will be required.</w:t>
      </w:r>
    </w:p>
    <w:p w14:paraId="5E14CE1C" w14:textId="77777777" w:rsidR="00FA31EA" w:rsidRPr="00F64448" w:rsidRDefault="00FA31EA" w:rsidP="00FA31EA">
      <w:pPr>
        <w:pStyle w:val="ListParagraph"/>
        <w:numPr>
          <w:ilvl w:val="0"/>
          <w:numId w:val="1"/>
        </w:numPr>
        <w:ind w:left="720"/>
        <w:rPr>
          <w:rFonts w:asciiTheme="minorHAnsi" w:eastAsia="Times New Roman" w:hAnsiTheme="minorHAnsi" w:cstheme="minorHAnsi"/>
          <w:lang w:eastAsia="en-GB"/>
        </w:rPr>
      </w:pPr>
      <w:r w:rsidRPr="00F64448">
        <w:rPr>
          <w:rFonts w:asciiTheme="minorHAnsi" w:eastAsia="Times New Roman" w:hAnsiTheme="minorHAnsi" w:cstheme="minorHAnsi"/>
          <w:lang w:eastAsia="en-GB"/>
        </w:rPr>
        <w:t>High-level Breakdown of project costs</w:t>
      </w:r>
    </w:p>
    <w:p w14:paraId="5F33FF4E" w14:textId="77777777" w:rsidR="00FA31EA" w:rsidRPr="00F64448" w:rsidRDefault="00FA31EA" w:rsidP="00FA31EA">
      <w:pPr>
        <w:pStyle w:val="ListParagraph"/>
        <w:numPr>
          <w:ilvl w:val="1"/>
          <w:numId w:val="1"/>
        </w:numPr>
        <w:ind w:left="1440"/>
        <w:rPr>
          <w:rFonts w:asciiTheme="minorHAnsi" w:eastAsia="Times New Roman" w:hAnsiTheme="minorHAnsi" w:cstheme="minorHAnsi"/>
          <w:lang w:eastAsia="en-GB"/>
        </w:rPr>
      </w:pPr>
      <w:r w:rsidRPr="00F64448">
        <w:rPr>
          <w:rFonts w:asciiTheme="minorHAnsi" w:eastAsia="Times New Roman" w:hAnsiTheme="minorHAnsi" w:cstheme="minorHAnsi"/>
          <w:lang w:eastAsia="en-GB"/>
        </w:rPr>
        <w:t xml:space="preserve">Which needs to </w:t>
      </w:r>
      <w:r>
        <w:rPr>
          <w:rFonts w:asciiTheme="minorHAnsi" w:eastAsia="Times New Roman" w:hAnsiTheme="minorHAnsi" w:cstheme="minorHAnsi"/>
          <w:lang w:eastAsia="en-GB"/>
        </w:rPr>
        <w:t>include</w:t>
      </w:r>
      <w:r w:rsidRPr="00F64448">
        <w:rPr>
          <w:rFonts w:asciiTheme="minorHAnsi" w:eastAsia="Times New Roman" w:hAnsiTheme="minorHAnsi" w:cstheme="minorHAnsi"/>
          <w:lang w:eastAsia="en-GB"/>
        </w:rPr>
        <w:t xml:space="preserve"> the total cost of the project, even if you are not applying to LNER CCIF for the full </w:t>
      </w:r>
      <w:r>
        <w:rPr>
          <w:rFonts w:asciiTheme="minorHAnsi" w:eastAsia="Times New Roman" w:hAnsiTheme="minorHAnsi" w:cstheme="minorHAnsi"/>
          <w:lang w:eastAsia="en-GB"/>
        </w:rPr>
        <w:t>amount</w:t>
      </w:r>
      <w:r w:rsidRPr="00F64448">
        <w:rPr>
          <w:rFonts w:asciiTheme="minorHAnsi" w:eastAsia="Times New Roman" w:hAnsiTheme="minorHAnsi" w:cstheme="minorHAnsi"/>
          <w:lang w:eastAsia="en-GB"/>
        </w:rPr>
        <w:t xml:space="preserve">. It should set out how the costs have been reached. </w:t>
      </w:r>
    </w:p>
    <w:p w14:paraId="68D64C31" w14:textId="77777777" w:rsidR="00FA31EA" w:rsidRDefault="00FA31EA" w:rsidP="00FA31EA">
      <w:pPr>
        <w:tabs>
          <w:tab w:val="left" w:pos="2792"/>
        </w:tabs>
        <w:rPr>
          <w:rFonts w:asciiTheme="minorHAnsi" w:eastAsia="Times New Roman" w:hAnsiTheme="minorHAnsi" w:cstheme="minorHAnsi"/>
          <w:lang w:eastAsia="en-GB"/>
        </w:rPr>
      </w:pPr>
      <w:r>
        <w:rPr>
          <w:rFonts w:asciiTheme="minorHAnsi" w:eastAsia="Times New Roman" w:hAnsiTheme="minorHAnsi" w:cstheme="minorHAnsi"/>
          <w:lang w:eastAsia="en-GB"/>
        </w:rPr>
        <w:t>Wi</w:t>
      </w:r>
      <w:r w:rsidRPr="00F64448">
        <w:rPr>
          <w:rFonts w:asciiTheme="minorHAnsi" w:eastAsia="Times New Roman" w:hAnsiTheme="minorHAnsi" w:cstheme="minorHAnsi"/>
          <w:lang w:eastAsia="en-GB"/>
        </w:rPr>
        <w:t>ll need to show how the CCIF amount sits within the project costs, and which parts of the project this funding will deliver / support.</w:t>
      </w:r>
    </w:p>
    <w:p w14:paraId="0035F37C" w14:textId="77777777" w:rsidR="00FA31EA" w:rsidRDefault="00FA31EA" w:rsidP="00FA31EA">
      <w:pPr>
        <w:tabs>
          <w:tab w:val="left" w:pos="2792"/>
        </w:tabs>
        <w:rPr>
          <w:rFonts w:asciiTheme="minorHAnsi" w:eastAsia="Times New Roman" w:hAnsiTheme="minorHAnsi" w:cstheme="minorHAnsi"/>
          <w:lang w:eastAsia="en-GB"/>
        </w:rPr>
      </w:pPr>
    </w:p>
    <w:p w14:paraId="30CA7CF1" w14:textId="77777777" w:rsidR="00FA31EA" w:rsidRPr="00910687" w:rsidRDefault="00FA31EA" w:rsidP="00FA31EA">
      <w:pPr>
        <w:rPr>
          <w:rFonts w:asciiTheme="minorHAnsi" w:eastAsia="Times New Roman" w:hAnsiTheme="minorHAnsi" w:cstheme="minorHAnsi"/>
          <w:b/>
          <w:bCs/>
          <w:lang w:eastAsia="en-GB"/>
        </w:rPr>
      </w:pPr>
      <w:r w:rsidRPr="00910687">
        <w:rPr>
          <w:rFonts w:asciiTheme="minorHAnsi" w:eastAsia="Times New Roman" w:hAnsiTheme="minorHAnsi" w:cstheme="minorHAnsi"/>
          <w:b/>
          <w:bCs/>
          <w:lang w:eastAsia="en-GB"/>
        </w:rPr>
        <w:t xml:space="preserve">An application will not be considered if a high-level breakdown of the project costs </w:t>
      </w:r>
      <w:r>
        <w:rPr>
          <w:rFonts w:asciiTheme="minorHAnsi" w:eastAsia="Times New Roman" w:hAnsiTheme="minorHAnsi" w:cstheme="minorHAnsi"/>
          <w:b/>
          <w:bCs/>
          <w:lang w:eastAsia="en-GB"/>
        </w:rPr>
        <w:t>is</w:t>
      </w:r>
      <w:r w:rsidRPr="00910687">
        <w:rPr>
          <w:rFonts w:asciiTheme="minorHAnsi" w:eastAsia="Times New Roman" w:hAnsiTheme="minorHAnsi" w:cstheme="minorHAnsi"/>
          <w:b/>
          <w:bCs/>
          <w:lang w:eastAsia="en-GB"/>
        </w:rPr>
        <w:t xml:space="preserve"> not included.</w:t>
      </w:r>
    </w:p>
    <w:p w14:paraId="6327F96D" w14:textId="77777777" w:rsidR="00FA31EA" w:rsidRDefault="00FA31EA" w:rsidP="00FA31EA">
      <w:pPr>
        <w:tabs>
          <w:tab w:val="left" w:pos="2792"/>
        </w:tabs>
        <w:rPr>
          <w:rFonts w:asciiTheme="minorHAnsi" w:eastAsia="Times New Roman" w:hAnsiTheme="minorHAnsi" w:cstheme="minorHAnsi"/>
          <w:lang w:eastAsia="en-GB"/>
        </w:rPr>
      </w:pPr>
    </w:p>
    <w:p w14:paraId="0F98A497" w14:textId="77777777" w:rsidR="00FA31EA" w:rsidRPr="00153DA1" w:rsidRDefault="00FA31EA" w:rsidP="00FA31EA">
      <w:pPr>
        <w:tabs>
          <w:tab w:val="left" w:pos="2792"/>
        </w:tabs>
        <w:rPr>
          <w:rFonts w:asciiTheme="minorHAnsi" w:eastAsia="Times New Roman" w:hAnsiTheme="minorHAnsi" w:cstheme="minorHAnsi"/>
          <w:lang w:eastAsia="en-GB"/>
        </w:rPr>
      </w:pPr>
    </w:p>
    <w:p w14:paraId="6DEEEE19" w14:textId="77777777" w:rsidR="00FA31EA" w:rsidRDefault="00FA31EA" w:rsidP="00FA31EA">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Confirmed match funding and source of match funding</w:t>
      </w:r>
    </w:p>
    <w:p w14:paraId="02312C99" w14:textId="77777777" w:rsidR="00FA31EA" w:rsidRPr="00153DA1" w:rsidRDefault="00FA31EA" w:rsidP="00FA31EA">
      <w:pPr>
        <w:tabs>
          <w:tab w:val="left" w:pos="2792"/>
        </w:tabs>
        <w:rPr>
          <w:rFonts w:asciiTheme="minorHAnsi" w:eastAsia="Times New Roman" w:hAnsiTheme="minorHAnsi" w:cstheme="minorHAnsi"/>
          <w:b/>
          <w:lang w:eastAsia="en-GB"/>
        </w:rPr>
      </w:pPr>
    </w:p>
    <w:p w14:paraId="33889245" w14:textId="77777777" w:rsidR="00FA31EA" w:rsidRPr="00153DA1" w:rsidRDefault="00FA31EA" w:rsidP="00FA31EA">
      <w:pPr>
        <w:rPr>
          <w:rFonts w:asciiTheme="minorHAnsi" w:hAnsiTheme="minorHAnsi" w:cstheme="minorHAnsi"/>
        </w:rPr>
      </w:pPr>
      <w:r w:rsidRPr="00153DA1">
        <w:rPr>
          <w:rFonts w:asciiTheme="minorHAnsi" w:hAnsiTheme="minorHAnsi" w:cstheme="minorHAnsi"/>
        </w:rPr>
        <w:t xml:space="preserve">Although funding is available for 100% of project costs, </w:t>
      </w:r>
      <w:r>
        <w:rPr>
          <w:rFonts w:asciiTheme="minorHAnsi" w:hAnsiTheme="minorHAnsi" w:cstheme="minorHAnsi"/>
        </w:rPr>
        <w:t>applicants</w:t>
      </w:r>
      <w:r w:rsidRPr="00153DA1">
        <w:rPr>
          <w:rFonts w:asciiTheme="minorHAnsi" w:hAnsiTheme="minorHAnsi" w:cstheme="minorHAnsi"/>
        </w:rPr>
        <w:t xml:space="preserve"> should be aware that the panel will consider applicants that are offering some contribution to the project costs. This could be financially through their own fundraising efforts or ‘in kind’ through the support of volunteers getting involved and giving their time. </w:t>
      </w:r>
    </w:p>
    <w:p w14:paraId="19602CC0" w14:textId="77777777" w:rsidR="00FA31EA" w:rsidRPr="00153DA1" w:rsidRDefault="00FA31EA" w:rsidP="00FA31EA">
      <w:pPr>
        <w:rPr>
          <w:rFonts w:asciiTheme="minorHAnsi" w:hAnsiTheme="minorHAnsi" w:cstheme="minorHAnsi"/>
        </w:rPr>
      </w:pPr>
    </w:p>
    <w:p w14:paraId="19A17767" w14:textId="77777777" w:rsidR="00FA31EA" w:rsidRPr="00BF7229" w:rsidRDefault="00FA31EA" w:rsidP="00FA31EA">
      <w:pPr>
        <w:tabs>
          <w:tab w:val="left" w:pos="2792"/>
        </w:tabs>
        <w:rPr>
          <w:rFonts w:asciiTheme="minorHAnsi" w:hAnsiTheme="minorHAnsi" w:cstheme="minorHAnsi"/>
          <w:b/>
          <w:bCs/>
        </w:rPr>
      </w:pPr>
      <w:r w:rsidRPr="00BF7229">
        <w:rPr>
          <w:rFonts w:asciiTheme="minorHAnsi" w:hAnsiTheme="minorHAnsi" w:cstheme="minorHAnsi"/>
          <w:b/>
          <w:bCs/>
        </w:rPr>
        <w:t xml:space="preserve">We would prefer to be the sole funder, or one of two funders for an application. We would not want to fund an application </w:t>
      </w:r>
      <w:proofErr w:type="gramStart"/>
      <w:r w:rsidRPr="00BF7229">
        <w:rPr>
          <w:rFonts w:asciiTheme="minorHAnsi" w:hAnsiTheme="minorHAnsi" w:cstheme="minorHAnsi"/>
          <w:b/>
          <w:bCs/>
        </w:rPr>
        <w:t>where</w:t>
      </w:r>
      <w:proofErr w:type="gramEnd"/>
      <w:r w:rsidRPr="00BF7229">
        <w:rPr>
          <w:rFonts w:asciiTheme="minorHAnsi" w:hAnsiTheme="minorHAnsi" w:cstheme="minorHAnsi"/>
          <w:b/>
          <w:bCs/>
        </w:rPr>
        <w:t xml:space="preserve"> we are one of several funders.</w:t>
      </w:r>
    </w:p>
    <w:p w14:paraId="626E5FFD" w14:textId="77777777" w:rsidR="00FA31EA" w:rsidRPr="00153DA1" w:rsidRDefault="00FA31EA" w:rsidP="00FA31EA">
      <w:pPr>
        <w:tabs>
          <w:tab w:val="left" w:pos="2792"/>
        </w:tabs>
        <w:rPr>
          <w:rFonts w:asciiTheme="minorHAnsi" w:hAnsiTheme="minorHAnsi" w:cstheme="minorHAnsi"/>
        </w:rPr>
      </w:pPr>
    </w:p>
    <w:p w14:paraId="3F65683E" w14:textId="77777777" w:rsidR="00FA31EA" w:rsidRDefault="00FA31EA" w:rsidP="00FA31EA">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Timescales</w:t>
      </w:r>
    </w:p>
    <w:p w14:paraId="305CEB9D" w14:textId="77777777" w:rsidR="00FA31EA" w:rsidRPr="003A5154" w:rsidRDefault="00FA31EA" w:rsidP="00FA31EA">
      <w:pPr>
        <w:tabs>
          <w:tab w:val="left" w:pos="2792"/>
        </w:tabs>
        <w:rPr>
          <w:rFonts w:asciiTheme="minorHAnsi" w:eastAsia="Times New Roman" w:hAnsiTheme="minorHAnsi" w:cstheme="minorHAnsi"/>
          <w:b/>
          <w:sz w:val="28"/>
          <w:szCs w:val="28"/>
          <w:lang w:eastAsia="en-GB"/>
        </w:rPr>
      </w:pPr>
    </w:p>
    <w:p w14:paraId="77C7BEBF" w14:textId="77777777" w:rsidR="00FA31EA" w:rsidRDefault="00FA31EA" w:rsidP="00FA31EA">
      <w:p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 xml:space="preserve">A high-level breakdown </w:t>
      </w:r>
      <w:r>
        <w:rPr>
          <w:rFonts w:asciiTheme="minorHAnsi" w:eastAsia="Times New Roman" w:hAnsiTheme="minorHAnsi" w:cstheme="minorHAnsi"/>
          <w:lang w:eastAsia="en-GB"/>
        </w:rPr>
        <w:t xml:space="preserve">of the project will need to be included in this section, that covers month by month </w:t>
      </w:r>
      <w:r w:rsidRPr="00153DA1">
        <w:rPr>
          <w:rFonts w:asciiTheme="minorHAnsi" w:eastAsia="Times New Roman" w:hAnsiTheme="minorHAnsi" w:cstheme="minorHAnsi"/>
          <w:lang w:eastAsia="en-GB"/>
        </w:rPr>
        <w:t>the key activities and timescales over the 12 months</w:t>
      </w:r>
      <w:r>
        <w:rPr>
          <w:rFonts w:asciiTheme="minorHAnsi" w:eastAsia="Times New Roman" w:hAnsiTheme="minorHAnsi" w:cstheme="minorHAnsi"/>
          <w:lang w:eastAsia="en-GB"/>
        </w:rPr>
        <w:t xml:space="preserve"> of the funding period</w:t>
      </w:r>
      <w:r w:rsidRPr="00153DA1">
        <w:rPr>
          <w:rFonts w:asciiTheme="minorHAnsi" w:eastAsia="Times New Roman" w:hAnsiTheme="minorHAnsi" w:cstheme="minorHAnsi"/>
          <w:lang w:eastAsia="en-GB"/>
        </w:rPr>
        <w:t xml:space="preserve">. </w:t>
      </w:r>
    </w:p>
    <w:p w14:paraId="44EDA7FD" w14:textId="77777777" w:rsidR="00FA31EA" w:rsidRPr="00153DA1" w:rsidRDefault="00FA31EA" w:rsidP="00FA31EA">
      <w:pPr>
        <w:rPr>
          <w:rFonts w:asciiTheme="minorHAnsi" w:eastAsia="Times New Roman" w:hAnsiTheme="minorHAnsi" w:cstheme="minorHAnsi"/>
          <w:lang w:eastAsia="en-GB"/>
        </w:rPr>
      </w:pPr>
    </w:p>
    <w:p w14:paraId="6C525F76" w14:textId="77777777" w:rsidR="00FA31EA" w:rsidRPr="00D91024" w:rsidRDefault="00FA31EA" w:rsidP="00FA31EA">
      <w:pPr>
        <w:pStyle w:val="ListParagraph"/>
        <w:numPr>
          <w:ilvl w:val="0"/>
          <w:numId w:val="1"/>
        </w:numPr>
        <w:tabs>
          <w:tab w:val="left" w:pos="2792"/>
        </w:tabs>
        <w:rPr>
          <w:rFonts w:asciiTheme="minorHAnsi" w:eastAsia="Times New Roman" w:hAnsiTheme="minorHAnsi" w:cstheme="minorHAnsi"/>
          <w:lang w:eastAsia="en-GB"/>
        </w:rPr>
      </w:pPr>
      <w:r>
        <w:rPr>
          <w:rFonts w:asciiTheme="minorHAnsi" w:eastAsia="Times New Roman" w:hAnsiTheme="minorHAnsi" w:cstheme="minorHAnsi"/>
          <w:lang w:eastAsia="en-GB"/>
        </w:rPr>
        <w:t>The p</w:t>
      </w:r>
      <w:r w:rsidRPr="00D91024">
        <w:rPr>
          <w:rFonts w:asciiTheme="minorHAnsi" w:eastAsia="Times New Roman" w:hAnsiTheme="minorHAnsi" w:cstheme="minorHAnsi"/>
          <w:lang w:eastAsia="en-GB"/>
        </w:rPr>
        <w:t>roject</w:t>
      </w:r>
      <w:r>
        <w:rPr>
          <w:rFonts w:asciiTheme="minorHAnsi" w:eastAsia="Times New Roman" w:hAnsiTheme="minorHAnsi" w:cstheme="minorHAnsi"/>
          <w:lang w:eastAsia="en-GB"/>
        </w:rPr>
        <w:t xml:space="preserve"> outlined in the application needs to be</w:t>
      </w:r>
      <w:r w:rsidRPr="00D91024">
        <w:rPr>
          <w:rFonts w:asciiTheme="minorHAnsi" w:eastAsia="Times New Roman" w:hAnsiTheme="minorHAnsi" w:cstheme="minorHAnsi"/>
          <w:lang w:eastAsia="en-GB"/>
        </w:rPr>
        <w:t xml:space="preserve"> completed within the financial year (April to March), in which the funding is given.</w:t>
      </w:r>
    </w:p>
    <w:p w14:paraId="2F2527CE" w14:textId="77777777" w:rsidR="00FA31EA" w:rsidRPr="00DA2849" w:rsidRDefault="00FA31EA" w:rsidP="00FA31EA">
      <w:pPr>
        <w:pStyle w:val="ListParagraph"/>
        <w:numPr>
          <w:ilvl w:val="0"/>
          <w:numId w:val="1"/>
        </w:numPr>
        <w:tabs>
          <w:tab w:val="left" w:pos="2792"/>
        </w:tabs>
        <w:rPr>
          <w:rFonts w:asciiTheme="minorHAnsi" w:eastAsia="Times New Roman" w:hAnsiTheme="minorHAnsi" w:cstheme="minorHAnsi"/>
          <w:lang w:eastAsia="en-GB"/>
        </w:rPr>
      </w:pPr>
      <w:r w:rsidRPr="00DA2849">
        <w:rPr>
          <w:rFonts w:asciiTheme="minorHAnsi" w:eastAsia="Times New Roman" w:hAnsiTheme="minorHAnsi" w:cstheme="minorHAnsi"/>
          <w:lang w:eastAsia="en-GB"/>
        </w:rPr>
        <w:lastRenderedPageBreak/>
        <w:t xml:space="preserve">We hope to confirm project funding by April / May of each year. </w:t>
      </w:r>
    </w:p>
    <w:p w14:paraId="3F74E014" w14:textId="77777777" w:rsidR="00FA31EA" w:rsidRPr="00DA2849" w:rsidRDefault="00FA31EA" w:rsidP="00FA31EA">
      <w:pPr>
        <w:pStyle w:val="ListParagraph"/>
        <w:numPr>
          <w:ilvl w:val="0"/>
          <w:numId w:val="1"/>
        </w:numPr>
        <w:tabs>
          <w:tab w:val="left" w:pos="2792"/>
        </w:tabs>
        <w:rPr>
          <w:rFonts w:asciiTheme="minorHAnsi" w:eastAsia="Times New Roman" w:hAnsiTheme="minorHAnsi" w:cstheme="minorHAnsi"/>
          <w:lang w:eastAsia="en-GB"/>
        </w:rPr>
      </w:pPr>
      <w:r w:rsidRPr="00DA2849">
        <w:rPr>
          <w:rFonts w:asciiTheme="minorHAnsi" w:eastAsia="Times New Roman" w:hAnsiTheme="minorHAnsi" w:cstheme="minorHAnsi"/>
          <w:lang w:eastAsia="en-GB"/>
        </w:rPr>
        <w:t xml:space="preserve">Funding </w:t>
      </w:r>
      <w:r w:rsidRPr="00D91024">
        <w:rPr>
          <w:rFonts w:asciiTheme="minorHAnsi" w:eastAsia="Times New Roman" w:hAnsiTheme="minorHAnsi" w:cstheme="minorHAnsi"/>
          <w:lang w:eastAsia="en-GB"/>
        </w:rPr>
        <w:t>must</w:t>
      </w:r>
      <w:r w:rsidRPr="00DA2849">
        <w:rPr>
          <w:rFonts w:asciiTheme="minorHAnsi" w:eastAsia="Times New Roman" w:hAnsiTheme="minorHAnsi" w:cstheme="minorHAnsi"/>
          <w:lang w:eastAsia="en-GB"/>
        </w:rPr>
        <w:t xml:space="preserve"> be spent or fully committed </w:t>
      </w:r>
      <w:r>
        <w:rPr>
          <w:rFonts w:asciiTheme="minorHAnsi" w:eastAsia="Times New Roman" w:hAnsiTheme="minorHAnsi" w:cstheme="minorHAnsi"/>
          <w:lang w:eastAsia="en-GB"/>
        </w:rPr>
        <w:t xml:space="preserve">by </w:t>
      </w:r>
      <w:r w:rsidRPr="00DA2849">
        <w:rPr>
          <w:rFonts w:asciiTheme="minorHAnsi" w:eastAsia="Times New Roman" w:hAnsiTheme="minorHAnsi" w:cstheme="minorHAnsi"/>
          <w:lang w:eastAsia="en-GB"/>
        </w:rPr>
        <w:t xml:space="preserve">March of each financial year. </w:t>
      </w:r>
    </w:p>
    <w:p w14:paraId="01C53BBB" w14:textId="77777777" w:rsidR="00FA31EA" w:rsidRPr="00153DA1" w:rsidRDefault="00FA31EA" w:rsidP="00FA31EA">
      <w:pPr>
        <w:tabs>
          <w:tab w:val="left" w:pos="2792"/>
        </w:tabs>
        <w:rPr>
          <w:rFonts w:asciiTheme="minorHAnsi" w:eastAsia="Times New Roman" w:hAnsiTheme="minorHAnsi" w:cstheme="minorHAnsi"/>
          <w:lang w:eastAsia="en-GB"/>
        </w:rPr>
      </w:pPr>
    </w:p>
    <w:p w14:paraId="06912DF5" w14:textId="77777777" w:rsidR="00FA31EA" w:rsidRDefault="00FA31EA" w:rsidP="00FA31EA">
      <w:pPr>
        <w:tabs>
          <w:tab w:val="left" w:pos="2792"/>
        </w:tabs>
        <w:rPr>
          <w:rFonts w:asciiTheme="minorHAnsi" w:eastAsia="Times New Roman" w:hAnsiTheme="minorHAnsi" w:cstheme="minorHAnsi"/>
          <w:b/>
          <w:sz w:val="28"/>
          <w:szCs w:val="28"/>
          <w:lang w:eastAsia="en-GB"/>
        </w:rPr>
      </w:pPr>
      <w:r w:rsidRPr="003A5154">
        <w:rPr>
          <w:rFonts w:asciiTheme="minorHAnsi" w:eastAsia="Times New Roman" w:hAnsiTheme="minorHAnsi" w:cstheme="minorHAnsi"/>
          <w:b/>
          <w:sz w:val="28"/>
          <w:szCs w:val="28"/>
          <w:lang w:eastAsia="en-GB"/>
        </w:rPr>
        <w:t>Additional information</w:t>
      </w:r>
    </w:p>
    <w:p w14:paraId="0A9CCC41" w14:textId="77777777" w:rsidR="00FA31EA" w:rsidRPr="003A5154" w:rsidRDefault="00FA31EA" w:rsidP="00FA31EA">
      <w:pPr>
        <w:tabs>
          <w:tab w:val="left" w:pos="2792"/>
        </w:tabs>
        <w:rPr>
          <w:rFonts w:asciiTheme="minorHAnsi" w:eastAsia="Times New Roman" w:hAnsiTheme="minorHAnsi" w:cstheme="minorHAnsi"/>
          <w:b/>
          <w:sz w:val="28"/>
          <w:szCs w:val="28"/>
          <w:lang w:eastAsia="en-GB"/>
        </w:rPr>
      </w:pPr>
    </w:p>
    <w:p w14:paraId="3C547F38" w14:textId="77777777" w:rsidR="00FA31EA" w:rsidRPr="00D37BFC" w:rsidRDefault="00FA31EA" w:rsidP="00FA31EA">
      <w:pPr>
        <w:pStyle w:val="ListParagraph"/>
        <w:numPr>
          <w:ilvl w:val="0"/>
          <w:numId w:val="2"/>
        </w:numPr>
        <w:rPr>
          <w:rFonts w:asciiTheme="minorHAnsi" w:eastAsia="Times New Roman" w:hAnsiTheme="minorHAnsi" w:cstheme="minorHAnsi"/>
        </w:rPr>
      </w:pPr>
      <w:r>
        <w:rPr>
          <w:rFonts w:asciiTheme="minorHAnsi" w:eastAsia="Times New Roman" w:hAnsiTheme="minorHAnsi" w:cstheme="minorHAnsi"/>
          <w:lang w:eastAsia="en-GB"/>
        </w:rPr>
        <w:t>P</w:t>
      </w:r>
      <w:r w:rsidRPr="00153DA1">
        <w:rPr>
          <w:rFonts w:asciiTheme="minorHAnsi" w:eastAsia="Times New Roman" w:hAnsiTheme="minorHAnsi" w:cstheme="minorHAnsi"/>
          <w:lang w:eastAsia="en-GB"/>
        </w:rPr>
        <w:t>lease advi</w:t>
      </w:r>
      <w:r w:rsidRPr="00153DA1">
        <w:rPr>
          <w:rFonts w:asciiTheme="minorHAnsi" w:eastAsia="Times New Roman" w:hAnsiTheme="minorHAnsi" w:cstheme="minorHAnsi"/>
        </w:rPr>
        <w:t xml:space="preserve">se what funding has </w:t>
      </w:r>
      <w:r>
        <w:rPr>
          <w:rFonts w:asciiTheme="minorHAnsi" w:eastAsia="Times New Roman" w:hAnsiTheme="minorHAnsi" w:cstheme="minorHAnsi"/>
        </w:rPr>
        <w:t xml:space="preserve">been </w:t>
      </w:r>
      <w:r w:rsidRPr="00153DA1">
        <w:rPr>
          <w:rFonts w:asciiTheme="minorHAnsi" w:eastAsia="Times New Roman" w:hAnsiTheme="minorHAnsi" w:cstheme="minorHAnsi"/>
        </w:rPr>
        <w:t>secured by the charity in the last 2 years</w:t>
      </w:r>
      <w:r>
        <w:rPr>
          <w:rFonts w:asciiTheme="minorHAnsi" w:eastAsia="Times New Roman" w:hAnsiTheme="minorHAnsi" w:cstheme="minorHAnsi"/>
        </w:rPr>
        <w:t>. H</w:t>
      </w:r>
      <w:r w:rsidRPr="00153DA1">
        <w:rPr>
          <w:rFonts w:asciiTheme="minorHAnsi" w:eastAsia="Times New Roman" w:hAnsiTheme="minorHAnsi" w:cstheme="minorHAnsi"/>
        </w:rPr>
        <w:t>ow this has been spent and what has been delivered.</w:t>
      </w:r>
      <w:r w:rsidRPr="00D37BFC">
        <w:rPr>
          <w:rFonts w:asciiTheme="minorHAnsi" w:eastAsia="Times New Roman" w:hAnsiTheme="minorHAnsi" w:cstheme="minorHAnsi"/>
          <w:lang w:eastAsia="en-GB"/>
        </w:rPr>
        <w:t xml:space="preserve"> </w:t>
      </w:r>
    </w:p>
    <w:p w14:paraId="10A158F9" w14:textId="77777777" w:rsidR="00FA31EA" w:rsidRPr="0072726C" w:rsidRDefault="00FA31EA" w:rsidP="00FA31EA">
      <w:pPr>
        <w:rPr>
          <w:rFonts w:asciiTheme="minorHAnsi" w:eastAsia="Times New Roman" w:hAnsiTheme="minorHAnsi" w:cstheme="minorHAnsi"/>
          <w:lang w:eastAsia="en-GB"/>
        </w:rPr>
      </w:pPr>
    </w:p>
    <w:p w14:paraId="18DEFBEF" w14:textId="77777777" w:rsidR="00FA31EA" w:rsidRPr="00153DA1" w:rsidRDefault="00FA31EA" w:rsidP="00FA31EA">
      <w:pPr>
        <w:pStyle w:val="ListParagraph"/>
        <w:numPr>
          <w:ilvl w:val="0"/>
          <w:numId w:val="2"/>
        </w:num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The scheme and charity do not need to be located within the immediate proximity of an LNER station; instead, the fund is open to those located within 15 miles of the LNER route, in England and Scotland. Please see th</w:t>
      </w:r>
      <w:r>
        <w:rPr>
          <w:rFonts w:asciiTheme="minorHAnsi" w:eastAsia="Times New Roman" w:hAnsiTheme="minorHAnsi" w:cstheme="minorHAnsi"/>
          <w:lang w:eastAsia="en-GB"/>
        </w:rPr>
        <w:t xml:space="preserve">e </w:t>
      </w:r>
      <w:hyperlink r:id="rId19" w:history="1">
        <w:r>
          <w:rPr>
            <w:color w:val="0000FF"/>
            <w:u w:val="single"/>
          </w:rPr>
          <w:t>LNER Route Map</w:t>
        </w:r>
      </w:hyperlink>
      <w:hyperlink r:id="rId20" w:history="1">
        <w:r>
          <w:rPr>
            <w:color w:val="0000FF"/>
            <w:u w:val="single"/>
          </w:rPr>
          <w:t xml:space="preserve"> </w:t>
        </w:r>
      </w:hyperlink>
      <w:r w:rsidRPr="00153DA1">
        <w:rPr>
          <w:rFonts w:asciiTheme="minorHAnsi" w:eastAsia="Times New Roman" w:hAnsiTheme="minorHAnsi" w:cstheme="minorHAnsi"/>
          <w:lang w:eastAsia="en-GB"/>
        </w:rPr>
        <w:t>for further details.</w:t>
      </w:r>
    </w:p>
    <w:p w14:paraId="3D73D17F" w14:textId="77777777" w:rsidR="00FA31EA" w:rsidRPr="00121B17" w:rsidRDefault="00FA31EA" w:rsidP="00FA31EA">
      <w:pPr>
        <w:rPr>
          <w:rFonts w:asciiTheme="minorHAnsi" w:eastAsia="Times New Roman" w:hAnsiTheme="minorHAnsi" w:cstheme="minorHAnsi"/>
          <w:highlight w:val="yellow"/>
          <w:lang w:eastAsia="en-GB"/>
        </w:rPr>
      </w:pPr>
    </w:p>
    <w:p w14:paraId="1F38CE87" w14:textId="77777777" w:rsidR="00FA31EA" w:rsidRPr="007D5A2E" w:rsidRDefault="00FA31EA" w:rsidP="00FA31EA">
      <w:pPr>
        <w:pStyle w:val="ListParagraph"/>
        <w:numPr>
          <w:ilvl w:val="0"/>
          <w:numId w:val="2"/>
        </w:numPr>
        <w:rPr>
          <w:rFonts w:asciiTheme="minorHAnsi" w:eastAsia="Times New Roman" w:hAnsiTheme="minorHAnsi" w:cstheme="minorHAnsi"/>
          <w:b/>
          <w:bCs/>
          <w:lang w:eastAsia="en-GB"/>
        </w:rPr>
      </w:pPr>
      <w:r w:rsidRPr="00FD6967">
        <w:rPr>
          <w:rFonts w:asciiTheme="minorHAnsi" w:eastAsia="Times New Roman" w:hAnsiTheme="minorHAnsi" w:cstheme="minorHAnsi"/>
          <w:lang w:eastAsia="en-GB"/>
        </w:rPr>
        <w:t xml:space="preserve">Staff Costs will be considered, but they must relate to the application submitted. And it cannot be for core costs for a charity, such as salaries, general running costs etc. </w:t>
      </w:r>
      <w:r w:rsidRPr="007D5A2E">
        <w:rPr>
          <w:rFonts w:asciiTheme="minorHAnsi" w:eastAsia="Times New Roman" w:hAnsiTheme="minorHAnsi" w:cstheme="minorHAnsi"/>
          <w:b/>
          <w:bCs/>
          <w:i/>
          <w:iCs/>
          <w:lang w:eastAsia="en-GB"/>
        </w:rPr>
        <w:t xml:space="preserve">These costs should not equal more than 25% of the overall funding amount requested. </w:t>
      </w:r>
    </w:p>
    <w:p w14:paraId="6157DF44" w14:textId="77777777" w:rsidR="00FA31EA" w:rsidRPr="00121B17" w:rsidRDefault="00FA31EA" w:rsidP="00FA31EA">
      <w:pPr>
        <w:pStyle w:val="ListParagraph"/>
        <w:rPr>
          <w:rFonts w:asciiTheme="minorHAnsi" w:eastAsia="Times New Roman" w:hAnsiTheme="minorHAnsi" w:cstheme="minorHAnsi"/>
          <w:lang w:eastAsia="en-GB"/>
        </w:rPr>
      </w:pPr>
    </w:p>
    <w:p w14:paraId="031D25D3" w14:textId="77777777" w:rsidR="00FA31EA" w:rsidRPr="00121B17" w:rsidRDefault="00FA31EA" w:rsidP="00FA31EA">
      <w:pPr>
        <w:pStyle w:val="ListParagraph"/>
        <w:numPr>
          <w:ilvl w:val="1"/>
          <w:numId w:val="2"/>
        </w:numPr>
        <w:rPr>
          <w:rFonts w:asciiTheme="minorHAnsi" w:eastAsia="Times New Roman" w:hAnsiTheme="minorHAnsi" w:cstheme="minorHAnsi"/>
          <w:lang w:eastAsia="en-GB"/>
        </w:rPr>
      </w:pPr>
      <w:r w:rsidRPr="005472A8">
        <w:rPr>
          <w:rFonts w:asciiTheme="minorHAnsi" w:eastAsia="Times New Roman" w:hAnsiTheme="minorHAnsi" w:cstheme="minorHAnsi"/>
          <w:lang w:eastAsia="en-GB"/>
        </w:rPr>
        <w:t xml:space="preserve">CCI funding cannot be used to fill gaps </w:t>
      </w:r>
      <w:r>
        <w:rPr>
          <w:rFonts w:asciiTheme="minorHAnsi" w:eastAsia="Times New Roman" w:hAnsiTheme="minorHAnsi" w:cstheme="minorHAnsi"/>
          <w:lang w:eastAsia="en-GB"/>
        </w:rPr>
        <w:t>in</w:t>
      </w:r>
      <w:r w:rsidRPr="005472A8">
        <w:rPr>
          <w:rFonts w:asciiTheme="minorHAnsi" w:eastAsia="Times New Roman" w:hAnsiTheme="minorHAnsi" w:cstheme="minorHAnsi"/>
          <w:lang w:eastAsia="en-GB"/>
        </w:rPr>
        <w:t xml:space="preserve"> budgets </w:t>
      </w:r>
      <w:r>
        <w:rPr>
          <w:rFonts w:asciiTheme="minorHAnsi" w:eastAsia="Times New Roman" w:hAnsiTheme="minorHAnsi" w:cstheme="minorHAnsi"/>
          <w:lang w:eastAsia="en-GB"/>
        </w:rPr>
        <w:t>for</w:t>
      </w:r>
      <w:r w:rsidRPr="005472A8">
        <w:rPr>
          <w:rFonts w:asciiTheme="minorHAnsi" w:eastAsia="Times New Roman" w:hAnsiTheme="minorHAnsi" w:cstheme="minorHAnsi"/>
          <w:lang w:eastAsia="en-GB"/>
        </w:rPr>
        <w:t xml:space="preserve"> </w:t>
      </w:r>
      <w:proofErr w:type="gramStart"/>
      <w:r w:rsidRPr="005472A8">
        <w:rPr>
          <w:rFonts w:asciiTheme="minorHAnsi" w:eastAsia="Times New Roman" w:hAnsiTheme="minorHAnsi" w:cstheme="minorHAnsi"/>
          <w:lang w:eastAsia="en-GB"/>
        </w:rPr>
        <w:t>a charity</w:t>
      </w:r>
      <w:proofErr w:type="gramEnd"/>
      <w:r>
        <w:rPr>
          <w:rFonts w:asciiTheme="minorHAnsi" w:eastAsia="Times New Roman" w:hAnsiTheme="minorHAnsi" w:cstheme="minorHAnsi"/>
          <w:lang w:eastAsia="en-GB"/>
        </w:rPr>
        <w:t>, organisation etc.</w:t>
      </w:r>
    </w:p>
    <w:p w14:paraId="1040B545" w14:textId="77777777" w:rsidR="00FA31EA" w:rsidRPr="00153DA1" w:rsidRDefault="00FA31EA" w:rsidP="00FA31EA">
      <w:pPr>
        <w:pStyle w:val="ListParagraph"/>
        <w:rPr>
          <w:rFonts w:asciiTheme="minorHAnsi" w:eastAsia="Times New Roman" w:hAnsiTheme="minorHAnsi" w:cstheme="minorHAnsi"/>
          <w:highlight w:val="yellow"/>
          <w:lang w:eastAsia="en-GB"/>
        </w:rPr>
      </w:pPr>
    </w:p>
    <w:p w14:paraId="1D76D297" w14:textId="77777777" w:rsidR="00FA31EA" w:rsidRPr="00FE7104" w:rsidRDefault="00FA31EA" w:rsidP="00FA31EA">
      <w:pPr>
        <w:pStyle w:val="ListParagraph"/>
        <w:numPr>
          <w:ilvl w:val="0"/>
          <w:numId w:val="2"/>
        </w:numPr>
        <w:ind w:left="714" w:hanging="357"/>
        <w:textAlignment w:val="baseline"/>
        <w:rPr>
          <w:rFonts w:asciiTheme="minorHAnsi" w:eastAsia="Times New Roman" w:hAnsiTheme="minorHAnsi" w:cstheme="minorHAnsi"/>
          <w:lang w:eastAsia="en-GB"/>
        </w:rPr>
      </w:pPr>
      <w:r w:rsidRPr="00FE7104">
        <w:rPr>
          <w:rFonts w:asciiTheme="minorHAnsi" w:eastAsia="Times New Roman" w:hAnsiTheme="minorHAnsi" w:cstheme="minorHAnsi"/>
          <w:lang w:eastAsia="en-GB"/>
        </w:rPr>
        <w:t xml:space="preserve">If you want to involve LNER in a project, i.e., staff training, access to stations etc. You will need to contact the Community Investment Manager to discuss if this is feasible via CCIF@lner.co.uk. </w:t>
      </w:r>
    </w:p>
    <w:p w14:paraId="7279B003" w14:textId="77777777" w:rsidR="00FA31EA" w:rsidRPr="00FE7104" w:rsidRDefault="00FA31EA" w:rsidP="00FA31EA">
      <w:pPr>
        <w:pStyle w:val="ListParagraph"/>
        <w:rPr>
          <w:rFonts w:asciiTheme="minorHAnsi" w:eastAsia="Times New Roman" w:hAnsiTheme="minorHAnsi" w:cstheme="minorHAnsi"/>
          <w:lang w:eastAsia="en-GB"/>
        </w:rPr>
      </w:pPr>
    </w:p>
    <w:p w14:paraId="41625608" w14:textId="77777777" w:rsidR="00FA31EA" w:rsidRPr="007D5A2E" w:rsidRDefault="00FA31EA" w:rsidP="00FA31EA">
      <w:pPr>
        <w:pStyle w:val="ListParagraph"/>
        <w:numPr>
          <w:ilvl w:val="0"/>
          <w:numId w:val="2"/>
        </w:numPr>
        <w:ind w:left="714" w:hanging="357"/>
        <w:textAlignment w:val="baseline"/>
        <w:rPr>
          <w:rFonts w:asciiTheme="minorHAnsi" w:eastAsia="Times New Roman" w:hAnsiTheme="minorHAnsi" w:cstheme="minorHAnsi"/>
          <w:b/>
          <w:bCs/>
          <w:lang w:eastAsia="en-GB"/>
        </w:rPr>
      </w:pPr>
      <w:r w:rsidRPr="007D5A2E">
        <w:rPr>
          <w:rFonts w:asciiTheme="minorHAnsi" w:eastAsia="Times New Roman" w:hAnsiTheme="minorHAnsi" w:cstheme="minorHAnsi"/>
          <w:b/>
          <w:bCs/>
          <w:lang w:eastAsia="en-GB"/>
        </w:rPr>
        <w:t>We do not fund capital projects. We define a capital project as a project to construct either new facilities or make significant, long-</w:t>
      </w:r>
      <w:proofErr w:type="gramStart"/>
      <w:r w:rsidRPr="007D5A2E">
        <w:rPr>
          <w:rFonts w:asciiTheme="minorHAnsi" w:eastAsia="Times New Roman" w:hAnsiTheme="minorHAnsi" w:cstheme="minorHAnsi"/>
          <w:b/>
          <w:bCs/>
          <w:lang w:eastAsia="en-GB"/>
        </w:rPr>
        <w:t>term renewal</w:t>
      </w:r>
      <w:proofErr w:type="gramEnd"/>
      <w:r w:rsidRPr="007D5A2E">
        <w:rPr>
          <w:rFonts w:asciiTheme="minorHAnsi" w:eastAsia="Times New Roman" w:hAnsiTheme="minorHAnsi" w:cstheme="minorHAnsi"/>
          <w:b/>
          <w:bCs/>
          <w:lang w:eastAsia="en-GB"/>
        </w:rPr>
        <w:t xml:space="preserve"> improvements to existing facilities. </w:t>
      </w:r>
    </w:p>
    <w:p w14:paraId="748B3CF5" w14:textId="77777777" w:rsidR="00FA31EA" w:rsidRPr="00153DA1" w:rsidRDefault="00FA31EA" w:rsidP="00FA31EA">
      <w:pPr>
        <w:tabs>
          <w:tab w:val="left" w:pos="2792"/>
        </w:tabs>
        <w:rPr>
          <w:rFonts w:asciiTheme="minorHAnsi" w:eastAsia="Times New Roman" w:hAnsiTheme="minorHAnsi" w:cstheme="minorHAnsi"/>
          <w:lang w:eastAsia="en-GB"/>
        </w:rPr>
      </w:pPr>
    </w:p>
    <w:p w14:paraId="1CAE6ADB" w14:textId="77777777" w:rsidR="00FA31EA" w:rsidRDefault="00FA31EA" w:rsidP="00FA31EA">
      <w:pPr>
        <w:tabs>
          <w:tab w:val="left" w:pos="2792"/>
        </w:tabs>
        <w:rPr>
          <w:rFonts w:asciiTheme="minorHAnsi" w:eastAsia="Times New Roman" w:hAnsiTheme="minorHAnsi" w:cstheme="minorHAnsi"/>
          <w:b/>
          <w:lang w:eastAsia="en-GB"/>
        </w:rPr>
      </w:pPr>
      <w:r w:rsidRPr="007D5A2E">
        <w:rPr>
          <w:rFonts w:asciiTheme="minorHAnsi" w:eastAsia="Times New Roman" w:hAnsiTheme="minorHAnsi" w:cstheme="minorHAnsi"/>
          <w:b/>
          <w:sz w:val="28"/>
          <w:szCs w:val="28"/>
          <w:lang w:eastAsia="en-GB"/>
        </w:rPr>
        <w:t>Additional documents</w:t>
      </w:r>
    </w:p>
    <w:p w14:paraId="6A46241B" w14:textId="77777777" w:rsidR="00FA31EA" w:rsidRPr="00153DA1" w:rsidRDefault="00FA31EA" w:rsidP="00FA31EA">
      <w:pPr>
        <w:tabs>
          <w:tab w:val="left" w:pos="2792"/>
        </w:tabs>
        <w:rPr>
          <w:rFonts w:asciiTheme="minorHAnsi" w:eastAsia="Times New Roman" w:hAnsiTheme="minorHAnsi" w:cstheme="minorHAnsi"/>
          <w:b/>
          <w:lang w:eastAsia="en-GB"/>
        </w:rPr>
      </w:pPr>
    </w:p>
    <w:p w14:paraId="1FE403C4" w14:textId="77777777" w:rsidR="00FA31EA" w:rsidRPr="00153DA1" w:rsidRDefault="00FA31EA" w:rsidP="00FA31EA">
      <w:pPr>
        <w:rPr>
          <w:rFonts w:asciiTheme="minorHAnsi" w:eastAsia="Times New Roman" w:hAnsiTheme="minorHAnsi" w:cstheme="minorHAnsi"/>
          <w:lang w:eastAsia="en-GB"/>
        </w:rPr>
      </w:pPr>
      <w:r w:rsidRPr="00153DA1">
        <w:rPr>
          <w:rFonts w:asciiTheme="minorHAnsi" w:eastAsia="Times New Roman" w:hAnsiTheme="minorHAnsi" w:cstheme="minorHAnsi"/>
          <w:lang w:eastAsia="en-GB"/>
        </w:rPr>
        <w:t>Only one additional document can be uploaded with the application. This must include the high-level budget breakdown of project costs, and other information i</w:t>
      </w:r>
      <w:r>
        <w:rPr>
          <w:rFonts w:asciiTheme="minorHAnsi" w:eastAsia="Times New Roman" w:hAnsiTheme="minorHAnsi" w:cstheme="minorHAnsi"/>
          <w:lang w:eastAsia="en-GB"/>
        </w:rPr>
        <w:t>f</w:t>
      </w:r>
      <w:r w:rsidRPr="00153DA1">
        <w:rPr>
          <w:rFonts w:asciiTheme="minorHAnsi" w:eastAsia="Times New Roman" w:hAnsiTheme="minorHAnsi" w:cstheme="minorHAnsi"/>
          <w:lang w:eastAsia="en-GB"/>
        </w:rPr>
        <w:t xml:space="preserve"> appropriate.</w:t>
      </w:r>
    </w:p>
    <w:p w14:paraId="09713585" w14:textId="77777777" w:rsidR="00FA31EA" w:rsidRPr="00153DA1" w:rsidRDefault="00FA31EA" w:rsidP="00FA31EA">
      <w:pPr>
        <w:rPr>
          <w:rFonts w:asciiTheme="minorHAnsi" w:eastAsia="Times New Roman" w:hAnsiTheme="minorHAnsi" w:cstheme="minorHAnsi"/>
          <w:lang w:eastAsia="en-GB"/>
        </w:rPr>
      </w:pPr>
    </w:p>
    <w:p w14:paraId="571EF573" w14:textId="77777777" w:rsidR="00FA31EA" w:rsidRPr="00153DA1" w:rsidRDefault="00FA31EA" w:rsidP="00FA31EA">
      <w:pPr>
        <w:tabs>
          <w:tab w:val="left" w:pos="2792"/>
        </w:tabs>
        <w:rPr>
          <w:rFonts w:asciiTheme="minorHAnsi" w:eastAsia="Times New Roman" w:hAnsiTheme="minorHAnsi" w:cstheme="minorHAnsi"/>
          <w:lang w:eastAsia="en-GB"/>
        </w:rPr>
      </w:pPr>
      <w:r w:rsidRPr="005D7E5C">
        <w:rPr>
          <w:rFonts w:asciiTheme="minorHAnsi" w:eastAsia="Times New Roman" w:hAnsiTheme="minorHAnsi" w:cstheme="minorHAnsi"/>
          <w:lang w:eastAsia="en-GB"/>
        </w:rPr>
        <w:t>Uploaded document</w:t>
      </w:r>
      <w:r>
        <w:rPr>
          <w:rFonts w:asciiTheme="minorHAnsi" w:eastAsia="Times New Roman" w:hAnsiTheme="minorHAnsi" w:cstheme="minorHAnsi"/>
          <w:lang w:eastAsia="en-GB"/>
        </w:rPr>
        <w:t>s</w:t>
      </w:r>
      <w:r w:rsidRPr="005D7E5C">
        <w:rPr>
          <w:rFonts w:asciiTheme="minorHAnsi" w:eastAsia="Times New Roman" w:hAnsiTheme="minorHAnsi" w:cstheme="minorHAnsi"/>
          <w:lang w:eastAsia="en-GB"/>
        </w:rPr>
        <w:t xml:space="preserve"> should be limited to either two worksheets for Excel, or two pages for Word and a PDF document. If any additional worksheets or pages are included, they will not be considered as part of the application.</w:t>
      </w:r>
    </w:p>
    <w:p w14:paraId="59BB1737" w14:textId="77777777" w:rsidR="00FA31EA" w:rsidRPr="00153DA1" w:rsidRDefault="00FA31EA" w:rsidP="00FA31EA">
      <w:pPr>
        <w:tabs>
          <w:tab w:val="left" w:pos="2792"/>
        </w:tabs>
        <w:rPr>
          <w:rFonts w:asciiTheme="minorHAnsi" w:eastAsia="Times New Roman" w:hAnsiTheme="minorHAnsi" w:cstheme="minorHAnsi"/>
          <w:lang w:eastAsia="en-GB"/>
        </w:rPr>
      </w:pPr>
    </w:p>
    <w:p w14:paraId="79767C08" w14:textId="77777777" w:rsidR="00FA31EA" w:rsidRPr="007D5A2E" w:rsidRDefault="00FA31EA" w:rsidP="00FA31EA">
      <w:pPr>
        <w:tabs>
          <w:tab w:val="left" w:pos="2792"/>
        </w:tabs>
        <w:rPr>
          <w:rFonts w:asciiTheme="minorHAnsi" w:eastAsia="Times New Roman" w:hAnsiTheme="minorHAnsi" w:cstheme="minorHAnsi"/>
          <w:b/>
          <w:sz w:val="28"/>
          <w:szCs w:val="28"/>
          <w:lang w:eastAsia="en-GB"/>
        </w:rPr>
      </w:pPr>
      <w:r w:rsidRPr="007D5A2E">
        <w:rPr>
          <w:rFonts w:asciiTheme="minorHAnsi" w:eastAsia="Times New Roman" w:hAnsiTheme="minorHAnsi" w:cstheme="minorHAnsi"/>
          <w:b/>
          <w:sz w:val="28"/>
          <w:szCs w:val="28"/>
          <w:lang w:eastAsia="en-GB"/>
        </w:rPr>
        <w:t xml:space="preserve">Assessment and Award  </w:t>
      </w:r>
    </w:p>
    <w:p w14:paraId="5181440E" w14:textId="77777777" w:rsidR="00FA31EA" w:rsidRPr="00153DA1" w:rsidRDefault="00FA31EA" w:rsidP="00FA31EA">
      <w:pPr>
        <w:pStyle w:val="Default"/>
        <w:rPr>
          <w:rFonts w:asciiTheme="minorHAnsi" w:eastAsia="Times New Roman" w:hAnsiTheme="minorHAnsi" w:cstheme="minorHAnsi"/>
          <w:b/>
          <w:color w:val="auto"/>
          <w:lang w:val="en-US" w:eastAsia="en-GB"/>
        </w:rPr>
      </w:pPr>
    </w:p>
    <w:p w14:paraId="671C9E62" w14:textId="77777777" w:rsidR="00FA31EA" w:rsidRPr="00153DA1" w:rsidRDefault="00FA31EA" w:rsidP="00FA31EA">
      <w:pPr>
        <w:pStyle w:val="Default"/>
        <w:spacing w:after="14"/>
        <w:rPr>
          <w:rFonts w:asciiTheme="minorHAnsi" w:eastAsia="Times New Roman" w:hAnsiTheme="minorHAnsi" w:cstheme="minorHAnsi"/>
          <w:color w:val="auto"/>
          <w:lang w:val="en-US" w:eastAsia="en-GB"/>
        </w:rPr>
      </w:pPr>
      <w:r w:rsidRPr="00153DA1">
        <w:rPr>
          <w:rFonts w:asciiTheme="minorHAnsi" w:eastAsia="Times New Roman" w:hAnsiTheme="minorHAnsi" w:cstheme="minorHAnsi"/>
          <w:color w:val="auto"/>
          <w:lang w:val="en-US" w:eastAsia="en-GB"/>
        </w:rPr>
        <w:t xml:space="preserve">All eligible applications will be assessed. We may contact you to obtain further information, and this may be over the telephone or via email. </w:t>
      </w:r>
    </w:p>
    <w:p w14:paraId="4FF4F283" w14:textId="77777777" w:rsidR="00FA31EA" w:rsidRPr="00153DA1" w:rsidRDefault="00FA31EA" w:rsidP="00FA31EA">
      <w:pPr>
        <w:pStyle w:val="Default"/>
        <w:spacing w:after="14"/>
        <w:rPr>
          <w:rFonts w:asciiTheme="minorHAnsi" w:eastAsia="Times New Roman" w:hAnsiTheme="minorHAnsi" w:cstheme="minorHAnsi"/>
          <w:color w:val="auto"/>
          <w:lang w:val="en-US" w:eastAsia="en-GB"/>
        </w:rPr>
      </w:pPr>
    </w:p>
    <w:p w14:paraId="03086E6D" w14:textId="77777777" w:rsidR="00FA31EA" w:rsidRPr="00A51BCA" w:rsidRDefault="00FA31EA" w:rsidP="00FA31EA">
      <w:pPr>
        <w:pStyle w:val="Default"/>
        <w:rPr>
          <w:rFonts w:asciiTheme="minorHAnsi" w:eastAsia="Times New Roman" w:hAnsiTheme="minorHAnsi" w:cstheme="minorHAnsi"/>
          <w:color w:val="auto"/>
          <w:lang w:val="en-US" w:eastAsia="en-GB"/>
        </w:rPr>
      </w:pPr>
      <w:r w:rsidRPr="00153DA1">
        <w:rPr>
          <w:rFonts w:asciiTheme="minorHAnsi" w:eastAsia="Times New Roman" w:hAnsiTheme="minorHAnsi" w:cstheme="minorHAnsi"/>
          <w:color w:val="auto"/>
          <w:lang w:val="en-US" w:eastAsia="en-GB"/>
        </w:rPr>
        <w:t xml:space="preserve">Our decisions are final and cannot be changed, although we will provide feedback if requested. </w:t>
      </w:r>
    </w:p>
    <w:p w14:paraId="112EB759" w14:textId="77777777" w:rsidR="001878D4" w:rsidRPr="001878D4" w:rsidRDefault="001878D4" w:rsidP="001878D4">
      <w:pPr>
        <w:rPr>
          <w:rFonts w:ascii="Arial" w:hAnsi="Arial"/>
          <w:sz w:val="22"/>
        </w:rPr>
      </w:pPr>
    </w:p>
    <w:p w14:paraId="0A2EC7F4" w14:textId="77777777" w:rsidR="003D6ED8" w:rsidRPr="003D6ED8" w:rsidRDefault="003D6ED8" w:rsidP="003D6ED8">
      <w:pPr>
        <w:rPr>
          <w:rFonts w:ascii="Arial" w:hAnsi="Arial"/>
          <w:sz w:val="22"/>
        </w:rPr>
      </w:pPr>
    </w:p>
    <w:sectPr w:rsidR="003D6ED8" w:rsidRPr="003D6ED8" w:rsidSect="00BB2D1D">
      <w:headerReference w:type="even" r:id="rId21"/>
      <w:headerReference w:type="default" r:id="rId22"/>
      <w:footerReference w:type="even" r:id="rId23"/>
      <w:footerReference w:type="default" r:id="rId24"/>
      <w:headerReference w:type="first" r:id="rId25"/>
      <w:footerReference w:type="first" r:id="rId26"/>
      <w:pgSz w:w="11900" w:h="16840"/>
      <w:pgMar w:top="2941" w:right="843" w:bottom="851" w:left="851"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B690C" w14:textId="77777777" w:rsidR="0053588E" w:rsidRDefault="0053588E">
      <w:r>
        <w:separator/>
      </w:r>
    </w:p>
  </w:endnote>
  <w:endnote w:type="continuationSeparator" w:id="0">
    <w:p w14:paraId="75C265E1" w14:textId="77777777" w:rsidR="0053588E" w:rsidRDefault="0053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3A67" w14:textId="77777777" w:rsidR="0055199E" w:rsidRDefault="0055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A7E3" w14:textId="77777777" w:rsidR="0055199E" w:rsidRDefault="00551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C8026" w14:textId="729311A1" w:rsidR="00BB2D1D" w:rsidRDefault="00BB2D1D" w:rsidP="003D6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90EA" w14:textId="77777777" w:rsidR="0053588E" w:rsidRDefault="0053588E">
      <w:r>
        <w:separator/>
      </w:r>
    </w:p>
  </w:footnote>
  <w:footnote w:type="continuationSeparator" w:id="0">
    <w:p w14:paraId="112AFECF" w14:textId="77777777" w:rsidR="0053588E" w:rsidRDefault="00535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572FF" w14:textId="77777777" w:rsidR="0055199E" w:rsidRDefault="00551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A171" w14:textId="77777777" w:rsidR="00694448" w:rsidRDefault="000C30CF" w:rsidP="003B3BD8">
    <w:pPr>
      <w:pStyle w:val="Header"/>
      <w:tabs>
        <w:tab w:val="left" w:pos="11766"/>
      </w:tabs>
      <w:ind w:left="284" w:right="-701" w:hanging="284"/>
    </w:pPr>
    <w:r w:rsidRPr="00310B18">
      <w:rPr>
        <w:noProof/>
        <w:lang w:val="en-GB" w:eastAsia="en-GB"/>
      </w:rPr>
      <w:drawing>
        <wp:inline distT="0" distB="0" distL="0" distR="0" wp14:anchorId="69E236DD" wp14:editId="265FAE1A">
          <wp:extent cx="1435100" cy="6477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8D04A" w14:textId="77777777" w:rsidR="00BB2D1D" w:rsidRDefault="000C30CF">
    <w:pPr>
      <w:pStyle w:val="Header"/>
    </w:pPr>
    <w:r>
      <w:rPr>
        <w:noProof/>
      </w:rPr>
      <w:drawing>
        <wp:anchor distT="0" distB="0" distL="114300" distR="114300" simplePos="0" relativeHeight="251657216" behindDoc="1" locked="0" layoutInCell="1" allowOverlap="1" wp14:anchorId="3FA6F1EA" wp14:editId="532CA3C1">
          <wp:simplePos x="0" y="0"/>
          <wp:positionH relativeFrom="page">
            <wp:posOffset>5410200</wp:posOffset>
          </wp:positionH>
          <wp:positionV relativeFrom="paragraph">
            <wp:posOffset>83185</wp:posOffset>
          </wp:positionV>
          <wp:extent cx="1584113" cy="749300"/>
          <wp:effectExtent l="0" t="0" r="381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a:picLocks/>
                  </pic:cNvPicPr>
                </pic:nvPicPr>
                <pic:blipFill rotWithShape="1">
                  <a:blip r:embed="rId1">
                    <a:extLst>
                      <a:ext uri="{28A0092B-C50C-407E-A947-70E740481C1C}">
                        <a14:useLocalDpi xmlns:a14="http://schemas.microsoft.com/office/drawing/2010/main" val="0"/>
                      </a:ext>
                    </a:extLst>
                  </a:blip>
                  <a:srcRect l="75433" t="1" b="-15686"/>
                  <a:stretch/>
                </pic:blipFill>
                <pic:spPr bwMode="auto">
                  <a:xfrm>
                    <a:off x="0" y="0"/>
                    <a:ext cx="1584847" cy="7496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0B9E"/>
    <w:multiLevelType w:val="hybridMultilevel"/>
    <w:tmpl w:val="E006DB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3E0094"/>
    <w:multiLevelType w:val="hybridMultilevel"/>
    <w:tmpl w:val="D0F25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E7CDB"/>
    <w:multiLevelType w:val="hybridMultilevel"/>
    <w:tmpl w:val="80B63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86368"/>
    <w:multiLevelType w:val="hybridMultilevel"/>
    <w:tmpl w:val="61BE412C"/>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4F856FCB"/>
    <w:multiLevelType w:val="hybridMultilevel"/>
    <w:tmpl w:val="2CF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7565E"/>
    <w:multiLevelType w:val="hybridMultilevel"/>
    <w:tmpl w:val="56928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397C2C"/>
    <w:multiLevelType w:val="hybridMultilevel"/>
    <w:tmpl w:val="FB103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5157445">
    <w:abstractNumId w:val="6"/>
  </w:num>
  <w:num w:numId="2" w16cid:durableId="1083840272">
    <w:abstractNumId w:val="4"/>
  </w:num>
  <w:num w:numId="3" w16cid:durableId="1690377180">
    <w:abstractNumId w:val="0"/>
  </w:num>
  <w:num w:numId="4" w16cid:durableId="28998481">
    <w:abstractNumId w:val="5"/>
  </w:num>
  <w:num w:numId="5" w16cid:durableId="977805011">
    <w:abstractNumId w:val="3"/>
  </w:num>
  <w:num w:numId="6" w16cid:durableId="813333836">
    <w:abstractNumId w:val="1"/>
  </w:num>
  <w:num w:numId="7" w16cid:durableId="261567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77"/>
    <w:rsid w:val="00000B0C"/>
    <w:rsid w:val="00016972"/>
    <w:rsid w:val="0005026B"/>
    <w:rsid w:val="00063F33"/>
    <w:rsid w:val="000C30CF"/>
    <w:rsid w:val="000D5D9B"/>
    <w:rsid w:val="000D6622"/>
    <w:rsid w:val="00123861"/>
    <w:rsid w:val="00165898"/>
    <w:rsid w:val="001878D4"/>
    <w:rsid w:val="001B635B"/>
    <w:rsid w:val="0022035E"/>
    <w:rsid w:val="002A6E8F"/>
    <w:rsid w:val="002E0567"/>
    <w:rsid w:val="002E1A83"/>
    <w:rsid w:val="003109E8"/>
    <w:rsid w:val="00310B18"/>
    <w:rsid w:val="00333FAF"/>
    <w:rsid w:val="00337535"/>
    <w:rsid w:val="003B3BD8"/>
    <w:rsid w:val="003D6ED8"/>
    <w:rsid w:val="003E0915"/>
    <w:rsid w:val="003E6877"/>
    <w:rsid w:val="004358D5"/>
    <w:rsid w:val="0046289C"/>
    <w:rsid w:val="004D54C6"/>
    <w:rsid w:val="00513435"/>
    <w:rsid w:val="0053588E"/>
    <w:rsid w:val="0055199E"/>
    <w:rsid w:val="005A22A4"/>
    <w:rsid w:val="005E0212"/>
    <w:rsid w:val="00616826"/>
    <w:rsid w:val="0063116F"/>
    <w:rsid w:val="006469DF"/>
    <w:rsid w:val="00656417"/>
    <w:rsid w:val="00694448"/>
    <w:rsid w:val="006F42F7"/>
    <w:rsid w:val="0070144C"/>
    <w:rsid w:val="0071324A"/>
    <w:rsid w:val="0072251A"/>
    <w:rsid w:val="00737C9C"/>
    <w:rsid w:val="00743AB9"/>
    <w:rsid w:val="007B2B10"/>
    <w:rsid w:val="007F4FEE"/>
    <w:rsid w:val="009702EA"/>
    <w:rsid w:val="00982137"/>
    <w:rsid w:val="009A5719"/>
    <w:rsid w:val="009C25C5"/>
    <w:rsid w:val="00A076D2"/>
    <w:rsid w:val="00A12A34"/>
    <w:rsid w:val="00A30D0F"/>
    <w:rsid w:val="00A40BA0"/>
    <w:rsid w:val="00A75028"/>
    <w:rsid w:val="00A85B29"/>
    <w:rsid w:val="00A95B4C"/>
    <w:rsid w:val="00AA34B4"/>
    <w:rsid w:val="00AF141D"/>
    <w:rsid w:val="00B56365"/>
    <w:rsid w:val="00B80A9C"/>
    <w:rsid w:val="00B944EF"/>
    <w:rsid w:val="00BB2D1D"/>
    <w:rsid w:val="00BE05DB"/>
    <w:rsid w:val="00C2239C"/>
    <w:rsid w:val="00C6288A"/>
    <w:rsid w:val="00C81D58"/>
    <w:rsid w:val="00CD3BD0"/>
    <w:rsid w:val="00CE533C"/>
    <w:rsid w:val="00D90662"/>
    <w:rsid w:val="00DF31D9"/>
    <w:rsid w:val="00E2054A"/>
    <w:rsid w:val="00E333A6"/>
    <w:rsid w:val="00EF21AB"/>
    <w:rsid w:val="00F36401"/>
    <w:rsid w:val="00F6362F"/>
    <w:rsid w:val="00FA31EA"/>
    <w:rsid w:val="00FC39B1"/>
    <w:rsid w:val="00FF72CF"/>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1255B17"/>
  <w15:docId w15:val="{1EF3E7A2-BD4F-A34D-8FC2-68D19319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3BD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9E8"/>
    <w:pPr>
      <w:tabs>
        <w:tab w:val="center" w:pos="4320"/>
        <w:tab w:val="right" w:pos="8640"/>
      </w:tabs>
    </w:pPr>
  </w:style>
  <w:style w:type="character" w:customStyle="1" w:styleId="HeaderChar">
    <w:name w:val="Header Char"/>
    <w:basedOn w:val="DefaultParagraphFont"/>
    <w:link w:val="Header"/>
    <w:uiPriority w:val="99"/>
    <w:rsid w:val="003109E8"/>
  </w:style>
  <w:style w:type="paragraph" w:styleId="Footer">
    <w:name w:val="footer"/>
    <w:basedOn w:val="Normal"/>
    <w:link w:val="FooterChar"/>
    <w:uiPriority w:val="99"/>
    <w:unhideWhenUsed/>
    <w:rsid w:val="003109E8"/>
    <w:pPr>
      <w:tabs>
        <w:tab w:val="center" w:pos="4320"/>
        <w:tab w:val="right" w:pos="8640"/>
      </w:tabs>
    </w:pPr>
  </w:style>
  <w:style w:type="character" w:customStyle="1" w:styleId="FooterChar">
    <w:name w:val="Footer Char"/>
    <w:basedOn w:val="DefaultParagraphFont"/>
    <w:link w:val="Footer"/>
    <w:uiPriority w:val="99"/>
    <w:rsid w:val="003109E8"/>
  </w:style>
  <w:style w:type="paragraph" w:styleId="DocumentMap">
    <w:name w:val="Document Map"/>
    <w:basedOn w:val="Normal"/>
    <w:link w:val="DocumentMapChar"/>
    <w:uiPriority w:val="99"/>
    <w:semiHidden/>
    <w:unhideWhenUsed/>
    <w:rsid w:val="003B3BD8"/>
    <w:rPr>
      <w:rFonts w:ascii="Lucida Grande" w:hAnsi="Lucida Grande"/>
    </w:rPr>
  </w:style>
  <w:style w:type="character" w:customStyle="1" w:styleId="DocumentMapChar">
    <w:name w:val="Document Map Char"/>
    <w:link w:val="DocumentMap"/>
    <w:uiPriority w:val="99"/>
    <w:semiHidden/>
    <w:rsid w:val="003B3BD8"/>
    <w:rPr>
      <w:rFonts w:ascii="Lucida Grande" w:hAnsi="Lucida Grande"/>
      <w:lang w:val="en-US"/>
    </w:rPr>
  </w:style>
  <w:style w:type="paragraph" w:customStyle="1" w:styleId="BasicParagraph">
    <w:name w:val="[Basic Paragraph]"/>
    <w:basedOn w:val="Normal"/>
    <w:uiPriority w:val="99"/>
    <w:rsid w:val="002A6E8F"/>
    <w:pPr>
      <w:widowControl w:val="0"/>
      <w:autoSpaceDE w:val="0"/>
      <w:autoSpaceDN w:val="0"/>
      <w:adjustRightInd w:val="0"/>
      <w:spacing w:line="288" w:lineRule="auto"/>
      <w:textAlignment w:val="center"/>
    </w:pPr>
    <w:rPr>
      <w:rFonts w:ascii="Times-Roman" w:hAnsi="Times-Roman" w:cs="Times-Roman"/>
      <w:color w:val="000000"/>
    </w:rPr>
  </w:style>
  <w:style w:type="paragraph" w:styleId="NormalWeb">
    <w:name w:val="Normal (Web)"/>
    <w:basedOn w:val="Normal"/>
    <w:uiPriority w:val="99"/>
    <w:semiHidden/>
    <w:unhideWhenUsed/>
    <w:rsid w:val="00BB2D1D"/>
    <w:pPr>
      <w:spacing w:before="100" w:beforeAutospacing="1" w:after="100" w:afterAutospacing="1"/>
    </w:pPr>
    <w:rPr>
      <w:rFonts w:ascii="Times New Roman" w:eastAsia="Times New Roman" w:hAnsi="Times New Roman"/>
      <w:lang w:val="en-GB"/>
    </w:rPr>
  </w:style>
  <w:style w:type="paragraph" w:styleId="ListParagraph">
    <w:name w:val="List Paragraph"/>
    <w:basedOn w:val="Normal"/>
    <w:link w:val="ListParagraphChar"/>
    <w:uiPriority w:val="34"/>
    <w:qFormat/>
    <w:rsid w:val="00FA31EA"/>
    <w:pPr>
      <w:ind w:left="720"/>
      <w:contextualSpacing/>
    </w:pPr>
  </w:style>
  <w:style w:type="character" w:styleId="Hyperlink">
    <w:name w:val="Hyperlink"/>
    <w:basedOn w:val="DefaultParagraphFont"/>
    <w:unhideWhenUsed/>
    <w:rsid w:val="00FA31EA"/>
    <w:rPr>
      <w:color w:val="0563C1" w:themeColor="hyperlink"/>
      <w:u w:val="single"/>
    </w:rPr>
  </w:style>
  <w:style w:type="paragraph" w:customStyle="1" w:styleId="Default">
    <w:name w:val="Default"/>
    <w:rsid w:val="00FA31EA"/>
    <w:pPr>
      <w:autoSpaceDE w:val="0"/>
      <w:autoSpaceDN w:val="0"/>
      <w:adjustRightInd w:val="0"/>
    </w:pPr>
    <w:rPr>
      <w:rFonts w:ascii="Arial" w:hAnsi="Arial" w:cs="Arial"/>
      <w:color w:val="000000"/>
      <w:sz w:val="24"/>
      <w:szCs w:val="24"/>
      <w:lang w:eastAsia="en-US"/>
    </w:rPr>
  </w:style>
  <w:style w:type="character" w:customStyle="1" w:styleId="ListParagraphChar">
    <w:name w:val="List Paragraph Char"/>
    <w:basedOn w:val="DefaultParagraphFont"/>
    <w:link w:val="ListParagraph"/>
    <w:uiPriority w:val="34"/>
    <w:rsid w:val="00FA31EA"/>
    <w:rPr>
      <w:sz w:val="24"/>
      <w:szCs w:val="24"/>
      <w:lang w:val="en-US" w:eastAsia="en-US"/>
    </w:rPr>
  </w:style>
  <w:style w:type="character" w:customStyle="1" w:styleId="normaltextrun">
    <w:name w:val="normaltextrun"/>
    <w:basedOn w:val="DefaultParagraphFont"/>
    <w:rsid w:val="00FA31EA"/>
  </w:style>
  <w:style w:type="paragraph" w:customStyle="1" w:styleId="paragraph">
    <w:name w:val="paragraph"/>
    <w:basedOn w:val="Normal"/>
    <w:rsid w:val="00FA31EA"/>
    <w:pPr>
      <w:spacing w:before="100" w:beforeAutospacing="1" w:after="100" w:afterAutospacing="1"/>
    </w:pPr>
    <w:rPr>
      <w:rFonts w:ascii="Times New Roman" w:eastAsia="Times New Roman" w:hAnsi="Times New Roman"/>
      <w:lang w:val="en-GB" w:eastAsia="en-GB"/>
    </w:rPr>
  </w:style>
  <w:style w:type="character" w:customStyle="1" w:styleId="eop">
    <w:name w:val="eop"/>
    <w:basedOn w:val="DefaultParagraphFont"/>
    <w:rsid w:val="00FA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231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ner.co.uk/about-us/customer-and-community-investment-fund/" TargetMode="External"/><Relationship Id="rId18" Type="http://schemas.openxmlformats.org/officeDocument/2006/relationships/hyperlink" Target="http://www.lner.co.uk/CCI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lner.co.uk/globalassets/lner2903-lner-route-map-update.pdf" TargetMode="External"/><Relationship Id="rId17" Type="http://schemas.openxmlformats.org/officeDocument/2006/relationships/hyperlink" Target="mailto:CCIF@lner.co.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CCIF@lner.co.uk" TargetMode="External"/><Relationship Id="rId20" Type="http://schemas.openxmlformats.org/officeDocument/2006/relationships/hyperlink" Target="https://www.lner.co.uk/our-destina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ner.co.uk/about-us/customer-and-community-investment-fun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lner.co.uk/globalassets/lner2903-lner-route-map-updat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ner.co.uk/about-us/customer-and-community-investment-fund/"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abfcb55-2366-42aa-b99b-76ecd638fc6e">
      <UserInfo>
        <DisplayName>Gareth Peate</DisplayName>
        <AccountId>6</AccountId>
        <AccountType/>
      </UserInfo>
    </SharedWithUsers>
    <_Flow_SignoffStatus xmlns="2ce5a5a4-d51a-4e78-973c-fa5c7aa7ea8e" xsi:nil="true"/>
    <lcf76f155ced4ddcb4097134ff3c332f xmlns="2ce5a5a4-d51a-4e78-973c-fa5c7aa7ea8e">
      <Terms xmlns="http://schemas.microsoft.com/office/infopath/2007/PartnerControls"/>
    </lcf76f155ced4ddcb4097134ff3c332f>
    <TaxCatchAll xmlns="7eeccc10-7f94-4948-ba75-f233ad4e70b5" xsi:nil="true"/>
    <_dlc_DocId xmlns="7eeccc10-7f94-4948-ba75-f233ad4e70b5">YDRZUJTYZ7EV-292331998-315713</_dlc_DocId>
    <_dlc_DocIdUrl xmlns="7eeccc10-7f94-4948-ba75-f233ad4e70b5">
      <Url>https://icectoc.sharepoint.com/sites/shareddrive/communications/_layouts/15/DocIdRedir.aspx?ID=YDRZUJTYZ7EV-292331998-315713</Url>
      <Description>YDRZUJTYZ7EV-292331998-315713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CD9798B2AFDCC4E9F65C02DB4EE18FF" ma:contentTypeVersion="21" ma:contentTypeDescription="Create a new document." ma:contentTypeScope="" ma:versionID="1da118b65be08837e5bfc345e2dc5b2c">
  <xsd:schema xmlns:xsd="http://www.w3.org/2001/XMLSchema" xmlns:xs="http://www.w3.org/2001/XMLSchema" xmlns:p="http://schemas.microsoft.com/office/2006/metadata/properties" xmlns:ns1="http://schemas.microsoft.com/sharepoint/v3" xmlns:ns2="7eeccc10-7f94-4948-ba75-f233ad4e70b5" xmlns:ns3="2ce5a5a4-d51a-4e78-973c-fa5c7aa7ea8e" xmlns:ns4="3abfcb55-2366-42aa-b99b-76ecd638fc6e" targetNamespace="http://schemas.microsoft.com/office/2006/metadata/properties" ma:root="true" ma:fieldsID="b4e28498a57a35988efe8da152aa5779" ns1:_="" ns2:_="" ns3:_="" ns4:_="">
    <xsd:import namespace="http://schemas.microsoft.com/sharepoint/v3"/>
    <xsd:import namespace="7eeccc10-7f94-4948-ba75-f233ad4e70b5"/>
    <xsd:import namespace="2ce5a5a4-d51a-4e78-973c-fa5c7aa7ea8e"/>
    <xsd:import namespace="3abfcb55-2366-42aa-b99b-76ecd638fc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_Flow_SignoffStatu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ccc10-7f94-4948-ba75-f233ad4e70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78344af4-af2c-4738-9e1f-71b0902d0b47}" ma:internalName="TaxCatchAll" ma:showField="CatchAllData" ma:web="7eeccc10-7f94-4948-ba75-f233ad4e70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a5a4-d51a-4e78-973c-fa5c7aa7ea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fcb55-2366-42aa-b99b-76ecd638fc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F8D061-2DF3-4903-825E-BD4A99D6D4DD}">
  <ds:schemaRefs>
    <ds:schemaRef ds:uri="http://schemas.microsoft.com/sharepoint/v3"/>
    <ds:schemaRef ds:uri="3abfcb55-2366-42aa-b99b-76ecd638fc6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2ce5a5a4-d51a-4e78-973c-fa5c7aa7ea8e"/>
    <ds:schemaRef ds:uri="7eeccc10-7f94-4948-ba75-f233ad4e70b5"/>
    <ds:schemaRef ds:uri="http://www.w3.org/XML/1998/namespace"/>
  </ds:schemaRefs>
</ds:datastoreItem>
</file>

<file path=customXml/itemProps2.xml><?xml version="1.0" encoding="utf-8"?>
<ds:datastoreItem xmlns:ds="http://schemas.openxmlformats.org/officeDocument/2006/customXml" ds:itemID="{D4399CB1-FA21-4F07-93DC-DEBC80A152FB}">
  <ds:schemaRefs>
    <ds:schemaRef ds:uri="http://schemas.microsoft.com/sharepoint/v3/contenttype/forms"/>
  </ds:schemaRefs>
</ds:datastoreItem>
</file>

<file path=customXml/itemProps3.xml><?xml version="1.0" encoding="utf-8"?>
<ds:datastoreItem xmlns:ds="http://schemas.openxmlformats.org/officeDocument/2006/customXml" ds:itemID="{6EBC9DD1-E964-4C44-BD03-239A6EE44844}">
  <ds:schemaRefs>
    <ds:schemaRef ds:uri="http://schemas.openxmlformats.org/officeDocument/2006/bibliography"/>
  </ds:schemaRefs>
</ds:datastoreItem>
</file>

<file path=customXml/itemProps4.xml><?xml version="1.0" encoding="utf-8"?>
<ds:datastoreItem xmlns:ds="http://schemas.openxmlformats.org/officeDocument/2006/customXml" ds:itemID="{87B52FD6-BBDE-4ED9-BAF5-26BCC16D1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eccc10-7f94-4948-ba75-f233ad4e70b5"/>
    <ds:schemaRef ds:uri="2ce5a5a4-d51a-4e78-973c-fa5c7aa7ea8e"/>
    <ds:schemaRef ds:uri="3abfcb55-2366-42aa-b99b-76ecd638f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BF64A-2A34-4A23-8C47-E3CEF0058C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Open Agency</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Rachael Wilson</cp:lastModifiedBy>
  <cp:revision>3</cp:revision>
  <cp:lastPrinted>2021-04-27T11:14:00Z</cp:lastPrinted>
  <dcterms:created xsi:type="dcterms:W3CDTF">2025-06-11T13:32:00Z</dcterms:created>
  <dcterms:modified xsi:type="dcterms:W3CDTF">2025-06-11T13:32:00Z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0x0101004CD9798B2AFDCC4E9F65C02DB4EE18FF</vt:lpwstr>
  </property>
  <property fmtid="{D5CDD505-2E9C-101B-9397-08002B2CF9AE}" pid="3" name="MediaServiceImageTags">
    <vt:lpwstr/>
  </property>
  <property fmtid="{D5CDD505-2E9C-101B-9397-08002B2CF9AE}" pid="4" name="_dlc_DocIdItemGuid">
    <vt:lpwstr>fda26240-a7aa-4de6-b857-6af53cce43ec</vt:lpwstr>
  </property>
</Properties>
</file>