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7C25" w14:textId="171BE4CE" w:rsidR="000D0101" w:rsidRDefault="00F31E86" w:rsidP="00F31E86">
      <w:pPr>
        <w:spacing w:line="276" w:lineRule="auto"/>
        <w:rPr>
          <w:rFonts w:ascii="Oswald" w:hAnsi="Oswald"/>
          <w:sz w:val="44"/>
          <w:szCs w:val="44"/>
        </w:rPr>
      </w:pPr>
      <w:r w:rsidRPr="00F31E86">
        <w:rPr>
          <w:rFonts w:ascii="Oswald" w:hAnsi="Oswald"/>
          <w:sz w:val="44"/>
          <w:szCs w:val="44"/>
        </w:rPr>
        <w:t>Job Description</w:t>
      </w:r>
    </w:p>
    <w:p w14:paraId="24257AEB" w14:textId="4CE9592B" w:rsidR="00F31E86" w:rsidRDefault="00F31E86" w:rsidP="00F31E86">
      <w:pPr>
        <w:spacing w:line="276" w:lineRule="auto"/>
        <w:rPr>
          <w:rFonts w:ascii="Oswald" w:hAnsi="Oswald"/>
          <w:sz w:val="24"/>
          <w:szCs w:val="24"/>
        </w:rPr>
      </w:pPr>
    </w:p>
    <w:p w14:paraId="2F0EB19F" w14:textId="3CC7DD24" w:rsidR="00F31E86" w:rsidRPr="00F31E86" w:rsidRDefault="00F31E86" w:rsidP="00F31E86">
      <w:pPr>
        <w:spacing w:line="276" w:lineRule="auto"/>
        <w:rPr>
          <w:rFonts w:ascii="Montserrat" w:hAnsi="Montserrat"/>
        </w:rPr>
      </w:pPr>
      <w:r w:rsidRPr="00F31E86">
        <w:rPr>
          <w:rFonts w:ascii="Montserrat" w:hAnsi="Montserrat"/>
          <w:b/>
          <w:bCs/>
        </w:rPr>
        <w:t>Position Title:</w:t>
      </w:r>
      <w:r w:rsidRPr="00F31E86">
        <w:rPr>
          <w:rFonts w:ascii="Montserrat" w:hAnsi="Montserrat"/>
        </w:rPr>
        <w:tab/>
      </w:r>
      <w:r w:rsidR="0054441E">
        <w:rPr>
          <w:rFonts w:ascii="Montserrat" w:hAnsi="Montserrat"/>
        </w:rPr>
        <w:tab/>
      </w:r>
      <w:r w:rsidR="00A2721D" w:rsidRPr="00A2721D">
        <w:rPr>
          <w:rFonts w:ascii="Montserrat" w:hAnsi="Montserrat"/>
        </w:rPr>
        <w:t>Catastrophe Analyst</w:t>
      </w:r>
    </w:p>
    <w:p w14:paraId="4CCF7728" w14:textId="2A6782FC" w:rsidR="00F31E86" w:rsidRDefault="00F31E86" w:rsidP="00F31E86">
      <w:pPr>
        <w:spacing w:line="276" w:lineRule="auto"/>
        <w:rPr>
          <w:rFonts w:ascii="Montserrat" w:hAnsi="Montserrat"/>
        </w:rPr>
      </w:pPr>
      <w:r w:rsidRPr="00F31E86">
        <w:rPr>
          <w:rFonts w:ascii="Montserrat" w:hAnsi="Montserrat"/>
          <w:b/>
          <w:bCs/>
        </w:rPr>
        <w:t>Reports to:</w:t>
      </w:r>
      <w:r w:rsidRPr="00F31E86">
        <w:rPr>
          <w:rFonts w:ascii="Montserrat" w:hAnsi="Montserrat"/>
          <w:b/>
          <w:bCs/>
        </w:rPr>
        <w:tab/>
      </w:r>
      <w:r w:rsidRPr="00F31E86">
        <w:rPr>
          <w:rFonts w:ascii="Montserrat" w:hAnsi="Montserrat"/>
          <w:b/>
          <w:bCs/>
        </w:rPr>
        <w:tab/>
      </w:r>
      <w:r w:rsidRPr="00F31E86">
        <w:rPr>
          <w:rFonts w:ascii="Montserrat" w:hAnsi="Montserrat"/>
          <w:b/>
          <w:bCs/>
        </w:rPr>
        <w:tab/>
      </w:r>
      <w:r w:rsidR="00A2721D" w:rsidRPr="00A2721D">
        <w:rPr>
          <w:rFonts w:ascii="Montserrat" w:hAnsi="Montserrat"/>
        </w:rPr>
        <w:t>UK Catastrophe Analytics Lead</w:t>
      </w:r>
    </w:p>
    <w:p w14:paraId="797CFA05" w14:textId="7DA1F930" w:rsidR="00F31E86" w:rsidRDefault="00F31E86" w:rsidP="00F31E86">
      <w:pPr>
        <w:spacing w:line="276" w:lineRule="auto"/>
        <w:rPr>
          <w:rFonts w:ascii="Montserrat" w:hAnsi="Montserrat"/>
        </w:rPr>
      </w:pPr>
      <w:r>
        <w:rPr>
          <w:rFonts w:ascii="Montserrat" w:hAnsi="Montserrat"/>
          <w:b/>
          <w:bCs/>
        </w:rPr>
        <w:t>Location:</w:t>
      </w:r>
      <w:r>
        <w:rPr>
          <w:rFonts w:ascii="Montserrat" w:hAnsi="Montserrat"/>
          <w:b/>
          <w:bCs/>
        </w:rPr>
        <w:tab/>
      </w:r>
      <w:r>
        <w:rPr>
          <w:rFonts w:ascii="Montserrat" w:hAnsi="Montserrat"/>
          <w:b/>
          <w:bCs/>
        </w:rPr>
        <w:tab/>
      </w:r>
      <w:r>
        <w:rPr>
          <w:rFonts w:ascii="Montserrat" w:hAnsi="Montserrat"/>
          <w:b/>
          <w:bCs/>
        </w:rPr>
        <w:tab/>
      </w:r>
      <w:r w:rsidR="00A2721D">
        <w:rPr>
          <w:rFonts w:ascii="Montserrat" w:hAnsi="Montserrat"/>
        </w:rPr>
        <w:t>London</w:t>
      </w:r>
    </w:p>
    <w:p w14:paraId="1489D73E" w14:textId="07132D89" w:rsidR="00F31E86" w:rsidRDefault="00F31E86" w:rsidP="00F31E86">
      <w:pPr>
        <w:spacing w:line="276" w:lineRule="auto"/>
        <w:rPr>
          <w:rFonts w:ascii="Montserrat" w:hAnsi="Montserrat"/>
        </w:rPr>
      </w:pPr>
    </w:p>
    <w:p w14:paraId="05C6833E" w14:textId="42358E0E" w:rsidR="00F31E86" w:rsidRDefault="00F31E86" w:rsidP="00F31E86">
      <w:pPr>
        <w:spacing w:line="276" w:lineRule="auto"/>
        <w:rPr>
          <w:rFonts w:ascii="Montserrat" w:hAnsi="Montserrat"/>
          <w:b/>
          <w:bCs/>
        </w:rPr>
      </w:pPr>
      <w:r>
        <w:rPr>
          <w:rFonts w:ascii="Montserrat" w:hAnsi="Montserrat"/>
          <w:b/>
          <w:bCs/>
        </w:rPr>
        <w:t>Summary of Position:</w:t>
      </w:r>
    </w:p>
    <w:p w14:paraId="1C32BF25" w14:textId="77777777" w:rsidR="00A2721D" w:rsidRPr="00A2721D" w:rsidRDefault="00A2721D" w:rsidP="00A2721D">
      <w:pPr>
        <w:spacing w:line="276" w:lineRule="auto"/>
        <w:jc w:val="both"/>
        <w:rPr>
          <w:rFonts w:ascii="Montserrat" w:hAnsi="Montserrat"/>
        </w:rPr>
      </w:pPr>
      <w:r w:rsidRPr="00A2721D">
        <w:rPr>
          <w:rFonts w:ascii="Montserrat" w:hAnsi="Montserrat"/>
        </w:rPr>
        <w:t xml:space="preserve">The role will work with the existing analytics teams (UK and US actuarial as well as the US catastrophe function) to service broking teams and their clients across the UK, Bermuda and International functions. </w:t>
      </w:r>
    </w:p>
    <w:p w14:paraId="43BF9072" w14:textId="77777777" w:rsidR="00A2721D" w:rsidRPr="00A2721D" w:rsidRDefault="00A2721D" w:rsidP="00A2721D">
      <w:pPr>
        <w:spacing w:line="276" w:lineRule="auto"/>
        <w:jc w:val="both"/>
        <w:rPr>
          <w:rFonts w:ascii="Montserrat" w:hAnsi="Montserrat"/>
        </w:rPr>
      </w:pPr>
      <w:r w:rsidRPr="00A2721D">
        <w:rPr>
          <w:rFonts w:ascii="Montserrat" w:hAnsi="Montserrat"/>
        </w:rPr>
        <w:t xml:space="preserve">There are no silos at </w:t>
      </w:r>
      <w:proofErr w:type="gramStart"/>
      <w:r w:rsidRPr="00A2721D">
        <w:rPr>
          <w:rFonts w:ascii="Montserrat" w:hAnsi="Montserrat"/>
        </w:rPr>
        <w:t>BMS</w:t>
      </w:r>
      <w:proofErr w:type="gramEnd"/>
      <w:r w:rsidRPr="00A2721D">
        <w:rPr>
          <w:rFonts w:ascii="Montserrat" w:hAnsi="Montserrat"/>
        </w:rPr>
        <w:t xml:space="preserve"> and analytics is looking to position itself as a global value-add service within the business operating across one platform.</w:t>
      </w:r>
    </w:p>
    <w:p w14:paraId="75704F0D" w14:textId="4E5B3BF9" w:rsidR="00A2721D" w:rsidRPr="00A2721D" w:rsidRDefault="00A2721D" w:rsidP="00D7401B">
      <w:pPr>
        <w:spacing w:line="276" w:lineRule="auto"/>
        <w:jc w:val="both"/>
        <w:rPr>
          <w:rFonts w:ascii="Montserrat" w:hAnsi="Montserrat"/>
        </w:rPr>
      </w:pPr>
      <w:r w:rsidRPr="00A2721D">
        <w:rPr>
          <w:rFonts w:ascii="Montserrat" w:hAnsi="Montserrat"/>
        </w:rPr>
        <w:t>The role will focus on catastrophe analytics, utilising industry standard tools (RMS Moody’s and Verisk platforms), building relationships and assessing non-standard tools (e.g. Fathom, KCC</w:t>
      </w:r>
      <w:r w:rsidR="00CC3A10">
        <w:rPr>
          <w:rFonts w:ascii="Montserrat" w:hAnsi="Montserrat"/>
        </w:rPr>
        <w:t>, Renew Risk</w:t>
      </w:r>
      <w:r w:rsidRPr="00A2721D">
        <w:rPr>
          <w:rFonts w:ascii="Montserrat" w:hAnsi="Montserrat"/>
        </w:rPr>
        <w:t xml:space="preserve">) as well as using </w:t>
      </w:r>
      <w:r w:rsidR="009D5533">
        <w:rPr>
          <w:rFonts w:ascii="Montserrat" w:hAnsi="Montserrat"/>
        </w:rPr>
        <w:t>and</w:t>
      </w:r>
      <w:r w:rsidRPr="00A2721D">
        <w:rPr>
          <w:rFonts w:ascii="Montserrat" w:hAnsi="Montserrat"/>
        </w:rPr>
        <w:t xml:space="preserve"> supporting development of bespoke BMS tools to support </w:t>
      </w:r>
      <w:r w:rsidR="00D7401B" w:rsidRPr="00D7401B">
        <w:rPr>
          <w:rFonts w:ascii="Montserrat" w:hAnsi="Montserrat"/>
        </w:rPr>
        <w:t>BMS tools and practice to support (re)insurance placements from across multiple lines of business.</w:t>
      </w:r>
    </w:p>
    <w:p w14:paraId="14357C7F" w14:textId="3F1BB43E" w:rsidR="00A2721D" w:rsidRDefault="00A2721D" w:rsidP="006F3AC6">
      <w:pPr>
        <w:spacing w:line="276" w:lineRule="auto"/>
        <w:jc w:val="both"/>
        <w:rPr>
          <w:rFonts w:ascii="Montserrat" w:hAnsi="Montserrat"/>
        </w:rPr>
      </w:pPr>
      <w:r w:rsidRPr="00A2721D">
        <w:rPr>
          <w:rFonts w:ascii="Montserrat" w:hAnsi="Montserrat"/>
        </w:rPr>
        <w:t>There will also be opportunities to get involved in data strategies at both function and group level</w:t>
      </w:r>
      <w:r w:rsidR="00C26C29">
        <w:rPr>
          <w:rFonts w:ascii="Montserrat" w:hAnsi="Montserrat"/>
        </w:rPr>
        <w:t>s</w:t>
      </w:r>
      <w:r w:rsidR="009F7EE6">
        <w:rPr>
          <w:rFonts w:ascii="Montserrat" w:hAnsi="Montserrat"/>
        </w:rPr>
        <w:t xml:space="preserve">, </w:t>
      </w:r>
      <w:r w:rsidR="006F3AC6">
        <w:rPr>
          <w:rFonts w:ascii="Montserrat" w:hAnsi="Montserrat"/>
        </w:rPr>
        <w:t xml:space="preserve">playing a key role in driving automation and improving efficiency across aligned workflows. There </w:t>
      </w:r>
      <w:r w:rsidRPr="00A2721D">
        <w:rPr>
          <w:rFonts w:ascii="Montserrat" w:hAnsi="Montserrat"/>
        </w:rPr>
        <w:t>will be a strong element of client facing</w:t>
      </w:r>
      <w:r w:rsidR="00732A1C">
        <w:rPr>
          <w:rFonts w:ascii="Montserrat" w:hAnsi="Montserrat"/>
        </w:rPr>
        <w:t>, with t</w:t>
      </w:r>
      <w:r w:rsidRPr="00A2721D">
        <w:rPr>
          <w:rFonts w:ascii="Montserrat" w:hAnsi="Montserrat"/>
        </w:rPr>
        <w:t>he</w:t>
      </w:r>
      <w:r w:rsidRPr="00A2721D">
        <w:t xml:space="preserve"> </w:t>
      </w:r>
      <w:r w:rsidRPr="00A2721D">
        <w:rPr>
          <w:rFonts w:ascii="Montserrat" w:hAnsi="Montserrat"/>
        </w:rPr>
        <w:t xml:space="preserve">aim of catastrophe modelling analysts at BMS Re </w:t>
      </w:r>
      <w:r w:rsidR="005378D7">
        <w:rPr>
          <w:rFonts w:ascii="Montserrat" w:hAnsi="Montserrat"/>
        </w:rPr>
        <w:t>becoming</w:t>
      </w:r>
      <w:r w:rsidRPr="00A2721D">
        <w:rPr>
          <w:rFonts w:ascii="Montserrat" w:hAnsi="Montserrat"/>
        </w:rPr>
        <w:t xml:space="preserve"> consumers of cat analytics, not just producers.</w:t>
      </w:r>
    </w:p>
    <w:p w14:paraId="2683E6E1" w14:textId="77777777" w:rsidR="00CC3A10" w:rsidRDefault="00CC3A10" w:rsidP="00CC3A10">
      <w:pPr>
        <w:spacing w:line="276" w:lineRule="auto"/>
        <w:jc w:val="both"/>
        <w:rPr>
          <w:rFonts w:ascii="Montserrat" w:hAnsi="Montserrat"/>
        </w:rPr>
      </w:pPr>
    </w:p>
    <w:p w14:paraId="02E382DF" w14:textId="2C18C9B0" w:rsidR="00F31E86" w:rsidRDefault="00F31E86" w:rsidP="00F31E86">
      <w:pPr>
        <w:spacing w:line="276" w:lineRule="auto"/>
        <w:rPr>
          <w:rFonts w:ascii="Montserrat" w:hAnsi="Montserrat"/>
          <w:b/>
          <w:bCs/>
        </w:rPr>
      </w:pPr>
      <w:r>
        <w:rPr>
          <w:rFonts w:ascii="Montserrat" w:hAnsi="Montserrat"/>
          <w:b/>
          <w:bCs/>
        </w:rPr>
        <w:t xml:space="preserve">Key Responsibilities </w:t>
      </w:r>
      <w:r w:rsidR="00857B71">
        <w:rPr>
          <w:rFonts w:ascii="Montserrat" w:hAnsi="Montserrat"/>
          <w:b/>
          <w:bCs/>
        </w:rPr>
        <w:t>and</w:t>
      </w:r>
      <w:r>
        <w:rPr>
          <w:rFonts w:ascii="Montserrat" w:hAnsi="Montserrat"/>
          <w:b/>
          <w:bCs/>
        </w:rPr>
        <w:t xml:space="preserve"> Accountabilities:</w:t>
      </w:r>
    </w:p>
    <w:p w14:paraId="7DA47A8A" w14:textId="219F383F" w:rsidR="00A2721D" w:rsidRPr="00A2721D" w:rsidRDefault="00A2721D" w:rsidP="00146CCA">
      <w:pPr>
        <w:spacing w:line="276" w:lineRule="auto"/>
        <w:jc w:val="both"/>
        <w:rPr>
          <w:rFonts w:ascii="Montserrat" w:hAnsi="Montserrat"/>
        </w:rPr>
      </w:pPr>
      <w:r w:rsidRPr="00A2721D">
        <w:rPr>
          <w:rFonts w:ascii="Montserrat" w:hAnsi="Montserrat"/>
        </w:rPr>
        <w:t xml:space="preserve">This </w:t>
      </w:r>
      <w:r w:rsidR="006F3AC6">
        <w:rPr>
          <w:rFonts w:ascii="Montserrat" w:hAnsi="Montserrat"/>
        </w:rPr>
        <w:t xml:space="preserve">position supports the </w:t>
      </w:r>
      <w:r w:rsidRPr="00A2721D">
        <w:rPr>
          <w:rFonts w:ascii="Montserrat" w:hAnsi="Montserrat"/>
        </w:rPr>
        <w:t xml:space="preserve">business by </w:t>
      </w:r>
      <w:r w:rsidR="000B61F5">
        <w:rPr>
          <w:rFonts w:ascii="Montserrat" w:hAnsi="Montserrat"/>
        </w:rPr>
        <w:t xml:space="preserve">enhancing </w:t>
      </w:r>
      <w:r w:rsidRPr="00A2721D">
        <w:rPr>
          <w:rFonts w:ascii="Montserrat" w:hAnsi="Montserrat"/>
        </w:rPr>
        <w:t>its catastrophe analytics capabilities, whil</w:t>
      </w:r>
      <w:r w:rsidR="000B61F5">
        <w:rPr>
          <w:rFonts w:ascii="Montserrat" w:hAnsi="Montserrat"/>
        </w:rPr>
        <w:t xml:space="preserve">st </w:t>
      </w:r>
      <w:r w:rsidR="00E0352A">
        <w:rPr>
          <w:rFonts w:ascii="Montserrat" w:hAnsi="Montserrat"/>
        </w:rPr>
        <w:t>also</w:t>
      </w:r>
      <w:r w:rsidR="000B61F5">
        <w:rPr>
          <w:rFonts w:ascii="Montserrat" w:hAnsi="Montserrat"/>
        </w:rPr>
        <w:t xml:space="preserve"> helping to shape strategic direction and support team growth. </w:t>
      </w:r>
      <w:r w:rsidR="00146CCA" w:rsidRPr="00146CCA">
        <w:rPr>
          <w:rFonts w:ascii="Montserrat" w:hAnsi="Montserrat"/>
        </w:rPr>
        <w:t>Key responsibilities will include, but are not limited to:</w:t>
      </w:r>
    </w:p>
    <w:p w14:paraId="74226C6D" w14:textId="0B9D75ED" w:rsidR="00A2721D" w:rsidRPr="00A2721D" w:rsidRDefault="00A2721D" w:rsidP="00610EF6">
      <w:pPr>
        <w:pStyle w:val="ListParagraph"/>
        <w:numPr>
          <w:ilvl w:val="0"/>
          <w:numId w:val="1"/>
        </w:numPr>
        <w:spacing w:line="276" w:lineRule="auto"/>
        <w:jc w:val="both"/>
        <w:rPr>
          <w:rFonts w:ascii="Montserrat" w:hAnsi="Montserrat"/>
        </w:rPr>
      </w:pPr>
      <w:r w:rsidRPr="00A2721D">
        <w:rPr>
          <w:rFonts w:ascii="Montserrat" w:hAnsi="Montserrat"/>
        </w:rPr>
        <w:t xml:space="preserve">Data manipulation and reporting, </w:t>
      </w:r>
      <w:r w:rsidR="007C2C81">
        <w:rPr>
          <w:rFonts w:ascii="Montserrat" w:hAnsi="Montserrat"/>
        </w:rPr>
        <w:t>predominantly</w:t>
      </w:r>
      <w:r w:rsidRPr="00A2721D">
        <w:rPr>
          <w:rFonts w:ascii="Montserrat" w:hAnsi="Montserrat"/>
        </w:rPr>
        <w:t xml:space="preserve"> with a catastrophe modelling focus.</w:t>
      </w:r>
    </w:p>
    <w:p w14:paraId="67A67BD8" w14:textId="77777777"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Producing and analysing catastrophe modelling output.</w:t>
      </w:r>
    </w:p>
    <w:p w14:paraId="78E9FD2F" w14:textId="77777777"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Presenting to clients and colleagues.</w:t>
      </w:r>
    </w:p>
    <w:p w14:paraId="43A2ED9C" w14:textId="77777777"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Project work focused on developing bespoke catastrophe analytics solutions for clients.</w:t>
      </w:r>
    </w:p>
    <w:p w14:paraId="5C824520" w14:textId="77777777"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lastRenderedPageBreak/>
        <w:t>Engaging with various teams across the company regarding catastrophe analytics support.</w:t>
      </w:r>
    </w:p>
    <w:p w14:paraId="0CA2B319" w14:textId="77777777"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 xml:space="preserve">Aid with </w:t>
      </w:r>
      <w:proofErr w:type="spellStart"/>
      <w:r w:rsidRPr="00A2721D">
        <w:rPr>
          <w:rFonts w:ascii="Montserrat" w:hAnsi="Montserrat"/>
        </w:rPr>
        <w:t>RfP</w:t>
      </w:r>
      <w:proofErr w:type="spellEnd"/>
      <w:r w:rsidRPr="00A2721D">
        <w:rPr>
          <w:rFonts w:ascii="Montserrat" w:hAnsi="Montserrat"/>
        </w:rPr>
        <w:t xml:space="preserve"> Presentations.</w:t>
      </w:r>
    </w:p>
    <w:p w14:paraId="58BD6AB9" w14:textId="160CFBD6"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Develop tools and processes to improve efficiency and analytical capability</w:t>
      </w:r>
      <w:r>
        <w:rPr>
          <w:rFonts w:ascii="Montserrat" w:hAnsi="Montserrat"/>
        </w:rPr>
        <w:t>.</w:t>
      </w:r>
    </w:p>
    <w:p w14:paraId="75B40E3A" w14:textId="27D79F74"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Support market submissions</w:t>
      </w:r>
      <w:r>
        <w:rPr>
          <w:rFonts w:ascii="Montserrat" w:hAnsi="Montserrat"/>
        </w:rPr>
        <w:t>.</w:t>
      </w:r>
    </w:p>
    <w:p w14:paraId="1792AACD" w14:textId="12F3D088" w:rsidR="00A2721D" w:rsidRP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 xml:space="preserve">Support team </w:t>
      </w:r>
      <w:r w:rsidR="007F05D1">
        <w:rPr>
          <w:rFonts w:ascii="Montserrat" w:hAnsi="Montserrat"/>
        </w:rPr>
        <w:t>growth</w:t>
      </w:r>
      <w:r w:rsidRPr="00A2721D">
        <w:rPr>
          <w:rFonts w:ascii="Montserrat" w:hAnsi="Montserrat"/>
        </w:rPr>
        <w:t xml:space="preserve"> </w:t>
      </w:r>
      <w:r w:rsidR="007D62CB">
        <w:rPr>
          <w:rFonts w:ascii="Montserrat" w:hAnsi="Montserrat"/>
        </w:rPr>
        <w:t>with learning and develop</w:t>
      </w:r>
      <w:r w:rsidR="007F05D1">
        <w:rPr>
          <w:rFonts w:ascii="Montserrat" w:hAnsi="Montserrat"/>
        </w:rPr>
        <w:t>ment initiatives</w:t>
      </w:r>
      <w:r>
        <w:rPr>
          <w:rFonts w:ascii="Montserrat" w:hAnsi="Montserrat"/>
        </w:rPr>
        <w:t>.</w:t>
      </w:r>
    </w:p>
    <w:p w14:paraId="076B2CF6" w14:textId="77777777" w:rsidR="00A2721D" w:rsidRDefault="00A2721D" w:rsidP="00A2721D">
      <w:pPr>
        <w:pStyle w:val="ListParagraph"/>
        <w:numPr>
          <w:ilvl w:val="0"/>
          <w:numId w:val="1"/>
        </w:numPr>
        <w:spacing w:line="276" w:lineRule="auto"/>
        <w:jc w:val="both"/>
        <w:rPr>
          <w:rFonts w:ascii="Montserrat" w:hAnsi="Montserrat"/>
        </w:rPr>
      </w:pPr>
      <w:r w:rsidRPr="00A2721D">
        <w:rPr>
          <w:rFonts w:ascii="Montserrat" w:hAnsi="Montserrat"/>
        </w:rPr>
        <w:t>Participate in strategic initiatives ranging from new insurance products to data solutions.</w:t>
      </w:r>
    </w:p>
    <w:p w14:paraId="278912C2" w14:textId="2B3FE68C" w:rsidR="00F31E86" w:rsidRDefault="00F31E86" w:rsidP="00A2721D">
      <w:pPr>
        <w:pStyle w:val="ListParagraph"/>
        <w:numPr>
          <w:ilvl w:val="0"/>
          <w:numId w:val="1"/>
        </w:numPr>
        <w:spacing w:line="276" w:lineRule="auto"/>
        <w:jc w:val="both"/>
        <w:rPr>
          <w:rFonts w:ascii="Montserrat" w:hAnsi="Montserrat"/>
        </w:rPr>
      </w:pPr>
      <w:r>
        <w:rPr>
          <w:rFonts w:ascii="Montserrat" w:hAnsi="Montserrat"/>
        </w:rPr>
        <w:t xml:space="preserve">Adhere to company and regulatory policies </w:t>
      </w:r>
      <w:r w:rsidR="00857B71">
        <w:rPr>
          <w:rFonts w:ascii="Montserrat" w:hAnsi="Montserrat"/>
        </w:rPr>
        <w:t>and</w:t>
      </w:r>
      <w:r>
        <w:rPr>
          <w:rFonts w:ascii="Montserrat" w:hAnsi="Montserrat"/>
        </w:rPr>
        <w:t xml:space="preserve"> procedures together with mandatory training requirements.</w:t>
      </w:r>
    </w:p>
    <w:p w14:paraId="1DA30B45" w14:textId="5A0019F2" w:rsidR="00F31E86" w:rsidRDefault="00F31E86" w:rsidP="00A2721D">
      <w:pPr>
        <w:pStyle w:val="ListParagraph"/>
        <w:numPr>
          <w:ilvl w:val="0"/>
          <w:numId w:val="1"/>
        </w:numPr>
        <w:spacing w:line="276" w:lineRule="auto"/>
        <w:jc w:val="both"/>
        <w:rPr>
          <w:rFonts w:ascii="Montserrat" w:hAnsi="Montserrat"/>
        </w:rPr>
      </w:pPr>
      <w:r>
        <w:rPr>
          <w:rFonts w:ascii="Montserrat" w:hAnsi="Montserrat"/>
        </w:rPr>
        <w:t>Adhere to financial reporting requirements including monthly phasing of income.</w:t>
      </w:r>
    </w:p>
    <w:p w14:paraId="50F0378C" w14:textId="2ED05799" w:rsidR="00F31E86" w:rsidRDefault="00F31E86" w:rsidP="00F31E86">
      <w:pPr>
        <w:spacing w:line="276" w:lineRule="auto"/>
        <w:rPr>
          <w:rFonts w:ascii="Montserrat" w:hAnsi="Montserrat"/>
        </w:rPr>
      </w:pPr>
    </w:p>
    <w:p w14:paraId="63BD9B9C" w14:textId="3653B0AD" w:rsidR="00F31E86" w:rsidRDefault="00F31E86" w:rsidP="00F31E86">
      <w:pPr>
        <w:spacing w:line="276" w:lineRule="auto"/>
        <w:rPr>
          <w:rFonts w:ascii="Montserrat" w:hAnsi="Montserrat"/>
          <w:b/>
          <w:bCs/>
        </w:rPr>
      </w:pPr>
      <w:r>
        <w:rPr>
          <w:rFonts w:ascii="Montserrat" w:hAnsi="Montserrat"/>
          <w:b/>
          <w:bCs/>
        </w:rPr>
        <w:t xml:space="preserve">Functional </w:t>
      </w:r>
      <w:r w:rsidR="00857B71">
        <w:rPr>
          <w:rFonts w:ascii="Montserrat" w:hAnsi="Montserrat"/>
          <w:b/>
          <w:bCs/>
        </w:rPr>
        <w:t>and</w:t>
      </w:r>
      <w:r>
        <w:rPr>
          <w:rFonts w:ascii="Montserrat" w:hAnsi="Montserrat"/>
          <w:b/>
          <w:bCs/>
        </w:rPr>
        <w:t xml:space="preserve"> Behavioural Competencies required:</w:t>
      </w:r>
    </w:p>
    <w:p w14:paraId="24BFCDBB" w14:textId="7B1BBDC9" w:rsidR="00A2721D" w:rsidRPr="00A2721D" w:rsidRDefault="00A2721D" w:rsidP="00A2721D">
      <w:pPr>
        <w:pStyle w:val="ListParagraph"/>
        <w:numPr>
          <w:ilvl w:val="0"/>
          <w:numId w:val="2"/>
        </w:numPr>
        <w:spacing w:line="276" w:lineRule="auto"/>
        <w:jc w:val="both"/>
        <w:rPr>
          <w:rFonts w:ascii="Montserrat" w:hAnsi="Montserrat"/>
        </w:rPr>
      </w:pPr>
      <w:r w:rsidRPr="00A2721D">
        <w:rPr>
          <w:rFonts w:ascii="Montserrat" w:hAnsi="Montserrat"/>
        </w:rPr>
        <w:t>Experience of using at least 1 catastrophe model: RMS, AIR</w:t>
      </w:r>
      <w:r w:rsidR="007F05D1">
        <w:rPr>
          <w:rFonts w:ascii="Montserrat" w:hAnsi="Montserrat"/>
        </w:rPr>
        <w:t xml:space="preserve">, </w:t>
      </w:r>
      <w:proofErr w:type="spellStart"/>
      <w:r w:rsidR="007F05D1">
        <w:rPr>
          <w:rFonts w:ascii="Montserrat" w:hAnsi="Montserrat"/>
        </w:rPr>
        <w:t>KatRisk</w:t>
      </w:r>
      <w:proofErr w:type="spellEnd"/>
      <w:r w:rsidR="007F05D1">
        <w:rPr>
          <w:rFonts w:ascii="Montserrat" w:hAnsi="Montserrat"/>
        </w:rPr>
        <w:t xml:space="preserve"> or</w:t>
      </w:r>
      <w:r w:rsidRPr="00A2721D">
        <w:rPr>
          <w:rFonts w:ascii="Montserrat" w:hAnsi="Montserrat"/>
        </w:rPr>
        <w:t xml:space="preserve"> KCC</w:t>
      </w:r>
      <w:r w:rsidR="007F05D1">
        <w:rPr>
          <w:rFonts w:ascii="Montserrat" w:hAnsi="Montserrat"/>
        </w:rPr>
        <w:t xml:space="preserve"> </w:t>
      </w:r>
      <w:r w:rsidRPr="00A2721D">
        <w:rPr>
          <w:rFonts w:ascii="Montserrat" w:hAnsi="Montserrat"/>
        </w:rPr>
        <w:t>for example.</w:t>
      </w:r>
    </w:p>
    <w:p w14:paraId="6D443EEB" w14:textId="77777777" w:rsidR="00A2721D" w:rsidRPr="00A2721D" w:rsidRDefault="00A2721D" w:rsidP="00A2721D">
      <w:pPr>
        <w:pStyle w:val="ListParagraph"/>
        <w:numPr>
          <w:ilvl w:val="0"/>
          <w:numId w:val="2"/>
        </w:numPr>
        <w:spacing w:line="276" w:lineRule="auto"/>
        <w:jc w:val="both"/>
        <w:rPr>
          <w:rFonts w:ascii="Montserrat" w:hAnsi="Montserrat"/>
        </w:rPr>
      </w:pPr>
      <w:r w:rsidRPr="00A2721D">
        <w:rPr>
          <w:rFonts w:ascii="Montserrat" w:hAnsi="Montserrat"/>
        </w:rPr>
        <w:t>Numeracy and literacy skills.</w:t>
      </w:r>
    </w:p>
    <w:p w14:paraId="6E2EC237" w14:textId="77777777" w:rsidR="00A2721D" w:rsidRPr="00A2721D" w:rsidRDefault="00A2721D" w:rsidP="00A2721D">
      <w:pPr>
        <w:pStyle w:val="ListParagraph"/>
        <w:numPr>
          <w:ilvl w:val="0"/>
          <w:numId w:val="2"/>
        </w:numPr>
        <w:spacing w:line="276" w:lineRule="auto"/>
        <w:jc w:val="both"/>
        <w:rPr>
          <w:rFonts w:ascii="Montserrat" w:hAnsi="Montserrat"/>
        </w:rPr>
      </w:pPr>
      <w:r w:rsidRPr="00A2721D">
        <w:rPr>
          <w:rFonts w:ascii="Montserrat" w:hAnsi="Montserrat"/>
        </w:rPr>
        <w:t xml:space="preserve">Proficient in Microsoft Office (e.g. PowerPoint, Excel, </w:t>
      </w:r>
      <w:proofErr w:type="spellStart"/>
      <w:r w:rsidRPr="00A2721D">
        <w:rPr>
          <w:rFonts w:ascii="Montserrat" w:hAnsi="Montserrat"/>
        </w:rPr>
        <w:t>PowerBI</w:t>
      </w:r>
      <w:proofErr w:type="spellEnd"/>
      <w:r w:rsidRPr="00A2721D">
        <w:rPr>
          <w:rFonts w:ascii="Montserrat" w:hAnsi="Montserrat"/>
        </w:rPr>
        <w:t>).</w:t>
      </w:r>
    </w:p>
    <w:p w14:paraId="12DDBA22" w14:textId="6127B298" w:rsidR="00A2721D" w:rsidRPr="00A2721D" w:rsidRDefault="00A2721D" w:rsidP="00A2721D">
      <w:pPr>
        <w:pStyle w:val="ListParagraph"/>
        <w:numPr>
          <w:ilvl w:val="0"/>
          <w:numId w:val="2"/>
        </w:numPr>
        <w:spacing w:line="276" w:lineRule="auto"/>
        <w:jc w:val="both"/>
        <w:rPr>
          <w:rFonts w:ascii="Montserrat" w:hAnsi="Montserrat"/>
        </w:rPr>
      </w:pPr>
      <w:r w:rsidRPr="00A2721D">
        <w:rPr>
          <w:rFonts w:ascii="Montserrat" w:hAnsi="Montserrat"/>
        </w:rPr>
        <w:t>SQL knowledge required, additional coding knowledge beneficial (e.g. Python</w:t>
      </w:r>
      <w:r w:rsidR="00806D5C">
        <w:rPr>
          <w:rFonts w:ascii="Montserrat" w:hAnsi="Montserrat"/>
        </w:rPr>
        <w:t>/</w:t>
      </w:r>
      <w:r w:rsidRPr="00A2721D">
        <w:rPr>
          <w:rFonts w:ascii="Montserrat" w:hAnsi="Montserrat"/>
        </w:rPr>
        <w:t>R or experience of working with Alteryx).</w:t>
      </w:r>
    </w:p>
    <w:p w14:paraId="5F3A7175" w14:textId="77777777" w:rsidR="00A2721D" w:rsidRPr="00A2721D" w:rsidRDefault="00A2721D" w:rsidP="00A2721D">
      <w:pPr>
        <w:pStyle w:val="ListParagraph"/>
        <w:numPr>
          <w:ilvl w:val="0"/>
          <w:numId w:val="2"/>
        </w:numPr>
        <w:spacing w:line="276" w:lineRule="auto"/>
        <w:jc w:val="both"/>
        <w:rPr>
          <w:rFonts w:ascii="Montserrat" w:hAnsi="Montserrat"/>
        </w:rPr>
      </w:pPr>
      <w:r w:rsidRPr="00A2721D">
        <w:rPr>
          <w:rFonts w:ascii="Montserrat" w:hAnsi="Montserrat"/>
        </w:rPr>
        <w:t>Geospatial analytical experience (i.e. GIS software) is beneficial.</w:t>
      </w:r>
    </w:p>
    <w:p w14:paraId="7174C5DD" w14:textId="4AFFAF8A" w:rsidR="00A2721D" w:rsidRPr="00A2721D" w:rsidRDefault="00A2721D" w:rsidP="00A2721D">
      <w:pPr>
        <w:pStyle w:val="ListParagraph"/>
        <w:numPr>
          <w:ilvl w:val="0"/>
          <w:numId w:val="2"/>
        </w:numPr>
        <w:spacing w:line="276" w:lineRule="auto"/>
        <w:jc w:val="both"/>
        <w:rPr>
          <w:rFonts w:ascii="Montserrat" w:hAnsi="Montserrat"/>
          <w:b/>
          <w:bCs/>
        </w:rPr>
      </w:pPr>
      <w:r w:rsidRPr="00A2721D">
        <w:rPr>
          <w:rFonts w:ascii="Montserrat" w:hAnsi="Montserrat"/>
        </w:rPr>
        <w:t>Relevant experience in the industry</w:t>
      </w:r>
      <w:r>
        <w:rPr>
          <w:rFonts w:ascii="Montserrat" w:hAnsi="Montserrat"/>
        </w:rPr>
        <w:t>.</w:t>
      </w:r>
    </w:p>
    <w:p w14:paraId="381F3C2A" w14:textId="17A0E4A7" w:rsidR="00A2721D" w:rsidRPr="00A2721D" w:rsidRDefault="00A2721D" w:rsidP="00A2721D">
      <w:pPr>
        <w:pStyle w:val="ListParagraph"/>
        <w:numPr>
          <w:ilvl w:val="0"/>
          <w:numId w:val="2"/>
        </w:numPr>
        <w:spacing w:line="276" w:lineRule="auto"/>
        <w:jc w:val="both"/>
        <w:rPr>
          <w:rFonts w:ascii="Montserrat" w:hAnsi="Montserrat"/>
        </w:rPr>
      </w:pPr>
      <w:r>
        <w:rPr>
          <w:rFonts w:ascii="Montserrat" w:hAnsi="Montserrat"/>
        </w:rPr>
        <w:t>P</w:t>
      </w:r>
      <w:r w:rsidRPr="00A2721D">
        <w:rPr>
          <w:rFonts w:ascii="Montserrat" w:hAnsi="Montserrat"/>
        </w:rPr>
        <w:t xml:space="preserve">rofessional </w:t>
      </w:r>
      <w:r w:rsidR="00857B71">
        <w:rPr>
          <w:rFonts w:ascii="Montserrat" w:hAnsi="Montserrat"/>
        </w:rPr>
        <w:t>and</w:t>
      </w:r>
      <w:r w:rsidRPr="00A2721D">
        <w:rPr>
          <w:rFonts w:ascii="Montserrat" w:hAnsi="Montserrat"/>
        </w:rPr>
        <w:t xml:space="preserve"> personable </w:t>
      </w:r>
      <w:proofErr w:type="gramStart"/>
      <w:r w:rsidRPr="00A2721D">
        <w:rPr>
          <w:rFonts w:ascii="Montserrat" w:hAnsi="Montserrat"/>
        </w:rPr>
        <w:t>at all times</w:t>
      </w:r>
      <w:proofErr w:type="gramEnd"/>
      <w:r w:rsidRPr="00A2721D">
        <w:rPr>
          <w:rFonts w:ascii="Montserrat" w:hAnsi="Montserrat"/>
        </w:rPr>
        <w:t>; to support and advocate for all aspects of the business</w:t>
      </w:r>
      <w:r w:rsidR="00857B71">
        <w:rPr>
          <w:rFonts w:ascii="Montserrat" w:hAnsi="Montserrat"/>
        </w:rPr>
        <w:t xml:space="preserve">, </w:t>
      </w:r>
      <w:r w:rsidRPr="00A2721D">
        <w:rPr>
          <w:rFonts w:ascii="Montserrat" w:hAnsi="Montserrat"/>
        </w:rPr>
        <w:t>to recognise and build upon areas of development.</w:t>
      </w:r>
    </w:p>
    <w:p w14:paraId="5C4BA1AA" w14:textId="77777777" w:rsidR="001B17A2" w:rsidRPr="001B17A2" w:rsidRDefault="00A2721D" w:rsidP="00A2721D">
      <w:pPr>
        <w:pStyle w:val="ListParagraph"/>
        <w:numPr>
          <w:ilvl w:val="0"/>
          <w:numId w:val="2"/>
        </w:numPr>
        <w:spacing w:line="276" w:lineRule="auto"/>
        <w:jc w:val="both"/>
        <w:rPr>
          <w:rFonts w:ascii="Montserrat" w:hAnsi="Montserrat"/>
          <w:b/>
          <w:bCs/>
        </w:rPr>
      </w:pPr>
      <w:r w:rsidRPr="00A2721D">
        <w:rPr>
          <w:rFonts w:ascii="Montserrat" w:hAnsi="Montserrat"/>
        </w:rPr>
        <w:t xml:space="preserve">Quick to learn, comfortable </w:t>
      </w:r>
      <w:r w:rsidR="00857B71">
        <w:rPr>
          <w:rFonts w:ascii="Montserrat" w:hAnsi="Montserrat"/>
        </w:rPr>
        <w:t>and</w:t>
      </w:r>
      <w:r w:rsidRPr="00A2721D">
        <w:rPr>
          <w:rFonts w:ascii="Montserrat" w:hAnsi="Montserrat"/>
        </w:rPr>
        <w:t xml:space="preserve"> capable communicating with clients </w:t>
      </w:r>
      <w:r w:rsidR="00857B71">
        <w:rPr>
          <w:rFonts w:ascii="Montserrat" w:hAnsi="Montserrat"/>
        </w:rPr>
        <w:t>and</w:t>
      </w:r>
      <w:r w:rsidRPr="00A2721D">
        <w:rPr>
          <w:rFonts w:ascii="Montserrat" w:hAnsi="Montserrat"/>
        </w:rPr>
        <w:t xml:space="preserve"> internal stakeholders</w:t>
      </w:r>
    </w:p>
    <w:p w14:paraId="3AA61A11" w14:textId="18AE0092" w:rsidR="00F31E86" w:rsidRPr="00A2721D" w:rsidRDefault="001B17A2" w:rsidP="00A2721D">
      <w:pPr>
        <w:pStyle w:val="ListParagraph"/>
        <w:numPr>
          <w:ilvl w:val="0"/>
          <w:numId w:val="2"/>
        </w:numPr>
        <w:spacing w:line="276" w:lineRule="auto"/>
        <w:jc w:val="both"/>
        <w:rPr>
          <w:rFonts w:ascii="Montserrat" w:hAnsi="Montserrat"/>
          <w:b/>
          <w:bCs/>
        </w:rPr>
      </w:pPr>
      <w:r>
        <w:rPr>
          <w:rFonts w:ascii="Montserrat" w:hAnsi="Montserrat"/>
        </w:rPr>
        <w:t>C</w:t>
      </w:r>
      <w:r w:rsidR="00A2721D" w:rsidRPr="00A2721D">
        <w:rPr>
          <w:rFonts w:ascii="Montserrat" w:hAnsi="Montserrat"/>
        </w:rPr>
        <w:t xml:space="preserve">reative in their thinking </w:t>
      </w:r>
      <w:r w:rsidR="00857B71">
        <w:rPr>
          <w:rFonts w:ascii="Montserrat" w:hAnsi="Montserrat"/>
        </w:rPr>
        <w:t>and</w:t>
      </w:r>
      <w:r w:rsidR="00A2721D" w:rsidRPr="00A2721D">
        <w:rPr>
          <w:rFonts w:ascii="Montserrat" w:hAnsi="Montserrat"/>
        </w:rPr>
        <w:t xml:space="preserve"> problem solving and have keen attention to detail.</w:t>
      </w:r>
    </w:p>
    <w:p w14:paraId="4E4E5880" w14:textId="21C5341C" w:rsidR="00F31E86" w:rsidRPr="00F31E86" w:rsidRDefault="00F31E86" w:rsidP="00A2721D">
      <w:pPr>
        <w:pStyle w:val="ListParagraph"/>
        <w:numPr>
          <w:ilvl w:val="0"/>
          <w:numId w:val="2"/>
        </w:numPr>
        <w:spacing w:line="276" w:lineRule="auto"/>
        <w:jc w:val="both"/>
        <w:rPr>
          <w:rFonts w:ascii="Montserrat" w:hAnsi="Montserrat"/>
          <w:b/>
          <w:bCs/>
        </w:rPr>
      </w:pPr>
      <w:r>
        <w:rPr>
          <w:rFonts w:ascii="Montserrat" w:hAnsi="Montserrat"/>
        </w:rPr>
        <w:t>Personally demonstrate the five BMS values and ensure that team members are aligned with these:</w:t>
      </w:r>
    </w:p>
    <w:p w14:paraId="256CEDC4" w14:textId="72EAE484" w:rsidR="00F31E86" w:rsidRPr="00F31E86" w:rsidRDefault="00F31E86" w:rsidP="00F31E86">
      <w:pPr>
        <w:pStyle w:val="ListParagraph"/>
        <w:numPr>
          <w:ilvl w:val="0"/>
          <w:numId w:val="5"/>
        </w:numPr>
        <w:spacing w:line="276" w:lineRule="auto"/>
        <w:rPr>
          <w:rFonts w:ascii="Montserrat" w:hAnsi="Montserrat"/>
          <w:b/>
          <w:bCs/>
        </w:rPr>
      </w:pPr>
      <w:r w:rsidRPr="00F31E86">
        <w:rPr>
          <w:rFonts w:ascii="Montserrat" w:hAnsi="Montserrat"/>
        </w:rPr>
        <w:t>Accountable</w:t>
      </w:r>
    </w:p>
    <w:p w14:paraId="384D9975" w14:textId="37BFE42E" w:rsidR="00F31E86" w:rsidRPr="00F31E86" w:rsidRDefault="00F31E86" w:rsidP="00F31E86">
      <w:pPr>
        <w:pStyle w:val="ListParagraph"/>
        <w:numPr>
          <w:ilvl w:val="0"/>
          <w:numId w:val="5"/>
        </w:numPr>
        <w:spacing w:line="276" w:lineRule="auto"/>
        <w:rPr>
          <w:rFonts w:ascii="Montserrat" w:hAnsi="Montserrat"/>
          <w:b/>
          <w:bCs/>
        </w:rPr>
      </w:pPr>
      <w:r>
        <w:rPr>
          <w:rFonts w:ascii="Montserrat" w:hAnsi="Montserrat"/>
        </w:rPr>
        <w:t>Entrepreneurial</w:t>
      </w:r>
    </w:p>
    <w:p w14:paraId="57A180F1" w14:textId="1B3AFA93" w:rsidR="00F31E86" w:rsidRPr="00F31E86" w:rsidRDefault="00F31E86" w:rsidP="00F31E86">
      <w:pPr>
        <w:pStyle w:val="ListParagraph"/>
        <w:numPr>
          <w:ilvl w:val="0"/>
          <w:numId w:val="5"/>
        </w:numPr>
        <w:spacing w:line="276" w:lineRule="auto"/>
        <w:rPr>
          <w:rFonts w:ascii="Montserrat" w:hAnsi="Montserrat"/>
          <w:b/>
          <w:bCs/>
        </w:rPr>
      </w:pPr>
      <w:r>
        <w:rPr>
          <w:rFonts w:ascii="Montserrat" w:hAnsi="Montserrat"/>
        </w:rPr>
        <w:t>Collaborative</w:t>
      </w:r>
    </w:p>
    <w:p w14:paraId="40AB9665" w14:textId="3CE31D23" w:rsidR="00F31E86" w:rsidRPr="00F31E86" w:rsidRDefault="00F31E86" w:rsidP="00F31E86">
      <w:pPr>
        <w:pStyle w:val="ListParagraph"/>
        <w:numPr>
          <w:ilvl w:val="0"/>
          <w:numId w:val="5"/>
        </w:numPr>
        <w:spacing w:line="276" w:lineRule="auto"/>
        <w:rPr>
          <w:rFonts w:ascii="Montserrat" w:hAnsi="Montserrat"/>
          <w:b/>
          <w:bCs/>
        </w:rPr>
      </w:pPr>
      <w:r>
        <w:rPr>
          <w:rFonts w:ascii="Montserrat" w:hAnsi="Montserrat"/>
        </w:rPr>
        <w:t>Empowering</w:t>
      </w:r>
    </w:p>
    <w:p w14:paraId="6FE1926A" w14:textId="138DFD41" w:rsidR="00F31E86" w:rsidRPr="00F31E86" w:rsidRDefault="00F31E86" w:rsidP="00F31E86">
      <w:pPr>
        <w:pStyle w:val="ListParagraph"/>
        <w:numPr>
          <w:ilvl w:val="0"/>
          <w:numId w:val="5"/>
        </w:numPr>
        <w:spacing w:line="276" w:lineRule="auto"/>
        <w:rPr>
          <w:rFonts w:ascii="Montserrat" w:hAnsi="Montserrat"/>
          <w:b/>
          <w:bCs/>
        </w:rPr>
      </w:pPr>
      <w:r>
        <w:rPr>
          <w:rFonts w:ascii="Montserrat" w:hAnsi="Montserrat"/>
        </w:rPr>
        <w:t>Disciplined</w:t>
      </w:r>
    </w:p>
    <w:sectPr w:rsidR="00F31E86" w:rsidRPr="00F31E8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F219D" w14:textId="77777777" w:rsidR="00F31E86" w:rsidRDefault="00F31E86" w:rsidP="00F31E86">
      <w:pPr>
        <w:spacing w:after="0" w:line="240" w:lineRule="auto"/>
      </w:pPr>
      <w:r>
        <w:separator/>
      </w:r>
    </w:p>
  </w:endnote>
  <w:endnote w:type="continuationSeparator" w:id="0">
    <w:p w14:paraId="6528B260" w14:textId="77777777" w:rsidR="00F31E86" w:rsidRDefault="00F31E86" w:rsidP="00F3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panose1 w:val="00000000000000000000"/>
    <w:charset w:val="00"/>
    <w:family w:val="auto"/>
    <w:pitch w:val="variable"/>
    <w:sig w:usb0="A00002FF" w:usb1="4000204B" w:usb2="00000000" w:usb3="00000000" w:csb0="00000197" w:csb1="00000000"/>
  </w:font>
  <w:font w:name="Montserrat">
    <w:altName w:val="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60DC" w14:textId="77777777" w:rsidR="00F31E86" w:rsidRDefault="00F31E86" w:rsidP="00F31E86">
      <w:pPr>
        <w:spacing w:after="0" w:line="240" w:lineRule="auto"/>
      </w:pPr>
      <w:r>
        <w:separator/>
      </w:r>
    </w:p>
  </w:footnote>
  <w:footnote w:type="continuationSeparator" w:id="0">
    <w:p w14:paraId="0597F8E0" w14:textId="77777777" w:rsidR="00F31E86" w:rsidRDefault="00F31E86" w:rsidP="00F3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DA72" w14:textId="6BAFBC5F" w:rsidR="00F31E86" w:rsidRDefault="00F31E86">
    <w:pPr>
      <w:pStyle w:val="Header"/>
    </w:pPr>
    <w:bookmarkStart w:id="0" w:name="Logo"/>
    <w:r>
      <w:rPr>
        <w:noProof/>
        <w:lang w:eastAsia="en-GB"/>
      </w:rPr>
      <w:drawing>
        <wp:inline distT="0" distB="0" distL="0" distR="0" wp14:anchorId="36102FCB" wp14:editId="26064EEC">
          <wp:extent cx="936000" cy="36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logo at 26mm - 6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363600"/>
                  </a:xfrm>
                  <a:prstGeom prst="rect">
                    <a:avLst/>
                  </a:prstGeom>
                </pic:spPr>
              </pic:pic>
            </a:graphicData>
          </a:graphic>
        </wp:inline>
      </w:drawing>
    </w:r>
    <w:bookmarkEnd w:id="0"/>
  </w:p>
  <w:p w14:paraId="4FDA748F" w14:textId="68B5DF3E" w:rsidR="00F31E86" w:rsidRDefault="00F31E86">
    <w:pPr>
      <w:pStyle w:val="Header"/>
    </w:pPr>
  </w:p>
  <w:p w14:paraId="24424B54" w14:textId="1E50AE62" w:rsidR="00F31E86" w:rsidRDefault="00F31E86">
    <w:pPr>
      <w:pStyle w:val="Header"/>
    </w:pPr>
  </w:p>
  <w:p w14:paraId="183EA96A" w14:textId="36F609BF" w:rsidR="00F31E86" w:rsidRDefault="00F31E86">
    <w:pPr>
      <w:pStyle w:val="Header"/>
    </w:pPr>
  </w:p>
  <w:p w14:paraId="17E0ADBF" w14:textId="77777777" w:rsidR="00F31E86" w:rsidRDefault="00F31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E3371"/>
    <w:multiLevelType w:val="hybridMultilevel"/>
    <w:tmpl w:val="8B1C21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E278D"/>
    <w:multiLevelType w:val="hybridMultilevel"/>
    <w:tmpl w:val="F356E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EE95A8B"/>
    <w:multiLevelType w:val="hybridMultilevel"/>
    <w:tmpl w:val="80AE0B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68E1BD3"/>
    <w:multiLevelType w:val="hybridMultilevel"/>
    <w:tmpl w:val="673285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9F1323"/>
    <w:multiLevelType w:val="hybridMultilevel"/>
    <w:tmpl w:val="D85845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811005">
    <w:abstractNumId w:val="3"/>
  </w:num>
  <w:num w:numId="2" w16cid:durableId="190072524">
    <w:abstractNumId w:val="4"/>
  </w:num>
  <w:num w:numId="3" w16cid:durableId="717902411">
    <w:abstractNumId w:val="2"/>
  </w:num>
  <w:num w:numId="4" w16cid:durableId="1274167478">
    <w:abstractNumId w:val="0"/>
  </w:num>
  <w:num w:numId="5" w16cid:durableId="11444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6"/>
    <w:rsid w:val="000B61F5"/>
    <w:rsid w:val="000D0101"/>
    <w:rsid w:val="00146CCA"/>
    <w:rsid w:val="001A2F8B"/>
    <w:rsid w:val="001B17A2"/>
    <w:rsid w:val="002225A4"/>
    <w:rsid w:val="00291A52"/>
    <w:rsid w:val="005378D7"/>
    <w:rsid w:val="0054441E"/>
    <w:rsid w:val="00610169"/>
    <w:rsid w:val="00610EF6"/>
    <w:rsid w:val="00690A90"/>
    <w:rsid w:val="006F3AC6"/>
    <w:rsid w:val="00732A1C"/>
    <w:rsid w:val="007C2C81"/>
    <w:rsid w:val="007D62CB"/>
    <w:rsid w:val="007F05D1"/>
    <w:rsid w:val="00806D5C"/>
    <w:rsid w:val="00857B71"/>
    <w:rsid w:val="00874846"/>
    <w:rsid w:val="009D5533"/>
    <w:rsid w:val="009F7EE6"/>
    <w:rsid w:val="00A2721D"/>
    <w:rsid w:val="00AA53B6"/>
    <w:rsid w:val="00B42377"/>
    <w:rsid w:val="00C26C29"/>
    <w:rsid w:val="00C446A8"/>
    <w:rsid w:val="00CC3A10"/>
    <w:rsid w:val="00D7401B"/>
    <w:rsid w:val="00E0352A"/>
    <w:rsid w:val="00F31E86"/>
    <w:rsid w:val="00F40DAA"/>
    <w:rsid w:val="00F831C6"/>
    <w:rsid w:val="00FD0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8F2B"/>
  <w15:chartTrackingRefBased/>
  <w15:docId w15:val="{B338679C-C5F3-49BF-93D8-F1649A82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1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E86"/>
  </w:style>
  <w:style w:type="paragraph" w:styleId="Footer">
    <w:name w:val="footer"/>
    <w:basedOn w:val="Normal"/>
    <w:link w:val="FooterChar"/>
    <w:uiPriority w:val="99"/>
    <w:unhideWhenUsed/>
    <w:rsid w:val="00F31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E86"/>
  </w:style>
  <w:style w:type="paragraph" w:styleId="ListParagraph">
    <w:name w:val="List Paragraph"/>
    <w:basedOn w:val="Normal"/>
    <w:uiPriority w:val="34"/>
    <w:qFormat/>
    <w:rsid w:val="00F31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tach_x0020_Count xmlns="645e791a-7552-44a9-84f5-c6b18f2a1ad9" xsi:nil="true"/>
    <BCC xmlns="645e791a-7552-44a9-84f5-c6b18f2a1ad9" xsi:nil="true"/>
    <CC xmlns="645e791a-7552-44a9-84f5-c6b18f2a1ad9" xsi:nil="true"/>
    <ConversationTopic xmlns="645e791a-7552-44a9-84f5-c6b18f2a1ad9" xsi:nil="true"/>
    <Importance xmlns="645e791a-7552-44a9-84f5-c6b18f2a1ad9" xsi:nil="true"/>
    <ReceivedTime xmlns="645e791a-7552-44a9-84f5-c6b18f2a1ad9" xsi:nil="true"/>
    <SentOn xmlns="645e791a-7552-44a9-84f5-c6b18f2a1ad9" xsi:nil="true"/>
    <To xmlns="645e791a-7552-44a9-84f5-c6b18f2a1ad9" xsi:nil="true"/>
    <DocumentCategory xmlns="645e791a-7552-44a9-84f5-c6b18f2a1ad9" xsi:nil="true"/>
    <Owner xmlns="645e791a-7552-44a9-84f5-c6b18f2a1ad9" xsi:nil="true"/>
    <MainProject xmlns="645e791a-7552-44a9-84f5-c6b18f2a1ad9">2015 HR Team</MainProject>
    <SubProject xmlns="645e791a-7552-44a9-84f5-c6b18f2a1ad9">Job Descriptions</SubProject>
    <Team xmlns="645e791a-7552-44a9-84f5-c6b18f2a1ad9" xsi:nil="true"/>
    <Topic xmlns="645e791a-7552-44a9-84f5-c6b18f2a1ad9">2023</Topic>
    <SubTopic xmlns="645e791a-7552-44a9-84f5-c6b18f2a1ad9" xsi:nil="true"/>
    <VaultID xmlns="645e791a-7552-44a9-84f5-c6b18f2a1ad9" xsi:nil="true"/>
    <BMSAuthor xmlns="645e791a-7552-44a9-84f5-c6b18f2a1ad9" xsi:nil="true"/>
    <DocsOpenID xmlns="645e791a-7552-44a9-84f5-c6b18f2a1ad9" xsi:nil="true"/>
    <AutoFileNonClientTeamDocument xmlns="645e791a-7552-44a9-84f5-c6b18f2a1ad9">false</AutoFileNonClientTeamDocument>
    <From xmlns="ff9175b3-0e3b-4503-a581-213a9b073aac" xsi:nil="true"/>
    <TaxCatchAll xmlns="645e791a-7552-44a9-84f5-c6b18f2a1ad9"/>
    <Description xmlns="ff9175b3-0e3b-4503-a581-213a9b073aac" xsi:nil="true"/>
    <From xmlns="645e791a-7552-44a9-84f5-c6b18f2a1ad9" xsi:nil="true"/>
    <bmsDataSource xmlns="645e791a-7552-44a9-84f5-c6b18f2a1ad9">User</bmsDataSource>
    <lcf76f155ced4ddcb4097134ff3c332f xmlns="ff9175b3-0e3b-4503-a581-213a9b073a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Non-Client Team Document" ma:contentTypeID="0x010100AF22297044FB524395A9387043D61ABF03007B1A5746DDF97E4B998F58BE4A08AB7C" ma:contentTypeVersion="28" ma:contentTypeDescription="" ma:contentTypeScope="" ma:versionID="414f94dbb604e83a91e7aae4d49ef77b">
  <xsd:schema xmlns:xsd="http://www.w3.org/2001/XMLSchema" xmlns:xs="http://www.w3.org/2001/XMLSchema" xmlns:p="http://schemas.microsoft.com/office/2006/metadata/properties" xmlns:ns2="645e791a-7552-44a9-84f5-c6b18f2a1ad9" xmlns:ns3="ff9175b3-0e3b-4503-a581-213a9b073aac" xmlns:ns4="ad167085-ce1f-443e-8752-b15baa84345e" targetNamespace="http://schemas.microsoft.com/office/2006/metadata/properties" ma:root="true" ma:fieldsID="c134d23a0be6a1ad25932c6d7adbce63" ns2:_="" ns3:_="" ns4:_="">
    <xsd:import namespace="645e791a-7552-44a9-84f5-c6b18f2a1ad9"/>
    <xsd:import namespace="ff9175b3-0e3b-4503-a581-213a9b073aac"/>
    <xsd:import namespace="ad167085-ce1f-443e-8752-b15baa84345e"/>
    <xsd:element name="properties">
      <xsd:complexType>
        <xsd:sequence>
          <xsd:element name="documentManagement">
            <xsd:complexType>
              <xsd:all>
                <xsd:element ref="ns2:Attach_x0020_Count" minOccurs="0"/>
                <xsd:element ref="ns2:BCC" minOccurs="0"/>
                <xsd:element ref="ns2:CC" minOccurs="0"/>
                <xsd:element ref="ns2:ConversationTopic" minOccurs="0"/>
                <xsd:element ref="ns2:Importance" minOccurs="0"/>
                <xsd:element ref="ns2:ReceivedTime" minOccurs="0"/>
                <xsd:element ref="ns2:SentOn" minOccurs="0"/>
                <xsd:element ref="ns2:To" minOccurs="0"/>
                <xsd:element ref="ns2:DocumentCategory" minOccurs="0"/>
                <xsd:element ref="ns2:Owner" minOccurs="0"/>
                <xsd:element ref="ns2:MainProject" minOccurs="0"/>
                <xsd:element ref="ns2:SubProject" minOccurs="0"/>
                <xsd:element ref="ns2:Team" minOccurs="0"/>
                <xsd:element ref="ns2:Topic" minOccurs="0"/>
                <xsd:element ref="ns2:SubTopic" minOccurs="0"/>
                <xsd:element ref="ns2:VaultID" minOccurs="0"/>
                <xsd:element ref="ns2:BMSAuthor" minOccurs="0"/>
                <xsd:element ref="ns2:DocsOpenID" minOccurs="0"/>
                <xsd:element ref="ns2:AutoFileNonClientTeamDocument" minOccurs="0"/>
                <xsd:element ref="ns3:Description" minOccurs="0"/>
                <xsd:element ref="ns2:From" minOccurs="0"/>
                <xsd:element ref="ns2:bmsDataSource"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From"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e791a-7552-44a9-84f5-c6b18f2a1ad9" elementFormDefault="qualified">
    <xsd:import namespace="http://schemas.microsoft.com/office/2006/documentManagement/types"/>
    <xsd:import namespace="http://schemas.microsoft.com/office/infopath/2007/PartnerControls"/>
    <xsd:element name="Attach_x0020_Count" ma:index="2" nillable="true" ma:displayName="Attach Count" ma:description="MacroView DMF Field" ma:indexed="true" ma:internalName="Attach_x0020_Count" ma:readOnly="false">
      <xsd:simpleType>
        <xsd:restriction base="dms:Text"/>
      </xsd:simpleType>
    </xsd:element>
    <xsd:element name="BCC" ma:index="3" nillable="true" ma:displayName="BCC" ma:description="MacroView DMF Field" ma:indexed="true" ma:internalName="BCC" ma:readOnly="false">
      <xsd:simpleType>
        <xsd:restriction base="dms:Text">
          <xsd:maxLength value="255"/>
        </xsd:restriction>
      </xsd:simpleType>
    </xsd:element>
    <xsd:element name="CC" ma:index="4" nillable="true" ma:displayName="CC" ma:indexed="true" ma:internalName="CC" ma:readOnly="false">
      <xsd:simpleType>
        <xsd:restriction base="dms:Text">
          <xsd:maxLength value="255"/>
        </xsd:restriction>
      </xsd:simpleType>
    </xsd:element>
    <xsd:element name="ConversationTopic" ma:index="5" nillable="true" ma:displayName="Conversation Topic" ma:description="MacroView DMF Field" ma:indexed="true" ma:internalName="ConversationTopic" ma:readOnly="false">
      <xsd:simpleType>
        <xsd:restriction base="dms:Text"/>
      </xsd:simpleType>
    </xsd:element>
    <xsd:element name="Importance" ma:index="6" nillable="true" ma:displayName="Importance" ma:description="MacroView DMF Field" ma:indexed="true" ma:internalName="Importance" ma:readOnly="false">
      <xsd:simpleType>
        <xsd:restriction base="dms:Text"/>
      </xsd:simpleType>
    </xsd:element>
    <xsd:element name="ReceivedTime" ma:index="7" nillable="true" ma:displayName="Received Time" ma:description="MacroView DMF Field" ma:format="DateTime" ma:indexed="true" ma:internalName="ReceivedTime" ma:readOnly="false">
      <xsd:simpleType>
        <xsd:restriction base="dms:DateTime"/>
      </xsd:simpleType>
    </xsd:element>
    <xsd:element name="SentOn" ma:index="8" nillable="true" ma:displayName="Sent On" ma:description="MacroView DMF Field" ma:format="DateTime" ma:indexed="true" ma:internalName="SentOn" ma:readOnly="false">
      <xsd:simpleType>
        <xsd:restriction base="dms:DateTime"/>
      </xsd:simpleType>
    </xsd:element>
    <xsd:element name="To" ma:index="9" nillable="true" ma:displayName="To" ma:description="MacroView DMF Field" ma:indexed="true" ma:internalName="To" ma:readOnly="false">
      <xsd:simpleType>
        <xsd:restriction base="dms:Text">
          <xsd:maxLength value="255"/>
        </xsd:restriction>
      </xsd:simpleType>
    </xsd:element>
    <xsd:element name="DocumentCategory" ma:index="10" nillable="true" ma:displayName="Document Category" ma:internalName="DocumentCategory" ma:readOnly="false">
      <xsd:simpleType>
        <xsd:restriction base="dms:Text"/>
      </xsd:simpleType>
    </xsd:element>
    <xsd:element name="Owner" ma:index="11" nillable="true" ma:displayName="Owner" ma:internalName="Owner" ma:readOnly="false">
      <xsd:simpleType>
        <xsd:restriction base="dms:Text"/>
      </xsd:simpleType>
    </xsd:element>
    <xsd:element name="MainProject" ma:index="12" nillable="true" ma:displayName="Main Project" ma:internalName="MainProject" ma:readOnly="false">
      <xsd:simpleType>
        <xsd:restriction base="dms:Text"/>
      </xsd:simpleType>
    </xsd:element>
    <xsd:element name="SubProject" ma:index="13" nillable="true" ma:displayName="Sub-Project" ma:internalName="SubProject" ma:readOnly="false">
      <xsd:simpleType>
        <xsd:restriction base="dms:Text"/>
      </xsd:simpleType>
    </xsd:element>
    <xsd:element name="Team" ma:index="14" nillable="true" ma:displayName="Team" ma:internalName="Team" ma:readOnly="false">
      <xsd:simpleType>
        <xsd:restriction base="dms:Text"/>
      </xsd:simpleType>
    </xsd:element>
    <xsd:element name="Topic" ma:index="15" nillable="true" ma:displayName="Topic" ma:internalName="Topic" ma:readOnly="false">
      <xsd:simpleType>
        <xsd:restriction base="dms:Text"/>
      </xsd:simpleType>
    </xsd:element>
    <xsd:element name="SubTopic" ma:index="16" nillable="true" ma:displayName="Sub-Topic" ma:internalName="SubTopic" ma:readOnly="false">
      <xsd:simpleType>
        <xsd:restriction base="dms:Text"/>
      </xsd:simpleType>
    </xsd:element>
    <xsd:element name="VaultID" ma:index="17" nillable="true" ma:displayName="Vault ID" ma:internalName="VaultID" ma:readOnly="false">
      <xsd:simpleType>
        <xsd:restriction base="dms:Text"/>
      </xsd:simpleType>
    </xsd:element>
    <xsd:element name="BMSAuthor" ma:index="18" nillable="true" ma:displayName="Author" ma:internalName="BMSAuthor" ma:readOnly="false">
      <xsd:simpleType>
        <xsd:restriction base="dms:Text"/>
      </xsd:simpleType>
    </xsd:element>
    <xsd:element name="DocsOpenID" ma:index="19" nillable="true" ma:displayName="Docs Open ID" ma:internalName="DocsOpenID" ma:readOnly="false">
      <xsd:simpleType>
        <xsd:restriction base="dms:Text"/>
      </xsd:simpleType>
    </xsd:element>
    <xsd:element name="AutoFileNonClientTeamDocument" ma:index="20" nillable="true" ma:displayName="Create Folders For Non-Client Team Document" ma:default="0" ma:internalName="AutoFileNonClientTeamDocument" ma:readOnly="false">
      <xsd:simpleType>
        <xsd:restriction base="dms:Boolean"/>
      </xsd:simpleType>
    </xsd:element>
    <xsd:element name="From" ma:index="22" nillable="true" ma:displayName="From" ma:description="MacroView DMF Field" ma:indexed="true" ma:internalName="From_b3e6c955_x002d_813c_x002d_4286_x002d_bf75_x002d_8a930ebca4f5" ma:readOnly="false">
      <xsd:simpleType>
        <xsd:restriction base="dms:Text"/>
      </xsd:simpleType>
    </xsd:element>
    <xsd:element name="bmsDataSource" ma:index="23" nillable="true" ma:displayName="DataSource" ma:default="User" ma:format="Dropdown" ma:internalName="DataSource_f95615f5_x002d_e01b_x002d_4065_x002d_b14c_x002d_f3e5b39d678f" ma:readOnly="false">
      <xsd:simpleType>
        <xsd:restriction base="dms:Choice">
          <xsd:enumeration value="BIS"/>
          <xsd:enumeration value="Eclipse"/>
          <xsd:enumeration value="Migration"/>
          <xsd:enumeration value="User"/>
        </xsd:restriction>
      </xsd:simpleType>
    </xsd:element>
    <xsd:element name="TaxCatchAll" ma:index="46" nillable="true" ma:displayName="Taxonomy Catch All Column" ma:hidden="true" ma:list="{3ecadf45-3e1d-41ae-b9b6-ef3fe3a7f5cf}" ma:internalName="TaxCatchAll" ma:showField="CatchAllData" ma:web="645e791a-7552-44a9-84f5-c6b18f2a1a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9175b3-0e3b-4503-a581-213a9b073aac" elementFormDefault="qualified">
    <xsd:import namespace="http://schemas.microsoft.com/office/2006/documentManagement/types"/>
    <xsd:import namespace="http://schemas.microsoft.com/office/infopath/2007/PartnerControls"/>
    <xsd:element name="Description" ma:index="21" nillable="true" ma:displayName="Description" ma:internalName="Description0" ma:readOnly="fals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From" ma:index="43" nillable="true" ma:displayName="From" ma:internalName="From">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b1126c40-8e92-487f-aef3-a7a6d1ed2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67085-ce1f-443e-8752-b15baa84345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BE778-278A-4271-AE49-44C7C2091316}">
  <ds:schemaRefs>
    <ds:schemaRef ds:uri="645e791a-7552-44a9-84f5-c6b18f2a1ad9"/>
    <ds:schemaRef ds:uri="ff9175b3-0e3b-4503-a581-213a9b073aac"/>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d167085-ce1f-443e-8752-b15baa84345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AB3A2351-032C-465D-88E5-81D746B7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e791a-7552-44a9-84f5-c6b18f2a1ad9"/>
    <ds:schemaRef ds:uri="ff9175b3-0e3b-4503-a581-213a9b073aac"/>
    <ds:schemaRef ds:uri="ad167085-ce1f-443e-8752-b15baa84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F4319-1E0C-49B1-9346-77146FFBFA88}">
  <ds:schemaRefs>
    <ds:schemaRef ds:uri="http://schemas.microsoft.com/sharepoint/v3/contenttype/forms"/>
  </ds:schemaRefs>
</ds:datastoreItem>
</file>

<file path=docMetadata/LabelInfo.xml><?xml version="1.0" encoding="utf-8"?>
<clbl:labelList xmlns:clbl="http://schemas.microsoft.com/office/2020/mipLabelMetadata">
  <clbl:label id="{db2d8de3-8fd6-4ac2-b8ff-2996d93b717a}" enabled="0" method="" siteId="{db2d8de3-8fd6-4ac2-b8ff-2996d93b717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2831</Characters>
  <Application>Microsoft Office Word</Application>
  <DocSecurity>4</DocSecurity>
  <Lines>68</Lines>
  <Paragraphs>39</Paragraphs>
  <ScaleCrop>false</ScaleCrop>
  <HeadingPairs>
    <vt:vector size="2" baseType="variant">
      <vt:variant>
        <vt:lpstr>Title</vt:lpstr>
      </vt:variant>
      <vt:variant>
        <vt:i4>1</vt:i4>
      </vt:variant>
    </vt:vector>
  </HeadingPairs>
  <TitlesOfParts>
    <vt:vector size="1" baseType="lpstr">
      <vt:lpstr>JD Template.docx</vt:lpstr>
    </vt:vector>
  </TitlesOfParts>
  <Company>BMS Group</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Template.docx</dc:title>
  <dc:subject/>
  <dc:creator>Amber Maclean</dc:creator>
  <cp:keywords/>
  <dc:description/>
  <cp:lastModifiedBy>Anna Katyal</cp:lastModifiedBy>
  <cp:revision>2</cp:revision>
  <dcterms:created xsi:type="dcterms:W3CDTF">2025-10-20T18:10:00Z</dcterms:created>
  <dcterms:modified xsi:type="dcterms:W3CDTF">2025-10-20T18:10:00Z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0x010100AF22297044FB524395A9387043D61ABF03007B1A5746DDF97E4B998F58BE4A08AB7C</vt:lpwstr>
  </property>
  <property fmtid="{D5CDD505-2E9C-101B-9397-08002B2CF9AE}" pid="3" name="MediaServiceImageTags">
    <vt:lpwstr/>
  </property>
  <property fmtid="{D5CDD505-2E9C-101B-9397-08002B2CF9AE}" pid="4" name="Attach Count">
    <vt:lpwstr/>
  </property>
  <property fmtid="{D5CDD505-2E9C-101B-9397-08002B2CF9AE}" pid="5" name="BCC">
    <vt:lpwstr/>
  </property>
  <property fmtid="{D5CDD505-2E9C-101B-9397-08002B2CF9AE}" pid="6" name="CC">
    <vt:lpwstr/>
  </property>
  <property fmtid="{D5CDD505-2E9C-101B-9397-08002B2CF9AE}" pid="7" name="ConversationTopic">
    <vt:lpwstr/>
  </property>
  <property fmtid="{D5CDD505-2E9C-101B-9397-08002B2CF9AE}" pid="8" name="Importance">
    <vt:lpwstr/>
  </property>
  <property fmtid="{D5CDD505-2E9C-101B-9397-08002B2CF9AE}" pid="9" name="ReceivedTime">
    <vt:lpwstr/>
  </property>
  <property fmtid="{D5CDD505-2E9C-101B-9397-08002B2CF9AE}" pid="10" name="SentOn">
    <vt:lpwstr/>
  </property>
  <property fmtid="{D5CDD505-2E9C-101B-9397-08002B2CF9AE}" pid="11" name="To">
    <vt:lpwstr/>
  </property>
  <property fmtid="{D5CDD505-2E9C-101B-9397-08002B2CF9AE}" pid="12" name="DocumentCategory">
    <vt:lpwstr/>
  </property>
  <property fmtid="{D5CDD505-2E9C-101B-9397-08002B2CF9AE}" pid="13" name="Owner">
    <vt:lpwstr/>
  </property>
  <property fmtid="{D5CDD505-2E9C-101B-9397-08002B2CF9AE}" pid="14" name="MainProject">
    <vt:lpwstr>2015 HR Team</vt:lpwstr>
  </property>
  <property fmtid="{D5CDD505-2E9C-101B-9397-08002B2CF9AE}" pid="15" name="SubProject">
    <vt:lpwstr>Job Descriptions</vt:lpwstr>
  </property>
  <property fmtid="{D5CDD505-2E9C-101B-9397-08002B2CF9AE}" pid="16" name="Team">
    <vt:lpwstr/>
  </property>
  <property fmtid="{D5CDD505-2E9C-101B-9397-08002B2CF9AE}" pid="17" name="Topic">
    <vt:lpwstr>2023</vt:lpwstr>
  </property>
  <property fmtid="{D5CDD505-2E9C-101B-9397-08002B2CF9AE}" pid="18" name="SubTopic">
    <vt:lpwstr/>
  </property>
  <property fmtid="{D5CDD505-2E9C-101B-9397-08002B2CF9AE}" pid="19" name="VaultID">
    <vt:lpwstr/>
  </property>
  <property fmtid="{D5CDD505-2E9C-101B-9397-08002B2CF9AE}" pid="20" name="BMSAuthor">
    <vt:lpwstr/>
  </property>
  <property fmtid="{D5CDD505-2E9C-101B-9397-08002B2CF9AE}" pid="21" name="DocsOpenID">
    <vt:lpwstr/>
  </property>
  <property fmtid="{D5CDD505-2E9C-101B-9397-08002B2CF9AE}" pid="22" name="AutoFileNonClientTeamDocument">
    <vt:lpwstr>false</vt:lpwstr>
  </property>
  <property fmtid="{D5CDD505-2E9C-101B-9397-08002B2CF9AE}" pid="23" name="Description0">
    <vt:lpwstr/>
  </property>
  <property fmtid="{D5CDD505-2E9C-101B-9397-08002B2CF9AE}" pid="24" name="From_b3e6c955-813c-4286-bf75-8a930ebca4f5">
    <vt:lpwstr/>
  </property>
  <property fmtid="{D5CDD505-2E9C-101B-9397-08002B2CF9AE}" pid="25" name="DataSource_f95615f5-e01b-4065-b14c-f3e5b39d678f">
    <vt:lpwstr>User</vt:lpwstr>
  </property>
  <property fmtid="{D5CDD505-2E9C-101B-9397-08002B2CF9AE}" pid="26" name="From">
    <vt:lpwstr/>
  </property>
  <property fmtid="{D5CDD505-2E9C-101B-9397-08002B2CF9AE}" pid="27" name="TaxCatchAll">
    <vt:lpwstr/>
  </property>
</Properties>
</file>