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473609F1" w:rsidR="00CE3C7C" w:rsidRPr="003658B8" w:rsidRDefault="00FF0447" w:rsidP="00C95CE9">
            <w:pPr>
              <w:rPr>
                <w:rStyle w:val="Strong"/>
                <w:b w:val="0"/>
                <w:bCs w:val="0"/>
              </w:rPr>
            </w:pPr>
            <w:sdt>
              <w:sdtPr>
                <w:rPr>
                  <w:rFonts w:ascii="Aptos" w:hAnsi="Aptos"/>
                  <w:b/>
                  <w:bCs/>
                  <w:color w:val="242424"/>
                  <w:shd w:val="clear" w:color="auto" w:fill="FFFFFF"/>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sdtContent>
                <w:r w:rsidR="00293051">
                  <w:rPr>
                    <w:rFonts w:ascii="Aptos" w:hAnsi="Aptos"/>
                    <w:b/>
                    <w:bCs/>
                    <w:color w:val="242424"/>
                    <w:shd w:val="clear" w:color="auto" w:fill="FFFFFF"/>
                  </w:rPr>
                  <w:t>Shadow Health</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7F1D84F8" w:rsidR="00CE3C7C" w:rsidRPr="00C566AD" w:rsidRDefault="00FF0447"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2-17T00:00:00Z">
                  <w:dateFormat w:val="MMMM d, yyyy"/>
                  <w:lid w:val="en-US"/>
                  <w:storeMappedDataAs w:val="dateTime"/>
                  <w:calendar w:val="gregorian"/>
                </w:date>
              </w:sdtPr>
              <w:sdtEndPr>
                <w:rPr>
                  <w:rStyle w:val="Strong"/>
                </w:rPr>
              </w:sdtEndPr>
              <w:sdtContent>
                <w:r w:rsidR="00380E74">
                  <w:rPr>
                    <w:rStyle w:val="Strong"/>
                    <w:b w:val="0"/>
                  </w:rPr>
                  <w:t>February 17,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4978576" w:rsidR="00CE3C7C" w:rsidRPr="00A44D82" w:rsidRDefault="00FF0447"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0A6A14" w:rsidRPr="00A44D82">
                  <w:t>Jay Nemchik</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3A43C1A3"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293051">
                  <w:t>Shadow Health</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41CDD609" w:rsidR="009076E5" w:rsidRPr="00E63238" w:rsidRDefault="00FF0447"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23EB38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044426">
              <w:rPr>
                <w:rStyle w:val="Strong"/>
                <w:b w:val="0"/>
              </w:rPr>
              <w:t>3</w:t>
            </w:r>
            <w:r w:rsidR="002B3A51" w:rsidRPr="00F02315">
              <w:rPr>
                <w:rStyle w:val="Strong"/>
                <w:b w:val="0"/>
              </w:rPr>
              <w:t>.</w:t>
            </w:r>
            <w:r w:rsidR="00F80BE4">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5843BB60"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5317D2CE"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2509087B" w14:textId="77777777" w:rsidR="00BF2C35" w:rsidRPr="00EC16B9" w:rsidRDefault="00BF2C35" w:rsidP="00BF2C35">
            <w:r w:rsidRPr="00EC16B9">
              <w:t>Th</w:t>
            </w:r>
            <w:r>
              <w:t>is</w:t>
            </w:r>
            <w:r w:rsidRPr="00EC16B9">
              <w:t xml:space="preserve"> document</w:t>
            </w:r>
            <w:r>
              <w:t xml:space="preserve"> distinguishes between the</w:t>
            </w:r>
            <w:r w:rsidRPr="00BB051C">
              <w:t xml:space="preserve"> “Web” and “Software</w:t>
            </w:r>
            <w:r>
              <w:t xml:space="preserve"> (</w:t>
            </w:r>
            <w:r w:rsidRPr="00C95CE9">
              <w:rPr>
                <w:rStyle w:val="Strong"/>
                <w:b w:val="0"/>
              </w:rPr>
              <w:t>Digital</w:t>
            </w:r>
            <w:r>
              <w:rPr>
                <w:rStyle w:val="Strong"/>
                <w:b w:val="0"/>
              </w:rPr>
              <w:t xml:space="preserve"> </w:t>
            </w:r>
            <w:r w:rsidRPr="00C95CE9">
              <w:rPr>
                <w:rStyle w:val="Strong"/>
                <w:b w:val="0"/>
              </w:rPr>
              <w:t>Clinical Experience</w:t>
            </w:r>
            <w:r>
              <w:t>)</w:t>
            </w:r>
            <w:r w:rsidRPr="00BB051C">
              <w:t>” portions of the product</w:t>
            </w:r>
            <w:r>
              <w:t xml:space="preserve"> – a separate conformance report for each is provided under a separate headings “Shadow Health Web Content”, then “Shadow Health Software (DCE)”. Each report includes all WCAG 2.1 A and AA checkpoints, which are</w:t>
            </w:r>
            <w:r w:rsidRPr="00EC16B9">
              <w:t xml:space="preserve"> </w:t>
            </w:r>
            <w:r>
              <w:t xml:space="preserve">further </w:t>
            </w:r>
            <w:r w:rsidRPr="00EC16B9">
              <w:t xml:space="preserve">organized into </w:t>
            </w:r>
            <w:r>
              <w:t>7</w:t>
            </w:r>
            <w:r w:rsidRPr="00EC16B9">
              <w:t xml:space="preserve"> 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7B0FB6DE" w14:textId="77777777" w:rsidR="00C13ACB" w:rsidRDefault="00C13ACB" w:rsidP="00C13ACB">
            <w:r>
              <w:t>This report is based on a representative sample of Shadow Health pages and content, including:</w:t>
            </w:r>
          </w:p>
          <w:p w14:paraId="1A8996E7" w14:textId="3EAB894E" w:rsidR="000E2B61" w:rsidRDefault="000E2B61" w:rsidP="00C13ACB">
            <w:pPr>
              <w:pStyle w:val="ListParagraph"/>
              <w:numPr>
                <w:ilvl w:val="0"/>
                <w:numId w:val="18"/>
              </w:numPr>
            </w:pPr>
            <w:r>
              <w:rPr>
                <w:b/>
                <w:bCs/>
              </w:rPr>
              <w:t xml:space="preserve">Web: </w:t>
            </w:r>
            <w:r w:rsidR="00096B93">
              <w:t xml:space="preserve">Header, Footer, </w:t>
            </w:r>
            <w:r>
              <w:t xml:space="preserve">Login, </w:t>
            </w:r>
            <w:r w:rsidR="007B54E7">
              <w:t xml:space="preserve">Course Overview, My Courses, </w:t>
            </w:r>
            <w:r w:rsidR="00AD7F1E">
              <w:t>Assignment Overview, Results Book, Student Assignment,</w:t>
            </w:r>
            <w:r w:rsidR="004E6F04">
              <w:t xml:space="preserve"> </w:t>
            </w:r>
            <w:r w:rsidR="00E525D8">
              <w:t>Simulation</w:t>
            </w:r>
            <w:r w:rsidR="00C831CD">
              <w:t xml:space="preserve"> Page,</w:t>
            </w:r>
            <w:r w:rsidR="00AD7F1E">
              <w:t xml:space="preserve"> </w:t>
            </w:r>
            <w:r w:rsidR="00E525D8">
              <w:t xml:space="preserve">Activity Page, </w:t>
            </w:r>
            <w:r w:rsidR="00AD7F1E">
              <w:t xml:space="preserve">Assignment Results, Edit Assignment, </w:t>
            </w:r>
            <w:r w:rsidR="00ED47C0">
              <w:t>Assignment Dates</w:t>
            </w:r>
            <w:r w:rsidR="00EC52ED">
              <w:t>, Preferences</w:t>
            </w:r>
          </w:p>
          <w:p w14:paraId="5083C30D" w14:textId="679F70A4" w:rsidR="0062435D" w:rsidRPr="00C65752" w:rsidRDefault="00C13ACB" w:rsidP="00C13ACB">
            <w:pPr>
              <w:pStyle w:val="ListParagraph"/>
              <w:numPr>
                <w:ilvl w:val="0"/>
                <w:numId w:val="18"/>
              </w:numPr>
            </w:pPr>
            <w:r w:rsidRPr="00C13ACB">
              <w:rPr>
                <w:b/>
                <w:bCs/>
              </w:rPr>
              <w:t>Software (DCE):</w:t>
            </w:r>
            <w:r>
              <w:t xml:space="preserve"> DCE Orientation, interactive virtual patient 3d simulation assignments of varying complexity, slide-based presentation assignments</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lastRenderedPageBreak/>
              <w:t>Notes/Terminology</w:t>
            </w:r>
          </w:p>
        </w:tc>
        <w:tc>
          <w:tcPr>
            <w:tcW w:w="3579" w:type="pct"/>
            <w:tcBorders>
              <w:bottom w:val="single" w:sz="4" w:space="0" w:color="auto"/>
            </w:tcBorders>
          </w:tcPr>
          <w:p w14:paraId="4881113F" w14:textId="77777777" w:rsidR="00746C7B" w:rsidRDefault="00746C7B" w:rsidP="00746C7B">
            <w:pPr>
              <w:pStyle w:val="NormalWeb"/>
              <w:numPr>
                <w:ilvl w:val="0"/>
                <w:numId w:val="8"/>
              </w:numPr>
              <w:rPr>
                <w:rStyle w:val="Strong"/>
                <w:b w:val="0"/>
              </w:rPr>
            </w:pPr>
            <w:r>
              <w:rPr>
                <w:rStyle w:val="Strong"/>
                <w:b w:val="0"/>
              </w:rPr>
              <w:t>“AT” stands for Assistive Technology such as screen readers, voice input, etc.</w:t>
            </w:r>
          </w:p>
          <w:p w14:paraId="1A7F6BD1" w14:textId="77777777" w:rsidR="00746C7B" w:rsidRDefault="00746C7B" w:rsidP="00746C7B">
            <w:pPr>
              <w:pStyle w:val="NormalWeb"/>
              <w:numPr>
                <w:ilvl w:val="0"/>
                <w:numId w:val="8"/>
              </w:numPr>
              <w:rPr>
                <w:rStyle w:val="Strong"/>
                <w:b w:val="0"/>
              </w:rPr>
            </w:pPr>
            <w:r w:rsidRPr="00203A7B">
              <w:rPr>
                <w:rStyle w:val="Strong"/>
                <w:b w:val="0"/>
                <w:bCs w:val="0"/>
              </w:rPr>
              <w:t>“DCE</w:t>
            </w:r>
            <w:r>
              <w:rPr>
                <w:rStyle w:val="Strong"/>
                <w:b w:val="0"/>
                <w:bCs w:val="0"/>
              </w:rPr>
              <w:t>s</w:t>
            </w:r>
            <w:r w:rsidRPr="00203A7B">
              <w:rPr>
                <w:rStyle w:val="Strong"/>
                <w:b w:val="0"/>
                <w:bCs w:val="0"/>
              </w:rPr>
              <w:t xml:space="preserve">” </w:t>
            </w:r>
            <w:r>
              <w:rPr>
                <w:rStyle w:val="Strong"/>
                <w:b w:val="0"/>
                <w:bCs w:val="0"/>
              </w:rPr>
              <w:t>comprise the “</w:t>
            </w:r>
            <w:r w:rsidRPr="00E50B85">
              <w:rPr>
                <w:rStyle w:val="Strong"/>
              </w:rPr>
              <w:t>Software</w:t>
            </w:r>
            <w:r>
              <w:rPr>
                <w:rStyle w:val="Strong"/>
                <w:b w:val="0"/>
                <w:bCs w:val="0"/>
              </w:rPr>
              <w:t xml:space="preserve">” as assessed in this report and refer to </w:t>
            </w:r>
            <w:r w:rsidRPr="00C95CE9">
              <w:rPr>
                <w:rStyle w:val="Strong"/>
                <w:b w:val="0"/>
              </w:rPr>
              <w:t>Digital</w:t>
            </w:r>
            <w:r>
              <w:rPr>
                <w:rStyle w:val="Strong"/>
                <w:b w:val="0"/>
              </w:rPr>
              <w:t xml:space="preserve"> </w:t>
            </w:r>
            <w:r w:rsidRPr="00C95CE9">
              <w:rPr>
                <w:rStyle w:val="Strong"/>
                <w:b w:val="0"/>
              </w:rPr>
              <w:t>Clinical Experiences™</w:t>
            </w:r>
            <w:r>
              <w:rPr>
                <w:rStyle w:val="Strong"/>
                <w:b w:val="0"/>
              </w:rPr>
              <w:t xml:space="preserve"> – interactive </w:t>
            </w:r>
            <w:r w:rsidRPr="00203A7B">
              <w:rPr>
                <w:rStyle w:val="Strong"/>
                <w:b w:val="0"/>
              </w:rPr>
              <w:t>virtual patient simulation</w:t>
            </w:r>
            <w:r>
              <w:rPr>
                <w:rStyle w:val="Strong"/>
                <w:b w:val="0"/>
              </w:rPr>
              <w:t xml:space="preserve">s that feature three-dimensional graphics and animated components, as well as slide-based presentational assignments e.g. “Concept Labs”. While web-based </w:t>
            </w:r>
            <w:r w:rsidRPr="00DF018B">
              <w:rPr>
                <w:rStyle w:val="Strong"/>
                <w:b w:val="0"/>
              </w:rPr>
              <w:t>application</w:t>
            </w:r>
            <w:r>
              <w:rPr>
                <w:rStyle w:val="Strong"/>
                <w:b w:val="0"/>
              </w:rPr>
              <w:t>s</w:t>
            </w:r>
            <w:r w:rsidRPr="00DF018B">
              <w:rPr>
                <w:rStyle w:val="Strong"/>
                <w:b w:val="0"/>
              </w:rPr>
              <w:t xml:space="preserve"> </w:t>
            </w:r>
            <w:r>
              <w:rPr>
                <w:rStyle w:val="Strong"/>
                <w:b w:val="0"/>
              </w:rPr>
              <w:t xml:space="preserve">and accessed via browser, DCEs </w:t>
            </w:r>
            <w:r w:rsidRPr="00203A7B">
              <w:rPr>
                <w:rStyle w:val="Strong"/>
                <w:b w:val="0"/>
              </w:rPr>
              <w:t>utilize</w:t>
            </w:r>
            <w:r>
              <w:rPr>
                <w:rStyle w:val="Strong"/>
                <w:b w:val="0"/>
              </w:rPr>
              <w:t xml:space="preserve"> technologies such as</w:t>
            </w:r>
            <w:r w:rsidRPr="00203A7B">
              <w:rPr>
                <w:rStyle w:val="Strong"/>
                <w:b w:val="0"/>
              </w:rPr>
              <w:t xml:space="preserve"> HTML5 Canvas, WebGL, and Web Assembly</w:t>
            </w:r>
            <w:r>
              <w:rPr>
                <w:rStyle w:val="Strong"/>
                <w:b w:val="0"/>
              </w:rPr>
              <w:t>.</w:t>
            </w:r>
          </w:p>
          <w:p w14:paraId="5083C313" w14:textId="2557E0CF" w:rsidR="008C51CD" w:rsidRPr="00BA31F0" w:rsidRDefault="00746C7B" w:rsidP="00746C7B">
            <w:pPr>
              <w:pStyle w:val="NormalWeb"/>
              <w:numPr>
                <w:ilvl w:val="0"/>
                <w:numId w:val="8"/>
              </w:numPr>
              <w:rPr>
                <w:rStyle w:val="Strong"/>
                <w:b w:val="0"/>
              </w:rPr>
            </w:pPr>
            <w:r>
              <w:rPr>
                <w:rStyle w:val="Strong"/>
                <w:b w:val="0"/>
              </w:rPr>
              <w:t xml:space="preserve">Pages and content on the </w:t>
            </w:r>
            <w:r w:rsidRPr="00203A7B">
              <w:rPr>
                <w:rStyle w:val="Strong"/>
                <w:b w:val="0"/>
              </w:rPr>
              <w:t>Shadow Health</w:t>
            </w:r>
            <w:r>
              <w:rPr>
                <w:rStyle w:val="Strong"/>
                <w:b w:val="0"/>
              </w:rPr>
              <w:t xml:space="preserve"> website/</w:t>
            </w:r>
            <w:r w:rsidRPr="00C2054A">
              <w:rPr>
                <w:rStyle w:val="Strong"/>
                <w:b w:val="0"/>
                <w:bCs w:val="0"/>
              </w:rPr>
              <w:t>platform</w:t>
            </w:r>
            <w:r>
              <w:rPr>
                <w:rStyle w:val="Strong"/>
                <w:b w:val="0"/>
              </w:rPr>
              <w:t xml:space="preserve"> </w:t>
            </w:r>
            <w:r w:rsidRPr="00BF5E4D">
              <w:rPr>
                <w:rStyle w:val="Strong"/>
                <w:b w:val="0"/>
                <w:bCs w:val="0"/>
              </w:rPr>
              <w:t>available to users</w:t>
            </w:r>
            <w:r>
              <w:rPr>
                <w:rStyle w:val="Strong"/>
                <w:b w:val="0"/>
                <w:bCs w:val="0"/>
              </w:rPr>
              <w:t xml:space="preserve"> </w:t>
            </w:r>
            <w:r w:rsidRPr="00B10B1B">
              <w:rPr>
                <w:rStyle w:val="Strong"/>
                <w:b w:val="0"/>
                <w:bCs w:val="0"/>
              </w:rPr>
              <w:t>(students and faculty)</w:t>
            </w:r>
            <w:r>
              <w:rPr>
                <w:rStyle w:val="Strong"/>
                <w:b w:val="0"/>
              </w:rPr>
              <w:t xml:space="preserve"> in general – sans DCEs that are present only on specific activity pages – comprise the “</w:t>
            </w:r>
            <w:r w:rsidRPr="00E50B85">
              <w:rPr>
                <w:rStyle w:val="Strong"/>
                <w:bCs w:val="0"/>
              </w:rPr>
              <w:t>Web</w:t>
            </w:r>
            <w:r>
              <w:rPr>
                <w:rStyle w:val="Strong"/>
                <w:b w:val="0"/>
              </w:rPr>
              <w:t>” portion of the product as assessed in this report.</w:t>
            </w:r>
          </w:p>
        </w:tc>
      </w:tr>
    </w:tbl>
    <w:p w14:paraId="482D7431" w14:textId="77777777" w:rsidR="005B56D7" w:rsidRDefault="005B56D7" w:rsidP="00556AB9"/>
    <w:p w14:paraId="547CE405" w14:textId="5E8D0F95" w:rsidR="005B56D7" w:rsidRPr="005B56D7" w:rsidRDefault="005B56D7" w:rsidP="00955188">
      <w:pPr>
        <w:pStyle w:val="Heading2"/>
      </w:pPr>
      <w:r>
        <w:br w:type="page"/>
      </w:r>
      <w:r w:rsidR="00955188">
        <w:lastRenderedPageBreak/>
        <w:t>C</w:t>
      </w:r>
      <w:r w:rsidRPr="005B56D7">
        <w:t>onformance Summary</w:t>
      </w:r>
      <w:r w:rsidR="00936364">
        <w:t>: Web</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55F873A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244769"/>
                <w:placeholder>
                  <w:docPart w:val="165FB2A44ECF4C3CA7345D05D680DAF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A67FBF" w:rsidRPr="00556AB9" w14:paraId="5083C322"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1A65F07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63000251"/>
                <w:placeholder>
                  <w:docPart w:val="BE7F7B2B8F914ED0A04BF7D61DE9E3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A67FBF" w:rsidRPr="00556AB9" w14:paraId="5083C326"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799B432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13531902"/>
                <w:placeholder>
                  <w:docPart w:val="99574C0828C64B2C8474BBB3CA673D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1E31CD" w:rsidRPr="00556AB9" w14:paraId="5083C32A"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29" w14:textId="40D1FFD4"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1901246863"/>
                <w:placeholder>
                  <w:docPart w:val="517004FAF7D34113B5C0EDDB666F5DF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F624C2" w:rsidRPr="00F624C2">
                  <w:rPr>
                    <w:rStyle w:val="PlaceholderText"/>
                    <w:color w:val="auto"/>
                  </w:rPr>
                  <w:t>Does not support</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2E141C47"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79635531"/>
                <w:placeholder>
                  <w:docPart w:val="D7A9A5C23ACA45298F9E6BC16B15CC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1E31CD" w:rsidRPr="00556AB9" w14:paraId="5083C332"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31" w14:textId="65EADD80"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93753132"/>
                <w:placeholder>
                  <w:docPart w:val="0BAED739931840D481DAF487C36F38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Does not support</w:t>
                </w:r>
              </w:sdtContent>
            </w:sdt>
            <w:r>
              <w:rPr>
                <w:rFonts w:eastAsia="Times New Roman" w:cs="Calibri"/>
              </w:rPr>
              <w:fldChar w:fldCharType="end"/>
            </w:r>
          </w:p>
        </w:tc>
      </w:tr>
      <w:tr w:rsidR="00A67FBF" w:rsidRPr="00556AB9" w14:paraId="5083C33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3B3627B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82330133"/>
                <w:placeholder>
                  <w:docPart w:val="23BF1EC8A4DA4F6ABF00A8EC2CDE5E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A67FBF" w:rsidRPr="00556AB9" w14:paraId="5083C33A"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064DEFD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76193719"/>
                <w:placeholder>
                  <w:docPart w:val="96074A0E320F43539406E0C9D9815D5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0A07F3A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98346650"/>
                <w:placeholder>
                  <w:docPart w:val="E18241408BD5448CB3D8B17E26E52C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433E67B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38034673"/>
                <w:placeholder>
                  <w:docPart w:val="7E868E044A09441499945BAC552BE98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3E83FD34"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20DC4D08" w14:textId="67BA6B65"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32589455"/>
                <w:placeholder>
                  <w:docPart w:val="D165CFB04A99445BAB3104C908F649F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Does not support</w:t>
                </w:r>
              </w:sdtContent>
            </w:sdt>
            <w:r>
              <w:rPr>
                <w:rFonts w:eastAsia="Times New Roman" w:cs="Calibri"/>
              </w:rPr>
              <w:fldChar w:fldCharType="end"/>
            </w:r>
          </w:p>
        </w:tc>
      </w:tr>
      <w:tr w:rsidR="00A67FBF" w:rsidRPr="00556AB9" w14:paraId="5083C342"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79C7057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265161"/>
                <w:placeholder>
                  <w:docPart w:val="4B24FDC978454A14A8811E2B0B2505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2D2F4AE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05739351"/>
                <w:placeholder>
                  <w:docPart w:val="A3FF3981A0564C0C9D2E03F1632604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4A"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2F30265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27129374"/>
                <w:placeholder>
                  <w:docPart w:val="864EFD22C2DB4138B7CBEF3721CFC9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69532F7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92271194"/>
                <w:placeholder>
                  <w:docPart w:val="F9E0119F5F5343FD859F9826C78DB2F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52"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138C203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85794830"/>
                <w:placeholder>
                  <w:docPart w:val="FFB18328710644789939EB3EC1580C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2124E9F7"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09B28855" w14:textId="1670A7A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55990837"/>
                <w:placeholder>
                  <w:docPart w:val="F2740271404144C19C383A37E8FA80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Does not support</w:t>
                </w:r>
              </w:sdtContent>
            </w:sdt>
            <w:r>
              <w:rPr>
                <w:rFonts w:eastAsia="Times New Roman" w:cs="Calibri"/>
              </w:rPr>
              <w:fldChar w:fldCharType="end"/>
            </w:r>
          </w:p>
        </w:tc>
      </w:tr>
      <w:tr w:rsidR="00A67FBF" w:rsidRPr="00556AB9" w14:paraId="4F1ABE6D"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79C4F415"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37688029"/>
                <w:placeholder>
                  <w:docPart w:val="E19F3172491E4E238AC03DFCC72F1FF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A67FBF" w:rsidRPr="00556AB9" w14:paraId="48B80330"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4D0329CE"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29804077"/>
                <w:placeholder>
                  <w:docPart w:val="ED9AFEB5CA7A4BB4AC78A4A87C4087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3E2ABD91"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79B209B1" w14:textId="709C1EFB"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78247256"/>
                <w:placeholder>
                  <w:docPart w:val="EA0545FD96BC4124BF146FFAC61E6E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Does not support</w:t>
                </w:r>
              </w:sdtContent>
            </w:sdt>
            <w:r>
              <w:rPr>
                <w:rFonts w:eastAsia="Times New Roman" w:cs="Calibri"/>
              </w:rPr>
              <w:fldChar w:fldCharType="end"/>
            </w:r>
          </w:p>
        </w:tc>
      </w:tr>
      <w:tr w:rsidR="00A67FBF" w:rsidRPr="00556AB9" w14:paraId="5083C35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7825E8F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7509090"/>
                <w:placeholder>
                  <w:docPart w:val="A5C8DB219AD94A9EA09799C0E82C007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4407CCF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6691840"/>
                <w:placeholder>
                  <w:docPart w:val="3316A6C72D844AB68FA9C9C5C76A28F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5F5E3E9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03530349"/>
                <w:placeholder>
                  <w:docPart w:val="650A9814622941BCABD6E2EAFEA333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A67FBF" w:rsidRPr="00556AB9" w14:paraId="5083C35E"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21C587B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4448544"/>
                <w:placeholder>
                  <w:docPart w:val="6303D560EDDB4405BEAAAAF1A6C0232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2B2F633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38751084"/>
                <w:placeholder>
                  <w:docPart w:val="6BF325B0AE09454DB039D842CF54A7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5594C46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34431672"/>
                <w:placeholder>
                  <w:docPart w:val="8E402D4B4DB14D899F9A6AEF268B21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A67FBF" w:rsidRPr="00556AB9" w14:paraId="5083C36A"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30C1044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84308925"/>
                <w:placeholder>
                  <w:docPart w:val="C09AC9F9C67B4C318557844287A37B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6E"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31A3273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37883853"/>
                <w:placeholder>
                  <w:docPart w:val="41AC35510ECA42FE8BB1D2C78A83D2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72"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1" w14:textId="29D64CE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80318830"/>
                <w:placeholder>
                  <w:docPart w:val="E99C33E714FD423E9FE9D74183920E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76" w14:textId="77777777" w:rsidTr="00FC0D1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5" w14:textId="76FF438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35284892"/>
                <w:placeholder>
                  <w:docPart w:val="4F26188D10EE4112BD8BBA0D21D95DC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C0D10">
                  <w:rPr>
                    <w:rFonts w:eastAsia="Times New Roman" w:cs="Calibri"/>
                  </w:rPr>
                  <w:t>Partially supports</w:t>
                </w:r>
              </w:sdtContent>
            </w:sdt>
            <w:r>
              <w:rPr>
                <w:rFonts w:eastAsia="Times New Roman" w:cs="Calibri"/>
              </w:rPr>
              <w:fldChar w:fldCharType="end"/>
            </w:r>
          </w:p>
        </w:tc>
      </w:tr>
      <w:tr w:rsidR="00A67FBF" w:rsidRPr="00556AB9" w14:paraId="5083C37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27A9D21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40360189"/>
                <w:placeholder>
                  <w:docPart w:val="99856A1B521849CA8D7A3E5A1A49333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4234A3B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13195188"/>
                <w:placeholder>
                  <w:docPart w:val="C0849426B0D04FC28727FE9E458E1C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82" w14:textId="77777777" w:rsidTr="00F62C4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1" w14:textId="53E4E34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87426012"/>
                <w:placeholder>
                  <w:docPart w:val="71F1B9DD1BB94844B691E920AF8D68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72C7ACE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52661318"/>
                <w:placeholder>
                  <w:docPart w:val="C5452ED744E84A9A9F8813E280271BA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2F5D1041"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52402109"/>
                <w:placeholder>
                  <w:docPart w:val="15E644B1A6EF4A55BD1C7BB3856256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1F17A9CA" w14:textId="77777777" w:rsidTr="006D257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47EFC260"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02454699"/>
                <w:placeholder>
                  <w:docPart w:val="BA46F9BC1005405781B0D739203D2F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D2574">
                  <w:rPr>
                    <w:rFonts w:eastAsia="Times New Roman" w:cs="Calibri"/>
                  </w:rPr>
                  <w:t>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09545976"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31425316"/>
                <w:placeholder>
                  <w:docPart w:val="9132F98C7B5943AD8E6B9A22C8C1D5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A67FBF" w:rsidRPr="00556AB9" w14:paraId="5083C38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355A1FA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50305169"/>
                <w:placeholder>
                  <w:docPart w:val="E53F44B5296F4B5894CF84DC282A286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138948D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85649644"/>
                <w:placeholder>
                  <w:docPart w:val="CADEA4E7176E4AC39A1935A6D9E388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lastRenderedPageBreak/>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72B6B6A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05925632"/>
                <w:placeholder>
                  <w:docPart w:val="2D9BA53EC3644792ABEF146A46216B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33FC0D4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78222802"/>
                <w:placeholder>
                  <w:docPart w:val="3C2B1C0507D64F6DAA84EE4B5AF9575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21E2F52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16117485"/>
                <w:placeholder>
                  <w:docPart w:val="FA1A96982CB84EA3BF9F0925A69AB15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18E9A3A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05893198"/>
                <w:placeholder>
                  <w:docPart w:val="05A40E8855534483915D1175D8FFA6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9E"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18FED70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17803837"/>
                <w:placeholder>
                  <w:docPart w:val="D66531B896A64D58981C1EC2AB42DD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A2" w14:textId="77777777" w:rsidTr="003A16E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66BEA4F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41225330"/>
                <w:placeholder>
                  <w:docPart w:val="B1E369D11047489D80AC72F74DF56FA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0DA8D63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14153567"/>
                <w:placeholder>
                  <w:docPart w:val="87A6451AA43D4F7DBEB5D179958547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6AC3EA5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80915081"/>
                <w:placeholder>
                  <w:docPart w:val="A0638CF5EE574E5FA8EAFAF7C77246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A67FBF" w:rsidRPr="00556AB9" w14:paraId="5083C3AE" w14:textId="77777777" w:rsidTr="006D257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5076C73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79661247"/>
                <w:placeholder>
                  <w:docPart w:val="95C9D906CE354C5F8AA6B55B62934D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D2574">
                  <w:rPr>
                    <w:rFonts w:eastAsia="Times New Roman" w:cs="Calibri"/>
                  </w:rPr>
                  <w:t>Supports</w:t>
                </w:r>
              </w:sdtContent>
            </w:sdt>
            <w:r>
              <w:rPr>
                <w:rFonts w:eastAsia="Times New Roman" w:cs="Calibri"/>
              </w:rPr>
              <w:fldChar w:fldCharType="end"/>
            </w:r>
          </w:p>
        </w:tc>
      </w:tr>
      <w:tr w:rsidR="00A67FBF" w:rsidRPr="00556AB9" w14:paraId="5083C3B2" w14:textId="77777777" w:rsidTr="00BE3B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6C23C11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67466376"/>
                <w:placeholder>
                  <w:docPart w:val="9B0DE66E50F74F7E8DDCFC63808160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A67FBF" w:rsidRPr="00556AB9" w14:paraId="02209963" w14:textId="77777777" w:rsidTr="00F62C45">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3FC4F610" w14:textId="7934F22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83147795"/>
                <w:placeholder>
                  <w:docPart w:val="7381BB4FEF364B829215E9E89C264C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Does not support</w:t>
                </w:r>
              </w:sdtContent>
            </w:sdt>
            <w:r>
              <w:rPr>
                <w:rFonts w:eastAsia="Times New Roman" w:cs="Calibri"/>
              </w:rPr>
              <w:fldChar w:fldCharType="end"/>
            </w:r>
          </w:p>
        </w:tc>
      </w:tr>
    </w:tbl>
    <w:p w14:paraId="0803540F" w14:textId="282EC344" w:rsidR="006F5EC9" w:rsidRDefault="00445178">
      <w:bookmarkStart w:id="0" w:name="_Visuals"/>
      <w:bookmarkEnd w:id="0"/>
      <w:r>
        <w:br w:type="page"/>
      </w:r>
    </w:p>
    <w:p w14:paraId="7A1F7E26" w14:textId="76D38B21" w:rsidR="002E4DFC" w:rsidRPr="005B56D7" w:rsidRDefault="002E4DFC" w:rsidP="002E4DFC">
      <w:pPr>
        <w:pStyle w:val="Heading2"/>
      </w:pPr>
      <w:r>
        <w:lastRenderedPageBreak/>
        <w:t>C</w:t>
      </w:r>
      <w:r w:rsidRPr="005B56D7">
        <w:t>onformance Summary</w:t>
      </w:r>
      <w:r>
        <w:t xml:space="preserve">: </w:t>
      </w:r>
      <w:r w:rsidR="003D1459">
        <w:t>Software (</w:t>
      </w:r>
      <w:r>
        <w:t>Digital Clinical Experience</w:t>
      </w:r>
      <w:r w:rsidR="003D1459">
        <w:t>)</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2E4DFC" w:rsidRPr="00556AB9" w14:paraId="5E200F14" w14:textId="77777777" w:rsidTr="00C37BD7">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253760EE" w14:textId="77777777" w:rsidR="002E4DFC" w:rsidRPr="00556AB9" w:rsidRDefault="002E4DFC" w:rsidP="00C37BD7">
            <w:pPr>
              <w:rPr>
                <w:rFonts w:eastAsia="Times New Roman" w:cs="Calibri"/>
                <w:b/>
                <w:bCs/>
              </w:rPr>
            </w:pPr>
            <w:r>
              <w:rPr>
                <w:rFonts w:eastAsia="Times New Roman" w:cs="Calibri"/>
                <w:b/>
                <w:bCs/>
              </w:rPr>
              <w:t xml:space="preserve">WCAG 2.1 </w:t>
            </w:r>
            <w:r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88E5E4E" w14:textId="77777777" w:rsidR="002E4DFC" w:rsidRPr="00556AB9" w:rsidRDefault="002E4DFC" w:rsidP="00C37BD7">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68C4B9FD" w14:textId="77777777" w:rsidR="002E4DFC" w:rsidRPr="00556AB9" w:rsidRDefault="002E4DFC" w:rsidP="00C37BD7">
            <w:pPr>
              <w:rPr>
                <w:rFonts w:eastAsia="Times New Roman" w:cs="Calibri"/>
                <w:b/>
                <w:bCs/>
              </w:rPr>
            </w:pPr>
            <w:r w:rsidRPr="00556AB9">
              <w:rPr>
                <w:rFonts w:eastAsia="Times New Roman" w:cs="Calibri"/>
                <w:b/>
                <w:bCs/>
              </w:rPr>
              <w:t>Evaluation</w:t>
            </w:r>
          </w:p>
        </w:tc>
      </w:tr>
      <w:tr w:rsidR="002E4DFC" w:rsidRPr="00556AB9" w14:paraId="04BE576A"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0EEF48E3" w14:textId="77777777" w:rsidR="002E4DFC" w:rsidRPr="00556AB9" w:rsidRDefault="002E4DFC" w:rsidP="00C37BD7">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0CCBDF0B"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043873C7" w14:textId="2F3FBA50"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sc111  \* MERGEFORMAT </w:instrText>
            </w:r>
            <w:r>
              <w:rPr>
                <w:rFonts w:eastAsia="Times New Roman" w:cs="Calibri"/>
              </w:rPr>
              <w:fldChar w:fldCharType="separate"/>
            </w:r>
            <w:sdt>
              <w:sdtPr>
                <w:rPr>
                  <w:rFonts w:eastAsia="Times New Roman" w:cs="Calibri"/>
                </w:rPr>
                <w:alias w:val="Conformance Level"/>
                <w:tag w:val="Conformance Level"/>
                <w:id w:val="903183583"/>
                <w:placeholder>
                  <w:docPart w:val="71327DB1AEA14FBE92F76F4080E84F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2E4DFC" w:rsidRPr="00556AB9" w14:paraId="30EBB4EE"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52C20E0" w14:textId="77777777" w:rsidR="002E4DFC" w:rsidRPr="00556AB9" w:rsidRDefault="002E4DFC" w:rsidP="00C37BD7">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8F60106"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092203D" w14:textId="0695BE02"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sc121  \* MERGEFORMAT </w:instrText>
            </w:r>
            <w:r>
              <w:rPr>
                <w:rFonts w:eastAsia="Times New Roman" w:cs="Calibri"/>
              </w:rPr>
              <w:fldChar w:fldCharType="separate"/>
            </w:r>
            <w:sdt>
              <w:sdtPr>
                <w:rPr>
                  <w:rFonts w:eastAsia="Times New Roman" w:cs="Calibri"/>
                </w:rPr>
                <w:alias w:val="Conformance Level"/>
                <w:tag w:val="Conformance Level"/>
                <w:id w:val="-1509814272"/>
                <w:placeholder>
                  <w:docPart w:val="5DEE9016597F41D7ABE5ED2AE2003F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2E4DFC" w:rsidRPr="00556AB9" w14:paraId="0CD00BD1"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D88D02C" w14:textId="77777777" w:rsidR="002E4DFC" w:rsidRPr="00556AB9" w:rsidRDefault="002E4DFC" w:rsidP="00C37BD7">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64A70D49"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7B59989" w14:textId="0A5CF3EC"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sc122  \* MERGEFORMAT </w:instrText>
            </w:r>
            <w:r>
              <w:rPr>
                <w:rFonts w:eastAsia="Times New Roman" w:cs="Calibri"/>
              </w:rPr>
              <w:fldChar w:fldCharType="separate"/>
            </w:r>
            <w:sdt>
              <w:sdtPr>
                <w:rPr>
                  <w:rFonts w:eastAsia="Times New Roman" w:cs="Calibri"/>
                </w:rPr>
                <w:alias w:val="Conformance Level"/>
                <w:tag w:val="Conformance Level"/>
                <w:id w:val="113172427"/>
                <w:placeholder>
                  <w:docPart w:val="C5393FF3D8ED4EE88FE099D2940223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5E3C1DE3"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24620BE5" w14:textId="77777777" w:rsidR="002E4DFC" w:rsidRPr="00556AB9" w:rsidRDefault="002E4DFC" w:rsidP="00C37BD7">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606F2828" w14:textId="77777777" w:rsidR="002E4DFC" w:rsidRPr="008F6BF8" w:rsidRDefault="002E4DFC" w:rsidP="00C37BD7">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236469D0" w14:textId="555DC088" w:rsidR="002E4DFC" w:rsidRPr="008F6BF8" w:rsidRDefault="002E4DFC" w:rsidP="00C37BD7">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 MERGEFORMAT </w:instrText>
            </w:r>
            <w:r w:rsidRPr="008F6BF8">
              <w:rPr>
                <w:rFonts w:eastAsia="Times New Roman" w:cs="Calibri"/>
              </w:rPr>
              <w:fldChar w:fldCharType="separate"/>
            </w:r>
            <w:sdt>
              <w:sdtPr>
                <w:rPr>
                  <w:rStyle w:val="PlaceholderText"/>
                  <w:color w:val="auto"/>
                </w:rPr>
                <w:alias w:val="Conformance Level"/>
                <w:tag w:val="Conformance Level"/>
                <w:id w:val="-1043972064"/>
                <w:placeholder>
                  <w:docPart w:val="A864F70D89F6470F84EB2FE2E0D606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F624C2" w:rsidRPr="00F624C2">
                  <w:rPr>
                    <w:rStyle w:val="PlaceholderText"/>
                    <w:color w:val="auto"/>
                  </w:rPr>
                  <w:t>Does not support</w:t>
                </w:r>
              </w:sdtContent>
            </w:sdt>
            <w:r w:rsidRPr="008F6BF8">
              <w:rPr>
                <w:rFonts w:eastAsia="Times New Roman" w:cs="Calibri"/>
              </w:rPr>
              <w:fldChar w:fldCharType="end"/>
            </w:r>
          </w:p>
        </w:tc>
      </w:tr>
      <w:tr w:rsidR="002E4DFC" w:rsidRPr="00556AB9" w14:paraId="19F5DF3E"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35378B0" w14:textId="77777777" w:rsidR="002E4DFC" w:rsidRPr="00556AB9" w:rsidRDefault="002E4DFC" w:rsidP="00C37BD7">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449CF00"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E9735C0" w14:textId="0AD7D6A9"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sc124  \* MERGEFORMAT </w:instrText>
            </w:r>
            <w:r>
              <w:rPr>
                <w:rFonts w:eastAsia="Times New Roman" w:cs="Calibri"/>
              </w:rPr>
              <w:fldChar w:fldCharType="separate"/>
            </w:r>
            <w:sdt>
              <w:sdtPr>
                <w:rPr>
                  <w:rFonts w:eastAsia="Times New Roman" w:cs="Calibri"/>
                </w:rPr>
                <w:alias w:val="Conformance Level"/>
                <w:tag w:val="Conformance Level"/>
                <w:id w:val="939732336"/>
                <w:placeholder>
                  <w:docPart w:val="A146E5959BD64F2D94B6D81BBE19D7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2E4DFC" w:rsidRPr="00556AB9" w14:paraId="4E7E4655"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088214DC" w14:textId="77777777" w:rsidR="002E4DFC" w:rsidRPr="00556AB9" w:rsidRDefault="002E4DFC" w:rsidP="00C37BD7">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0166EC68"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6487F2E6" w14:textId="2C2C60F6"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sc125  \* MERGEFORMAT </w:instrText>
            </w:r>
            <w:r>
              <w:rPr>
                <w:rFonts w:eastAsia="Times New Roman" w:cs="Calibri"/>
              </w:rPr>
              <w:fldChar w:fldCharType="separate"/>
            </w:r>
            <w:sdt>
              <w:sdtPr>
                <w:rPr>
                  <w:rFonts w:eastAsia="Times New Roman" w:cs="Calibri"/>
                </w:rPr>
                <w:alias w:val="Conformance Level"/>
                <w:tag w:val="Conformance Level"/>
                <w:id w:val="-1882702524"/>
                <w:placeholder>
                  <w:docPart w:val="2B0B247D37FF4B7BBBA430CF0B6B813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Does not support</w:t>
                </w:r>
              </w:sdtContent>
            </w:sdt>
            <w:r>
              <w:rPr>
                <w:rFonts w:eastAsia="Times New Roman" w:cs="Calibri"/>
              </w:rPr>
              <w:fldChar w:fldCharType="end"/>
            </w:r>
          </w:p>
        </w:tc>
      </w:tr>
      <w:tr w:rsidR="002E4DFC" w:rsidRPr="00556AB9" w14:paraId="56BF320D"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D5D1BF2" w14:textId="77777777" w:rsidR="002E4DFC" w:rsidRPr="00556AB9" w:rsidRDefault="002E4DFC" w:rsidP="00C37BD7">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805F06C"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76E55372" w14:textId="07173807"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sc131  \* MERGEFORMAT </w:instrText>
            </w:r>
            <w:r>
              <w:rPr>
                <w:rFonts w:eastAsia="Times New Roman" w:cs="Calibri"/>
              </w:rPr>
              <w:fldChar w:fldCharType="separate"/>
            </w:r>
            <w:sdt>
              <w:sdtPr>
                <w:rPr>
                  <w:rFonts w:eastAsia="Times New Roman" w:cs="Calibri"/>
                </w:rPr>
                <w:alias w:val="Conformance Level"/>
                <w:tag w:val="Conformance Level"/>
                <w:id w:val="1500766673"/>
                <w:placeholder>
                  <w:docPart w:val="DE75549A4B604F26ADDC7626E902A5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2E4DFC" w:rsidRPr="00556AB9" w14:paraId="76A01ECE"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7FEFFD74" w14:textId="77777777" w:rsidR="002E4DFC" w:rsidRPr="00556AB9" w:rsidRDefault="002E4DFC" w:rsidP="00C37BD7">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34DB3816"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9038207" w14:textId="39F62A09"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sc132  \* MERGEFORMAT </w:instrText>
            </w:r>
            <w:r>
              <w:rPr>
                <w:rFonts w:eastAsia="Times New Roman" w:cs="Calibri"/>
              </w:rPr>
              <w:fldChar w:fldCharType="separate"/>
            </w:r>
            <w:sdt>
              <w:sdtPr>
                <w:rPr>
                  <w:rFonts w:eastAsia="Times New Roman" w:cs="Calibri"/>
                </w:rPr>
                <w:alias w:val="Conformance Level"/>
                <w:tag w:val="Conformance Level"/>
                <w:id w:val="148256772"/>
                <w:placeholder>
                  <w:docPart w:val="49204DE5EFA94DF2A431019B9439B1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9466F">
                  <w:rPr>
                    <w:rFonts w:eastAsia="Times New Roman" w:cs="Calibri"/>
                  </w:rPr>
                  <w:t>Does not support</w:t>
                </w:r>
              </w:sdtContent>
            </w:sdt>
            <w:r>
              <w:rPr>
                <w:rFonts w:eastAsia="Times New Roman" w:cs="Calibri"/>
              </w:rPr>
              <w:fldChar w:fldCharType="end"/>
            </w:r>
          </w:p>
        </w:tc>
      </w:tr>
      <w:tr w:rsidR="002E4DFC" w:rsidRPr="00556AB9" w14:paraId="366DCBB8"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77CAC3FC" w14:textId="77777777" w:rsidR="002E4DFC" w:rsidRPr="00556AB9" w:rsidRDefault="002E4DFC" w:rsidP="00C37BD7">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38CDA431"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4420B934" w14:textId="2122B8B0"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sc133  \* MERGEFORMAT </w:instrText>
            </w:r>
            <w:r>
              <w:rPr>
                <w:rFonts w:eastAsia="Times New Roman" w:cs="Calibri"/>
              </w:rPr>
              <w:fldChar w:fldCharType="separate"/>
            </w:r>
            <w:sdt>
              <w:sdtPr>
                <w:rPr>
                  <w:rFonts w:eastAsia="Times New Roman" w:cs="Calibri"/>
                </w:rPr>
                <w:alias w:val="Conformance Level"/>
                <w:tag w:val="Conformance Level"/>
                <w:id w:val="1527066867"/>
                <w:placeholder>
                  <w:docPart w:val="7C36F2D6D1E34968A8D9EDAB56DC46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9466F">
                  <w:rPr>
                    <w:rFonts w:eastAsia="Times New Roman" w:cs="Calibri"/>
                  </w:rPr>
                  <w:t>Partially supports</w:t>
                </w:r>
              </w:sdtContent>
            </w:sdt>
            <w:r>
              <w:rPr>
                <w:rFonts w:eastAsia="Times New Roman" w:cs="Calibri"/>
              </w:rPr>
              <w:fldChar w:fldCharType="end"/>
            </w:r>
          </w:p>
        </w:tc>
      </w:tr>
      <w:tr w:rsidR="002E4DFC" w:rsidRPr="00556AB9" w14:paraId="07FFFB5E"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D2D24CA" w14:textId="77777777" w:rsidR="002E4DFC" w:rsidRPr="00556AB9" w:rsidRDefault="002E4DFC" w:rsidP="00C37BD7">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7E93625" w14:textId="77777777" w:rsidR="002E4DFC" w:rsidRPr="00556AB9" w:rsidRDefault="002E4DFC" w:rsidP="00C37BD7">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8CEFE57" w14:textId="2777B303"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sc134  \* MERGEFORMAT </w:instrText>
            </w:r>
            <w:r>
              <w:rPr>
                <w:rFonts w:eastAsia="Times New Roman" w:cs="Calibri"/>
              </w:rPr>
              <w:fldChar w:fldCharType="separate"/>
            </w:r>
            <w:sdt>
              <w:sdtPr>
                <w:rPr>
                  <w:rFonts w:eastAsia="Times New Roman" w:cs="Calibri"/>
                </w:rPr>
                <w:alias w:val="Conformance Level"/>
                <w:tag w:val="Conformance Level"/>
                <w:id w:val="1707138273"/>
                <w:placeholder>
                  <w:docPart w:val="4B954A56A507462D8129B0CC5D026EB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63FDB5D6"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5AFBA0" w14:textId="77777777" w:rsidR="002E4DFC" w:rsidRDefault="002E4DFC" w:rsidP="00C37BD7">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773DE9F" w14:textId="77777777" w:rsidR="002E4DFC" w:rsidRDefault="002E4DFC" w:rsidP="00C37BD7">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3306E21" w14:textId="3859D835" w:rsidR="002E4DFC"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sc135  \* MERGEFORMAT </w:instrText>
            </w:r>
            <w:r>
              <w:rPr>
                <w:rFonts w:eastAsia="Times New Roman" w:cs="Calibri"/>
              </w:rPr>
              <w:fldChar w:fldCharType="separate"/>
            </w:r>
            <w:sdt>
              <w:sdtPr>
                <w:rPr>
                  <w:rFonts w:eastAsia="Times New Roman" w:cs="Calibri"/>
                </w:rPr>
                <w:alias w:val="Conformance Level"/>
                <w:tag w:val="Conformance Level"/>
                <w:id w:val="1616251587"/>
                <w:placeholder>
                  <w:docPart w:val="C4B5F900E5B94580AF2D65D91B3AE9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9466F">
                  <w:rPr>
                    <w:rFonts w:eastAsia="Times New Roman" w:cs="Calibri"/>
                  </w:rPr>
                  <w:t>Supports (N/A)</w:t>
                </w:r>
              </w:sdtContent>
            </w:sdt>
            <w:r>
              <w:rPr>
                <w:rFonts w:eastAsia="Times New Roman" w:cs="Calibri"/>
              </w:rPr>
              <w:fldChar w:fldCharType="end"/>
            </w:r>
          </w:p>
        </w:tc>
      </w:tr>
      <w:tr w:rsidR="002E4DFC" w:rsidRPr="00556AB9" w14:paraId="3B753DBD"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1735C862" w14:textId="77777777" w:rsidR="002E4DFC" w:rsidRPr="00556AB9" w:rsidRDefault="002E4DFC" w:rsidP="00C37BD7">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055511D3"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B99844D" w14:textId="42C88122"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sc141  \* MERGEFORMAT </w:instrText>
            </w:r>
            <w:r>
              <w:rPr>
                <w:rFonts w:eastAsia="Times New Roman" w:cs="Calibri"/>
              </w:rPr>
              <w:fldChar w:fldCharType="separate"/>
            </w:r>
            <w:sdt>
              <w:sdtPr>
                <w:rPr>
                  <w:rFonts w:eastAsia="Times New Roman" w:cs="Calibri"/>
                </w:rPr>
                <w:alias w:val="Conformance Level"/>
                <w:tag w:val="Conformance Level"/>
                <w:id w:val="-1292041291"/>
                <w:placeholder>
                  <w:docPart w:val="A0F5AB1C849946BD90133DD842E543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9466F">
                  <w:rPr>
                    <w:rFonts w:eastAsia="Times New Roman" w:cs="Calibri"/>
                  </w:rPr>
                  <w:t>Partially supports</w:t>
                </w:r>
              </w:sdtContent>
            </w:sdt>
            <w:r>
              <w:rPr>
                <w:rFonts w:eastAsia="Times New Roman" w:cs="Calibri"/>
              </w:rPr>
              <w:fldChar w:fldCharType="end"/>
            </w:r>
          </w:p>
        </w:tc>
      </w:tr>
      <w:tr w:rsidR="002E4DFC" w:rsidRPr="00556AB9" w14:paraId="40D0EB1A"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BCE453E" w14:textId="77777777" w:rsidR="002E4DFC" w:rsidRPr="00556AB9" w:rsidRDefault="002E4DFC" w:rsidP="00C37BD7">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3431D3C"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C56C19" w14:textId="2832244F"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sc142  \* MERGEFORMAT </w:instrText>
            </w:r>
            <w:r>
              <w:rPr>
                <w:rFonts w:eastAsia="Times New Roman" w:cs="Calibri"/>
              </w:rPr>
              <w:fldChar w:fldCharType="separate"/>
            </w:r>
            <w:sdt>
              <w:sdtPr>
                <w:rPr>
                  <w:rFonts w:eastAsia="Times New Roman" w:cs="Calibri"/>
                </w:rPr>
                <w:alias w:val="Conformance Level"/>
                <w:tag w:val="Conformance Level"/>
                <w:id w:val="141165376"/>
                <w:placeholder>
                  <w:docPart w:val="6DBBEC76945D4C629C73DDD6042595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6DF61C97"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29D80D21" w14:textId="77777777" w:rsidR="002E4DFC" w:rsidRPr="00556AB9" w:rsidRDefault="002E4DFC" w:rsidP="00C37BD7">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607C65CE"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1F5A803B" w14:textId="64FCD35A"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sc143  \* MERGEFORMAT </w:instrText>
            </w:r>
            <w:r>
              <w:rPr>
                <w:rFonts w:eastAsia="Times New Roman" w:cs="Calibri"/>
              </w:rPr>
              <w:fldChar w:fldCharType="separate"/>
            </w:r>
            <w:sdt>
              <w:sdtPr>
                <w:rPr>
                  <w:rFonts w:eastAsia="Times New Roman" w:cs="Calibri"/>
                </w:rPr>
                <w:alias w:val="Conformance Level"/>
                <w:tag w:val="Conformance Level"/>
                <w:id w:val="-1163386992"/>
                <w:placeholder>
                  <w:docPart w:val="F9702EDECF66440BAD3D7B9C4A92C9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2E4DFC" w:rsidRPr="00556AB9" w14:paraId="070A54CA"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5B3BFCC" w14:textId="77777777" w:rsidR="002E4DFC" w:rsidRPr="00556AB9" w:rsidRDefault="002E4DFC" w:rsidP="00C37BD7">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BD1C12A"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8EC29BF" w14:textId="7AD9A9D1"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sc144  \* MERGEFORMAT </w:instrText>
            </w:r>
            <w:r>
              <w:rPr>
                <w:rFonts w:eastAsia="Times New Roman" w:cs="Calibri"/>
              </w:rPr>
              <w:fldChar w:fldCharType="separate"/>
            </w:r>
            <w:sdt>
              <w:sdtPr>
                <w:rPr>
                  <w:rFonts w:eastAsia="Times New Roman" w:cs="Calibri"/>
                </w:rPr>
                <w:alias w:val="Conformance Level"/>
                <w:tag w:val="Conformance Level"/>
                <w:id w:val="-2045742926"/>
                <w:placeholder>
                  <w:docPart w:val="6417FC757D3B49B6BD84BD9D1C6231D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1CCA918F"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263790A" w14:textId="77777777" w:rsidR="002E4DFC" w:rsidRPr="00556AB9" w:rsidRDefault="002E4DFC" w:rsidP="00C37BD7">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D273C31"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53CE92F" w14:textId="4531802C"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sc145  \* MERGEFORMAT </w:instrText>
            </w:r>
            <w:r>
              <w:rPr>
                <w:rFonts w:eastAsia="Times New Roman" w:cs="Calibri"/>
              </w:rPr>
              <w:fldChar w:fldCharType="separate"/>
            </w:r>
            <w:sdt>
              <w:sdtPr>
                <w:rPr>
                  <w:rFonts w:eastAsia="Times New Roman" w:cs="Calibri"/>
                </w:rPr>
                <w:alias w:val="Conformance Level"/>
                <w:tag w:val="Conformance Level"/>
                <w:id w:val="1670916349"/>
                <w:placeholder>
                  <w:docPart w:val="6875004EE5864F448B910E817E0AC2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87945">
                  <w:rPr>
                    <w:rFonts w:eastAsia="Times New Roman" w:cs="Calibri"/>
                  </w:rPr>
                  <w:t>Supports (N/A)</w:t>
                </w:r>
              </w:sdtContent>
            </w:sdt>
            <w:r>
              <w:rPr>
                <w:rFonts w:eastAsia="Times New Roman" w:cs="Calibri"/>
              </w:rPr>
              <w:fldChar w:fldCharType="end"/>
            </w:r>
          </w:p>
        </w:tc>
      </w:tr>
      <w:tr w:rsidR="002E4DFC" w:rsidRPr="00556AB9" w14:paraId="6581DC5F"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223EDA7E" w14:textId="77777777" w:rsidR="002E4DFC" w:rsidRPr="00556AB9" w:rsidRDefault="002E4DFC" w:rsidP="00C37BD7">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6050C872" w14:textId="77777777" w:rsidR="002E4DFC" w:rsidRPr="00556AB9" w:rsidRDefault="002E4DFC" w:rsidP="00C37BD7">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1626B1DB" w14:textId="778E3219"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sc1410  \* MERGEFORMAT </w:instrText>
            </w:r>
            <w:r>
              <w:rPr>
                <w:rFonts w:eastAsia="Times New Roman" w:cs="Calibri"/>
              </w:rPr>
              <w:fldChar w:fldCharType="separate"/>
            </w:r>
            <w:sdt>
              <w:sdtPr>
                <w:rPr>
                  <w:rFonts w:eastAsia="Times New Roman" w:cs="Calibri"/>
                </w:rPr>
                <w:alias w:val="Conformance Level"/>
                <w:tag w:val="Conformance Level"/>
                <w:id w:val="312530871"/>
                <w:placeholder>
                  <w:docPart w:val="59C5A4F3CC80453AA2F642D1BB0858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Does not support</w:t>
                </w:r>
              </w:sdtContent>
            </w:sdt>
            <w:r>
              <w:rPr>
                <w:rFonts w:eastAsia="Times New Roman" w:cs="Calibri"/>
              </w:rPr>
              <w:fldChar w:fldCharType="end"/>
            </w:r>
          </w:p>
        </w:tc>
      </w:tr>
      <w:tr w:rsidR="002E4DFC" w:rsidRPr="00556AB9" w14:paraId="6B267FF7"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41F02318" w14:textId="77777777" w:rsidR="002E4DFC" w:rsidRDefault="002E4DFC" w:rsidP="00C37BD7">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347F2FDA" w14:textId="77777777" w:rsidR="002E4DFC" w:rsidRDefault="002E4DFC" w:rsidP="00C37BD7">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0E5B99C3" w14:textId="4A6BF098" w:rsidR="002E4DFC"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sc1411  \* MERGEFORMAT </w:instrText>
            </w:r>
            <w:r>
              <w:rPr>
                <w:rFonts w:eastAsia="Times New Roman" w:cs="Calibri"/>
              </w:rPr>
              <w:fldChar w:fldCharType="separate"/>
            </w:r>
            <w:sdt>
              <w:sdtPr>
                <w:rPr>
                  <w:rFonts w:eastAsia="Times New Roman" w:cs="Calibri"/>
                </w:rPr>
                <w:alias w:val="Conformance Level"/>
                <w:tag w:val="Conformance Level"/>
                <w:id w:val="526536209"/>
                <w:placeholder>
                  <w:docPart w:val="D91121DCC1F64D26BE2FB0E00B8415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2E4DFC" w:rsidRPr="00556AB9" w14:paraId="0C1C5430"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08146D" w14:textId="77777777" w:rsidR="002E4DFC" w:rsidRDefault="002E4DFC" w:rsidP="00C37BD7">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4047071" w14:textId="77777777" w:rsidR="002E4DFC" w:rsidRDefault="002E4DFC" w:rsidP="00C37BD7">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95A6689" w14:textId="32EA22A1" w:rsidR="002E4DFC"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sc1412  \* MERGEFORMAT </w:instrText>
            </w:r>
            <w:r>
              <w:rPr>
                <w:rFonts w:eastAsia="Times New Roman" w:cs="Calibri"/>
              </w:rPr>
              <w:fldChar w:fldCharType="separate"/>
            </w:r>
            <w:sdt>
              <w:sdtPr>
                <w:rPr>
                  <w:rFonts w:eastAsia="Times New Roman" w:cs="Calibri"/>
                </w:rPr>
                <w:alias w:val="Conformance Level"/>
                <w:tag w:val="Conformance Level"/>
                <w:id w:val="794642773"/>
                <w:placeholder>
                  <w:docPart w:val="F7E954AFFF1C4B5A974A87B16420C3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B87945">
                  <w:rPr>
                    <w:rFonts w:eastAsia="Times New Roman" w:cs="Calibri"/>
                  </w:rPr>
                  <w:t>Supports (N/A)</w:t>
                </w:r>
              </w:sdtContent>
            </w:sdt>
            <w:r>
              <w:rPr>
                <w:rFonts w:eastAsia="Times New Roman" w:cs="Calibri"/>
              </w:rPr>
              <w:fldChar w:fldCharType="end"/>
            </w:r>
          </w:p>
        </w:tc>
      </w:tr>
      <w:tr w:rsidR="002E4DFC" w:rsidRPr="00556AB9" w14:paraId="5BFF4827"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35D674AE" w14:textId="77777777" w:rsidR="002E4DFC" w:rsidRDefault="002E4DFC" w:rsidP="00C37BD7">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7F46F65F" w14:textId="77777777" w:rsidR="002E4DFC" w:rsidRDefault="002E4DFC" w:rsidP="00C37BD7">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60669F6F" w14:textId="65DB8BC3" w:rsidR="002E4DFC"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sc1413  \* MERGEFORMAT </w:instrText>
            </w:r>
            <w:r>
              <w:rPr>
                <w:rFonts w:eastAsia="Times New Roman" w:cs="Calibri"/>
              </w:rPr>
              <w:fldChar w:fldCharType="separate"/>
            </w:r>
            <w:sdt>
              <w:sdtPr>
                <w:rPr>
                  <w:rFonts w:eastAsia="Times New Roman" w:cs="Calibri"/>
                </w:rPr>
                <w:alias w:val="Conformance Level"/>
                <w:tag w:val="Conformance Level"/>
                <w:id w:val="1549103992"/>
                <w:placeholder>
                  <w:docPart w:val="1D7DE4BCAD724BAB9E5104B560B6506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Does not support</w:t>
                </w:r>
              </w:sdtContent>
            </w:sdt>
            <w:r>
              <w:rPr>
                <w:rFonts w:eastAsia="Times New Roman" w:cs="Calibri"/>
              </w:rPr>
              <w:fldChar w:fldCharType="end"/>
            </w:r>
          </w:p>
        </w:tc>
      </w:tr>
      <w:tr w:rsidR="002E4DFC" w:rsidRPr="00556AB9" w14:paraId="73C89A22"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6B7FF069" w14:textId="77777777" w:rsidR="002E4DFC" w:rsidRPr="00556AB9" w:rsidRDefault="002E4DFC" w:rsidP="00C37BD7">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2636C9BB"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1EE5DFD4" w14:textId="5C6BBA4D"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sc211  \* MERGEFORMAT </w:instrText>
            </w:r>
            <w:r>
              <w:rPr>
                <w:rFonts w:eastAsia="Times New Roman" w:cs="Calibri"/>
              </w:rPr>
              <w:fldChar w:fldCharType="separate"/>
            </w:r>
            <w:sdt>
              <w:sdtPr>
                <w:rPr>
                  <w:rFonts w:eastAsia="Times New Roman" w:cs="Calibri"/>
                </w:rPr>
                <w:alias w:val="Conformance Level"/>
                <w:tag w:val="Conformance Level"/>
                <w:id w:val="-321586404"/>
                <w:placeholder>
                  <w:docPart w:val="D48B81F39B7F4E10BEB0127B154207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01D91">
                  <w:rPr>
                    <w:rFonts w:eastAsia="Times New Roman" w:cs="Calibri"/>
                  </w:rPr>
                  <w:t>Does not support</w:t>
                </w:r>
              </w:sdtContent>
            </w:sdt>
            <w:r>
              <w:rPr>
                <w:rFonts w:eastAsia="Times New Roman" w:cs="Calibri"/>
              </w:rPr>
              <w:fldChar w:fldCharType="end"/>
            </w:r>
          </w:p>
        </w:tc>
      </w:tr>
      <w:tr w:rsidR="002E4DFC" w:rsidRPr="00556AB9" w14:paraId="54B2323F"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1CE0D8C" w14:textId="77777777" w:rsidR="002E4DFC" w:rsidRPr="00556AB9" w:rsidRDefault="002E4DFC" w:rsidP="00C37BD7">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08EAB62A"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F5B17F1" w14:textId="70564198"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sc212  \* MERGEFORMAT </w:instrText>
            </w:r>
            <w:r>
              <w:rPr>
                <w:rFonts w:eastAsia="Times New Roman" w:cs="Calibri"/>
              </w:rPr>
              <w:fldChar w:fldCharType="separate"/>
            </w:r>
            <w:sdt>
              <w:sdtPr>
                <w:rPr>
                  <w:rFonts w:eastAsia="Times New Roman" w:cs="Calibri"/>
                </w:rPr>
                <w:alias w:val="Conformance Level"/>
                <w:tag w:val="Conformance Level"/>
                <w:id w:val="-541367202"/>
                <w:placeholder>
                  <w:docPart w:val="177A03A8FCF14785998C37DF3C65C74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01D91">
                  <w:rPr>
                    <w:rFonts w:eastAsia="Times New Roman" w:cs="Calibri"/>
                  </w:rPr>
                  <w:t>Supports (N/A)</w:t>
                </w:r>
              </w:sdtContent>
            </w:sdt>
            <w:r>
              <w:rPr>
                <w:rFonts w:eastAsia="Times New Roman" w:cs="Calibri"/>
              </w:rPr>
              <w:fldChar w:fldCharType="end"/>
            </w:r>
          </w:p>
        </w:tc>
      </w:tr>
      <w:tr w:rsidR="002E4DFC" w:rsidRPr="00556AB9" w14:paraId="4806E50A"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33E6F7B" w14:textId="77777777" w:rsidR="002E4DFC" w:rsidRPr="00556AB9" w:rsidRDefault="002E4DFC" w:rsidP="00C37BD7">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D479E4C" w14:textId="77777777" w:rsidR="002E4DFC" w:rsidRPr="00556AB9" w:rsidRDefault="002E4DFC" w:rsidP="00C37BD7">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F909091" w14:textId="4E5269FB"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sc214  \* MERGEFORMAT </w:instrText>
            </w:r>
            <w:r>
              <w:rPr>
                <w:rFonts w:eastAsia="Times New Roman" w:cs="Calibri"/>
              </w:rPr>
              <w:fldChar w:fldCharType="separate"/>
            </w:r>
            <w:sdt>
              <w:sdtPr>
                <w:rPr>
                  <w:rFonts w:eastAsia="Times New Roman" w:cs="Calibri"/>
                </w:rPr>
                <w:alias w:val="Conformance Level"/>
                <w:tag w:val="Conformance Level"/>
                <w:id w:val="858555037"/>
                <w:placeholder>
                  <w:docPart w:val="22B14F686B1E443BBD1AE3E6C51340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2E4DFC" w:rsidRPr="00556AB9" w14:paraId="14CBDE0D"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B8D8CB8" w14:textId="77777777" w:rsidR="002E4DFC" w:rsidRPr="00556AB9" w:rsidRDefault="002E4DFC" w:rsidP="00C37BD7">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05C51C1"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0B90399" w14:textId="261A6378"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sc221  \* MERGEFORMAT </w:instrText>
            </w:r>
            <w:r>
              <w:rPr>
                <w:rFonts w:eastAsia="Times New Roman" w:cs="Calibri"/>
              </w:rPr>
              <w:fldChar w:fldCharType="separate"/>
            </w:r>
            <w:sdt>
              <w:sdtPr>
                <w:rPr>
                  <w:rFonts w:eastAsia="Times New Roman" w:cs="Calibri"/>
                </w:rPr>
                <w:alias w:val="Conformance Level"/>
                <w:tag w:val="Conformance Level"/>
                <w:id w:val="-1107044699"/>
                <w:placeholder>
                  <w:docPart w:val="3F0295090FA44EA88B0942E26EF165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01D91">
                  <w:rPr>
                    <w:rFonts w:eastAsia="Times New Roman" w:cs="Calibri"/>
                  </w:rPr>
                  <w:t>Supports (N/A)</w:t>
                </w:r>
              </w:sdtContent>
            </w:sdt>
            <w:r>
              <w:rPr>
                <w:rFonts w:eastAsia="Times New Roman" w:cs="Calibri"/>
              </w:rPr>
              <w:fldChar w:fldCharType="end"/>
            </w:r>
          </w:p>
        </w:tc>
      </w:tr>
      <w:tr w:rsidR="002E4DFC" w:rsidRPr="00556AB9" w14:paraId="239E2407"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6C12478D" w14:textId="77777777" w:rsidR="002E4DFC" w:rsidRPr="00556AB9" w:rsidRDefault="002E4DFC" w:rsidP="00C37BD7">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144FDA38"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67362B2" w14:textId="4725E4E4"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sc222  \* MERGEFORMAT </w:instrText>
            </w:r>
            <w:r>
              <w:rPr>
                <w:rFonts w:eastAsia="Times New Roman" w:cs="Calibri"/>
              </w:rPr>
              <w:fldChar w:fldCharType="separate"/>
            </w:r>
            <w:sdt>
              <w:sdtPr>
                <w:rPr>
                  <w:rFonts w:eastAsia="Times New Roman" w:cs="Calibri"/>
                </w:rPr>
                <w:alias w:val="Conformance Level"/>
                <w:tag w:val="Conformance Level"/>
                <w:id w:val="-1983150833"/>
                <w:placeholder>
                  <w:docPart w:val="11405DF6B68C4738AF07E56A3362FB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301D91">
                  <w:rPr>
                    <w:rFonts w:eastAsia="Times New Roman" w:cs="Calibri"/>
                  </w:rPr>
                  <w:t>Partially supports</w:t>
                </w:r>
              </w:sdtContent>
            </w:sdt>
            <w:r>
              <w:rPr>
                <w:rFonts w:eastAsia="Times New Roman" w:cs="Calibri"/>
              </w:rPr>
              <w:fldChar w:fldCharType="end"/>
            </w:r>
          </w:p>
        </w:tc>
      </w:tr>
      <w:tr w:rsidR="002E4DFC" w:rsidRPr="00556AB9" w14:paraId="73A8495B"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04D8E076" w14:textId="77777777" w:rsidR="002E4DFC" w:rsidRPr="00556AB9" w:rsidRDefault="002E4DFC" w:rsidP="00C37BD7">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0F27C006"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2FE5FA7" w14:textId="75CD6145"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sc231  \* MERGEFORMAT </w:instrText>
            </w:r>
            <w:r>
              <w:rPr>
                <w:rFonts w:eastAsia="Times New Roman" w:cs="Calibri"/>
              </w:rPr>
              <w:fldChar w:fldCharType="separate"/>
            </w:r>
            <w:sdt>
              <w:sdtPr>
                <w:rPr>
                  <w:rFonts w:eastAsia="Times New Roman" w:cs="Calibri"/>
                </w:rPr>
                <w:alias w:val="Conformance Level"/>
                <w:tag w:val="Conformance Level"/>
                <w:id w:val="396788128"/>
                <w:placeholder>
                  <w:docPart w:val="017611A0360B45488A1502CE7B42592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2E4DFC" w:rsidRPr="00556AB9" w14:paraId="63423A7C"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A13110A" w14:textId="77777777" w:rsidR="002E4DFC" w:rsidRPr="00556AB9" w:rsidRDefault="002E4DFC" w:rsidP="00C37BD7">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6881631B"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6C3DEAC" w14:textId="1E555CE2"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sc241  \* MERGEFORMAT </w:instrText>
            </w:r>
            <w:r>
              <w:rPr>
                <w:rFonts w:eastAsia="Times New Roman" w:cs="Calibri"/>
              </w:rPr>
              <w:fldChar w:fldCharType="separate"/>
            </w:r>
            <w:sdt>
              <w:sdtPr>
                <w:rPr>
                  <w:rFonts w:eastAsia="Times New Roman" w:cs="Calibri"/>
                </w:rPr>
                <w:alias w:val="Conformance Level"/>
                <w:tag w:val="Conformance Level"/>
                <w:id w:val="1710066557"/>
                <w:placeholder>
                  <w:docPart w:val="68042487AD4C40958DD7DE048CFCA4C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B3D1F">
                  <w:rPr>
                    <w:rFonts w:eastAsia="Times New Roman" w:cs="Calibri"/>
                  </w:rPr>
                  <w:t>Supports (N/A)</w:t>
                </w:r>
              </w:sdtContent>
            </w:sdt>
            <w:r>
              <w:rPr>
                <w:rFonts w:eastAsia="Times New Roman" w:cs="Calibri"/>
              </w:rPr>
              <w:fldChar w:fldCharType="end"/>
            </w:r>
          </w:p>
        </w:tc>
      </w:tr>
      <w:tr w:rsidR="002E4DFC" w:rsidRPr="00556AB9" w14:paraId="78591107" w14:textId="77777777" w:rsidTr="001F53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ECA8441" w14:textId="77777777" w:rsidR="002E4DFC" w:rsidRPr="00556AB9" w:rsidRDefault="002E4DFC" w:rsidP="00C37BD7">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A40B051"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EB8F342" w14:textId="5FD2596F"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sc242  \* MERGEFORMAT </w:instrText>
            </w:r>
            <w:r>
              <w:rPr>
                <w:rFonts w:eastAsia="Times New Roman" w:cs="Calibri"/>
              </w:rPr>
              <w:fldChar w:fldCharType="separate"/>
            </w:r>
            <w:sdt>
              <w:sdtPr>
                <w:rPr>
                  <w:rFonts w:eastAsia="Times New Roman" w:cs="Calibri"/>
                </w:rPr>
                <w:alias w:val="Conformance Level"/>
                <w:tag w:val="Conformance Level"/>
                <w:id w:val="-495885708"/>
                <w:placeholder>
                  <w:docPart w:val="1BF7E431735E45068872E8508A75933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B3D1F">
                  <w:rPr>
                    <w:rFonts w:eastAsia="Times New Roman" w:cs="Calibri"/>
                  </w:rPr>
                  <w:t>Supports (N/A)</w:t>
                </w:r>
              </w:sdtContent>
            </w:sdt>
            <w:r>
              <w:rPr>
                <w:rFonts w:eastAsia="Times New Roman" w:cs="Calibri"/>
              </w:rPr>
              <w:fldChar w:fldCharType="end"/>
            </w:r>
          </w:p>
        </w:tc>
      </w:tr>
      <w:tr w:rsidR="002E4DFC" w:rsidRPr="00556AB9" w14:paraId="7340DF5C"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0BEF2285" w14:textId="77777777" w:rsidR="002E4DFC" w:rsidRPr="00556AB9" w:rsidRDefault="002E4DFC" w:rsidP="00C37BD7">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700C0E39"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198A8C9B" w14:textId="47162703"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sc243  \* MERGEFORMAT </w:instrText>
            </w:r>
            <w:r>
              <w:rPr>
                <w:rFonts w:eastAsia="Times New Roman" w:cs="Calibri"/>
              </w:rPr>
              <w:fldChar w:fldCharType="separate"/>
            </w:r>
            <w:sdt>
              <w:sdtPr>
                <w:rPr>
                  <w:rFonts w:eastAsia="Times New Roman" w:cs="Calibri"/>
                </w:rPr>
                <w:alias w:val="Conformance Level"/>
                <w:tag w:val="Conformance Level"/>
                <w:id w:val="903036950"/>
                <w:placeholder>
                  <w:docPart w:val="8FDAA22EFB0344DE918B25580CF2E3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B3D1F">
                  <w:rPr>
                    <w:rFonts w:eastAsia="Times New Roman" w:cs="Calibri"/>
                  </w:rPr>
                  <w:t>Partially supports</w:t>
                </w:r>
              </w:sdtContent>
            </w:sdt>
            <w:r>
              <w:rPr>
                <w:rFonts w:eastAsia="Times New Roman" w:cs="Calibri"/>
              </w:rPr>
              <w:fldChar w:fldCharType="end"/>
            </w:r>
          </w:p>
        </w:tc>
      </w:tr>
      <w:tr w:rsidR="002E4DFC" w:rsidRPr="00556AB9" w14:paraId="108808DA"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AC5D073" w14:textId="77777777" w:rsidR="002E4DFC" w:rsidRPr="00556AB9" w:rsidRDefault="002E4DFC" w:rsidP="00C37BD7">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1DA815A"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6A12EAA" w14:textId="2CC2B5C5"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sc244  \* MERGEFORMAT </w:instrText>
            </w:r>
            <w:r>
              <w:rPr>
                <w:rFonts w:eastAsia="Times New Roman" w:cs="Calibri"/>
              </w:rPr>
              <w:fldChar w:fldCharType="separate"/>
            </w:r>
            <w:sdt>
              <w:sdtPr>
                <w:rPr>
                  <w:rFonts w:eastAsia="Times New Roman" w:cs="Calibri"/>
                </w:rPr>
                <w:alias w:val="Conformance Level"/>
                <w:tag w:val="Conformance Level"/>
                <w:id w:val="693508324"/>
                <w:placeholder>
                  <w:docPart w:val="27368718919D4914A357F9C8D48E56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716DB">
                  <w:rPr>
                    <w:rFonts w:eastAsia="Times New Roman" w:cs="Calibri"/>
                  </w:rPr>
                  <w:t>Partially supports</w:t>
                </w:r>
              </w:sdtContent>
            </w:sdt>
            <w:r>
              <w:rPr>
                <w:rFonts w:eastAsia="Times New Roman" w:cs="Calibri"/>
              </w:rPr>
              <w:fldChar w:fldCharType="end"/>
            </w:r>
          </w:p>
        </w:tc>
      </w:tr>
      <w:tr w:rsidR="002E4DFC" w:rsidRPr="00556AB9" w14:paraId="709849EA"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DC8458C" w14:textId="77777777" w:rsidR="002E4DFC" w:rsidRPr="00556AB9" w:rsidRDefault="002E4DFC" w:rsidP="00C37BD7">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720E819"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474D18F" w14:textId="50EC42DC"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sc245  \* MERGEFORMAT </w:instrText>
            </w:r>
            <w:r>
              <w:rPr>
                <w:rFonts w:eastAsia="Times New Roman" w:cs="Calibri"/>
              </w:rPr>
              <w:fldChar w:fldCharType="separate"/>
            </w:r>
            <w:sdt>
              <w:sdtPr>
                <w:rPr>
                  <w:rFonts w:eastAsia="Times New Roman" w:cs="Calibri"/>
                </w:rPr>
                <w:alias w:val="Conformance Level"/>
                <w:tag w:val="Conformance Level"/>
                <w:id w:val="-278179135"/>
                <w:placeholder>
                  <w:docPart w:val="9718AF3092214867BE3307D860051C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0541EBAC"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D589696" w14:textId="77777777" w:rsidR="002E4DFC" w:rsidRPr="00556AB9" w:rsidRDefault="002E4DFC" w:rsidP="00C37BD7">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6A95C6A4"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F26CBB" w14:textId="3C736AD2"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sc246  \* MERGEFORMAT </w:instrText>
            </w:r>
            <w:r>
              <w:rPr>
                <w:rFonts w:eastAsia="Times New Roman" w:cs="Calibri"/>
              </w:rPr>
              <w:fldChar w:fldCharType="separate"/>
            </w:r>
            <w:sdt>
              <w:sdtPr>
                <w:rPr>
                  <w:rFonts w:eastAsia="Times New Roman" w:cs="Calibri"/>
                </w:rPr>
                <w:alias w:val="Conformance Level"/>
                <w:tag w:val="Conformance Level"/>
                <w:id w:val="1753393439"/>
                <w:placeholder>
                  <w:docPart w:val="80963901984A46B7982A54EF5E5FD45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50DD8A73"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CFADFA1" w14:textId="77777777" w:rsidR="002E4DFC" w:rsidRPr="00556AB9" w:rsidRDefault="002E4DFC" w:rsidP="00C37BD7">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F61FB87"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CFB544A" w14:textId="42D4290F"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sc247  \* MERGEFORMAT </w:instrText>
            </w:r>
            <w:r>
              <w:rPr>
                <w:rFonts w:eastAsia="Times New Roman" w:cs="Calibri"/>
              </w:rPr>
              <w:fldChar w:fldCharType="separate"/>
            </w:r>
            <w:sdt>
              <w:sdtPr>
                <w:rPr>
                  <w:rFonts w:eastAsia="Times New Roman" w:cs="Calibri"/>
                </w:rPr>
                <w:alias w:val="Conformance Level"/>
                <w:tag w:val="Conformance Level"/>
                <w:id w:val="1692346001"/>
                <w:placeholder>
                  <w:docPart w:val="145E0416FB9E4391A1D39A359ED157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F532D">
                  <w:rPr>
                    <w:rFonts w:eastAsia="Times New Roman" w:cs="Calibri"/>
                  </w:rPr>
                  <w:t>Supports</w:t>
                </w:r>
              </w:sdtContent>
            </w:sdt>
            <w:r>
              <w:rPr>
                <w:rFonts w:eastAsia="Times New Roman" w:cs="Calibri"/>
              </w:rPr>
              <w:fldChar w:fldCharType="end"/>
            </w:r>
          </w:p>
        </w:tc>
      </w:tr>
      <w:tr w:rsidR="002E4DFC" w:rsidRPr="00556AB9" w14:paraId="10375206"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E154973" w14:textId="77777777" w:rsidR="002E4DFC" w:rsidRPr="00556AB9" w:rsidRDefault="002E4DFC" w:rsidP="00C37BD7">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1AF9B4A" w14:textId="77777777" w:rsidR="002E4DFC" w:rsidRPr="00556AB9" w:rsidRDefault="002E4DFC" w:rsidP="00C37BD7">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8E54FE7" w14:textId="6A4611A7"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sc251  \* MERGEFORMAT </w:instrText>
            </w:r>
            <w:r>
              <w:rPr>
                <w:rFonts w:eastAsia="Times New Roman" w:cs="Calibri"/>
              </w:rPr>
              <w:fldChar w:fldCharType="separate"/>
            </w:r>
            <w:sdt>
              <w:sdtPr>
                <w:rPr>
                  <w:rFonts w:eastAsia="Times New Roman" w:cs="Calibri"/>
                </w:rPr>
                <w:alias w:val="Conformance Level"/>
                <w:tag w:val="Conformance Level"/>
                <w:id w:val="-1199783495"/>
                <w:placeholder>
                  <w:docPart w:val="EB445C7A9B2A4B508DFF333665A7D45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2E4DFC" w:rsidRPr="00556AB9" w14:paraId="0D576AA4"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5526275" w14:textId="77777777" w:rsidR="002E4DFC" w:rsidRDefault="002E4DFC" w:rsidP="00C37BD7">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497F7C6" w14:textId="77777777" w:rsidR="002E4DFC" w:rsidRDefault="002E4DFC" w:rsidP="00C37BD7">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5093588" w14:textId="7CD91966" w:rsidR="002E4DFC"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sc252  \* MERGEFORMAT </w:instrText>
            </w:r>
            <w:r>
              <w:rPr>
                <w:rFonts w:eastAsia="Times New Roman" w:cs="Calibri"/>
              </w:rPr>
              <w:fldChar w:fldCharType="separate"/>
            </w:r>
            <w:sdt>
              <w:sdtPr>
                <w:rPr>
                  <w:rFonts w:eastAsia="Times New Roman" w:cs="Calibri"/>
                </w:rPr>
                <w:alias w:val="Conformance Level"/>
                <w:tag w:val="Conformance Level"/>
                <w:id w:val="1999535478"/>
                <w:placeholder>
                  <w:docPart w:val="1277A104B3A24AFF834AA5849A1A16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317E2329"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DA2CCF3" w14:textId="77777777" w:rsidR="002E4DFC" w:rsidRDefault="002E4DFC" w:rsidP="00C37BD7">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99D6909" w14:textId="77777777" w:rsidR="002E4DFC" w:rsidRDefault="002E4DFC" w:rsidP="00C37BD7">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6D34155" w14:textId="5F9BE91F" w:rsidR="002E4DFC"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sc253  \* MERGEFORMAT </w:instrText>
            </w:r>
            <w:r>
              <w:rPr>
                <w:rFonts w:eastAsia="Times New Roman" w:cs="Calibri"/>
              </w:rPr>
              <w:fldChar w:fldCharType="separate"/>
            </w:r>
            <w:sdt>
              <w:sdtPr>
                <w:rPr>
                  <w:rFonts w:eastAsia="Times New Roman" w:cs="Calibri"/>
                </w:rPr>
                <w:alias w:val="Conformance Level"/>
                <w:tag w:val="Conformance Level"/>
                <w:id w:val="-2107951464"/>
                <w:placeholder>
                  <w:docPart w:val="C9D51AA643D746B5A03FEFEEB46F60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F532D">
                  <w:rPr>
                    <w:rFonts w:eastAsia="Times New Roman" w:cs="Calibri"/>
                  </w:rPr>
                  <w:t>Supports (N/A)</w:t>
                </w:r>
              </w:sdtContent>
            </w:sdt>
            <w:r>
              <w:rPr>
                <w:rFonts w:eastAsia="Times New Roman" w:cs="Calibri"/>
              </w:rPr>
              <w:fldChar w:fldCharType="end"/>
            </w:r>
          </w:p>
        </w:tc>
      </w:tr>
      <w:tr w:rsidR="002E4DFC" w:rsidRPr="00556AB9" w14:paraId="2951A35F"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17A819" w14:textId="77777777" w:rsidR="002E4DFC" w:rsidRDefault="002E4DFC" w:rsidP="00C37BD7">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9989681" w14:textId="77777777" w:rsidR="002E4DFC" w:rsidRDefault="002E4DFC" w:rsidP="00C37BD7">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DD2C162" w14:textId="174C9D74" w:rsidR="002E4DFC"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sc254  \* MERGEFORMAT </w:instrText>
            </w:r>
            <w:r>
              <w:rPr>
                <w:rFonts w:eastAsia="Times New Roman" w:cs="Calibri"/>
              </w:rPr>
              <w:fldChar w:fldCharType="separate"/>
            </w:r>
            <w:sdt>
              <w:sdtPr>
                <w:rPr>
                  <w:rFonts w:eastAsia="Times New Roman" w:cs="Calibri"/>
                </w:rPr>
                <w:alias w:val="Conformance Level"/>
                <w:tag w:val="Conformance Level"/>
                <w:id w:val="-851178264"/>
                <w:placeholder>
                  <w:docPart w:val="6DD81B67B48B4B158FB7E589725C23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2E4DFC" w:rsidRPr="00556AB9" w14:paraId="44D229D3"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BF53407" w14:textId="77777777" w:rsidR="002E4DFC" w:rsidRPr="00556AB9" w:rsidRDefault="002E4DFC" w:rsidP="00C37BD7">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8D9B314"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2B7EB7E" w14:textId="0F722B91"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sc311  \* MERGEFORMAT </w:instrText>
            </w:r>
            <w:r>
              <w:rPr>
                <w:rFonts w:eastAsia="Times New Roman" w:cs="Calibri"/>
              </w:rPr>
              <w:fldChar w:fldCharType="separate"/>
            </w:r>
            <w:sdt>
              <w:sdtPr>
                <w:rPr>
                  <w:rFonts w:eastAsia="Times New Roman" w:cs="Calibri"/>
                </w:rPr>
                <w:alias w:val="Conformance Level"/>
                <w:tag w:val="Conformance Level"/>
                <w:id w:val="1689725298"/>
                <w:placeholder>
                  <w:docPart w:val="205EB7BBC84F4F81A6F170AE44A687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F532D">
                  <w:rPr>
                    <w:rFonts w:eastAsia="Times New Roman" w:cs="Calibri"/>
                  </w:rPr>
                  <w:t>Supports (N/A)</w:t>
                </w:r>
              </w:sdtContent>
            </w:sdt>
            <w:r>
              <w:rPr>
                <w:rFonts w:eastAsia="Times New Roman" w:cs="Calibri"/>
              </w:rPr>
              <w:fldChar w:fldCharType="end"/>
            </w:r>
          </w:p>
        </w:tc>
      </w:tr>
      <w:tr w:rsidR="002E4DFC" w:rsidRPr="00556AB9" w14:paraId="743BFBC7"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D9B5074" w14:textId="77777777" w:rsidR="002E4DFC" w:rsidRPr="00556AB9" w:rsidRDefault="002E4DFC" w:rsidP="00C37BD7">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A6A52F2"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BFD01D4" w14:textId="60D84C67"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sc312  \* MERGEFORMAT </w:instrText>
            </w:r>
            <w:r>
              <w:rPr>
                <w:rFonts w:eastAsia="Times New Roman" w:cs="Calibri"/>
              </w:rPr>
              <w:fldChar w:fldCharType="separate"/>
            </w:r>
            <w:sdt>
              <w:sdtPr>
                <w:rPr>
                  <w:rFonts w:eastAsia="Times New Roman" w:cs="Calibri"/>
                </w:rPr>
                <w:alias w:val="Conformance Level"/>
                <w:tag w:val="Conformance Level"/>
                <w:id w:val="-1524398118"/>
                <w:placeholder>
                  <w:docPart w:val="8A7351B6768241E5AD1804D07092F2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2E4DFC" w:rsidRPr="00556AB9" w14:paraId="00279C04"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C36F25C" w14:textId="77777777" w:rsidR="002E4DFC" w:rsidRPr="00556AB9" w:rsidRDefault="002E4DFC" w:rsidP="00C37BD7">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2FC9102"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E53CE8B" w14:textId="11097154"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sc321  \* MERGEFORMAT </w:instrText>
            </w:r>
            <w:r>
              <w:rPr>
                <w:rFonts w:eastAsia="Times New Roman" w:cs="Calibri"/>
              </w:rPr>
              <w:fldChar w:fldCharType="separate"/>
            </w:r>
            <w:sdt>
              <w:sdtPr>
                <w:rPr>
                  <w:rFonts w:eastAsia="Times New Roman" w:cs="Calibri"/>
                </w:rPr>
                <w:alias w:val="Conformance Level"/>
                <w:tag w:val="Conformance Level"/>
                <w:id w:val="1637837506"/>
                <w:placeholder>
                  <w:docPart w:val="E0934E2C073B4A6398B78AC70CEE5EB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F532D">
                  <w:rPr>
                    <w:rFonts w:eastAsia="Times New Roman" w:cs="Calibri"/>
                  </w:rPr>
                  <w:t>Supports (N/A)</w:t>
                </w:r>
              </w:sdtContent>
            </w:sdt>
            <w:r>
              <w:rPr>
                <w:rFonts w:eastAsia="Times New Roman" w:cs="Calibri"/>
              </w:rPr>
              <w:fldChar w:fldCharType="end"/>
            </w:r>
          </w:p>
        </w:tc>
      </w:tr>
      <w:tr w:rsidR="002E4DFC" w:rsidRPr="00556AB9" w14:paraId="1D4756B5"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0A99000D" w14:textId="77777777" w:rsidR="002E4DFC" w:rsidRPr="00556AB9" w:rsidRDefault="002E4DFC" w:rsidP="00C37BD7">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2AA3A7DA"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B0FBB" w14:textId="0CDC5AC3"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sc322  \* MERGEFORMAT </w:instrText>
            </w:r>
            <w:r>
              <w:rPr>
                <w:rFonts w:eastAsia="Times New Roman" w:cs="Calibri"/>
              </w:rPr>
              <w:fldChar w:fldCharType="separate"/>
            </w:r>
            <w:sdt>
              <w:sdtPr>
                <w:rPr>
                  <w:rFonts w:eastAsia="Times New Roman" w:cs="Calibri"/>
                </w:rPr>
                <w:alias w:val="Conformance Level"/>
                <w:tag w:val="Conformance Level"/>
                <w:id w:val="-2027248574"/>
                <w:placeholder>
                  <w:docPart w:val="A6F0B502B268421FB391A2D24A1FC1E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1FF28F1F"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4D630C6" w14:textId="77777777" w:rsidR="002E4DFC" w:rsidRPr="00556AB9" w:rsidRDefault="002E4DFC" w:rsidP="00C37BD7">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819FFA9"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871C72B" w14:textId="092D245C"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sc323  \* MERGEFORMAT </w:instrText>
            </w:r>
            <w:r>
              <w:rPr>
                <w:rFonts w:eastAsia="Times New Roman" w:cs="Calibri"/>
              </w:rPr>
              <w:fldChar w:fldCharType="separate"/>
            </w:r>
            <w:sdt>
              <w:sdtPr>
                <w:rPr>
                  <w:rFonts w:eastAsia="Times New Roman" w:cs="Calibri"/>
                </w:rPr>
                <w:alias w:val="Conformance Level"/>
                <w:tag w:val="Conformance Level"/>
                <w:id w:val="-2097555662"/>
                <w:placeholder>
                  <w:docPart w:val="82D2A3B37FB241AC8F018E0B610948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60182CDF" w14:textId="77777777" w:rsidTr="00C37BD7">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7694B37" w14:textId="77777777" w:rsidR="002E4DFC" w:rsidRPr="00556AB9" w:rsidRDefault="002E4DFC" w:rsidP="00C37BD7">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D77443C"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4381A809" w14:textId="69EE7B57"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sc324  \* MERGEFORMAT </w:instrText>
            </w:r>
            <w:r>
              <w:rPr>
                <w:rFonts w:eastAsia="Times New Roman" w:cs="Calibri"/>
              </w:rPr>
              <w:fldChar w:fldCharType="separate"/>
            </w:r>
            <w:sdt>
              <w:sdtPr>
                <w:rPr>
                  <w:rFonts w:eastAsia="Times New Roman" w:cs="Calibri"/>
                </w:rPr>
                <w:alias w:val="Conformance Level"/>
                <w:tag w:val="Conformance Level"/>
                <w:id w:val="-758754804"/>
                <w:placeholder>
                  <w:docPart w:val="669502B03924411388C600733609BB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7A04FC98"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A7E4B6B" w14:textId="77777777" w:rsidR="002E4DFC" w:rsidRPr="00556AB9" w:rsidRDefault="002E4DFC" w:rsidP="00C37BD7">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7A200AA1"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A44BC9F" w14:textId="5E7128DD"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sc331  \* MERGEFORMAT </w:instrText>
            </w:r>
            <w:r>
              <w:rPr>
                <w:rFonts w:eastAsia="Times New Roman" w:cs="Calibri"/>
              </w:rPr>
              <w:fldChar w:fldCharType="separate"/>
            </w:r>
            <w:sdt>
              <w:sdtPr>
                <w:rPr>
                  <w:rFonts w:eastAsia="Times New Roman" w:cs="Calibri"/>
                </w:rPr>
                <w:alias w:val="Conformance Level"/>
                <w:tag w:val="Conformance Level"/>
                <w:id w:val="282468520"/>
                <w:placeholder>
                  <w:docPart w:val="6A0F473E55CF41E2A3F2B5D79E9E9F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14BF85F8"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2C5B5572" w14:textId="77777777" w:rsidR="002E4DFC" w:rsidRPr="00556AB9" w:rsidRDefault="002E4DFC" w:rsidP="00C37BD7">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46E9C490"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1126B377" w14:textId="5637D869"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sc332  \* MERGEFORMAT </w:instrText>
            </w:r>
            <w:r>
              <w:rPr>
                <w:rFonts w:eastAsia="Times New Roman" w:cs="Calibri"/>
              </w:rPr>
              <w:fldChar w:fldCharType="separate"/>
            </w:r>
            <w:sdt>
              <w:sdtPr>
                <w:rPr>
                  <w:rFonts w:eastAsia="Times New Roman" w:cs="Calibri"/>
                </w:rPr>
                <w:alias w:val="Conformance Level"/>
                <w:tag w:val="Conformance Level"/>
                <w:id w:val="1766344292"/>
                <w:placeholder>
                  <w:docPart w:val="033AE846973E49E1BB560795EADEBF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Partially supports</w:t>
                </w:r>
              </w:sdtContent>
            </w:sdt>
            <w:r>
              <w:rPr>
                <w:rFonts w:eastAsia="Times New Roman" w:cs="Calibri"/>
              </w:rPr>
              <w:fldChar w:fldCharType="end"/>
            </w:r>
          </w:p>
        </w:tc>
      </w:tr>
      <w:tr w:rsidR="002E4DFC" w:rsidRPr="00556AB9" w14:paraId="0EFD1680"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283353E" w14:textId="77777777" w:rsidR="002E4DFC" w:rsidRPr="00556AB9" w:rsidRDefault="002E4DFC" w:rsidP="00C37BD7">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4E9E3D33"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79EB7C7" w14:textId="0F69E3F6"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sc333  \* MERGEFORMAT </w:instrText>
            </w:r>
            <w:r>
              <w:rPr>
                <w:rFonts w:eastAsia="Times New Roman" w:cs="Calibri"/>
              </w:rPr>
              <w:fldChar w:fldCharType="separate"/>
            </w:r>
            <w:sdt>
              <w:sdtPr>
                <w:rPr>
                  <w:rFonts w:eastAsia="Times New Roman" w:cs="Calibri"/>
                </w:rPr>
                <w:alias w:val="Conformance Level"/>
                <w:tag w:val="Conformance Level"/>
                <w:id w:val="925773146"/>
                <w:placeholder>
                  <w:docPart w:val="E756192649AB46D3B74F4B65B21070E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w:t>
                </w:r>
              </w:sdtContent>
            </w:sdt>
            <w:r>
              <w:rPr>
                <w:rFonts w:eastAsia="Times New Roman" w:cs="Calibri"/>
              </w:rPr>
              <w:fldChar w:fldCharType="end"/>
            </w:r>
          </w:p>
        </w:tc>
      </w:tr>
      <w:tr w:rsidR="002E4DFC" w:rsidRPr="00556AB9" w14:paraId="1D852B8B"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E54F1BC" w14:textId="77777777" w:rsidR="002E4DFC" w:rsidRPr="00556AB9" w:rsidRDefault="002E4DFC" w:rsidP="00C37BD7">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3BCA8CD8" w14:textId="77777777" w:rsidR="002E4DFC" w:rsidRPr="00556AB9" w:rsidRDefault="002E4DFC" w:rsidP="00C37BD7">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48A0240" w14:textId="328D4475"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sc334  \* MERGEFORMAT </w:instrText>
            </w:r>
            <w:r>
              <w:rPr>
                <w:rFonts w:eastAsia="Times New Roman" w:cs="Calibri"/>
              </w:rPr>
              <w:fldChar w:fldCharType="separate"/>
            </w:r>
            <w:sdt>
              <w:sdtPr>
                <w:rPr>
                  <w:rFonts w:eastAsia="Times New Roman" w:cs="Calibri"/>
                </w:rPr>
                <w:alias w:val="Conformance Level"/>
                <w:tag w:val="Conformance Level"/>
                <w:id w:val="125590272"/>
                <w:placeholder>
                  <w:docPart w:val="C32A808ABDAA4095ACD1AE3C45D9F9C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F624C2">
                  <w:rPr>
                    <w:rFonts w:eastAsia="Times New Roman" w:cs="Calibri"/>
                  </w:rPr>
                  <w:t>Supports (N/A)</w:t>
                </w:r>
              </w:sdtContent>
            </w:sdt>
            <w:r>
              <w:rPr>
                <w:rFonts w:eastAsia="Times New Roman" w:cs="Calibri"/>
              </w:rPr>
              <w:fldChar w:fldCharType="end"/>
            </w:r>
          </w:p>
        </w:tc>
      </w:tr>
      <w:tr w:rsidR="002E4DFC" w:rsidRPr="00556AB9" w14:paraId="0C87C9B2" w14:textId="77777777" w:rsidTr="00C37B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18E42241" w14:textId="77777777" w:rsidR="002E4DFC" w:rsidRPr="00556AB9" w:rsidRDefault="002E4DFC" w:rsidP="00C37BD7">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0302D848"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2FEC45" w14:textId="5C2BDEA7"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sc411  \* MERGEFORMAT </w:instrText>
            </w:r>
            <w:r>
              <w:rPr>
                <w:rFonts w:eastAsia="Times New Roman" w:cs="Calibri"/>
              </w:rPr>
              <w:fldChar w:fldCharType="separate"/>
            </w:r>
            <w:sdt>
              <w:sdtPr>
                <w:rPr>
                  <w:rFonts w:eastAsia="Times New Roman" w:cs="Calibri"/>
                </w:rPr>
                <w:alias w:val="Conformance Level"/>
                <w:tag w:val="Conformance Level"/>
                <w:id w:val="941025081"/>
                <w:placeholder>
                  <w:docPart w:val="2D168AC79B294254879EA5B29B28E3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F532D">
                  <w:rPr>
                    <w:rFonts w:eastAsia="Times New Roman" w:cs="Calibri"/>
                  </w:rPr>
                  <w:t>Supports (N/A)</w:t>
                </w:r>
              </w:sdtContent>
            </w:sdt>
            <w:r>
              <w:rPr>
                <w:rFonts w:eastAsia="Times New Roman" w:cs="Calibri"/>
              </w:rPr>
              <w:fldChar w:fldCharType="end"/>
            </w:r>
          </w:p>
        </w:tc>
      </w:tr>
      <w:tr w:rsidR="002E4DFC" w:rsidRPr="00556AB9" w14:paraId="25D6D6ED" w14:textId="77777777" w:rsidTr="001F532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5165BD" w14:textId="77777777" w:rsidR="002E4DFC" w:rsidRPr="00556AB9" w:rsidRDefault="002E4DFC" w:rsidP="00C37BD7">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DB8E6B7" w14:textId="77777777" w:rsidR="002E4DFC" w:rsidRPr="00556AB9" w:rsidRDefault="002E4DFC" w:rsidP="00C37BD7">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1977D944" w14:textId="79FB8096"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sc412  \* MERGEFORMAT </w:instrText>
            </w:r>
            <w:r>
              <w:rPr>
                <w:rFonts w:eastAsia="Times New Roman" w:cs="Calibri"/>
              </w:rPr>
              <w:fldChar w:fldCharType="separate"/>
            </w:r>
            <w:sdt>
              <w:sdtPr>
                <w:rPr>
                  <w:rFonts w:eastAsia="Times New Roman" w:cs="Calibri"/>
                </w:rPr>
                <w:alias w:val="Conformance Level"/>
                <w:tag w:val="Conformance Level"/>
                <w:id w:val="-1226290973"/>
                <w:placeholder>
                  <w:docPart w:val="2748E157914D4E3C87F1E87CF5398F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F532D">
                  <w:rPr>
                    <w:rFonts w:eastAsia="Times New Roman" w:cs="Calibri"/>
                  </w:rPr>
                  <w:t>Does not support</w:t>
                </w:r>
              </w:sdtContent>
            </w:sdt>
            <w:r>
              <w:rPr>
                <w:rFonts w:eastAsia="Times New Roman" w:cs="Calibri"/>
              </w:rPr>
              <w:fldChar w:fldCharType="end"/>
            </w:r>
          </w:p>
        </w:tc>
      </w:tr>
      <w:tr w:rsidR="002E4DFC" w:rsidRPr="00556AB9" w14:paraId="3D50FCBF" w14:textId="77777777" w:rsidTr="00C37BD7">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00180A" w14:textId="77777777" w:rsidR="002E4DFC" w:rsidRPr="00556AB9" w:rsidRDefault="002E4DFC" w:rsidP="00C37BD7">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4A71E96" w14:textId="77777777" w:rsidR="002E4DFC" w:rsidRPr="00556AB9" w:rsidRDefault="002E4DFC" w:rsidP="00C37BD7">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A4D29FF" w14:textId="2D7AA34B" w:rsidR="002E4DFC" w:rsidRPr="00556AB9" w:rsidRDefault="002E4DFC" w:rsidP="00C37BD7">
            <w:pPr>
              <w:rPr>
                <w:rFonts w:eastAsia="Times New Roman" w:cs="Calibri"/>
              </w:rPr>
            </w:pPr>
            <w:r>
              <w:rPr>
                <w:rFonts w:eastAsia="Times New Roman" w:cs="Calibri"/>
              </w:rPr>
              <w:fldChar w:fldCharType="begin"/>
            </w:r>
            <w:r>
              <w:rPr>
                <w:rFonts w:eastAsia="Times New Roman" w:cs="Calibri"/>
              </w:rPr>
              <w:instrText xml:space="preserve"> REF sc413  \* MERGEFORMAT </w:instrText>
            </w:r>
            <w:r>
              <w:rPr>
                <w:rFonts w:eastAsia="Times New Roman" w:cs="Calibri"/>
              </w:rPr>
              <w:fldChar w:fldCharType="separate"/>
            </w:r>
            <w:sdt>
              <w:sdtPr>
                <w:rPr>
                  <w:rFonts w:eastAsia="Times New Roman" w:cs="Calibri"/>
                </w:rPr>
                <w:alias w:val="Conformance Level"/>
                <w:tag w:val="Conformance Level"/>
                <w:id w:val="1620337506"/>
                <w:placeholder>
                  <w:docPart w:val="41E00E4DD931492AAB108179F4E323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1F532D">
                  <w:rPr>
                    <w:rFonts w:eastAsia="Times New Roman" w:cs="Calibri"/>
                  </w:rPr>
                  <w:t>Supports (N/A)</w:t>
                </w:r>
              </w:sdtContent>
            </w:sdt>
            <w:r>
              <w:rPr>
                <w:rFonts w:eastAsia="Times New Roman" w:cs="Calibri"/>
              </w:rPr>
              <w:fldChar w:fldCharType="end"/>
            </w:r>
          </w:p>
        </w:tc>
      </w:tr>
    </w:tbl>
    <w:p w14:paraId="7D784792" w14:textId="66FCEE72" w:rsidR="006F5EC9" w:rsidRDefault="006F5EC9" w:rsidP="002E4DFC">
      <w:pPr>
        <w:pStyle w:val="Heading2"/>
        <w:rPr>
          <w:b w:val="0"/>
          <w:bCs w:val="0"/>
        </w:rPr>
      </w:pPr>
    </w:p>
    <w:p w14:paraId="4E988DD2" w14:textId="77777777" w:rsidR="006F5EC9" w:rsidRDefault="006F5EC9">
      <w:pPr>
        <w:rPr>
          <w:rFonts w:asciiTheme="majorHAnsi" w:eastAsiaTheme="majorEastAsia" w:hAnsiTheme="majorHAnsi" w:cstheme="majorBidi"/>
          <w:b/>
          <w:bCs/>
          <w:sz w:val="26"/>
          <w:szCs w:val="26"/>
        </w:rPr>
      </w:pPr>
      <w:r>
        <w:rPr>
          <w:rFonts w:asciiTheme="majorHAnsi" w:eastAsiaTheme="majorEastAsia" w:hAnsiTheme="majorHAnsi" w:cstheme="majorBidi"/>
          <w:b/>
          <w:bCs/>
          <w:sz w:val="26"/>
          <w:szCs w:val="26"/>
        </w:rPr>
        <w:br w:type="page"/>
      </w:r>
    </w:p>
    <w:p w14:paraId="54085D6F" w14:textId="0479E6C8" w:rsidR="006C3A23" w:rsidRDefault="003C7AC0" w:rsidP="006C3A23">
      <w:pPr>
        <w:pStyle w:val="Heading2"/>
      </w:pPr>
      <w:r>
        <w:lastRenderedPageBreak/>
        <w:t>Shadow Health Web Content</w:t>
      </w:r>
      <w:r>
        <w:br/>
      </w:r>
      <w:r w:rsidR="006C3A23">
        <w:t>WCAG 2.1</w:t>
      </w:r>
      <w:r w:rsidR="00657F92">
        <w:t xml:space="preserve"> A and AA</w:t>
      </w:r>
      <w:r w:rsidR="006C3A23">
        <w:t xml:space="preserve"> Success Criteria</w:t>
      </w:r>
    </w:p>
    <w:p w14:paraId="5083C3B5" w14:textId="50502134" w:rsidR="00DF7D55" w:rsidRPr="006C3A23" w:rsidRDefault="00F02315" w:rsidP="006C3A23">
      <w:pPr>
        <w:pStyle w:val="Heading3"/>
      </w:pPr>
      <w:r w:rsidRPr="006C3A23">
        <w:t>Visuals</w:t>
      </w:r>
      <w:r w:rsidR="003C7AC0">
        <w:t xml:space="preserve"> – Web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A54EDB" w:rsidRPr="00E106CB" w14:paraId="5083C3CC" w14:textId="77777777" w:rsidTr="00A54EDB">
        <w:tc>
          <w:tcPr>
            <w:tcW w:w="1070" w:type="pct"/>
          </w:tcPr>
          <w:p w14:paraId="5083C3BD" w14:textId="4F40F250" w:rsidR="00A54EDB" w:rsidRPr="00E106CB" w:rsidRDefault="00A54EDB" w:rsidP="00A54EDB">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87578F2EFB84400091312D6AF287045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3A707EA3" w:rsidR="00A54EDB" w:rsidRPr="00445499" w:rsidRDefault="00A54EDB" w:rsidP="00A54EDB">
                <w:pPr>
                  <w:rPr>
                    <w:rFonts w:cs="Calibri"/>
                  </w:rPr>
                </w:pPr>
                <w:r>
                  <w:rPr>
                    <w:rFonts w:eastAsia="Times New Roman" w:cs="Calibri"/>
                  </w:rPr>
                  <w:t>Partially supports</w:t>
                </w:r>
              </w:p>
            </w:sdtContent>
          </w:sdt>
          <w:bookmarkEnd w:id="1" w:displacedByCustomXml="prev"/>
        </w:tc>
        <w:tc>
          <w:tcPr>
            <w:tcW w:w="3084" w:type="pct"/>
          </w:tcPr>
          <w:p w14:paraId="74B24574" w14:textId="77777777" w:rsidR="00A54EDB" w:rsidRPr="008E00BA" w:rsidRDefault="00A54EDB" w:rsidP="00A54EDB">
            <w:pPr>
              <w:autoSpaceDE w:val="0"/>
              <w:autoSpaceDN w:val="0"/>
              <w:adjustRightInd w:val="0"/>
              <w:rPr>
                <w:rFonts w:cs="Calibri"/>
                <w:color w:val="000000"/>
              </w:rPr>
            </w:pPr>
            <w:r>
              <w:rPr>
                <w:rFonts w:cs="Calibri"/>
                <w:color w:val="000000"/>
              </w:rPr>
              <w:t>Most</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p>
          <w:p w14:paraId="761F572B" w14:textId="77777777" w:rsidR="00A54EDB" w:rsidRDefault="00A54EDB" w:rsidP="00A54EDB">
            <w:pPr>
              <w:autoSpaceDE w:val="0"/>
              <w:autoSpaceDN w:val="0"/>
              <w:adjustRightInd w:val="0"/>
              <w:rPr>
                <w:rFonts w:cs="Calibri"/>
                <w:color w:val="000000"/>
              </w:rPr>
            </w:pPr>
          </w:p>
          <w:p w14:paraId="2B5FF958" w14:textId="77777777" w:rsidR="00A54EDB" w:rsidRDefault="00A54EDB" w:rsidP="00A54EDB">
            <w:pPr>
              <w:autoSpaceDE w:val="0"/>
              <w:autoSpaceDN w:val="0"/>
              <w:adjustRightInd w:val="0"/>
              <w:rPr>
                <w:rFonts w:cs="Calibri"/>
                <w:b/>
                <w:color w:val="000000"/>
              </w:rPr>
            </w:pPr>
            <w:r w:rsidRPr="008E00BA">
              <w:rPr>
                <w:rFonts w:cs="Calibri"/>
                <w:b/>
                <w:color w:val="000000"/>
              </w:rPr>
              <w:t>Exceptions:</w:t>
            </w:r>
          </w:p>
          <w:p w14:paraId="5083C3CB" w14:textId="13676B51" w:rsidR="00A54EDB" w:rsidRPr="00FE7A9C" w:rsidRDefault="00B51DF1" w:rsidP="00A54EDB">
            <w:pPr>
              <w:pStyle w:val="ListParagraph"/>
              <w:numPr>
                <w:ilvl w:val="0"/>
                <w:numId w:val="9"/>
              </w:numPr>
              <w:autoSpaceDE w:val="0"/>
              <w:autoSpaceDN w:val="0"/>
              <w:adjustRightInd w:val="0"/>
              <w:rPr>
                <w:color w:val="000000"/>
              </w:rPr>
            </w:pPr>
            <w:r>
              <w:rPr>
                <w:color w:val="000000"/>
              </w:rPr>
              <w:t>Assignment Results</w:t>
            </w:r>
            <w:r w:rsidR="00A54EDB" w:rsidRPr="00FE7A9C">
              <w:rPr>
                <w:color w:val="000000"/>
              </w:rPr>
              <w:t>: "Objective Data Collection" Results – Observation results are indicated via checkbox icons, which lack text alternatives.</w:t>
            </w:r>
          </w:p>
        </w:tc>
      </w:tr>
      <w:tr w:rsidR="00A54EDB" w:rsidRPr="00E106CB" w14:paraId="5083C3D2" w14:textId="77777777" w:rsidTr="00FC6984">
        <w:tc>
          <w:tcPr>
            <w:tcW w:w="1070" w:type="pct"/>
          </w:tcPr>
          <w:p w14:paraId="5083C3CD" w14:textId="17E55C93" w:rsidR="00A54EDB" w:rsidRPr="0053044C" w:rsidRDefault="00A54EDB" w:rsidP="00A54EDB">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A2AEB3E695A641DC8FC2AA9CE6B12AB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69FE9F10" w:rsidR="00A54EDB" w:rsidRPr="00445499" w:rsidRDefault="00A54EDB" w:rsidP="00A54EDB">
                <w:pPr>
                  <w:rPr>
                    <w:rFonts w:cs="Calibri"/>
                  </w:rPr>
                </w:pPr>
                <w:r>
                  <w:rPr>
                    <w:rFonts w:eastAsia="Times New Roman" w:cs="Calibri"/>
                  </w:rPr>
                  <w:t>Supports</w:t>
                </w:r>
              </w:p>
            </w:sdtContent>
          </w:sdt>
          <w:bookmarkEnd w:id="2" w:displacedByCustomXml="prev"/>
        </w:tc>
        <w:tc>
          <w:tcPr>
            <w:tcW w:w="3084" w:type="pct"/>
          </w:tcPr>
          <w:p w14:paraId="5083C3D1" w14:textId="42B9404C" w:rsidR="00A54EDB" w:rsidRPr="00DF693C" w:rsidRDefault="00A54EDB" w:rsidP="00A54EDB">
            <w:pPr>
              <w:autoSpaceDE w:val="0"/>
              <w:autoSpaceDN w:val="0"/>
              <w:adjustRightInd w:val="0"/>
              <w:rPr>
                <w:rFonts w:cs="Calibri"/>
              </w:rPr>
            </w:pPr>
            <w:r>
              <w:rPr>
                <w:rFonts w:cs="Calibri"/>
              </w:rPr>
              <w:t>There are no instructions or areas of content which rely solely on sensory characteristics.</w:t>
            </w:r>
          </w:p>
        </w:tc>
      </w:tr>
      <w:tr w:rsidR="00A54EDB" w:rsidRPr="00E106CB" w14:paraId="5083C3DD" w14:textId="77777777" w:rsidTr="00A54EDB">
        <w:tc>
          <w:tcPr>
            <w:tcW w:w="1070" w:type="pct"/>
          </w:tcPr>
          <w:p w14:paraId="5083C3D3" w14:textId="692C25A9" w:rsidR="00A54EDB" w:rsidRPr="00E106CB" w:rsidRDefault="00A54EDB" w:rsidP="00A54EDB">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01AA1A47AF1A4AA9AD2AE198B61C8C4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3BEF82D4" w:rsidR="00A54EDB" w:rsidRPr="004B603A" w:rsidRDefault="00A54EDB" w:rsidP="00A54EDB">
                <w:pPr>
                  <w:rPr>
                    <w:rFonts w:cs="Calibri"/>
                    <w:color w:val="F2DBDB"/>
                  </w:rPr>
                </w:pPr>
                <w:r>
                  <w:rPr>
                    <w:rFonts w:eastAsia="Times New Roman" w:cs="Calibri"/>
                  </w:rPr>
                  <w:t>Supports</w:t>
                </w:r>
              </w:p>
            </w:sdtContent>
          </w:sdt>
          <w:bookmarkEnd w:id="3" w:displacedByCustomXml="prev"/>
        </w:tc>
        <w:tc>
          <w:tcPr>
            <w:tcW w:w="3084" w:type="pct"/>
          </w:tcPr>
          <w:p w14:paraId="75D83D7D" w14:textId="77777777" w:rsidR="00A54EDB" w:rsidRDefault="00A54EDB" w:rsidP="00A54EDB">
            <w:pPr>
              <w:rPr>
                <w:rFonts w:cs="Calibri"/>
              </w:rPr>
            </w:pPr>
            <w:r>
              <w:rPr>
                <w:rFonts w:cs="Calibri"/>
              </w:rPr>
              <w:t>Across the site, when c</w:t>
            </w:r>
            <w:r w:rsidRPr="00F34C06">
              <w:rPr>
                <w:rFonts w:cs="Calibri"/>
              </w:rPr>
              <w:t xml:space="preserve">olor is used as </w:t>
            </w:r>
            <w:r>
              <w:rPr>
                <w:rFonts w:cs="Calibri"/>
              </w:rPr>
              <w:t>a</w:t>
            </w:r>
            <w:r w:rsidRPr="00F34C06">
              <w:rPr>
                <w:rFonts w:cs="Calibri"/>
              </w:rPr>
              <w:t xml:space="preserve"> means of conveying information</w:t>
            </w:r>
            <w:r>
              <w:rPr>
                <w:rFonts w:cs="Calibri"/>
              </w:rPr>
              <w:t>, another visual method is also used to convey the information without color.</w:t>
            </w:r>
          </w:p>
          <w:p w14:paraId="5083C3DC" w14:textId="57E48BE9" w:rsidR="00A54EDB" w:rsidRPr="00CC16DA" w:rsidRDefault="00A54EDB" w:rsidP="00A54EDB">
            <w:pPr>
              <w:rPr>
                <w:rFonts w:cs="Calibri"/>
              </w:rPr>
            </w:pPr>
          </w:p>
        </w:tc>
      </w:tr>
      <w:tr w:rsidR="00A54EDB" w:rsidRPr="00E106CB" w14:paraId="5083C3E7" w14:textId="77777777" w:rsidTr="00FE7A9C">
        <w:tc>
          <w:tcPr>
            <w:tcW w:w="1070" w:type="pct"/>
          </w:tcPr>
          <w:p w14:paraId="5083C3DE" w14:textId="5F0DE6CA" w:rsidR="00A54EDB" w:rsidRPr="00E106CB" w:rsidRDefault="00A54EDB" w:rsidP="00A54EDB">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F61CB2E28BBF4E6993F544E393E025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22DF2403" w:rsidR="00A54EDB" w:rsidRPr="00445499" w:rsidRDefault="00FE7A9C" w:rsidP="00A54EDB">
                <w:pPr>
                  <w:rPr>
                    <w:rFonts w:cs="Calibri"/>
                  </w:rPr>
                </w:pPr>
                <w:r>
                  <w:rPr>
                    <w:rFonts w:eastAsia="Times New Roman" w:cs="Calibri"/>
                  </w:rPr>
                  <w:t>Partially supports</w:t>
                </w:r>
              </w:p>
            </w:sdtContent>
          </w:sdt>
          <w:bookmarkEnd w:id="4" w:displacedByCustomXml="prev"/>
        </w:tc>
        <w:tc>
          <w:tcPr>
            <w:tcW w:w="3084" w:type="pct"/>
          </w:tcPr>
          <w:p w14:paraId="55F6FE21" w14:textId="77777777" w:rsidR="00A54EDB" w:rsidRDefault="00A54EDB" w:rsidP="00A54EDB">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almost all areas.</w:t>
            </w:r>
          </w:p>
          <w:p w14:paraId="7F801C8A" w14:textId="77777777" w:rsidR="00A54EDB" w:rsidRDefault="00A54EDB" w:rsidP="00A54EDB">
            <w:pPr>
              <w:rPr>
                <w:rFonts w:cs="Calibri"/>
              </w:rPr>
            </w:pPr>
          </w:p>
          <w:p w14:paraId="70D3D131" w14:textId="77777777" w:rsidR="00A54EDB" w:rsidRDefault="00A54EDB" w:rsidP="00A54EDB">
            <w:pPr>
              <w:rPr>
                <w:rFonts w:cs="Calibri"/>
                <w:b/>
              </w:rPr>
            </w:pPr>
            <w:r>
              <w:rPr>
                <w:rFonts w:cs="Calibri"/>
                <w:b/>
              </w:rPr>
              <w:t>Exceptions:</w:t>
            </w:r>
          </w:p>
          <w:p w14:paraId="60ADC8E1" w14:textId="77777777" w:rsidR="00A54EDB" w:rsidRDefault="001134F6" w:rsidP="00EA3A00">
            <w:pPr>
              <w:pStyle w:val="ListParagraph"/>
              <w:numPr>
                <w:ilvl w:val="0"/>
                <w:numId w:val="10"/>
              </w:numPr>
            </w:pPr>
            <w:r>
              <w:t xml:space="preserve">Assignment Dates: </w:t>
            </w:r>
            <w:r w:rsidR="00911412">
              <w:t>The placeholder text for the date inputs does not have enough contrast.</w:t>
            </w:r>
          </w:p>
          <w:p w14:paraId="1075D514" w14:textId="77777777" w:rsidR="00E021EC" w:rsidRDefault="00E021EC" w:rsidP="00EA3A00">
            <w:pPr>
              <w:pStyle w:val="ListParagraph"/>
              <w:numPr>
                <w:ilvl w:val="0"/>
                <w:numId w:val="10"/>
              </w:numPr>
            </w:pPr>
            <w:r>
              <w:t xml:space="preserve">Activity Page: </w:t>
            </w:r>
            <w:r w:rsidR="004A5B16">
              <w:t>The text for the multiple choice questions</w:t>
            </w:r>
            <w:r w:rsidR="004B68A6">
              <w:t xml:space="preserve"> does not have enough contrast at 3.95:1.</w:t>
            </w:r>
          </w:p>
          <w:p w14:paraId="5083C3E6" w14:textId="43AC8B4F" w:rsidR="006A4ECC" w:rsidRPr="0099674D" w:rsidRDefault="006A4ECC" w:rsidP="00EA3A00">
            <w:pPr>
              <w:pStyle w:val="ListParagraph"/>
              <w:numPr>
                <w:ilvl w:val="0"/>
                <w:numId w:val="10"/>
              </w:numPr>
            </w:pPr>
            <w:r>
              <w:t xml:space="preserve">Assignment Results: </w:t>
            </w:r>
            <w:r w:rsidR="00B24DDD">
              <w:t xml:space="preserve">Activity Time text does not have enough contrast. </w:t>
            </w:r>
            <w:r w:rsidR="003C3E3D">
              <w:t>Red wrong answer text does not have enough contrast.</w:t>
            </w:r>
            <w:r w:rsidR="001434D3">
              <w:t xml:space="preserve"> </w:t>
            </w:r>
            <w:r w:rsidR="005D6BD2">
              <w:t>User statement text</w:t>
            </w:r>
            <w:r w:rsidR="001434D3">
              <w:t xml:space="preserve"> does not have enough contrast at </w:t>
            </w:r>
            <w:r w:rsidR="009814FD">
              <w:t>4.11:1.</w:t>
            </w:r>
          </w:p>
        </w:tc>
      </w:tr>
      <w:tr w:rsidR="00A54EDB" w:rsidRPr="00E106CB" w14:paraId="5083C3EC" w14:textId="77777777" w:rsidTr="00C852F8">
        <w:tc>
          <w:tcPr>
            <w:tcW w:w="1070" w:type="pct"/>
          </w:tcPr>
          <w:p w14:paraId="5083C3E8" w14:textId="40FD29DD" w:rsidR="00A54EDB" w:rsidRPr="00E106CB" w:rsidRDefault="00A54EDB" w:rsidP="00A54EDB">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A54EDB" w:rsidRPr="00E106CB" w:rsidRDefault="00A54EDB" w:rsidP="00A54EDB">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19DDB65D7CFF4EEBA3AE5DCDBFB3A6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5C77632A" w:rsidR="00A54EDB" w:rsidRPr="00445499" w:rsidRDefault="00A54EDB" w:rsidP="00A54EDB">
                <w:pPr>
                  <w:rPr>
                    <w:rFonts w:cs="Calibri"/>
                  </w:rPr>
                </w:pPr>
                <w:r>
                  <w:rPr>
                    <w:rFonts w:eastAsia="Times New Roman" w:cs="Calibri"/>
                  </w:rPr>
                  <w:t>Supports</w:t>
                </w:r>
              </w:p>
            </w:sdtContent>
          </w:sdt>
          <w:bookmarkEnd w:id="5" w:displacedByCustomXml="prev"/>
        </w:tc>
        <w:tc>
          <w:tcPr>
            <w:tcW w:w="3084" w:type="pct"/>
          </w:tcPr>
          <w:p w14:paraId="5083C3EB" w14:textId="00CDA3FF" w:rsidR="00A54EDB" w:rsidRPr="00D264E3" w:rsidRDefault="00A54EDB" w:rsidP="00A54EDB">
            <w:pPr>
              <w:rPr>
                <w:b/>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w:t>
            </w:r>
            <w:r>
              <w:rPr>
                <w:rFonts w:cs="Calibri"/>
              </w:rPr>
              <w:br/>
            </w:r>
            <w:r>
              <w:rPr>
                <w:rFonts w:cs="Calibri"/>
              </w:rPr>
              <w:br/>
            </w:r>
            <w:r>
              <w:rPr>
                <w:rFonts w:cs="Calibri"/>
              </w:rPr>
              <w:br/>
            </w:r>
            <w:r>
              <w:rPr>
                <w:rFonts w:cs="Calibri"/>
              </w:rPr>
              <w:br/>
            </w:r>
          </w:p>
        </w:tc>
      </w:tr>
      <w:tr w:rsidR="00A54EDB" w:rsidRPr="00E106CB" w14:paraId="5083C3F4" w14:textId="77777777" w:rsidTr="000D3C0E">
        <w:tc>
          <w:tcPr>
            <w:tcW w:w="1070" w:type="pct"/>
          </w:tcPr>
          <w:p w14:paraId="5083C3ED" w14:textId="4A1F9D5F" w:rsidR="00A54EDB" w:rsidRPr="00E106CB" w:rsidRDefault="00A54EDB" w:rsidP="00A54EDB">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8E2E4912E3144893A758485EFC475C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722077AD" w:rsidR="00A54EDB" w:rsidRPr="00445499" w:rsidRDefault="00A54EDB" w:rsidP="00A54EDB">
                <w:pPr>
                  <w:rPr>
                    <w:rFonts w:cs="Calibri"/>
                  </w:rPr>
                </w:pPr>
                <w:r>
                  <w:rPr>
                    <w:rFonts w:eastAsia="Times New Roman" w:cs="Calibri"/>
                  </w:rPr>
                  <w:t>Supports</w:t>
                </w:r>
              </w:p>
            </w:sdtContent>
          </w:sdt>
          <w:bookmarkEnd w:id="6" w:displacedByCustomXml="prev"/>
        </w:tc>
        <w:tc>
          <w:tcPr>
            <w:tcW w:w="3084" w:type="pct"/>
          </w:tcPr>
          <w:p w14:paraId="5083C3F3" w14:textId="1BBEDFB6" w:rsidR="00A54EDB" w:rsidRPr="001D0583" w:rsidRDefault="00A54EDB" w:rsidP="00A54EDB">
            <w:r>
              <w:rPr>
                <w:rFonts w:cs="Calibri"/>
              </w:rPr>
              <w:t>No images of text are used other than for logos or essential presentation.</w:t>
            </w:r>
            <w:r w:rsidRPr="009C745F">
              <w:rPr>
                <w:rFonts w:cs="Calibri"/>
              </w:rPr>
              <w:t xml:space="preserve"> </w:t>
            </w:r>
          </w:p>
        </w:tc>
      </w:tr>
      <w:tr w:rsidR="00A54EDB" w:rsidRPr="00E106CB" w14:paraId="21A9A861" w14:textId="77777777" w:rsidTr="00FE7A9C">
        <w:tc>
          <w:tcPr>
            <w:tcW w:w="1070" w:type="pct"/>
          </w:tcPr>
          <w:p w14:paraId="4AA3B5EC" w14:textId="7CA2C72D" w:rsidR="00A54EDB" w:rsidRPr="00206B68" w:rsidRDefault="00A54EDB" w:rsidP="00A54EDB">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5870E75" w14:textId="77777777" w:rsidR="00A54EDB" w:rsidRPr="00206B68" w:rsidRDefault="00A54EDB" w:rsidP="00A54EDB">
            <w:pPr>
              <w:rPr>
                <w:rFonts w:cs="Calibri"/>
              </w:rPr>
            </w:pPr>
            <w:r w:rsidRPr="00206B68">
              <w:rPr>
                <w:rFonts w:cs="Calibri"/>
              </w:rPr>
              <w:t>Vertical scrolling content at a width equivalent to 320 CSS pixels;</w:t>
            </w:r>
          </w:p>
          <w:p w14:paraId="72649062" w14:textId="29424B50" w:rsidR="00A54EDB" w:rsidRDefault="00A54EDB" w:rsidP="00A54EDB">
            <w:r w:rsidRPr="00206B68">
              <w:rPr>
                <w:rFonts w:cs="Calibri"/>
              </w:rPr>
              <w:t>Horizontal scrolling content at a height equivalent to 256 CSS pixels.</w:t>
            </w:r>
          </w:p>
        </w:tc>
        <w:tc>
          <w:tcPr>
            <w:tcW w:w="846" w:type="pct"/>
            <w:shd w:val="clear" w:color="auto" w:fill="F2DCDB" w:themeFill="accent2"/>
          </w:tcPr>
          <w:bookmarkStart w:id="7" w:name="sc1410" w:displacedByCustomXml="next"/>
          <w:sdt>
            <w:sdtPr>
              <w:rPr>
                <w:rFonts w:eastAsia="Times New Roman" w:cs="Calibri"/>
              </w:rPr>
              <w:alias w:val="Conformance Level"/>
              <w:tag w:val="Conformance Level"/>
              <w:id w:val="1304897831"/>
              <w:placeholder>
                <w:docPart w:val="B1377C612291428593F250CF58AD6EF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48601763" w:rsidR="00A54EDB" w:rsidRDefault="00FE7A9C" w:rsidP="00A54EDB">
                <w:pPr>
                  <w:rPr>
                    <w:rFonts w:cs="Calibri"/>
                  </w:rPr>
                </w:pPr>
                <w:r>
                  <w:rPr>
                    <w:rFonts w:eastAsia="Times New Roman" w:cs="Calibri"/>
                  </w:rPr>
                  <w:t>Does not support</w:t>
                </w:r>
              </w:p>
            </w:sdtContent>
          </w:sdt>
          <w:bookmarkEnd w:id="7" w:displacedByCustomXml="prev"/>
        </w:tc>
        <w:tc>
          <w:tcPr>
            <w:tcW w:w="3084" w:type="pct"/>
            <w:shd w:val="clear" w:color="auto" w:fill="FFFFFF" w:themeFill="background1"/>
          </w:tcPr>
          <w:p w14:paraId="0B4643F4" w14:textId="7C756102" w:rsidR="00A54EDB" w:rsidRPr="0036103B" w:rsidRDefault="00A54EDB" w:rsidP="00A54EDB">
            <w:r>
              <w:rPr>
                <w:rFonts w:cs="Calibri"/>
              </w:rPr>
              <w:t>The site does not utilize a responsive view, and when zoomed, there may be loss of functionality or content: most pages require both vertical and horizontal scrolling.</w:t>
            </w:r>
          </w:p>
        </w:tc>
      </w:tr>
      <w:tr w:rsidR="00A54EDB" w:rsidRPr="00E106CB" w14:paraId="7235173B" w14:textId="77777777" w:rsidTr="00FE7A9C">
        <w:tc>
          <w:tcPr>
            <w:tcW w:w="1070" w:type="pct"/>
          </w:tcPr>
          <w:p w14:paraId="6ED97053" w14:textId="64FD9BFD" w:rsidR="00A54EDB" w:rsidRDefault="00A54EDB" w:rsidP="00A54EDB">
            <w:hyperlink r:id="rId23" w:anchor="non-text-contrast" w:history="1">
              <w:r>
                <w:rPr>
                  <w:rStyle w:val="Hyperlink"/>
                </w:rPr>
                <w:t>1.4.11: Non-Text Contrast</w:t>
              </w:r>
            </w:hyperlink>
            <w:r>
              <w:t xml:space="preserve"> (AA)</w:t>
            </w:r>
          </w:p>
          <w:p w14:paraId="652D9286" w14:textId="11E73B45" w:rsidR="00A54EDB" w:rsidRDefault="00A54EDB" w:rsidP="00A54EDB">
            <w:r>
              <w:t xml:space="preserve">User interact components and graphical objects </w:t>
            </w:r>
            <w:r w:rsidRPr="005D683E">
              <w:t>have a contrast ratio of at 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6CC10DECBD5748D69756D7B62571AD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218C2AC2" w:rsidR="00A54EDB" w:rsidRDefault="00FE7A9C" w:rsidP="00A54EDB">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26BA50BB" w14:textId="77777777" w:rsidR="00A54EDB" w:rsidRDefault="00A54EDB" w:rsidP="00A54EDB">
            <w:pPr>
              <w:rPr>
                <w:rFonts w:cs="Calibri"/>
              </w:rPr>
            </w:pPr>
            <w:r>
              <w:rPr>
                <w:rFonts w:cs="Calibri"/>
              </w:rPr>
              <w:t>Most non-text UI components and graphical objects have at least a 3:1 contrast ratio.</w:t>
            </w:r>
          </w:p>
          <w:p w14:paraId="54B7CBBB" w14:textId="77777777" w:rsidR="00A54EDB" w:rsidRDefault="00A54EDB" w:rsidP="00A54EDB">
            <w:pPr>
              <w:rPr>
                <w:rFonts w:cs="Calibri"/>
              </w:rPr>
            </w:pPr>
          </w:p>
          <w:p w14:paraId="2A0FAECF" w14:textId="77777777" w:rsidR="00A54EDB" w:rsidRDefault="00A54EDB" w:rsidP="00A54EDB">
            <w:pPr>
              <w:rPr>
                <w:rFonts w:cs="Calibri"/>
              </w:rPr>
            </w:pPr>
            <w:r>
              <w:rPr>
                <w:rFonts w:cs="Calibri"/>
                <w:b/>
                <w:bCs/>
              </w:rPr>
              <w:t>Exceptions:</w:t>
            </w:r>
          </w:p>
          <w:p w14:paraId="60CB4C25" w14:textId="21AED8E3" w:rsidR="00A54EDB" w:rsidRPr="00FE7A9C" w:rsidRDefault="00D9377B" w:rsidP="00BC2D7B">
            <w:pPr>
              <w:pStyle w:val="ListParagraph"/>
              <w:numPr>
                <w:ilvl w:val="0"/>
                <w:numId w:val="21"/>
              </w:numPr>
            </w:pPr>
            <w:r>
              <w:t>Numerous teal buttons have a visible focus indicator that does not have enough contrast</w:t>
            </w:r>
            <w:r w:rsidR="000E46E6">
              <w:t>.</w:t>
            </w:r>
          </w:p>
        </w:tc>
      </w:tr>
      <w:tr w:rsidR="00A54EDB" w:rsidRPr="00E106CB" w14:paraId="4C32E0ED" w14:textId="77777777" w:rsidTr="000D3C0E">
        <w:tc>
          <w:tcPr>
            <w:tcW w:w="1070" w:type="pct"/>
          </w:tcPr>
          <w:p w14:paraId="6AF95A35" w14:textId="5430519C" w:rsidR="00A54EDB" w:rsidRDefault="00A54EDB" w:rsidP="00A54EDB">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A54EDB" w:rsidRDefault="00A54EDB" w:rsidP="00A54EDB">
            <w:r>
              <w:t>In content implemented using markup languages that support the following text style properties, no loss of content or functionality occurs by setting all the following and by changing no other style property:</w:t>
            </w:r>
          </w:p>
          <w:p w14:paraId="517363EA" w14:textId="77777777" w:rsidR="00A54EDB" w:rsidRDefault="00A54EDB" w:rsidP="00A54EDB"/>
          <w:p w14:paraId="52CCFA46" w14:textId="77777777" w:rsidR="00A54EDB" w:rsidRDefault="00A54EDB" w:rsidP="00A54EDB">
            <w:r>
              <w:t>Line height (line spacing) to at least 1.5 times the font size;</w:t>
            </w:r>
          </w:p>
          <w:p w14:paraId="1CAA2959" w14:textId="77777777" w:rsidR="00A54EDB" w:rsidRDefault="00A54EDB" w:rsidP="00A54EDB">
            <w:r>
              <w:t>Spacing following paragraphs to at least 2 times the font size;</w:t>
            </w:r>
          </w:p>
          <w:p w14:paraId="4700ED9C" w14:textId="77777777" w:rsidR="00A54EDB" w:rsidRDefault="00A54EDB" w:rsidP="00A54EDB">
            <w:r>
              <w:t>Letter spacing (tracking) to at least 0.12 times the font size;</w:t>
            </w:r>
          </w:p>
          <w:p w14:paraId="3A0F647E" w14:textId="09A84EF2" w:rsidR="00A54EDB" w:rsidRDefault="00A54EDB" w:rsidP="00A54EDB">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958A3015C53141F8882833454ADB65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59A342C0" w:rsidR="00A54EDB" w:rsidRDefault="00A54EDB" w:rsidP="00A54EDB">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438310DC" w:rsidR="00A54EDB" w:rsidRPr="001E25C0" w:rsidRDefault="00A54EDB" w:rsidP="00A54EDB">
            <w:pPr>
              <w:rPr>
                <w:rFonts w:cs="Calibri"/>
              </w:rPr>
            </w:pPr>
            <w:r>
              <w:rPr>
                <w:rFonts w:cs="Calibri"/>
              </w:rPr>
              <w:t>Users may adjust the text spacing of content on pages to the minimum baseline properties without causing loss of content or functionality.</w:t>
            </w:r>
          </w:p>
        </w:tc>
      </w:tr>
      <w:tr w:rsidR="00A54EDB" w:rsidRPr="00E106CB" w14:paraId="6C8A9084" w14:textId="77777777" w:rsidTr="00222E48">
        <w:tc>
          <w:tcPr>
            <w:tcW w:w="1070" w:type="pct"/>
          </w:tcPr>
          <w:p w14:paraId="22813907" w14:textId="360B5F9C" w:rsidR="00A54EDB" w:rsidRDefault="00A54EDB" w:rsidP="00A54EDB">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A54EDB" w:rsidRDefault="00A54EDB" w:rsidP="00A54EDB">
            <w:r>
              <w:t>Where receiving and then removing pointer hover or keyboard focus triggers additional content to become visible and then hidden, the following are true:</w:t>
            </w:r>
          </w:p>
          <w:p w14:paraId="693BC350" w14:textId="77777777" w:rsidR="00A54EDB" w:rsidRDefault="00A54EDB" w:rsidP="00A54EDB">
            <w:pPr>
              <w:pStyle w:val="ListParagraph"/>
              <w:numPr>
                <w:ilvl w:val="0"/>
                <w:numId w:val="2"/>
              </w:numPr>
            </w:pPr>
            <w:r>
              <w:t>Dismissable</w:t>
            </w:r>
          </w:p>
          <w:p w14:paraId="64234BCE" w14:textId="77777777" w:rsidR="00A54EDB" w:rsidRDefault="00A54EDB" w:rsidP="00A54EDB">
            <w:pPr>
              <w:pStyle w:val="ListParagraph"/>
              <w:numPr>
                <w:ilvl w:val="0"/>
                <w:numId w:val="2"/>
              </w:numPr>
            </w:pPr>
            <w:r>
              <w:t>Hoverable</w:t>
            </w:r>
          </w:p>
          <w:p w14:paraId="6213FE85" w14:textId="573EFB49" w:rsidR="00A54EDB" w:rsidRDefault="00A54EDB" w:rsidP="00A54EDB">
            <w:pPr>
              <w:pStyle w:val="ListParagraph"/>
              <w:numPr>
                <w:ilvl w:val="0"/>
                <w:numId w:val="2"/>
              </w:numPr>
            </w:pPr>
            <w:r>
              <w:t>Persistent</w:t>
            </w:r>
          </w:p>
        </w:tc>
        <w:tc>
          <w:tcPr>
            <w:tcW w:w="846" w:type="pct"/>
            <w:shd w:val="clear" w:color="auto" w:fill="F2DCDB" w:themeFill="accent2"/>
          </w:tcPr>
          <w:bookmarkStart w:id="10" w:name="sc1413" w:displacedByCustomXml="next"/>
          <w:sdt>
            <w:sdtPr>
              <w:rPr>
                <w:rFonts w:eastAsia="Times New Roman" w:cs="Calibri"/>
              </w:rPr>
              <w:alias w:val="Conformance Level"/>
              <w:tag w:val="Conformance Level"/>
              <w:id w:val="1320620134"/>
              <w:placeholder>
                <w:docPart w:val="65CBA565730F431981AF7137C9A4AC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21F04C53" w:rsidR="00A54EDB" w:rsidRDefault="00A54EDB" w:rsidP="00A54EDB">
                <w:pPr>
                  <w:rPr>
                    <w:rFonts w:cs="Calibri"/>
                  </w:rPr>
                </w:pPr>
                <w:r>
                  <w:rPr>
                    <w:rFonts w:eastAsia="Times New Roman" w:cs="Calibri"/>
                  </w:rPr>
                  <w:t>Does not support</w:t>
                </w:r>
              </w:p>
            </w:sdtContent>
          </w:sdt>
          <w:bookmarkEnd w:id="10" w:displacedByCustomXml="prev"/>
        </w:tc>
        <w:tc>
          <w:tcPr>
            <w:tcW w:w="3084" w:type="pct"/>
            <w:shd w:val="clear" w:color="auto" w:fill="FFFFFF" w:themeFill="background1"/>
          </w:tcPr>
          <w:p w14:paraId="162AA150" w14:textId="77777777" w:rsidR="00A54EDB" w:rsidRDefault="00A54EDB" w:rsidP="00A54EDB">
            <w:pPr>
              <w:rPr>
                <w:rFonts w:cs="Calibri"/>
              </w:rPr>
            </w:pPr>
            <w:r>
              <w:rPr>
                <w:rFonts w:cs="Calibri"/>
              </w:rPr>
              <w:t>Content that appears on hover or focus – while uncommonly encountered – are not dismissable, hoverable, or persistent according to the criteria.</w:t>
            </w:r>
          </w:p>
          <w:p w14:paraId="7C7B4849" w14:textId="77777777" w:rsidR="00A54EDB" w:rsidRDefault="00A54EDB" w:rsidP="00A54EDB">
            <w:pPr>
              <w:rPr>
                <w:rFonts w:cs="Calibri"/>
              </w:rPr>
            </w:pPr>
          </w:p>
          <w:p w14:paraId="1AAFFD06" w14:textId="499D1570" w:rsidR="00A54EDB" w:rsidRPr="00E958FF" w:rsidRDefault="005D1151" w:rsidP="00A54EDB">
            <w:pPr>
              <w:rPr>
                <w:rFonts w:cs="Calibri"/>
              </w:rPr>
            </w:pPr>
            <w:r>
              <w:rPr>
                <w:rFonts w:cs="Calibri"/>
                <w:color w:val="000000"/>
              </w:rPr>
              <w:t>Assignment Results</w:t>
            </w:r>
            <w:r w:rsidR="00A54EDB" w:rsidRPr="007538BD">
              <w:rPr>
                <w:rFonts w:cs="Calibri"/>
                <w:color w:val="000000"/>
              </w:rPr>
              <w:t xml:space="preserve">: "Subjective Data Collection" Scored Items – Tooltips that appear on cursor hover are not dismissible without moving cursor position; </w:t>
            </w:r>
            <w:r w:rsidR="00C01F2E">
              <w:rPr>
                <w:rFonts w:cs="Calibri"/>
                <w:color w:val="000000"/>
              </w:rPr>
              <w:t>they are not hoverable by the cursor.</w:t>
            </w:r>
            <w:r w:rsidR="00A54EDB" w:rsidRPr="007538BD">
              <w:rPr>
                <w:rFonts w:cs="Calibri"/>
                <w:color w:val="000000"/>
              </w:rPr>
              <w:t xml:space="preserve"> The tooltips also appear on keyboard focus but are not dismissible. </w:t>
            </w:r>
          </w:p>
        </w:tc>
      </w:tr>
      <w:tr w:rsidR="00A54EDB" w:rsidRPr="00E106CB" w14:paraId="5083C3F8" w14:textId="77777777" w:rsidTr="00FC6984">
        <w:tc>
          <w:tcPr>
            <w:tcW w:w="1070" w:type="pct"/>
            <w:shd w:val="clear" w:color="auto" w:fill="FFFFFF" w:themeFill="background1"/>
          </w:tcPr>
          <w:p w14:paraId="5083C3F5" w14:textId="73199BFC" w:rsidR="00A54EDB" w:rsidRPr="00E106CB" w:rsidRDefault="00A54EDB" w:rsidP="00A54EDB">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1EC595C6F03D4CFC86D2451E8734A28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7B6509AA" w:rsidR="00A54EDB" w:rsidRPr="00445499" w:rsidRDefault="00A54EDB" w:rsidP="00A54EDB">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A55A78E" w:rsidR="00A54EDB" w:rsidRPr="00E106CB" w:rsidRDefault="00A54EDB" w:rsidP="00A54EDB">
            <w:pPr>
              <w:rPr>
                <w:rFonts w:cs="Calibri"/>
              </w:rPr>
            </w:pPr>
            <w:r w:rsidRPr="00E106CB">
              <w:rPr>
                <w:rFonts w:cs="Calibri"/>
              </w:rPr>
              <w:t>No flashing content exists.</w:t>
            </w:r>
          </w:p>
        </w:tc>
      </w:tr>
    </w:tbl>
    <w:p w14:paraId="3C4664B3" w14:textId="66D4842B" w:rsidR="005B56D7" w:rsidRPr="005B56D7" w:rsidRDefault="005B56D7" w:rsidP="006C3A23">
      <w:pPr>
        <w:pStyle w:val="Heading3"/>
      </w:pPr>
      <w:bookmarkStart w:id="12" w:name="_Keyboard"/>
      <w:bookmarkEnd w:id="12"/>
      <w:r>
        <w:t>Keyboard</w:t>
      </w:r>
      <w:r w:rsidR="003C7AC0">
        <w:t xml:space="preserve"> – Web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F8226A" w:rsidRPr="00E106CB" w14:paraId="5083C404" w14:textId="77777777" w:rsidTr="009975D9">
        <w:tc>
          <w:tcPr>
            <w:tcW w:w="1070" w:type="pct"/>
          </w:tcPr>
          <w:p w14:paraId="5083C400" w14:textId="183755DC" w:rsidR="00F8226A" w:rsidRPr="00E106CB" w:rsidRDefault="00F8226A" w:rsidP="00F8226A">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F8226A" w:rsidRPr="00E106CB" w:rsidRDefault="00F8226A" w:rsidP="00F8226A">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BECAEA13B2A9479BAD857DD326083A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2A129427" w:rsidR="00F8226A" w:rsidRPr="00445499" w:rsidRDefault="00F8226A" w:rsidP="00F8226A">
                <w:pPr>
                  <w:rPr>
                    <w:rFonts w:cs="Calibri"/>
                  </w:rPr>
                </w:pPr>
                <w:r>
                  <w:rPr>
                    <w:rFonts w:eastAsia="Times New Roman" w:cs="Calibri"/>
                  </w:rPr>
                  <w:t>Supports</w:t>
                </w:r>
              </w:p>
            </w:sdtContent>
          </w:sdt>
          <w:bookmarkEnd w:id="13" w:displacedByCustomXml="prev"/>
        </w:tc>
        <w:tc>
          <w:tcPr>
            <w:tcW w:w="3084" w:type="pct"/>
          </w:tcPr>
          <w:p w14:paraId="5083C403" w14:textId="2BB75BD0" w:rsidR="00F8226A" w:rsidRPr="009975D9" w:rsidRDefault="00F8226A" w:rsidP="00F8226A">
            <w:pPr>
              <w:rPr>
                <w:rFonts w:cs="Calibri"/>
              </w:rPr>
            </w:pPr>
            <w:r>
              <w:rPr>
                <w:rFonts w:cs="Calibri"/>
              </w:rPr>
              <w:t>The correct reading sequence is logical, with the DOM order according with the visual order.</w:t>
            </w:r>
          </w:p>
        </w:tc>
      </w:tr>
      <w:tr w:rsidR="00F8226A" w:rsidRPr="00E106CB" w14:paraId="5083C411" w14:textId="77777777" w:rsidTr="00FC6984">
        <w:tc>
          <w:tcPr>
            <w:tcW w:w="1070" w:type="pct"/>
          </w:tcPr>
          <w:p w14:paraId="5083C405" w14:textId="616F2262" w:rsidR="00F8226A" w:rsidRPr="00E106CB" w:rsidRDefault="00F8226A" w:rsidP="00F8226A">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F8226A" w:rsidRPr="00E106CB" w:rsidRDefault="00F8226A" w:rsidP="00F8226A">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83D0481D72224C918E65BA45511AF7D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5C79A951" w:rsidR="00F8226A" w:rsidRPr="00445499" w:rsidRDefault="00F8226A" w:rsidP="00F8226A">
                <w:pPr>
                  <w:rPr>
                    <w:rFonts w:cs="Calibri"/>
                  </w:rPr>
                </w:pPr>
                <w:r>
                  <w:rPr>
                    <w:rFonts w:eastAsia="Times New Roman" w:cs="Calibri"/>
                  </w:rPr>
                  <w:t>Partially supports</w:t>
                </w:r>
              </w:p>
            </w:sdtContent>
          </w:sdt>
          <w:bookmarkEnd w:id="14" w:displacedByCustomXml="prev"/>
        </w:tc>
        <w:tc>
          <w:tcPr>
            <w:tcW w:w="3084" w:type="pct"/>
          </w:tcPr>
          <w:p w14:paraId="162C058E" w14:textId="77777777" w:rsidR="00F8226A" w:rsidRDefault="00F8226A" w:rsidP="00F8226A">
            <w:pPr>
              <w:rPr>
                <w:rFonts w:cs="Calibri"/>
              </w:rPr>
            </w:pPr>
            <w:r>
              <w:rPr>
                <w:rFonts w:cs="Calibri"/>
              </w:rPr>
              <w:t>The standard web page content and functionality are</w:t>
            </w:r>
            <w:r w:rsidRPr="00A91C42">
              <w:rPr>
                <w:rFonts w:cs="Calibri"/>
              </w:rPr>
              <w:t xml:space="preserve"> keyboard</w:t>
            </w:r>
            <w:r>
              <w:rPr>
                <w:rFonts w:cs="Calibri"/>
              </w:rPr>
              <w:t xml:space="preserve"> operable across most pages.</w:t>
            </w:r>
          </w:p>
          <w:p w14:paraId="31DDCA31" w14:textId="77777777" w:rsidR="00F8226A" w:rsidRDefault="00F8226A" w:rsidP="00F8226A">
            <w:pPr>
              <w:rPr>
                <w:rFonts w:cs="Calibri"/>
              </w:rPr>
            </w:pPr>
          </w:p>
          <w:p w14:paraId="24A276B8" w14:textId="77777777" w:rsidR="00F8226A" w:rsidRDefault="00F8226A" w:rsidP="00F8226A">
            <w:pPr>
              <w:rPr>
                <w:rFonts w:cs="Calibri"/>
              </w:rPr>
            </w:pPr>
            <w:r w:rsidRPr="000D3FE9">
              <w:rPr>
                <w:rFonts w:cs="Calibri"/>
                <w:b/>
              </w:rPr>
              <w:t>Exceptions</w:t>
            </w:r>
            <w:r>
              <w:rPr>
                <w:rFonts w:cs="Calibri"/>
              </w:rPr>
              <w:t>:</w:t>
            </w:r>
          </w:p>
          <w:p w14:paraId="71ACED4C" w14:textId="4A31D2D0" w:rsidR="00F8226A" w:rsidRDefault="0084797D" w:rsidP="00C46418">
            <w:pPr>
              <w:pStyle w:val="ListParagraph"/>
              <w:numPr>
                <w:ilvl w:val="0"/>
                <w:numId w:val="17"/>
              </w:numPr>
            </w:pPr>
            <w:r>
              <w:t>Simulation</w:t>
            </w:r>
            <w:r w:rsidR="00F8226A" w:rsidRPr="004C2F12">
              <w:t xml:space="preserve"> Page: </w:t>
            </w:r>
            <w:r w:rsidR="00F8226A">
              <w:t>When the software/simulation (</w:t>
            </w:r>
            <w:r w:rsidR="00F8226A" w:rsidRPr="004C2F12">
              <w:t>DCE canvas</w:t>
            </w:r>
            <w:r w:rsidR="00F8226A">
              <w:t xml:space="preserve">) is loaded, </w:t>
            </w:r>
            <w:r w:rsidR="001E4C79">
              <w:t>the rest of the page cannot be reached by keyboard.</w:t>
            </w:r>
          </w:p>
          <w:p w14:paraId="5083C410" w14:textId="72A20B60" w:rsidR="006D10FE" w:rsidRPr="00206EA5" w:rsidRDefault="006B35AC" w:rsidP="00757055">
            <w:pPr>
              <w:pStyle w:val="ListParagraph"/>
              <w:numPr>
                <w:ilvl w:val="0"/>
                <w:numId w:val="17"/>
              </w:numPr>
            </w:pPr>
            <w:r>
              <w:t xml:space="preserve">Assignment Dates: The </w:t>
            </w:r>
            <w:r w:rsidR="00DB3E03">
              <w:t>date picker cannot be reached and operated properly with keyboard.</w:t>
            </w:r>
            <w:r w:rsidR="006D10FE">
              <w:t xml:space="preserve"> </w:t>
            </w:r>
          </w:p>
        </w:tc>
      </w:tr>
      <w:tr w:rsidR="00F8226A" w:rsidRPr="00E106CB" w14:paraId="5083C416" w14:textId="77777777" w:rsidTr="00FC6984">
        <w:tc>
          <w:tcPr>
            <w:tcW w:w="1070" w:type="pct"/>
          </w:tcPr>
          <w:p w14:paraId="5083C412" w14:textId="70168B1C" w:rsidR="00F8226A" w:rsidRPr="00E106CB" w:rsidRDefault="00F8226A" w:rsidP="00F8226A">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F8226A" w:rsidRPr="00E106CB" w:rsidRDefault="00F8226A" w:rsidP="00F8226A">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D50659EC802F4AF0AAF40A4BA56F9E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025E13B3" w:rsidR="00F8226A" w:rsidRPr="00445499" w:rsidRDefault="00F8226A" w:rsidP="00F8226A">
                <w:pPr>
                  <w:rPr>
                    <w:rFonts w:cs="Calibri"/>
                  </w:rPr>
                </w:pPr>
                <w:r>
                  <w:rPr>
                    <w:rFonts w:eastAsia="Times New Roman" w:cs="Calibri"/>
                  </w:rPr>
                  <w:t>Supports</w:t>
                </w:r>
              </w:p>
            </w:sdtContent>
          </w:sdt>
          <w:bookmarkEnd w:id="15" w:displacedByCustomXml="prev"/>
        </w:tc>
        <w:tc>
          <w:tcPr>
            <w:tcW w:w="3084" w:type="pct"/>
          </w:tcPr>
          <w:p w14:paraId="1A711729" w14:textId="77777777" w:rsidR="00F8226A" w:rsidRDefault="00F8226A" w:rsidP="00F8226A">
            <w:pPr>
              <w:rPr>
                <w:rFonts w:cs="Calibri"/>
              </w:rPr>
            </w:pPr>
            <w:r>
              <w:rPr>
                <w:rFonts w:cs="Calibri"/>
              </w:rPr>
              <w:t>No pages have a keyboard trap.</w:t>
            </w:r>
          </w:p>
          <w:p w14:paraId="7F923205" w14:textId="77777777" w:rsidR="00F8226A" w:rsidRDefault="00F8226A" w:rsidP="00F8226A">
            <w:pPr>
              <w:rPr>
                <w:rFonts w:cs="Calibri"/>
              </w:rPr>
            </w:pPr>
          </w:p>
          <w:p w14:paraId="5083C415" w14:textId="2695D783" w:rsidR="00F8226A" w:rsidRPr="00600306" w:rsidRDefault="00F8226A" w:rsidP="00F8226A">
            <w:pPr>
              <w:rPr>
                <w:rFonts w:cs="Calibri"/>
              </w:rPr>
            </w:pPr>
            <w:r>
              <w:rPr>
                <w:rFonts w:cs="Calibri"/>
              </w:rPr>
              <w:t>Note: as per exception under SC 2.1.1, typical keyboard functionality is disabled upon load of DCE canvas</w:t>
            </w:r>
          </w:p>
        </w:tc>
      </w:tr>
      <w:tr w:rsidR="00F8226A" w:rsidRPr="00E106CB" w14:paraId="2E3227EB" w14:textId="77777777" w:rsidTr="00FC6984">
        <w:tc>
          <w:tcPr>
            <w:tcW w:w="1070" w:type="pct"/>
          </w:tcPr>
          <w:p w14:paraId="27778C72" w14:textId="4089ED5D" w:rsidR="00F8226A" w:rsidRDefault="00F8226A" w:rsidP="00F8226A">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F8226A" w:rsidRDefault="00F8226A" w:rsidP="00F8226A">
            <w:r>
              <w:t xml:space="preserve">If a keyboard shortcut is implemented in content using only letter (including upper- and lower-case </w:t>
            </w:r>
            <w:r>
              <w:lastRenderedPageBreak/>
              <w:t>letters), punctuation, number, or symbol characters, then at least one of the following is true:</w:t>
            </w:r>
          </w:p>
          <w:p w14:paraId="7342C81A" w14:textId="77777777" w:rsidR="00F8226A" w:rsidRDefault="00F8226A" w:rsidP="00F8226A"/>
          <w:p w14:paraId="64037179" w14:textId="77777777" w:rsidR="00F8226A" w:rsidRDefault="00F8226A" w:rsidP="00F8226A">
            <w:pPr>
              <w:pStyle w:val="ListParagraph"/>
              <w:numPr>
                <w:ilvl w:val="0"/>
                <w:numId w:val="3"/>
              </w:numPr>
            </w:pPr>
            <w:r>
              <w:t>Turn off</w:t>
            </w:r>
          </w:p>
          <w:p w14:paraId="71A3AB30" w14:textId="77777777" w:rsidR="00F8226A" w:rsidRDefault="00F8226A" w:rsidP="00F8226A">
            <w:pPr>
              <w:pStyle w:val="ListParagraph"/>
              <w:numPr>
                <w:ilvl w:val="0"/>
                <w:numId w:val="3"/>
              </w:numPr>
            </w:pPr>
            <w:r>
              <w:t>Remap</w:t>
            </w:r>
          </w:p>
          <w:p w14:paraId="1C4A20C6" w14:textId="1541DF73" w:rsidR="00F8226A" w:rsidRDefault="00F8226A" w:rsidP="00F8226A">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47CA0CD151CE43D68D57EF39852886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5291878E" w:rsidR="00F8226A" w:rsidRDefault="00F8226A" w:rsidP="00F8226A">
                <w:pPr>
                  <w:rPr>
                    <w:rFonts w:cs="Calibri"/>
                  </w:rPr>
                </w:pPr>
                <w:r>
                  <w:rPr>
                    <w:rFonts w:eastAsia="Times New Roman" w:cs="Calibri"/>
                  </w:rPr>
                  <w:t>Supports (N/A)</w:t>
                </w:r>
              </w:p>
            </w:sdtContent>
          </w:sdt>
          <w:bookmarkEnd w:id="16" w:displacedByCustomXml="prev"/>
        </w:tc>
        <w:tc>
          <w:tcPr>
            <w:tcW w:w="3084" w:type="pct"/>
          </w:tcPr>
          <w:p w14:paraId="174ADDF8" w14:textId="78473DEA" w:rsidR="00F8226A" w:rsidRPr="00E106CB" w:rsidRDefault="00F8226A" w:rsidP="00F8226A">
            <w:pPr>
              <w:rPr>
                <w:rFonts w:cs="Calibri"/>
              </w:rPr>
            </w:pPr>
            <w:r>
              <w:rPr>
                <w:rFonts w:cs="Calibri"/>
              </w:rPr>
              <w:t xml:space="preserve">The site does not use any character key shortcuts. </w:t>
            </w:r>
          </w:p>
        </w:tc>
      </w:tr>
      <w:tr w:rsidR="00F8226A" w:rsidRPr="00E106CB" w14:paraId="5083C420" w14:textId="77777777" w:rsidTr="00F8226A">
        <w:tc>
          <w:tcPr>
            <w:tcW w:w="1070" w:type="pct"/>
          </w:tcPr>
          <w:p w14:paraId="5083C417" w14:textId="0FE71E21" w:rsidR="00F8226A" w:rsidRPr="00E106CB" w:rsidRDefault="00F8226A" w:rsidP="00F8226A">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F8226A" w:rsidRPr="00E106CB" w:rsidRDefault="00F8226A" w:rsidP="00F8226A">
            <w:pPr>
              <w:rPr>
                <w:rFonts w:cs="Calibri"/>
              </w:rPr>
            </w:pPr>
            <w:r w:rsidRPr="00E106CB">
              <w:rPr>
                <w:rFonts w:cs="Calibri"/>
              </w:rPr>
              <w:t>Users can tab through the elements of a page in a logical order</w:t>
            </w:r>
          </w:p>
        </w:tc>
        <w:tc>
          <w:tcPr>
            <w:tcW w:w="846" w:type="pct"/>
            <w:shd w:val="clear" w:color="auto" w:fill="EBF1DD" w:themeFill="accent3"/>
          </w:tcPr>
          <w:bookmarkStart w:id="17" w:name="sc243" w:displacedByCustomXml="next"/>
          <w:sdt>
            <w:sdtPr>
              <w:rPr>
                <w:rFonts w:eastAsia="Times New Roman" w:cs="Calibri"/>
              </w:rPr>
              <w:alias w:val="Conformance Level"/>
              <w:tag w:val="Conformance Level"/>
              <w:id w:val="-659923911"/>
              <w:placeholder>
                <w:docPart w:val="0B70BD15144D49A5A6192A960E0DFD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58A3EDF8" w:rsidR="00F8226A" w:rsidRPr="00445499" w:rsidRDefault="00F8226A" w:rsidP="00F8226A">
                <w:pPr>
                  <w:rPr>
                    <w:rFonts w:cs="Calibri"/>
                  </w:rPr>
                </w:pPr>
                <w:r>
                  <w:rPr>
                    <w:rFonts w:eastAsia="Times New Roman" w:cs="Calibri"/>
                  </w:rPr>
                  <w:t>Supports</w:t>
                </w:r>
              </w:p>
            </w:sdtContent>
          </w:sdt>
          <w:bookmarkEnd w:id="17" w:displacedByCustomXml="prev"/>
        </w:tc>
        <w:tc>
          <w:tcPr>
            <w:tcW w:w="3084" w:type="pct"/>
          </w:tcPr>
          <w:p w14:paraId="47D093A3" w14:textId="77777777" w:rsidR="00F8226A" w:rsidRDefault="00F8226A" w:rsidP="00F8226A">
            <w:pPr>
              <w:rPr>
                <w:rFonts w:cs="Calibri"/>
              </w:rPr>
            </w:pPr>
            <w:r>
              <w:rPr>
                <w:rFonts w:cs="Calibri"/>
              </w:rPr>
              <w:t>Tab order is logical and preserves the meaning and operability of pages across the site.</w:t>
            </w:r>
          </w:p>
          <w:p w14:paraId="27BCB9BF" w14:textId="77777777" w:rsidR="00F8226A" w:rsidRDefault="00F8226A" w:rsidP="00F8226A">
            <w:pPr>
              <w:rPr>
                <w:rFonts w:cs="Calibri"/>
              </w:rPr>
            </w:pPr>
          </w:p>
          <w:p w14:paraId="5083C41F" w14:textId="1C29CF18" w:rsidR="00F8226A" w:rsidRPr="006E347E" w:rsidRDefault="00F8226A" w:rsidP="00F8226A">
            <w:r>
              <w:rPr>
                <w:rFonts w:cs="Calibri"/>
              </w:rPr>
              <w:t>Note: There exist a few points where focus management is not utilized for greater convenience to AT users, for example in indicating error messages upon form submission</w:t>
            </w:r>
            <w:r w:rsidR="000C7DB2">
              <w:rPr>
                <w:rFonts w:cs="Calibri"/>
              </w:rPr>
              <w:t>.</w:t>
            </w:r>
          </w:p>
        </w:tc>
      </w:tr>
      <w:tr w:rsidR="00F8226A" w:rsidRPr="00E106CB" w14:paraId="5083C431" w14:textId="77777777" w:rsidTr="00F8226A">
        <w:tc>
          <w:tcPr>
            <w:tcW w:w="1070" w:type="pct"/>
          </w:tcPr>
          <w:p w14:paraId="5083C421" w14:textId="665EEDC1" w:rsidR="00F8226A" w:rsidRPr="00E106CB" w:rsidRDefault="00F8226A" w:rsidP="00F8226A">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F8226A" w:rsidRPr="00E106CB" w:rsidRDefault="00F8226A" w:rsidP="00F8226A">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0B586BC4C3B4499FAAE41BDC170D53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75C4FF7A" w:rsidR="00F8226A" w:rsidRPr="00445499" w:rsidRDefault="00F8226A" w:rsidP="00F8226A">
                <w:pPr>
                  <w:rPr>
                    <w:rFonts w:cs="Calibri"/>
                  </w:rPr>
                </w:pPr>
                <w:r>
                  <w:rPr>
                    <w:rFonts w:eastAsia="Times New Roman" w:cs="Calibri"/>
                  </w:rPr>
                  <w:t>Partially supports</w:t>
                </w:r>
              </w:p>
            </w:sdtContent>
          </w:sdt>
          <w:bookmarkEnd w:id="18" w:displacedByCustomXml="prev"/>
        </w:tc>
        <w:tc>
          <w:tcPr>
            <w:tcW w:w="3084" w:type="pct"/>
          </w:tcPr>
          <w:p w14:paraId="24E27182" w14:textId="7E1D5E5D" w:rsidR="00F8226A" w:rsidRDefault="000C7DB2" w:rsidP="00F8226A">
            <w:pPr>
              <w:rPr>
                <w:rFonts w:cs="Calibri"/>
              </w:rPr>
            </w:pPr>
            <w:r>
              <w:rPr>
                <w:rFonts w:cs="Calibri"/>
              </w:rPr>
              <w:t>Some elements use a custom focus with a strong contrast. Other elements use a dotted line that is difficult to see.</w:t>
            </w:r>
          </w:p>
          <w:p w14:paraId="1E2947B1" w14:textId="77777777" w:rsidR="00F8226A" w:rsidRDefault="00F8226A" w:rsidP="00F8226A">
            <w:pPr>
              <w:rPr>
                <w:rFonts w:cs="Calibri"/>
              </w:rPr>
            </w:pPr>
          </w:p>
          <w:p w14:paraId="30B0255F" w14:textId="77777777" w:rsidR="00F8226A" w:rsidRPr="008E1220" w:rsidRDefault="00F8226A" w:rsidP="00F8226A">
            <w:pPr>
              <w:rPr>
                <w:rFonts w:cs="Calibri"/>
              </w:rPr>
            </w:pPr>
            <w:r>
              <w:rPr>
                <w:rFonts w:cs="Calibri"/>
                <w:b/>
              </w:rPr>
              <w:t>Exceptions:</w:t>
            </w:r>
          </w:p>
          <w:p w14:paraId="5083C430" w14:textId="1C995320" w:rsidR="00F8226A" w:rsidRPr="00F8226A" w:rsidRDefault="006A5AD2" w:rsidP="009B23B8">
            <w:pPr>
              <w:pStyle w:val="ListParagraph"/>
              <w:numPr>
                <w:ilvl w:val="0"/>
                <w:numId w:val="12"/>
              </w:numPr>
            </w:pPr>
            <w:r>
              <w:t>Assignment Results</w:t>
            </w:r>
            <w:r w:rsidR="00F8226A">
              <w:t xml:space="preserve">: </w:t>
            </w:r>
            <w:r w:rsidR="008E0525">
              <w:t>The accordions in the Objective Data Collection tab do not have a visible focus.</w:t>
            </w:r>
          </w:p>
        </w:tc>
      </w:tr>
      <w:tr w:rsidR="00F8226A" w:rsidRPr="00E106CB" w14:paraId="5083C436" w14:textId="77777777" w:rsidTr="00FC6984">
        <w:tc>
          <w:tcPr>
            <w:tcW w:w="1070" w:type="pct"/>
          </w:tcPr>
          <w:p w14:paraId="5083C432" w14:textId="14B167CA" w:rsidR="00F8226A" w:rsidRPr="00E106CB" w:rsidRDefault="00F8226A" w:rsidP="00F8226A">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F8226A" w:rsidRPr="00E106CB" w:rsidRDefault="00F8226A" w:rsidP="00F8226A">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4C5CD85BD7D64805B9478FE46EF4CC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3DCA947" w:rsidR="00F8226A" w:rsidRPr="00445499" w:rsidRDefault="00F8226A" w:rsidP="00F8226A">
                <w:pPr>
                  <w:rPr>
                    <w:rFonts w:cs="Calibri"/>
                  </w:rPr>
                </w:pPr>
                <w:r>
                  <w:rPr>
                    <w:rFonts w:eastAsia="Times New Roman" w:cs="Calibri"/>
                  </w:rPr>
                  <w:t>Supports</w:t>
                </w:r>
              </w:p>
            </w:sdtContent>
          </w:sdt>
          <w:bookmarkEnd w:id="19" w:displacedByCustomXml="prev"/>
        </w:tc>
        <w:tc>
          <w:tcPr>
            <w:tcW w:w="3084" w:type="pct"/>
          </w:tcPr>
          <w:p w14:paraId="5083C435" w14:textId="7FD83589" w:rsidR="00F8226A" w:rsidRPr="0063245D" w:rsidRDefault="00F8226A" w:rsidP="00F8226A">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3A7912B4" w:rsidR="005B56D7" w:rsidRDefault="005B56D7" w:rsidP="006C3A23">
      <w:pPr>
        <w:pStyle w:val="Heading3"/>
      </w:pPr>
      <w:bookmarkStart w:id="20" w:name="_Headers_and_Structure"/>
      <w:bookmarkEnd w:id="20"/>
      <w:r w:rsidRPr="008A0D4C">
        <w:t>Head</w:t>
      </w:r>
      <w:r w:rsidR="00182319">
        <w:t xml:space="preserve">ings </w:t>
      </w:r>
      <w:r w:rsidRPr="008A0D4C">
        <w:t>and Structure</w:t>
      </w:r>
      <w:r w:rsidR="003C7AC0">
        <w:t xml:space="preserve"> – Web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977B84" w:rsidRPr="00E106CB" w14:paraId="5083C460" w14:textId="77777777" w:rsidTr="00FC6984">
        <w:tc>
          <w:tcPr>
            <w:tcW w:w="1070" w:type="pct"/>
          </w:tcPr>
          <w:p w14:paraId="5083C43E" w14:textId="75DE8DE6" w:rsidR="00977B84" w:rsidRPr="00E106CB" w:rsidRDefault="00977B84" w:rsidP="00977B84">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977B84" w:rsidRPr="00E106CB" w:rsidRDefault="00977B84" w:rsidP="00977B84">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B59C09EB47F240878E2684DA9A5EE5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3718F456" w:rsidR="00977B84" w:rsidRPr="00445499" w:rsidRDefault="00977B84" w:rsidP="00977B84">
                <w:pPr>
                  <w:rPr>
                    <w:rFonts w:cs="Calibri"/>
                  </w:rPr>
                </w:pPr>
                <w:r>
                  <w:rPr>
                    <w:rFonts w:eastAsia="Times New Roman" w:cs="Calibri"/>
                  </w:rPr>
                  <w:t>Partially supports</w:t>
                </w:r>
              </w:p>
            </w:sdtContent>
          </w:sdt>
          <w:bookmarkEnd w:id="21" w:displacedByCustomXml="prev"/>
        </w:tc>
        <w:tc>
          <w:tcPr>
            <w:tcW w:w="3084" w:type="pct"/>
          </w:tcPr>
          <w:p w14:paraId="0A2F0C5F" w14:textId="77777777" w:rsidR="00977B84" w:rsidRDefault="00977B84" w:rsidP="00977B84">
            <w:pPr>
              <w:rPr>
                <w:rFonts w:cs="Calibri"/>
              </w:rPr>
            </w:pPr>
            <w:r>
              <w:rPr>
                <w:rFonts w:cs="Calibri"/>
              </w:rPr>
              <w:t xml:space="preserve">Headings are programmatically determinable in many areas to help </w:t>
            </w:r>
          </w:p>
          <w:p w14:paraId="49FA3EF3" w14:textId="5970D4A7" w:rsidR="00977B84" w:rsidRDefault="00977B84" w:rsidP="00977B84">
            <w:pPr>
              <w:rPr>
                <w:rFonts w:cs="Calibri"/>
              </w:rPr>
            </w:pPr>
            <w:r>
              <w:rPr>
                <w:rFonts w:cs="Calibri"/>
              </w:rPr>
              <w:t>distinguish content – for example, Assignment Pages (and many others) have a clear and logical hierarchical heading structure. P</w:t>
            </w:r>
            <w:r w:rsidRPr="006843F9">
              <w:rPr>
                <w:rFonts w:cs="Calibri"/>
              </w:rPr>
              <w:t xml:space="preserve">rogrammatically determinable </w:t>
            </w:r>
            <w:r>
              <w:rPr>
                <w:rFonts w:cs="Calibri"/>
              </w:rPr>
              <w:t xml:space="preserve">lists are typically used to group related items – for example, global navigation links are organized within a list structure. </w:t>
            </w:r>
          </w:p>
          <w:p w14:paraId="204DD116" w14:textId="77777777" w:rsidR="00977B84" w:rsidRDefault="00977B84" w:rsidP="00977B84">
            <w:pPr>
              <w:rPr>
                <w:rFonts w:cs="Calibri"/>
              </w:rPr>
            </w:pPr>
          </w:p>
          <w:p w14:paraId="645B068B" w14:textId="77777777" w:rsidR="00977B84" w:rsidRPr="00C44982" w:rsidRDefault="00977B84" w:rsidP="00977B84">
            <w:pPr>
              <w:rPr>
                <w:rFonts w:cs="Calibri"/>
                <w:b/>
              </w:rPr>
            </w:pPr>
            <w:r w:rsidRPr="00C44982">
              <w:rPr>
                <w:rFonts w:cs="Calibri"/>
                <w:b/>
              </w:rPr>
              <w:t>Exceptions:</w:t>
            </w:r>
          </w:p>
          <w:p w14:paraId="6092F9B6" w14:textId="71468F06" w:rsidR="00DB000D" w:rsidRDefault="00DB000D" w:rsidP="00977B84">
            <w:pPr>
              <w:pStyle w:val="ListParagraph"/>
              <w:numPr>
                <w:ilvl w:val="0"/>
                <w:numId w:val="13"/>
              </w:numPr>
            </w:pPr>
            <w:r>
              <w:t>Footer</w:t>
            </w:r>
            <w:r w:rsidR="00EB411A">
              <w:t>: The links should be in an unordered list.</w:t>
            </w:r>
          </w:p>
          <w:p w14:paraId="198BD2FB" w14:textId="7A77A590" w:rsidR="00242254" w:rsidRDefault="00242254" w:rsidP="00977B84">
            <w:pPr>
              <w:pStyle w:val="ListParagraph"/>
              <w:numPr>
                <w:ilvl w:val="0"/>
                <w:numId w:val="13"/>
              </w:numPr>
            </w:pPr>
            <w:r>
              <w:t>Assignment Dates: The time, hour, and minute</w:t>
            </w:r>
            <w:r w:rsidR="00276154">
              <w:t xml:space="preserve"> inputs in the date picker popup do not use their visible labels programmatically.</w:t>
            </w:r>
          </w:p>
          <w:p w14:paraId="7FECC9E8" w14:textId="430808E5" w:rsidR="00977B84" w:rsidRDefault="007F2469" w:rsidP="007F2469">
            <w:pPr>
              <w:pStyle w:val="ListParagraph"/>
              <w:numPr>
                <w:ilvl w:val="0"/>
                <w:numId w:val="13"/>
              </w:numPr>
            </w:pPr>
            <w:r>
              <w:t xml:space="preserve">Activity Page: </w:t>
            </w:r>
            <w:r w:rsidR="00AB6072">
              <w:t xml:space="preserve">Multiple choice </w:t>
            </w:r>
            <w:r w:rsidR="00047556">
              <w:t>radio buttons do not use the visible text as a group label.</w:t>
            </w:r>
            <w:r>
              <w:t xml:space="preserve"> </w:t>
            </w:r>
            <w:r w:rsidR="00761B60">
              <w:t>Open Text Question does not use the visible text as a label.</w:t>
            </w:r>
          </w:p>
          <w:p w14:paraId="5588B463" w14:textId="14BFCD2E" w:rsidR="00977B84" w:rsidRDefault="003B53A5" w:rsidP="00F9314A">
            <w:pPr>
              <w:pStyle w:val="ListParagraph"/>
              <w:numPr>
                <w:ilvl w:val="0"/>
                <w:numId w:val="13"/>
              </w:numPr>
            </w:pPr>
            <w:r>
              <w:t>Assignment Results</w:t>
            </w:r>
            <w:r w:rsidR="00977B84">
              <w:t>: Transcript, "Interventions", "Environmental Safety Check"</w:t>
            </w:r>
            <w:r w:rsidR="00F36B9D">
              <w:t xml:space="preserve"> – Information is presented as a table, but is missing table headers.</w:t>
            </w:r>
            <w:r w:rsidR="00977B84">
              <w:t xml:space="preserve"> Scored Items within Categories may be presented as a list but lack the appropriate list markup.</w:t>
            </w:r>
          </w:p>
          <w:p w14:paraId="10298C35" w14:textId="119E1ED9" w:rsidR="00F9217B" w:rsidRDefault="00977B84" w:rsidP="00977B84">
            <w:pPr>
              <w:pStyle w:val="ListParagraph"/>
              <w:numPr>
                <w:ilvl w:val="0"/>
                <w:numId w:val="13"/>
              </w:numPr>
            </w:pPr>
            <w:r>
              <w:lastRenderedPageBreak/>
              <w:t xml:space="preserve">Preferences: Preference selection forms – </w:t>
            </w:r>
            <w:r w:rsidR="00BD3344">
              <w:t>Input options are not using the visible text as group labels.</w:t>
            </w:r>
          </w:p>
          <w:p w14:paraId="5083C45F" w14:textId="7F59A73E" w:rsidR="00977B84" w:rsidRPr="00F9217B" w:rsidRDefault="00977B84" w:rsidP="00094670"/>
        </w:tc>
      </w:tr>
      <w:tr w:rsidR="00977B84" w:rsidRPr="00E106CB" w14:paraId="5083C46C" w14:textId="77777777" w:rsidTr="003F24C1">
        <w:tc>
          <w:tcPr>
            <w:tcW w:w="1070" w:type="pct"/>
          </w:tcPr>
          <w:p w14:paraId="5083C461" w14:textId="4A7A9F98" w:rsidR="00977B84" w:rsidRPr="00E106CB" w:rsidRDefault="00977B84" w:rsidP="00977B84">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977B84" w:rsidRPr="00E106CB" w:rsidRDefault="00977B84" w:rsidP="00977B84">
            <w:pPr>
              <w:rPr>
                <w:rFonts w:cs="Calibri"/>
              </w:rPr>
            </w:pPr>
            <w:r w:rsidRPr="00E106CB">
              <w:rPr>
                <w:rFonts w:cs="Calibri"/>
              </w:rPr>
              <w:t>Users can bypass repeated blocks of content.</w:t>
            </w:r>
          </w:p>
        </w:tc>
        <w:tc>
          <w:tcPr>
            <w:tcW w:w="846" w:type="pct"/>
            <w:shd w:val="clear" w:color="auto" w:fill="EBF1DD" w:themeFill="accent3"/>
          </w:tcPr>
          <w:bookmarkStart w:id="22" w:name="sc241" w:displacedByCustomXml="next"/>
          <w:sdt>
            <w:sdtPr>
              <w:rPr>
                <w:rFonts w:eastAsia="Times New Roman" w:cs="Calibri"/>
              </w:rPr>
              <w:alias w:val="Conformance Level"/>
              <w:tag w:val="Conformance Level"/>
              <w:id w:val="1087586958"/>
              <w:placeholder>
                <w:docPart w:val="9750028B8E5F485B9E81ED213631E9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3C428B21" w:rsidR="00977B84" w:rsidRPr="00280200" w:rsidRDefault="003F24C1" w:rsidP="00977B84">
                <w:pPr>
                  <w:rPr>
                    <w:rFonts w:cs="Calibri"/>
                  </w:rPr>
                </w:pPr>
                <w:r>
                  <w:rPr>
                    <w:rFonts w:eastAsia="Times New Roman" w:cs="Calibri"/>
                  </w:rPr>
                  <w:t>Supports</w:t>
                </w:r>
              </w:p>
            </w:sdtContent>
          </w:sdt>
          <w:bookmarkEnd w:id="22" w:displacedByCustomXml="prev"/>
        </w:tc>
        <w:tc>
          <w:tcPr>
            <w:tcW w:w="3084" w:type="pct"/>
          </w:tcPr>
          <w:p w14:paraId="7E5F0736" w14:textId="77777777" w:rsidR="00977B84" w:rsidRDefault="00977B84" w:rsidP="00977B84">
            <w:pPr>
              <w:rPr>
                <w:rFonts w:cs="Calibri"/>
              </w:rPr>
            </w:pPr>
            <w:r>
              <w:rPr>
                <w:rFonts w:cs="Calibri"/>
              </w:rPr>
              <w:t>Headings and landmarks exist</w:t>
            </w:r>
            <w:r w:rsidRPr="00E106CB">
              <w:rPr>
                <w:rFonts w:cs="Calibri"/>
              </w:rPr>
              <w:t>, which allow users using Assistive Technology to jump to the diff</w:t>
            </w:r>
            <w:r>
              <w:rPr>
                <w:rFonts w:cs="Calibri"/>
              </w:rPr>
              <w:t>erent areas of content quickly. A "Skip to main content" link is provided on every page.</w:t>
            </w:r>
          </w:p>
          <w:p w14:paraId="5083C46B" w14:textId="315E0127" w:rsidR="00977B84" w:rsidRPr="005E0D0F" w:rsidRDefault="00977B84" w:rsidP="00977B84">
            <w:pPr>
              <w:rPr>
                <w:rFonts w:cs="Calibri"/>
              </w:rPr>
            </w:pPr>
          </w:p>
        </w:tc>
      </w:tr>
      <w:tr w:rsidR="00977B84" w:rsidRPr="00E106CB" w14:paraId="5083C471" w14:textId="77777777" w:rsidTr="00C852F8">
        <w:tc>
          <w:tcPr>
            <w:tcW w:w="1070" w:type="pct"/>
          </w:tcPr>
          <w:p w14:paraId="5083C46D" w14:textId="63D6733F" w:rsidR="00977B84" w:rsidRPr="00E106CB" w:rsidRDefault="00977B84" w:rsidP="00977B84">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977B84" w:rsidRPr="00E106CB" w:rsidRDefault="00977B84" w:rsidP="00977B84">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5A4AA3A29C08419BAB152D97C4F7A2F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1F0AAAAF" w:rsidR="00977B84" w:rsidRPr="00445499" w:rsidRDefault="00977B84" w:rsidP="00977B84">
                <w:pPr>
                  <w:rPr>
                    <w:rFonts w:cs="Calibri"/>
                  </w:rPr>
                </w:pPr>
                <w:r>
                  <w:rPr>
                    <w:rFonts w:eastAsia="Times New Roman" w:cs="Calibri"/>
                  </w:rPr>
                  <w:t>Supports</w:t>
                </w:r>
              </w:p>
            </w:sdtContent>
          </w:sdt>
          <w:bookmarkEnd w:id="23" w:displacedByCustomXml="prev"/>
        </w:tc>
        <w:tc>
          <w:tcPr>
            <w:tcW w:w="3084" w:type="pct"/>
          </w:tcPr>
          <w:p w14:paraId="5083C470" w14:textId="2C6ECAF7" w:rsidR="00977B84" w:rsidRPr="006542E4" w:rsidRDefault="00977B84" w:rsidP="00977B84">
            <w:pPr>
              <w:rPr>
                <w:rFonts w:cs="Calibri"/>
              </w:rPr>
            </w:pPr>
            <w:r w:rsidRPr="00E106CB">
              <w:rPr>
                <w:rFonts w:cs="Calibri"/>
              </w:rPr>
              <w:t>Headings and labels u</w:t>
            </w:r>
            <w:r>
              <w:rPr>
                <w:rFonts w:cs="Calibri"/>
              </w:rPr>
              <w:t xml:space="preserve">sed are clear and descriptive. </w:t>
            </w:r>
          </w:p>
        </w:tc>
      </w:tr>
      <w:tr w:rsidR="00977B84" w:rsidRPr="00E106CB" w14:paraId="5083C476" w14:textId="77777777" w:rsidTr="000D3C0E">
        <w:tc>
          <w:tcPr>
            <w:tcW w:w="1070" w:type="pct"/>
          </w:tcPr>
          <w:p w14:paraId="5083C472" w14:textId="00C3D756" w:rsidR="00977B84" w:rsidRPr="00E106CB" w:rsidRDefault="00977B84" w:rsidP="00977B84">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977B84" w:rsidRPr="00E106CB" w:rsidRDefault="00977B84" w:rsidP="00977B84">
            <w:pPr>
              <w:rPr>
                <w:rFonts w:cs="Calibri"/>
              </w:rPr>
            </w:pPr>
            <w:r w:rsidRPr="00E106CB">
              <w:rPr>
                <w:rFonts w:cs="Calibri"/>
              </w:rPr>
              <w:t>The language of the page is specified</w:t>
            </w:r>
          </w:p>
        </w:tc>
        <w:tc>
          <w:tcPr>
            <w:tcW w:w="846" w:type="pct"/>
            <w:tcBorders>
              <w:bottom w:val="single" w:sz="4" w:space="0" w:color="auto"/>
            </w:tcBorders>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2F8632E44A354CAB8A1E0B89A6FDD4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7ED09558" w:rsidR="00977B84" w:rsidRPr="00445499" w:rsidRDefault="00977B84" w:rsidP="00977B84">
                <w:pPr>
                  <w:rPr>
                    <w:rFonts w:cs="Calibri"/>
                  </w:rPr>
                </w:pPr>
                <w:r>
                  <w:rPr>
                    <w:rFonts w:eastAsia="Times New Roman" w:cs="Calibri"/>
                  </w:rPr>
                  <w:t>Supports</w:t>
                </w:r>
              </w:p>
            </w:sdtContent>
          </w:sdt>
          <w:bookmarkEnd w:id="24" w:displacedByCustomXml="prev"/>
        </w:tc>
        <w:tc>
          <w:tcPr>
            <w:tcW w:w="3084" w:type="pct"/>
          </w:tcPr>
          <w:p w14:paraId="316D414B" w14:textId="77777777" w:rsidR="00977B84" w:rsidRDefault="00977B84" w:rsidP="0097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Across all pages, the language is appropriately defined as lang="en-US". </w:t>
            </w:r>
          </w:p>
          <w:p w14:paraId="476EB2BC" w14:textId="77777777" w:rsidR="00977B84" w:rsidRDefault="00977B84" w:rsidP="0097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5083C475" w14:textId="26192E14" w:rsidR="00977B84" w:rsidRPr="00D13177" w:rsidRDefault="00977B84" w:rsidP="0097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977B84" w:rsidRPr="00E106CB" w14:paraId="5083C47B" w14:textId="77777777" w:rsidTr="000A7C73">
        <w:tc>
          <w:tcPr>
            <w:tcW w:w="1070" w:type="pct"/>
          </w:tcPr>
          <w:p w14:paraId="5083C477" w14:textId="35E2EC5F" w:rsidR="00977B84" w:rsidRPr="00E106CB" w:rsidRDefault="00977B84" w:rsidP="00977B84">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977B84" w:rsidRPr="00E106CB" w:rsidRDefault="00977B84" w:rsidP="00977B84">
            <w:pPr>
              <w:rPr>
                <w:rFonts w:cs="Calibri"/>
              </w:rPr>
            </w:pPr>
            <w:r w:rsidRPr="00E106CB">
              <w:rPr>
                <w:rFonts w:cs="Calibri"/>
              </w:rPr>
              <w:t>Specify the language of text passages that are in a different language than the default language of the page.</w:t>
            </w:r>
          </w:p>
        </w:tc>
        <w:tc>
          <w:tcPr>
            <w:tcW w:w="846" w:type="pct"/>
            <w:tcBorders>
              <w:bottom w:val="single" w:sz="4" w:space="0" w:color="auto"/>
            </w:tcBorders>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B76E80FBA4214B98A3FE18B219977B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61451CD7" w:rsidR="00977B84" w:rsidRPr="00445499" w:rsidRDefault="00977B84" w:rsidP="00977B84">
                <w:pPr>
                  <w:rPr>
                    <w:rFonts w:cs="Calibri"/>
                  </w:rPr>
                </w:pPr>
                <w:r>
                  <w:rPr>
                    <w:rFonts w:eastAsia="Times New Roman" w:cs="Calibri"/>
                  </w:rPr>
                  <w:t>Supports (N/A)</w:t>
                </w:r>
              </w:p>
            </w:sdtContent>
          </w:sdt>
          <w:bookmarkEnd w:id="25" w:displacedByCustomXml="prev"/>
        </w:tc>
        <w:tc>
          <w:tcPr>
            <w:tcW w:w="3084" w:type="pct"/>
          </w:tcPr>
          <w:p w14:paraId="5083C47A" w14:textId="302ABE1E" w:rsidR="00977B84" w:rsidRPr="00E106CB" w:rsidRDefault="00977B84" w:rsidP="00977B84">
            <w:pPr>
              <w:rPr>
                <w:rFonts w:cs="Calibri"/>
              </w:rPr>
            </w:pPr>
            <w:r>
              <w:rPr>
                <w:rFonts w:cs="Calibri"/>
              </w:rPr>
              <w:t>There are no sections of text that do not match the default language of the page.</w:t>
            </w:r>
          </w:p>
        </w:tc>
      </w:tr>
      <w:tr w:rsidR="00977B84" w:rsidRPr="00E106CB" w14:paraId="5083C486" w14:textId="77777777" w:rsidTr="00F9217B">
        <w:tc>
          <w:tcPr>
            <w:tcW w:w="1070" w:type="pct"/>
          </w:tcPr>
          <w:p w14:paraId="5083C47C" w14:textId="488E7D2F" w:rsidR="00977B84" w:rsidRPr="00E106CB" w:rsidRDefault="00977B84" w:rsidP="00977B84">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977B84" w:rsidRPr="00E106CB" w:rsidRDefault="00977B84" w:rsidP="00977B84">
            <w:pPr>
              <w:rPr>
                <w:rFonts w:cs="Calibri"/>
              </w:rPr>
            </w:pPr>
            <w:r w:rsidRPr="00E106CB">
              <w:rPr>
                <w:rFonts w:cs="Calibri"/>
              </w:rPr>
              <w:t>Use valid, error-free HTML</w:t>
            </w:r>
          </w:p>
        </w:tc>
        <w:tc>
          <w:tcPr>
            <w:tcW w:w="846" w:type="pct"/>
            <w:tcBorders>
              <w:top w:val="single" w:sz="4" w:space="0" w:color="auto"/>
            </w:tcBorders>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6FA864271264478B8D15F51F8FFCB3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5CB71FDB" w:rsidR="00977B84" w:rsidRPr="00445499" w:rsidRDefault="00F9217B" w:rsidP="00977B84">
                <w:pPr>
                  <w:rPr>
                    <w:rFonts w:cs="Calibri"/>
                  </w:rPr>
                </w:pPr>
                <w:r>
                  <w:rPr>
                    <w:rFonts w:eastAsia="Times New Roman" w:cs="Calibri"/>
                  </w:rPr>
                  <w:t>Supports</w:t>
                </w:r>
              </w:p>
            </w:sdtContent>
          </w:sdt>
          <w:bookmarkEnd w:id="26" w:displacedByCustomXml="prev"/>
        </w:tc>
        <w:tc>
          <w:tcPr>
            <w:tcW w:w="3084" w:type="pct"/>
          </w:tcPr>
          <w:p w14:paraId="229DE9E4" w14:textId="77777777" w:rsidR="00977B84" w:rsidRDefault="00977B84" w:rsidP="0097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Almost all pages use and error-free HTML; HTML and CSS typically pass concerning these 4 specific criteria:  </w:t>
            </w:r>
          </w:p>
          <w:p w14:paraId="1F228B19" w14:textId="77777777" w:rsidR="00977B84" w:rsidRDefault="00977B84" w:rsidP="0097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0B3F0B90" w14:textId="77777777" w:rsidR="00977B84" w:rsidRDefault="00977B84" w:rsidP="0097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elements are nested according to their specifications</w:t>
            </w:r>
          </w:p>
          <w:p w14:paraId="5083C485" w14:textId="74AC14DC" w:rsidR="00977B84" w:rsidRPr="00C264F1" w:rsidRDefault="00977B84" w:rsidP="00F92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r>
              <w:br/>
              <w:t>(iv) any IDs are unique, except where the specifications allow these features.</w:t>
            </w:r>
          </w:p>
        </w:tc>
      </w:tr>
    </w:tbl>
    <w:p w14:paraId="502159ED" w14:textId="309BCBF2" w:rsidR="005B56D7" w:rsidRDefault="005B56D7" w:rsidP="006C3A23">
      <w:pPr>
        <w:pStyle w:val="Heading3"/>
      </w:pPr>
      <w:bookmarkStart w:id="27" w:name="_Labeling"/>
      <w:bookmarkEnd w:id="27"/>
      <w:r>
        <w:t>Labeling</w:t>
      </w:r>
      <w:r w:rsidR="003C7AC0">
        <w:t xml:space="preserve"> – Web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F6271" w:rsidRPr="00E106CB" w14:paraId="3BE4B739" w14:textId="77777777" w:rsidTr="00CF6271">
        <w:tc>
          <w:tcPr>
            <w:tcW w:w="1070" w:type="pct"/>
          </w:tcPr>
          <w:p w14:paraId="4514B61A" w14:textId="7028B4C8" w:rsidR="00CF6271" w:rsidRDefault="00CF6271" w:rsidP="00CF6271">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CF6271" w:rsidRDefault="00CF6271" w:rsidP="00CF6271">
            <w:r>
              <w:t>The purpose of each input field collecting information about the user can be programmatically determined when:</w:t>
            </w:r>
          </w:p>
          <w:p w14:paraId="7B321C31" w14:textId="76D1D891" w:rsidR="00CF6271" w:rsidRDefault="00CF6271" w:rsidP="00CF6271">
            <w:r>
              <w:t xml:space="preserve">The input field serves a purpose identified in the Input Purposes for User Interface Components section; and the content is implemented using technologies with support for identifying </w:t>
            </w:r>
            <w:r>
              <w:lastRenderedPageBreak/>
              <w:t>the expected meaning for form input data.</w:t>
            </w:r>
          </w:p>
        </w:tc>
        <w:tc>
          <w:tcPr>
            <w:tcW w:w="846" w:type="pct"/>
            <w:shd w:val="clear" w:color="auto" w:fill="F2DCDB" w:themeFill="accent2"/>
          </w:tcPr>
          <w:bookmarkStart w:id="28" w:name="sc135" w:displacedByCustomXml="next"/>
          <w:sdt>
            <w:sdtPr>
              <w:rPr>
                <w:rFonts w:eastAsia="Times New Roman" w:cs="Calibri"/>
              </w:rPr>
              <w:alias w:val="Conformance Level"/>
              <w:tag w:val="Conformance Level"/>
              <w:id w:val="-2136017432"/>
              <w:placeholder>
                <w:docPart w:val="FE0AACC4A9AB448ABC84920BDD8B3FA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794B10FD" w:rsidR="00CF6271" w:rsidRDefault="00CF6271" w:rsidP="00CF6271">
                <w:pPr>
                  <w:rPr>
                    <w:rFonts w:cs="Calibri"/>
                  </w:rPr>
                </w:pPr>
                <w:r>
                  <w:rPr>
                    <w:rFonts w:eastAsia="Times New Roman" w:cs="Calibri"/>
                  </w:rPr>
                  <w:t>Does not support</w:t>
                </w:r>
              </w:p>
            </w:sdtContent>
          </w:sdt>
          <w:bookmarkEnd w:id="28" w:displacedByCustomXml="prev"/>
        </w:tc>
        <w:tc>
          <w:tcPr>
            <w:tcW w:w="3084" w:type="pct"/>
          </w:tcPr>
          <w:p w14:paraId="0FC18655" w14:textId="5C6D4E3F" w:rsidR="00CF6271" w:rsidRPr="00077232" w:rsidRDefault="000F6F9C" w:rsidP="00CF6271">
            <w:pPr>
              <w:rPr>
                <w:rFonts w:cs="Calibri"/>
              </w:rPr>
            </w:pPr>
            <w:r>
              <w:rPr>
                <w:rFonts w:cs="Calibri"/>
              </w:rPr>
              <w:t>Login pages have input fields that</w:t>
            </w:r>
            <w:r w:rsidR="00CF6271" w:rsidRPr="00077232">
              <w:rPr>
                <w:rFonts w:cs="Calibri"/>
              </w:rPr>
              <w:t xml:space="preserve"> lack autocomplete</w:t>
            </w:r>
            <w:r w:rsidR="00CF6271">
              <w:rPr>
                <w:rFonts w:cs="Calibri"/>
              </w:rPr>
              <w:t xml:space="preserve"> </w:t>
            </w:r>
            <w:r w:rsidR="00CF6271" w:rsidRPr="00077232">
              <w:rPr>
                <w:rFonts w:cs="Calibri"/>
              </w:rPr>
              <w:t>attributes.</w:t>
            </w:r>
          </w:p>
          <w:p w14:paraId="0E4B2B19" w14:textId="77777777" w:rsidR="00CF6271" w:rsidRDefault="00CF6271" w:rsidP="00CF6271"/>
          <w:p w14:paraId="15175A02" w14:textId="326C7CCF" w:rsidR="00CF6271" w:rsidRPr="004C0F63" w:rsidRDefault="00CF6271" w:rsidP="009E07D5">
            <w:pPr>
              <w:pStyle w:val="ListParagraph"/>
              <w:numPr>
                <w:ilvl w:val="0"/>
                <w:numId w:val="15"/>
              </w:numPr>
            </w:pPr>
            <w:r w:rsidRPr="00164B3B">
              <w:t>Login: Email and Password fields – Login fields lack autocomplete attributes.</w:t>
            </w:r>
          </w:p>
        </w:tc>
      </w:tr>
      <w:tr w:rsidR="00CF6271" w:rsidRPr="00E106CB" w14:paraId="5083C498" w14:textId="77777777" w:rsidTr="00CF6271">
        <w:tc>
          <w:tcPr>
            <w:tcW w:w="1070" w:type="pct"/>
          </w:tcPr>
          <w:p w14:paraId="5083C48E" w14:textId="56FEA042" w:rsidR="00CF6271" w:rsidRPr="00E106CB" w:rsidRDefault="00CF6271" w:rsidP="00CF6271">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F6271" w:rsidRPr="00E106CB" w:rsidRDefault="00CF6271" w:rsidP="00CF6271">
            <w:pPr>
              <w:rPr>
                <w:rFonts w:cs="Calibri"/>
              </w:rPr>
            </w:pPr>
            <w:r w:rsidRPr="00E106CB">
              <w:rPr>
                <w:rFonts w:cs="Calibri"/>
              </w:rPr>
              <w:t>The page has a title describing its topic or purpose</w:t>
            </w:r>
          </w:p>
        </w:tc>
        <w:tc>
          <w:tcPr>
            <w:tcW w:w="846" w:type="pct"/>
            <w:shd w:val="clear" w:color="auto" w:fill="EBF1DD" w:themeFill="accent3"/>
          </w:tcPr>
          <w:bookmarkStart w:id="29" w:name="sc242" w:displacedByCustomXml="next"/>
          <w:sdt>
            <w:sdtPr>
              <w:rPr>
                <w:rFonts w:eastAsia="Times New Roman" w:cs="Calibri"/>
              </w:rPr>
              <w:alias w:val="Conformance Level"/>
              <w:tag w:val="Conformance Level"/>
              <w:id w:val="2015724209"/>
              <w:placeholder>
                <w:docPart w:val="CA3D727E40F2449390A8D36A8FC364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6190459D" w:rsidR="00CF6271" w:rsidRPr="00445499" w:rsidRDefault="00CF6271" w:rsidP="00CF6271">
                <w:pPr>
                  <w:rPr>
                    <w:rFonts w:cs="Calibri"/>
                  </w:rPr>
                </w:pPr>
                <w:r>
                  <w:rPr>
                    <w:rFonts w:eastAsia="Times New Roman" w:cs="Calibri"/>
                  </w:rPr>
                  <w:t>Supports</w:t>
                </w:r>
              </w:p>
            </w:sdtContent>
          </w:sdt>
          <w:bookmarkEnd w:id="29" w:displacedByCustomXml="prev"/>
        </w:tc>
        <w:tc>
          <w:tcPr>
            <w:tcW w:w="3084" w:type="pct"/>
          </w:tcPr>
          <w:p w14:paraId="5083C497" w14:textId="6C909897" w:rsidR="00CF6271" w:rsidRPr="00D313E4" w:rsidRDefault="00CF6271" w:rsidP="00CF6271">
            <w:pPr>
              <w:rPr>
                <w:rFonts w:cs="Calibri"/>
              </w:rPr>
            </w:pPr>
            <w:r>
              <w:rPr>
                <w:rFonts w:cs="Calibri"/>
              </w:rPr>
              <w:t>Each page has a descriptive page title that identifies its content or purpose.</w:t>
            </w:r>
          </w:p>
        </w:tc>
      </w:tr>
      <w:tr w:rsidR="00CF6271" w:rsidRPr="00E106CB" w14:paraId="5083C4A1" w14:textId="77777777" w:rsidTr="00B13198">
        <w:trPr>
          <w:trHeight w:val="737"/>
        </w:trPr>
        <w:tc>
          <w:tcPr>
            <w:tcW w:w="1070" w:type="pct"/>
          </w:tcPr>
          <w:p w14:paraId="5083C499" w14:textId="0CF277BA" w:rsidR="00CF6271" w:rsidRPr="00E106CB" w:rsidRDefault="00CF6271" w:rsidP="00CF6271">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F6271" w:rsidRPr="00E106CB" w:rsidRDefault="00CF6271" w:rsidP="00CF6271">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0" w:name="sc244" w:displacedByCustomXml="next"/>
          <w:sdt>
            <w:sdtPr>
              <w:rPr>
                <w:rFonts w:eastAsia="Times New Roman" w:cs="Calibri"/>
              </w:rPr>
              <w:alias w:val="Conformance Level"/>
              <w:tag w:val="Conformance Level"/>
              <w:id w:val="622894748"/>
              <w:placeholder>
                <w:docPart w:val="34BABD426F6E4E8FA14BB8E2B91CD9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015846DA" w:rsidR="00CF6271" w:rsidRPr="00445499" w:rsidRDefault="00B13198" w:rsidP="00CF6271">
                <w:pPr>
                  <w:rPr>
                    <w:rFonts w:cs="Calibri"/>
                  </w:rPr>
                </w:pPr>
                <w:r>
                  <w:rPr>
                    <w:rFonts w:eastAsia="Times New Roman" w:cs="Calibri"/>
                  </w:rPr>
                  <w:t>Partially supports</w:t>
                </w:r>
              </w:p>
            </w:sdtContent>
          </w:sdt>
          <w:bookmarkEnd w:id="30" w:displacedByCustomXml="prev"/>
        </w:tc>
        <w:tc>
          <w:tcPr>
            <w:tcW w:w="3084" w:type="pct"/>
          </w:tcPr>
          <w:p w14:paraId="222DD9AB" w14:textId="1B618E30" w:rsidR="00CF6271" w:rsidRDefault="002D1718" w:rsidP="00CF6271">
            <w:pPr>
              <w:rPr>
                <w:rFonts w:cs="Calibri"/>
              </w:rPr>
            </w:pPr>
            <w:r>
              <w:rPr>
                <w:rFonts w:cs="Calibri"/>
              </w:rPr>
              <w:t>Most</w:t>
            </w:r>
            <w:r w:rsidR="00CF6271">
              <w:rPr>
                <w:rFonts w:cs="Calibri"/>
              </w:rPr>
              <w:t xml:space="preserve"> link</w:t>
            </w:r>
            <w:r>
              <w:rPr>
                <w:rFonts w:cs="Calibri"/>
              </w:rPr>
              <w:t>s</w:t>
            </w:r>
            <w:r w:rsidR="00CF6271" w:rsidRPr="00E106CB">
              <w:rPr>
                <w:rFonts w:cs="Calibri"/>
              </w:rPr>
              <w:t xml:space="preserve"> ha</w:t>
            </w:r>
            <w:r>
              <w:rPr>
                <w:rFonts w:cs="Calibri"/>
              </w:rPr>
              <w:t>ve</w:t>
            </w:r>
            <w:r w:rsidR="00CF6271" w:rsidRPr="00E106CB">
              <w:rPr>
                <w:rFonts w:cs="Calibri"/>
              </w:rPr>
              <w:t xml:space="preserve"> </w:t>
            </w:r>
            <w:r w:rsidR="00CF6271" w:rsidRPr="009C6B66">
              <w:rPr>
                <w:rFonts w:cs="Calibri"/>
              </w:rPr>
              <w:t>an identifiable purpose from the link text or surrounding</w:t>
            </w:r>
            <w:r w:rsidR="00CF6271" w:rsidRPr="00E106CB">
              <w:rPr>
                <w:rFonts w:cs="Calibri"/>
              </w:rPr>
              <w:t xml:space="preserve"> context. </w:t>
            </w:r>
          </w:p>
          <w:p w14:paraId="119EF73F" w14:textId="77777777" w:rsidR="00CF6271" w:rsidRDefault="00CF6271" w:rsidP="00CF6271"/>
          <w:p w14:paraId="5FC369B2" w14:textId="77777777" w:rsidR="00F156D3" w:rsidRDefault="00F156D3" w:rsidP="00CF6271">
            <w:pPr>
              <w:rPr>
                <w:b/>
                <w:bCs/>
              </w:rPr>
            </w:pPr>
            <w:r>
              <w:rPr>
                <w:b/>
                <w:bCs/>
              </w:rPr>
              <w:t>Exceptions:</w:t>
            </w:r>
          </w:p>
          <w:p w14:paraId="5083C4A0" w14:textId="50DBE710" w:rsidR="00F156D3" w:rsidRPr="00F156D3" w:rsidRDefault="00F156D3" w:rsidP="00BC2D7B">
            <w:pPr>
              <w:pStyle w:val="ListParagraph"/>
              <w:numPr>
                <w:ilvl w:val="0"/>
                <w:numId w:val="23"/>
              </w:numPr>
            </w:pPr>
            <w:r>
              <w:t xml:space="preserve">Header: The </w:t>
            </w:r>
            <w:r w:rsidR="00B13198">
              <w:t>logo links should indicate the link destination.</w:t>
            </w:r>
          </w:p>
        </w:tc>
      </w:tr>
      <w:tr w:rsidR="00CF6271" w:rsidRPr="00E106CB" w14:paraId="4DBDFF9E" w14:textId="77777777" w:rsidTr="00757055">
        <w:trPr>
          <w:trHeight w:val="260"/>
        </w:trPr>
        <w:tc>
          <w:tcPr>
            <w:tcW w:w="1070" w:type="pct"/>
          </w:tcPr>
          <w:p w14:paraId="6AC01ED8" w14:textId="7B9A63A9" w:rsidR="00CF6271" w:rsidRDefault="00CF6271" w:rsidP="00CF6271">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F6271" w:rsidRDefault="00CF6271" w:rsidP="00CF6271">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5BFE272BF15F49128FA823CD4ACB871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4D9B4E97" w:rsidR="00CF6271" w:rsidRDefault="00757055" w:rsidP="00CF6271">
                <w:pPr>
                  <w:rPr>
                    <w:rFonts w:cs="Calibri"/>
                  </w:rPr>
                </w:pPr>
                <w:r>
                  <w:rPr>
                    <w:rFonts w:eastAsia="Times New Roman" w:cs="Calibri"/>
                  </w:rPr>
                  <w:t>Supports</w:t>
                </w:r>
              </w:p>
            </w:sdtContent>
          </w:sdt>
          <w:bookmarkEnd w:id="31" w:displacedByCustomXml="prev"/>
        </w:tc>
        <w:tc>
          <w:tcPr>
            <w:tcW w:w="3084" w:type="pct"/>
          </w:tcPr>
          <w:p w14:paraId="17B31F21" w14:textId="51D6B02C" w:rsidR="00CF6271" w:rsidRPr="00686AE9" w:rsidRDefault="00CF6271" w:rsidP="00686AE9">
            <w:pPr>
              <w:rPr>
                <w:rFonts w:cs="Calibri"/>
              </w:rPr>
            </w:pPr>
            <w:r>
              <w:rPr>
                <w:rFonts w:cs="Calibri"/>
              </w:rPr>
              <w:t>Almost all user interface components that have visible text contain that text consistently within the accessible name.</w:t>
            </w:r>
          </w:p>
        </w:tc>
      </w:tr>
      <w:tr w:rsidR="00CF6271" w:rsidRPr="00E106CB" w14:paraId="5083C4A6" w14:textId="77777777" w:rsidTr="00962E5F">
        <w:tc>
          <w:tcPr>
            <w:tcW w:w="1070" w:type="pct"/>
          </w:tcPr>
          <w:p w14:paraId="5083C4A2" w14:textId="635BA8F0" w:rsidR="00CF6271" w:rsidRPr="00E106CB" w:rsidRDefault="00CF6271" w:rsidP="00CF6271">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F6271" w:rsidRPr="00E106CB" w:rsidRDefault="00CF6271" w:rsidP="00CF6271">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780DF4D8FD6E4E92AB8860E74E64233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95BF8C6" w:rsidR="00CF6271" w:rsidRPr="00445499" w:rsidRDefault="00CF6271" w:rsidP="00CF6271">
                <w:pPr>
                  <w:rPr>
                    <w:rFonts w:cs="Calibri"/>
                  </w:rPr>
                </w:pPr>
                <w:r>
                  <w:rPr>
                    <w:rFonts w:eastAsia="Times New Roman" w:cs="Calibri"/>
                  </w:rPr>
                  <w:t>Supports</w:t>
                </w:r>
              </w:p>
            </w:sdtContent>
          </w:sdt>
          <w:bookmarkEnd w:id="32" w:displacedByCustomXml="prev"/>
        </w:tc>
        <w:tc>
          <w:tcPr>
            <w:tcW w:w="3084" w:type="pct"/>
          </w:tcPr>
          <w:p w14:paraId="5083C4A5" w14:textId="00AD9487" w:rsidR="00CF6271" w:rsidRPr="00476B68" w:rsidRDefault="00CF6271" w:rsidP="00CF6271">
            <w:pPr>
              <w:rPr>
                <w:rFonts w:cs="Calibri"/>
              </w:rPr>
            </w:pPr>
            <w:r>
              <w:rPr>
                <w:rFonts w:cs="Calibri"/>
              </w:rPr>
              <w:t xml:space="preserve">Most </w:t>
            </w:r>
            <w:r w:rsidRPr="00E106CB">
              <w:rPr>
                <w:rFonts w:cs="Calibri"/>
              </w:rPr>
              <w:t>components are consistent across the site</w:t>
            </w:r>
            <w:r>
              <w:rPr>
                <w:rFonts w:cs="Calibri"/>
              </w:rPr>
              <w:t>, and identified consistently where they perform the same function across pages.</w:t>
            </w:r>
          </w:p>
        </w:tc>
      </w:tr>
      <w:tr w:rsidR="00CF6271" w:rsidRPr="00E106CB" w14:paraId="5083C4AB" w14:textId="77777777" w:rsidTr="00CC6D1E">
        <w:tc>
          <w:tcPr>
            <w:tcW w:w="1070" w:type="pct"/>
          </w:tcPr>
          <w:p w14:paraId="5083C4A7" w14:textId="36AC0109" w:rsidR="00CF6271" w:rsidRPr="00E106CB" w:rsidRDefault="00CF6271" w:rsidP="00CF6271">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F6271" w:rsidRPr="00E106CB" w:rsidRDefault="00CF6271" w:rsidP="00CF6271">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FC70093556D645CDAB1E1F62A90963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4049B8A3" w:rsidR="00CF6271" w:rsidRPr="00445499" w:rsidRDefault="007E69F7" w:rsidP="00CF6271">
                <w:pPr>
                  <w:rPr>
                    <w:rFonts w:cs="Calibri"/>
                  </w:rPr>
                </w:pPr>
                <w:r>
                  <w:rPr>
                    <w:rFonts w:eastAsia="Times New Roman" w:cs="Calibri"/>
                  </w:rPr>
                  <w:t>Supports</w:t>
                </w:r>
              </w:p>
            </w:sdtContent>
          </w:sdt>
          <w:bookmarkEnd w:id="33" w:displacedByCustomXml="prev"/>
        </w:tc>
        <w:tc>
          <w:tcPr>
            <w:tcW w:w="3084" w:type="pct"/>
          </w:tcPr>
          <w:p w14:paraId="728B5A69" w14:textId="77777777" w:rsidR="00CF6271" w:rsidRDefault="00CF6271" w:rsidP="00CF6271">
            <w:pPr>
              <w:rPr>
                <w:rFonts w:cs="Calibri"/>
              </w:rPr>
            </w:pPr>
            <w:r w:rsidRPr="0066780B">
              <w:rPr>
                <w:rFonts w:cs="Calibri"/>
              </w:rPr>
              <w:t xml:space="preserve">Errors are </w:t>
            </w:r>
            <w:r>
              <w:rPr>
                <w:rFonts w:cs="Calibri"/>
              </w:rPr>
              <w:t>identified</w:t>
            </w:r>
            <w:r w:rsidRPr="0066780B">
              <w:rPr>
                <w:rFonts w:cs="Calibri"/>
              </w:rPr>
              <w:t xml:space="preserve"> </w:t>
            </w:r>
            <w:r>
              <w:rPr>
                <w:rFonts w:cs="Calibri"/>
              </w:rPr>
              <w:t>and presented to users with relevant summaries</w:t>
            </w:r>
            <w:r w:rsidRPr="0066780B">
              <w:rPr>
                <w:rFonts w:cs="Calibri"/>
              </w:rPr>
              <w:t>.</w:t>
            </w:r>
          </w:p>
          <w:p w14:paraId="67186BAF" w14:textId="77777777" w:rsidR="00CF6271" w:rsidRDefault="00CF6271" w:rsidP="00CF6271">
            <w:pPr>
              <w:rPr>
                <w:rFonts w:cs="Calibri"/>
              </w:rPr>
            </w:pPr>
          </w:p>
          <w:p w14:paraId="2EE812A2" w14:textId="54885796" w:rsidR="00CF6271" w:rsidRPr="0066780B" w:rsidRDefault="00CF6271" w:rsidP="00CF6271">
            <w:pPr>
              <w:rPr>
                <w:rFonts w:cs="Calibri"/>
              </w:rPr>
            </w:pPr>
            <w:r w:rsidRPr="0066780B">
              <w:rPr>
                <w:rFonts w:cs="Calibri"/>
              </w:rPr>
              <w:t xml:space="preserve">Note: On </w:t>
            </w:r>
            <w:r>
              <w:rPr>
                <w:rFonts w:cs="Calibri"/>
              </w:rPr>
              <w:t xml:space="preserve">Login, </w:t>
            </w:r>
            <w:r w:rsidRPr="0066780B">
              <w:rPr>
                <w:rFonts w:cs="Calibri"/>
              </w:rPr>
              <w:t xml:space="preserve">error summaries </w:t>
            </w:r>
            <w:r>
              <w:rPr>
                <w:rFonts w:cs="Calibri"/>
              </w:rPr>
              <w:t xml:space="preserve">identifying fields with invalid input </w:t>
            </w:r>
            <w:r w:rsidRPr="0066780B">
              <w:rPr>
                <w:rFonts w:cs="Calibri"/>
              </w:rPr>
              <w:t>are presented in text</w:t>
            </w:r>
            <w:r>
              <w:rPr>
                <w:rFonts w:cs="Calibri"/>
              </w:rPr>
              <w:t xml:space="preserve"> </w:t>
            </w:r>
            <w:r w:rsidRPr="0066780B">
              <w:rPr>
                <w:rFonts w:cs="Calibri"/>
              </w:rPr>
              <w:t>above form fields upon page load</w:t>
            </w:r>
            <w:r>
              <w:rPr>
                <w:rFonts w:cs="Calibri"/>
              </w:rPr>
              <w:t xml:space="preserve"> after form submission. The error messages are visually dist</w:t>
            </w:r>
            <w:r w:rsidRPr="0066780B">
              <w:rPr>
                <w:rFonts w:cs="Calibri"/>
              </w:rPr>
              <w:t>inguished</w:t>
            </w:r>
          </w:p>
          <w:p w14:paraId="181FA693" w14:textId="77777777" w:rsidR="00CF6271" w:rsidRDefault="00CF6271" w:rsidP="00CF6271">
            <w:pPr>
              <w:rPr>
                <w:rFonts w:cs="Calibri"/>
              </w:rPr>
            </w:pPr>
            <w:r w:rsidRPr="0066780B">
              <w:rPr>
                <w:rFonts w:cs="Calibri"/>
              </w:rPr>
              <w:t>via different text and</w:t>
            </w:r>
            <w:r>
              <w:rPr>
                <w:rFonts w:cs="Calibri"/>
              </w:rPr>
              <w:t>/or</w:t>
            </w:r>
            <w:r w:rsidRPr="0066780B">
              <w:rPr>
                <w:rFonts w:cs="Calibri"/>
              </w:rPr>
              <w:t xml:space="preserve"> background </w:t>
            </w:r>
            <w:r>
              <w:rPr>
                <w:rFonts w:cs="Calibri"/>
              </w:rPr>
              <w:t xml:space="preserve">size and </w:t>
            </w:r>
            <w:r w:rsidRPr="0066780B">
              <w:rPr>
                <w:rFonts w:cs="Calibri"/>
              </w:rPr>
              <w:t>colors</w:t>
            </w:r>
            <w:r>
              <w:rPr>
                <w:rFonts w:cs="Calibri"/>
              </w:rPr>
              <w:t xml:space="preserve"> (typically red)</w:t>
            </w:r>
            <w:r w:rsidRPr="0066780B">
              <w:rPr>
                <w:rFonts w:cs="Calibri"/>
              </w:rPr>
              <w:t xml:space="preserve">. Error states are not programmatically </w:t>
            </w:r>
            <w:r>
              <w:rPr>
                <w:rFonts w:cs="Calibri"/>
              </w:rPr>
              <w:t>communicated</w:t>
            </w:r>
            <w:r w:rsidRPr="0066780B">
              <w:rPr>
                <w:rFonts w:cs="Calibri"/>
              </w:rPr>
              <w:t xml:space="preserve"> to AT,</w:t>
            </w:r>
            <w:r>
              <w:rPr>
                <w:rFonts w:cs="Calibri"/>
              </w:rPr>
              <w:t xml:space="preserve"> </w:t>
            </w:r>
            <w:r w:rsidRPr="0066780B">
              <w:rPr>
                <w:rFonts w:cs="Calibri"/>
              </w:rPr>
              <w:t>nor is focus management used for convenient error indication.</w:t>
            </w:r>
          </w:p>
          <w:p w14:paraId="5083C4AA" w14:textId="11460117" w:rsidR="00CF6271" w:rsidRPr="008F2588" w:rsidRDefault="00CF6271" w:rsidP="00CF6271">
            <w:pPr>
              <w:rPr>
                <w:rFonts w:cs="Calibri"/>
              </w:rPr>
            </w:pPr>
            <w:r>
              <w:rPr>
                <w:rFonts w:cs="Calibri"/>
              </w:rPr>
              <w:t xml:space="preserve"> </w:t>
            </w:r>
          </w:p>
        </w:tc>
      </w:tr>
      <w:tr w:rsidR="00CF6271" w:rsidRPr="00E106CB" w14:paraId="5083C4BF" w14:textId="77777777" w:rsidTr="00E541B4">
        <w:tc>
          <w:tcPr>
            <w:tcW w:w="1070" w:type="pct"/>
          </w:tcPr>
          <w:p w14:paraId="5083C4AC" w14:textId="1E9C6146" w:rsidR="00CF6271" w:rsidRPr="00E106CB" w:rsidRDefault="00CF6271" w:rsidP="00CF6271">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F6271" w:rsidRPr="00E106CB" w:rsidRDefault="00CF6271" w:rsidP="00CF6271">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A35E4D255D8B437E94C16781A3DB8B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282D9E3F" w:rsidR="00CF6271" w:rsidRPr="00445499" w:rsidRDefault="00CF6271" w:rsidP="00CF6271">
                <w:pPr>
                  <w:rPr>
                    <w:rFonts w:cs="Calibri"/>
                  </w:rPr>
                </w:pPr>
                <w:r>
                  <w:rPr>
                    <w:rFonts w:eastAsia="Times New Roman" w:cs="Calibri"/>
                  </w:rPr>
                  <w:t>Partially supports</w:t>
                </w:r>
              </w:p>
            </w:sdtContent>
          </w:sdt>
          <w:bookmarkEnd w:id="34" w:displacedByCustomXml="prev"/>
        </w:tc>
        <w:tc>
          <w:tcPr>
            <w:tcW w:w="3084" w:type="pct"/>
          </w:tcPr>
          <w:p w14:paraId="52A39DE7" w14:textId="77777777" w:rsidR="00CF6271" w:rsidRDefault="00CF6271" w:rsidP="00CF6271">
            <w:pPr>
              <w:rPr>
                <w:rFonts w:cs="Calibri"/>
              </w:rPr>
            </w:pPr>
            <w:r>
              <w:rPr>
                <w:rFonts w:cs="Calibri"/>
              </w:rPr>
              <w:t xml:space="preserve">Labels or instructions are provided for most form elements, most of which are programmatically associated with their inputs. </w:t>
            </w:r>
          </w:p>
          <w:p w14:paraId="69ED9AE8" w14:textId="77777777" w:rsidR="00CF6271" w:rsidRDefault="00CF6271" w:rsidP="00CF6271">
            <w:pPr>
              <w:rPr>
                <w:rFonts w:cs="Calibri"/>
              </w:rPr>
            </w:pPr>
          </w:p>
          <w:p w14:paraId="5B5C9703" w14:textId="77777777" w:rsidR="00CF6271" w:rsidRDefault="00CF6271" w:rsidP="00CF6271">
            <w:pPr>
              <w:rPr>
                <w:rFonts w:cs="Calibri"/>
              </w:rPr>
            </w:pPr>
            <w:r>
              <w:rPr>
                <w:rFonts w:cs="Calibri"/>
              </w:rPr>
              <w:t>Note: see SC 1.3.1 for exceptions where visible labels may not be programmatically associated with inputs.</w:t>
            </w:r>
          </w:p>
          <w:p w14:paraId="0A1A3B0A" w14:textId="77777777" w:rsidR="00CF6271" w:rsidRDefault="00CF6271" w:rsidP="00CF6271">
            <w:pPr>
              <w:rPr>
                <w:rFonts w:cs="Calibri"/>
              </w:rPr>
            </w:pPr>
          </w:p>
          <w:p w14:paraId="6C048378" w14:textId="77777777" w:rsidR="00CF6271" w:rsidRDefault="00C73290" w:rsidP="00DB78B1">
            <w:pPr>
              <w:rPr>
                <w:b/>
                <w:bCs/>
              </w:rPr>
            </w:pPr>
            <w:r>
              <w:rPr>
                <w:b/>
                <w:bCs/>
              </w:rPr>
              <w:t>Exceptions:</w:t>
            </w:r>
          </w:p>
          <w:p w14:paraId="0DA65780" w14:textId="77777777" w:rsidR="00C73290" w:rsidRPr="00083F98" w:rsidRDefault="00BC2D7B" w:rsidP="00BC2D7B">
            <w:pPr>
              <w:pStyle w:val="ListParagraph"/>
              <w:numPr>
                <w:ilvl w:val="0"/>
                <w:numId w:val="23"/>
              </w:numPr>
              <w:rPr>
                <w:b/>
                <w:bCs/>
              </w:rPr>
            </w:pPr>
            <w:r>
              <w:t>Course Overview: Select Course in the Copy Attachments modal does not have a label.</w:t>
            </w:r>
          </w:p>
          <w:p w14:paraId="5083C4BE" w14:textId="2825CD3B" w:rsidR="00083F98" w:rsidRPr="00C73290" w:rsidRDefault="00083F98" w:rsidP="00BC2D7B">
            <w:pPr>
              <w:pStyle w:val="ListParagraph"/>
              <w:numPr>
                <w:ilvl w:val="0"/>
                <w:numId w:val="23"/>
              </w:numPr>
              <w:rPr>
                <w:b/>
                <w:bCs/>
              </w:rPr>
            </w:pPr>
            <w:r>
              <w:t xml:space="preserve">Results Book: The </w:t>
            </w:r>
            <w:r w:rsidR="0073793D">
              <w:t xml:space="preserve">comments textarea </w:t>
            </w:r>
            <w:r w:rsidR="00B70A6C">
              <w:t>does not have a label. The Insert a comment select does not have a label.</w:t>
            </w:r>
          </w:p>
        </w:tc>
      </w:tr>
      <w:tr w:rsidR="00CF6271" w:rsidRPr="00E106CB" w14:paraId="5083C4C4" w14:textId="77777777" w:rsidTr="00962E5F">
        <w:tc>
          <w:tcPr>
            <w:tcW w:w="1070" w:type="pct"/>
          </w:tcPr>
          <w:p w14:paraId="5083C4C0" w14:textId="0AC6F5F7" w:rsidR="00CF6271" w:rsidRPr="00E106CB" w:rsidRDefault="00CF6271" w:rsidP="00CF6271">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F6271" w:rsidRPr="00E106CB" w:rsidRDefault="00CF6271" w:rsidP="00CF6271">
            <w:pPr>
              <w:rPr>
                <w:rFonts w:cs="Calibri"/>
              </w:rPr>
            </w:pPr>
            <w:r w:rsidRPr="00E106CB">
              <w:rPr>
                <w:rFonts w:cs="Calibri"/>
              </w:rPr>
              <w:t xml:space="preserve">When the user makes an input error, give </w:t>
            </w:r>
            <w:r w:rsidRPr="00E106CB">
              <w:rPr>
                <w:rFonts w:cs="Calibri"/>
              </w:rPr>
              <w:lastRenderedPageBreak/>
              <w:t>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A9152938BFCB468E947125BB154B6F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2EE5CD5F" w:rsidR="00CF6271" w:rsidRPr="00445499" w:rsidRDefault="007E69F7" w:rsidP="00CF6271">
                <w:pPr>
                  <w:rPr>
                    <w:rFonts w:cs="Calibri"/>
                  </w:rPr>
                </w:pPr>
                <w:r>
                  <w:rPr>
                    <w:rFonts w:eastAsia="Times New Roman" w:cs="Calibri"/>
                  </w:rPr>
                  <w:t>Supports</w:t>
                </w:r>
              </w:p>
            </w:sdtContent>
          </w:sdt>
          <w:bookmarkEnd w:id="35" w:displacedByCustomXml="prev"/>
        </w:tc>
        <w:tc>
          <w:tcPr>
            <w:tcW w:w="3084" w:type="pct"/>
          </w:tcPr>
          <w:p w14:paraId="5083C4C3" w14:textId="44B63119" w:rsidR="00CF6271" w:rsidRPr="00056FCC" w:rsidRDefault="00CF6271" w:rsidP="00CF6271">
            <w:pPr>
              <w:rPr>
                <w:rFonts w:cs="Calibri"/>
              </w:rPr>
            </w:pPr>
            <w:r>
              <w:rPr>
                <w:rFonts w:cs="Calibri"/>
              </w:rPr>
              <w:t>Error validation occurs, typically upon form submission, and relevant suggestions are provided in text, including the identification of incomplete fields and password requirement suggestions e.g. “</w:t>
            </w:r>
            <w:r w:rsidRPr="00766AEF">
              <w:rPr>
                <w:rFonts w:cs="Calibri"/>
              </w:rPr>
              <w:t>Password must contain an uppercase letter, a lowercase letter, a number, and a symbol</w:t>
            </w:r>
            <w:r>
              <w:rPr>
                <w:rFonts w:cs="Calibri"/>
              </w:rPr>
              <w:t>”.</w:t>
            </w:r>
          </w:p>
        </w:tc>
      </w:tr>
      <w:tr w:rsidR="00CF6271" w:rsidRPr="00E106CB" w14:paraId="5083C4E7" w14:textId="77777777" w:rsidTr="00962E5F">
        <w:tc>
          <w:tcPr>
            <w:tcW w:w="1070" w:type="pct"/>
            <w:tcBorders>
              <w:bottom w:val="single" w:sz="4" w:space="0" w:color="auto"/>
            </w:tcBorders>
          </w:tcPr>
          <w:p w14:paraId="5083C4C5" w14:textId="514A8F41" w:rsidR="00CF6271" w:rsidRPr="00E106CB" w:rsidRDefault="00CF6271" w:rsidP="00CF6271">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F6271" w:rsidRPr="00E106CB" w:rsidRDefault="00CF6271" w:rsidP="00CF6271">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39203B00341494191E8D0693CE6C5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3529B1D0" w:rsidR="00CF6271" w:rsidRPr="00445499" w:rsidRDefault="00CF6271" w:rsidP="00CF6271">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1C86597C" w14:textId="77777777" w:rsidR="00CF6271" w:rsidRDefault="00CF6271" w:rsidP="00CF6271">
            <w:pPr>
              <w:textAlignment w:val="center"/>
              <w:rPr>
                <w:rFonts w:cs="Calibri"/>
              </w:rPr>
            </w:pPr>
            <w:r>
              <w:rPr>
                <w:rFonts w:cs="Calibri"/>
              </w:rPr>
              <w:t xml:space="preserve">Some UI </w:t>
            </w:r>
            <w:r w:rsidRPr="009C6B66">
              <w:rPr>
                <w:rFonts w:cs="Calibri"/>
              </w:rPr>
              <w:t>components communicate their state programmatically</w:t>
            </w:r>
            <w:r>
              <w:rPr>
                <w:rFonts w:cs="Calibri"/>
              </w:rPr>
              <w:t xml:space="preserve">. </w:t>
            </w:r>
          </w:p>
          <w:p w14:paraId="6923B5DF" w14:textId="77777777" w:rsidR="00CF6271" w:rsidRDefault="00CF6271" w:rsidP="00CF6271">
            <w:pPr>
              <w:textAlignment w:val="center"/>
              <w:rPr>
                <w:rFonts w:cs="Calibri"/>
              </w:rPr>
            </w:pPr>
          </w:p>
          <w:p w14:paraId="1A052553" w14:textId="77777777" w:rsidR="00CF6271" w:rsidRDefault="00CF6271" w:rsidP="00CF6271">
            <w:pPr>
              <w:textAlignment w:val="center"/>
              <w:rPr>
                <w:rFonts w:cs="Calibri"/>
                <w:b/>
              </w:rPr>
            </w:pPr>
            <w:r>
              <w:rPr>
                <w:rFonts w:cs="Calibri"/>
                <w:b/>
              </w:rPr>
              <w:t>Exceptions:</w:t>
            </w:r>
          </w:p>
          <w:p w14:paraId="5ED76490" w14:textId="3DBFD400" w:rsidR="00755237" w:rsidRDefault="00755237" w:rsidP="00CF6271">
            <w:pPr>
              <w:pStyle w:val="ListParagraph"/>
              <w:numPr>
                <w:ilvl w:val="0"/>
                <w:numId w:val="14"/>
              </w:numPr>
              <w:textAlignment w:val="center"/>
            </w:pPr>
            <w:r>
              <w:t xml:space="preserve">Header: </w:t>
            </w:r>
            <w:r w:rsidR="00237010">
              <w:t>The dismiss notification button does not have an accessible name.</w:t>
            </w:r>
            <w:r w:rsidR="00070856">
              <w:t xml:space="preserve"> </w:t>
            </w:r>
            <w:r w:rsidR="0066649D">
              <w:t>My Courses, Notifications, and Profile should all have aria-expanded attributes.</w:t>
            </w:r>
          </w:p>
          <w:p w14:paraId="441BDF2C" w14:textId="32E31FD1" w:rsidR="00210E83" w:rsidRDefault="00210E83" w:rsidP="00CF6271">
            <w:pPr>
              <w:pStyle w:val="ListParagraph"/>
              <w:numPr>
                <w:ilvl w:val="0"/>
                <w:numId w:val="14"/>
              </w:numPr>
              <w:textAlignment w:val="center"/>
            </w:pPr>
            <w:r>
              <w:t xml:space="preserve">Course Overview: </w:t>
            </w:r>
            <w:r w:rsidR="00621386">
              <w:t xml:space="preserve">The Copy Attachments </w:t>
            </w:r>
            <w:r w:rsidR="00D5578B">
              <w:t>modal needs aria-modal="true" and an aria-label.</w:t>
            </w:r>
          </w:p>
          <w:p w14:paraId="00CA1641" w14:textId="7247EDB4" w:rsidR="000A744D" w:rsidRDefault="00643D24" w:rsidP="00CF6271">
            <w:pPr>
              <w:pStyle w:val="ListParagraph"/>
              <w:numPr>
                <w:ilvl w:val="0"/>
                <w:numId w:val="14"/>
              </w:numPr>
              <w:textAlignment w:val="center"/>
            </w:pPr>
            <w:r>
              <w:t xml:space="preserve">Assignment Dates: The </w:t>
            </w:r>
            <w:r w:rsidR="008A4812">
              <w:t xml:space="preserve">date picker popup </w:t>
            </w:r>
            <w:r w:rsidR="00B40A8F">
              <w:t>should have role="dialog" and an aria-label.</w:t>
            </w:r>
          </w:p>
          <w:p w14:paraId="5BEA22A7" w14:textId="419E81FE" w:rsidR="00CF6271" w:rsidRDefault="009D27EC" w:rsidP="00CF6271">
            <w:pPr>
              <w:pStyle w:val="ListParagraph"/>
              <w:numPr>
                <w:ilvl w:val="0"/>
                <w:numId w:val="14"/>
              </w:numPr>
              <w:textAlignment w:val="center"/>
            </w:pPr>
            <w:r>
              <w:t>Assignment Results</w:t>
            </w:r>
            <w:r w:rsidR="00CF6271">
              <w:t>: Transcript toggles – Toggles for transcript line type have aria-pressed="true" attributes that are not set to "true" upon activation</w:t>
            </w:r>
            <w:r>
              <w:t>. The list of</w:t>
            </w:r>
            <w:r w:rsidR="005014FA">
              <w:t xml:space="preserve"> elements to navigate between results pages should be marked up as ARIA tabs.</w:t>
            </w:r>
          </w:p>
          <w:p w14:paraId="6F56659D" w14:textId="42C46799" w:rsidR="00CF6271" w:rsidRPr="006F0C19" w:rsidRDefault="00850465" w:rsidP="00CF6271">
            <w:pPr>
              <w:pStyle w:val="ListParagraph"/>
              <w:numPr>
                <w:ilvl w:val="0"/>
                <w:numId w:val="14"/>
              </w:numPr>
              <w:textAlignment w:val="center"/>
            </w:pPr>
            <w:r>
              <w:t>Activity Page</w:t>
            </w:r>
            <w:r w:rsidR="00CF6271">
              <w:t xml:space="preserve">: </w:t>
            </w:r>
            <w:r>
              <w:t>Save link should be a button.</w:t>
            </w:r>
          </w:p>
          <w:p w14:paraId="5083C4E6" w14:textId="1BF1653B" w:rsidR="00CF6271" w:rsidRPr="001E45EE" w:rsidRDefault="00CF6271" w:rsidP="00CF6271">
            <w:pPr>
              <w:textAlignment w:val="center"/>
            </w:pPr>
          </w:p>
        </w:tc>
      </w:tr>
      <w:tr w:rsidR="00CF6271" w:rsidRPr="00E106CB" w14:paraId="2AAF69D3" w14:textId="77777777" w:rsidTr="007E69F7">
        <w:tc>
          <w:tcPr>
            <w:tcW w:w="1070" w:type="pct"/>
            <w:tcBorders>
              <w:bottom w:val="single" w:sz="4" w:space="0" w:color="auto"/>
            </w:tcBorders>
          </w:tcPr>
          <w:p w14:paraId="6B59A791" w14:textId="7576FED9" w:rsidR="00CF6271" w:rsidRDefault="00CF6271" w:rsidP="00CF6271">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F6271" w:rsidRDefault="00CF6271" w:rsidP="00CF6271">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2DCDB" w:themeFill="accent2"/>
          </w:tcPr>
          <w:bookmarkStart w:id="37" w:name="sc413" w:displacedByCustomXml="next"/>
          <w:sdt>
            <w:sdtPr>
              <w:rPr>
                <w:rFonts w:eastAsia="Times New Roman" w:cs="Calibri"/>
              </w:rPr>
              <w:alias w:val="Conformance Level"/>
              <w:tag w:val="Conformance Level"/>
              <w:id w:val="-1711567963"/>
              <w:placeholder>
                <w:docPart w:val="699B8756F79245F2B098045228D29A7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6510B77B" w:rsidR="00CF6271" w:rsidRDefault="007E69F7" w:rsidP="00CF6271">
                <w:pPr>
                  <w:rPr>
                    <w:rFonts w:cs="Calibri"/>
                  </w:rPr>
                </w:pPr>
                <w:r>
                  <w:rPr>
                    <w:rFonts w:eastAsia="Times New Roman" w:cs="Calibri"/>
                  </w:rPr>
                  <w:t>Does not support</w:t>
                </w:r>
              </w:p>
            </w:sdtContent>
          </w:sdt>
          <w:bookmarkEnd w:id="37" w:displacedByCustomXml="prev"/>
        </w:tc>
        <w:tc>
          <w:tcPr>
            <w:tcW w:w="3084" w:type="pct"/>
            <w:tcBorders>
              <w:bottom w:val="single" w:sz="4" w:space="0" w:color="auto"/>
            </w:tcBorders>
          </w:tcPr>
          <w:p w14:paraId="6CEEA5FA" w14:textId="77777777" w:rsidR="00CF6271" w:rsidRDefault="00CF6271" w:rsidP="00CF6271">
            <w:pPr>
              <w:textAlignment w:val="center"/>
              <w:rPr>
                <w:rFonts w:asciiTheme="minorHAnsi" w:hAnsiTheme="minorHAnsi" w:cs="Calibri"/>
              </w:rPr>
            </w:pPr>
            <w:r>
              <w:rPr>
                <w:rFonts w:asciiTheme="minorHAnsi" w:hAnsiTheme="minorHAnsi" w:cs="Calibri"/>
              </w:rPr>
              <w:t>Status messages, although uncommonly encountered, are not announced by assistive technology.</w:t>
            </w:r>
          </w:p>
          <w:p w14:paraId="1A6262DB" w14:textId="77777777" w:rsidR="00CF6271" w:rsidRDefault="00CF6271" w:rsidP="00CF6271">
            <w:pPr>
              <w:textAlignment w:val="center"/>
              <w:rPr>
                <w:rFonts w:asciiTheme="minorHAnsi" w:hAnsiTheme="minorHAnsi" w:cs="Calibri"/>
              </w:rPr>
            </w:pPr>
          </w:p>
          <w:p w14:paraId="097A0F73" w14:textId="3DC19AE0" w:rsidR="00CF6271" w:rsidRPr="00061520" w:rsidRDefault="004F6150" w:rsidP="00061520">
            <w:pPr>
              <w:pStyle w:val="ListParagraph"/>
              <w:numPr>
                <w:ilvl w:val="0"/>
                <w:numId w:val="22"/>
              </w:numPr>
              <w:textAlignment w:val="center"/>
              <w:rPr>
                <w:rFonts w:asciiTheme="minorHAnsi" w:hAnsiTheme="minorHAnsi"/>
              </w:rPr>
            </w:pPr>
            <w:r>
              <w:rPr>
                <w:rFonts w:asciiTheme="minorHAnsi" w:hAnsiTheme="minorHAnsi"/>
              </w:rPr>
              <w:t>Activity Page</w:t>
            </w:r>
            <w:r w:rsidR="00CF6271" w:rsidRPr="00A524BC">
              <w:rPr>
                <w:rFonts w:asciiTheme="minorHAnsi" w:hAnsiTheme="minorHAnsi"/>
              </w:rPr>
              <w:t>: "Saved." notification message – The status message, which is momentarily visible, does not use role="status" and is not communicated to AT</w:t>
            </w:r>
          </w:p>
        </w:tc>
      </w:tr>
    </w:tbl>
    <w:p w14:paraId="3EC8C6A3" w14:textId="2745DAF1" w:rsidR="005B56D7" w:rsidRDefault="005B56D7" w:rsidP="006C3A23">
      <w:pPr>
        <w:pStyle w:val="Heading3"/>
      </w:pPr>
      <w:bookmarkStart w:id="38" w:name="_Multimedia"/>
      <w:bookmarkEnd w:id="38"/>
      <w:r>
        <w:t>Multimedia</w:t>
      </w:r>
      <w:r w:rsidR="003C7AC0">
        <w:t xml:space="preserve"> – Web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1F650C" w:rsidRPr="00E106CB" w14:paraId="5083C4F3" w14:textId="77777777" w:rsidTr="00D56DF6">
        <w:tc>
          <w:tcPr>
            <w:tcW w:w="1070" w:type="pct"/>
            <w:shd w:val="clear" w:color="auto" w:fill="FFFFFF" w:themeFill="background1"/>
          </w:tcPr>
          <w:p w14:paraId="5083C4EF" w14:textId="7E54A7F4" w:rsidR="001F650C" w:rsidRPr="00E106CB" w:rsidRDefault="001F650C" w:rsidP="001F650C">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1F650C" w:rsidRPr="00E106CB" w:rsidRDefault="001F650C" w:rsidP="001F650C">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C73EDA9AB10E47FDB9039505183407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10DE62E1" w:rsidR="001F650C" w:rsidRPr="00E106CB" w:rsidRDefault="001F650C" w:rsidP="001F650C">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F84C367" w:rsidR="001F650C" w:rsidRPr="00E106CB" w:rsidRDefault="001F650C" w:rsidP="001F650C">
            <w:pPr>
              <w:rPr>
                <w:rFonts w:cs="Calibri"/>
              </w:rPr>
            </w:pPr>
            <w:r>
              <w:rPr>
                <w:rFonts w:cs="Calibri"/>
              </w:rPr>
              <w:t>There is no prerecorded audio-only or video-only content.</w:t>
            </w:r>
          </w:p>
        </w:tc>
      </w:tr>
      <w:tr w:rsidR="001F650C" w:rsidRPr="00E106CB" w14:paraId="5083C4F8" w14:textId="77777777" w:rsidTr="003537D7">
        <w:tc>
          <w:tcPr>
            <w:tcW w:w="1070" w:type="pct"/>
            <w:shd w:val="clear" w:color="auto" w:fill="FFFFFF" w:themeFill="background1"/>
          </w:tcPr>
          <w:p w14:paraId="5083C4F4" w14:textId="1F1688A3" w:rsidR="001F650C" w:rsidRPr="00E106CB" w:rsidRDefault="001F650C" w:rsidP="001F650C">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1F650C" w:rsidRPr="00E106CB" w:rsidRDefault="001F650C" w:rsidP="001F650C">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BB5C05F46BDB4472ACEBE6D7BAE00B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7935DF8F" w:rsidR="001F650C" w:rsidRPr="00E106CB" w:rsidRDefault="001F650C" w:rsidP="001F650C">
                <w:pPr>
                  <w:rPr>
                    <w:rFonts w:cs="Calibri"/>
                  </w:rPr>
                </w:pPr>
                <w:r>
                  <w:rPr>
                    <w:rFonts w:eastAsia="Times New Roman" w:cs="Calibri"/>
                  </w:rPr>
                  <w:t>Supports</w:t>
                </w:r>
              </w:p>
            </w:sdtContent>
          </w:sdt>
          <w:bookmarkEnd w:id="40" w:displacedByCustomXml="prev"/>
        </w:tc>
        <w:tc>
          <w:tcPr>
            <w:tcW w:w="3084" w:type="pct"/>
            <w:shd w:val="clear" w:color="auto" w:fill="FFFFFF" w:themeFill="background1"/>
          </w:tcPr>
          <w:p w14:paraId="62FAC89A" w14:textId="77777777" w:rsidR="001F650C" w:rsidRDefault="001F650C" w:rsidP="001F650C">
            <w:pPr>
              <w:rPr>
                <w:rFonts w:cs="Calibri"/>
              </w:rPr>
            </w:pPr>
            <w:r>
              <w:rPr>
                <w:rFonts w:cs="Calibri"/>
              </w:rPr>
              <w:t xml:space="preserve">Closed captions are provided for video content via the embedded video player on tutorial Assignment pages. </w:t>
            </w:r>
            <w:r w:rsidRPr="00683E5A">
              <w:rPr>
                <w:rFonts w:cs="Calibri"/>
              </w:rPr>
              <w:t>Speakers are uniquely identified using “Speaker 1”, Speaker 2”.</w:t>
            </w:r>
          </w:p>
          <w:p w14:paraId="5083C4F7" w14:textId="434902BC" w:rsidR="001F650C" w:rsidRPr="00E106CB" w:rsidRDefault="001F650C" w:rsidP="001F650C">
            <w:pPr>
              <w:rPr>
                <w:rFonts w:cs="Calibri"/>
              </w:rPr>
            </w:pPr>
          </w:p>
        </w:tc>
      </w:tr>
      <w:tr w:rsidR="001F650C" w:rsidRPr="00E106CB" w14:paraId="5083C4FD" w14:textId="77777777" w:rsidTr="001F650C">
        <w:tc>
          <w:tcPr>
            <w:tcW w:w="1070" w:type="pct"/>
            <w:shd w:val="clear" w:color="auto" w:fill="FFFFFF" w:themeFill="background1"/>
          </w:tcPr>
          <w:p w14:paraId="5083C4F9" w14:textId="68273335" w:rsidR="001F650C" w:rsidRPr="00E106CB" w:rsidRDefault="001F650C" w:rsidP="001F650C">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1F650C" w:rsidRPr="00E106CB" w:rsidRDefault="001F650C" w:rsidP="001F650C">
            <w:pPr>
              <w:rPr>
                <w:rFonts w:cs="Calibri"/>
              </w:rPr>
            </w:pPr>
            <w:r w:rsidRPr="00E106CB">
              <w:rPr>
                <w:rFonts w:cs="Calibri"/>
              </w:rPr>
              <w:lastRenderedPageBreak/>
              <w:t>Provide alternatives for pre-recorded synchronized audio/video</w:t>
            </w:r>
          </w:p>
        </w:tc>
        <w:tc>
          <w:tcPr>
            <w:tcW w:w="846" w:type="pct"/>
            <w:shd w:val="clear" w:color="auto" w:fill="F2DCDB" w:themeFill="accent2"/>
          </w:tcPr>
          <w:bookmarkStart w:id="41" w:name="sc123" w:displacedByCustomXml="next"/>
          <w:sdt>
            <w:sdtPr>
              <w:rPr>
                <w:rFonts w:eastAsia="Times New Roman" w:cs="Calibri"/>
              </w:rPr>
              <w:alias w:val="Conformance Level"/>
              <w:tag w:val="Conformance Level"/>
              <w:id w:val="-1898890341"/>
              <w:placeholder>
                <w:docPart w:val="5248ACCB116D4653B46E1DBE295549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6502D50C" w:rsidR="001F650C" w:rsidRPr="00E106CB" w:rsidRDefault="001F650C" w:rsidP="001F650C">
                <w:pPr>
                  <w:rPr>
                    <w:rFonts w:cs="Calibri"/>
                  </w:rPr>
                </w:pPr>
                <w:r>
                  <w:rPr>
                    <w:rFonts w:eastAsia="Times New Roman" w:cs="Calibri"/>
                  </w:rPr>
                  <w:t>Does not support</w:t>
                </w:r>
              </w:p>
            </w:sdtContent>
          </w:sdt>
          <w:bookmarkEnd w:id="41" w:displacedByCustomXml="prev"/>
        </w:tc>
        <w:tc>
          <w:tcPr>
            <w:tcW w:w="3084" w:type="pct"/>
            <w:shd w:val="clear" w:color="auto" w:fill="FFFFFF" w:themeFill="background1"/>
          </w:tcPr>
          <w:p w14:paraId="5083C4FC" w14:textId="62C0FCFF" w:rsidR="001F650C" w:rsidRPr="00E106CB" w:rsidRDefault="001F650C" w:rsidP="001F650C">
            <w:pPr>
              <w:rPr>
                <w:rFonts w:cs="Calibri"/>
              </w:rPr>
            </w:pPr>
            <w:r>
              <w:rPr>
                <w:rFonts w:cs="Calibri"/>
              </w:rPr>
              <w:t>Neither audio description tracks nor media alternatives are provided for the video content on tutorial Assignment pages.</w:t>
            </w:r>
          </w:p>
        </w:tc>
      </w:tr>
      <w:tr w:rsidR="001F650C" w:rsidRPr="00E106CB" w14:paraId="5083C502" w14:textId="77777777" w:rsidTr="00962E5F">
        <w:tc>
          <w:tcPr>
            <w:tcW w:w="1070" w:type="pct"/>
            <w:shd w:val="clear" w:color="auto" w:fill="FFFFFF" w:themeFill="background1"/>
          </w:tcPr>
          <w:p w14:paraId="5083C4FE" w14:textId="356B8443" w:rsidR="001F650C" w:rsidRPr="00E106CB" w:rsidRDefault="001F650C" w:rsidP="001F650C">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1F650C" w:rsidRPr="00E106CB" w:rsidRDefault="001F650C" w:rsidP="001F650C">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552AEE167EB5453ABDBEAE7594A129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46717CA1" w:rsidR="001F650C" w:rsidRPr="00E106CB" w:rsidRDefault="001F650C" w:rsidP="001F650C">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1D3850F9" w:rsidR="001F650C" w:rsidRPr="00E106CB" w:rsidRDefault="001F650C" w:rsidP="001F650C">
            <w:pPr>
              <w:rPr>
                <w:rFonts w:cs="Calibri"/>
              </w:rPr>
            </w:pPr>
            <w:r w:rsidRPr="00E106CB">
              <w:rPr>
                <w:rFonts w:cs="Calibri"/>
              </w:rPr>
              <w:t>There is no live audio in synchronized audio/video.</w:t>
            </w:r>
          </w:p>
        </w:tc>
      </w:tr>
      <w:tr w:rsidR="001F650C" w:rsidRPr="00E106CB" w14:paraId="5083C507" w14:textId="77777777" w:rsidTr="001F650C">
        <w:tc>
          <w:tcPr>
            <w:tcW w:w="1070" w:type="pct"/>
            <w:shd w:val="clear" w:color="auto" w:fill="FFFFFF" w:themeFill="background1"/>
          </w:tcPr>
          <w:p w14:paraId="5083C503" w14:textId="364999FE" w:rsidR="001F650C" w:rsidRPr="00E106CB" w:rsidRDefault="001F650C" w:rsidP="001F650C">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1F650C" w:rsidRPr="00E106CB" w:rsidRDefault="001F650C" w:rsidP="001F650C">
            <w:pPr>
              <w:rPr>
                <w:rFonts w:cs="Calibri"/>
              </w:rPr>
            </w:pPr>
            <w:r w:rsidRPr="00E106CB">
              <w:rPr>
                <w:rFonts w:cs="Calibri"/>
              </w:rPr>
              <w:t>Provide an audio description of pre-recorded video.</w:t>
            </w:r>
          </w:p>
        </w:tc>
        <w:tc>
          <w:tcPr>
            <w:tcW w:w="846" w:type="pct"/>
            <w:shd w:val="clear" w:color="auto" w:fill="F2DCDB" w:themeFill="accent2"/>
          </w:tcPr>
          <w:bookmarkStart w:id="43" w:name="sc125" w:displacedByCustomXml="next"/>
          <w:sdt>
            <w:sdtPr>
              <w:rPr>
                <w:rFonts w:eastAsia="Times New Roman" w:cs="Calibri"/>
              </w:rPr>
              <w:alias w:val="Conformance Level"/>
              <w:tag w:val="Conformance Level"/>
              <w:id w:val="-2016598999"/>
              <w:placeholder>
                <w:docPart w:val="22B1E353B10A47448892848142DCFEA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4C54F472" w:rsidR="001F650C" w:rsidRPr="00E106CB" w:rsidRDefault="001F650C" w:rsidP="001F650C">
                <w:pPr>
                  <w:rPr>
                    <w:rFonts w:cs="Calibri"/>
                  </w:rPr>
                </w:pPr>
                <w:r>
                  <w:rPr>
                    <w:rFonts w:eastAsia="Times New Roman" w:cs="Calibri"/>
                  </w:rPr>
                  <w:t>Does not support</w:t>
                </w:r>
              </w:p>
            </w:sdtContent>
          </w:sdt>
          <w:bookmarkEnd w:id="43" w:displacedByCustomXml="prev"/>
        </w:tc>
        <w:tc>
          <w:tcPr>
            <w:tcW w:w="3084" w:type="pct"/>
            <w:shd w:val="clear" w:color="auto" w:fill="FFFFFF" w:themeFill="background1"/>
          </w:tcPr>
          <w:p w14:paraId="5083C506" w14:textId="1CC40D1F" w:rsidR="001F650C" w:rsidRPr="00E106CB" w:rsidRDefault="001F650C" w:rsidP="001F650C">
            <w:pPr>
              <w:rPr>
                <w:rFonts w:cs="Calibri"/>
              </w:rPr>
            </w:pPr>
            <w:r>
              <w:rPr>
                <w:rFonts w:cs="Calibri"/>
              </w:rPr>
              <w:t>A</w:t>
            </w:r>
            <w:r w:rsidRPr="00567B02">
              <w:rPr>
                <w:rFonts w:cs="Calibri"/>
              </w:rPr>
              <w:t xml:space="preserve">udio description tracks </w:t>
            </w:r>
            <w:r>
              <w:rPr>
                <w:rFonts w:cs="Calibri"/>
              </w:rPr>
              <w:t>are not</w:t>
            </w:r>
            <w:r w:rsidRPr="00567B02">
              <w:rPr>
                <w:rFonts w:cs="Calibri"/>
              </w:rPr>
              <w:t xml:space="preserve"> provided for the video content on tutorial Assignment pages</w:t>
            </w:r>
            <w:r>
              <w:rPr>
                <w:rFonts w:cs="Calibri"/>
              </w:rPr>
              <w:t>; narration in the audio tracks do not properly constitute audio descriptions.</w:t>
            </w:r>
          </w:p>
        </w:tc>
      </w:tr>
      <w:tr w:rsidR="001F650C" w:rsidRPr="00E106CB" w14:paraId="5083C50C" w14:textId="77777777" w:rsidTr="00962E5F">
        <w:tc>
          <w:tcPr>
            <w:tcW w:w="1070" w:type="pct"/>
            <w:shd w:val="clear" w:color="auto" w:fill="FFFFFF" w:themeFill="background1"/>
          </w:tcPr>
          <w:p w14:paraId="5083C508" w14:textId="60B6B507" w:rsidR="001F650C" w:rsidRPr="00E106CB" w:rsidRDefault="001F650C" w:rsidP="001F650C">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1F650C" w:rsidRPr="00E106CB" w:rsidRDefault="001F650C" w:rsidP="001F650C">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14E83066B6F64A7A808DB793A2A7451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73A56350" w:rsidR="001F650C" w:rsidRPr="00E106CB" w:rsidRDefault="001F650C" w:rsidP="001F650C">
                <w:pPr>
                  <w:rPr>
                    <w:rFonts w:cs="Calibri"/>
                  </w:rPr>
                </w:pPr>
                <w:r>
                  <w:rPr>
                    <w:rFonts w:eastAsia="Times New Roman" w:cs="Calibri"/>
                  </w:rPr>
                  <w:t>Supports</w:t>
                </w:r>
              </w:p>
            </w:sdtContent>
          </w:sdt>
          <w:bookmarkEnd w:id="44" w:displacedByCustomXml="prev"/>
        </w:tc>
        <w:tc>
          <w:tcPr>
            <w:tcW w:w="3084" w:type="pct"/>
            <w:shd w:val="clear" w:color="auto" w:fill="FFFFFF" w:themeFill="background1"/>
          </w:tcPr>
          <w:p w14:paraId="5083C50B" w14:textId="0A079198" w:rsidR="001F650C" w:rsidRPr="00E106CB" w:rsidRDefault="001F650C" w:rsidP="001F650C">
            <w:pPr>
              <w:rPr>
                <w:rFonts w:cs="Calibri"/>
              </w:rPr>
            </w:pPr>
            <w:r>
              <w:rPr>
                <w:rFonts w:cs="Calibri"/>
              </w:rPr>
              <w:t>Pages do not have audio that plays automatically. The embedded video player has pause/stop and volume controls.</w:t>
            </w:r>
          </w:p>
        </w:tc>
      </w:tr>
      <w:tr w:rsidR="001F650C" w:rsidRPr="00E106CB" w14:paraId="5083C511" w14:textId="77777777" w:rsidTr="00962E5F">
        <w:tc>
          <w:tcPr>
            <w:tcW w:w="1070" w:type="pct"/>
            <w:shd w:val="clear" w:color="auto" w:fill="FFFFFF" w:themeFill="background1"/>
          </w:tcPr>
          <w:p w14:paraId="5083C50D" w14:textId="2264E30E" w:rsidR="001F650C" w:rsidRPr="00E106CB" w:rsidRDefault="001F650C" w:rsidP="001F650C">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1F650C" w:rsidRPr="00E106CB" w:rsidRDefault="001F650C" w:rsidP="001F650C">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96A9C4F06C4D4C368A47E14D7ADFB5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0769C8FF" w:rsidR="001F650C" w:rsidRPr="007E0151" w:rsidRDefault="001F650C" w:rsidP="001F650C">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614F9BE2" w:rsidR="001F650C" w:rsidRPr="00E106CB" w:rsidRDefault="001F650C" w:rsidP="001F650C">
            <w:pPr>
              <w:rPr>
                <w:rFonts w:cs="Calibri"/>
              </w:rPr>
            </w:pPr>
            <w:r>
              <w:rPr>
                <w:rFonts w:cs="Calibri"/>
              </w:rPr>
              <w:t>There is no moving, scrolling, or auto-updating information.</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77361D65" w:rsidR="005B56D7" w:rsidRDefault="005B56D7" w:rsidP="006C3A23">
      <w:pPr>
        <w:pStyle w:val="Heading3"/>
      </w:pPr>
      <w:bookmarkStart w:id="46" w:name="_Usability"/>
      <w:bookmarkEnd w:id="46"/>
      <w:r>
        <w:t>Usability</w:t>
      </w:r>
      <w:r w:rsidR="003C7AC0">
        <w:t xml:space="preserve"> – Web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F065C7" w:rsidRPr="00E106CB" w14:paraId="5083C51D" w14:textId="77777777" w:rsidTr="000D3C0E">
        <w:tc>
          <w:tcPr>
            <w:tcW w:w="1070" w:type="pct"/>
            <w:shd w:val="clear" w:color="auto" w:fill="FFFFFF" w:themeFill="background1"/>
          </w:tcPr>
          <w:p w14:paraId="5083C519" w14:textId="0663306C" w:rsidR="00F065C7" w:rsidRPr="00E106CB" w:rsidRDefault="00F065C7" w:rsidP="00F065C7">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F065C7" w:rsidRPr="00E106CB" w:rsidRDefault="00F065C7" w:rsidP="00F065C7">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DDF16624DEBC4B5189E34E1FA6CE75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32297A3D" w:rsidR="00F065C7" w:rsidRPr="001507CF" w:rsidRDefault="00F065C7" w:rsidP="00F065C7">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7A0BCA89" w14:textId="77777777" w:rsidR="00F065C7" w:rsidRDefault="00F065C7" w:rsidP="00F065C7">
            <w:pPr>
              <w:rPr>
                <w:rFonts w:cs="Calibri"/>
              </w:rPr>
            </w:pPr>
            <w:r w:rsidRPr="00555BA5">
              <w:rPr>
                <w:rFonts w:cs="Calibri"/>
              </w:rPr>
              <w:t xml:space="preserve">There </w:t>
            </w:r>
            <w:r>
              <w:rPr>
                <w:rFonts w:cs="Calibri"/>
              </w:rPr>
              <w:t>is no session timeout</w:t>
            </w:r>
            <w:r w:rsidRPr="00555BA5">
              <w:rPr>
                <w:rFonts w:cs="Calibri"/>
              </w:rPr>
              <w:t>, or the time limit is longer than 20 hours.</w:t>
            </w:r>
          </w:p>
          <w:p w14:paraId="3165F25D" w14:textId="77777777" w:rsidR="00F065C7" w:rsidRDefault="00F065C7" w:rsidP="00F065C7">
            <w:pPr>
              <w:rPr>
                <w:rFonts w:cs="Calibri"/>
              </w:rPr>
            </w:pPr>
          </w:p>
          <w:p w14:paraId="5083C51C" w14:textId="7935A8CD" w:rsidR="00F065C7" w:rsidRPr="00555BA5" w:rsidRDefault="00F065C7" w:rsidP="00F065C7">
            <w:pPr>
              <w:rPr>
                <w:rFonts w:cs="Calibri"/>
              </w:rPr>
            </w:pPr>
            <w:r>
              <w:rPr>
                <w:rFonts w:cs="Calibri"/>
              </w:rPr>
              <w:t xml:space="preserve">Note: See </w:t>
            </w:r>
            <w:hyperlink w:anchor="_Usability_-_Shadow" w:history="1">
              <w:r w:rsidRPr="002F2CAD">
                <w:rPr>
                  <w:rStyle w:val="Hyperlink"/>
                  <w:rFonts w:cs="Calibri"/>
                </w:rPr>
                <w:t>corresponding Software (DCE) section for this checkpoint</w:t>
              </w:r>
            </w:hyperlink>
            <w:r>
              <w:rPr>
                <w:rFonts w:cs="Calibri"/>
              </w:rPr>
              <w:t xml:space="preserve"> for relevant guidance on time limits whenever DCE</w:t>
            </w:r>
            <w:r w:rsidRPr="001128AE">
              <w:rPr>
                <w:rFonts w:cs="Calibri"/>
              </w:rPr>
              <w:t xml:space="preserve"> canvas</w:t>
            </w:r>
            <w:r>
              <w:rPr>
                <w:rFonts w:cs="Calibri"/>
              </w:rPr>
              <w:t xml:space="preserve"> is loaded.</w:t>
            </w:r>
            <w:r w:rsidRPr="00555BA5">
              <w:rPr>
                <w:rFonts w:cs="Calibri"/>
              </w:rPr>
              <w:t xml:space="preserve"> </w:t>
            </w:r>
          </w:p>
        </w:tc>
      </w:tr>
      <w:tr w:rsidR="00F065C7" w:rsidRPr="00E106CB" w14:paraId="5083C523" w14:textId="77777777" w:rsidTr="000D3C0E">
        <w:tc>
          <w:tcPr>
            <w:tcW w:w="1070" w:type="pct"/>
          </w:tcPr>
          <w:p w14:paraId="5083C51E" w14:textId="17DA9AAA" w:rsidR="00F065C7" w:rsidRPr="00E106CB" w:rsidRDefault="00F065C7" w:rsidP="00F065C7">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F065C7" w:rsidRPr="00E106CB" w:rsidRDefault="00F065C7" w:rsidP="00F065C7">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56083DE34C84E598CA1848DC71ABA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75DB7821" w:rsidR="00F065C7" w:rsidRPr="00445499" w:rsidRDefault="00F065C7" w:rsidP="00F065C7">
                <w:pPr>
                  <w:rPr>
                    <w:rFonts w:cs="Calibri"/>
                  </w:rPr>
                </w:pPr>
                <w:r>
                  <w:rPr>
                    <w:rFonts w:eastAsia="Times New Roman" w:cs="Calibri"/>
                  </w:rPr>
                  <w:t>Supports</w:t>
                </w:r>
              </w:p>
            </w:sdtContent>
          </w:sdt>
          <w:bookmarkEnd w:id="48" w:displacedByCustomXml="prev"/>
        </w:tc>
        <w:tc>
          <w:tcPr>
            <w:tcW w:w="3084" w:type="pct"/>
          </w:tcPr>
          <w:p w14:paraId="4FD9D610" w14:textId="4C5CD8F4" w:rsidR="00F065C7" w:rsidRPr="00E106CB" w:rsidRDefault="00F065C7" w:rsidP="00F065C7">
            <w:pPr>
              <w:rPr>
                <w:rFonts w:cs="Calibri"/>
              </w:rPr>
            </w:pPr>
            <w:r>
              <w:rPr>
                <w:rFonts w:cs="Calibri"/>
              </w:rPr>
              <w:t>All pages, except pages that are a step in or result of a process (e.g. part of an assignment or activity), may be located in multiple ways</w:t>
            </w:r>
            <w:r w:rsidR="00B15371">
              <w:rPr>
                <w:rFonts w:cs="Calibri"/>
              </w:rPr>
              <w:t>.</w:t>
            </w:r>
            <w:r>
              <w:rPr>
                <w:rFonts w:cs="Calibri"/>
              </w:rPr>
              <w:t xml:space="preserve"> </w:t>
            </w:r>
          </w:p>
          <w:p w14:paraId="5083C522" w14:textId="092E4A02" w:rsidR="00F065C7" w:rsidRPr="00A02458" w:rsidRDefault="00F065C7" w:rsidP="00F065C7">
            <w:pPr>
              <w:rPr>
                <w:rFonts w:cs="Calibri"/>
              </w:rPr>
            </w:pPr>
          </w:p>
        </w:tc>
      </w:tr>
      <w:tr w:rsidR="00F065C7" w:rsidRPr="00E106CB" w14:paraId="5083C52C" w14:textId="77777777" w:rsidTr="00962E5F">
        <w:tc>
          <w:tcPr>
            <w:tcW w:w="1070" w:type="pct"/>
          </w:tcPr>
          <w:p w14:paraId="5083C524" w14:textId="1B6C2A01" w:rsidR="00F065C7" w:rsidRPr="00E106CB" w:rsidRDefault="00F065C7" w:rsidP="00F065C7">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F065C7" w:rsidRPr="00E106CB" w:rsidRDefault="00F065C7" w:rsidP="00F065C7">
            <w:pPr>
              <w:rPr>
                <w:rFonts w:cs="Calibri"/>
              </w:rPr>
            </w:pPr>
            <w:r w:rsidRPr="00E106CB">
              <w:rPr>
                <w:rFonts w:cs="Calibri"/>
              </w:rPr>
              <w:t xml:space="preserve">Changing the setting of a checkbox, radio button, or other UI </w:t>
            </w:r>
            <w:r w:rsidRPr="00E106CB">
              <w:rPr>
                <w:rFonts w:cs="Calibri"/>
              </w:rPr>
              <w:lastRenderedPageBreak/>
              <w:t>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BBD5E9305762421D8D5A4F3B4EB403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3CB6E5AE" w:rsidR="00F065C7" w:rsidRPr="0020550E" w:rsidRDefault="00F065C7" w:rsidP="00F065C7">
                <w:pPr>
                  <w:rPr>
                    <w:rFonts w:cs="Calibri"/>
                  </w:rPr>
                </w:pPr>
                <w:r>
                  <w:rPr>
                    <w:rFonts w:eastAsia="Times New Roman" w:cs="Calibri"/>
                  </w:rPr>
                  <w:t>Supports</w:t>
                </w:r>
              </w:p>
            </w:sdtContent>
          </w:sdt>
          <w:bookmarkEnd w:id="49" w:displacedByCustomXml="prev"/>
        </w:tc>
        <w:tc>
          <w:tcPr>
            <w:tcW w:w="3084" w:type="pct"/>
          </w:tcPr>
          <w:p w14:paraId="5083C52B" w14:textId="6424896A" w:rsidR="00F065C7" w:rsidRPr="00594E88" w:rsidRDefault="00F065C7" w:rsidP="00F065C7">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F065C7" w:rsidRPr="00E106CB" w14:paraId="5083C531" w14:textId="77777777" w:rsidTr="00962E5F">
        <w:tc>
          <w:tcPr>
            <w:tcW w:w="1070" w:type="pct"/>
          </w:tcPr>
          <w:p w14:paraId="5083C52D" w14:textId="4C1EAF7B" w:rsidR="00F065C7" w:rsidRPr="00E106CB" w:rsidRDefault="00F065C7" w:rsidP="00F065C7">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F065C7" w:rsidRPr="00E106CB" w:rsidRDefault="00F065C7" w:rsidP="00F065C7">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8D61B38F683049BB9F837D7C36C2F7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4C08F609" w:rsidR="00F065C7" w:rsidRPr="00445499" w:rsidRDefault="00F065C7" w:rsidP="00F065C7">
                <w:pPr>
                  <w:rPr>
                    <w:rFonts w:cs="Calibri"/>
                  </w:rPr>
                </w:pPr>
                <w:r>
                  <w:rPr>
                    <w:rFonts w:eastAsia="Times New Roman" w:cs="Calibri"/>
                  </w:rPr>
                  <w:t>Supports</w:t>
                </w:r>
              </w:p>
            </w:sdtContent>
          </w:sdt>
          <w:bookmarkEnd w:id="50" w:displacedByCustomXml="prev"/>
        </w:tc>
        <w:tc>
          <w:tcPr>
            <w:tcW w:w="3084" w:type="pct"/>
          </w:tcPr>
          <w:p w14:paraId="5083C530" w14:textId="09F37D3F" w:rsidR="00F065C7" w:rsidRPr="00E106CB" w:rsidRDefault="00F065C7" w:rsidP="00F065C7">
            <w:pPr>
              <w:rPr>
                <w:rFonts w:cs="Calibri"/>
              </w:rPr>
            </w:pPr>
            <w:r w:rsidRPr="00DA26CD">
              <w:rPr>
                <w:rFonts w:cs="Calibri"/>
              </w:rPr>
              <w:t xml:space="preserve">Navigation menus are consistent across pages. </w:t>
            </w:r>
            <w:r>
              <w:rPr>
                <w:rFonts w:cs="Calibri"/>
              </w:rPr>
              <w:t xml:space="preserve">For example, </w:t>
            </w:r>
            <w:r w:rsidRPr="00DA26CD">
              <w:rPr>
                <w:rFonts w:cs="Calibri"/>
              </w:rPr>
              <w:t>Main navigation links</w:t>
            </w:r>
            <w:r>
              <w:rPr>
                <w:rFonts w:cs="Calibri"/>
              </w:rPr>
              <w:t xml:space="preserve"> </w:t>
            </w:r>
            <w:r w:rsidRPr="00DA26CD">
              <w:rPr>
                <w:rFonts w:cs="Calibri"/>
              </w:rPr>
              <w:t>in the header</w:t>
            </w:r>
            <w:r>
              <w:rPr>
                <w:rFonts w:cs="Calibri"/>
              </w:rPr>
              <w:t xml:space="preserve"> </w:t>
            </w:r>
            <w:r w:rsidRPr="00DA26CD">
              <w:rPr>
                <w:rFonts w:cs="Calibri"/>
              </w:rPr>
              <w:t xml:space="preserve">and </w:t>
            </w:r>
            <w:r>
              <w:rPr>
                <w:rFonts w:cs="Calibri"/>
              </w:rPr>
              <w:t xml:space="preserve">supplementary links in the </w:t>
            </w:r>
            <w:r w:rsidRPr="00DA26CD">
              <w:rPr>
                <w:rFonts w:cs="Calibri"/>
              </w:rPr>
              <w:t>footer are consistent across pages</w:t>
            </w:r>
            <w:r>
              <w:rPr>
                <w:rFonts w:cs="Calibri"/>
              </w:rPr>
              <w:t>, occurring in the same relative order</w:t>
            </w:r>
            <w:r w:rsidRPr="00DA26CD">
              <w:rPr>
                <w:rFonts w:cs="Calibri"/>
              </w:rPr>
              <w:t>.</w:t>
            </w:r>
          </w:p>
        </w:tc>
      </w:tr>
      <w:tr w:rsidR="00F065C7" w:rsidRPr="00E106CB" w14:paraId="5083C536" w14:textId="77777777" w:rsidTr="00962E5F">
        <w:tc>
          <w:tcPr>
            <w:tcW w:w="1070" w:type="pct"/>
            <w:shd w:val="clear" w:color="auto" w:fill="FFFFFF" w:themeFill="background1"/>
          </w:tcPr>
          <w:p w14:paraId="5083C532" w14:textId="08B64984" w:rsidR="00F065C7" w:rsidRPr="00E106CB" w:rsidRDefault="00F065C7" w:rsidP="00F065C7">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F065C7" w:rsidRPr="00E106CB" w:rsidRDefault="00F065C7" w:rsidP="00F065C7">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E0160FB23CFA4211B5D9CF7653138A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736651F5" w:rsidR="00F065C7" w:rsidRPr="00E106CB" w:rsidRDefault="00F065C7" w:rsidP="00F065C7">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5131682" w:rsidR="00F065C7" w:rsidRPr="00E106CB" w:rsidRDefault="00F065C7" w:rsidP="00F065C7">
            <w:pPr>
              <w:rPr>
                <w:rFonts w:cs="Calibri"/>
              </w:rPr>
            </w:pPr>
            <w:r>
              <w:rPr>
                <w:rFonts w:cs="Calibri"/>
              </w:rPr>
              <w:t xml:space="preserve">There are no submissions which require legal or financial commitments. </w:t>
            </w:r>
          </w:p>
        </w:tc>
      </w:tr>
    </w:tbl>
    <w:p w14:paraId="47886DAB" w14:textId="417EAFB7" w:rsidR="005B56D7" w:rsidRDefault="005B56D7" w:rsidP="006C3A23">
      <w:pPr>
        <w:pStyle w:val="Heading3"/>
      </w:pPr>
      <w:bookmarkStart w:id="52" w:name="_Mobile_User_Experience"/>
      <w:bookmarkEnd w:id="52"/>
      <w:r>
        <w:t>Mobile User Experience</w:t>
      </w:r>
      <w:r w:rsidR="003C7AC0">
        <w:t xml:space="preserve"> – Web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F624C2" w:rsidRPr="00E106CB" w14:paraId="6AAA1277" w14:textId="77777777" w:rsidTr="00CE76C8">
        <w:tc>
          <w:tcPr>
            <w:tcW w:w="1070" w:type="pct"/>
          </w:tcPr>
          <w:p w14:paraId="10F3E62B" w14:textId="09CC72A3" w:rsidR="00F624C2" w:rsidRDefault="00F624C2" w:rsidP="00F624C2">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F624C2" w:rsidRPr="00E106CB" w:rsidRDefault="00F624C2" w:rsidP="00F624C2">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22248FD63AC2416FBEF00713322AFE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056F82D2" w:rsidR="00F624C2" w:rsidRPr="001507CF" w:rsidRDefault="00F624C2" w:rsidP="00F624C2">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040AEA4A" w:rsidR="00F624C2" w:rsidRPr="00E106CB" w:rsidRDefault="00F624C2" w:rsidP="00F624C2">
            <w:pPr>
              <w:rPr>
                <w:rFonts w:cs="Calibri"/>
              </w:rPr>
            </w:pPr>
            <w:r>
              <w:rPr>
                <w:rFonts w:cs="Calibri"/>
              </w:rPr>
              <w:t>Pages do not restrict view and operation of content to a single orientation.</w:t>
            </w:r>
          </w:p>
        </w:tc>
      </w:tr>
      <w:tr w:rsidR="00F624C2" w:rsidRPr="00E106CB" w14:paraId="0E4AF111" w14:textId="77777777" w:rsidTr="00CE76C8">
        <w:tc>
          <w:tcPr>
            <w:tcW w:w="1070" w:type="pct"/>
          </w:tcPr>
          <w:p w14:paraId="2A5C6632" w14:textId="4E880BB6" w:rsidR="00F624C2" w:rsidRDefault="00F624C2" w:rsidP="00F624C2">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F624C2" w:rsidRPr="00E106CB" w:rsidRDefault="00F624C2" w:rsidP="00F624C2">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91FDCBF44342409BBA97CC10B91257C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49E059F8" w:rsidR="00F624C2" w:rsidRPr="00445499" w:rsidRDefault="00F624C2" w:rsidP="00F624C2">
                <w:pPr>
                  <w:rPr>
                    <w:rFonts w:cs="Calibri"/>
                  </w:rPr>
                </w:pPr>
                <w:r>
                  <w:rPr>
                    <w:rFonts w:eastAsia="Times New Roman" w:cs="Calibri"/>
                  </w:rPr>
                  <w:t>Supports (N/A)</w:t>
                </w:r>
              </w:p>
            </w:sdtContent>
          </w:sdt>
          <w:bookmarkEnd w:id="54" w:displacedByCustomXml="prev"/>
        </w:tc>
        <w:tc>
          <w:tcPr>
            <w:tcW w:w="3084" w:type="pct"/>
          </w:tcPr>
          <w:p w14:paraId="009C7BED" w14:textId="4DFA40FA" w:rsidR="00F624C2" w:rsidRPr="00E106CB" w:rsidRDefault="00F624C2" w:rsidP="00F624C2">
            <w:pPr>
              <w:rPr>
                <w:rFonts w:cs="Calibri"/>
              </w:rPr>
            </w:pPr>
            <w:r>
              <w:rPr>
                <w:rFonts w:cs="Calibri"/>
              </w:rPr>
              <w:t>Pages do not utilize or require multipoint or path-based gestures for any functionality.</w:t>
            </w:r>
          </w:p>
        </w:tc>
      </w:tr>
      <w:tr w:rsidR="00F624C2" w:rsidRPr="00EB45B3" w14:paraId="0AE16058" w14:textId="77777777" w:rsidTr="00CE76C8">
        <w:tc>
          <w:tcPr>
            <w:tcW w:w="1070" w:type="pct"/>
          </w:tcPr>
          <w:p w14:paraId="78EC841A" w14:textId="7FF851D9" w:rsidR="00F624C2" w:rsidRDefault="00F624C2" w:rsidP="00F624C2">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F624C2" w:rsidRPr="00B36239" w:rsidRDefault="00F624C2" w:rsidP="00F624C2">
            <w:pPr>
              <w:rPr>
                <w:rFonts w:cs="Calibri"/>
              </w:rPr>
            </w:pPr>
            <w:r w:rsidRPr="00B36239">
              <w:rPr>
                <w:rFonts w:cs="Calibri"/>
              </w:rPr>
              <w:t>For functionality that can be operated using a single pointer, at least one of the following is true:</w:t>
            </w:r>
          </w:p>
          <w:p w14:paraId="0798FE1C" w14:textId="77777777" w:rsidR="00F624C2" w:rsidRPr="00B36239" w:rsidRDefault="00F624C2" w:rsidP="00F624C2">
            <w:pPr>
              <w:rPr>
                <w:rFonts w:cs="Calibri"/>
              </w:rPr>
            </w:pPr>
          </w:p>
          <w:p w14:paraId="13591E8A" w14:textId="77777777" w:rsidR="00F624C2" w:rsidRPr="00B36239" w:rsidRDefault="00F624C2" w:rsidP="00F624C2">
            <w:pPr>
              <w:pStyle w:val="ListParagraph"/>
              <w:numPr>
                <w:ilvl w:val="0"/>
                <w:numId w:val="4"/>
              </w:numPr>
            </w:pPr>
            <w:r w:rsidRPr="00B36239">
              <w:t>No Down-Event</w:t>
            </w:r>
          </w:p>
          <w:p w14:paraId="48C8FD58" w14:textId="77777777" w:rsidR="00F624C2" w:rsidRPr="00B36239" w:rsidRDefault="00F624C2" w:rsidP="00F624C2">
            <w:pPr>
              <w:pStyle w:val="ListParagraph"/>
              <w:numPr>
                <w:ilvl w:val="0"/>
                <w:numId w:val="4"/>
              </w:numPr>
            </w:pPr>
            <w:r w:rsidRPr="00B36239">
              <w:t>Abort or Undo</w:t>
            </w:r>
          </w:p>
          <w:p w14:paraId="1C7D81A6" w14:textId="77777777" w:rsidR="00F624C2" w:rsidRPr="00B36239" w:rsidRDefault="00F624C2" w:rsidP="00F624C2">
            <w:pPr>
              <w:pStyle w:val="ListParagraph"/>
              <w:numPr>
                <w:ilvl w:val="0"/>
                <w:numId w:val="4"/>
              </w:numPr>
            </w:pPr>
            <w:r w:rsidRPr="00B36239">
              <w:t>Up Reversal</w:t>
            </w:r>
          </w:p>
          <w:p w14:paraId="100D117D" w14:textId="6CA0F777" w:rsidR="00F624C2" w:rsidRPr="00B36239" w:rsidRDefault="00F624C2" w:rsidP="00F624C2">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FC430C6E112242E391CB8A43327594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2E12780B" w:rsidR="00F624C2" w:rsidRPr="00445499" w:rsidRDefault="00F624C2" w:rsidP="00F624C2">
                <w:pPr>
                  <w:rPr>
                    <w:rFonts w:cs="Calibri"/>
                  </w:rPr>
                </w:pPr>
                <w:r>
                  <w:rPr>
                    <w:rFonts w:eastAsia="Times New Roman" w:cs="Calibri"/>
                  </w:rPr>
                  <w:t>Supports</w:t>
                </w:r>
              </w:p>
            </w:sdtContent>
          </w:sdt>
          <w:bookmarkEnd w:id="55" w:displacedByCustomXml="prev"/>
        </w:tc>
        <w:tc>
          <w:tcPr>
            <w:tcW w:w="3084" w:type="pct"/>
          </w:tcPr>
          <w:p w14:paraId="49E254F0" w14:textId="3298AC12" w:rsidR="00F624C2" w:rsidRPr="00EB45B3" w:rsidRDefault="00F624C2" w:rsidP="00F624C2">
            <w:pPr>
              <w:rPr>
                <w:rFonts w:cs="Calibri"/>
              </w:rPr>
            </w:pPr>
            <w:r>
              <w:rPr>
                <w:rFonts w:cs="Calibri"/>
              </w:rPr>
              <w:t>All interactive content functions through the Up-Event, allowing users to potentially move their pointer off the component to cancel.</w:t>
            </w:r>
          </w:p>
        </w:tc>
      </w:tr>
      <w:tr w:rsidR="00F624C2" w:rsidRPr="00E106CB" w14:paraId="33EEBFBB" w14:textId="77777777" w:rsidTr="00CE76C8">
        <w:tc>
          <w:tcPr>
            <w:tcW w:w="1070" w:type="pct"/>
          </w:tcPr>
          <w:p w14:paraId="527BDD2F" w14:textId="419874F5" w:rsidR="00F624C2" w:rsidRPr="00FA4F5E" w:rsidRDefault="00F624C2" w:rsidP="00F624C2">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F624C2" w:rsidRPr="00B36239" w:rsidRDefault="00F624C2" w:rsidP="00F624C2">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F624C2" w:rsidRPr="00B36239" w:rsidRDefault="00F624C2" w:rsidP="00F624C2">
            <w:pPr>
              <w:pStyle w:val="ListParagraph"/>
              <w:numPr>
                <w:ilvl w:val="0"/>
                <w:numId w:val="5"/>
              </w:numPr>
            </w:pPr>
            <w:r w:rsidRPr="00B36239">
              <w:t>Supported Interface</w:t>
            </w:r>
          </w:p>
          <w:p w14:paraId="5B47EFDC" w14:textId="0265BA17" w:rsidR="00F624C2" w:rsidRPr="00B36239" w:rsidRDefault="00F624C2" w:rsidP="00F624C2">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68314A51CF74D989706776C0A503C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6AE23B40" w:rsidR="00F624C2" w:rsidRPr="00445499" w:rsidRDefault="00F624C2" w:rsidP="00F624C2">
                <w:pPr>
                  <w:rPr>
                    <w:rFonts w:cs="Calibri"/>
                  </w:rPr>
                </w:pPr>
                <w:r>
                  <w:rPr>
                    <w:rFonts w:eastAsia="Times New Roman" w:cs="Calibri"/>
                  </w:rPr>
                  <w:t>Supports (N/A)</w:t>
                </w:r>
              </w:p>
            </w:sdtContent>
          </w:sdt>
          <w:bookmarkEnd w:id="56" w:displacedByCustomXml="prev"/>
        </w:tc>
        <w:tc>
          <w:tcPr>
            <w:tcW w:w="3084" w:type="pct"/>
          </w:tcPr>
          <w:p w14:paraId="60BFAA22" w14:textId="0305672F" w:rsidR="00F624C2" w:rsidRPr="00E106CB" w:rsidRDefault="00F624C2" w:rsidP="00F624C2">
            <w:pPr>
              <w:rPr>
                <w:rFonts w:cs="Calibri"/>
              </w:rPr>
            </w:pPr>
            <w:r>
              <w:rPr>
                <w:rFonts w:cs="Calibri"/>
              </w:rPr>
              <w:t>There is no content that utilizes device or user motion.</w:t>
            </w:r>
          </w:p>
        </w:tc>
      </w:tr>
    </w:tbl>
    <w:p w14:paraId="7AEF5B94" w14:textId="13D8E579" w:rsidR="006C06E5" w:rsidRDefault="006C06E5" w:rsidP="006E0677">
      <w:pPr>
        <w:pStyle w:val="Heading3"/>
        <w:rPr>
          <w:b/>
          <w:bCs/>
          <w:sz w:val="26"/>
          <w:szCs w:val="26"/>
        </w:rPr>
      </w:pPr>
    </w:p>
    <w:p w14:paraId="02E80CBB" w14:textId="77777777" w:rsidR="006C06E5" w:rsidRDefault="006C06E5">
      <w:pPr>
        <w:rPr>
          <w:rFonts w:asciiTheme="majorHAnsi" w:eastAsiaTheme="majorEastAsia" w:hAnsiTheme="majorHAnsi" w:cstheme="majorBidi"/>
          <w:b/>
          <w:bCs/>
          <w:sz w:val="26"/>
          <w:szCs w:val="26"/>
        </w:rPr>
      </w:pPr>
      <w:r>
        <w:rPr>
          <w:b/>
          <w:bCs/>
          <w:sz w:val="26"/>
          <w:szCs w:val="26"/>
        </w:rPr>
        <w:br w:type="page"/>
      </w:r>
    </w:p>
    <w:p w14:paraId="077B2B6D" w14:textId="064EF0FD" w:rsidR="00362664" w:rsidRDefault="00362664" w:rsidP="00362664">
      <w:pPr>
        <w:pStyle w:val="Heading2"/>
      </w:pPr>
      <w:r>
        <w:lastRenderedPageBreak/>
        <w:t xml:space="preserve">Shadow Health </w:t>
      </w:r>
      <w:r w:rsidR="0031271B">
        <w:t>Software (Digital Clinical Experience):</w:t>
      </w:r>
      <w:r>
        <w:br/>
        <w:t>WCAG 2.1 A and AA Success Criteria</w:t>
      </w:r>
    </w:p>
    <w:p w14:paraId="1B3D9B0A" w14:textId="7A25BABE" w:rsidR="00362664" w:rsidRPr="006C3A23" w:rsidRDefault="00362664" w:rsidP="00362664">
      <w:pPr>
        <w:pStyle w:val="Heading3"/>
      </w:pPr>
      <w:r w:rsidRPr="006C3A23">
        <w:t>Visuals</w:t>
      </w:r>
      <w:r>
        <w:t xml:space="preserve"> – </w:t>
      </w:r>
      <w:r w:rsidR="00D534B7">
        <w:t>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362664" w:rsidRPr="00E106CB" w14:paraId="374708E0" w14:textId="77777777" w:rsidTr="00C37BD7">
        <w:tc>
          <w:tcPr>
            <w:tcW w:w="1070" w:type="pct"/>
            <w:shd w:val="clear" w:color="auto" w:fill="404040" w:themeFill="text1" w:themeFillTint="BF"/>
          </w:tcPr>
          <w:p w14:paraId="25718914" w14:textId="77777777" w:rsidR="00362664" w:rsidRPr="00331381" w:rsidRDefault="00362664" w:rsidP="00C37BD7">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0FA491D2" w14:textId="77777777" w:rsidR="00362664" w:rsidRPr="00E106CB" w:rsidRDefault="00362664" w:rsidP="00C37BD7">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377AD8B1" w14:textId="77777777" w:rsidR="00362664" w:rsidRPr="00E106CB" w:rsidRDefault="00362664" w:rsidP="00C37BD7">
            <w:pPr>
              <w:rPr>
                <w:rFonts w:cs="Calibri"/>
                <w:b/>
              </w:rPr>
            </w:pPr>
            <w:r>
              <w:rPr>
                <w:rFonts w:cs="Calibri"/>
                <w:b/>
                <w:color w:val="FFFFFF" w:themeColor="background1"/>
              </w:rPr>
              <w:t>Conformance Level</w:t>
            </w:r>
          </w:p>
        </w:tc>
        <w:tc>
          <w:tcPr>
            <w:tcW w:w="3084" w:type="pct"/>
            <w:shd w:val="clear" w:color="auto" w:fill="404040" w:themeFill="text1" w:themeFillTint="BF"/>
          </w:tcPr>
          <w:p w14:paraId="7ED7C900" w14:textId="77777777" w:rsidR="00362664" w:rsidRPr="00E106CB" w:rsidRDefault="00362664" w:rsidP="00C37BD7">
            <w:pPr>
              <w:rPr>
                <w:rFonts w:cs="Calibri"/>
                <w:b/>
              </w:rPr>
            </w:pPr>
            <w:r>
              <w:rPr>
                <w:rFonts w:cs="Calibri"/>
                <w:b/>
                <w:color w:val="FFFFFF" w:themeColor="background1"/>
              </w:rPr>
              <w:t>Remarks</w:t>
            </w:r>
          </w:p>
        </w:tc>
      </w:tr>
      <w:tr w:rsidR="00362664" w:rsidRPr="00E106CB" w14:paraId="39B0B33C" w14:textId="77777777" w:rsidTr="002952F8">
        <w:tc>
          <w:tcPr>
            <w:tcW w:w="1070" w:type="pct"/>
          </w:tcPr>
          <w:p w14:paraId="3B2C473A" w14:textId="0F3684A7" w:rsidR="00362664" w:rsidRPr="00E106CB" w:rsidRDefault="00362664" w:rsidP="00C37BD7">
            <w:pPr>
              <w:rPr>
                <w:rFonts w:cs="Calibri"/>
              </w:rPr>
            </w:pPr>
            <w:hyperlink r:id="rId6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sdt>
            <w:sdtPr>
              <w:rPr>
                <w:rFonts w:eastAsia="Times New Roman" w:cs="Calibri"/>
              </w:rPr>
              <w:alias w:val="Conformance Level"/>
              <w:tag w:val="Conformance Level"/>
              <w:id w:val="-1481688127"/>
              <w:placeholder>
                <w:docPart w:val="ADD47303231347F69853047E44AE8D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B54B59" w14:textId="4AEDCC1B" w:rsidR="00362664" w:rsidRPr="00445499" w:rsidRDefault="002952F8" w:rsidP="00C37BD7">
                <w:pPr>
                  <w:rPr>
                    <w:rFonts w:cs="Calibri"/>
                  </w:rPr>
                </w:pPr>
                <w:r>
                  <w:rPr>
                    <w:rFonts w:eastAsia="Times New Roman" w:cs="Calibri"/>
                  </w:rPr>
                  <w:t>Partially supports</w:t>
                </w:r>
              </w:p>
            </w:sdtContent>
          </w:sdt>
        </w:tc>
        <w:tc>
          <w:tcPr>
            <w:tcW w:w="3084" w:type="pct"/>
          </w:tcPr>
          <w:p w14:paraId="604DD36F" w14:textId="77777777" w:rsidR="002952F8" w:rsidRDefault="002952F8" w:rsidP="002952F8">
            <w:pPr>
              <w:autoSpaceDE w:val="0"/>
              <w:autoSpaceDN w:val="0"/>
              <w:adjustRightInd w:val="0"/>
              <w:rPr>
                <w:rFonts w:cs="Calibri"/>
                <w:color w:val="000000"/>
              </w:rPr>
            </w:pPr>
            <w:r>
              <w:rPr>
                <w:rFonts w:cs="Calibri"/>
                <w:color w:val="000000"/>
              </w:rPr>
              <w:t>Most</w:t>
            </w:r>
            <w:r w:rsidRPr="008E00BA">
              <w:rPr>
                <w:rFonts w:cs="Calibri"/>
                <w:color w:val="000000"/>
              </w:rPr>
              <w:t xml:space="preserve"> </w:t>
            </w:r>
            <w:r>
              <w:rPr>
                <w:rFonts w:cs="Calibri"/>
                <w:color w:val="000000"/>
              </w:rPr>
              <w:t xml:space="preserve">significant non-text content in DCEs is in the form of three-dimensional animated graphics, occasionally accompanied by sound. Descriptive identification of visually or auditorily depicted scenarios/experiences – most of such </w:t>
            </w:r>
            <w:r w:rsidRPr="004F2B6F">
              <w:rPr>
                <w:rFonts w:cs="Calibri"/>
                <w:color w:val="000000"/>
              </w:rPr>
              <w:t>content</w:t>
            </w:r>
            <w:r>
              <w:rPr>
                <w:rFonts w:cs="Calibri"/>
                <w:color w:val="000000"/>
              </w:rPr>
              <w:t xml:space="preserve"> </w:t>
            </w:r>
            <w:r w:rsidRPr="004F2B6F">
              <w:rPr>
                <w:rFonts w:cs="Calibri"/>
                <w:color w:val="000000"/>
              </w:rPr>
              <w:t>comprise</w:t>
            </w:r>
            <w:r>
              <w:rPr>
                <w:rFonts w:cs="Calibri"/>
                <w:color w:val="000000"/>
              </w:rPr>
              <w:t>s</w:t>
            </w:r>
            <w:r w:rsidRPr="004F2B6F">
              <w:rPr>
                <w:rFonts w:cs="Calibri"/>
                <w:color w:val="000000"/>
              </w:rPr>
              <w:t xml:space="preserve"> a test or </w:t>
            </w:r>
            <w:r>
              <w:rPr>
                <w:rFonts w:cs="Calibri"/>
                <w:color w:val="000000"/>
              </w:rPr>
              <w:t xml:space="preserve">assessment </w:t>
            </w:r>
            <w:r w:rsidRPr="004F2B6F">
              <w:rPr>
                <w:rFonts w:cs="Calibri"/>
                <w:color w:val="000000"/>
              </w:rPr>
              <w:t>exercise</w:t>
            </w:r>
            <w:r>
              <w:rPr>
                <w:rFonts w:cs="Calibri"/>
                <w:color w:val="000000"/>
              </w:rPr>
              <w:t xml:space="preserve"> – are often provided in text. Descriptive identification for static graphic “imaging” under “Patient Details” such as cardiograms and x-rays are also provided in text, though not overtly associated with/captioning the images. </w:t>
            </w:r>
            <w:r w:rsidRPr="00675819">
              <w:rPr>
                <w:rFonts w:cs="Calibri"/>
                <w:color w:val="000000"/>
              </w:rPr>
              <w:t>A form of synchronized captioning for the spoken dialog of virtual patients during assessment/interview activities is provided within the dynamically updating “Transcript” area in DCEs.</w:t>
            </w:r>
            <w:r>
              <w:rPr>
                <w:rFonts w:cs="Calibri"/>
                <w:color w:val="000000"/>
              </w:rPr>
              <w:t xml:space="preserve"> In slide-based DCEs such as “Concept Labs”, animated and static graphics are typically presented alongside text alternatives or descriptive identification.</w:t>
            </w:r>
          </w:p>
          <w:p w14:paraId="24B53A2B" w14:textId="77777777" w:rsidR="002952F8" w:rsidRDefault="002952F8" w:rsidP="002952F8">
            <w:pPr>
              <w:autoSpaceDE w:val="0"/>
              <w:autoSpaceDN w:val="0"/>
              <w:adjustRightInd w:val="0"/>
              <w:rPr>
                <w:rFonts w:cs="Calibri"/>
                <w:color w:val="000000"/>
              </w:rPr>
            </w:pPr>
          </w:p>
          <w:p w14:paraId="57854C3A" w14:textId="77777777" w:rsidR="002952F8" w:rsidRDefault="002952F8" w:rsidP="002952F8">
            <w:pPr>
              <w:autoSpaceDE w:val="0"/>
              <w:autoSpaceDN w:val="0"/>
              <w:adjustRightInd w:val="0"/>
              <w:rPr>
                <w:rFonts w:cs="Calibri"/>
                <w:color w:val="000000"/>
              </w:rPr>
            </w:pPr>
            <w:r>
              <w:rPr>
                <w:rFonts w:cs="Calibri"/>
                <w:color w:val="000000"/>
              </w:rPr>
              <w:t>Note: The text equivalents and alternatives are presented on screen but not programmatically determinable due to the technologies employed. I</w:t>
            </w:r>
            <w:r w:rsidRPr="00C04A55">
              <w:rPr>
                <w:rFonts w:cs="Calibri"/>
                <w:color w:val="000000"/>
              </w:rPr>
              <w:t>mages</w:t>
            </w:r>
            <w:r>
              <w:rPr>
                <w:rFonts w:cs="Calibri"/>
                <w:color w:val="000000"/>
              </w:rPr>
              <w:t xml:space="preserve">, </w:t>
            </w:r>
            <w:r w:rsidRPr="00C04A55">
              <w:rPr>
                <w:rFonts w:cs="Calibri"/>
                <w:color w:val="000000"/>
              </w:rPr>
              <w:t>icons</w:t>
            </w:r>
            <w:r>
              <w:rPr>
                <w:rFonts w:cs="Calibri"/>
                <w:color w:val="000000"/>
              </w:rPr>
              <w:t>,</w:t>
            </w:r>
            <w:r w:rsidRPr="00C04A55">
              <w:rPr>
                <w:rFonts w:cs="Calibri"/>
                <w:color w:val="000000"/>
              </w:rPr>
              <w:t xml:space="preserve"> </w:t>
            </w:r>
            <w:r>
              <w:rPr>
                <w:rFonts w:cs="Calibri"/>
                <w:color w:val="000000"/>
              </w:rPr>
              <w:t xml:space="preserve">or shapes on UI components </w:t>
            </w:r>
            <w:r w:rsidRPr="00C04A55">
              <w:rPr>
                <w:rFonts w:cs="Calibri"/>
                <w:color w:val="000000"/>
              </w:rPr>
              <w:t>may not have text equivalents</w:t>
            </w:r>
            <w:r>
              <w:rPr>
                <w:rFonts w:cs="Calibri"/>
                <w:color w:val="000000"/>
              </w:rPr>
              <w:t xml:space="preserve"> available immediately on screen (except, rather often, upon mouseover hover).</w:t>
            </w:r>
          </w:p>
          <w:p w14:paraId="2FCA2749" w14:textId="77777777" w:rsidR="002952F8" w:rsidRDefault="002952F8" w:rsidP="002952F8">
            <w:pPr>
              <w:autoSpaceDE w:val="0"/>
              <w:autoSpaceDN w:val="0"/>
              <w:adjustRightInd w:val="0"/>
              <w:rPr>
                <w:rFonts w:cs="Calibri"/>
                <w:color w:val="000000"/>
              </w:rPr>
            </w:pPr>
          </w:p>
          <w:p w14:paraId="7951E9AB" w14:textId="77777777" w:rsidR="002952F8" w:rsidRDefault="002952F8" w:rsidP="002952F8">
            <w:pPr>
              <w:tabs>
                <w:tab w:val="left" w:pos="4308"/>
              </w:tabs>
              <w:autoSpaceDE w:val="0"/>
              <w:autoSpaceDN w:val="0"/>
              <w:adjustRightInd w:val="0"/>
              <w:rPr>
                <w:rFonts w:cs="Calibri"/>
                <w:b/>
                <w:color w:val="000000"/>
              </w:rPr>
            </w:pPr>
            <w:r w:rsidRPr="008E00BA">
              <w:rPr>
                <w:rFonts w:cs="Calibri"/>
                <w:b/>
                <w:color w:val="000000"/>
              </w:rPr>
              <w:t>Exceptions:</w:t>
            </w:r>
            <w:r>
              <w:rPr>
                <w:rFonts w:cs="Calibri"/>
                <w:b/>
                <w:color w:val="000000"/>
              </w:rPr>
              <w:tab/>
            </w:r>
          </w:p>
          <w:p w14:paraId="567E3044" w14:textId="77777777" w:rsidR="002952F8" w:rsidRDefault="002952F8" w:rsidP="002952F8">
            <w:pPr>
              <w:pStyle w:val="ListParagraph"/>
              <w:numPr>
                <w:ilvl w:val="0"/>
                <w:numId w:val="9"/>
              </w:numPr>
              <w:autoSpaceDE w:val="0"/>
              <w:autoSpaceDN w:val="0"/>
              <w:adjustRightInd w:val="0"/>
              <w:rPr>
                <w:color w:val="000000"/>
              </w:rPr>
            </w:pPr>
            <w:r>
              <w:rPr>
                <w:color w:val="000000"/>
              </w:rPr>
              <w:t>“</w:t>
            </w:r>
            <w:r w:rsidRPr="007F2D03">
              <w:rPr>
                <w:color w:val="000000"/>
              </w:rPr>
              <w:t>Room Assessment</w:t>
            </w:r>
            <w:r>
              <w:rPr>
                <w:color w:val="000000"/>
              </w:rPr>
              <w:t>”</w:t>
            </w:r>
            <w:r w:rsidRPr="007F2D03">
              <w:rPr>
                <w:color w:val="000000"/>
              </w:rPr>
              <w:t xml:space="preserve"> – This is a visual identification exercise that involves a requirement for vision as a sensory modality in the simulated scenario. While selection of active areas within the scene </w:t>
            </w:r>
            <w:r>
              <w:rPr>
                <w:color w:val="000000"/>
              </w:rPr>
              <w:t>occasion</w:t>
            </w:r>
            <w:r w:rsidRPr="007F2D03">
              <w:rPr>
                <w:color w:val="000000"/>
              </w:rPr>
              <w:t xml:space="preserve"> descriptions in text, the basic changes in scene/perspective via </w:t>
            </w:r>
            <w:r>
              <w:rPr>
                <w:color w:val="000000"/>
              </w:rPr>
              <w:t>“</w:t>
            </w:r>
            <w:r w:rsidRPr="007F2D03">
              <w:rPr>
                <w:color w:val="000000"/>
              </w:rPr>
              <w:t>Change viewing position of room</w:t>
            </w:r>
            <w:r>
              <w:rPr>
                <w:color w:val="000000"/>
              </w:rPr>
              <w:t>”</w:t>
            </w:r>
            <w:r w:rsidRPr="007F2D03">
              <w:rPr>
                <w:color w:val="000000"/>
              </w:rPr>
              <w:t xml:space="preserve"> lack any descriptive identification</w:t>
            </w:r>
          </w:p>
          <w:p w14:paraId="42184F8D" w14:textId="420E9751" w:rsidR="00362664" w:rsidRPr="004B78D2" w:rsidRDefault="002952F8" w:rsidP="002952F8">
            <w:pPr>
              <w:autoSpaceDE w:val="0"/>
              <w:autoSpaceDN w:val="0"/>
              <w:adjustRightInd w:val="0"/>
              <w:rPr>
                <w:rFonts w:asciiTheme="minorHAnsi" w:hAnsiTheme="minorHAnsi"/>
              </w:rPr>
            </w:pPr>
            <w:r w:rsidRPr="00466299">
              <w:rPr>
                <w:color w:val="000000"/>
              </w:rPr>
              <w:t xml:space="preserve">Diagrams in slide-based DCEs – More complex, full-slide diagrams </w:t>
            </w:r>
            <w:r>
              <w:rPr>
                <w:color w:val="000000"/>
              </w:rPr>
              <w:t>–</w:t>
            </w:r>
            <w:r w:rsidRPr="00466299">
              <w:rPr>
                <w:color w:val="000000"/>
              </w:rPr>
              <w:t xml:space="preserve"> e.g. </w:t>
            </w:r>
            <w:r>
              <w:rPr>
                <w:color w:val="000000"/>
              </w:rPr>
              <w:t>“</w:t>
            </w:r>
            <w:r w:rsidRPr="00466299">
              <w:rPr>
                <w:color w:val="000000"/>
              </w:rPr>
              <w:t>RAAS System Illustrated</w:t>
            </w:r>
            <w:r>
              <w:rPr>
                <w:color w:val="000000"/>
              </w:rPr>
              <w:t>”</w:t>
            </w:r>
            <w:r w:rsidRPr="00466299">
              <w:rPr>
                <w:color w:val="000000"/>
              </w:rPr>
              <w:t xml:space="preserve"> depicting the relationships between components within a kidney hormonal system </w:t>
            </w:r>
            <w:r>
              <w:rPr>
                <w:color w:val="000000"/>
              </w:rPr>
              <w:t>–</w:t>
            </w:r>
            <w:r w:rsidRPr="00466299">
              <w:rPr>
                <w:color w:val="000000"/>
              </w:rPr>
              <w:t xml:space="preserve"> may comprise static and animated graphics, and geometrical symbols such as arrows indicating direction. Such diagrammatic information may lack sufficient text equivalents/alternatives.</w:t>
            </w:r>
          </w:p>
        </w:tc>
      </w:tr>
      <w:tr w:rsidR="00362664" w:rsidRPr="00E106CB" w14:paraId="6833C23B" w14:textId="77777777" w:rsidTr="00DB05E3">
        <w:tc>
          <w:tcPr>
            <w:tcW w:w="1070" w:type="pct"/>
          </w:tcPr>
          <w:p w14:paraId="4AD8C48F" w14:textId="7189BBBD" w:rsidR="00362664" w:rsidRPr="0053044C" w:rsidRDefault="00362664" w:rsidP="00C37BD7">
            <w:pPr>
              <w:rPr>
                <w:rFonts w:cs="Calibri"/>
                <w:color w:val="0563C1"/>
                <w:u w:val="single"/>
              </w:rPr>
            </w:pPr>
            <w:hyperlink r:id="rId6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FFFFCC" w:themeFill="accent4"/>
          </w:tcPr>
          <w:sdt>
            <w:sdtPr>
              <w:rPr>
                <w:rFonts w:eastAsia="Times New Roman" w:cs="Calibri"/>
              </w:rPr>
              <w:alias w:val="Conformance Level"/>
              <w:tag w:val="Conformance Level"/>
              <w:id w:val="-1109809499"/>
              <w:placeholder>
                <w:docPart w:val="8AB99354D54941D1B96E7A93E9E8DC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8F991E4" w14:textId="7F64E123" w:rsidR="00362664" w:rsidRPr="00445499" w:rsidRDefault="00DB05E3" w:rsidP="00C37BD7">
                <w:pPr>
                  <w:rPr>
                    <w:rFonts w:cs="Calibri"/>
                  </w:rPr>
                </w:pPr>
                <w:r>
                  <w:rPr>
                    <w:rFonts w:eastAsia="Times New Roman" w:cs="Calibri"/>
                  </w:rPr>
                  <w:t>Partially supports</w:t>
                </w:r>
              </w:p>
            </w:sdtContent>
          </w:sdt>
        </w:tc>
        <w:tc>
          <w:tcPr>
            <w:tcW w:w="3084" w:type="pct"/>
          </w:tcPr>
          <w:p w14:paraId="558206F4" w14:textId="77777777" w:rsidR="00DB05E3" w:rsidRDefault="00DB05E3" w:rsidP="00DB05E3">
            <w:pPr>
              <w:rPr>
                <w:rFonts w:cs="Calibri"/>
              </w:rPr>
            </w:pPr>
            <w:r>
              <w:rPr>
                <w:rFonts w:cs="Calibri"/>
              </w:rPr>
              <w:t>There are few instructions or areas of content which rely solely on sensory characteristics.</w:t>
            </w:r>
          </w:p>
          <w:p w14:paraId="785191E2" w14:textId="77777777" w:rsidR="00DB05E3" w:rsidRDefault="00DB05E3" w:rsidP="00DB05E3">
            <w:pPr>
              <w:rPr>
                <w:rFonts w:cs="Calibri"/>
              </w:rPr>
            </w:pPr>
          </w:p>
          <w:p w14:paraId="6C5683BC" w14:textId="77777777" w:rsidR="00DB05E3" w:rsidRPr="001057A1" w:rsidRDefault="00DB05E3" w:rsidP="00DB05E3">
            <w:pPr>
              <w:rPr>
                <w:rFonts w:cs="Calibri"/>
                <w:b/>
                <w:bCs/>
              </w:rPr>
            </w:pPr>
            <w:r w:rsidRPr="001057A1">
              <w:rPr>
                <w:rFonts w:cs="Calibri"/>
                <w:b/>
                <w:bCs/>
              </w:rPr>
              <w:t>Exceptions:</w:t>
            </w:r>
          </w:p>
          <w:p w14:paraId="62F4E64B" w14:textId="4E08AE38" w:rsidR="00362664" w:rsidRPr="00DF693C" w:rsidRDefault="00DB05E3" w:rsidP="00DB05E3">
            <w:pPr>
              <w:autoSpaceDE w:val="0"/>
              <w:autoSpaceDN w:val="0"/>
              <w:adjustRightInd w:val="0"/>
              <w:rPr>
                <w:rFonts w:cs="Calibri"/>
              </w:rPr>
            </w:pPr>
            <w:r w:rsidRPr="001057A1">
              <w:t>UI components (e.g. arrow buttons) – Tutorial instructions for e.g. arrow buttons to change viewing position may only refer to them by shape and position</w:t>
            </w:r>
            <w:r>
              <w:t>.</w:t>
            </w:r>
          </w:p>
        </w:tc>
      </w:tr>
      <w:tr w:rsidR="00362664" w:rsidRPr="00E106CB" w14:paraId="103C6D5F" w14:textId="77777777" w:rsidTr="00C37BD7">
        <w:tc>
          <w:tcPr>
            <w:tcW w:w="1070" w:type="pct"/>
          </w:tcPr>
          <w:p w14:paraId="24AF3C5C" w14:textId="169D6FD6" w:rsidR="00362664" w:rsidRPr="00E106CB" w:rsidRDefault="00362664" w:rsidP="00C37BD7">
            <w:pPr>
              <w:rPr>
                <w:rFonts w:cs="Calibri"/>
              </w:rPr>
            </w:pPr>
            <w:hyperlink r:id="rId6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sdt>
            <w:sdtPr>
              <w:rPr>
                <w:rFonts w:eastAsia="Times New Roman" w:cs="Calibri"/>
              </w:rPr>
              <w:alias w:val="Conformance Level"/>
              <w:tag w:val="Conformance Level"/>
              <w:id w:val="2007396729"/>
              <w:placeholder>
                <w:docPart w:val="D1C95C36E1F84C55806F1FECB59434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AB509D" w14:textId="77777777" w:rsidR="00362664" w:rsidRPr="004B603A" w:rsidRDefault="00362664" w:rsidP="00C37BD7">
                <w:pPr>
                  <w:rPr>
                    <w:rFonts w:cs="Calibri"/>
                    <w:color w:val="F2DBDB"/>
                  </w:rPr>
                </w:pPr>
                <w:r>
                  <w:rPr>
                    <w:rFonts w:eastAsia="Times New Roman" w:cs="Calibri"/>
                  </w:rPr>
                  <w:t>Partially supports</w:t>
                </w:r>
              </w:p>
            </w:sdtContent>
          </w:sdt>
        </w:tc>
        <w:tc>
          <w:tcPr>
            <w:tcW w:w="3084" w:type="pct"/>
          </w:tcPr>
          <w:p w14:paraId="1C16972E" w14:textId="77777777" w:rsidR="00255AE1" w:rsidRDefault="00255AE1" w:rsidP="00255AE1">
            <w:pPr>
              <w:rPr>
                <w:rFonts w:cs="Calibri"/>
              </w:rPr>
            </w:pPr>
            <w:r>
              <w:rPr>
                <w:rFonts w:cs="Calibri"/>
              </w:rPr>
              <w:t>In most instances, when c</w:t>
            </w:r>
            <w:r w:rsidRPr="00F34C06">
              <w:rPr>
                <w:rFonts w:cs="Calibri"/>
              </w:rPr>
              <w:t xml:space="preserve">olor is used as </w:t>
            </w:r>
            <w:r>
              <w:rPr>
                <w:rFonts w:cs="Calibri"/>
              </w:rPr>
              <w:t>a</w:t>
            </w:r>
            <w:r w:rsidRPr="00F34C06">
              <w:rPr>
                <w:rFonts w:cs="Calibri"/>
              </w:rPr>
              <w:t xml:space="preserve"> means of conveying information</w:t>
            </w:r>
            <w:r>
              <w:rPr>
                <w:rFonts w:cs="Calibri"/>
              </w:rPr>
              <w:t>, another visual method is also used to convey the information without color.</w:t>
            </w:r>
          </w:p>
          <w:p w14:paraId="29B281F3" w14:textId="77777777" w:rsidR="00255AE1" w:rsidRDefault="00255AE1" w:rsidP="00255AE1">
            <w:pPr>
              <w:rPr>
                <w:rFonts w:cs="Calibri"/>
              </w:rPr>
            </w:pPr>
          </w:p>
          <w:p w14:paraId="403010A2" w14:textId="77777777" w:rsidR="00255AE1" w:rsidRPr="001057A1" w:rsidRDefault="00255AE1" w:rsidP="00255AE1">
            <w:pPr>
              <w:rPr>
                <w:rFonts w:cs="Calibri"/>
                <w:b/>
                <w:bCs/>
              </w:rPr>
            </w:pPr>
            <w:r w:rsidRPr="001057A1">
              <w:rPr>
                <w:rFonts w:cs="Calibri"/>
                <w:b/>
                <w:bCs/>
              </w:rPr>
              <w:t>Exceptions:</w:t>
            </w:r>
          </w:p>
          <w:p w14:paraId="0EFAEA06" w14:textId="77777777" w:rsidR="00255AE1" w:rsidRDefault="00255AE1" w:rsidP="00255AE1">
            <w:pPr>
              <w:pStyle w:val="ListParagraph"/>
              <w:numPr>
                <w:ilvl w:val="0"/>
                <w:numId w:val="9"/>
              </w:numPr>
            </w:pPr>
            <w:r w:rsidRPr="001057A1">
              <w:lastRenderedPageBreak/>
              <w:t xml:space="preserve">Data box red text (e.g. </w:t>
            </w:r>
            <w:r>
              <w:t>“</w:t>
            </w:r>
            <w:r w:rsidRPr="001057A1">
              <w:t>Allergies: ...</w:t>
            </w:r>
            <w:r>
              <w:t>”</w:t>
            </w:r>
            <w:r w:rsidRPr="001057A1">
              <w:t>) – Red text is distinguished (most text is black) as more important/urgent information, yet only by color.</w:t>
            </w:r>
          </w:p>
          <w:p w14:paraId="4AF0B37B" w14:textId="77777777" w:rsidR="00255AE1" w:rsidRDefault="00255AE1" w:rsidP="00255AE1">
            <w:pPr>
              <w:pStyle w:val="ListParagraph"/>
              <w:numPr>
                <w:ilvl w:val="0"/>
                <w:numId w:val="9"/>
              </w:numPr>
            </w:pPr>
            <w:r w:rsidRPr="00276DA1">
              <w:t xml:space="preserve">Highlighted (incomplete) items during </w:t>
            </w:r>
            <w:r>
              <w:t>“</w:t>
            </w:r>
            <w:r w:rsidRPr="00276DA1">
              <w:t>Final Check</w:t>
            </w:r>
            <w:r>
              <w:t>”</w:t>
            </w:r>
            <w:r w:rsidRPr="00276DA1">
              <w:t xml:space="preserve"> – Items (required inputs that are identified as incomplete) are highlighted in yellow, but may not be sufficiently identified as such in text or via other means, especially in the </w:t>
            </w:r>
            <w:r>
              <w:t>“</w:t>
            </w:r>
            <w:r w:rsidRPr="00276DA1">
              <w:t>Objective Data</w:t>
            </w:r>
            <w:r>
              <w:t>”</w:t>
            </w:r>
            <w:r w:rsidRPr="00276DA1">
              <w:t xml:space="preserve"> pane</w:t>
            </w:r>
          </w:p>
          <w:p w14:paraId="0F226495" w14:textId="77777777" w:rsidR="00255AE1" w:rsidRDefault="00255AE1" w:rsidP="00255AE1">
            <w:pPr>
              <w:pStyle w:val="ListParagraph"/>
              <w:numPr>
                <w:ilvl w:val="0"/>
                <w:numId w:val="9"/>
              </w:numPr>
            </w:pPr>
            <w:r>
              <w:t>“</w:t>
            </w:r>
            <w:r w:rsidRPr="004176FB">
              <w:t>Table of Content</w:t>
            </w:r>
            <w:r>
              <w:t>”</w:t>
            </w:r>
            <w:r w:rsidRPr="004176FB">
              <w:t xml:space="preserve"> links </w:t>
            </w:r>
            <w:r>
              <w:t xml:space="preserve">in slide-based DCEs </w:t>
            </w:r>
            <w:r w:rsidRPr="004176FB">
              <w:t>– Active (white) and inactive (light grey) links are distinguished only by color</w:t>
            </w:r>
          </w:p>
          <w:p w14:paraId="3DD3784C" w14:textId="77777777" w:rsidR="00255AE1" w:rsidRDefault="00255AE1" w:rsidP="00255AE1">
            <w:pPr>
              <w:pStyle w:val="ListParagraph"/>
              <w:numPr>
                <w:ilvl w:val="0"/>
                <w:numId w:val="9"/>
              </w:numPr>
            </w:pPr>
            <w:r w:rsidRPr="00AF6660">
              <w:t xml:space="preserve">Answers in quiz activities in slide-based DCEs – Correct/incorrect answers to multiple-choice questions are indicated both by color (red/green background) and explanatory text upon selection, but if multiple attempts are permitted for a single question, previously-selected answers retain the background color change without any other indication of status </w:t>
            </w:r>
          </w:p>
          <w:p w14:paraId="10C27CDA" w14:textId="1A1F4CD6" w:rsidR="00362664" w:rsidRPr="00255AE1" w:rsidRDefault="00255AE1" w:rsidP="00255AE1">
            <w:pPr>
              <w:pStyle w:val="ListParagraph"/>
              <w:numPr>
                <w:ilvl w:val="0"/>
                <w:numId w:val="9"/>
              </w:numPr>
            </w:pPr>
            <w:r w:rsidRPr="006F19F3">
              <w:t>Data box</w:t>
            </w:r>
            <w:r>
              <w:t xml:space="preserve"> (Electronic Health Record)</w:t>
            </w:r>
            <w:r w:rsidRPr="006F19F3">
              <w:t xml:space="preserve"> tabs – Selected tab (grey background) is distinguished from the rest (blue background) only by color; visible text with the same text as the selected tab, e.g. </w:t>
            </w:r>
            <w:r>
              <w:t>“</w:t>
            </w:r>
            <w:r w:rsidRPr="006F19F3">
              <w:t>Labs</w:t>
            </w:r>
            <w:r>
              <w:t>”</w:t>
            </w:r>
            <w:r w:rsidRPr="006F19F3">
              <w:t xml:space="preserve">, does appear below the tablist area </w:t>
            </w:r>
            <w:r>
              <w:t xml:space="preserve">to </w:t>
            </w:r>
            <w:r w:rsidRPr="009A5B5F">
              <w:t>function as a heading</w:t>
            </w:r>
            <w:r>
              <w:t xml:space="preserve">, </w:t>
            </w:r>
            <w:r w:rsidRPr="006F19F3">
              <w:t>but does not sufficiently communicate the tab</w:t>
            </w:r>
            <w:r>
              <w:t>’</w:t>
            </w:r>
            <w:r w:rsidRPr="006F19F3">
              <w:t>s selected state without color</w:t>
            </w:r>
          </w:p>
        </w:tc>
      </w:tr>
      <w:tr w:rsidR="00362664" w:rsidRPr="00E106CB" w14:paraId="6AB3C246" w14:textId="77777777" w:rsidTr="004A1822">
        <w:tc>
          <w:tcPr>
            <w:tcW w:w="1070" w:type="pct"/>
          </w:tcPr>
          <w:p w14:paraId="793C957F" w14:textId="6FE06E96" w:rsidR="00362664" w:rsidRPr="00E106CB" w:rsidRDefault="00362664" w:rsidP="00C37BD7">
            <w:pPr>
              <w:rPr>
                <w:rFonts w:cs="Calibri"/>
              </w:rPr>
            </w:pPr>
            <w:hyperlink r:id="rId6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sdt>
            <w:sdtPr>
              <w:rPr>
                <w:rFonts w:eastAsia="Times New Roman" w:cs="Calibri"/>
              </w:rPr>
              <w:alias w:val="Conformance Level"/>
              <w:tag w:val="Conformance Level"/>
              <w:id w:val="2036615328"/>
              <w:placeholder>
                <w:docPart w:val="9C915634D43941849E660972065436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4402DFD" w14:textId="5918D05E" w:rsidR="00362664" w:rsidRPr="00445499" w:rsidRDefault="004A1822" w:rsidP="00C37BD7">
                <w:pPr>
                  <w:rPr>
                    <w:rFonts w:cs="Calibri"/>
                  </w:rPr>
                </w:pPr>
                <w:r>
                  <w:rPr>
                    <w:rFonts w:eastAsia="Times New Roman" w:cs="Calibri"/>
                  </w:rPr>
                  <w:t>Partially supports</w:t>
                </w:r>
              </w:p>
            </w:sdtContent>
          </w:sdt>
        </w:tc>
        <w:tc>
          <w:tcPr>
            <w:tcW w:w="3084" w:type="pct"/>
          </w:tcPr>
          <w:p w14:paraId="58CA42CE" w14:textId="77777777" w:rsidR="004A1822" w:rsidRDefault="004A1822" w:rsidP="004A1822">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271B3DF" w14:textId="77777777" w:rsidR="004A1822" w:rsidRDefault="004A1822" w:rsidP="004A1822">
            <w:pPr>
              <w:rPr>
                <w:rFonts w:cs="Calibri"/>
              </w:rPr>
            </w:pPr>
          </w:p>
          <w:p w14:paraId="3F0E6673" w14:textId="77777777" w:rsidR="004A1822" w:rsidRDefault="004A1822" w:rsidP="004A1822">
            <w:pPr>
              <w:rPr>
                <w:rFonts w:cs="Calibri"/>
                <w:b/>
              </w:rPr>
            </w:pPr>
            <w:r>
              <w:rPr>
                <w:rFonts w:cs="Calibri"/>
                <w:b/>
              </w:rPr>
              <w:t>Exceptions:</w:t>
            </w:r>
          </w:p>
          <w:p w14:paraId="267D2DF5" w14:textId="77777777" w:rsidR="004A1822" w:rsidRPr="001057A1" w:rsidRDefault="004A1822" w:rsidP="004A1822">
            <w:pPr>
              <w:pStyle w:val="ListParagraph"/>
              <w:numPr>
                <w:ilvl w:val="0"/>
                <w:numId w:val="10"/>
              </w:numPr>
              <w:rPr>
                <w:bCs/>
              </w:rPr>
            </w:pPr>
            <w:r w:rsidRPr="001057A1">
              <w:rPr>
                <w:bCs/>
              </w:rPr>
              <w:t>Close buttons (text) – Close buttons (text) for various panes in their hovered state (orange) have insufficient contrast against background (white).</w:t>
            </w:r>
          </w:p>
          <w:p w14:paraId="2B58E43A" w14:textId="77777777" w:rsidR="004A1822" w:rsidRPr="001057A1" w:rsidRDefault="004A1822" w:rsidP="004A1822">
            <w:pPr>
              <w:pStyle w:val="ListParagraph"/>
              <w:numPr>
                <w:ilvl w:val="0"/>
                <w:numId w:val="10"/>
              </w:numPr>
              <w:rPr>
                <w:bCs/>
              </w:rPr>
            </w:pPr>
            <w:r w:rsidRPr="001057A1">
              <w:rPr>
                <w:bCs/>
              </w:rPr>
              <w:t xml:space="preserve">Show/hide sections in </w:t>
            </w:r>
            <w:r>
              <w:rPr>
                <w:bCs/>
              </w:rPr>
              <w:t>“</w:t>
            </w:r>
            <w:r w:rsidRPr="001057A1">
              <w:rPr>
                <w:bCs/>
              </w:rPr>
              <w:t>Interview Guide</w:t>
            </w:r>
            <w:r>
              <w:rPr>
                <w:bCs/>
              </w:rPr>
              <w:t>”</w:t>
            </w:r>
            <w:r w:rsidRPr="001057A1">
              <w:rPr>
                <w:bCs/>
              </w:rPr>
              <w:t xml:space="preserve"> – Text of heading/toggle in expanded state, i.e. </w:t>
            </w:r>
            <w:r>
              <w:rPr>
                <w:bCs/>
              </w:rPr>
              <w:t>“</w:t>
            </w:r>
            <w:r w:rsidRPr="001057A1">
              <w:rPr>
                <w:bCs/>
              </w:rPr>
              <w:t>Hide…</w:t>
            </w:r>
            <w:r>
              <w:rPr>
                <w:bCs/>
              </w:rPr>
              <w:t>”</w:t>
            </w:r>
            <w:r w:rsidRPr="001057A1">
              <w:rPr>
                <w:bCs/>
              </w:rPr>
              <w:t xml:space="preserve"> (orange) does not have sufficient contrast against background (grey)</w:t>
            </w:r>
          </w:p>
          <w:p w14:paraId="0C383ED8" w14:textId="77777777" w:rsidR="004A1822" w:rsidRPr="001057A1" w:rsidRDefault="004A1822" w:rsidP="004A1822">
            <w:pPr>
              <w:pStyle w:val="ListParagraph"/>
              <w:numPr>
                <w:ilvl w:val="0"/>
                <w:numId w:val="10"/>
              </w:numPr>
              <w:rPr>
                <w:bCs/>
              </w:rPr>
            </w:pPr>
            <w:r w:rsidRPr="001057A1">
              <w:rPr>
                <w:bCs/>
              </w:rPr>
              <w:t xml:space="preserve">Data box </w:t>
            </w:r>
            <w:r>
              <w:rPr>
                <w:bCs/>
              </w:rPr>
              <w:t>“</w:t>
            </w:r>
            <w:r w:rsidRPr="001057A1">
              <w:rPr>
                <w:bCs/>
              </w:rPr>
              <w:t>Flowsheets</w:t>
            </w:r>
            <w:r>
              <w:rPr>
                <w:bCs/>
              </w:rPr>
              <w:t>”</w:t>
            </w:r>
            <w:r w:rsidRPr="001057A1">
              <w:rPr>
                <w:bCs/>
              </w:rPr>
              <w:t xml:space="preserve"> input areas – Placeholder text/instructions within input-enabled cells (grey) may have insufficient contrast against cell backgrounds (grey)</w:t>
            </w:r>
          </w:p>
          <w:p w14:paraId="64CF99AA" w14:textId="77777777" w:rsidR="004A1822" w:rsidRPr="001057A1" w:rsidRDefault="004A1822" w:rsidP="004A1822">
            <w:pPr>
              <w:pStyle w:val="ListParagraph"/>
              <w:numPr>
                <w:ilvl w:val="0"/>
                <w:numId w:val="10"/>
              </w:numPr>
              <w:rPr>
                <w:bCs/>
              </w:rPr>
            </w:pPr>
            <w:r w:rsidRPr="001057A1">
              <w:rPr>
                <w:bCs/>
              </w:rPr>
              <w:t xml:space="preserve">Data box red text (e.g. </w:t>
            </w:r>
            <w:r>
              <w:rPr>
                <w:bCs/>
              </w:rPr>
              <w:t>“</w:t>
            </w:r>
            <w:r w:rsidRPr="001057A1">
              <w:rPr>
                <w:bCs/>
              </w:rPr>
              <w:t>Allergies: ...</w:t>
            </w:r>
            <w:r>
              <w:rPr>
                <w:bCs/>
              </w:rPr>
              <w:t>”</w:t>
            </w:r>
            <w:r w:rsidRPr="001057A1">
              <w:rPr>
                <w:bCs/>
              </w:rPr>
              <w:t>) – Text in data box sections may occasionally be red, which has insufficient contrast against background (white).</w:t>
            </w:r>
          </w:p>
          <w:p w14:paraId="0B470D9D" w14:textId="77777777" w:rsidR="004A1822" w:rsidRPr="001057A1" w:rsidRDefault="004A1822" w:rsidP="004A1822">
            <w:pPr>
              <w:pStyle w:val="ListParagraph"/>
              <w:numPr>
                <w:ilvl w:val="0"/>
                <w:numId w:val="10"/>
              </w:numPr>
              <w:rPr>
                <w:bCs/>
              </w:rPr>
            </w:pPr>
            <w:r>
              <w:rPr>
                <w:bCs/>
              </w:rPr>
              <w:t>“</w:t>
            </w:r>
            <w:r w:rsidRPr="001057A1">
              <w:rPr>
                <w:bCs/>
              </w:rPr>
              <w:t>Final Check</w:t>
            </w:r>
            <w:r>
              <w:rPr>
                <w:bCs/>
              </w:rPr>
              <w:t>”</w:t>
            </w:r>
            <w:r w:rsidRPr="001057A1">
              <w:rPr>
                <w:bCs/>
              </w:rPr>
              <w:t xml:space="preserve"> list – </w:t>
            </w:r>
            <w:r>
              <w:rPr>
                <w:bCs/>
              </w:rPr>
              <w:t>“</w:t>
            </w:r>
            <w:r w:rsidRPr="001057A1">
              <w:rPr>
                <w:bCs/>
              </w:rPr>
              <w:t>Final Check</w:t>
            </w:r>
            <w:r>
              <w:rPr>
                <w:bCs/>
              </w:rPr>
              <w:t>”</w:t>
            </w:r>
            <w:r w:rsidRPr="001057A1">
              <w:rPr>
                <w:bCs/>
              </w:rPr>
              <w:t xml:space="preserve"> expandable list section headings (white) has insufficient contrast against their backgrounds (grey)</w:t>
            </w:r>
          </w:p>
          <w:p w14:paraId="53B95D87" w14:textId="77777777" w:rsidR="004A1822" w:rsidRDefault="004A1822" w:rsidP="004A1822">
            <w:pPr>
              <w:numPr>
                <w:ilvl w:val="0"/>
                <w:numId w:val="10"/>
              </w:numPr>
              <w:rPr>
                <w:bCs/>
              </w:rPr>
            </w:pPr>
            <w:r w:rsidRPr="001057A1">
              <w:rPr>
                <w:bCs/>
              </w:rPr>
              <w:t xml:space="preserve">Data box red text (e.g. </w:t>
            </w:r>
            <w:r>
              <w:rPr>
                <w:bCs/>
              </w:rPr>
              <w:t>“</w:t>
            </w:r>
            <w:r w:rsidRPr="001057A1">
              <w:rPr>
                <w:bCs/>
              </w:rPr>
              <w:t>Allergies: ...</w:t>
            </w:r>
            <w:r>
              <w:rPr>
                <w:bCs/>
              </w:rPr>
              <w:t>”</w:t>
            </w:r>
            <w:r w:rsidRPr="001057A1">
              <w:rPr>
                <w:bCs/>
              </w:rPr>
              <w:t>) – Red text is distinguished (most text is black) as more important/urgent information, yet only by color.</w:t>
            </w:r>
          </w:p>
          <w:p w14:paraId="4D30F855" w14:textId="5EFAB9DE" w:rsidR="00362664" w:rsidRPr="004A1822" w:rsidRDefault="004A1822" w:rsidP="004A1822">
            <w:pPr>
              <w:numPr>
                <w:ilvl w:val="0"/>
                <w:numId w:val="10"/>
              </w:numPr>
              <w:rPr>
                <w:bCs/>
              </w:rPr>
            </w:pPr>
            <w:r w:rsidRPr="004A1822">
              <w:rPr>
                <w:bCs/>
              </w:rPr>
              <w:t>Answers in quiz activities in slide-based DCEs – Correct answers may be indicated with color – white text over green background – that does not have sufficient contrast</w:t>
            </w:r>
          </w:p>
        </w:tc>
      </w:tr>
      <w:tr w:rsidR="00362664" w:rsidRPr="00E106CB" w14:paraId="63560BED" w14:textId="77777777" w:rsidTr="00C37BD7">
        <w:tc>
          <w:tcPr>
            <w:tcW w:w="1070" w:type="pct"/>
          </w:tcPr>
          <w:p w14:paraId="0D30D8C4" w14:textId="2E55031D" w:rsidR="00362664" w:rsidRPr="00E106CB" w:rsidRDefault="00362664" w:rsidP="00C37BD7">
            <w:pPr>
              <w:rPr>
                <w:rFonts w:cs="Calibri"/>
              </w:rPr>
            </w:pPr>
            <w:hyperlink r:id="rId70" w:anchor="resize-text" w:history="1">
              <w:r w:rsidRPr="009154D9">
                <w:rPr>
                  <w:rStyle w:val="Hyperlink"/>
                  <w:rFonts w:cs="Calibri"/>
                </w:rPr>
                <w:t>1.4.4: Resize Text</w:t>
              </w:r>
            </w:hyperlink>
            <w:r w:rsidRPr="00E106CB">
              <w:rPr>
                <w:rFonts w:cs="Calibri"/>
              </w:rPr>
              <w:t xml:space="preserve"> (AA)</w:t>
            </w:r>
          </w:p>
          <w:p w14:paraId="25F888CF" w14:textId="77777777" w:rsidR="00362664" w:rsidRPr="00E106CB" w:rsidRDefault="00362664" w:rsidP="00C37BD7">
            <w:pPr>
              <w:rPr>
                <w:rFonts w:cs="Calibri"/>
              </w:rPr>
            </w:pPr>
            <w:r w:rsidRPr="00E106CB">
              <w:rPr>
                <w:rFonts w:cs="Calibri"/>
              </w:rPr>
              <w:t>Text can be enlarged up to 200% without loss of functionality.</w:t>
            </w:r>
          </w:p>
        </w:tc>
        <w:tc>
          <w:tcPr>
            <w:tcW w:w="846" w:type="pct"/>
            <w:shd w:val="clear" w:color="auto" w:fill="EBF1DD" w:themeFill="accent3"/>
          </w:tcPr>
          <w:sdt>
            <w:sdtPr>
              <w:rPr>
                <w:rFonts w:eastAsia="Times New Roman" w:cs="Calibri"/>
              </w:rPr>
              <w:alias w:val="Conformance Level"/>
              <w:tag w:val="Conformance Level"/>
              <w:id w:val="1754774274"/>
              <w:placeholder>
                <w:docPart w:val="AA03E8046CB34C4FAEAA2FD259B3D8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AA52A1E" w14:textId="77777777" w:rsidR="00362664" w:rsidRPr="00445499" w:rsidRDefault="00362664" w:rsidP="00C37BD7">
                <w:pPr>
                  <w:rPr>
                    <w:rFonts w:cs="Calibri"/>
                  </w:rPr>
                </w:pPr>
                <w:r>
                  <w:rPr>
                    <w:rFonts w:eastAsia="Times New Roman" w:cs="Calibri"/>
                  </w:rPr>
                  <w:t>Supports</w:t>
                </w:r>
              </w:p>
            </w:sdtContent>
          </w:sdt>
        </w:tc>
        <w:tc>
          <w:tcPr>
            <w:tcW w:w="3084" w:type="pct"/>
          </w:tcPr>
          <w:p w14:paraId="3D4D8E3A" w14:textId="3A57538B" w:rsidR="00362664" w:rsidRPr="00D264E3" w:rsidRDefault="007939C6" w:rsidP="00C37BD7">
            <w:pPr>
              <w:rPr>
                <w:b/>
              </w:rPr>
            </w:pPr>
            <w:r>
              <w:rPr>
                <w:rFonts w:cs="Calibri"/>
              </w:rPr>
              <w:t>Content remains functional within DCE canvas with browser zoom at 200% on the Activity page. Operating System zoom settings do not affect full-screen mode.</w:t>
            </w:r>
            <w:r w:rsidR="00362664">
              <w:rPr>
                <w:rFonts w:cs="Calibri"/>
              </w:rPr>
              <w:br/>
            </w:r>
          </w:p>
        </w:tc>
      </w:tr>
      <w:tr w:rsidR="00362664" w:rsidRPr="00E106CB" w14:paraId="0A9A3C7A" w14:textId="77777777" w:rsidTr="00C37BD7">
        <w:tc>
          <w:tcPr>
            <w:tcW w:w="1070" w:type="pct"/>
          </w:tcPr>
          <w:p w14:paraId="77148086" w14:textId="5F049650" w:rsidR="00362664" w:rsidRPr="00E106CB" w:rsidRDefault="00362664" w:rsidP="00C37BD7">
            <w:pPr>
              <w:rPr>
                <w:rFonts w:cs="Calibri"/>
              </w:rPr>
            </w:pPr>
            <w:hyperlink r:id="rId7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sdt>
            <w:sdtPr>
              <w:rPr>
                <w:rFonts w:eastAsia="Times New Roman" w:cs="Calibri"/>
              </w:rPr>
              <w:alias w:val="Conformance Level"/>
              <w:tag w:val="Conformance Level"/>
              <w:id w:val="-1890178534"/>
              <w:placeholder>
                <w:docPart w:val="6F780D15C8564AB2B7953100B4956A7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893976D" w14:textId="6B98FEC2" w:rsidR="00362664" w:rsidRPr="00445499" w:rsidRDefault="00CA44BE" w:rsidP="00C37BD7">
                <w:pPr>
                  <w:rPr>
                    <w:rFonts w:cs="Calibri"/>
                  </w:rPr>
                </w:pPr>
                <w:r>
                  <w:rPr>
                    <w:rFonts w:eastAsia="Times New Roman" w:cs="Calibri"/>
                  </w:rPr>
                  <w:t>Supports (N/A)</w:t>
                </w:r>
              </w:p>
            </w:sdtContent>
          </w:sdt>
        </w:tc>
        <w:tc>
          <w:tcPr>
            <w:tcW w:w="3084" w:type="pct"/>
          </w:tcPr>
          <w:p w14:paraId="01252F75" w14:textId="525DA75D" w:rsidR="00362664" w:rsidRPr="001D0583" w:rsidRDefault="00CA44BE" w:rsidP="00C37BD7">
            <w:r>
              <w:rPr>
                <w:rFonts w:cs="Calibri"/>
              </w:rPr>
              <w:t>The technologies utilized by the simulations do support such a distinction between text and images of text (content is not implemented via markup languages).</w:t>
            </w:r>
          </w:p>
        </w:tc>
      </w:tr>
      <w:tr w:rsidR="00362664" w:rsidRPr="00E106CB" w14:paraId="183D43CC" w14:textId="77777777" w:rsidTr="004A2F50">
        <w:tc>
          <w:tcPr>
            <w:tcW w:w="1070" w:type="pct"/>
          </w:tcPr>
          <w:p w14:paraId="5A0EC4CD" w14:textId="0C0E7F8C" w:rsidR="00362664" w:rsidRPr="00206B68" w:rsidRDefault="00362664" w:rsidP="00C37BD7">
            <w:pPr>
              <w:rPr>
                <w:rFonts w:cs="Calibri"/>
              </w:rPr>
            </w:pPr>
            <w:hyperlink r:id="rId7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3A0BF76" w14:textId="77777777" w:rsidR="00362664" w:rsidRPr="00206B68" w:rsidRDefault="00362664" w:rsidP="00C37BD7">
            <w:pPr>
              <w:rPr>
                <w:rFonts w:cs="Calibri"/>
              </w:rPr>
            </w:pPr>
            <w:r w:rsidRPr="00206B68">
              <w:rPr>
                <w:rFonts w:cs="Calibri"/>
              </w:rPr>
              <w:t>Vertical scrolling content at a width equivalent to 320 CSS pixels;</w:t>
            </w:r>
          </w:p>
          <w:p w14:paraId="48DDB888" w14:textId="77777777" w:rsidR="00362664" w:rsidRDefault="00362664" w:rsidP="00C37BD7">
            <w:r w:rsidRPr="00206B68">
              <w:rPr>
                <w:rFonts w:cs="Calibri"/>
              </w:rPr>
              <w:t>Horizontal scrolling content at a height equivalent to 256 CSS pixels.</w:t>
            </w:r>
          </w:p>
        </w:tc>
        <w:tc>
          <w:tcPr>
            <w:tcW w:w="846" w:type="pct"/>
            <w:shd w:val="clear" w:color="auto" w:fill="F2DCDB" w:themeFill="accent2"/>
          </w:tcPr>
          <w:sdt>
            <w:sdtPr>
              <w:rPr>
                <w:rFonts w:eastAsia="Times New Roman" w:cs="Calibri"/>
              </w:rPr>
              <w:alias w:val="Conformance Level"/>
              <w:tag w:val="Conformance Level"/>
              <w:id w:val="1709917070"/>
              <w:placeholder>
                <w:docPart w:val="7D5D561B2BA6473F8F2D560F2C4A58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CFD08C0" w14:textId="32996090" w:rsidR="00362664" w:rsidRDefault="004A2F50" w:rsidP="00C37BD7">
                <w:pPr>
                  <w:rPr>
                    <w:rFonts w:cs="Calibri"/>
                  </w:rPr>
                </w:pPr>
                <w:r>
                  <w:rPr>
                    <w:rFonts w:eastAsia="Times New Roman" w:cs="Calibri"/>
                  </w:rPr>
                  <w:t>Does not support</w:t>
                </w:r>
              </w:p>
            </w:sdtContent>
          </w:sdt>
        </w:tc>
        <w:tc>
          <w:tcPr>
            <w:tcW w:w="3084" w:type="pct"/>
            <w:shd w:val="clear" w:color="auto" w:fill="FFFFFF" w:themeFill="background1"/>
          </w:tcPr>
          <w:p w14:paraId="49EE75F3" w14:textId="77777777" w:rsidR="004A2F50" w:rsidRDefault="004A2F50" w:rsidP="004A2F50">
            <w:pPr>
              <w:rPr>
                <w:rFonts w:cs="Calibri"/>
              </w:rPr>
            </w:pPr>
            <w:r>
              <w:rPr>
                <w:rFonts w:cs="Calibri"/>
              </w:rPr>
              <w:t>The DCE canvas employs a fixed aspect ratio on the page and does not utilize a responsive view.</w:t>
            </w:r>
            <w:r w:rsidRPr="00C14D9F">
              <w:rPr>
                <w:rFonts w:cs="Calibri"/>
              </w:rPr>
              <w:t xml:space="preserve"> </w:t>
            </w:r>
            <w:r>
              <w:rPr>
                <w:rFonts w:cs="Calibri"/>
              </w:rPr>
              <w:t>W</w:t>
            </w:r>
            <w:r w:rsidRPr="00C14D9F">
              <w:rPr>
                <w:rFonts w:cs="Calibri"/>
              </w:rPr>
              <w:t>h</w:t>
            </w:r>
            <w:r>
              <w:rPr>
                <w:rFonts w:cs="Calibri"/>
              </w:rPr>
              <w:t>en</w:t>
            </w:r>
            <w:r w:rsidRPr="00C14D9F">
              <w:rPr>
                <w:rFonts w:cs="Calibri"/>
              </w:rPr>
              <w:t xml:space="preserve"> </w:t>
            </w:r>
            <w:r>
              <w:rPr>
                <w:rFonts w:cs="Calibri"/>
              </w:rPr>
              <w:t xml:space="preserve">the Activity page embedding the DCE canvas is </w:t>
            </w:r>
            <w:r w:rsidRPr="00C14D9F">
              <w:rPr>
                <w:rFonts w:cs="Calibri"/>
              </w:rPr>
              <w:t xml:space="preserve">zoomed, </w:t>
            </w:r>
            <w:r>
              <w:rPr>
                <w:rFonts w:cs="Calibri"/>
              </w:rPr>
              <w:t>accessing</w:t>
            </w:r>
            <w:r w:rsidRPr="00C14D9F">
              <w:rPr>
                <w:rFonts w:cs="Calibri"/>
              </w:rPr>
              <w:t xml:space="preserve"> functionality or content require</w:t>
            </w:r>
            <w:r>
              <w:rPr>
                <w:rFonts w:cs="Calibri"/>
              </w:rPr>
              <w:t>s</w:t>
            </w:r>
            <w:r w:rsidRPr="00C14D9F">
              <w:rPr>
                <w:rFonts w:cs="Calibri"/>
              </w:rPr>
              <w:t xml:space="preserve"> both vertical and horizontal scrolling.</w:t>
            </w:r>
          </w:p>
          <w:p w14:paraId="5C2FC677" w14:textId="77777777" w:rsidR="004A2F50" w:rsidRDefault="004A2F50" w:rsidP="004A2F50">
            <w:pPr>
              <w:rPr>
                <w:rFonts w:cs="Calibri"/>
              </w:rPr>
            </w:pPr>
          </w:p>
          <w:p w14:paraId="1245BBAB" w14:textId="2FDD9F3E" w:rsidR="00362664" w:rsidRPr="0036103B" w:rsidRDefault="004A2F50" w:rsidP="004A2F50">
            <w:r>
              <w:rPr>
                <w:rFonts w:cs="Calibri"/>
              </w:rPr>
              <w:t>Note: The best way to prevent horizontal and vertical scrolling is to activate the “Enable Fullscreen“ checkbox within the Settings menu (gear icon).</w:t>
            </w:r>
          </w:p>
        </w:tc>
      </w:tr>
      <w:tr w:rsidR="00362664" w:rsidRPr="00E106CB" w14:paraId="70166369" w14:textId="77777777" w:rsidTr="00853FB2">
        <w:tc>
          <w:tcPr>
            <w:tcW w:w="1070" w:type="pct"/>
          </w:tcPr>
          <w:p w14:paraId="015EB730" w14:textId="2E6BB55C" w:rsidR="00362664" w:rsidRDefault="00362664" w:rsidP="00C37BD7">
            <w:hyperlink r:id="rId73" w:anchor="non-text-contrast" w:history="1">
              <w:r>
                <w:rPr>
                  <w:rStyle w:val="Hyperlink"/>
                </w:rPr>
                <w:t>1.4.11: Non-Text Contrast</w:t>
              </w:r>
            </w:hyperlink>
            <w:r>
              <w:t xml:space="preserve"> (AA)</w:t>
            </w:r>
          </w:p>
          <w:p w14:paraId="29A66A41" w14:textId="77777777" w:rsidR="00362664" w:rsidRDefault="00362664" w:rsidP="00C37BD7">
            <w:r>
              <w:t xml:space="preserve">User interact components and graphical objects </w:t>
            </w:r>
            <w:r w:rsidRPr="005D683E">
              <w:t>have a contrast ratio of at leas</w:t>
            </w:r>
            <w:r>
              <w:t>t 3:1 against adjacent color(s).</w:t>
            </w:r>
          </w:p>
        </w:tc>
        <w:tc>
          <w:tcPr>
            <w:tcW w:w="846" w:type="pct"/>
            <w:shd w:val="clear" w:color="auto" w:fill="FFFFCC" w:themeFill="accent4"/>
          </w:tcPr>
          <w:sdt>
            <w:sdtPr>
              <w:rPr>
                <w:rFonts w:eastAsia="Times New Roman" w:cs="Calibri"/>
              </w:rPr>
              <w:alias w:val="Conformance Level"/>
              <w:tag w:val="Conformance Level"/>
              <w:id w:val="-244420282"/>
              <w:placeholder>
                <w:docPart w:val="C8B3E95A5FA64E0994451383941ABD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04713D5" w14:textId="1CF5F073" w:rsidR="00362664" w:rsidRDefault="00853FB2" w:rsidP="00C37BD7">
                <w:pPr>
                  <w:rPr>
                    <w:rFonts w:cs="Calibri"/>
                  </w:rPr>
                </w:pPr>
                <w:r>
                  <w:rPr>
                    <w:rFonts w:eastAsia="Times New Roman" w:cs="Calibri"/>
                  </w:rPr>
                  <w:t>Partially supports</w:t>
                </w:r>
              </w:p>
            </w:sdtContent>
          </w:sdt>
        </w:tc>
        <w:tc>
          <w:tcPr>
            <w:tcW w:w="3084" w:type="pct"/>
            <w:shd w:val="clear" w:color="auto" w:fill="FFFFFF" w:themeFill="background1"/>
          </w:tcPr>
          <w:p w14:paraId="71F14ECF" w14:textId="77777777" w:rsidR="00853FB2" w:rsidRDefault="00853FB2" w:rsidP="00853FB2">
            <w:pPr>
              <w:rPr>
                <w:rFonts w:cs="Calibri"/>
              </w:rPr>
            </w:pPr>
            <w:r>
              <w:rPr>
                <w:rFonts w:cs="Calibri"/>
              </w:rPr>
              <w:t>Most non-text UI components and graphical objects have at least a 3:1 contrast ratio.</w:t>
            </w:r>
          </w:p>
          <w:p w14:paraId="51695183" w14:textId="77777777" w:rsidR="00853FB2" w:rsidRDefault="00853FB2" w:rsidP="00853FB2">
            <w:pPr>
              <w:rPr>
                <w:rFonts w:cs="Calibri"/>
              </w:rPr>
            </w:pPr>
          </w:p>
          <w:p w14:paraId="5068E13C" w14:textId="77777777" w:rsidR="00853FB2" w:rsidRDefault="00853FB2" w:rsidP="00853FB2">
            <w:pPr>
              <w:rPr>
                <w:rFonts w:cs="Calibri"/>
              </w:rPr>
            </w:pPr>
            <w:r>
              <w:rPr>
                <w:rFonts w:cs="Calibri"/>
                <w:b/>
                <w:bCs/>
              </w:rPr>
              <w:t>Exceptions:</w:t>
            </w:r>
          </w:p>
          <w:p w14:paraId="6295A20C" w14:textId="77777777" w:rsidR="00853FB2" w:rsidRDefault="00853FB2" w:rsidP="00853FB2">
            <w:pPr>
              <w:pStyle w:val="ListParagraph"/>
              <w:numPr>
                <w:ilvl w:val="0"/>
                <w:numId w:val="11"/>
              </w:numPr>
            </w:pPr>
            <w:r>
              <w:t>Controls in settings menu – Buttons/controls in settings menu (blue) have insufficient contrast against background (near-black).</w:t>
            </w:r>
          </w:p>
          <w:p w14:paraId="21768BBD" w14:textId="77777777" w:rsidR="00853FB2" w:rsidRDefault="00853FB2" w:rsidP="00853FB2">
            <w:pPr>
              <w:pStyle w:val="ListParagraph"/>
              <w:numPr>
                <w:ilvl w:val="0"/>
                <w:numId w:val="11"/>
              </w:numPr>
            </w:pPr>
            <w:r>
              <w:t xml:space="preserve">Close “x” buttons – Close buttons, appearing as “x”, for various panes in unhovered state (grey) have insufficient contrast against background (white).  </w:t>
            </w:r>
          </w:p>
          <w:p w14:paraId="482C5F15" w14:textId="77777777" w:rsidR="00853FB2" w:rsidRDefault="00853FB2" w:rsidP="00853FB2">
            <w:pPr>
              <w:pStyle w:val="ListParagraph"/>
              <w:numPr>
                <w:ilvl w:val="0"/>
                <w:numId w:val="11"/>
              </w:numPr>
            </w:pPr>
            <w:r>
              <w:t>“Interview Guide” components (Show/hide sections) – Text of heading/toggle in expanded state with minus sign signifying contraction, i.e. “- Hide…” (orange) may not have sufficient contrast against background (grey).</w:t>
            </w:r>
          </w:p>
          <w:p w14:paraId="71D0BE03" w14:textId="52E8CDCF" w:rsidR="00362664" w:rsidRPr="00853FB2" w:rsidRDefault="00853FB2" w:rsidP="00853FB2">
            <w:pPr>
              <w:pStyle w:val="ListParagraph"/>
              <w:numPr>
                <w:ilvl w:val="0"/>
                <w:numId w:val="11"/>
              </w:numPr>
            </w:pPr>
            <w:r>
              <w:t>UI components in 3d simulation area, auscultation mini-map – Various UI components, particularly non-text buttons such as arrows overlaid on 3d simulation area, may exhibit insufficient contrast under certain circumstances.</w:t>
            </w:r>
          </w:p>
        </w:tc>
      </w:tr>
      <w:tr w:rsidR="00362664" w:rsidRPr="00E106CB" w14:paraId="522C6814" w14:textId="77777777" w:rsidTr="00C37BD7">
        <w:tc>
          <w:tcPr>
            <w:tcW w:w="1070" w:type="pct"/>
          </w:tcPr>
          <w:p w14:paraId="25F0A9C2" w14:textId="58D47B55" w:rsidR="00362664" w:rsidRDefault="00362664" w:rsidP="00C37BD7">
            <w:hyperlink r:id="rId7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1CAD3FA3" w14:textId="77777777" w:rsidR="00362664" w:rsidRDefault="00362664" w:rsidP="00C37BD7">
            <w:r>
              <w:t xml:space="preserve">In content implemented using markup languages that support the following text style properties, no loss of content or functionality occurs by setting all the </w:t>
            </w:r>
            <w:r>
              <w:lastRenderedPageBreak/>
              <w:t>following and by changing no other style property:</w:t>
            </w:r>
          </w:p>
          <w:p w14:paraId="3D6F009E" w14:textId="77777777" w:rsidR="00362664" w:rsidRDefault="00362664" w:rsidP="00C37BD7"/>
          <w:p w14:paraId="66779446" w14:textId="77777777" w:rsidR="00362664" w:rsidRDefault="00362664" w:rsidP="00C37BD7">
            <w:r>
              <w:t>Line height (line spacing) to at least 1.5 times the font size;</w:t>
            </w:r>
          </w:p>
          <w:p w14:paraId="14802A55" w14:textId="77777777" w:rsidR="00362664" w:rsidRDefault="00362664" w:rsidP="00C37BD7">
            <w:r>
              <w:t>Spacing following paragraphs to at least 2 times the font size;</w:t>
            </w:r>
          </w:p>
          <w:p w14:paraId="13E4BDBF" w14:textId="77777777" w:rsidR="00362664" w:rsidRDefault="00362664" w:rsidP="00C37BD7">
            <w:r>
              <w:t>Letter spacing (tracking) to at least 0.12 times the font size;</w:t>
            </w:r>
          </w:p>
          <w:p w14:paraId="49500B13" w14:textId="77777777" w:rsidR="00362664" w:rsidRDefault="00362664" w:rsidP="00C37BD7">
            <w:r>
              <w:t>Word spacing to at least 0.16 times the font size.</w:t>
            </w:r>
          </w:p>
        </w:tc>
        <w:tc>
          <w:tcPr>
            <w:tcW w:w="846" w:type="pct"/>
            <w:shd w:val="clear" w:color="auto" w:fill="EBF1DD" w:themeFill="accent3"/>
          </w:tcPr>
          <w:sdt>
            <w:sdtPr>
              <w:rPr>
                <w:rFonts w:eastAsia="Times New Roman" w:cs="Calibri"/>
              </w:rPr>
              <w:alias w:val="Conformance Level"/>
              <w:tag w:val="Conformance Level"/>
              <w:id w:val="-683130384"/>
              <w:placeholder>
                <w:docPart w:val="A0743F5C751347FA978A0EF69A0442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EC5A4B5" w14:textId="5B065FC2" w:rsidR="00362664" w:rsidRDefault="001F51AC" w:rsidP="00C37BD7">
                <w:pPr>
                  <w:rPr>
                    <w:rFonts w:cs="Calibri"/>
                  </w:rPr>
                </w:pPr>
                <w:r>
                  <w:rPr>
                    <w:rFonts w:eastAsia="Times New Roman" w:cs="Calibri"/>
                  </w:rPr>
                  <w:t>Supports (N/A)</w:t>
                </w:r>
              </w:p>
            </w:sdtContent>
          </w:sdt>
        </w:tc>
        <w:tc>
          <w:tcPr>
            <w:tcW w:w="3084" w:type="pct"/>
            <w:shd w:val="clear" w:color="auto" w:fill="FFFFFF" w:themeFill="background1"/>
          </w:tcPr>
          <w:p w14:paraId="1F4C6E33" w14:textId="15DF9825" w:rsidR="00362664" w:rsidRPr="001E25C0" w:rsidRDefault="001F51AC" w:rsidP="00C37BD7">
            <w:pPr>
              <w:rPr>
                <w:rFonts w:cs="Calibri"/>
              </w:rPr>
            </w:pPr>
            <w:r>
              <w:rPr>
                <w:rFonts w:cs="Calibri"/>
              </w:rPr>
              <w:t>Content is not implemented using markup languages, and text style properties may not be changed. Users are not provided with any alternative option to modify the spacing between characters, lines, and paragraphs.</w:t>
            </w:r>
          </w:p>
        </w:tc>
      </w:tr>
      <w:tr w:rsidR="00362664" w:rsidRPr="00E106CB" w14:paraId="32F610F2" w14:textId="77777777" w:rsidTr="00C37BD7">
        <w:tc>
          <w:tcPr>
            <w:tcW w:w="1070" w:type="pct"/>
          </w:tcPr>
          <w:p w14:paraId="0CA1A108" w14:textId="22CE7058" w:rsidR="00362664" w:rsidRDefault="00362664" w:rsidP="00C37BD7">
            <w:hyperlink r:id="rId7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2FAB7A9C" w14:textId="77777777" w:rsidR="00362664" w:rsidRDefault="00362664" w:rsidP="00C37BD7">
            <w:r>
              <w:t>Where receiving and then removing pointer hover or keyboard focus triggers additional content to become visible and then hidden, the following are true:</w:t>
            </w:r>
          </w:p>
          <w:p w14:paraId="608B902E" w14:textId="77777777" w:rsidR="00362664" w:rsidRDefault="00362664" w:rsidP="00C37BD7">
            <w:pPr>
              <w:pStyle w:val="ListParagraph"/>
              <w:numPr>
                <w:ilvl w:val="0"/>
                <w:numId w:val="2"/>
              </w:numPr>
            </w:pPr>
            <w:r>
              <w:t>Dismissable</w:t>
            </w:r>
          </w:p>
          <w:p w14:paraId="652728EC" w14:textId="77777777" w:rsidR="00362664" w:rsidRDefault="00362664" w:rsidP="00C37BD7">
            <w:pPr>
              <w:pStyle w:val="ListParagraph"/>
              <w:numPr>
                <w:ilvl w:val="0"/>
                <w:numId w:val="2"/>
              </w:numPr>
            </w:pPr>
            <w:r>
              <w:t>Hoverable</w:t>
            </w:r>
          </w:p>
          <w:p w14:paraId="2A59DB60" w14:textId="77777777" w:rsidR="00362664" w:rsidRDefault="00362664" w:rsidP="00C37BD7">
            <w:pPr>
              <w:pStyle w:val="ListParagraph"/>
              <w:numPr>
                <w:ilvl w:val="0"/>
                <w:numId w:val="2"/>
              </w:numPr>
            </w:pPr>
            <w:r>
              <w:t>Persistent</w:t>
            </w:r>
          </w:p>
        </w:tc>
        <w:tc>
          <w:tcPr>
            <w:tcW w:w="846" w:type="pct"/>
            <w:shd w:val="clear" w:color="auto" w:fill="F2DCDB" w:themeFill="accent2"/>
          </w:tcPr>
          <w:sdt>
            <w:sdtPr>
              <w:rPr>
                <w:rFonts w:eastAsia="Times New Roman" w:cs="Calibri"/>
              </w:rPr>
              <w:alias w:val="Conformance Level"/>
              <w:tag w:val="Conformance Level"/>
              <w:id w:val="-715279391"/>
              <w:placeholder>
                <w:docPart w:val="0BF98C1AC57044D3B4F0E0144B97B6B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441AC18" w14:textId="77777777" w:rsidR="00362664" w:rsidRDefault="00362664" w:rsidP="00C37BD7">
                <w:pPr>
                  <w:rPr>
                    <w:rFonts w:cs="Calibri"/>
                  </w:rPr>
                </w:pPr>
                <w:r>
                  <w:rPr>
                    <w:rFonts w:eastAsia="Times New Roman" w:cs="Calibri"/>
                  </w:rPr>
                  <w:t>Does not support</w:t>
                </w:r>
              </w:p>
            </w:sdtContent>
          </w:sdt>
        </w:tc>
        <w:tc>
          <w:tcPr>
            <w:tcW w:w="3084" w:type="pct"/>
            <w:shd w:val="clear" w:color="auto" w:fill="FFFFFF" w:themeFill="background1"/>
          </w:tcPr>
          <w:p w14:paraId="5FF77C77" w14:textId="77777777" w:rsidR="00042FA8" w:rsidRDefault="00042FA8" w:rsidP="00042FA8">
            <w:pPr>
              <w:rPr>
                <w:rFonts w:cs="Calibri"/>
              </w:rPr>
            </w:pPr>
            <w:r>
              <w:rPr>
                <w:rFonts w:cs="Calibri"/>
              </w:rPr>
              <w:t>Content that appears on hover or focus are not dismissible, hoverable, or persistent according to the criteria.</w:t>
            </w:r>
          </w:p>
          <w:p w14:paraId="346ED12D" w14:textId="77777777" w:rsidR="00042FA8" w:rsidRDefault="00042FA8" w:rsidP="00042FA8">
            <w:pPr>
              <w:rPr>
                <w:rFonts w:cs="Calibri"/>
              </w:rPr>
            </w:pPr>
          </w:p>
          <w:p w14:paraId="70421A41" w14:textId="1A5B6D10" w:rsidR="00362664" w:rsidRPr="00042FA8" w:rsidRDefault="00042FA8" w:rsidP="00BC2D7B">
            <w:pPr>
              <w:pStyle w:val="ListParagraph"/>
              <w:numPr>
                <w:ilvl w:val="0"/>
                <w:numId w:val="19"/>
              </w:numPr>
            </w:pPr>
            <w:r w:rsidRPr="00042FA8">
              <w:rPr>
                <w:color w:val="000000"/>
              </w:rPr>
              <w:t>UI components (e.g. arrow buttons, info and help buttons) – Tooltips that appear on cursor hover are not dismissible without moving cursor position. The tooltips also disappear when cursor hovers over the additional content.</w:t>
            </w:r>
          </w:p>
        </w:tc>
      </w:tr>
      <w:tr w:rsidR="00362664" w:rsidRPr="00E106CB" w14:paraId="1BA02381" w14:textId="77777777" w:rsidTr="00C37BD7">
        <w:tc>
          <w:tcPr>
            <w:tcW w:w="1070" w:type="pct"/>
            <w:shd w:val="clear" w:color="auto" w:fill="FFFFFF" w:themeFill="background1"/>
          </w:tcPr>
          <w:p w14:paraId="24F4EBF5" w14:textId="1BF6E04F" w:rsidR="00362664" w:rsidRPr="00E106CB" w:rsidRDefault="00362664" w:rsidP="00C37BD7">
            <w:pPr>
              <w:rPr>
                <w:rFonts w:cs="Calibri"/>
              </w:rPr>
            </w:pPr>
            <w:hyperlink r:id="rId7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sdt>
            <w:sdtPr>
              <w:rPr>
                <w:rFonts w:eastAsia="Times New Roman" w:cs="Calibri"/>
              </w:rPr>
              <w:alias w:val="Conformance Level"/>
              <w:tag w:val="Conformance Level"/>
              <w:id w:val="459385409"/>
              <w:placeholder>
                <w:docPart w:val="CE22F8868860487A96C7A8B0ECB1F4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30CD9E3" w14:textId="77777777" w:rsidR="00362664" w:rsidRPr="00445499" w:rsidRDefault="00362664" w:rsidP="00C37BD7">
                <w:pPr>
                  <w:rPr>
                    <w:rFonts w:cs="Calibri"/>
                  </w:rPr>
                </w:pPr>
                <w:r>
                  <w:rPr>
                    <w:rFonts w:eastAsia="Times New Roman" w:cs="Calibri"/>
                  </w:rPr>
                  <w:t>Supports (N/A)</w:t>
                </w:r>
              </w:p>
            </w:sdtContent>
          </w:sdt>
        </w:tc>
        <w:tc>
          <w:tcPr>
            <w:tcW w:w="3084" w:type="pct"/>
            <w:shd w:val="clear" w:color="auto" w:fill="FFFFFF" w:themeFill="background1"/>
          </w:tcPr>
          <w:p w14:paraId="7F0FC908" w14:textId="77777777" w:rsidR="00362664" w:rsidRPr="00E106CB" w:rsidRDefault="00362664" w:rsidP="00C37BD7">
            <w:pPr>
              <w:rPr>
                <w:rFonts w:cs="Calibri"/>
              </w:rPr>
            </w:pPr>
            <w:r w:rsidRPr="00E106CB">
              <w:rPr>
                <w:rFonts w:cs="Calibri"/>
              </w:rPr>
              <w:t>No flashing content exists.</w:t>
            </w:r>
          </w:p>
        </w:tc>
      </w:tr>
    </w:tbl>
    <w:p w14:paraId="697EDF68" w14:textId="0D5E75E3" w:rsidR="00362664" w:rsidRPr="005B56D7" w:rsidRDefault="00362664" w:rsidP="00362664">
      <w:pPr>
        <w:pStyle w:val="Heading3"/>
      </w:pPr>
      <w:r>
        <w:t xml:space="preserve">Keyboard – </w:t>
      </w:r>
      <w:r w:rsidR="00D534B7">
        <w:t>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362664" w:rsidRPr="00E106CB" w14:paraId="4B50D881" w14:textId="77777777" w:rsidTr="00C37BD7">
        <w:tc>
          <w:tcPr>
            <w:tcW w:w="1070" w:type="pct"/>
            <w:shd w:val="clear" w:color="auto" w:fill="404040" w:themeFill="text1" w:themeFillTint="BF"/>
          </w:tcPr>
          <w:p w14:paraId="434D86ED" w14:textId="77777777" w:rsidR="00362664" w:rsidRPr="008A0D4C" w:rsidRDefault="00362664" w:rsidP="00C37BD7">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103E0C64" w14:textId="77777777" w:rsidR="00362664" w:rsidRPr="008A0D4C" w:rsidRDefault="00362664" w:rsidP="00C37BD7">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76E0716" w14:textId="77777777" w:rsidR="00362664" w:rsidRPr="008A0D4C" w:rsidRDefault="00362664" w:rsidP="00C37BD7">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131297A9" w14:textId="77777777" w:rsidR="00362664" w:rsidRPr="008A0D4C" w:rsidRDefault="00362664" w:rsidP="00C37BD7">
            <w:pPr>
              <w:rPr>
                <w:rFonts w:cs="Calibri"/>
                <w:b/>
                <w:color w:val="FFFFFF" w:themeColor="background1"/>
              </w:rPr>
            </w:pPr>
            <w:r>
              <w:rPr>
                <w:rFonts w:cs="Calibri"/>
                <w:b/>
                <w:color w:val="FFFFFF" w:themeColor="background1"/>
              </w:rPr>
              <w:t>Remarks</w:t>
            </w:r>
          </w:p>
        </w:tc>
      </w:tr>
      <w:tr w:rsidR="00362664" w:rsidRPr="00E106CB" w14:paraId="47C02927" w14:textId="77777777" w:rsidTr="000D26C7">
        <w:tc>
          <w:tcPr>
            <w:tcW w:w="1070" w:type="pct"/>
          </w:tcPr>
          <w:p w14:paraId="778EA9D9" w14:textId="6F76149A" w:rsidR="00362664" w:rsidRPr="00E106CB" w:rsidRDefault="00362664" w:rsidP="00C37BD7">
            <w:pPr>
              <w:rPr>
                <w:rFonts w:cs="Calibri"/>
              </w:rPr>
            </w:pPr>
            <w:hyperlink r:id="rId77" w:anchor="meaningfuusequence" w:history="1">
              <w:r w:rsidRPr="009154D9">
                <w:rPr>
                  <w:rStyle w:val="Hyperlink"/>
                  <w:rFonts w:cs="Calibri"/>
                </w:rPr>
                <w:t>1.3.2: Meaningful Sequence</w:t>
              </w:r>
            </w:hyperlink>
            <w:r w:rsidRPr="00E106CB">
              <w:rPr>
                <w:rFonts w:cs="Calibri"/>
              </w:rPr>
              <w:t xml:space="preserve"> (A)</w:t>
            </w:r>
          </w:p>
          <w:p w14:paraId="3716D3A2" w14:textId="77777777" w:rsidR="00362664" w:rsidRPr="00E106CB" w:rsidRDefault="00362664" w:rsidP="00C37BD7">
            <w:pPr>
              <w:rPr>
                <w:rFonts w:cs="Calibri"/>
              </w:rPr>
            </w:pPr>
            <w:r w:rsidRPr="00E106CB">
              <w:rPr>
                <w:rFonts w:cs="Calibri"/>
              </w:rPr>
              <w:t>The correct reading sequence can be programmatically determined</w:t>
            </w:r>
          </w:p>
        </w:tc>
        <w:tc>
          <w:tcPr>
            <w:tcW w:w="846" w:type="pct"/>
            <w:shd w:val="clear" w:color="auto" w:fill="F2DCDB" w:themeFill="accent2"/>
          </w:tcPr>
          <w:sdt>
            <w:sdtPr>
              <w:rPr>
                <w:rFonts w:eastAsia="Times New Roman" w:cs="Calibri"/>
              </w:rPr>
              <w:alias w:val="Conformance Level"/>
              <w:tag w:val="Conformance Level"/>
              <w:id w:val="-731463225"/>
              <w:placeholder>
                <w:docPart w:val="BD16A4D777E5453B9533BB6F572D35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1C1B39D" w14:textId="4CAD6912" w:rsidR="00362664" w:rsidRPr="00445499" w:rsidRDefault="000D26C7" w:rsidP="00C37BD7">
                <w:pPr>
                  <w:rPr>
                    <w:rFonts w:cs="Calibri"/>
                  </w:rPr>
                </w:pPr>
                <w:r>
                  <w:rPr>
                    <w:rFonts w:eastAsia="Times New Roman" w:cs="Calibri"/>
                  </w:rPr>
                  <w:t>Does not support</w:t>
                </w:r>
              </w:p>
            </w:sdtContent>
          </w:sdt>
        </w:tc>
        <w:tc>
          <w:tcPr>
            <w:tcW w:w="3084" w:type="pct"/>
          </w:tcPr>
          <w:p w14:paraId="7F1445A1" w14:textId="38D80DD1" w:rsidR="00362664" w:rsidRPr="009975D9" w:rsidRDefault="000D26C7" w:rsidP="00C37BD7">
            <w:pPr>
              <w:rPr>
                <w:rFonts w:cs="Calibri"/>
              </w:rPr>
            </w:pPr>
            <w:r>
              <w:rPr>
                <w:rFonts w:cs="Calibri"/>
              </w:rPr>
              <w:t>The visual order of content as presented appears logical, but a correct reading sequence is not able to be programmatically determined due to the technologies employed (content is not implemented via markup languages). Assistive technology such as screen readers are not able to make sense of any DCE/simulation content.</w:t>
            </w:r>
          </w:p>
        </w:tc>
      </w:tr>
      <w:tr w:rsidR="00362664" w:rsidRPr="00E106CB" w14:paraId="5AF78247" w14:textId="77777777" w:rsidTr="000D1361">
        <w:tc>
          <w:tcPr>
            <w:tcW w:w="1070" w:type="pct"/>
          </w:tcPr>
          <w:p w14:paraId="31F78AB8" w14:textId="4787FC6D" w:rsidR="00362664" w:rsidRPr="00E106CB" w:rsidRDefault="00362664" w:rsidP="00C37BD7">
            <w:pPr>
              <w:rPr>
                <w:rFonts w:cs="Calibri"/>
              </w:rPr>
            </w:pPr>
            <w:hyperlink r:id="rId78" w:anchor="keyboard" w:history="1">
              <w:r w:rsidRPr="009154D9">
                <w:rPr>
                  <w:rStyle w:val="Hyperlink"/>
                  <w:rFonts w:cs="Calibri"/>
                </w:rPr>
                <w:t>2.1.1: Keyboard</w:t>
              </w:r>
            </w:hyperlink>
            <w:r>
              <w:rPr>
                <w:rFonts w:cs="Calibri"/>
              </w:rPr>
              <w:t xml:space="preserve"> </w:t>
            </w:r>
            <w:r w:rsidRPr="00E106CB">
              <w:rPr>
                <w:rFonts w:cs="Calibri"/>
              </w:rPr>
              <w:t>(A)</w:t>
            </w:r>
          </w:p>
          <w:p w14:paraId="00918E9D" w14:textId="77777777" w:rsidR="00362664" w:rsidRPr="00E106CB" w:rsidRDefault="00362664" w:rsidP="00C37BD7">
            <w:pPr>
              <w:rPr>
                <w:rFonts w:cs="Calibri"/>
              </w:rPr>
            </w:pPr>
            <w:r w:rsidRPr="00E106CB">
              <w:rPr>
                <w:rFonts w:cs="Calibri"/>
              </w:rPr>
              <w:t>All functionality is available from a keyboard, except for tasks such as drawing</w:t>
            </w:r>
          </w:p>
        </w:tc>
        <w:tc>
          <w:tcPr>
            <w:tcW w:w="846" w:type="pct"/>
            <w:shd w:val="clear" w:color="auto" w:fill="F2DCDB" w:themeFill="accent2"/>
          </w:tcPr>
          <w:sdt>
            <w:sdtPr>
              <w:rPr>
                <w:rFonts w:eastAsia="Times New Roman" w:cs="Calibri"/>
              </w:rPr>
              <w:alias w:val="Conformance Level"/>
              <w:tag w:val="Conformance Level"/>
              <w:id w:val="1731112814"/>
              <w:placeholder>
                <w:docPart w:val="79B0A093B0574CA09C3EE8B1CA12F8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B18C160" w14:textId="53AEAC73" w:rsidR="00362664" w:rsidRPr="00445499" w:rsidRDefault="000D1361" w:rsidP="00C37BD7">
                <w:pPr>
                  <w:rPr>
                    <w:rFonts w:cs="Calibri"/>
                  </w:rPr>
                </w:pPr>
                <w:r>
                  <w:rPr>
                    <w:rFonts w:eastAsia="Times New Roman" w:cs="Calibri"/>
                  </w:rPr>
                  <w:t>Does not support</w:t>
                </w:r>
              </w:p>
            </w:sdtContent>
          </w:sdt>
        </w:tc>
        <w:tc>
          <w:tcPr>
            <w:tcW w:w="3084" w:type="pct"/>
          </w:tcPr>
          <w:p w14:paraId="0E1F18F5" w14:textId="77777777" w:rsidR="000D1361" w:rsidRDefault="000D1361" w:rsidP="000D1361">
            <w:r w:rsidRPr="002C59E4">
              <w:t>DCE</w:t>
            </w:r>
            <w:r>
              <w:t>s</w:t>
            </w:r>
            <w:r w:rsidRPr="002C59E4">
              <w:t xml:space="preserve"> do not support keyboard operability in general.</w:t>
            </w:r>
          </w:p>
          <w:p w14:paraId="5A0D191D" w14:textId="77777777" w:rsidR="000D1361" w:rsidRDefault="000D1361" w:rsidP="000D1361"/>
          <w:p w14:paraId="611AC4A9" w14:textId="43894A85" w:rsidR="00362664" w:rsidRPr="00206EA5" w:rsidRDefault="000D1361" w:rsidP="000D1361">
            <w:r>
              <w:t xml:space="preserve">Note: </w:t>
            </w:r>
            <w:r w:rsidRPr="00755020">
              <w:t>Keyboard functionality is rendered inoperable for entire page upon automatic loading of DCE canvas</w:t>
            </w:r>
            <w:r>
              <w:t xml:space="preserve">. </w:t>
            </w:r>
            <w:r w:rsidRPr="002C59E4">
              <w:t xml:space="preserve">Tabbing is limited to </w:t>
            </w:r>
            <w:r>
              <w:t xml:space="preserve">the </w:t>
            </w:r>
            <w:r>
              <w:lastRenderedPageBreak/>
              <w:t>“</w:t>
            </w:r>
            <w:r w:rsidRPr="002C59E4">
              <w:t>conversation box</w:t>
            </w:r>
            <w:r>
              <w:t>”</w:t>
            </w:r>
            <w:r w:rsidRPr="002C59E4">
              <w:t xml:space="preserve">, and only after text input cursor is </w:t>
            </w:r>
            <w:r>
              <w:t>activated via mouse click</w:t>
            </w:r>
            <w:r w:rsidRPr="002C59E4">
              <w:t>.</w:t>
            </w:r>
          </w:p>
        </w:tc>
      </w:tr>
      <w:tr w:rsidR="00362664" w:rsidRPr="00E106CB" w14:paraId="4ABA4B4B" w14:textId="77777777" w:rsidTr="00C37BD7">
        <w:tc>
          <w:tcPr>
            <w:tcW w:w="1070" w:type="pct"/>
          </w:tcPr>
          <w:p w14:paraId="644DB36F" w14:textId="0E9E2B4C" w:rsidR="00362664" w:rsidRPr="00E106CB" w:rsidRDefault="00362664" w:rsidP="00C37BD7">
            <w:pPr>
              <w:rPr>
                <w:rFonts w:cs="Calibri"/>
              </w:rPr>
            </w:pPr>
            <w:hyperlink r:id="rId79" w:anchor="no-keyboard-trap" w:history="1">
              <w:r w:rsidRPr="009154D9">
                <w:rPr>
                  <w:rStyle w:val="Hyperlink"/>
                  <w:rFonts w:cs="Calibri"/>
                </w:rPr>
                <w:t>2.1.2: No Keyboard Trap</w:t>
              </w:r>
            </w:hyperlink>
            <w:r w:rsidRPr="00E106CB">
              <w:rPr>
                <w:rFonts w:cs="Calibri"/>
              </w:rPr>
              <w:t xml:space="preserve"> (A)</w:t>
            </w:r>
          </w:p>
          <w:p w14:paraId="13E99AC5" w14:textId="77777777" w:rsidR="00362664" w:rsidRPr="00E106CB" w:rsidRDefault="00362664" w:rsidP="00C37BD7">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sdt>
            <w:sdtPr>
              <w:rPr>
                <w:rFonts w:eastAsia="Times New Roman" w:cs="Calibri"/>
              </w:rPr>
              <w:alias w:val="Conformance Level"/>
              <w:tag w:val="Conformance Level"/>
              <w:id w:val="2037850489"/>
              <w:placeholder>
                <w:docPart w:val="DFEFC85FAC7D42639D4BA0D3A05D4A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3E32B32" w14:textId="1BB6D43C" w:rsidR="00362664" w:rsidRPr="00445499" w:rsidRDefault="00910BEC" w:rsidP="00C37BD7">
                <w:pPr>
                  <w:rPr>
                    <w:rFonts w:cs="Calibri"/>
                  </w:rPr>
                </w:pPr>
                <w:r>
                  <w:rPr>
                    <w:rFonts w:eastAsia="Times New Roman" w:cs="Calibri"/>
                  </w:rPr>
                  <w:t>Supports (N/A)</w:t>
                </w:r>
              </w:p>
            </w:sdtContent>
          </w:sdt>
        </w:tc>
        <w:tc>
          <w:tcPr>
            <w:tcW w:w="3084" w:type="pct"/>
          </w:tcPr>
          <w:p w14:paraId="2D182E4A" w14:textId="77777777" w:rsidR="00910BEC" w:rsidRDefault="00910BEC" w:rsidP="00910BEC">
            <w:pPr>
              <w:rPr>
                <w:rFonts w:cs="Calibri"/>
              </w:rPr>
            </w:pPr>
            <w:r>
              <w:rPr>
                <w:rFonts w:cs="Calibri"/>
              </w:rPr>
              <w:t>Due to the lack of keyboard functionality in DCEs, keyboard traps are not encountered.</w:t>
            </w:r>
          </w:p>
          <w:p w14:paraId="13B48F0C" w14:textId="77777777" w:rsidR="00910BEC" w:rsidRDefault="00910BEC" w:rsidP="00910BEC">
            <w:pPr>
              <w:rPr>
                <w:rFonts w:cs="Calibri"/>
              </w:rPr>
            </w:pPr>
          </w:p>
          <w:p w14:paraId="3CFCD669" w14:textId="10E081C0" w:rsidR="00362664" w:rsidRPr="00600306" w:rsidRDefault="00910BEC" w:rsidP="00910BEC">
            <w:pPr>
              <w:rPr>
                <w:rFonts w:cs="Calibri"/>
              </w:rPr>
            </w:pPr>
            <w:r>
              <w:rPr>
                <w:rFonts w:cs="Calibri"/>
              </w:rPr>
              <w:t>Note: As noted under SC 2.1.1, typical keyboard functionality is disabled upon load of DCE canvas. In the event that focus is activated on a “conversation box” text input (upon mouseclick), keyboard users will not be able to tab away from the DCE canvas.</w:t>
            </w:r>
          </w:p>
        </w:tc>
      </w:tr>
      <w:tr w:rsidR="00362664" w:rsidRPr="00E106CB" w14:paraId="42324F93" w14:textId="77777777" w:rsidTr="00C37BD7">
        <w:tc>
          <w:tcPr>
            <w:tcW w:w="1070" w:type="pct"/>
          </w:tcPr>
          <w:p w14:paraId="67E74B38" w14:textId="5DB5BE4E" w:rsidR="00362664" w:rsidRDefault="00362664" w:rsidP="00C37BD7">
            <w:hyperlink r:id="rId8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2F3D8E6B" w14:textId="77777777" w:rsidR="00362664" w:rsidRDefault="00362664" w:rsidP="00C37BD7">
            <w:r>
              <w:t>If a keyboard shortcut is implemented in content using only letter (including upper- and lower-case letters), punctuation, number, or symbol characters, then at least one of the following is true:</w:t>
            </w:r>
          </w:p>
          <w:p w14:paraId="678D6800" w14:textId="77777777" w:rsidR="00362664" w:rsidRDefault="00362664" w:rsidP="00C37BD7"/>
          <w:p w14:paraId="36DBACA1" w14:textId="77777777" w:rsidR="00362664" w:rsidRDefault="00362664" w:rsidP="00C37BD7">
            <w:pPr>
              <w:pStyle w:val="ListParagraph"/>
              <w:numPr>
                <w:ilvl w:val="0"/>
                <w:numId w:val="3"/>
              </w:numPr>
            </w:pPr>
            <w:r>
              <w:t>Turn off</w:t>
            </w:r>
          </w:p>
          <w:p w14:paraId="247A7428" w14:textId="77777777" w:rsidR="00362664" w:rsidRDefault="00362664" w:rsidP="00C37BD7">
            <w:pPr>
              <w:pStyle w:val="ListParagraph"/>
              <w:numPr>
                <w:ilvl w:val="0"/>
                <w:numId w:val="3"/>
              </w:numPr>
            </w:pPr>
            <w:r>
              <w:t>Remap</w:t>
            </w:r>
          </w:p>
          <w:p w14:paraId="08C6E9F1" w14:textId="77777777" w:rsidR="00362664" w:rsidRDefault="00362664" w:rsidP="00C37BD7">
            <w:pPr>
              <w:pStyle w:val="ListParagraph"/>
              <w:numPr>
                <w:ilvl w:val="0"/>
                <w:numId w:val="3"/>
              </w:numPr>
            </w:pPr>
            <w:r>
              <w:t>Active only on focus</w:t>
            </w:r>
          </w:p>
        </w:tc>
        <w:tc>
          <w:tcPr>
            <w:tcW w:w="846" w:type="pct"/>
            <w:shd w:val="clear" w:color="auto" w:fill="EBF1DD" w:themeFill="accent3"/>
          </w:tcPr>
          <w:sdt>
            <w:sdtPr>
              <w:rPr>
                <w:rFonts w:eastAsia="Times New Roman" w:cs="Calibri"/>
              </w:rPr>
              <w:alias w:val="Conformance Level"/>
              <w:tag w:val="Conformance Level"/>
              <w:id w:val="1753629426"/>
              <w:placeholder>
                <w:docPart w:val="F63F42F0279E487486028256735E051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20979FF" w14:textId="77777777" w:rsidR="00362664" w:rsidRDefault="00362664" w:rsidP="00C37BD7">
                <w:pPr>
                  <w:rPr>
                    <w:rFonts w:cs="Calibri"/>
                  </w:rPr>
                </w:pPr>
                <w:r>
                  <w:rPr>
                    <w:rFonts w:eastAsia="Times New Roman" w:cs="Calibri"/>
                  </w:rPr>
                  <w:t>Supports (N/A)</w:t>
                </w:r>
              </w:p>
            </w:sdtContent>
          </w:sdt>
        </w:tc>
        <w:tc>
          <w:tcPr>
            <w:tcW w:w="3084" w:type="pct"/>
          </w:tcPr>
          <w:p w14:paraId="509A155C" w14:textId="257E968F" w:rsidR="00362664" w:rsidRPr="00E106CB" w:rsidRDefault="004F5BBB" w:rsidP="00C37BD7">
            <w:pPr>
              <w:rPr>
                <w:rFonts w:cs="Calibri"/>
              </w:rPr>
            </w:pPr>
            <w:r>
              <w:rPr>
                <w:rFonts w:cs="Calibri"/>
              </w:rPr>
              <w:t>DCEs do not use any character key shortcuts.</w:t>
            </w:r>
          </w:p>
        </w:tc>
      </w:tr>
      <w:tr w:rsidR="00362664" w:rsidRPr="00E106CB" w14:paraId="3467AD02" w14:textId="77777777" w:rsidTr="00C37BD7">
        <w:tc>
          <w:tcPr>
            <w:tcW w:w="1070" w:type="pct"/>
          </w:tcPr>
          <w:p w14:paraId="1F239C7C" w14:textId="1DEA180F" w:rsidR="00362664" w:rsidRPr="00E106CB" w:rsidRDefault="00362664" w:rsidP="00C37BD7">
            <w:pPr>
              <w:rPr>
                <w:rFonts w:cs="Calibri"/>
              </w:rPr>
            </w:pPr>
            <w:hyperlink r:id="rId81" w:anchor="focus-order" w:history="1">
              <w:r w:rsidRPr="009154D9">
                <w:rPr>
                  <w:rStyle w:val="Hyperlink"/>
                  <w:rFonts w:cs="Calibri"/>
                </w:rPr>
                <w:t>2.4.3: Focus Order</w:t>
              </w:r>
            </w:hyperlink>
            <w:r w:rsidRPr="00E106CB">
              <w:rPr>
                <w:rFonts w:cs="Calibri"/>
              </w:rPr>
              <w:t xml:space="preserve"> (A)</w:t>
            </w:r>
          </w:p>
          <w:p w14:paraId="343711F8" w14:textId="77777777" w:rsidR="00362664" w:rsidRPr="00E106CB" w:rsidRDefault="00362664" w:rsidP="00C37BD7">
            <w:pPr>
              <w:rPr>
                <w:rFonts w:cs="Calibri"/>
              </w:rPr>
            </w:pPr>
            <w:r w:rsidRPr="00E106CB">
              <w:rPr>
                <w:rFonts w:cs="Calibri"/>
              </w:rPr>
              <w:t>Users can tab through the elements of a page in a logical order</w:t>
            </w:r>
          </w:p>
        </w:tc>
        <w:tc>
          <w:tcPr>
            <w:tcW w:w="846" w:type="pct"/>
            <w:shd w:val="clear" w:color="auto" w:fill="FFFFCC" w:themeFill="accent4"/>
          </w:tcPr>
          <w:sdt>
            <w:sdtPr>
              <w:rPr>
                <w:rFonts w:eastAsia="Times New Roman" w:cs="Calibri"/>
              </w:rPr>
              <w:alias w:val="Conformance Level"/>
              <w:tag w:val="Conformance Level"/>
              <w:id w:val="-1753816856"/>
              <w:placeholder>
                <w:docPart w:val="3BCC52837496498C9C022F00EC152C8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FB93787" w14:textId="77777777" w:rsidR="00362664" w:rsidRPr="00445499" w:rsidRDefault="00362664" w:rsidP="00C37BD7">
                <w:pPr>
                  <w:rPr>
                    <w:rFonts w:cs="Calibri"/>
                  </w:rPr>
                </w:pPr>
                <w:r>
                  <w:rPr>
                    <w:rFonts w:eastAsia="Times New Roman" w:cs="Calibri"/>
                  </w:rPr>
                  <w:t>Partially supports</w:t>
                </w:r>
              </w:p>
            </w:sdtContent>
          </w:sdt>
        </w:tc>
        <w:tc>
          <w:tcPr>
            <w:tcW w:w="3084" w:type="pct"/>
          </w:tcPr>
          <w:p w14:paraId="525D1272" w14:textId="77777777" w:rsidR="00332657" w:rsidRDefault="00332657" w:rsidP="00332657">
            <w:pPr>
              <w:rPr>
                <w:rFonts w:cs="Calibri"/>
              </w:rPr>
            </w:pPr>
            <w:r>
              <w:rPr>
                <w:rFonts w:cs="Calibri"/>
              </w:rPr>
              <w:t>Focus order considerations are mostly not applicable</w:t>
            </w:r>
            <w:r w:rsidRPr="00DF2569">
              <w:rPr>
                <w:rFonts w:cs="Calibri"/>
              </w:rPr>
              <w:t xml:space="preserve"> </w:t>
            </w:r>
            <w:r>
              <w:rPr>
                <w:rFonts w:cs="Calibri"/>
              </w:rPr>
              <w:t xml:space="preserve">due to a </w:t>
            </w:r>
            <w:r w:rsidRPr="00DF2569">
              <w:rPr>
                <w:rFonts w:cs="Calibri"/>
              </w:rPr>
              <w:t xml:space="preserve">general lack of keyboard functionality </w:t>
            </w:r>
            <w:r>
              <w:rPr>
                <w:rFonts w:cs="Calibri"/>
              </w:rPr>
              <w:t xml:space="preserve">and </w:t>
            </w:r>
            <w:r w:rsidRPr="00DF2569">
              <w:rPr>
                <w:rFonts w:cs="Calibri"/>
              </w:rPr>
              <w:t xml:space="preserve">unavailability of interactive elements </w:t>
            </w:r>
            <w:r>
              <w:rPr>
                <w:rFonts w:cs="Calibri"/>
              </w:rPr>
              <w:t>for keyboard</w:t>
            </w:r>
            <w:r w:rsidRPr="00DF2569">
              <w:rPr>
                <w:rFonts w:cs="Calibri"/>
              </w:rPr>
              <w:t xml:space="preserve"> opera</w:t>
            </w:r>
            <w:r>
              <w:rPr>
                <w:rFonts w:cs="Calibri"/>
              </w:rPr>
              <w:t>tion in DCEs.</w:t>
            </w:r>
            <w:r w:rsidRPr="00DF2569">
              <w:rPr>
                <w:rFonts w:cs="Calibri"/>
              </w:rPr>
              <w:t xml:space="preserve"> </w:t>
            </w:r>
          </w:p>
          <w:p w14:paraId="57998803" w14:textId="77777777" w:rsidR="00332657" w:rsidRDefault="00332657" w:rsidP="00332657">
            <w:pPr>
              <w:rPr>
                <w:rFonts w:cs="Calibri"/>
              </w:rPr>
            </w:pPr>
          </w:p>
          <w:p w14:paraId="3803CACF" w14:textId="77777777" w:rsidR="00332657" w:rsidRPr="00DF2569" w:rsidRDefault="00332657" w:rsidP="00332657">
            <w:pPr>
              <w:rPr>
                <w:rFonts w:cs="Calibri"/>
                <w:b/>
                <w:bCs/>
              </w:rPr>
            </w:pPr>
            <w:r w:rsidRPr="00DF2569">
              <w:rPr>
                <w:rFonts w:cs="Calibri"/>
                <w:b/>
                <w:bCs/>
              </w:rPr>
              <w:t>Exceptions:</w:t>
            </w:r>
          </w:p>
          <w:p w14:paraId="0BFAED20" w14:textId="04883A60" w:rsidR="00362664" w:rsidRPr="006E347E" w:rsidRDefault="00332657" w:rsidP="00BC2D7B">
            <w:pPr>
              <w:pStyle w:val="ListParagraph"/>
              <w:numPr>
                <w:ilvl w:val="0"/>
                <w:numId w:val="20"/>
              </w:numPr>
            </w:pPr>
            <w:r w:rsidRPr="00DF2569">
              <w:t xml:space="preserve">The only keyboard-operable elements (input fields of the “conversation box”) exhibit a sequential focus order, if severely limited in scope – yet only in one direction upon tabbing. (Note: text input cursor </w:t>
            </w:r>
            <w:r>
              <w:t xml:space="preserve">within an input </w:t>
            </w:r>
            <w:r w:rsidRPr="00DF2569">
              <w:t>must first be activated via mouse click.)</w:t>
            </w:r>
          </w:p>
        </w:tc>
      </w:tr>
      <w:tr w:rsidR="00362664" w:rsidRPr="00E106CB" w14:paraId="5815C81F" w14:textId="77777777" w:rsidTr="00C37BD7">
        <w:tc>
          <w:tcPr>
            <w:tcW w:w="1070" w:type="pct"/>
          </w:tcPr>
          <w:p w14:paraId="0864EB0A" w14:textId="64A10322" w:rsidR="00362664" w:rsidRPr="00E106CB" w:rsidRDefault="00362664" w:rsidP="00C37BD7">
            <w:pPr>
              <w:rPr>
                <w:rFonts w:cs="Calibri"/>
              </w:rPr>
            </w:pPr>
            <w:hyperlink r:id="rId82" w:anchor="focus-visible" w:history="1">
              <w:r w:rsidRPr="009154D9">
                <w:rPr>
                  <w:rStyle w:val="Hyperlink"/>
                  <w:rFonts w:cs="Calibri"/>
                </w:rPr>
                <w:t>2.4.7: Focus Visible</w:t>
              </w:r>
            </w:hyperlink>
            <w:r w:rsidRPr="00E106CB">
              <w:rPr>
                <w:rFonts w:cs="Calibri"/>
              </w:rPr>
              <w:t xml:space="preserve"> (AA)</w:t>
            </w:r>
          </w:p>
          <w:p w14:paraId="229992C9" w14:textId="77777777" w:rsidR="00362664" w:rsidRPr="00E106CB" w:rsidRDefault="00362664" w:rsidP="00C37BD7">
            <w:pPr>
              <w:rPr>
                <w:rFonts w:cs="Calibri"/>
              </w:rPr>
            </w:pPr>
            <w:r w:rsidRPr="00E106CB">
              <w:rPr>
                <w:rFonts w:cs="Calibri"/>
              </w:rPr>
              <w:t>The page element with the current keyboard focus has a visible focus indicator</w:t>
            </w:r>
          </w:p>
        </w:tc>
        <w:tc>
          <w:tcPr>
            <w:tcW w:w="846" w:type="pct"/>
            <w:shd w:val="clear" w:color="auto" w:fill="EBF1DD" w:themeFill="accent3"/>
          </w:tcPr>
          <w:sdt>
            <w:sdtPr>
              <w:rPr>
                <w:rFonts w:eastAsia="Times New Roman" w:cs="Calibri"/>
              </w:rPr>
              <w:alias w:val="Conformance Level"/>
              <w:tag w:val="Conformance Level"/>
              <w:id w:val="-2094930083"/>
              <w:placeholder>
                <w:docPart w:val="36A2A7525510444397815F6D13DA8BA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8A0ECAD" w14:textId="77777777" w:rsidR="00362664" w:rsidRPr="00445499" w:rsidRDefault="00362664" w:rsidP="00C37BD7">
                <w:pPr>
                  <w:rPr>
                    <w:rFonts w:cs="Calibri"/>
                  </w:rPr>
                </w:pPr>
                <w:r>
                  <w:rPr>
                    <w:rFonts w:eastAsia="Times New Roman" w:cs="Calibri"/>
                  </w:rPr>
                  <w:t>Supports</w:t>
                </w:r>
              </w:p>
            </w:sdtContent>
          </w:sdt>
        </w:tc>
        <w:tc>
          <w:tcPr>
            <w:tcW w:w="3084" w:type="pct"/>
          </w:tcPr>
          <w:p w14:paraId="50A4A9E0" w14:textId="1B17CC2F" w:rsidR="00362664" w:rsidRPr="0097180C" w:rsidRDefault="00B04985" w:rsidP="00C37BD7">
            <w:pPr>
              <w:rPr>
                <w:rFonts w:cs="Calibri"/>
              </w:rPr>
            </w:pPr>
            <w:r>
              <w:rPr>
                <w:rFonts w:cs="Calibri"/>
              </w:rPr>
              <w:t xml:space="preserve">The only keyboard-operable elements in DCEs (input fields of the “conversation box”) have visual indicators of focus (including blinking text input cursors). Note: </w:t>
            </w:r>
            <w:r w:rsidRPr="0076327A">
              <w:rPr>
                <w:rFonts w:cs="Calibri"/>
              </w:rPr>
              <w:t xml:space="preserve">text input cursor </w:t>
            </w:r>
            <w:r>
              <w:rPr>
                <w:rFonts w:cs="Calibri"/>
              </w:rPr>
              <w:t>must first be</w:t>
            </w:r>
            <w:r w:rsidRPr="0076327A">
              <w:rPr>
                <w:rFonts w:cs="Calibri"/>
              </w:rPr>
              <w:t xml:space="preserve"> activated via mouse click.</w:t>
            </w:r>
          </w:p>
        </w:tc>
      </w:tr>
      <w:tr w:rsidR="00362664" w:rsidRPr="00E106CB" w14:paraId="5FB3EFE3" w14:textId="77777777" w:rsidTr="00C37BD7">
        <w:tc>
          <w:tcPr>
            <w:tcW w:w="1070" w:type="pct"/>
          </w:tcPr>
          <w:p w14:paraId="56AB2D9E" w14:textId="3AB13CC1" w:rsidR="00362664" w:rsidRPr="00E106CB" w:rsidRDefault="00362664" w:rsidP="00C37BD7">
            <w:pPr>
              <w:rPr>
                <w:rFonts w:cs="Calibri"/>
              </w:rPr>
            </w:pPr>
            <w:hyperlink r:id="rId83" w:anchor="on-focus" w:history="1">
              <w:r w:rsidRPr="009154D9">
                <w:rPr>
                  <w:rStyle w:val="Hyperlink"/>
                  <w:rFonts w:cs="Calibri"/>
                </w:rPr>
                <w:t>3.2.1: On Focus</w:t>
              </w:r>
            </w:hyperlink>
            <w:r w:rsidRPr="00E106CB">
              <w:rPr>
                <w:rFonts w:cs="Calibri"/>
              </w:rPr>
              <w:t xml:space="preserve"> (A)</w:t>
            </w:r>
          </w:p>
          <w:p w14:paraId="0001F6DF" w14:textId="77777777" w:rsidR="00362664" w:rsidRPr="00E106CB" w:rsidRDefault="00362664" w:rsidP="00C37BD7">
            <w:pPr>
              <w:rPr>
                <w:rFonts w:cs="Calibri"/>
              </w:rPr>
            </w:pPr>
            <w:r w:rsidRPr="00E106CB">
              <w:rPr>
                <w:rFonts w:cs="Calibri"/>
              </w:rPr>
              <w:t>When a UI component receives focus, this does not trigger unexpected actions.</w:t>
            </w:r>
          </w:p>
        </w:tc>
        <w:tc>
          <w:tcPr>
            <w:tcW w:w="846" w:type="pct"/>
            <w:shd w:val="clear" w:color="auto" w:fill="EBF1DD" w:themeFill="accent3"/>
          </w:tcPr>
          <w:sdt>
            <w:sdtPr>
              <w:rPr>
                <w:rFonts w:eastAsia="Times New Roman" w:cs="Calibri"/>
              </w:rPr>
              <w:alias w:val="Conformance Level"/>
              <w:tag w:val="Conformance Level"/>
              <w:id w:val="963696105"/>
              <w:placeholder>
                <w:docPart w:val="282C8CAB5D8045038949812F7EC85A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6686EC6" w14:textId="77777777" w:rsidR="00362664" w:rsidRPr="00445499" w:rsidRDefault="00362664" w:rsidP="00C37BD7">
                <w:pPr>
                  <w:rPr>
                    <w:rFonts w:cs="Calibri"/>
                  </w:rPr>
                </w:pPr>
                <w:r>
                  <w:rPr>
                    <w:rFonts w:eastAsia="Times New Roman" w:cs="Calibri"/>
                  </w:rPr>
                  <w:t>Supports</w:t>
                </w:r>
              </w:p>
            </w:sdtContent>
          </w:sdt>
        </w:tc>
        <w:tc>
          <w:tcPr>
            <w:tcW w:w="3084" w:type="pct"/>
          </w:tcPr>
          <w:p w14:paraId="4F6E90C0" w14:textId="7240C7AD" w:rsidR="00362664" w:rsidRPr="0063245D" w:rsidRDefault="00754AE5" w:rsidP="00C37BD7">
            <w:pPr>
              <w:rPr>
                <w:rFonts w:cs="Calibri"/>
              </w:rPr>
            </w:pPr>
            <w:r>
              <w:rPr>
                <w:rFonts w:cs="Calibri"/>
              </w:rPr>
              <w:t>While there are very few f</w:t>
            </w:r>
            <w:r w:rsidRPr="00E106CB">
              <w:rPr>
                <w:rFonts w:cs="Calibri"/>
              </w:rPr>
              <w:t>ocusable elements</w:t>
            </w:r>
            <w:r>
              <w:rPr>
                <w:rFonts w:cs="Calibri"/>
              </w:rPr>
              <w:t xml:space="preserve"> due to the general lack of keyboard operability, these elements</w:t>
            </w:r>
            <w:r w:rsidRPr="00E106CB">
              <w:rPr>
                <w:rFonts w:cs="Calibri"/>
              </w:rPr>
              <w:t xml:space="preserve"> </w:t>
            </w:r>
            <w:r>
              <w:rPr>
                <w:rFonts w:cs="Calibri"/>
              </w:rPr>
              <w:t>do not cause unexpected actions/changes of context when receiving focus.</w:t>
            </w:r>
            <w:r w:rsidR="00362664">
              <w:rPr>
                <w:rFonts w:cs="Calibri"/>
              </w:rPr>
              <w:br/>
            </w:r>
            <w:r w:rsidR="00362664">
              <w:rPr>
                <w:rFonts w:cs="Calibri"/>
              </w:rPr>
              <w:br/>
            </w:r>
            <w:r w:rsidR="00362664">
              <w:rPr>
                <w:rFonts w:cs="Calibri"/>
              </w:rPr>
              <w:br/>
            </w:r>
          </w:p>
        </w:tc>
      </w:tr>
    </w:tbl>
    <w:p w14:paraId="1506C503" w14:textId="392C740B" w:rsidR="00362664" w:rsidRDefault="00362664" w:rsidP="00362664">
      <w:pPr>
        <w:pStyle w:val="Heading3"/>
      </w:pPr>
      <w:r w:rsidRPr="008A0D4C">
        <w:t>Head</w:t>
      </w:r>
      <w:r>
        <w:t xml:space="preserve">ings </w:t>
      </w:r>
      <w:r w:rsidRPr="008A0D4C">
        <w:t>and Structure</w:t>
      </w:r>
      <w:r>
        <w:t xml:space="preserve"> – </w:t>
      </w:r>
      <w:r w:rsidR="00D534B7">
        <w:t>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362664" w:rsidRPr="00E106CB" w14:paraId="70D61E9B" w14:textId="77777777" w:rsidTr="00C37BD7">
        <w:tc>
          <w:tcPr>
            <w:tcW w:w="1070" w:type="pct"/>
            <w:shd w:val="clear" w:color="auto" w:fill="404040" w:themeFill="text1" w:themeFillTint="BF"/>
          </w:tcPr>
          <w:p w14:paraId="3FC0CCFF" w14:textId="77777777" w:rsidR="00362664" w:rsidRPr="008A0D4C" w:rsidRDefault="00362664" w:rsidP="00C37BD7">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6285225C" w14:textId="77777777" w:rsidR="00362664" w:rsidRPr="008A0D4C" w:rsidRDefault="00362664" w:rsidP="00C37BD7">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28840774" w14:textId="77777777" w:rsidR="00362664" w:rsidRPr="008A0D4C" w:rsidRDefault="00362664" w:rsidP="00C37BD7">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6C1EB36C" w14:textId="77777777" w:rsidR="00362664" w:rsidRPr="008A0D4C" w:rsidRDefault="00362664" w:rsidP="00C37BD7">
            <w:pPr>
              <w:rPr>
                <w:rFonts w:cs="Calibri"/>
                <w:b/>
                <w:color w:val="FFFFFF" w:themeColor="background1"/>
              </w:rPr>
            </w:pPr>
            <w:r>
              <w:rPr>
                <w:rFonts w:cs="Calibri"/>
                <w:b/>
                <w:color w:val="FFFFFF" w:themeColor="background1"/>
              </w:rPr>
              <w:t>Remarks</w:t>
            </w:r>
          </w:p>
        </w:tc>
      </w:tr>
      <w:tr w:rsidR="00362664" w:rsidRPr="00E106CB" w14:paraId="671C1118" w14:textId="77777777" w:rsidTr="00C37BD7">
        <w:tc>
          <w:tcPr>
            <w:tcW w:w="1070" w:type="pct"/>
          </w:tcPr>
          <w:p w14:paraId="6161218F" w14:textId="609F9D56" w:rsidR="00362664" w:rsidRPr="00E106CB" w:rsidRDefault="00362664" w:rsidP="00C37BD7">
            <w:pPr>
              <w:rPr>
                <w:rFonts w:cs="Calibri"/>
              </w:rPr>
            </w:pPr>
            <w:hyperlink r:id="rId84" w:anchor="info-and-relationships" w:history="1">
              <w:r w:rsidRPr="009154D9">
                <w:rPr>
                  <w:rStyle w:val="Hyperlink"/>
                  <w:rFonts w:cs="Calibri"/>
                </w:rPr>
                <w:t>1.3.1: Information and Relationships</w:t>
              </w:r>
            </w:hyperlink>
            <w:r w:rsidRPr="00E106CB">
              <w:rPr>
                <w:rFonts w:cs="Calibri"/>
              </w:rPr>
              <w:t xml:space="preserve"> (A)</w:t>
            </w:r>
          </w:p>
          <w:p w14:paraId="66515186" w14:textId="77777777" w:rsidR="00362664" w:rsidRPr="00E106CB" w:rsidRDefault="00362664" w:rsidP="00C37BD7">
            <w:pPr>
              <w:rPr>
                <w:rFonts w:cs="Calibri"/>
              </w:rPr>
            </w:pPr>
            <w:r w:rsidRPr="00E106CB">
              <w:rPr>
                <w:rFonts w:cs="Calibri"/>
              </w:rPr>
              <w:t>Info, structure, and relationships can be programmatically determined</w:t>
            </w:r>
          </w:p>
        </w:tc>
        <w:tc>
          <w:tcPr>
            <w:tcW w:w="846" w:type="pct"/>
            <w:shd w:val="clear" w:color="auto" w:fill="FFFFCC" w:themeFill="accent4"/>
          </w:tcPr>
          <w:sdt>
            <w:sdtPr>
              <w:rPr>
                <w:rFonts w:eastAsia="Times New Roman" w:cs="Calibri"/>
              </w:rPr>
              <w:alias w:val="Conformance Level"/>
              <w:tag w:val="Conformance Level"/>
              <w:id w:val="-1549833138"/>
              <w:placeholder>
                <w:docPart w:val="8061BA5F290E46C8B3E9768AABBAD4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8B17511" w14:textId="77777777" w:rsidR="00362664" w:rsidRPr="00445499" w:rsidRDefault="00362664" w:rsidP="00C37BD7">
                <w:pPr>
                  <w:rPr>
                    <w:rFonts w:cs="Calibri"/>
                  </w:rPr>
                </w:pPr>
                <w:r>
                  <w:rPr>
                    <w:rFonts w:eastAsia="Times New Roman" w:cs="Calibri"/>
                  </w:rPr>
                  <w:t>Partially supports</w:t>
                </w:r>
              </w:p>
            </w:sdtContent>
          </w:sdt>
        </w:tc>
        <w:tc>
          <w:tcPr>
            <w:tcW w:w="3084" w:type="pct"/>
          </w:tcPr>
          <w:p w14:paraId="4C0B1A0C" w14:textId="77777777" w:rsidR="00A551D1" w:rsidRDefault="00A551D1" w:rsidP="00A551D1">
            <w:pPr>
              <w:rPr>
                <w:rFonts w:cs="Calibri"/>
              </w:rPr>
            </w:pPr>
            <w:r>
              <w:rPr>
                <w:rFonts w:cs="Calibri"/>
              </w:rPr>
              <w:t>The technologies employed do not allow for programmatically determinable information and relationships.</w:t>
            </w:r>
          </w:p>
          <w:p w14:paraId="60F31978" w14:textId="77777777" w:rsidR="00A551D1" w:rsidRDefault="00A551D1" w:rsidP="00A551D1">
            <w:pPr>
              <w:rPr>
                <w:rFonts w:cs="Calibri"/>
              </w:rPr>
            </w:pPr>
          </w:p>
          <w:p w14:paraId="69250C00" w14:textId="77777777" w:rsidR="00A551D1" w:rsidRDefault="00A551D1" w:rsidP="00A551D1">
            <w:pPr>
              <w:rPr>
                <w:rFonts w:cs="Calibri"/>
              </w:rPr>
            </w:pPr>
            <w:r>
              <w:rPr>
                <w:rFonts w:cs="Calibri"/>
              </w:rPr>
              <w:t>However, text content is organized visually in a logical manner in general – for example, by using consistent styling for headings within sections, and standard text formatting conventions for lists (bullets to denote unordered list items). Text descriptions are used to clarify information and relationships in some instances. For example, the tracking of checkpoints within the “Interview Guide” is indicated by both a checkmark icon next to a completed goal, and a text description of the tally of completed goals for the entire exercise (e.g. “2 of 34”), and per section (e.g. “1 of 4”).</w:t>
            </w:r>
          </w:p>
          <w:p w14:paraId="4D4A3C0F" w14:textId="77777777" w:rsidR="00A551D1" w:rsidRDefault="00A551D1" w:rsidP="00A551D1">
            <w:pPr>
              <w:rPr>
                <w:rFonts w:cs="Calibri"/>
              </w:rPr>
            </w:pPr>
          </w:p>
          <w:p w14:paraId="33EEE00B" w14:textId="77777777" w:rsidR="00A551D1" w:rsidRDefault="00A551D1" w:rsidP="00A551D1">
            <w:pPr>
              <w:rPr>
                <w:rFonts w:cs="Calibri"/>
              </w:rPr>
            </w:pPr>
            <w:r>
              <w:rPr>
                <w:rFonts w:cs="Calibri"/>
              </w:rPr>
              <w:t>Exceptions:</w:t>
            </w:r>
          </w:p>
          <w:p w14:paraId="6A3DFCE7" w14:textId="6E15E29B" w:rsidR="00362664" w:rsidRPr="00A551D1" w:rsidRDefault="00A551D1" w:rsidP="00BC2D7B">
            <w:pPr>
              <w:pStyle w:val="ListParagraph"/>
              <w:numPr>
                <w:ilvl w:val="0"/>
                <w:numId w:val="20"/>
              </w:numPr>
            </w:pPr>
            <w:r w:rsidRPr="002C5E5A">
              <w:t xml:space="preserve">Header cells in </w:t>
            </w:r>
            <w:r>
              <w:t>“</w:t>
            </w:r>
            <w:r w:rsidRPr="002C5E5A">
              <w:t>data box</w:t>
            </w:r>
            <w:r>
              <w:t>”</w:t>
            </w:r>
            <w:r w:rsidRPr="002C5E5A">
              <w:t xml:space="preserve"> sections tables – First rows are not identified clearly as header rows, with no text description nor much other visual distinction from the rest of the table apart from subtle text formatting (bold) and the positioning of scrollbars/buttons</w:t>
            </w:r>
          </w:p>
        </w:tc>
      </w:tr>
      <w:tr w:rsidR="00362664" w:rsidRPr="00E106CB" w14:paraId="26DE9973" w14:textId="77777777" w:rsidTr="00A551D1">
        <w:tc>
          <w:tcPr>
            <w:tcW w:w="1070" w:type="pct"/>
          </w:tcPr>
          <w:p w14:paraId="3AC8A421" w14:textId="1D06418E" w:rsidR="00362664" w:rsidRPr="00E106CB" w:rsidRDefault="00362664" w:rsidP="00C37BD7">
            <w:pPr>
              <w:rPr>
                <w:rFonts w:cs="Calibri"/>
              </w:rPr>
            </w:pPr>
            <w:hyperlink r:id="rId85" w:anchor="bypass-blocks" w:history="1">
              <w:r w:rsidRPr="009154D9">
                <w:rPr>
                  <w:rStyle w:val="Hyperlink"/>
                  <w:rFonts w:cs="Calibri"/>
                </w:rPr>
                <w:t>2.4.1: Bypass Blocks</w:t>
              </w:r>
            </w:hyperlink>
            <w:r w:rsidRPr="00E106CB">
              <w:rPr>
                <w:rFonts w:cs="Calibri"/>
              </w:rPr>
              <w:t xml:space="preserve"> (A)</w:t>
            </w:r>
          </w:p>
          <w:p w14:paraId="3E4D5ABC" w14:textId="77777777" w:rsidR="00362664" w:rsidRPr="00E106CB" w:rsidRDefault="00362664" w:rsidP="00C37BD7">
            <w:pPr>
              <w:rPr>
                <w:rFonts w:cs="Calibri"/>
              </w:rPr>
            </w:pPr>
            <w:r w:rsidRPr="00E106CB">
              <w:rPr>
                <w:rFonts w:cs="Calibri"/>
              </w:rPr>
              <w:t>Users can bypass repeated blocks of content.</w:t>
            </w:r>
          </w:p>
        </w:tc>
        <w:tc>
          <w:tcPr>
            <w:tcW w:w="846" w:type="pct"/>
            <w:shd w:val="clear" w:color="auto" w:fill="EBF1DD" w:themeFill="accent3"/>
          </w:tcPr>
          <w:sdt>
            <w:sdtPr>
              <w:rPr>
                <w:rFonts w:eastAsia="Times New Roman" w:cs="Calibri"/>
              </w:rPr>
              <w:alias w:val="Conformance Level"/>
              <w:tag w:val="Conformance Level"/>
              <w:id w:val="1022512945"/>
              <w:placeholder>
                <w:docPart w:val="DAF3C9C9E0B945F0BA4EEF3C2ADD15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89EA27B" w14:textId="63BB890D" w:rsidR="00362664" w:rsidRPr="00280200" w:rsidRDefault="00A551D1" w:rsidP="00C37BD7">
                <w:pPr>
                  <w:rPr>
                    <w:rFonts w:cs="Calibri"/>
                  </w:rPr>
                </w:pPr>
                <w:r>
                  <w:rPr>
                    <w:rFonts w:eastAsia="Times New Roman" w:cs="Calibri"/>
                  </w:rPr>
                  <w:t>Supports</w:t>
                </w:r>
              </w:p>
            </w:sdtContent>
          </w:sdt>
        </w:tc>
        <w:tc>
          <w:tcPr>
            <w:tcW w:w="3084" w:type="pct"/>
          </w:tcPr>
          <w:p w14:paraId="184B96A3" w14:textId="555820FD" w:rsidR="00362664" w:rsidRPr="005E0D0F" w:rsidRDefault="0061685E" w:rsidP="00C37BD7">
            <w:pPr>
              <w:rPr>
                <w:rFonts w:cs="Calibri"/>
              </w:rPr>
            </w:pPr>
            <w:r>
              <w:t>DCEs are not a set of web pages, so a mechanism to bypass repeated blocks of content is not applicable.</w:t>
            </w:r>
          </w:p>
        </w:tc>
      </w:tr>
      <w:tr w:rsidR="00362664" w:rsidRPr="00E106CB" w14:paraId="57568F6A" w14:textId="77777777" w:rsidTr="00C37BD7">
        <w:tc>
          <w:tcPr>
            <w:tcW w:w="1070" w:type="pct"/>
          </w:tcPr>
          <w:p w14:paraId="44B18707" w14:textId="180D56BC" w:rsidR="00362664" w:rsidRPr="00E106CB" w:rsidRDefault="00362664" w:rsidP="00C37BD7">
            <w:pPr>
              <w:rPr>
                <w:rFonts w:cs="Calibri"/>
              </w:rPr>
            </w:pPr>
            <w:hyperlink r:id="rId86" w:anchor="headings-and-labels" w:history="1">
              <w:r w:rsidRPr="009154D9">
                <w:rPr>
                  <w:rStyle w:val="Hyperlink"/>
                  <w:rFonts w:cs="Calibri"/>
                </w:rPr>
                <w:t>2.4.6: Headings and Labels</w:t>
              </w:r>
            </w:hyperlink>
            <w:r w:rsidRPr="00E106CB">
              <w:rPr>
                <w:rFonts w:cs="Calibri"/>
              </w:rPr>
              <w:t xml:space="preserve"> (AA) </w:t>
            </w:r>
          </w:p>
          <w:p w14:paraId="6995DE7F" w14:textId="77777777" w:rsidR="00362664" w:rsidRPr="00E106CB" w:rsidRDefault="00362664" w:rsidP="00C37BD7">
            <w:pPr>
              <w:rPr>
                <w:rFonts w:cs="Calibri"/>
              </w:rPr>
            </w:pPr>
            <w:r w:rsidRPr="00E106CB">
              <w:rPr>
                <w:rFonts w:cs="Calibri"/>
              </w:rPr>
              <w:t>Headings and labels are clear and consistent.</w:t>
            </w:r>
          </w:p>
        </w:tc>
        <w:tc>
          <w:tcPr>
            <w:tcW w:w="846" w:type="pct"/>
            <w:shd w:val="clear" w:color="auto" w:fill="EBF1DD" w:themeFill="accent3"/>
          </w:tcPr>
          <w:sdt>
            <w:sdtPr>
              <w:rPr>
                <w:rFonts w:eastAsia="Times New Roman" w:cs="Calibri"/>
              </w:rPr>
              <w:alias w:val="Conformance Level"/>
              <w:tag w:val="Conformance Level"/>
              <w:id w:val="1384062501"/>
              <w:placeholder>
                <w:docPart w:val="864F677E14024E45837E286BE7A3A72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585AEDD" w14:textId="77777777" w:rsidR="00362664" w:rsidRPr="00445499" w:rsidRDefault="00362664" w:rsidP="00C37BD7">
                <w:pPr>
                  <w:rPr>
                    <w:rFonts w:cs="Calibri"/>
                  </w:rPr>
                </w:pPr>
                <w:r>
                  <w:rPr>
                    <w:rFonts w:eastAsia="Times New Roman" w:cs="Calibri"/>
                  </w:rPr>
                  <w:t>Supports</w:t>
                </w:r>
              </w:p>
            </w:sdtContent>
          </w:sdt>
        </w:tc>
        <w:tc>
          <w:tcPr>
            <w:tcW w:w="3084" w:type="pct"/>
          </w:tcPr>
          <w:p w14:paraId="2FE86674" w14:textId="77777777" w:rsidR="00E02EB7" w:rsidRDefault="00E02EB7" w:rsidP="00E02EB7">
            <w:pPr>
              <w:rPr>
                <w:rFonts w:cs="Calibri"/>
              </w:rPr>
            </w:pPr>
            <w:r w:rsidRPr="00E106CB">
              <w:rPr>
                <w:rFonts w:cs="Calibri"/>
              </w:rPr>
              <w:t>Headings and labels u</w:t>
            </w:r>
            <w:r>
              <w:rPr>
                <w:rFonts w:cs="Calibri"/>
              </w:rPr>
              <w:t>sed are clear and descriptive.</w:t>
            </w:r>
          </w:p>
          <w:p w14:paraId="01AF3574" w14:textId="77777777" w:rsidR="00E02EB7" w:rsidRDefault="00E02EB7" w:rsidP="00E02EB7">
            <w:pPr>
              <w:rPr>
                <w:rFonts w:cs="Calibri"/>
              </w:rPr>
            </w:pPr>
          </w:p>
          <w:p w14:paraId="6492305F" w14:textId="39A2574B" w:rsidR="00362664" w:rsidRPr="006542E4" w:rsidRDefault="00E02EB7" w:rsidP="00E02EB7">
            <w:pPr>
              <w:rPr>
                <w:rFonts w:cs="Calibri"/>
              </w:rPr>
            </w:pPr>
            <w:r>
              <w:rPr>
                <w:rFonts w:cs="Calibri"/>
              </w:rPr>
              <w:t>For example, the sub-menus of individual options within the “Exam Menu” reflect the appropriate headings when selected; headings in the “data box” (Electronic Health Record) area, e.g. for information within “Patient Details”, are clear and concise. Slide-based DCEs such as “Concept Labs” have a clear and relevant heading for each slide.</w:t>
            </w:r>
          </w:p>
        </w:tc>
      </w:tr>
      <w:tr w:rsidR="00362664" w:rsidRPr="00E106CB" w14:paraId="320019BA" w14:textId="77777777" w:rsidTr="00C37BD7">
        <w:tc>
          <w:tcPr>
            <w:tcW w:w="1070" w:type="pct"/>
          </w:tcPr>
          <w:p w14:paraId="2EC8CCB8" w14:textId="72867EE5" w:rsidR="00362664" w:rsidRPr="00E106CB" w:rsidRDefault="00362664" w:rsidP="00C37BD7">
            <w:pPr>
              <w:rPr>
                <w:rFonts w:cs="Calibri"/>
              </w:rPr>
            </w:pPr>
            <w:hyperlink r:id="rId87" w:anchor="language-of-page" w:history="1">
              <w:r w:rsidRPr="009154D9">
                <w:rPr>
                  <w:rStyle w:val="Hyperlink"/>
                  <w:rFonts w:cs="Calibri"/>
                </w:rPr>
                <w:t>3.1.1: Language of Page</w:t>
              </w:r>
            </w:hyperlink>
            <w:r w:rsidRPr="00E106CB">
              <w:rPr>
                <w:rFonts w:cs="Calibri"/>
              </w:rPr>
              <w:t xml:space="preserve"> (A)</w:t>
            </w:r>
          </w:p>
          <w:p w14:paraId="6862884E" w14:textId="77777777" w:rsidR="00362664" w:rsidRPr="00E106CB" w:rsidRDefault="00362664" w:rsidP="00C37BD7">
            <w:pPr>
              <w:rPr>
                <w:rFonts w:cs="Calibri"/>
              </w:rPr>
            </w:pPr>
            <w:r w:rsidRPr="00E106CB">
              <w:rPr>
                <w:rFonts w:cs="Calibri"/>
              </w:rPr>
              <w:t>The language of the page is specified</w:t>
            </w:r>
          </w:p>
        </w:tc>
        <w:tc>
          <w:tcPr>
            <w:tcW w:w="846" w:type="pct"/>
            <w:tcBorders>
              <w:bottom w:val="single" w:sz="4" w:space="0" w:color="auto"/>
            </w:tcBorders>
            <w:shd w:val="clear" w:color="auto" w:fill="EBF1DD" w:themeFill="accent3"/>
          </w:tcPr>
          <w:sdt>
            <w:sdtPr>
              <w:rPr>
                <w:rFonts w:eastAsia="Times New Roman" w:cs="Calibri"/>
              </w:rPr>
              <w:alias w:val="Conformance Level"/>
              <w:tag w:val="Conformance Level"/>
              <w:id w:val="-771549443"/>
              <w:placeholder>
                <w:docPart w:val="6A4DB44B6C394932A304EEFB8D22C3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71413E5" w14:textId="3B58AFD0" w:rsidR="00362664" w:rsidRPr="00445499" w:rsidRDefault="00FD6580" w:rsidP="00C37BD7">
                <w:pPr>
                  <w:rPr>
                    <w:rFonts w:cs="Calibri"/>
                  </w:rPr>
                </w:pPr>
                <w:r>
                  <w:rPr>
                    <w:rFonts w:eastAsia="Times New Roman" w:cs="Calibri"/>
                  </w:rPr>
                  <w:t>Supports (N/A)</w:t>
                </w:r>
              </w:p>
            </w:sdtContent>
          </w:sdt>
        </w:tc>
        <w:tc>
          <w:tcPr>
            <w:tcW w:w="3084" w:type="pct"/>
          </w:tcPr>
          <w:p w14:paraId="26A20E02" w14:textId="3463EDA0" w:rsidR="00362664" w:rsidRPr="00D13177" w:rsidRDefault="00FD6580" w:rsidP="00C37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technologies employed do not allow for language to be specified or programmatically determined.</w:t>
            </w:r>
          </w:p>
        </w:tc>
      </w:tr>
      <w:tr w:rsidR="00362664" w:rsidRPr="00E106CB" w14:paraId="4DDFDB9E" w14:textId="77777777" w:rsidTr="00C37BD7">
        <w:tc>
          <w:tcPr>
            <w:tcW w:w="1070" w:type="pct"/>
          </w:tcPr>
          <w:p w14:paraId="48E7B47C" w14:textId="39FFAEB8" w:rsidR="00362664" w:rsidRPr="00E106CB" w:rsidRDefault="00362664" w:rsidP="00C37BD7">
            <w:pPr>
              <w:rPr>
                <w:rFonts w:cs="Calibri"/>
              </w:rPr>
            </w:pPr>
            <w:hyperlink r:id="rId88" w:anchor="language-of-parts" w:history="1">
              <w:r w:rsidRPr="009154D9">
                <w:rPr>
                  <w:rStyle w:val="Hyperlink"/>
                  <w:rFonts w:cs="Calibri"/>
                </w:rPr>
                <w:t>3.1.2: Language of Parts</w:t>
              </w:r>
            </w:hyperlink>
            <w:r w:rsidRPr="00E106CB">
              <w:rPr>
                <w:rFonts w:cs="Calibri"/>
              </w:rPr>
              <w:t xml:space="preserve"> (AA)</w:t>
            </w:r>
          </w:p>
          <w:p w14:paraId="7C03D08F" w14:textId="77777777" w:rsidR="00362664" w:rsidRPr="00E106CB" w:rsidRDefault="00362664" w:rsidP="00C37BD7">
            <w:pPr>
              <w:rPr>
                <w:rFonts w:cs="Calibri"/>
              </w:rPr>
            </w:pPr>
            <w:r w:rsidRPr="00E106CB">
              <w:rPr>
                <w:rFonts w:cs="Calibri"/>
              </w:rPr>
              <w:t>Specify the language of text passages that are in a different language than the default language of the page.</w:t>
            </w:r>
          </w:p>
        </w:tc>
        <w:tc>
          <w:tcPr>
            <w:tcW w:w="846" w:type="pct"/>
            <w:tcBorders>
              <w:bottom w:val="single" w:sz="4" w:space="0" w:color="auto"/>
            </w:tcBorders>
            <w:shd w:val="clear" w:color="auto" w:fill="EBF1DD" w:themeFill="accent3"/>
          </w:tcPr>
          <w:sdt>
            <w:sdtPr>
              <w:rPr>
                <w:rFonts w:eastAsia="Times New Roman" w:cs="Calibri"/>
              </w:rPr>
              <w:alias w:val="Conformance Level"/>
              <w:tag w:val="Conformance Level"/>
              <w:id w:val="1046790640"/>
              <w:placeholder>
                <w:docPart w:val="FB096853C27C485BBDBB681FAA893F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9650426" w14:textId="77777777" w:rsidR="00362664" w:rsidRPr="00445499" w:rsidRDefault="00362664" w:rsidP="00C37BD7">
                <w:pPr>
                  <w:rPr>
                    <w:rFonts w:cs="Calibri"/>
                  </w:rPr>
                </w:pPr>
                <w:r>
                  <w:rPr>
                    <w:rFonts w:eastAsia="Times New Roman" w:cs="Calibri"/>
                  </w:rPr>
                  <w:t>Supports (N/A)</w:t>
                </w:r>
              </w:p>
            </w:sdtContent>
          </w:sdt>
        </w:tc>
        <w:tc>
          <w:tcPr>
            <w:tcW w:w="3084" w:type="pct"/>
          </w:tcPr>
          <w:p w14:paraId="735CE591" w14:textId="535584F9" w:rsidR="00362664" w:rsidRPr="00E106CB" w:rsidRDefault="00A71798" w:rsidP="00C37BD7">
            <w:pPr>
              <w:rPr>
                <w:rFonts w:cs="Calibri"/>
              </w:rPr>
            </w:pPr>
            <w:r w:rsidRPr="008E2DF1">
              <w:rPr>
                <w:rFonts w:cs="Calibri"/>
              </w:rPr>
              <w:t>The technologies employed do not allow for language to be specified or programmatically determined</w:t>
            </w:r>
            <w:r>
              <w:rPr>
                <w:rFonts w:cs="Calibri"/>
              </w:rPr>
              <w:t>; t</w:t>
            </w:r>
            <w:r w:rsidRPr="008E2DF1">
              <w:rPr>
                <w:rFonts w:cs="Calibri"/>
              </w:rPr>
              <w:t xml:space="preserve">here are </w:t>
            </w:r>
            <w:r>
              <w:rPr>
                <w:rFonts w:cs="Calibri"/>
              </w:rPr>
              <w:t xml:space="preserve">additionally </w:t>
            </w:r>
            <w:r w:rsidRPr="008E2DF1">
              <w:rPr>
                <w:rFonts w:cs="Calibri"/>
              </w:rPr>
              <w:t>no sections of text that do not match the default language.</w:t>
            </w:r>
          </w:p>
        </w:tc>
      </w:tr>
      <w:tr w:rsidR="006A3587" w:rsidRPr="00E106CB" w14:paraId="185691F9" w14:textId="77777777" w:rsidTr="00C37BD7">
        <w:tc>
          <w:tcPr>
            <w:tcW w:w="1070" w:type="pct"/>
          </w:tcPr>
          <w:p w14:paraId="1FF924A0" w14:textId="1518180B" w:rsidR="006A3587" w:rsidRPr="00E106CB" w:rsidRDefault="006A3587" w:rsidP="006A3587">
            <w:pPr>
              <w:rPr>
                <w:rFonts w:cs="Calibri"/>
              </w:rPr>
            </w:pPr>
            <w:hyperlink r:id="rId89" w:anchor="parsing" w:history="1">
              <w:r w:rsidRPr="009154D9">
                <w:rPr>
                  <w:rStyle w:val="Hyperlink"/>
                  <w:rFonts w:cs="Calibri"/>
                </w:rPr>
                <w:t>4.1.1: Parsing</w:t>
              </w:r>
            </w:hyperlink>
            <w:r w:rsidRPr="00E106CB">
              <w:rPr>
                <w:rFonts w:cs="Calibri"/>
              </w:rPr>
              <w:t xml:space="preserve"> (A)</w:t>
            </w:r>
          </w:p>
          <w:p w14:paraId="33FEDB01" w14:textId="77777777" w:rsidR="006A3587" w:rsidRPr="00E106CB" w:rsidRDefault="006A3587" w:rsidP="006A3587">
            <w:pPr>
              <w:rPr>
                <w:rFonts w:cs="Calibri"/>
              </w:rPr>
            </w:pPr>
            <w:r w:rsidRPr="00E106CB">
              <w:rPr>
                <w:rFonts w:cs="Calibri"/>
              </w:rPr>
              <w:t>Use valid, error-free HTML</w:t>
            </w:r>
          </w:p>
        </w:tc>
        <w:tc>
          <w:tcPr>
            <w:tcW w:w="846" w:type="pct"/>
            <w:tcBorders>
              <w:top w:val="single" w:sz="4" w:space="0" w:color="auto"/>
            </w:tcBorders>
            <w:shd w:val="clear" w:color="auto" w:fill="EBF1DD" w:themeFill="accent3"/>
          </w:tcPr>
          <w:sdt>
            <w:sdtPr>
              <w:rPr>
                <w:rFonts w:eastAsia="Times New Roman" w:cs="Calibri"/>
              </w:rPr>
              <w:alias w:val="Conformance Level"/>
              <w:tag w:val="Conformance Level"/>
              <w:id w:val="1743678207"/>
              <w:placeholder>
                <w:docPart w:val="EA88DFE67A5F416B82054D9629486B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32476C6" w14:textId="56F9E943" w:rsidR="006A3587" w:rsidRPr="00445499" w:rsidRDefault="006A3587" w:rsidP="006A3587">
                <w:pPr>
                  <w:rPr>
                    <w:rFonts w:cs="Calibri"/>
                  </w:rPr>
                </w:pPr>
                <w:r>
                  <w:rPr>
                    <w:rFonts w:eastAsia="Times New Roman" w:cs="Calibri"/>
                  </w:rPr>
                  <w:t>Supports (N/A)</w:t>
                </w:r>
              </w:p>
            </w:sdtContent>
          </w:sdt>
        </w:tc>
        <w:tc>
          <w:tcPr>
            <w:tcW w:w="3084" w:type="pct"/>
          </w:tcPr>
          <w:p w14:paraId="067D84A6" w14:textId="327E9C35" w:rsidR="006A3587" w:rsidRPr="00C264F1" w:rsidRDefault="006A3587" w:rsidP="006A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DCE c</w:t>
            </w:r>
            <w:r w:rsidRPr="005D2CA3">
              <w:t>ontent is not implemented via</w:t>
            </w:r>
            <w:r>
              <w:t xml:space="preserve"> an applicable</w:t>
            </w:r>
            <w:r w:rsidRPr="005D2CA3">
              <w:t xml:space="preserve"> markup language</w:t>
            </w:r>
            <w:r>
              <w:t>.</w:t>
            </w:r>
          </w:p>
        </w:tc>
      </w:tr>
    </w:tbl>
    <w:p w14:paraId="4C2AC3BD" w14:textId="72CFA079" w:rsidR="00362664" w:rsidRDefault="00362664" w:rsidP="00362664">
      <w:pPr>
        <w:pStyle w:val="Heading3"/>
      </w:pPr>
      <w:r>
        <w:t xml:space="preserve">Labeling – </w:t>
      </w:r>
      <w:r w:rsidR="00D534B7">
        <w:t>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362664" w:rsidRPr="00E106CB" w14:paraId="2889BFBB" w14:textId="77777777" w:rsidTr="00C37BD7">
        <w:tc>
          <w:tcPr>
            <w:tcW w:w="1070" w:type="pct"/>
            <w:shd w:val="clear" w:color="auto" w:fill="404040" w:themeFill="text1" w:themeFillTint="BF"/>
          </w:tcPr>
          <w:p w14:paraId="1FA4120A" w14:textId="77777777" w:rsidR="00362664" w:rsidRPr="008A0D4C" w:rsidRDefault="00362664" w:rsidP="00C37BD7">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7454BE14" w14:textId="77777777" w:rsidR="00362664" w:rsidRPr="008A0D4C" w:rsidRDefault="00362664" w:rsidP="00C37BD7">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720D0B29" w14:textId="77777777" w:rsidR="00362664" w:rsidRPr="008A0D4C" w:rsidRDefault="00362664" w:rsidP="00C37BD7">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79721482" w14:textId="77777777" w:rsidR="00362664" w:rsidRPr="008A0D4C" w:rsidRDefault="00362664" w:rsidP="00C37BD7">
            <w:pPr>
              <w:rPr>
                <w:rFonts w:cs="Calibri"/>
                <w:b/>
                <w:color w:val="FFFFFF" w:themeColor="background1"/>
              </w:rPr>
            </w:pPr>
            <w:r>
              <w:rPr>
                <w:rFonts w:cs="Calibri"/>
                <w:b/>
                <w:color w:val="FFFFFF" w:themeColor="background1"/>
              </w:rPr>
              <w:t>Remarks</w:t>
            </w:r>
          </w:p>
        </w:tc>
      </w:tr>
      <w:tr w:rsidR="00362664" w:rsidRPr="00E106CB" w14:paraId="5DAF5D83" w14:textId="77777777" w:rsidTr="00C37BD7">
        <w:tc>
          <w:tcPr>
            <w:tcW w:w="1070" w:type="pct"/>
          </w:tcPr>
          <w:p w14:paraId="478D3031" w14:textId="3AB2B75F" w:rsidR="00362664" w:rsidRDefault="00362664" w:rsidP="00C37BD7">
            <w:hyperlink r:id="rId9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0E7E97AD" w14:textId="77777777" w:rsidR="00362664" w:rsidRDefault="00362664" w:rsidP="00C37BD7">
            <w:r>
              <w:t xml:space="preserve">The purpose of each input field collecting </w:t>
            </w:r>
            <w:r>
              <w:lastRenderedPageBreak/>
              <w:t>information about the user can be programmatically determined when:</w:t>
            </w:r>
          </w:p>
          <w:p w14:paraId="298D9374" w14:textId="77777777" w:rsidR="00362664" w:rsidRDefault="00362664" w:rsidP="00C37BD7">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BF1DD" w:themeFill="accent3"/>
          </w:tcPr>
          <w:sdt>
            <w:sdtPr>
              <w:rPr>
                <w:rFonts w:eastAsia="Times New Roman" w:cs="Calibri"/>
              </w:rPr>
              <w:alias w:val="Conformance Level"/>
              <w:tag w:val="Conformance Level"/>
              <w:id w:val="488451308"/>
              <w:placeholder>
                <w:docPart w:val="F5F48577B2C54405A7A0ECB98075DAD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75E872F" w14:textId="77777777" w:rsidR="00362664" w:rsidRDefault="00362664" w:rsidP="00C37BD7">
                <w:pPr>
                  <w:rPr>
                    <w:rFonts w:cs="Calibri"/>
                  </w:rPr>
                </w:pPr>
                <w:r>
                  <w:rPr>
                    <w:rFonts w:eastAsia="Times New Roman" w:cs="Calibri"/>
                  </w:rPr>
                  <w:t>Supports (N/A)</w:t>
                </w:r>
              </w:p>
            </w:sdtContent>
          </w:sdt>
        </w:tc>
        <w:tc>
          <w:tcPr>
            <w:tcW w:w="3084" w:type="pct"/>
          </w:tcPr>
          <w:p w14:paraId="4074D8D6" w14:textId="135AEBE9" w:rsidR="00362664" w:rsidRPr="004C0F63" w:rsidRDefault="00262450" w:rsidP="00C37BD7">
            <w:r>
              <w:t>No a</w:t>
            </w:r>
            <w:r w:rsidRPr="00642942">
              <w:t>pplicable form elements that collect information about the user are used in DCEs.</w:t>
            </w:r>
          </w:p>
        </w:tc>
      </w:tr>
      <w:tr w:rsidR="001F15C4" w:rsidRPr="00E106CB" w14:paraId="49C67E83" w14:textId="77777777" w:rsidTr="001F15C4">
        <w:tc>
          <w:tcPr>
            <w:tcW w:w="1070" w:type="pct"/>
          </w:tcPr>
          <w:p w14:paraId="2BA34747" w14:textId="440CC15D" w:rsidR="001F15C4" w:rsidRPr="00E106CB" w:rsidRDefault="001F15C4" w:rsidP="001F15C4">
            <w:pPr>
              <w:rPr>
                <w:rFonts w:cs="Calibri"/>
              </w:rPr>
            </w:pPr>
            <w:hyperlink r:id="rId91" w:anchor="page-titled" w:history="1">
              <w:r w:rsidRPr="009154D9">
                <w:rPr>
                  <w:rStyle w:val="Hyperlink"/>
                  <w:rFonts w:cs="Calibri"/>
                </w:rPr>
                <w:t>2.4.2: Page Titled</w:t>
              </w:r>
            </w:hyperlink>
            <w:r w:rsidRPr="00E106CB">
              <w:rPr>
                <w:rFonts w:cs="Calibri"/>
              </w:rPr>
              <w:t xml:space="preserve"> (A)</w:t>
            </w:r>
          </w:p>
          <w:p w14:paraId="31F23CB8" w14:textId="77777777" w:rsidR="001F15C4" w:rsidRPr="00E106CB" w:rsidRDefault="001F15C4" w:rsidP="001F15C4">
            <w:pPr>
              <w:rPr>
                <w:rFonts w:cs="Calibri"/>
              </w:rPr>
            </w:pPr>
            <w:r w:rsidRPr="00E106CB">
              <w:rPr>
                <w:rFonts w:cs="Calibri"/>
              </w:rPr>
              <w:t>The page has a title describing its topic or purpose</w:t>
            </w:r>
          </w:p>
        </w:tc>
        <w:tc>
          <w:tcPr>
            <w:tcW w:w="846" w:type="pct"/>
            <w:shd w:val="clear" w:color="auto" w:fill="EBF1DD" w:themeFill="accent3"/>
          </w:tcPr>
          <w:sdt>
            <w:sdtPr>
              <w:rPr>
                <w:rFonts w:eastAsia="Times New Roman" w:cs="Calibri"/>
              </w:rPr>
              <w:alias w:val="Conformance Level"/>
              <w:tag w:val="Conformance Level"/>
              <w:id w:val="-1237234401"/>
              <w:placeholder>
                <w:docPart w:val="AA9E47587AA64547A73182525BEC15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5103516" w14:textId="7B845A5C" w:rsidR="001F15C4" w:rsidRPr="00445499" w:rsidRDefault="001F15C4" w:rsidP="001F15C4">
                <w:pPr>
                  <w:rPr>
                    <w:rFonts w:cs="Calibri"/>
                  </w:rPr>
                </w:pPr>
                <w:r>
                  <w:rPr>
                    <w:rFonts w:eastAsia="Times New Roman" w:cs="Calibri"/>
                  </w:rPr>
                  <w:t>Supports (N/A)</w:t>
                </w:r>
              </w:p>
            </w:sdtContent>
          </w:sdt>
        </w:tc>
        <w:tc>
          <w:tcPr>
            <w:tcW w:w="3084" w:type="pct"/>
          </w:tcPr>
          <w:p w14:paraId="10989CDD" w14:textId="70EE2AFA" w:rsidR="001F15C4" w:rsidRPr="00D313E4" w:rsidRDefault="001F15C4" w:rsidP="001F15C4">
            <w:pPr>
              <w:rPr>
                <w:rFonts w:cs="Calibri"/>
              </w:rPr>
            </w:pPr>
            <w:r>
              <w:rPr>
                <w:rFonts w:cs="Calibri"/>
              </w:rPr>
              <w:t>The interactive simulation content and technologies employed do not support a page/document title analogous to that of web pages.</w:t>
            </w:r>
          </w:p>
        </w:tc>
      </w:tr>
      <w:tr w:rsidR="001F15C4" w:rsidRPr="00E106CB" w14:paraId="40023399" w14:textId="77777777" w:rsidTr="00C37BD7">
        <w:trPr>
          <w:trHeight w:val="737"/>
        </w:trPr>
        <w:tc>
          <w:tcPr>
            <w:tcW w:w="1070" w:type="pct"/>
          </w:tcPr>
          <w:p w14:paraId="5EF03238" w14:textId="78805839" w:rsidR="001F15C4" w:rsidRPr="00E106CB" w:rsidRDefault="001F15C4" w:rsidP="001F15C4">
            <w:pPr>
              <w:rPr>
                <w:rFonts w:cs="Calibri"/>
              </w:rPr>
            </w:pPr>
            <w:hyperlink r:id="rId92" w:anchor="link-purpose-in-context" w:history="1">
              <w:r w:rsidRPr="0053044C">
                <w:rPr>
                  <w:rStyle w:val="Hyperlink"/>
                  <w:rFonts w:cs="Calibri"/>
                </w:rPr>
                <w:t>2.4.4: Link Purpose (In Context)</w:t>
              </w:r>
            </w:hyperlink>
            <w:r w:rsidRPr="00E106CB">
              <w:rPr>
                <w:rFonts w:cs="Calibri"/>
              </w:rPr>
              <w:t xml:space="preserve"> (A)</w:t>
            </w:r>
          </w:p>
          <w:p w14:paraId="3FC364E3" w14:textId="77777777" w:rsidR="001F15C4" w:rsidRPr="00E106CB" w:rsidRDefault="001F15C4" w:rsidP="001F15C4">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sdt>
            <w:sdtPr>
              <w:rPr>
                <w:rFonts w:eastAsia="Times New Roman" w:cs="Calibri"/>
              </w:rPr>
              <w:alias w:val="Conformance Level"/>
              <w:tag w:val="Conformance Level"/>
              <w:id w:val="-320889397"/>
              <w:placeholder>
                <w:docPart w:val="AAFFC655F6DD4606A014E90346F473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6022A70" w14:textId="77777777" w:rsidR="001F15C4" w:rsidRPr="00445499" w:rsidRDefault="001F15C4" w:rsidP="001F15C4">
                <w:pPr>
                  <w:rPr>
                    <w:rFonts w:cs="Calibri"/>
                  </w:rPr>
                </w:pPr>
                <w:r>
                  <w:rPr>
                    <w:rFonts w:eastAsia="Times New Roman" w:cs="Calibri"/>
                  </w:rPr>
                  <w:t>Supports</w:t>
                </w:r>
              </w:p>
            </w:sdtContent>
          </w:sdt>
        </w:tc>
        <w:tc>
          <w:tcPr>
            <w:tcW w:w="3084" w:type="pct"/>
          </w:tcPr>
          <w:p w14:paraId="4ED9A3AC" w14:textId="77777777" w:rsidR="0012795C" w:rsidRDefault="0012795C" w:rsidP="0012795C">
            <w:pPr>
              <w:rPr>
                <w:rFonts w:cs="Calibri"/>
              </w:rPr>
            </w:pPr>
            <w:r>
              <w:rPr>
                <w:rFonts w:cs="Calibri"/>
              </w:rPr>
              <w:t>DCEs are discrete applications/simulations rather than a set of pages or documents, so references/actions analogous to hyperlinks are uncommon. However, each element akin to a link</w:t>
            </w:r>
            <w:r w:rsidRPr="00E106CB">
              <w:rPr>
                <w:rFonts w:cs="Calibri"/>
              </w:rPr>
              <w:t xml:space="preserve"> ha</w:t>
            </w:r>
            <w:r>
              <w:rPr>
                <w:rFonts w:cs="Calibri"/>
              </w:rPr>
              <w:t>s</w:t>
            </w:r>
            <w:r w:rsidRPr="00E106CB">
              <w:rPr>
                <w:rFonts w:cs="Calibri"/>
              </w:rPr>
              <w:t xml:space="preserve"> </w:t>
            </w:r>
            <w:r w:rsidRPr="009C6B66">
              <w:rPr>
                <w:rFonts w:cs="Calibri"/>
              </w:rPr>
              <w:t>an identifiable purpose from the link text or surrounding</w:t>
            </w:r>
            <w:r w:rsidRPr="00E106CB">
              <w:rPr>
                <w:rFonts w:cs="Calibri"/>
              </w:rPr>
              <w:t xml:space="preserve"> context.</w:t>
            </w:r>
          </w:p>
          <w:p w14:paraId="0E68E5A3" w14:textId="77777777" w:rsidR="0012795C" w:rsidRDefault="0012795C" w:rsidP="0012795C">
            <w:pPr>
              <w:rPr>
                <w:rFonts w:cs="Calibri"/>
              </w:rPr>
            </w:pPr>
          </w:p>
          <w:p w14:paraId="693E641F" w14:textId="77777777" w:rsidR="0012795C" w:rsidRDefault="0012795C" w:rsidP="0012795C">
            <w:pPr>
              <w:rPr>
                <w:rFonts w:cs="Calibri"/>
              </w:rPr>
            </w:pPr>
            <w:r>
              <w:rPr>
                <w:rFonts w:cs="Calibri"/>
              </w:rPr>
              <w:t>For example, each button/link within a “data box” (Electronic Health Record) sub-section, such as “Labs” or “Flowsheets”, contains the title of the pane it leads to, e.g. “Complete Metabolic Panel (CMP)”. In slide-based DCEs such as “Concept Labs”, links within the “Table of Contents” contain the titles of the previously-reviewed slides they lead to.</w:t>
            </w:r>
          </w:p>
          <w:p w14:paraId="5C22D996" w14:textId="059561E8" w:rsidR="001F15C4" w:rsidRPr="00053955" w:rsidRDefault="001F15C4" w:rsidP="001F15C4"/>
        </w:tc>
      </w:tr>
      <w:tr w:rsidR="001F15C4" w:rsidRPr="00E106CB" w14:paraId="213672E1" w14:textId="77777777" w:rsidTr="00C37BD7">
        <w:trPr>
          <w:trHeight w:val="260"/>
        </w:trPr>
        <w:tc>
          <w:tcPr>
            <w:tcW w:w="1070" w:type="pct"/>
          </w:tcPr>
          <w:p w14:paraId="2F8241D6" w14:textId="167C2C23" w:rsidR="001F15C4" w:rsidRDefault="001F15C4" w:rsidP="001F15C4">
            <w:hyperlink r:id="rId9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33246CA2" w14:textId="77777777" w:rsidR="001F15C4" w:rsidRDefault="001F15C4" w:rsidP="001F15C4">
            <w:r>
              <w:t>For user interface components with labels that include text or images of text, the name contains the text that is presented visually.</w:t>
            </w:r>
          </w:p>
        </w:tc>
        <w:tc>
          <w:tcPr>
            <w:tcW w:w="846" w:type="pct"/>
            <w:shd w:val="clear" w:color="auto" w:fill="EBF1DD" w:themeFill="accent3"/>
          </w:tcPr>
          <w:sdt>
            <w:sdtPr>
              <w:rPr>
                <w:rFonts w:eastAsia="Times New Roman" w:cs="Calibri"/>
              </w:rPr>
              <w:alias w:val="Conformance Level"/>
              <w:tag w:val="Conformance Level"/>
              <w:id w:val="-674964129"/>
              <w:placeholder>
                <w:docPart w:val="0E06E3218EEF4D39AB65B09B41A1092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685E0B" w14:textId="4720D441" w:rsidR="001F15C4" w:rsidRDefault="00A42D98" w:rsidP="001F15C4">
                <w:pPr>
                  <w:rPr>
                    <w:rFonts w:cs="Calibri"/>
                  </w:rPr>
                </w:pPr>
                <w:r>
                  <w:rPr>
                    <w:rFonts w:eastAsia="Times New Roman" w:cs="Calibri"/>
                  </w:rPr>
                  <w:t>Supports (N/A)</w:t>
                </w:r>
              </w:p>
            </w:sdtContent>
          </w:sdt>
        </w:tc>
        <w:tc>
          <w:tcPr>
            <w:tcW w:w="3084" w:type="pct"/>
          </w:tcPr>
          <w:p w14:paraId="19EC81A6" w14:textId="2747ED4F" w:rsidR="001F15C4" w:rsidRPr="004002BA" w:rsidRDefault="00A42D98" w:rsidP="001F15C4">
            <w:pPr>
              <w:rPr>
                <w:rFonts w:cs="Calibri"/>
              </w:rPr>
            </w:pPr>
            <w:r>
              <w:rPr>
                <w:rFonts w:cs="Calibri"/>
              </w:rPr>
              <w:t>The technologies employed do not allow for programmatically determinable accessible names for UI components. Consequentially, and in conjunction with the lack of keyboard operability, these components are typically not usable with assistive technology.</w:t>
            </w:r>
          </w:p>
        </w:tc>
      </w:tr>
      <w:tr w:rsidR="001F15C4" w:rsidRPr="00E106CB" w14:paraId="72B48F8A" w14:textId="77777777" w:rsidTr="00C37BD7">
        <w:tc>
          <w:tcPr>
            <w:tcW w:w="1070" w:type="pct"/>
          </w:tcPr>
          <w:p w14:paraId="40E1F6B5" w14:textId="616ADE6D" w:rsidR="001F15C4" w:rsidRPr="00E106CB" w:rsidRDefault="001F15C4" w:rsidP="001F15C4">
            <w:pPr>
              <w:rPr>
                <w:rFonts w:cs="Calibri"/>
              </w:rPr>
            </w:pPr>
            <w:hyperlink r:id="rId94" w:anchor="consistent-identification" w:history="1">
              <w:r w:rsidRPr="0053044C">
                <w:rPr>
                  <w:rStyle w:val="Hyperlink"/>
                  <w:rFonts w:cs="Calibri"/>
                </w:rPr>
                <w:t>3.2.4: Consistent Identification</w:t>
              </w:r>
            </w:hyperlink>
            <w:r w:rsidRPr="00E106CB">
              <w:rPr>
                <w:rFonts w:cs="Calibri"/>
              </w:rPr>
              <w:t xml:space="preserve"> (AA)</w:t>
            </w:r>
          </w:p>
          <w:p w14:paraId="37C256D8" w14:textId="77777777" w:rsidR="001F15C4" w:rsidRPr="00E106CB" w:rsidRDefault="001F15C4" w:rsidP="001F15C4">
            <w:pPr>
              <w:rPr>
                <w:rFonts w:cs="Calibri"/>
              </w:rPr>
            </w:pPr>
            <w:r w:rsidRPr="00E106CB">
              <w:rPr>
                <w:rFonts w:cs="Calibri"/>
              </w:rPr>
              <w:t>UI components used across the web site are identified consistently on every page.</w:t>
            </w:r>
          </w:p>
        </w:tc>
        <w:tc>
          <w:tcPr>
            <w:tcW w:w="846" w:type="pct"/>
            <w:shd w:val="clear" w:color="auto" w:fill="EBF1DD" w:themeFill="accent3"/>
          </w:tcPr>
          <w:sdt>
            <w:sdtPr>
              <w:rPr>
                <w:rFonts w:eastAsia="Times New Roman" w:cs="Calibri"/>
              </w:rPr>
              <w:alias w:val="Conformance Level"/>
              <w:tag w:val="Conformance Level"/>
              <w:id w:val="-517938084"/>
              <w:placeholder>
                <w:docPart w:val="460A706311154DC99BCF1DF2785DA1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58A752F" w14:textId="77777777" w:rsidR="001F15C4" w:rsidRPr="00445499" w:rsidRDefault="001F15C4" w:rsidP="001F15C4">
                <w:pPr>
                  <w:rPr>
                    <w:rFonts w:cs="Calibri"/>
                  </w:rPr>
                </w:pPr>
                <w:r>
                  <w:rPr>
                    <w:rFonts w:eastAsia="Times New Roman" w:cs="Calibri"/>
                  </w:rPr>
                  <w:t>Supports</w:t>
                </w:r>
              </w:p>
            </w:sdtContent>
          </w:sdt>
        </w:tc>
        <w:tc>
          <w:tcPr>
            <w:tcW w:w="3084" w:type="pct"/>
          </w:tcPr>
          <w:p w14:paraId="420257B1" w14:textId="77777777" w:rsidR="003A6901" w:rsidRDefault="003A6901" w:rsidP="003A6901">
            <w:pPr>
              <w:rPr>
                <w:rFonts w:cs="Calibri"/>
              </w:rPr>
            </w:pPr>
            <w:r>
              <w:rPr>
                <w:rFonts w:cs="Calibri"/>
              </w:rPr>
              <w:t>While DCEs are not a set of web pages or analogous to on, UI c</w:t>
            </w:r>
            <w:r w:rsidRPr="00E106CB">
              <w:rPr>
                <w:rFonts w:cs="Calibri"/>
              </w:rPr>
              <w:t xml:space="preserve">omponents are consistent </w:t>
            </w:r>
            <w:r>
              <w:rPr>
                <w:rFonts w:cs="Calibri"/>
              </w:rPr>
              <w:t>within a DCE and across DCE – and identified consistently (visually/in text) where they perform the same function.</w:t>
            </w:r>
          </w:p>
          <w:p w14:paraId="6EEAF119" w14:textId="77777777" w:rsidR="003A6901" w:rsidRDefault="003A6901" w:rsidP="003A6901">
            <w:pPr>
              <w:rPr>
                <w:rFonts w:cs="Calibri"/>
              </w:rPr>
            </w:pPr>
          </w:p>
          <w:p w14:paraId="1BBE6850" w14:textId="46303714" w:rsidR="001F15C4" w:rsidRPr="00476B68" w:rsidRDefault="003A6901" w:rsidP="003A6901">
            <w:pPr>
              <w:rPr>
                <w:rFonts w:cs="Calibri"/>
              </w:rPr>
            </w:pPr>
            <w:r>
              <w:rPr>
                <w:rFonts w:cs="Calibri"/>
              </w:rPr>
              <w:t xml:space="preserve">For example, menu items/buttons within the “Exam Menu” and “data box” </w:t>
            </w:r>
            <w:r>
              <w:t xml:space="preserve">(Electronic Health Record) </w:t>
            </w:r>
            <w:r>
              <w:rPr>
                <w:rFonts w:cs="Calibri"/>
              </w:rPr>
              <w:t>areas are consistently labelled.</w:t>
            </w:r>
          </w:p>
        </w:tc>
      </w:tr>
      <w:tr w:rsidR="00E61304" w:rsidRPr="00E106CB" w14:paraId="64AF883E" w14:textId="77777777" w:rsidTr="00C37BD7">
        <w:tc>
          <w:tcPr>
            <w:tcW w:w="1070" w:type="pct"/>
          </w:tcPr>
          <w:p w14:paraId="13F3901B" w14:textId="0576A94D" w:rsidR="00E61304" w:rsidRPr="00E106CB" w:rsidRDefault="00E61304" w:rsidP="00E61304">
            <w:pPr>
              <w:rPr>
                <w:rFonts w:cs="Calibri"/>
              </w:rPr>
            </w:pPr>
            <w:hyperlink r:id="rId95" w:anchor="error-identification" w:history="1">
              <w:r w:rsidRPr="0053044C">
                <w:rPr>
                  <w:rStyle w:val="Hyperlink"/>
                  <w:rFonts w:cs="Calibri"/>
                </w:rPr>
                <w:t>3.3.1: Error Identification</w:t>
              </w:r>
            </w:hyperlink>
            <w:r w:rsidRPr="00E106CB">
              <w:rPr>
                <w:rFonts w:cs="Calibri"/>
              </w:rPr>
              <w:t xml:space="preserve"> (A)</w:t>
            </w:r>
          </w:p>
          <w:p w14:paraId="01EC0FBD" w14:textId="77777777" w:rsidR="00E61304" w:rsidRPr="00E106CB" w:rsidRDefault="00E61304" w:rsidP="00E61304">
            <w:pPr>
              <w:rPr>
                <w:rFonts w:cs="Calibri"/>
              </w:rPr>
            </w:pPr>
            <w:r w:rsidRPr="00E106CB">
              <w:rPr>
                <w:rFonts w:cs="Calibri"/>
              </w:rPr>
              <w:t>Input errors are clearly marked and described to the user.</w:t>
            </w:r>
          </w:p>
        </w:tc>
        <w:tc>
          <w:tcPr>
            <w:tcW w:w="846" w:type="pct"/>
            <w:shd w:val="clear" w:color="auto" w:fill="EBF1DD" w:themeFill="accent3"/>
          </w:tcPr>
          <w:sdt>
            <w:sdtPr>
              <w:rPr>
                <w:rFonts w:eastAsia="Times New Roman" w:cs="Calibri"/>
              </w:rPr>
              <w:alias w:val="Conformance Level"/>
              <w:tag w:val="Conformance Level"/>
              <w:id w:val="412283118"/>
              <w:placeholder>
                <w:docPart w:val="EE5B01B462B14429814C9BEB2F3FB3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824746A" w14:textId="65B569A4" w:rsidR="00E61304" w:rsidRPr="00445499" w:rsidRDefault="00E61304" w:rsidP="00E61304">
                <w:pPr>
                  <w:rPr>
                    <w:rFonts w:cs="Calibri"/>
                  </w:rPr>
                </w:pPr>
                <w:r>
                  <w:rPr>
                    <w:rFonts w:eastAsia="Times New Roman" w:cs="Calibri"/>
                  </w:rPr>
                  <w:t>Supports</w:t>
                </w:r>
              </w:p>
            </w:sdtContent>
          </w:sdt>
        </w:tc>
        <w:tc>
          <w:tcPr>
            <w:tcW w:w="3084" w:type="pct"/>
          </w:tcPr>
          <w:p w14:paraId="1D5B4E27" w14:textId="77777777" w:rsidR="00E61304" w:rsidRDefault="00E61304" w:rsidP="00E61304">
            <w:pPr>
              <w:rPr>
                <w:rFonts w:cs="Calibri"/>
              </w:rPr>
            </w:pPr>
            <w:r>
              <w:rPr>
                <w:rFonts w:cs="Calibri"/>
              </w:rPr>
              <w:t>While most DCE content is a component of a complex assessment or test exercise not germane to immediate validation/feedback, where relevant, e</w:t>
            </w:r>
            <w:r w:rsidRPr="0066780B">
              <w:rPr>
                <w:rFonts w:cs="Calibri"/>
              </w:rPr>
              <w:t>rror</w:t>
            </w:r>
            <w:r>
              <w:rPr>
                <w:rFonts w:cs="Calibri"/>
              </w:rPr>
              <w:t xml:space="preserve">s </w:t>
            </w:r>
            <w:r w:rsidRPr="0066780B">
              <w:rPr>
                <w:rFonts w:cs="Calibri"/>
              </w:rPr>
              <w:t xml:space="preserve">are </w:t>
            </w:r>
            <w:r>
              <w:rPr>
                <w:rFonts w:cs="Calibri"/>
              </w:rPr>
              <w:t>identified upon form submission (most significantly at the point of final submission that may conclude the assignment) and presented to users in text</w:t>
            </w:r>
            <w:r w:rsidRPr="0066780B">
              <w:rPr>
                <w:rFonts w:cs="Calibri"/>
              </w:rPr>
              <w:t>.</w:t>
            </w:r>
          </w:p>
          <w:p w14:paraId="52D1E2C4" w14:textId="77777777" w:rsidR="00E61304" w:rsidRDefault="00E61304" w:rsidP="00E61304">
            <w:pPr>
              <w:rPr>
                <w:rFonts w:cs="Calibri"/>
              </w:rPr>
            </w:pPr>
          </w:p>
          <w:p w14:paraId="58F566AC" w14:textId="77777777" w:rsidR="00E61304" w:rsidRDefault="00E61304" w:rsidP="00E61304">
            <w:pPr>
              <w:rPr>
                <w:rFonts w:cs="Calibri"/>
              </w:rPr>
            </w:pPr>
            <w:r>
              <w:rPr>
                <w:rFonts w:cs="Calibri"/>
              </w:rPr>
              <w:lastRenderedPageBreak/>
              <w:t>For example, incomplete forms at the point of final submission will occasion an error message/state – the incomplete items are reproduced and further indicated via yellow highlighting on a “Final Check” review pane. Such errors are indicated without revealing the correct answers to specific questions, since the submission constitutes a test attempt, nor information about which questions should be responded to. Dialogic interactions with virtual patients (via text input into the “conversation box”) may also occasion a “No matching questions found” notice upon invalid entry. In slide-based DCEs, the incorrect selection of an answer for multiple-choice questions may reveal an error message including an (educational) explanation.</w:t>
            </w:r>
          </w:p>
          <w:p w14:paraId="5970BCC9" w14:textId="77777777" w:rsidR="00E61304" w:rsidRDefault="00E61304" w:rsidP="00E61304">
            <w:pPr>
              <w:rPr>
                <w:rFonts w:cs="Calibri"/>
              </w:rPr>
            </w:pPr>
          </w:p>
          <w:p w14:paraId="55073EDD" w14:textId="77777777" w:rsidR="00E61304" w:rsidRDefault="00E61304" w:rsidP="00E61304">
            <w:pPr>
              <w:rPr>
                <w:rFonts w:cs="Calibri"/>
              </w:rPr>
            </w:pPr>
            <w:r>
              <w:rPr>
                <w:rFonts w:cs="Calibri"/>
              </w:rPr>
              <w:t xml:space="preserve">Note: </w:t>
            </w:r>
            <w:r w:rsidRPr="000A2511">
              <w:rPr>
                <w:rFonts w:cs="Calibri"/>
              </w:rPr>
              <w:t>Error states are not programmatically communicated to</w:t>
            </w:r>
            <w:r>
              <w:rPr>
                <w:rFonts w:cs="Calibri"/>
              </w:rPr>
              <w:t xml:space="preserve"> AT, </w:t>
            </w:r>
            <w:r w:rsidRPr="000A2511">
              <w:rPr>
                <w:rFonts w:cs="Calibri"/>
              </w:rPr>
              <w:t>nor is focus management used for convenient error indication</w:t>
            </w:r>
            <w:r>
              <w:rPr>
                <w:rFonts w:cs="Calibri"/>
              </w:rPr>
              <w:t>, due to the technologies employed.</w:t>
            </w:r>
          </w:p>
          <w:p w14:paraId="0992ED8A" w14:textId="120387F1" w:rsidR="00E61304" w:rsidRPr="008F2588" w:rsidRDefault="00E61304" w:rsidP="00E61304">
            <w:pPr>
              <w:rPr>
                <w:rFonts w:cs="Calibri"/>
              </w:rPr>
            </w:pPr>
            <w:r>
              <w:rPr>
                <w:rFonts w:cs="Calibri"/>
              </w:rPr>
              <w:t xml:space="preserve"> </w:t>
            </w:r>
          </w:p>
        </w:tc>
      </w:tr>
      <w:tr w:rsidR="00D63E35" w:rsidRPr="00E106CB" w14:paraId="6A505035" w14:textId="77777777" w:rsidTr="00C37BD7">
        <w:tc>
          <w:tcPr>
            <w:tcW w:w="1070" w:type="pct"/>
          </w:tcPr>
          <w:p w14:paraId="3D0AACCF" w14:textId="0693CE60" w:rsidR="00D63E35" w:rsidRPr="00E106CB" w:rsidRDefault="00D63E35" w:rsidP="00D63E35">
            <w:pPr>
              <w:rPr>
                <w:rFonts w:cs="Calibri"/>
              </w:rPr>
            </w:pPr>
            <w:hyperlink r:id="rId9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D944575" w14:textId="77777777" w:rsidR="00D63E35" w:rsidRPr="00E106CB" w:rsidRDefault="00D63E35" w:rsidP="00D63E35">
            <w:pPr>
              <w:rPr>
                <w:rFonts w:cs="Calibri"/>
              </w:rPr>
            </w:pPr>
            <w:r w:rsidRPr="00E106CB">
              <w:rPr>
                <w:rFonts w:cs="Calibri"/>
              </w:rPr>
              <w:t>Items requiring user input are clearly labeled or have clear instructions.</w:t>
            </w:r>
          </w:p>
        </w:tc>
        <w:tc>
          <w:tcPr>
            <w:tcW w:w="846" w:type="pct"/>
            <w:shd w:val="clear" w:color="auto" w:fill="FFFFCC" w:themeFill="accent4"/>
          </w:tcPr>
          <w:sdt>
            <w:sdtPr>
              <w:rPr>
                <w:rFonts w:eastAsia="Times New Roman" w:cs="Calibri"/>
              </w:rPr>
              <w:alias w:val="Conformance Level"/>
              <w:tag w:val="Conformance Level"/>
              <w:id w:val="929704787"/>
              <w:placeholder>
                <w:docPart w:val="1FBB4FF9F95A4653A87AC59787252E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C39858E" w14:textId="77777777" w:rsidR="00D63E35" w:rsidRPr="00445499" w:rsidRDefault="00D63E35" w:rsidP="00D63E35">
                <w:pPr>
                  <w:rPr>
                    <w:rFonts w:cs="Calibri"/>
                  </w:rPr>
                </w:pPr>
                <w:r>
                  <w:rPr>
                    <w:rFonts w:eastAsia="Times New Roman" w:cs="Calibri"/>
                  </w:rPr>
                  <w:t>Partially supports</w:t>
                </w:r>
              </w:p>
            </w:sdtContent>
          </w:sdt>
        </w:tc>
        <w:tc>
          <w:tcPr>
            <w:tcW w:w="3084" w:type="pct"/>
          </w:tcPr>
          <w:p w14:paraId="43A68133" w14:textId="77777777" w:rsidR="00D63E35" w:rsidRDefault="00D63E35" w:rsidP="00D63E35">
            <w:pPr>
              <w:rPr>
                <w:rFonts w:cs="Calibri"/>
              </w:rPr>
            </w:pPr>
            <w:r>
              <w:rPr>
                <w:rFonts w:cs="Calibri"/>
              </w:rPr>
              <w:t xml:space="preserve">Labels or instructions are provided for most form elements, logically located in close proximity. The technologies employed do not allow for labels to be programmatically associated with their inputs. </w:t>
            </w:r>
          </w:p>
          <w:p w14:paraId="65B76BD9" w14:textId="77777777" w:rsidR="00D63E35" w:rsidRDefault="00D63E35" w:rsidP="00D63E35">
            <w:pPr>
              <w:rPr>
                <w:rFonts w:cs="Calibri"/>
              </w:rPr>
            </w:pPr>
          </w:p>
          <w:p w14:paraId="48B15A5E" w14:textId="77777777" w:rsidR="00D63E35" w:rsidRDefault="00D63E35" w:rsidP="00D63E35">
            <w:pPr>
              <w:rPr>
                <w:rFonts w:cs="Calibri"/>
              </w:rPr>
            </w:pPr>
            <w:r>
              <w:rPr>
                <w:rFonts w:cs="Calibri"/>
                <w:b/>
              </w:rPr>
              <w:t>Exceptions:</w:t>
            </w:r>
            <w:r>
              <w:rPr>
                <w:rFonts w:cs="Calibri"/>
              </w:rPr>
              <w:t xml:space="preserve"> </w:t>
            </w:r>
          </w:p>
          <w:p w14:paraId="18615D98" w14:textId="56E4AFA0" w:rsidR="00D63E35" w:rsidRPr="00D63E35" w:rsidRDefault="00D63E35" w:rsidP="00BC2D7B">
            <w:pPr>
              <w:pStyle w:val="ListParagraph"/>
              <w:numPr>
                <w:ilvl w:val="0"/>
                <w:numId w:val="20"/>
              </w:numPr>
            </w:pPr>
            <w:r>
              <w:t>“</w:t>
            </w:r>
            <w:r w:rsidRPr="00B73824">
              <w:t>Conversation box</w:t>
            </w:r>
            <w:r>
              <w:t>”</w:t>
            </w:r>
            <w:r w:rsidRPr="00B73824">
              <w:t xml:space="preserve"> text input – Dialogic communication with </w:t>
            </w:r>
            <w:r>
              <w:t xml:space="preserve">a </w:t>
            </w:r>
            <w:r w:rsidRPr="00B73824">
              <w:t xml:space="preserve">virtual patient via the </w:t>
            </w:r>
            <w:r>
              <w:t>“</w:t>
            </w:r>
            <w:r w:rsidRPr="00B73824">
              <w:t>conversation box</w:t>
            </w:r>
            <w:r>
              <w:t>”</w:t>
            </w:r>
            <w:r w:rsidRPr="00B73824">
              <w:t xml:space="preserve"> may have a word minimum for valid input submission that is not sufficiently labeled or indicated, except for the inactive state of the Submit button and a tooltip error message upon Return key submission</w:t>
            </w:r>
          </w:p>
        </w:tc>
      </w:tr>
      <w:tr w:rsidR="00E61304" w:rsidRPr="00E106CB" w14:paraId="2B15DE0B" w14:textId="77777777" w:rsidTr="00C37BD7">
        <w:tc>
          <w:tcPr>
            <w:tcW w:w="1070" w:type="pct"/>
          </w:tcPr>
          <w:p w14:paraId="2621DFBE" w14:textId="76B0EC6A" w:rsidR="00E61304" w:rsidRPr="00E106CB" w:rsidRDefault="00E61304" w:rsidP="00E61304">
            <w:pPr>
              <w:rPr>
                <w:rFonts w:cs="Calibri"/>
              </w:rPr>
            </w:pPr>
            <w:hyperlink r:id="rId97" w:anchor="error-suggestion" w:history="1">
              <w:r w:rsidRPr="0053044C">
                <w:rPr>
                  <w:rStyle w:val="Hyperlink"/>
                  <w:rFonts w:cs="Calibri"/>
                </w:rPr>
                <w:t>3.3.3: Error Suggestion</w:t>
              </w:r>
            </w:hyperlink>
            <w:r w:rsidRPr="00E106CB">
              <w:rPr>
                <w:rFonts w:cs="Calibri"/>
              </w:rPr>
              <w:t xml:space="preserve"> (AA)</w:t>
            </w:r>
          </w:p>
          <w:p w14:paraId="7C91315E" w14:textId="77777777" w:rsidR="00E61304" w:rsidRPr="00E106CB" w:rsidRDefault="00E61304" w:rsidP="00E61304">
            <w:pPr>
              <w:rPr>
                <w:rFonts w:cs="Calibri"/>
              </w:rPr>
            </w:pPr>
            <w:r w:rsidRPr="00E106CB">
              <w:rPr>
                <w:rFonts w:cs="Calibri"/>
              </w:rPr>
              <w:t>When the user makes an input error, give suggestions for valid input.</w:t>
            </w:r>
          </w:p>
        </w:tc>
        <w:tc>
          <w:tcPr>
            <w:tcW w:w="846" w:type="pct"/>
            <w:shd w:val="clear" w:color="auto" w:fill="EBF1DD" w:themeFill="accent3"/>
          </w:tcPr>
          <w:sdt>
            <w:sdtPr>
              <w:rPr>
                <w:rFonts w:eastAsia="Times New Roman" w:cs="Calibri"/>
              </w:rPr>
              <w:alias w:val="Conformance Level"/>
              <w:tag w:val="Conformance Level"/>
              <w:id w:val="1586959041"/>
              <w:placeholder>
                <w:docPart w:val="8E6D946C98B24C73A5DAA0F55D9F0AB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91FEFF0" w14:textId="30D58757" w:rsidR="00E61304" w:rsidRPr="00445499" w:rsidRDefault="00163A53" w:rsidP="00E61304">
                <w:pPr>
                  <w:rPr>
                    <w:rFonts w:cs="Calibri"/>
                  </w:rPr>
                </w:pPr>
                <w:r>
                  <w:rPr>
                    <w:rFonts w:eastAsia="Times New Roman" w:cs="Calibri"/>
                  </w:rPr>
                  <w:t>Supports</w:t>
                </w:r>
              </w:p>
            </w:sdtContent>
          </w:sdt>
        </w:tc>
        <w:tc>
          <w:tcPr>
            <w:tcW w:w="3084" w:type="pct"/>
          </w:tcPr>
          <w:p w14:paraId="3FB56535" w14:textId="77777777" w:rsidR="00163A53" w:rsidRDefault="00163A53" w:rsidP="00163A53">
            <w:pPr>
              <w:rPr>
                <w:rFonts w:cs="Calibri"/>
              </w:rPr>
            </w:pPr>
            <w:r w:rsidRPr="00C072AE">
              <w:rPr>
                <w:rFonts w:cs="Calibri"/>
              </w:rPr>
              <w:t>While most DCE content is a component of a complex assessment or test exercise not germane to immediate validation/feedback</w:t>
            </w:r>
            <w:r>
              <w:rPr>
                <w:rFonts w:cs="Calibri"/>
              </w:rPr>
              <w:t>, where relevant, error validation in some areas occurs dynamically during user input or upon input submission.</w:t>
            </w:r>
          </w:p>
          <w:p w14:paraId="2CF87EDE" w14:textId="77777777" w:rsidR="00163A53" w:rsidRDefault="00163A53" w:rsidP="00163A53">
            <w:pPr>
              <w:rPr>
                <w:rFonts w:cs="Calibri"/>
              </w:rPr>
            </w:pPr>
          </w:p>
          <w:p w14:paraId="0944AFB8" w14:textId="5427D19B" w:rsidR="00E61304" w:rsidRPr="00056FCC" w:rsidRDefault="00163A53" w:rsidP="00163A53">
            <w:pPr>
              <w:rPr>
                <w:rFonts w:cs="Calibri"/>
              </w:rPr>
            </w:pPr>
            <w:r>
              <w:rPr>
                <w:rFonts w:cs="Calibri"/>
              </w:rPr>
              <w:t xml:space="preserve">For example, during dialogic communication with a virtual patient, suggestions are presented for input errors. Misspelled words are validated dynamically and underlined, and several suggestions for correctly spelled words are presented via selectable menu. Upon submission, slightly invalid (thematically similar) input may occasion a selectable menu presenting valid options/sentences. </w:t>
            </w:r>
            <w:r w:rsidRPr="00EF4584">
              <w:rPr>
                <w:rFonts w:cs="Calibri"/>
              </w:rPr>
              <w:t>In slide-based DCEs, the incorrect selection of an answer for multiple-choice questions may reveal an error message including an (educational) explanation</w:t>
            </w:r>
            <w:r>
              <w:rPr>
                <w:rFonts w:cs="Calibri"/>
              </w:rPr>
              <w:t xml:space="preserve"> that hints at the correct answer.</w:t>
            </w:r>
          </w:p>
        </w:tc>
      </w:tr>
      <w:tr w:rsidR="00FA4384" w:rsidRPr="00E106CB" w14:paraId="02D34658" w14:textId="77777777" w:rsidTr="00FA4384">
        <w:tc>
          <w:tcPr>
            <w:tcW w:w="1070" w:type="pct"/>
            <w:tcBorders>
              <w:bottom w:val="single" w:sz="4" w:space="0" w:color="auto"/>
            </w:tcBorders>
          </w:tcPr>
          <w:p w14:paraId="00F40851" w14:textId="21CB3665" w:rsidR="00FA4384" w:rsidRPr="00E106CB" w:rsidRDefault="00FA4384" w:rsidP="00FA4384">
            <w:pPr>
              <w:rPr>
                <w:rFonts w:cs="Calibri"/>
              </w:rPr>
            </w:pPr>
            <w:hyperlink r:id="rId98" w:anchor="name-role-value" w:history="1">
              <w:r w:rsidRPr="0053044C">
                <w:rPr>
                  <w:rStyle w:val="Hyperlink"/>
                  <w:rFonts w:cs="Calibri"/>
                </w:rPr>
                <w:t>4.1.2: Name, Role, Value</w:t>
              </w:r>
            </w:hyperlink>
            <w:r w:rsidRPr="00E106CB">
              <w:rPr>
                <w:rFonts w:cs="Calibri"/>
              </w:rPr>
              <w:t xml:space="preserve"> (A)</w:t>
            </w:r>
          </w:p>
          <w:p w14:paraId="2CEFC75F" w14:textId="77777777" w:rsidR="00FA4384" w:rsidRPr="00E106CB" w:rsidRDefault="00FA4384" w:rsidP="00FA4384">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2DCDB" w:themeFill="accent2"/>
          </w:tcPr>
          <w:sdt>
            <w:sdtPr>
              <w:rPr>
                <w:rFonts w:eastAsia="Times New Roman" w:cs="Calibri"/>
              </w:rPr>
              <w:alias w:val="Conformance Level"/>
              <w:tag w:val="Conformance Level"/>
              <w:id w:val="-962033156"/>
              <w:placeholder>
                <w:docPart w:val="AB47F4FB1EB44665A2A520DF96DF6C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5C046FB" w14:textId="582C7900" w:rsidR="00FA4384" w:rsidRPr="00445499" w:rsidRDefault="00FA4384" w:rsidP="00FA4384">
                <w:pPr>
                  <w:rPr>
                    <w:rFonts w:cs="Calibri"/>
                  </w:rPr>
                </w:pPr>
                <w:r>
                  <w:rPr>
                    <w:rFonts w:eastAsia="Times New Roman" w:cs="Calibri"/>
                  </w:rPr>
                  <w:t>Does not support</w:t>
                </w:r>
              </w:p>
            </w:sdtContent>
          </w:sdt>
        </w:tc>
        <w:tc>
          <w:tcPr>
            <w:tcW w:w="3084" w:type="pct"/>
            <w:tcBorders>
              <w:bottom w:val="single" w:sz="4" w:space="0" w:color="auto"/>
            </w:tcBorders>
          </w:tcPr>
          <w:p w14:paraId="6276CE40" w14:textId="3A3D336B" w:rsidR="00FA4384" w:rsidRPr="001E45EE" w:rsidRDefault="00FA4384" w:rsidP="00FA4384">
            <w:pPr>
              <w:textAlignment w:val="center"/>
            </w:pPr>
            <w:r w:rsidRPr="005D2CA3">
              <w:rPr>
                <w:rFonts w:cs="Calibri"/>
              </w:rPr>
              <w:t>The technologies employed do not allow for</w:t>
            </w:r>
            <w:r>
              <w:rPr>
                <w:rFonts w:cs="Calibri"/>
              </w:rPr>
              <w:t xml:space="preserve"> the name, role, and value of UI components</w:t>
            </w:r>
            <w:r w:rsidRPr="005D2CA3">
              <w:rPr>
                <w:rFonts w:cs="Calibri"/>
              </w:rPr>
              <w:t xml:space="preserve"> </w:t>
            </w:r>
            <w:r>
              <w:rPr>
                <w:rFonts w:cs="Calibri"/>
              </w:rPr>
              <w:t xml:space="preserve">to be </w:t>
            </w:r>
            <w:r w:rsidRPr="005D2CA3">
              <w:rPr>
                <w:rFonts w:cs="Calibri"/>
              </w:rPr>
              <w:t>specified or</w:t>
            </w:r>
            <w:r>
              <w:rPr>
                <w:rFonts w:cs="Calibri"/>
              </w:rPr>
              <w:t xml:space="preserve"> communicated in</w:t>
            </w:r>
            <w:r w:rsidRPr="005D2CA3">
              <w:rPr>
                <w:rFonts w:cs="Calibri"/>
              </w:rPr>
              <w:t xml:space="preserve"> programmatically determin</w:t>
            </w:r>
            <w:r>
              <w:rPr>
                <w:rFonts w:cs="Calibri"/>
              </w:rPr>
              <w:t>able ways. Consequentially, and in conjunction with the lack of keyboard operability, these components are typically not usable by assistive technology.</w:t>
            </w:r>
          </w:p>
        </w:tc>
      </w:tr>
      <w:tr w:rsidR="001F15C4" w:rsidRPr="00E106CB" w14:paraId="363E08AB" w14:textId="77777777" w:rsidTr="00C37BD7">
        <w:tc>
          <w:tcPr>
            <w:tcW w:w="1070" w:type="pct"/>
            <w:tcBorders>
              <w:bottom w:val="single" w:sz="4" w:space="0" w:color="auto"/>
            </w:tcBorders>
          </w:tcPr>
          <w:p w14:paraId="7E3E5051" w14:textId="5A536179" w:rsidR="001F15C4" w:rsidRDefault="001F15C4" w:rsidP="001F15C4">
            <w:hyperlink r:id="rId9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379C3607" w14:textId="77777777" w:rsidR="001F15C4" w:rsidRDefault="001F15C4" w:rsidP="001F15C4">
            <w:r>
              <w:t xml:space="preserve">In content implemented using markup languages, </w:t>
            </w:r>
            <w:r>
              <w:lastRenderedPageBreak/>
              <w:t>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sdt>
            <w:sdtPr>
              <w:rPr>
                <w:rFonts w:eastAsia="Times New Roman" w:cs="Calibri"/>
              </w:rPr>
              <w:alias w:val="Conformance Level"/>
              <w:tag w:val="Conformance Level"/>
              <w:id w:val="-352734570"/>
              <w:placeholder>
                <w:docPart w:val="1CAB4106B03241B3A2034C29E18BDA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ED18C05" w14:textId="25A653ED" w:rsidR="001F15C4" w:rsidRDefault="00184650" w:rsidP="001F15C4">
                <w:pPr>
                  <w:rPr>
                    <w:rFonts w:cs="Calibri"/>
                  </w:rPr>
                </w:pPr>
                <w:r>
                  <w:rPr>
                    <w:rFonts w:eastAsia="Times New Roman" w:cs="Calibri"/>
                  </w:rPr>
                  <w:t>Supports (N/A)</w:t>
                </w:r>
              </w:p>
            </w:sdtContent>
          </w:sdt>
        </w:tc>
        <w:tc>
          <w:tcPr>
            <w:tcW w:w="3084" w:type="pct"/>
            <w:tcBorders>
              <w:bottom w:val="single" w:sz="4" w:space="0" w:color="auto"/>
            </w:tcBorders>
          </w:tcPr>
          <w:p w14:paraId="47F5A815" w14:textId="6151A700" w:rsidR="001F15C4" w:rsidRPr="00397D5F" w:rsidRDefault="00184650" w:rsidP="001F15C4">
            <w:pPr>
              <w:textAlignment w:val="center"/>
              <w:rPr>
                <w:rFonts w:cs="Calibri"/>
              </w:rPr>
            </w:pPr>
            <w:r>
              <w:rPr>
                <w:rFonts w:asciiTheme="minorHAnsi" w:hAnsiTheme="minorHAnsi" w:cs="Calibri"/>
              </w:rPr>
              <w:t xml:space="preserve">Status/dynamic messages are presented on screen occasionally – for example upon completion of a checkpoint in the “Interview Guide” – however </w:t>
            </w:r>
            <w:r>
              <w:t>DCE c</w:t>
            </w:r>
            <w:r w:rsidRPr="005D2CA3">
              <w:t>ontent is not implemented via</w:t>
            </w:r>
            <w:r>
              <w:t xml:space="preserve"> an applicable</w:t>
            </w:r>
            <w:r w:rsidRPr="005D2CA3">
              <w:t xml:space="preserve"> markup language</w:t>
            </w:r>
            <w:r>
              <w:t xml:space="preserve"> that enables them to be programmatically determined (i.e. communicated to assistive technology). The state of application within </w:t>
            </w:r>
            <w:r>
              <w:lastRenderedPageBreak/>
              <w:t>the DCE canvas itself, for example in loading states such as “Please wait”, “Connecting to servers”, etc. is similarly presented visually but not communicated to AT.</w:t>
            </w:r>
          </w:p>
        </w:tc>
      </w:tr>
    </w:tbl>
    <w:p w14:paraId="04DF5633" w14:textId="103B1C5F" w:rsidR="00362664" w:rsidRDefault="00362664" w:rsidP="00362664">
      <w:pPr>
        <w:pStyle w:val="Heading3"/>
      </w:pPr>
      <w:r>
        <w:lastRenderedPageBreak/>
        <w:t xml:space="preserve">Multimedia – </w:t>
      </w:r>
      <w:r w:rsidR="00D534B7">
        <w:t>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362664" w:rsidRPr="00E106CB" w14:paraId="10974570" w14:textId="77777777" w:rsidTr="00C37BD7">
        <w:tc>
          <w:tcPr>
            <w:tcW w:w="1070" w:type="pct"/>
            <w:shd w:val="clear" w:color="auto" w:fill="404040" w:themeFill="text1" w:themeFillTint="BF"/>
          </w:tcPr>
          <w:p w14:paraId="06FAA059" w14:textId="77777777" w:rsidR="00362664" w:rsidRPr="008A0D4C" w:rsidRDefault="00362664" w:rsidP="00C37BD7">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7E62430" w14:textId="77777777" w:rsidR="00362664" w:rsidRPr="008A0D4C" w:rsidRDefault="00362664" w:rsidP="00C37BD7">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3072592" w14:textId="77777777" w:rsidR="00362664" w:rsidRPr="008A0D4C" w:rsidRDefault="00362664" w:rsidP="00C37BD7">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34392D9A" w14:textId="77777777" w:rsidR="00362664" w:rsidRPr="008A0D4C" w:rsidRDefault="00362664" w:rsidP="00C37BD7">
            <w:pPr>
              <w:rPr>
                <w:rFonts w:cs="Calibri"/>
                <w:b/>
                <w:color w:val="FFFFFF" w:themeColor="background1"/>
              </w:rPr>
            </w:pPr>
            <w:r>
              <w:rPr>
                <w:rFonts w:cs="Calibri"/>
                <w:b/>
                <w:color w:val="FFFFFF" w:themeColor="background1"/>
              </w:rPr>
              <w:t>Remarks</w:t>
            </w:r>
          </w:p>
        </w:tc>
      </w:tr>
      <w:tr w:rsidR="00362664" w:rsidRPr="00E106CB" w14:paraId="5FD164C5" w14:textId="77777777" w:rsidTr="00C37BD7">
        <w:tc>
          <w:tcPr>
            <w:tcW w:w="1070" w:type="pct"/>
            <w:shd w:val="clear" w:color="auto" w:fill="FFFFFF" w:themeFill="background1"/>
          </w:tcPr>
          <w:p w14:paraId="164FA106" w14:textId="602C43C4" w:rsidR="00362664" w:rsidRPr="00E106CB" w:rsidRDefault="00362664" w:rsidP="00C37BD7">
            <w:pPr>
              <w:rPr>
                <w:rFonts w:cs="Calibri"/>
              </w:rPr>
            </w:pPr>
            <w:hyperlink r:id="rId100" w:anchor="audio-only-and-video-only-prerecorded" w:history="1">
              <w:r w:rsidRPr="0053044C">
                <w:rPr>
                  <w:rStyle w:val="Hyperlink"/>
                  <w:rFonts w:cs="Calibri"/>
                </w:rPr>
                <w:t>1.2.1: Audio-only or Video-only (Prerecorded)</w:t>
              </w:r>
            </w:hyperlink>
            <w:r w:rsidRPr="00E106CB">
              <w:rPr>
                <w:rFonts w:cs="Calibri"/>
              </w:rPr>
              <w:t xml:space="preserve"> (A)</w:t>
            </w:r>
          </w:p>
          <w:p w14:paraId="07E113A9" w14:textId="77777777" w:rsidR="00362664" w:rsidRPr="00E106CB" w:rsidRDefault="00362664" w:rsidP="00C37BD7">
            <w:pPr>
              <w:rPr>
                <w:rFonts w:cs="Calibri"/>
              </w:rPr>
            </w:pPr>
            <w:r w:rsidRPr="00E106CB">
              <w:rPr>
                <w:rFonts w:cs="Calibri"/>
              </w:rPr>
              <w:t>Provide alternatives for pre-recorded audio-only or video-only content.</w:t>
            </w:r>
          </w:p>
        </w:tc>
        <w:tc>
          <w:tcPr>
            <w:tcW w:w="846" w:type="pct"/>
            <w:shd w:val="clear" w:color="auto" w:fill="EBF1DD" w:themeFill="accent3"/>
          </w:tcPr>
          <w:sdt>
            <w:sdtPr>
              <w:rPr>
                <w:rFonts w:eastAsia="Times New Roman" w:cs="Calibri"/>
              </w:rPr>
              <w:alias w:val="Conformance Level"/>
              <w:tag w:val="Conformance Level"/>
              <w:id w:val="1980720895"/>
              <w:placeholder>
                <w:docPart w:val="D34E08B1744F429EBEDD7F6D253481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BC01E0" w14:textId="77777777" w:rsidR="00362664" w:rsidRPr="00E106CB" w:rsidRDefault="00362664" w:rsidP="00C37BD7">
                <w:pPr>
                  <w:rPr>
                    <w:rFonts w:cs="Calibri"/>
                  </w:rPr>
                </w:pPr>
                <w:r>
                  <w:rPr>
                    <w:rFonts w:eastAsia="Times New Roman" w:cs="Calibri"/>
                  </w:rPr>
                  <w:t>Supports (N/A)</w:t>
                </w:r>
              </w:p>
            </w:sdtContent>
          </w:sdt>
        </w:tc>
        <w:tc>
          <w:tcPr>
            <w:tcW w:w="3084" w:type="pct"/>
            <w:shd w:val="clear" w:color="auto" w:fill="FFFFFF" w:themeFill="background1"/>
          </w:tcPr>
          <w:p w14:paraId="27A0D328" w14:textId="77777777" w:rsidR="00362664" w:rsidRPr="00E106CB" w:rsidRDefault="00362664" w:rsidP="00C37BD7">
            <w:pPr>
              <w:rPr>
                <w:rFonts w:cs="Calibri"/>
              </w:rPr>
            </w:pPr>
            <w:r w:rsidRPr="00E106CB">
              <w:rPr>
                <w:rFonts w:cs="Calibri"/>
              </w:rPr>
              <w:t>No pre-recorded audio-only or video-only content was reviewed.</w:t>
            </w:r>
          </w:p>
        </w:tc>
      </w:tr>
      <w:tr w:rsidR="00BC0CC8" w:rsidRPr="00E106CB" w14:paraId="1428AFF4" w14:textId="77777777" w:rsidTr="00C37BD7">
        <w:tc>
          <w:tcPr>
            <w:tcW w:w="1070" w:type="pct"/>
            <w:shd w:val="clear" w:color="auto" w:fill="FFFFFF" w:themeFill="background1"/>
          </w:tcPr>
          <w:p w14:paraId="7F13BF17" w14:textId="7017ADDB" w:rsidR="00BC0CC8" w:rsidRPr="00E106CB" w:rsidRDefault="00BC0CC8" w:rsidP="00BC0CC8">
            <w:pPr>
              <w:rPr>
                <w:rFonts w:cs="Calibri"/>
              </w:rPr>
            </w:pPr>
            <w:hyperlink r:id="rId101" w:anchor="captions-prerecorded" w:history="1">
              <w:r w:rsidRPr="0053044C">
                <w:rPr>
                  <w:rStyle w:val="Hyperlink"/>
                  <w:rFonts w:cs="Calibri"/>
                </w:rPr>
                <w:t>1.2.2: Captions (Prerecorded)</w:t>
              </w:r>
            </w:hyperlink>
            <w:r w:rsidRPr="00E106CB">
              <w:rPr>
                <w:rFonts w:cs="Calibri"/>
              </w:rPr>
              <w:t xml:space="preserve"> (A)</w:t>
            </w:r>
          </w:p>
          <w:p w14:paraId="3396DA48" w14:textId="77777777" w:rsidR="00BC0CC8" w:rsidRPr="00E106CB" w:rsidRDefault="00BC0CC8" w:rsidP="00BC0CC8">
            <w:pPr>
              <w:rPr>
                <w:rFonts w:cs="Calibri"/>
              </w:rPr>
            </w:pPr>
            <w:r w:rsidRPr="00E106CB">
              <w:rPr>
                <w:rFonts w:cs="Calibri"/>
              </w:rPr>
              <w:t>Provide captions for pre-recorded audio</w:t>
            </w:r>
          </w:p>
        </w:tc>
        <w:tc>
          <w:tcPr>
            <w:tcW w:w="846" w:type="pct"/>
            <w:shd w:val="clear" w:color="auto" w:fill="EBF1DD" w:themeFill="accent3"/>
          </w:tcPr>
          <w:sdt>
            <w:sdtPr>
              <w:rPr>
                <w:rFonts w:eastAsia="Times New Roman" w:cs="Calibri"/>
              </w:rPr>
              <w:alias w:val="Conformance Level"/>
              <w:tag w:val="Conformance Level"/>
              <w:id w:val="-1349166502"/>
              <w:placeholder>
                <w:docPart w:val="9F7664CEE79446AE8B0485F3DDA545F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D40B8A0" w14:textId="0C1424EC" w:rsidR="00BC0CC8" w:rsidRPr="00E106CB" w:rsidRDefault="00BC0CC8" w:rsidP="00BC0CC8">
                <w:pPr>
                  <w:rPr>
                    <w:rFonts w:cs="Calibri"/>
                  </w:rPr>
                </w:pPr>
                <w:r>
                  <w:rPr>
                    <w:rFonts w:eastAsia="Times New Roman" w:cs="Calibri"/>
                  </w:rPr>
                  <w:t>Supports</w:t>
                </w:r>
              </w:p>
            </w:sdtContent>
          </w:sdt>
        </w:tc>
        <w:tc>
          <w:tcPr>
            <w:tcW w:w="3084" w:type="pct"/>
            <w:shd w:val="clear" w:color="auto" w:fill="FFFFFF" w:themeFill="background1"/>
          </w:tcPr>
          <w:p w14:paraId="16F6A219" w14:textId="77777777" w:rsidR="00BC0CC8" w:rsidRDefault="00BC0CC8" w:rsidP="00BC0CC8">
            <w:pPr>
              <w:rPr>
                <w:rFonts w:cs="Calibri"/>
              </w:rPr>
            </w:pPr>
            <w:r>
              <w:rPr>
                <w:rFonts w:cs="Calibri"/>
              </w:rPr>
              <w:t>Interactive</w:t>
            </w:r>
            <w:r w:rsidRPr="00CB6EA2">
              <w:rPr>
                <w:rFonts w:cs="Calibri"/>
              </w:rPr>
              <w:t xml:space="preserve"> 3d simulation</w:t>
            </w:r>
            <w:r>
              <w:rPr>
                <w:rFonts w:cs="Calibri"/>
              </w:rPr>
              <w:t>s</w:t>
            </w:r>
            <w:r w:rsidRPr="00CB6EA2">
              <w:rPr>
                <w:rFonts w:cs="Calibri"/>
              </w:rPr>
              <w:t xml:space="preserve"> </w:t>
            </w:r>
            <w:r>
              <w:rPr>
                <w:rFonts w:cs="Calibri"/>
              </w:rPr>
              <w:t xml:space="preserve">typically include prerecorded audio content. A form of synchronized captioning for the spoken dialog of virtual patients during assessment/interview activities is provided within the dynamically updating “Transcript” area in DCEs. </w:t>
            </w:r>
          </w:p>
          <w:p w14:paraId="0EB5516E" w14:textId="77777777" w:rsidR="00BC0CC8" w:rsidRDefault="00BC0CC8" w:rsidP="00BC0CC8">
            <w:pPr>
              <w:rPr>
                <w:rFonts w:cs="Calibri"/>
              </w:rPr>
            </w:pPr>
          </w:p>
          <w:p w14:paraId="5D01B337" w14:textId="77777777" w:rsidR="00BC0CC8" w:rsidRDefault="00BC0CC8" w:rsidP="00BC0CC8">
            <w:pPr>
              <w:rPr>
                <w:rFonts w:cs="Calibri"/>
              </w:rPr>
            </w:pPr>
            <w:r>
              <w:rPr>
                <w:rFonts w:cs="Calibri"/>
              </w:rPr>
              <w:t>During the initial orientation phase of DCEs, audio narration may itself be considered an alternative for the text presented on screen (representing preceptors’ instructions), although there is no synchronized indicator.</w:t>
            </w:r>
          </w:p>
          <w:p w14:paraId="25451F0C" w14:textId="77777777" w:rsidR="00BC0CC8" w:rsidRDefault="00BC0CC8" w:rsidP="00BC0CC8">
            <w:pPr>
              <w:rPr>
                <w:rFonts w:cs="Calibri"/>
              </w:rPr>
            </w:pPr>
          </w:p>
          <w:p w14:paraId="76F79C00" w14:textId="67C4CF92" w:rsidR="00BC0CC8" w:rsidRPr="00E106CB" w:rsidRDefault="00BC0CC8" w:rsidP="00BC0CC8">
            <w:pPr>
              <w:rPr>
                <w:rFonts w:cs="Calibri"/>
              </w:rPr>
            </w:pPr>
            <w:r>
              <w:rPr>
                <w:rFonts w:cs="Calibri"/>
              </w:rPr>
              <w:t xml:space="preserve">Note: Any captioning is not available to assistive technology. </w:t>
            </w:r>
          </w:p>
        </w:tc>
      </w:tr>
      <w:tr w:rsidR="00BC0CC8" w:rsidRPr="00E106CB" w14:paraId="4F6B79FC" w14:textId="77777777" w:rsidTr="0091156E">
        <w:tc>
          <w:tcPr>
            <w:tcW w:w="1070" w:type="pct"/>
            <w:shd w:val="clear" w:color="auto" w:fill="FFFFFF" w:themeFill="background1"/>
          </w:tcPr>
          <w:p w14:paraId="77F2D22B" w14:textId="2A22365E" w:rsidR="00BC0CC8" w:rsidRPr="00E106CB" w:rsidRDefault="00BC0CC8" w:rsidP="00BC0CC8">
            <w:pPr>
              <w:rPr>
                <w:rFonts w:cs="Calibri"/>
              </w:rPr>
            </w:pPr>
            <w:hyperlink r:id="rId10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3975B41B" w14:textId="77777777" w:rsidR="00BC0CC8" w:rsidRPr="00E106CB" w:rsidRDefault="00BC0CC8" w:rsidP="00BC0CC8">
            <w:pPr>
              <w:rPr>
                <w:rFonts w:cs="Calibri"/>
              </w:rPr>
            </w:pPr>
            <w:r w:rsidRPr="00E106CB">
              <w:rPr>
                <w:rFonts w:cs="Calibri"/>
              </w:rPr>
              <w:t>Provide alternatives for pre-recorded synchronized audio/video</w:t>
            </w:r>
          </w:p>
        </w:tc>
        <w:tc>
          <w:tcPr>
            <w:tcW w:w="846" w:type="pct"/>
            <w:shd w:val="clear" w:color="auto" w:fill="F2DCDB" w:themeFill="accent2"/>
          </w:tcPr>
          <w:sdt>
            <w:sdtPr>
              <w:rPr>
                <w:rFonts w:eastAsia="Times New Roman" w:cs="Calibri"/>
              </w:rPr>
              <w:alias w:val="Conformance Level"/>
              <w:tag w:val="Conformance Level"/>
              <w:id w:val="-1824426246"/>
              <w:placeholder>
                <w:docPart w:val="70E90F93B7084B38B8FA61C1FFCFFB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38B4CA4" w14:textId="1FC66046" w:rsidR="00BC0CC8" w:rsidRPr="00E106CB" w:rsidRDefault="0091156E" w:rsidP="00BC0CC8">
                <w:pPr>
                  <w:rPr>
                    <w:rFonts w:cs="Calibri"/>
                  </w:rPr>
                </w:pPr>
                <w:r>
                  <w:rPr>
                    <w:rFonts w:eastAsia="Times New Roman" w:cs="Calibri"/>
                  </w:rPr>
                  <w:t>Does not support</w:t>
                </w:r>
              </w:p>
            </w:sdtContent>
          </w:sdt>
        </w:tc>
        <w:tc>
          <w:tcPr>
            <w:tcW w:w="3084" w:type="pct"/>
            <w:shd w:val="clear" w:color="auto" w:fill="FFFFFF" w:themeFill="background1"/>
          </w:tcPr>
          <w:p w14:paraId="420831CE" w14:textId="752EF1EA" w:rsidR="00BC0CC8" w:rsidRPr="00E106CB" w:rsidRDefault="0091156E" w:rsidP="00BC0CC8">
            <w:pPr>
              <w:rPr>
                <w:rFonts w:cs="Calibri"/>
              </w:rPr>
            </w:pPr>
            <w:r w:rsidRPr="00BB07EA">
              <w:rPr>
                <w:rFonts w:cs="Calibri"/>
              </w:rPr>
              <w:t xml:space="preserve">Animated </w:t>
            </w:r>
            <w:r>
              <w:rPr>
                <w:rFonts w:cs="Calibri"/>
              </w:rPr>
              <w:t xml:space="preserve">3d </w:t>
            </w:r>
            <w:r w:rsidRPr="00BB07EA">
              <w:rPr>
                <w:rFonts w:cs="Calibri"/>
              </w:rPr>
              <w:t xml:space="preserve">simulation content – for example during the representation of actions or perspectival movement/scene changes – is </w:t>
            </w:r>
            <w:r>
              <w:rPr>
                <w:rFonts w:cs="Calibri"/>
              </w:rPr>
              <w:t>not sufficiently</w:t>
            </w:r>
            <w:r w:rsidRPr="00BB07EA">
              <w:rPr>
                <w:rFonts w:cs="Calibri"/>
              </w:rPr>
              <w:t xml:space="preserve"> accompanied by audio description</w:t>
            </w:r>
            <w:r>
              <w:rPr>
                <w:rFonts w:cs="Calibri"/>
              </w:rPr>
              <w:t xml:space="preserve"> or descriptive transcripts. Narration in available audio does not properly constitute audio description. Non-specific scene descriptions may occasionally be presented in the form of text dialogs or within the dynamically updating “Transcript” area, but they are not available to assistive technology.</w:t>
            </w:r>
          </w:p>
        </w:tc>
      </w:tr>
      <w:tr w:rsidR="00BC0CC8" w:rsidRPr="00E106CB" w14:paraId="0456FCC4" w14:textId="77777777" w:rsidTr="00C37BD7">
        <w:tc>
          <w:tcPr>
            <w:tcW w:w="1070" w:type="pct"/>
            <w:shd w:val="clear" w:color="auto" w:fill="FFFFFF" w:themeFill="background1"/>
          </w:tcPr>
          <w:p w14:paraId="6933A3B1" w14:textId="0CE11A6E" w:rsidR="00BC0CC8" w:rsidRPr="00E106CB" w:rsidRDefault="00BC0CC8" w:rsidP="00BC0CC8">
            <w:pPr>
              <w:rPr>
                <w:rFonts w:cs="Calibri"/>
              </w:rPr>
            </w:pPr>
            <w:hyperlink r:id="rId103" w:anchor="captions-live" w:history="1">
              <w:r w:rsidRPr="0053044C">
                <w:rPr>
                  <w:rStyle w:val="Hyperlink"/>
                  <w:rFonts w:cs="Calibri"/>
                </w:rPr>
                <w:t>1.2.4: Captions (Live)</w:t>
              </w:r>
            </w:hyperlink>
            <w:r w:rsidRPr="00E106CB">
              <w:rPr>
                <w:rFonts w:cs="Calibri"/>
              </w:rPr>
              <w:t xml:space="preserve"> (AA)</w:t>
            </w:r>
          </w:p>
          <w:p w14:paraId="7D1BB3C2" w14:textId="77777777" w:rsidR="00BC0CC8" w:rsidRPr="00E106CB" w:rsidRDefault="00BC0CC8" w:rsidP="00BC0CC8">
            <w:pPr>
              <w:rPr>
                <w:rFonts w:cs="Calibri"/>
              </w:rPr>
            </w:pPr>
            <w:r w:rsidRPr="00E106CB">
              <w:rPr>
                <w:rFonts w:cs="Calibri"/>
              </w:rPr>
              <w:t>Provide captions for live audio in synchronized audio/video.</w:t>
            </w:r>
          </w:p>
        </w:tc>
        <w:tc>
          <w:tcPr>
            <w:tcW w:w="846" w:type="pct"/>
            <w:shd w:val="clear" w:color="auto" w:fill="EBF1DD" w:themeFill="accent3"/>
          </w:tcPr>
          <w:sdt>
            <w:sdtPr>
              <w:rPr>
                <w:rFonts w:eastAsia="Times New Roman" w:cs="Calibri"/>
              </w:rPr>
              <w:alias w:val="Conformance Level"/>
              <w:tag w:val="Conformance Level"/>
              <w:id w:val="-1197232430"/>
              <w:placeholder>
                <w:docPart w:val="2A0F68C83B1D45E3BFAE9334504A0D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ACC2059" w14:textId="77777777" w:rsidR="00BC0CC8" w:rsidRPr="00E106CB" w:rsidRDefault="00BC0CC8" w:rsidP="00BC0CC8">
                <w:pPr>
                  <w:rPr>
                    <w:rFonts w:cs="Calibri"/>
                  </w:rPr>
                </w:pPr>
                <w:r>
                  <w:rPr>
                    <w:rFonts w:eastAsia="Times New Roman" w:cs="Calibri"/>
                  </w:rPr>
                  <w:t>Supports (N/A)</w:t>
                </w:r>
              </w:p>
            </w:sdtContent>
          </w:sdt>
        </w:tc>
        <w:tc>
          <w:tcPr>
            <w:tcW w:w="3084" w:type="pct"/>
            <w:shd w:val="clear" w:color="auto" w:fill="FFFFFF" w:themeFill="background1"/>
          </w:tcPr>
          <w:p w14:paraId="7401CE5F" w14:textId="77777777" w:rsidR="00BC0CC8" w:rsidRPr="00E106CB" w:rsidRDefault="00BC0CC8" w:rsidP="00BC0CC8">
            <w:pPr>
              <w:rPr>
                <w:rFonts w:cs="Calibri"/>
              </w:rPr>
            </w:pPr>
            <w:r w:rsidRPr="00E106CB">
              <w:rPr>
                <w:rFonts w:cs="Calibri"/>
              </w:rPr>
              <w:t>There is no live audio in synchronized audio/video.</w:t>
            </w:r>
          </w:p>
        </w:tc>
      </w:tr>
      <w:tr w:rsidR="00C43A7E" w:rsidRPr="00E106CB" w14:paraId="334FC793" w14:textId="77777777" w:rsidTr="00C43A7E">
        <w:tc>
          <w:tcPr>
            <w:tcW w:w="1070" w:type="pct"/>
            <w:shd w:val="clear" w:color="auto" w:fill="FFFFFF" w:themeFill="background1"/>
          </w:tcPr>
          <w:p w14:paraId="182B8E33" w14:textId="497D89C2" w:rsidR="00C43A7E" w:rsidRPr="00E106CB" w:rsidRDefault="00C43A7E" w:rsidP="00C43A7E">
            <w:pPr>
              <w:rPr>
                <w:rFonts w:cs="Calibri"/>
              </w:rPr>
            </w:pPr>
            <w:hyperlink r:id="rId104" w:anchor="audio-description-prerecorded" w:history="1">
              <w:r w:rsidRPr="0053044C">
                <w:rPr>
                  <w:rStyle w:val="Hyperlink"/>
                  <w:rFonts w:cs="Calibri"/>
                </w:rPr>
                <w:t>1.2.5: Audio Description (Prerecorded)</w:t>
              </w:r>
            </w:hyperlink>
            <w:r w:rsidRPr="00E106CB">
              <w:rPr>
                <w:rFonts w:cs="Calibri"/>
              </w:rPr>
              <w:t xml:space="preserve"> (AA)</w:t>
            </w:r>
          </w:p>
          <w:p w14:paraId="59FAE755" w14:textId="77777777" w:rsidR="00C43A7E" w:rsidRPr="00E106CB" w:rsidRDefault="00C43A7E" w:rsidP="00C43A7E">
            <w:pPr>
              <w:rPr>
                <w:rFonts w:cs="Calibri"/>
              </w:rPr>
            </w:pPr>
            <w:r w:rsidRPr="00E106CB">
              <w:rPr>
                <w:rFonts w:cs="Calibri"/>
              </w:rPr>
              <w:t>Provide an audio description of pre-recorded video.</w:t>
            </w:r>
          </w:p>
        </w:tc>
        <w:tc>
          <w:tcPr>
            <w:tcW w:w="846" w:type="pct"/>
            <w:shd w:val="clear" w:color="auto" w:fill="F2DCDB" w:themeFill="accent2"/>
          </w:tcPr>
          <w:sdt>
            <w:sdtPr>
              <w:rPr>
                <w:rFonts w:eastAsia="Times New Roman" w:cs="Calibri"/>
              </w:rPr>
              <w:alias w:val="Conformance Level"/>
              <w:tag w:val="Conformance Level"/>
              <w:id w:val="557050492"/>
              <w:placeholder>
                <w:docPart w:val="38208AE6E4134A95900199101AD717B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989998C" w14:textId="02DA5C8F" w:rsidR="00C43A7E" w:rsidRPr="00E106CB" w:rsidRDefault="00C43A7E" w:rsidP="00C43A7E">
                <w:pPr>
                  <w:rPr>
                    <w:rFonts w:cs="Calibri"/>
                  </w:rPr>
                </w:pPr>
                <w:r>
                  <w:rPr>
                    <w:rFonts w:eastAsia="Times New Roman" w:cs="Calibri"/>
                  </w:rPr>
                  <w:t>Does not support</w:t>
                </w:r>
              </w:p>
            </w:sdtContent>
          </w:sdt>
        </w:tc>
        <w:tc>
          <w:tcPr>
            <w:tcW w:w="3084" w:type="pct"/>
            <w:shd w:val="clear" w:color="auto" w:fill="FFFFFF" w:themeFill="background1"/>
          </w:tcPr>
          <w:p w14:paraId="7ED45863" w14:textId="5D2747C1" w:rsidR="00C43A7E" w:rsidRPr="00E106CB" w:rsidRDefault="00C43A7E" w:rsidP="00C43A7E">
            <w:pPr>
              <w:rPr>
                <w:rFonts w:cs="Calibri"/>
              </w:rPr>
            </w:pPr>
            <w:r>
              <w:rPr>
                <w:rFonts w:cs="Calibri"/>
              </w:rPr>
              <w:t>Animated 3d simulation content – for example during the representation of actions or perspectival/scene changes – is not accompanied by audio description; narration in available audio does not properly constitute audio description.</w:t>
            </w:r>
          </w:p>
        </w:tc>
      </w:tr>
      <w:tr w:rsidR="00BC0CC8" w:rsidRPr="00E106CB" w14:paraId="29593E6B" w14:textId="77777777" w:rsidTr="00C37BD7">
        <w:tc>
          <w:tcPr>
            <w:tcW w:w="1070" w:type="pct"/>
            <w:shd w:val="clear" w:color="auto" w:fill="FFFFFF" w:themeFill="background1"/>
          </w:tcPr>
          <w:p w14:paraId="16A824C0" w14:textId="5081DA4B" w:rsidR="00BC0CC8" w:rsidRPr="00E106CB" w:rsidRDefault="00BC0CC8" w:rsidP="00BC0CC8">
            <w:pPr>
              <w:rPr>
                <w:rFonts w:cs="Calibri"/>
              </w:rPr>
            </w:pPr>
            <w:hyperlink r:id="rId105" w:anchor="audio-control" w:history="1">
              <w:r w:rsidRPr="0053044C">
                <w:rPr>
                  <w:rStyle w:val="Hyperlink"/>
                  <w:rFonts w:cs="Calibri"/>
                </w:rPr>
                <w:t>1.4.2: Audio Control</w:t>
              </w:r>
            </w:hyperlink>
            <w:r w:rsidRPr="00E106CB">
              <w:rPr>
                <w:rFonts w:cs="Calibri"/>
              </w:rPr>
              <w:t xml:space="preserve"> (A)</w:t>
            </w:r>
          </w:p>
          <w:p w14:paraId="4B96A521" w14:textId="77777777" w:rsidR="00BC0CC8" w:rsidRPr="00E106CB" w:rsidRDefault="00BC0CC8" w:rsidP="00BC0CC8">
            <w:pPr>
              <w:rPr>
                <w:rFonts w:cs="Calibri"/>
              </w:rPr>
            </w:pPr>
            <w:r w:rsidRPr="00E106CB">
              <w:rPr>
                <w:rFonts w:cs="Calibri"/>
              </w:rPr>
              <w:t>Audio can be paused and stopped, or the audio volume can be changed.</w:t>
            </w:r>
          </w:p>
        </w:tc>
        <w:tc>
          <w:tcPr>
            <w:tcW w:w="846" w:type="pct"/>
            <w:shd w:val="clear" w:color="auto" w:fill="EBF1DD" w:themeFill="accent3"/>
          </w:tcPr>
          <w:sdt>
            <w:sdtPr>
              <w:rPr>
                <w:rFonts w:eastAsia="Times New Roman" w:cs="Calibri"/>
              </w:rPr>
              <w:alias w:val="Conformance Level"/>
              <w:tag w:val="Conformance Level"/>
              <w:id w:val="-11230473"/>
              <w:placeholder>
                <w:docPart w:val="435EAC48B8B94D27A5BA63010B04AE6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D49B27C" w14:textId="0F5A804F" w:rsidR="00BC0CC8" w:rsidRPr="00E106CB" w:rsidRDefault="00595713" w:rsidP="00BC0CC8">
                <w:pPr>
                  <w:rPr>
                    <w:rFonts w:cs="Calibri"/>
                  </w:rPr>
                </w:pPr>
                <w:r>
                  <w:rPr>
                    <w:rFonts w:eastAsia="Times New Roman" w:cs="Calibri"/>
                  </w:rPr>
                  <w:t>Supports</w:t>
                </w:r>
              </w:p>
            </w:sdtContent>
          </w:sdt>
        </w:tc>
        <w:tc>
          <w:tcPr>
            <w:tcW w:w="3084" w:type="pct"/>
            <w:shd w:val="clear" w:color="auto" w:fill="FFFFFF" w:themeFill="background1"/>
          </w:tcPr>
          <w:p w14:paraId="3F513489" w14:textId="03CCEEA9" w:rsidR="00BC0CC8" w:rsidRPr="00E106CB" w:rsidRDefault="00595713" w:rsidP="00BC0CC8">
            <w:pPr>
              <w:rPr>
                <w:rFonts w:cs="Calibri"/>
              </w:rPr>
            </w:pPr>
            <w:r>
              <w:rPr>
                <w:rFonts w:cs="Calibri"/>
              </w:rPr>
              <w:t>DCEs may have audio that plays automatically, for example narration during the initial orientation phase. Functionality is sometimes provided to pause/stop the audio via a button, and volume control is always available from the settings menu.</w:t>
            </w:r>
          </w:p>
        </w:tc>
      </w:tr>
      <w:tr w:rsidR="00F2511D" w:rsidRPr="00E106CB" w14:paraId="79CEDF68" w14:textId="77777777" w:rsidTr="00F2511D">
        <w:tc>
          <w:tcPr>
            <w:tcW w:w="1070" w:type="pct"/>
            <w:shd w:val="clear" w:color="auto" w:fill="FFFFFF" w:themeFill="background1"/>
          </w:tcPr>
          <w:p w14:paraId="5FBC4FC2" w14:textId="3D97DDDC" w:rsidR="00F2511D" w:rsidRPr="00E106CB" w:rsidRDefault="00F2511D" w:rsidP="00F2511D">
            <w:pPr>
              <w:rPr>
                <w:rFonts w:cs="Calibri"/>
              </w:rPr>
            </w:pPr>
            <w:hyperlink r:id="rId106" w:anchor="pause-stop-hide" w:history="1">
              <w:r w:rsidRPr="0053044C">
                <w:rPr>
                  <w:rStyle w:val="Hyperlink"/>
                  <w:rFonts w:cs="Calibri"/>
                </w:rPr>
                <w:t>2.2.2: Pause, Stop, Hide</w:t>
              </w:r>
            </w:hyperlink>
            <w:r w:rsidRPr="00E106CB">
              <w:rPr>
                <w:rFonts w:cs="Calibri"/>
              </w:rPr>
              <w:t xml:space="preserve"> (A)</w:t>
            </w:r>
          </w:p>
          <w:p w14:paraId="564CAADA" w14:textId="77777777" w:rsidR="00F2511D" w:rsidRPr="00E106CB" w:rsidRDefault="00F2511D" w:rsidP="00F2511D">
            <w:pPr>
              <w:rPr>
                <w:rFonts w:cs="Calibri"/>
              </w:rPr>
            </w:pPr>
            <w:r w:rsidRPr="00E106CB">
              <w:rPr>
                <w:rFonts w:cs="Calibri"/>
              </w:rPr>
              <w:t>Users can stop, pause, or hide moving, blinking, scrolling, or auto-updating information.</w:t>
            </w:r>
          </w:p>
        </w:tc>
        <w:tc>
          <w:tcPr>
            <w:tcW w:w="846" w:type="pct"/>
            <w:shd w:val="clear" w:color="auto" w:fill="FFFFCC" w:themeFill="accent4"/>
          </w:tcPr>
          <w:sdt>
            <w:sdtPr>
              <w:rPr>
                <w:rFonts w:eastAsia="Times New Roman" w:cs="Calibri"/>
              </w:rPr>
              <w:alias w:val="Conformance Level"/>
              <w:tag w:val="Conformance Level"/>
              <w:id w:val="-1437746115"/>
              <w:placeholder>
                <w:docPart w:val="955DBF401CE9444BA43C7B30F953EE6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643642E" w14:textId="0187D84B" w:rsidR="00F2511D" w:rsidRPr="007E0151" w:rsidRDefault="00F2511D" w:rsidP="00F2511D">
                <w:pPr>
                  <w:tabs>
                    <w:tab w:val="center" w:pos="787"/>
                  </w:tabs>
                  <w:rPr>
                    <w:rFonts w:cs="Calibri"/>
                    <w:color w:val="FF0000"/>
                  </w:rPr>
                </w:pPr>
                <w:r>
                  <w:rPr>
                    <w:rFonts w:eastAsia="Times New Roman" w:cs="Calibri"/>
                  </w:rPr>
                  <w:t>Partially supports</w:t>
                </w:r>
              </w:p>
            </w:sdtContent>
          </w:sdt>
        </w:tc>
        <w:tc>
          <w:tcPr>
            <w:tcW w:w="3084" w:type="pct"/>
            <w:shd w:val="clear" w:color="auto" w:fill="FFFFFF" w:themeFill="background1"/>
          </w:tcPr>
          <w:p w14:paraId="39933488" w14:textId="77777777" w:rsidR="00F2511D" w:rsidRDefault="00F2511D" w:rsidP="00F2511D">
            <w:pPr>
              <w:rPr>
                <w:rFonts w:cs="Calibri"/>
              </w:rPr>
            </w:pPr>
            <w:r>
              <w:rPr>
                <w:rFonts w:cs="Calibri"/>
              </w:rPr>
              <w:t>While functionality to pause, stop, or hide is not typically present in DCEs, almost all animated content and information in DCEs may be considered essential.</w:t>
            </w:r>
          </w:p>
          <w:p w14:paraId="5F532B28" w14:textId="77777777" w:rsidR="00F2511D" w:rsidRDefault="00F2511D" w:rsidP="00F2511D">
            <w:pPr>
              <w:rPr>
                <w:rFonts w:cs="Calibri"/>
              </w:rPr>
            </w:pPr>
          </w:p>
          <w:p w14:paraId="14AB9100" w14:textId="77777777" w:rsidR="00F2511D" w:rsidRDefault="00F2511D" w:rsidP="00F2511D">
            <w:pPr>
              <w:rPr>
                <w:rFonts w:cs="Calibri"/>
              </w:rPr>
            </w:pPr>
            <w:r>
              <w:rPr>
                <w:rFonts w:cs="Calibri"/>
              </w:rPr>
              <w:t>For example, user interaction is not permitted during loading animations, so they provide a useful indication of progress. Animations of characters and environments in the 3d simulations are typically direct and brief (e.g. scene/perspective changes lasting less than five seconds, representations of actions initiated by users), or subtle and sustained (the nominal movements of resting/breathing). In either case they provide information essential to the simulations’ educational content relating to the physical environments and circumstances they are meant to represent.</w:t>
            </w:r>
          </w:p>
          <w:p w14:paraId="14E65CF5" w14:textId="77777777" w:rsidR="00F2511D" w:rsidRDefault="00F2511D" w:rsidP="00F2511D">
            <w:pPr>
              <w:rPr>
                <w:rFonts w:cs="Calibri"/>
              </w:rPr>
            </w:pPr>
          </w:p>
          <w:p w14:paraId="6488E012" w14:textId="77777777" w:rsidR="00F2511D" w:rsidRPr="00731188" w:rsidRDefault="00F2511D" w:rsidP="00F2511D">
            <w:pPr>
              <w:rPr>
                <w:rFonts w:cs="Calibri"/>
                <w:b/>
                <w:bCs/>
              </w:rPr>
            </w:pPr>
            <w:r w:rsidRPr="00731188">
              <w:rPr>
                <w:rFonts w:cs="Calibri"/>
                <w:b/>
                <w:bCs/>
              </w:rPr>
              <w:t>Exceptions:</w:t>
            </w:r>
          </w:p>
          <w:p w14:paraId="7208EDCD" w14:textId="77777777" w:rsidR="00F2511D" w:rsidRDefault="00F2511D" w:rsidP="00F2511D">
            <w:pPr>
              <w:pStyle w:val="ListParagraph"/>
              <w:numPr>
                <w:ilvl w:val="0"/>
                <w:numId w:val="16"/>
              </w:numPr>
            </w:pPr>
            <w:r>
              <w:t>"Start!" button to initiate DCE – The button has a persistent automatic bouncing zoom in/out animation until activation</w:t>
            </w:r>
          </w:p>
          <w:p w14:paraId="2D958138" w14:textId="77777777" w:rsidR="00F2511D" w:rsidRDefault="00F2511D" w:rsidP="00F2511D">
            <w:pPr>
              <w:pStyle w:val="ListParagraph"/>
              <w:numPr>
                <w:ilvl w:val="0"/>
                <w:numId w:val="16"/>
              </w:numPr>
            </w:pPr>
            <w:r>
              <w:t>Animated graphics in in slide-based DCEs – Animated graphics e.g. of the motion of organs may be continuous, with no available mechanism to pause/stop/hide</w:t>
            </w:r>
          </w:p>
          <w:p w14:paraId="726723A1" w14:textId="6A7F3808" w:rsidR="00F2511D" w:rsidRPr="00F2511D" w:rsidRDefault="00F2511D" w:rsidP="00F2511D">
            <w:pPr>
              <w:pStyle w:val="ListParagraph"/>
              <w:numPr>
                <w:ilvl w:val="0"/>
                <w:numId w:val="16"/>
              </w:numPr>
            </w:pPr>
            <w:r w:rsidRPr="003F5DC8">
              <w:t>Arrow indicators, buttons during DCE orientation – Pointer arrows (moving) and buttons (blinking) indicating next steps may be persistently animated during guided processes</w:t>
            </w:r>
          </w:p>
        </w:tc>
      </w:tr>
    </w:tbl>
    <w:p w14:paraId="105D85CE" w14:textId="2C355C4E" w:rsidR="00362664" w:rsidRDefault="00362664" w:rsidP="00362664">
      <w:pPr>
        <w:pStyle w:val="Heading3"/>
      </w:pPr>
      <w:r>
        <w:t xml:space="preserve">Usability – </w:t>
      </w:r>
      <w:r w:rsidR="00D534B7">
        <w:t>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362664" w:rsidRPr="00E106CB" w14:paraId="348E6967" w14:textId="77777777" w:rsidTr="00C37BD7">
        <w:tc>
          <w:tcPr>
            <w:tcW w:w="1070" w:type="pct"/>
            <w:shd w:val="clear" w:color="auto" w:fill="404040" w:themeFill="text1" w:themeFillTint="BF"/>
          </w:tcPr>
          <w:p w14:paraId="6EE2EE66" w14:textId="77777777" w:rsidR="00362664" w:rsidRPr="008A0D4C" w:rsidRDefault="00362664" w:rsidP="00C37BD7">
            <w:pPr>
              <w:tabs>
                <w:tab w:val="left" w:pos="1395"/>
              </w:tabs>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12E0B299" w14:textId="77777777" w:rsidR="00362664" w:rsidRPr="008A0D4C" w:rsidRDefault="00362664" w:rsidP="00C37BD7">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1304EA7" w14:textId="77777777" w:rsidR="00362664" w:rsidRPr="008A0D4C" w:rsidRDefault="00362664" w:rsidP="00C37BD7">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454649EA" w14:textId="77777777" w:rsidR="00362664" w:rsidRPr="008A0D4C" w:rsidRDefault="00362664" w:rsidP="00C37BD7">
            <w:pPr>
              <w:rPr>
                <w:rFonts w:cs="Calibri"/>
                <w:b/>
                <w:color w:val="FFFFFF" w:themeColor="background1"/>
              </w:rPr>
            </w:pPr>
            <w:r>
              <w:rPr>
                <w:rFonts w:cs="Calibri"/>
                <w:b/>
                <w:color w:val="FFFFFF" w:themeColor="background1"/>
              </w:rPr>
              <w:t>Remarks</w:t>
            </w:r>
          </w:p>
        </w:tc>
      </w:tr>
      <w:tr w:rsidR="00362664" w:rsidRPr="00E106CB" w14:paraId="6B8062F1" w14:textId="77777777" w:rsidTr="00C37BD7">
        <w:tc>
          <w:tcPr>
            <w:tcW w:w="1070" w:type="pct"/>
            <w:shd w:val="clear" w:color="auto" w:fill="FFFFFF" w:themeFill="background1"/>
          </w:tcPr>
          <w:p w14:paraId="566E74A0" w14:textId="446F7284" w:rsidR="00362664" w:rsidRPr="00E106CB" w:rsidRDefault="00362664" w:rsidP="00C37BD7">
            <w:pPr>
              <w:rPr>
                <w:rFonts w:cs="Calibri"/>
              </w:rPr>
            </w:pPr>
            <w:hyperlink r:id="rId107" w:anchor="pause-stop-hide" w:history="1">
              <w:r w:rsidRPr="0053044C">
                <w:rPr>
                  <w:rStyle w:val="Hyperlink"/>
                  <w:rFonts w:cs="Calibri"/>
                </w:rPr>
                <w:t>2.2.1: Timing Adjustable</w:t>
              </w:r>
            </w:hyperlink>
            <w:r w:rsidRPr="00E106CB">
              <w:rPr>
                <w:rFonts w:cs="Calibri"/>
              </w:rPr>
              <w:t xml:space="preserve"> (A)</w:t>
            </w:r>
          </w:p>
          <w:p w14:paraId="667D00A7" w14:textId="77777777" w:rsidR="00362664" w:rsidRPr="00E106CB" w:rsidRDefault="00362664" w:rsidP="00C37BD7">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sdt>
            <w:sdtPr>
              <w:rPr>
                <w:rFonts w:eastAsia="Times New Roman" w:cs="Calibri"/>
              </w:rPr>
              <w:alias w:val="Conformance Level"/>
              <w:tag w:val="Conformance Level"/>
              <w:id w:val="-934367244"/>
              <w:placeholder>
                <w:docPart w:val="9D243A390F9545C0823EEBE2564D44C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48F0166" w14:textId="77777777" w:rsidR="00362664" w:rsidRPr="001507CF" w:rsidRDefault="00362664" w:rsidP="00C37BD7">
                <w:pPr>
                  <w:rPr>
                    <w:rFonts w:cs="Calibri"/>
                  </w:rPr>
                </w:pPr>
                <w:r>
                  <w:rPr>
                    <w:rFonts w:eastAsia="Times New Roman" w:cs="Calibri"/>
                  </w:rPr>
                  <w:t>Supports</w:t>
                </w:r>
              </w:p>
            </w:sdtContent>
          </w:sdt>
        </w:tc>
        <w:tc>
          <w:tcPr>
            <w:tcW w:w="3084" w:type="pct"/>
            <w:shd w:val="clear" w:color="auto" w:fill="FFFFFF" w:themeFill="background1"/>
          </w:tcPr>
          <w:p w14:paraId="19B99C44" w14:textId="77777777" w:rsidR="00311300" w:rsidRDefault="00311300" w:rsidP="00311300">
            <w:pPr>
              <w:rPr>
                <w:rFonts w:cs="Calibri"/>
              </w:rPr>
            </w:pPr>
            <w:r>
              <w:rPr>
                <w:rFonts w:cs="Calibri"/>
              </w:rPr>
              <w:t>Users are shown a notification message that the session is “Paused” after several minutes if DCE is in the background, or a notification message to “</w:t>
            </w:r>
            <w:r w:rsidRPr="00F85D5C">
              <w:rPr>
                <w:rFonts w:cs="Calibri"/>
              </w:rPr>
              <w:t>Take</w:t>
            </w:r>
            <w:r>
              <w:rPr>
                <w:rFonts w:cs="Calibri"/>
              </w:rPr>
              <w:t xml:space="preserve"> a</w:t>
            </w:r>
            <w:r w:rsidRPr="00F85D5C">
              <w:rPr>
                <w:rFonts w:cs="Calibri"/>
              </w:rPr>
              <w:t xml:space="preserve"> break</w:t>
            </w:r>
            <w:r>
              <w:rPr>
                <w:rFonts w:cs="Calibri"/>
              </w:rPr>
              <w:t>”</w:t>
            </w:r>
            <w:r w:rsidRPr="00F85D5C">
              <w:rPr>
                <w:rFonts w:cs="Calibri"/>
              </w:rPr>
              <w:t xml:space="preserve"> </w:t>
            </w:r>
            <w:r>
              <w:rPr>
                <w:rFonts w:cs="Calibri"/>
              </w:rPr>
              <w:t xml:space="preserve">if inactivity in any state persists for one hour. In either case the session state/progress is automatically saved, there is no time limit to respond, and the user is presented with the option to Resume by activating a button. </w:t>
            </w:r>
            <w:r w:rsidRPr="00555BA5">
              <w:rPr>
                <w:rFonts w:cs="Calibri"/>
              </w:rPr>
              <w:t xml:space="preserve">There </w:t>
            </w:r>
            <w:r>
              <w:rPr>
                <w:rFonts w:cs="Calibri"/>
              </w:rPr>
              <w:t>is no definitive session timeout</w:t>
            </w:r>
            <w:r w:rsidRPr="00555BA5">
              <w:rPr>
                <w:rFonts w:cs="Calibri"/>
              </w:rPr>
              <w:t xml:space="preserve">, or </w:t>
            </w:r>
            <w:r>
              <w:rPr>
                <w:rFonts w:cs="Calibri"/>
              </w:rPr>
              <w:t xml:space="preserve">it </w:t>
            </w:r>
            <w:r w:rsidRPr="00555BA5">
              <w:rPr>
                <w:rFonts w:cs="Calibri"/>
              </w:rPr>
              <w:t>is longer than 20 hours.</w:t>
            </w:r>
          </w:p>
          <w:p w14:paraId="5D35941F" w14:textId="0CDD1D4C" w:rsidR="00362664" w:rsidRPr="00555BA5" w:rsidRDefault="00362664" w:rsidP="00C37BD7">
            <w:pPr>
              <w:rPr>
                <w:rFonts w:cs="Calibri"/>
              </w:rPr>
            </w:pPr>
          </w:p>
        </w:tc>
      </w:tr>
      <w:tr w:rsidR="00D04679" w:rsidRPr="00E106CB" w14:paraId="7F1E8F83" w14:textId="77777777" w:rsidTr="00C37BD7">
        <w:tc>
          <w:tcPr>
            <w:tcW w:w="1070" w:type="pct"/>
          </w:tcPr>
          <w:p w14:paraId="3760B728" w14:textId="5D2C0CB6" w:rsidR="00D04679" w:rsidRPr="00E106CB" w:rsidRDefault="00D04679" w:rsidP="00D04679">
            <w:pPr>
              <w:rPr>
                <w:rFonts w:cs="Calibri"/>
              </w:rPr>
            </w:pPr>
            <w:hyperlink r:id="rId108" w:anchor="multiple-ways" w:history="1">
              <w:r w:rsidRPr="0053044C">
                <w:rPr>
                  <w:rStyle w:val="Hyperlink"/>
                  <w:rFonts w:cs="Calibri"/>
                </w:rPr>
                <w:t>2.4.5: Multiple Ways</w:t>
              </w:r>
            </w:hyperlink>
            <w:r w:rsidRPr="00E106CB">
              <w:rPr>
                <w:rFonts w:cs="Calibri"/>
              </w:rPr>
              <w:t xml:space="preserve"> (AA)</w:t>
            </w:r>
          </w:p>
          <w:p w14:paraId="145F39E6" w14:textId="77777777" w:rsidR="00D04679" w:rsidRPr="00E106CB" w:rsidRDefault="00D04679" w:rsidP="00D04679">
            <w:pPr>
              <w:rPr>
                <w:rFonts w:cs="Calibri"/>
              </w:rPr>
            </w:pPr>
            <w:r w:rsidRPr="00E106CB">
              <w:rPr>
                <w:rFonts w:cs="Calibri"/>
              </w:rPr>
              <w:t>More than one way is available to navigate to other web pages.</w:t>
            </w:r>
          </w:p>
        </w:tc>
        <w:tc>
          <w:tcPr>
            <w:tcW w:w="846" w:type="pct"/>
            <w:shd w:val="clear" w:color="auto" w:fill="EBF1DD" w:themeFill="accent3"/>
          </w:tcPr>
          <w:sdt>
            <w:sdtPr>
              <w:rPr>
                <w:rFonts w:eastAsia="Times New Roman" w:cs="Calibri"/>
              </w:rPr>
              <w:alias w:val="Conformance Level"/>
              <w:tag w:val="Conformance Level"/>
              <w:id w:val="-2037267959"/>
              <w:placeholder>
                <w:docPart w:val="E7AFC42A245749349F3EFC91780F03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43CE128" w14:textId="77777777" w:rsidR="00D04679" w:rsidRPr="00445499" w:rsidRDefault="00D04679" w:rsidP="00D04679">
                <w:pPr>
                  <w:rPr>
                    <w:rFonts w:cs="Calibri"/>
                  </w:rPr>
                </w:pPr>
                <w:r>
                  <w:rPr>
                    <w:rFonts w:eastAsia="Times New Roman" w:cs="Calibri"/>
                  </w:rPr>
                  <w:t>Supports</w:t>
                </w:r>
              </w:p>
            </w:sdtContent>
          </w:sdt>
        </w:tc>
        <w:tc>
          <w:tcPr>
            <w:tcW w:w="3084" w:type="pct"/>
          </w:tcPr>
          <w:p w14:paraId="4E9682A3" w14:textId="269D76A1" w:rsidR="00D04679" w:rsidRPr="00A02458" w:rsidRDefault="00D04679" w:rsidP="00D04679">
            <w:pPr>
              <w:rPr>
                <w:rFonts w:cs="Calibri"/>
              </w:rPr>
            </w:pPr>
            <w:r>
              <w:rPr>
                <w:rFonts w:cs="Calibri"/>
              </w:rPr>
              <w:t>DCE content is neither a set of web pages nor analogous to one – the constituent interactivity and simulation content within a DCE typically align to its educational process/objective. In slide-based DCEs such as “Concept Labs”, the “Table of Contents” provides an overview, with links back to previously reviewed slides.</w:t>
            </w:r>
          </w:p>
        </w:tc>
      </w:tr>
      <w:tr w:rsidR="00387383" w:rsidRPr="00E106CB" w14:paraId="5148781C" w14:textId="77777777" w:rsidTr="00C37BD7">
        <w:tc>
          <w:tcPr>
            <w:tcW w:w="1070" w:type="pct"/>
          </w:tcPr>
          <w:p w14:paraId="52748ECC" w14:textId="05FDE209" w:rsidR="00387383" w:rsidRPr="00E106CB" w:rsidRDefault="00387383" w:rsidP="00387383">
            <w:pPr>
              <w:rPr>
                <w:rFonts w:cs="Calibri"/>
              </w:rPr>
            </w:pPr>
            <w:hyperlink r:id="rId109" w:anchor="on-input" w:history="1">
              <w:r w:rsidRPr="0053044C">
                <w:rPr>
                  <w:rStyle w:val="Hyperlink"/>
                  <w:rFonts w:cs="Calibri"/>
                </w:rPr>
                <w:t>3.2.2: On Input</w:t>
              </w:r>
            </w:hyperlink>
            <w:r w:rsidRPr="00E106CB">
              <w:rPr>
                <w:rFonts w:cs="Calibri"/>
              </w:rPr>
              <w:t xml:space="preserve"> (A) </w:t>
            </w:r>
          </w:p>
          <w:p w14:paraId="5C970BD6" w14:textId="77777777" w:rsidR="00387383" w:rsidRPr="00E106CB" w:rsidRDefault="00387383" w:rsidP="00387383">
            <w:pPr>
              <w:rPr>
                <w:rFonts w:cs="Calibri"/>
              </w:rPr>
            </w:pPr>
            <w:r w:rsidRPr="00E106CB">
              <w:rPr>
                <w:rFonts w:cs="Calibri"/>
              </w:rPr>
              <w:t xml:space="preserve">Changing the setting of a checkbox, radio button, or other UI component does not </w:t>
            </w:r>
            <w:r w:rsidRPr="00E106CB">
              <w:rPr>
                <w:rFonts w:cs="Calibri"/>
              </w:rPr>
              <w:lastRenderedPageBreak/>
              <w:t>trigger unexpected changes in context.</w:t>
            </w:r>
          </w:p>
        </w:tc>
        <w:tc>
          <w:tcPr>
            <w:tcW w:w="846" w:type="pct"/>
            <w:shd w:val="clear" w:color="auto" w:fill="EBF1DD" w:themeFill="accent3"/>
          </w:tcPr>
          <w:sdt>
            <w:sdtPr>
              <w:rPr>
                <w:rFonts w:eastAsia="Times New Roman" w:cs="Calibri"/>
              </w:rPr>
              <w:alias w:val="Conformance Level"/>
              <w:tag w:val="Conformance Level"/>
              <w:id w:val="699895487"/>
              <w:placeholder>
                <w:docPart w:val="F9B8314E2F6C4BB9BFB2810604BD84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9AE07E1" w14:textId="77777777" w:rsidR="00387383" w:rsidRPr="0020550E" w:rsidRDefault="00387383" w:rsidP="00387383">
                <w:pPr>
                  <w:rPr>
                    <w:rFonts w:cs="Calibri"/>
                  </w:rPr>
                </w:pPr>
                <w:r>
                  <w:rPr>
                    <w:rFonts w:eastAsia="Times New Roman" w:cs="Calibri"/>
                  </w:rPr>
                  <w:t>Supports</w:t>
                </w:r>
              </w:p>
            </w:sdtContent>
          </w:sdt>
        </w:tc>
        <w:tc>
          <w:tcPr>
            <w:tcW w:w="3084" w:type="pct"/>
          </w:tcPr>
          <w:p w14:paraId="0B678393" w14:textId="77777777" w:rsidR="00387383" w:rsidRDefault="00387383" w:rsidP="00387383">
            <w:pPr>
              <w:rPr>
                <w:rFonts w:cs="Calibri"/>
              </w:rPr>
            </w:pPr>
            <w:r>
              <w:rPr>
                <w:rFonts w:cs="Calibri"/>
              </w:rPr>
              <w:t>User i</w:t>
            </w:r>
            <w:r w:rsidRPr="00494606">
              <w:rPr>
                <w:rFonts w:cs="Calibri"/>
              </w:rPr>
              <w:t>nput</w:t>
            </w:r>
            <w:r>
              <w:rPr>
                <w:rFonts w:cs="Calibri"/>
              </w:rPr>
              <w:t xml:space="preserve"> does not initiate unexpected actions or changes in context.</w:t>
            </w:r>
          </w:p>
          <w:p w14:paraId="1D2F63A3" w14:textId="77777777" w:rsidR="00387383" w:rsidRDefault="00387383" w:rsidP="00387383">
            <w:pPr>
              <w:rPr>
                <w:rFonts w:cs="Calibri"/>
              </w:rPr>
            </w:pPr>
          </w:p>
          <w:p w14:paraId="3E0E37C3" w14:textId="77777777" w:rsidR="00387383" w:rsidRDefault="00387383" w:rsidP="00387383">
            <w:pPr>
              <w:rPr>
                <w:rFonts w:cs="Calibri"/>
              </w:rPr>
            </w:pPr>
            <w:r>
              <w:rPr>
                <w:rFonts w:cs="Calibri"/>
              </w:rPr>
              <w:t>For example, the “conversation box” does not unexpectedly submit upon user input, only upon the Return key or activation of the Submit button.</w:t>
            </w:r>
          </w:p>
          <w:p w14:paraId="427DFB9F" w14:textId="77777777" w:rsidR="00387383" w:rsidRDefault="00387383" w:rsidP="00387383">
            <w:pPr>
              <w:rPr>
                <w:rFonts w:cs="Calibri"/>
              </w:rPr>
            </w:pPr>
          </w:p>
          <w:p w14:paraId="1471153D" w14:textId="762ADD0C" w:rsidR="00387383" w:rsidRPr="00594E88" w:rsidRDefault="00387383" w:rsidP="00387383">
            <w:pPr>
              <w:rPr>
                <w:rFonts w:cs="Calibri"/>
              </w:rPr>
            </w:pPr>
            <w:r>
              <w:rPr>
                <w:rFonts w:cs="Calibri"/>
              </w:rPr>
              <w:lastRenderedPageBreak/>
              <w:t>Note: Automatic submission of speech-to-text is a toggleable option, defaulting to disabled.</w:t>
            </w:r>
          </w:p>
        </w:tc>
      </w:tr>
      <w:tr w:rsidR="006B31EF" w:rsidRPr="00E106CB" w14:paraId="3D098390" w14:textId="77777777" w:rsidTr="00C37BD7">
        <w:tc>
          <w:tcPr>
            <w:tcW w:w="1070" w:type="pct"/>
          </w:tcPr>
          <w:p w14:paraId="6434B7CA" w14:textId="13226CF7" w:rsidR="006B31EF" w:rsidRPr="00E106CB" w:rsidRDefault="006B31EF" w:rsidP="006B31EF">
            <w:pPr>
              <w:rPr>
                <w:rFonts w:cs="Calibri"/>
              </w:rPr>
            </w:pPr>
            <w:hyperlink r:id="rId110" w:anchor="consistent-navigation" w:history="1">
              <w:r w:rsidRPr="0053044C">
                <w:rPr>
                  <w:rStyle w:val="Hyperlink"/>
                  <w:rFonts w:cs="Calibri"/>
                </w:rPr>
                <w:t>3.2.3: Consistent Navigation</w:t>
              </w:r>
            </w:hyperlink>
            <w:r w:rsidRPr="00E106CB">
              <w:rPr>
                <w:rFonts w:cs="Calibri"/>
              </w:rPr>
              <w:t xml:space="preserve"> (AA)</w:t>
            </w:r>
          </w:p>
          <w:p w14:paraId="557BB69E" w14:textId="77777777" w:rsidR="006B31EF" w:rsidRPr="00E106CB" w:rsidRDefault="006B31EF" w:rsidP="006B31EF">
            <w:pPr>
              <w:rPr>
                <w:rFonts w:cs="Calibri"/>
              </w:rPr>
            </w:pPr>
            <w:r w:rsidRPr="00E106CB">
              <w:rPr>
                <w:rFonts w:cs="Calibri"/>
              </w:rPr>
              <w:t>Navigation menus are in the same location and order on every web page.</w:t>
            </w:r>
          </w:p>
        </w:tc>
        <w:tc>
          <w:tcPr>
            <w:tcW w:w="846" w:type="pct"/>
            <w:shd w:val="clear" w:color="auto" w:fill="EBF1DD" w:themeFill="accent3"/>
          </w:tcPr>
          <w:sdt>
            <w:sdtPr>
              <w:rPr>
                <w:rFonts w:eastAsia="Times New Roman" w:cs="Calibri"/>
              </w:rPr>
              <w:alias w:val="Conformance Level"/>
              <w:tag w:val="Conformance Level"/>
              <w:id w:val="-1743778495"/>
              <w:placeholder>
                <w:docPart w:val="6C6473D9201F465FA550FFB8538302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619BD5E" w14:textId="77777777" w:rsidR="006B31EF" w:rsidRPr="00445499" w:rsidRDefault="006B31EF" w:rsidP="006B31EF">
                <w:pPr>
                  <w:rPr>
                    <w:rFonts w:cs="Calibri"/>
                  </w:rPr>
                </w:pPr>
                <w:r>
                  <w:rPr>
                    <w:rFonts w:eastAsia="Times New Roman" w:cs="Calibri"/>
                  </w:rPr>
                  <w:t>Supports</w:t>
                </w:r>
              </w:p>
            </w:sdtContent>
          </w:sdt>
        </w:tc>
        <w:tc>
          <w:tcPr>
            <w:tcW w:w="3084" w:type="pct"/>
          </w:tcPr>
          <w:p w14:paraId="640A62E6" w14:textId="77777777" w:rsidR="006B31EF" w:rsidRDefault="006B31EF" w:rsidP="006B31EF">
            <w:pPr>
              <w:rPr>
                <w:rFonts w:cs="Calibri"/>
              </w:rPr>
            </w:pPr>
            <w:r w:rsidRPr="00DA26CD">
              <w:rPr>
                <w:rFonts w:cs="Calibri"/>
              </w:rPr>
              <w:t xml:space="preserve">Navigation menus are consistent </w:t>
            </w:r>
            <w:r>
              <w:rPr>
                <w:rFonts w:cs="Calibri"/>
              </w:rPr>
              <w:t>within a DCE, and generally across DCEs.</w:t>
            </w:r>
          </w:p>
          <w:p w14:paraId="7D80EF36" w14:textId="77777777" w:rsidR="006B31EF" w:rsidRDefault="006B31EF" w:rsidP="006B31EF">
            <w:pPr>
              <w:rPr>
                <w:rFonts w:cs="Calibri"/>
              </w:rPr>
            </w:pPr>
          </w:p>
          <w:p w14:paraId="24827D31" w14:textId="5665ECC4" w:rsidR="006B31EF" w:rsidRPr="00E106CB" w:rsidRDefault="006B31EF" w:rsidP="006B31EF">
            <w:pPr>
              <w:rPr>
                <w:rFonts w:cs="Calibri"/>
              </w:rPr>
            </w:pPr>
            <w:r>
              <w:rPr>
                <w:rFonts w:cs="Calibri"/>
              </w:rPr>
              <w:t>For example, during patient assessment activities: the “data box” containing the Electronic Health Record is always located on the right (with buttons for its subsections predictably located toward the top-right); the “Exam Menu” with its menu is always located towards the top-left; the “Interview Guide” expandable menu is always located directly above the text input “conversation box”.</w:t>
            </w:r>
          </w:p>
        </w:tc>
      </w:tr>
      <w:tr w:rsidR="001416D1" w:rsidRPr="00E106CB" w14:paraId="11400FA7" w14:textId="77777777" w:rsidTr="00C37BD7">
        <w:tc>
          <w:tcPr>
            <w:tcW w:w="1070" w:type="pct"/>
            <w:shd w:val="clear" w:color="auto" w:fill="FFFFFF" w:themeFill="background1"/>
          </w:tcPr>
          <w:p w14:paraId="3108FF15" w14:textId="423ACCF6" w:rsidR="001416D1" w:rsidRPr="00E106CB" w:rsidRDefault="001416D1" w:rsidP="001416D1">
            <w:pPr>
              <w:rPr>
                <w:rFonts w:cs="Calibri"/>
              </w:rPr>
            </w:pPr>
            <w:hyperlink r:id="rId111" w:anchor="error-prevention-legaufinanciaudata" w:history="1">
              <w:r w:rsidRPr="0053044C">
                <w:rPr>
                  <w:rStyle w:val="Hyperlink"/>
                  <w:rFonts w:cs="Calibri"/>
                </w:rPr>
                <w:t>3.3.4: Error Prevention (Legal, Financial, Data)</w:t>
              </w:r>
            </w:hyperlink>
            <w:r w:rsidRPr="00E106CB">
              <w:rPr>
                <w:rFonts w:cs="Calibri"/>
              </w:rPr>
              <w:t xml:space="preserve"> (AA)</w:t>
            </w:r>
          </w:p>
          <w:p w14:paraId="412EA551" w14:textId="77777777" w:rsidR="001416D1" w:rsidRPr="00E106CB" w:rsidRDefault="001416D1" w:rsidP="001416D1">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sdt>
            <w:sdtPr>
              <w:rPr>
                <w:rFonts w:eastAsia="Times New Roman" w:cs="Calibri"/>
              </w:rPr>
              <w:alias w:val="Conformance Level"/>
              <w:tag w:val="Conformance Level"/>
              <w:id w:val="-1195613527"/>
              <w:placeholder>
                <w:docPart w:val="41A69CC0339B4F1294A36583A034C5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588E25A" w14:textId="77777777" w:rsidR="001416D1" w:rsidRPr="00E106CB" w:rsidRDefault="001416D1" w:rsidP="001416D1">
                <w:pPr>
                  <w:rPr>
                    <w:rFonts w:cs="Calibri"/>
                  </w:rPr>
                </w:pPr>
                <w:r>
                  <w:rPr>
                    <w:rFonts w:eastAsia="Times New Roman" w:cs="Calibri"/>
                  </w:rPr>
                  <w:t>Supports (N/A)</w:t>
                </w:r>
              </w:p>
            </w:sdtContent>
          </w:sdt>
        </w:tc>
        <w:tc>
          <w:tcPr>
            <w:tcW w:w="3084" w:type="pct"/>
            <w:shd w:val="clear" w:color="auto" w:fill="FFFFFF" w:themeFill="background1"/>
          </w:tcPr>
          <w:p w14:paraId="5F606CF0" w14:textId="381C9942" w:rsidR="001416D1" w:rsidRPr="00E106CB" w:rsidRDefault="001416D1" w:rsidP="001416D1">
            <w:pPr>
              <w:rPr>
                <w:rFonts w:cs="Calibri"/>
              </w:rPr>
            </w:pPr>
            <w:r>
              <w:rPr>
                <w:rFonts w:cs="Calibri"/>
              </w:rPr>
              <w:t xml:space="preserve">There are no submissions which require legal or financial commitments. </w:t>
            </w:r>
          </w:p>
        </w:tc>
      </w:tr>
    </w:tbl>
    <w:p w14:paraId="61A532B0" w14:textId="14A771E5" w:rsidR="00362664" w:rsidRDefault="00362664" w:rsidP="00362664">
      <w:pPr>
        <w:pStyle w:val="Heading3"/>
      </w:pPr>
      <w:r>
        <w:t xml:space="preserve">Mobile User Experience – </w:t>
      </w:r>
      <w:r w:rsidR="00D534B7">
        <w:t>Shadow Health Software (DCE)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362664" w:rsidRPr="00E106CB" w14:paraId="12234357" w14:textId="77777777" w:rsidTr="00C37BD7">
        <w:tc>
          <w:tcPr>
            <w:tcW w:w="1070" w:type="pct"/>
            <w:shd w:val="clear" w:color="auto" w:fill="404040" w:themeFill="text1" w:themeFillTint="BF"/>
          </w:tcPr>
          <w:p w14:paraId="19966C8C" w14:textId="77777777" w:rsidR="00362664" w:rsidRPr="008A0D4C" w:rsidRDefault="00362664" w:rsidP="00C37BD7">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3ACEEBD6" w14:textId="77777777" w:rsidR="00362664" w:rsidRPr="008A0D4C" w:rsidRDefault="00362664" w:rsidP="00C37BD7">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2F3A3454" w14:textId="77777777" w:rsidR="00362664" w:rsidRPr="008A0D4C" w:rsidRDefault="00362664" w:rsidP="00C37BD7">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66F64E35" w14:textId="77777777" w:rsidR="00362664" w:rsidRPr="008A0D4C" w:rsidRDefault="00362664" w:rsidP="00C37BD7">
            <w:pPr>
              <w:rPr>
                <w:rFonts w:cs="Calibri"/>
                <w:b/>
                <w:color w:val="FFFFFF" w:themeColor="background1"/>
              </w:rPr>
            </w:pPr>
            <w:r>
              <w:rPr>
                <w:rFonts w:cs="Calibri"/>
                <w:b/>
                <w:color w:val="FFFFFF" w:themeColor="background1"/>
              </w:rPr>
              <w:t>Remarks</w:t>
            </w:r>
          </w:p>
        </w:tc>
      </w:tr>
      <w:tr w:rsidR="003E3CC1" w:rsidRPr="00E106CB" w14:paraId="25997C66" w14:textId="77777777" w:rsidTr="00C37BD7">
        <w:tc>
          <w:tcPr>
            <w:tcW w:w="1070" w:type="pct"/>
          </w:tcPr>
          <w:p w14:paraId="6DDB0C49" w14:textId="20A48E4B" w:rsidR="003E3CC1" w:rsidRDefault="003E3CC1" w:rsidP="003E3CC1">
            <w:pPr>
              <w:rPr>
                <w:rFonts w:cs="Calibri"/>
              </w:rPr>
            </w:pPr>
            <w:hyperlink r:id="rId11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077348C1" w14:textId="77777777" w:rsidR="003E3CC1" w:rsidRPr="00E106CB" w:rsidRDefault="003E3CC1" w:rsidP="003E3CC1">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sdt>
            <w:sdtPr>
              <w:rPr>
                <w:rFonts w:eastAsia="Times New Roman" w:cs="Calibri"/>
              </w:rPr>
              <w:alias w:val="Conformance Level"/>
              <w:tag w:val="Conformance Level"/>
              <w:id w:val="1256316425"/>
              <w:placeholder>
                <w:docPart w:val="31831FD50B27443B999BC7BAD69CAB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CBACDE1" w14:textId="77777777" w:rsidR="003E3CC1" w:rsidRPr="001507CF" w:rsidRDefault="003E3CC1" w:rsidP="003E3CC1">
                <w:pPr>
                  <w:rPr>
                    <w:rFonts w:cs="Calibri"/>
                  </w:rPr>
                </w:pPr>
                <w:r>
                  <w:rPr>
                    <w:rFonts w:eastAsia="Times New Roman" w:cs="Calibri"/>
                  </w:rPr>
                  <w:t>Supports</w:t>
                </w:r>
              </w:p>
            </w:sdtContent>
          </w:sdt>
        </w:tc>
        <w:tc>
          <w:tcPr>
            <w:tcW w:w="3084" w:type="pct"/>
            <w:shd w:val="clear" w:color="auto" w:fill="FFFFFF" w:themeFill="background1"/>
          </w:tcPr>
          <w:p w14:paraId="4BE40CCF" w14:textId="77777777" w:rsidR="003E3CC1" w:rsidRDefault="003E3CC1" w:rsidP="003E3CC1">
            <w:pPr>
              <w:rPr>
                <w:rFonts w:cs="Calibri"/>
              </w:rPr>
            </w:pPr>
            <w:r>
              <w:rPr>
                <w:rFonts w:cs="Calibri"/>
              </w:rPr>
              <w:t>The Activity pages containing the DCE canvas do not restrict view and operation of content to a single display orientation, even while DCEs are running. DCEs assume landscape orientation for their simulation content (generally meant to imitate human field of view/scale), but do not restrict display orientation even while in full-screen mode, although there may be unfamiliar positioning/alignment of components or content.</w:t>
            </w:r>
          </w:p>
          <w:p w14:paraId="06CC387F" w14:textId="77777777" w:rsidR="003E3CC1" w:rsidRDefault="003E3CC1" w:rsidP="003E3CC1">
            <w:pPr>
              <w:rPr>
                <w:rFonts w:cs="Calibri"/>
              </w:rPr>
            </w:pPr>
          </w:p>
          <w:p w14:paraId="557932AA" w14:textId="4FF0DD2D" w:rsidR="003E3CC1" w:rsidRPr="00E106CB" w:rsidRDefault="003E3CC1" w:rsidP="003E3CC1">
            <w:pPr>
              <w:rPr>
                <w:rFonts w:cs="Calibri"/>
              </w:rPr>
            </w:pPr>
            <w:r>
              <w:rPr>
                <w:rFonts w:cs="Calibri"/>
              </w:rPr>
              <w:t xml:space="preserve">Note: Shadow Health considers mobile devices (phones and tablets) unsupported platforms for DCEs: see </w:t>
            </w:r>
            <w:hyperlink r:id="rId113" w:history="1">
              <w:r w:rsidRPr="00951DE3">
                <w:rPr>
                  <w:rStyle w:val="Hyperlink"/>
                  <w:rFonts w:cs="Calibri"/>
                </w:rPr>
                <w:t>DCE Minimum System Specifications</w:t>
              </w:r>
            </w:hyperlink>
            <w:r>
              <w:rPr>
                <w:rFonts w:cs="Calibri"/>
              </w:rPr>
              <w:t>.</w:t>
            </w:r>
          </w:p>
        </w:tc>
      </w:tr>
      <w:tr w:rsidR="00362664" w:rsidRPr="00E106CB" w14:paraId="154B6939" w14:textId="77777777" w:rsidTr="00C37BD7">
        <w:tc>
          <w:tcPr>
            <w:tcW w:w="1070" w:type="pct"/>
          </w:tcPr>
          <w:p w14:paraId="0C462A54" w14:textId="55BDAC73" w:rsidR="00362664" w:rsidRDefault="00362664" w:rsidP="00C37BD7">
            <w:pPr>
              <w:rPr>
                <w:rFonts w:cs="Calibri"/>
              </w:rPr>
            </w:pPr>
            <w:hyperlink r:id="rId114"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7AD280C0" w14:textId="77777777" w:rsidR="00362664" w:rsidRPr="00E106CB" w:rsidRDefault="00362664" w:rsidP="00C37BD7">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sdt>
            <w:sdtPr>
              <w:rPr>
                <w:rFonts w:eastAsia="Times New Roman" w:cs="Calibri"/>
              </w:rPr>
              <w:alias w:val="Conformance Level"/>
              <w:tag w:val="Conformance Level"/>
              <w:id w:val="1604766598"/>
              <w:placeholder>
                <w:docPart w:val="B6373DCF10B24CA98265E6B075F279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8A23457" w14:textId="77777777" w:rsidR="00362664" w:rsidRPr="00445499" w:rsidRDefault="00362664" w:rsidP="00C37BD7">
                <w:pPr>
                  <w:rPr>
                    <w:rFonts w:cs="Calibri"/>
                  </w:rPr>
                </w:pPr>
                <w:r>
                  <w:rPr>
                    <w:rFonts w:eastAsia="Times New Roman" w:cs="Calibri"/>
                  </w:rPr>
                  <w:t>Supports (N/A)</w:t>
                </w:r>
              </w:p>
            </w:sdtContent>
          </w:sdt>
        </w:tc>
        <w:tc>
          <w:tcPr>
            <w:tcW w:w="3084" w:type="pct"/>
          </w:tcPr>
          <w:p w14:paraId="01BEF1B5" w14:textId="77777777" w:rsidR="00362664" w:rsidRPr="00E106CB" w:rsidRDefault="00362664" w:rsidP="00C37BD7">
            <w:pPr>
              <w:rPr>
                <w:rFonts w:cs="Calibri"/>
              </w:rPr>
            </w:pPr>
            <w:r>
              <w:rPr>
                <w:rFonts w:cs="Calibri"/>
              </w:rPr>
              <w:t>There is no content on the site that requires multipoint or path-based gestures.</w:t>
            </w:r>
          </w:p>
        </w:tc>
      </w:tr>
      <w:tr w:rsidR="0001721A" w:rsidRPr="00EB45B3" w14:paraId="0C6CD073" w14:textId="77777777" w:rsidTr="00C37BD7">
        <w:tc>
          <w:tcPr>
            <w:tcW w:w="1070" w:type="pct"/>
          </w:tcPr>
          <w:p w14:paraId="09107998" w14:textId="1DE3C05C" w:rsidR="0001721A" w:rsidRDefault="0001721A" w:rsidP="0001721A">
            <w:pPr>
              <w:rPr>
                <w:rFonts w:cs="Calibri"/>
              </w:rPr>
            </w:pPr>
            <w:hyperlink r:id="rId115"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58156414" w14:textId="77777777" w:rsidR="0001721A" w:rsidRPr="00B36239" w:rsidRDefault="0001721A" w:rsidP="0001721A">
            <w:pPr>
              <w:rPr>
                <w:rFonts w:cs="Calibri"/>
              </w:rPr>
            </w:pPr>
            <w:r w:rsidRPr="00B36239">
              <w:rPr>
                <w:rFonts w:cs="Calibri"/>
              </w:rPr>
              <w:lastRenderedPageBreak/>
              <w:t>For functionality that can be operated using a single pointer, at least one of the following is true:</w:t>
            </w:r>
          </w:p>
          <w:p w14:paraId="47AD4562" w14:textId="77777777" w:rsidR="0001721A" w:rsidRPr="00B36239" w:rsidRDefault="0001721A" w:rsidP="0001721A">
            <w:pPr>
              <w:rPr>
                <w:rFonts w:cs="Calibri"/>
              </w:rPr>
            </w:pPr>
          </w:p>
          <w:p w14:paraId="5D4B8C94" w14:textId="77777777" w:rsidR="0001721A" w:rsidRPr="00B36239" w:rsidRDefault="0001721A" w:rsidP="0001721A">
            <w:pPr>
              <w:pStyle w:val="ListParagraph"/>
              <w:numPr>
                <w:ilvl w:val="0"/>
                <w:numId w:val="4"/>
              </w:numPr>
            </w:pPr>
            <w:r w:rsidRPr="00B36239">
              <w:t>No Down-Event</w:t>
            </w:r>
          </w:p>
          <w:p w14:paraId="365CEAA6" w14:textId="77777777" w:rsidR="0001721A" w:rsidRPr="00B36239" w:rsidRDefault="0001721A" w:rsidP="0001721A">
            <w:pPr>
              <w:pStyle w:val="ListParagraph"/>
              <w:numPr>
                <w:ilvl w:val="0"/>
                <w:numId w:val="4"/>
              </w:numPr>
            </w:pPr>
            <w:r w:rsidRPr="00B36239">
              <w:t>Abort or Undo</w:t>
            </w:r>
          </w:p>
          <w:p w14:paraId="25A2B6D3" w14:textId="77777777" w:rsidR="0001721A" w:rsidRPr="00B36239" w:rsidRDefault="0001721A" w:rsidP="0001721A">
            <w:pPr>
              <w:pStyle w:val="ListParagraph"/>
              <w:numPr>
                <w:ilvl w:val="0"/>
                <w:numId w:val="4"/>
              </w:numPr>
            </w:pPr>
            <w:r w:rsidRPr="00B36239">
              <w:t>Up Reversal</w:t>
            </w:r>
          </w:p>
          <w:p w14:paraId="6E4C924B" w14:textId="77777777" w:rsidR="0001721A" w:rsidRPr="00B36239" w:rsidRDefault="0001721A" w:rsidP="0001721A">
            <w:pPr>
              <w:pStyle w:val="ListParagraph"/>
              <w:numPr>
                <w:ilvl w:val="0"/>
                <w:numId w:val="4"/>
              </w:numPr>
            </w:pPr>
            <w:r w:rsidRPr="00B36239">
              <w:t>Essential</w:t>
            </w:r>
          </w:p>
        </w:tc>
        <w:tc>
          <w:tcPr>
            <w:tcW w:w="846" w:type="pct"/>
            <w:shd w:val="clear" w:color="auto" w:fill="EBF1DD" w:themeFill="accent3"/>
          </w:tcPr>
          <w:sdt>
            <w:sdtPr>
              <w:rPr>
                <w:rFonts w:eastAsia="Times New Roman" w:cs="Calibri"/>
              </w:rPr>
              <w:alias w:val="Conformance Level"/>
              <w:tag w:val="Conformance Level"/>
              <w:id w:val="823238679"/>
              <w:placeholder>
                <w:docPart w:val="35F606FBE95E49BBA6906B5F0EBFD9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A9538B1" w14:textId="77777777" w:rsidR="0001721A" w:rsidRPr="00445499" w:rsidRDefault="0001721A" w:rsidP="0001721A">
                <w:pPr>
                  <w:rPr>
                    <w:rFonts w:cs="Calibri"/>
                  </w:rPr>
                </w:pPr>
                <w:r>
                  <w:rPr>
                    <w:rFonts w:eastAsia="Times New Roman" w:cs="Calibri"/>
                  </w:rPr>
                  <w:t>Supports</w:t>
                </w:r>
              </w:p>
            </w:sdtContent>
          </w:sdt>
        </w:tc>
        <w:tc>
          <w:tcPr>
            <w:tcW w:w="3084" w:type="pct"/>
          </w:tcPr>
          <w:p w14:paraId="6815E21D" w14:textId="77777777" w:rsidR="0001721A" w:rsidRDefault="0001721A" w:rsidP="0001721A">
            <w:pPr>
              <w:rPr>
                <w:rFonts w:cs="Calibri"/>
              </w:rPr>
            </w:pPr>
            <w:r>
              <w:rPr>
                <w:rFonts w:cs="Calibri"/>
              </w:rPr>
              <w:t>All interactive content functions through the Up-Event, allowing users to potentially move their pointer off the component to cancel.</w:t>
            </w:r>
          </w:p>
          <w:p w14:paraId="2A9057EA" w14:textId="77777777" w:rsidR="0001721A" w:rsidRDefault="0001721A" w:rsidP="0001721A">
            <w:pPr>
              <w:rPr>
                <w:rFonts w:cs="Calibri"/>
              </w:rPr>
            </w:pPr>
          </w:p>
          <w:p w14:paraId="19AC9214" w14:textId="7E897CA1" w:rsidR="0001721A" w:rsidRPr="00EB45B3" w:rsidRDefault="0001721A" w:rsidP="0001721A">
            <w:pPr>
              <w:rPr>
                <w:rFonts w:cs="Calibri"/>
              </w:rPr>
            </w:pPr>
            <w:r>
              <w:rPr>
                <w:rFonts w:cs="Calibri"/>
              </w:rPr>
              <w:lastRenderedPageBreak/>
              <w:t>Note: the built-in Screen Reader in slide-based DCEs is activated upon the Down-Event (right mouseclick).</w:t>
            </w:r>
          </w:p>
        </w:tc>
      </w:tr>
      <w:tr w:rsidR="00362664" w:rsidRPr="00E106CB" w14:paraId="5734F1C4" w14:textId="77777777" w:rsidTr="00C37BD7">
        <w:tc>
          <w:tcPr>
            <w:tcW w:w="1070" w:type="pct"/>
          </w:tcPr>
          <w:p w14:paraId="458594AF" w14:textId="4DC422A8" w:rsidR="00362664" w:rsidRPr="00FA4F5E" w:rsidRDefault="00362664" w:rsidP="00C37BD7">
            <w:pPr>
              <w:rPr>
                <w:rFonts w:cs="Calibri"/>
              </w:rPr>
            </w:pPr>
            <w:hyperlink r:id="rId116"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0A5CD4D" w14:textId="77777777" w:rsidR="00362664" w:rsidRPr="00B36239" w:rsidRDefault="00362664" w:rsidP="00C37BD7">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63C1C0A3" w14:textId="77777777" w:rsidR="00362664" w:rsidRPr="00B36239" w:rsidRDefault="00362664" w:rsidP="00C37BD7">
            <w:pPr>
              <w:pStyle w:val="ListParagraph"/>
              <w:numPr>
                <w:ilvl w:val="0"/>
                <w:numId w:val="5"/>
              </w:numPr>
            </w:pPr>
            <w:r w:rsidRPr="00B36239">
              <w:t>Supported Interface</w:t>
            </w:r>
          </w:p>
          <w:p w14:paraId="1B0819DD" w14:textId="77777777" w:rsidR="00362664" w:rsidRPr="00B36239" w:rsidRDefault="00362664" w:rsidP="00C37BD7">
            <w:pPr>
              <w:pStyle w:val="ListParagraph"/>
              <w:numPr>
                <w:ilvl w:val="0"/>
                <w:numId w:val="5"/>
              </w:numPr>
            </w:pPr>
            <w:r w:rsidRPr="00B36239">
              <w:t>Essential</w:t>
            </w:r>
          </w:p>
        </w:tc>
        <w:tc>
          <w:tcPr>
            <w:tcW w:w="846" w:type="pct"/>
            <w:shd w:val="clear" w:color="auto" w:fill="EBF1DD" w:themeFill="accent3"/>
          </w:tcPr>
          <w:sdt>
            <w:sdtPr>
              <w:rPr>
                <w:rFonts w:eastAsia="Times New Roman" w:cs="Calibri"/>
              </w:rPr>
              <w:alias w:val="Conformance Level"/>
              <w:tag w:val="Conformance Level"/>
              <w:id w:val="-362682292"/>
              <w:placeholder>
                <w:docPart w:val="DCA162614F6F409F92FCB68E8BE906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D4F54D" w14:textId="77777777" w:rsidR="00362664" w:rsidRPr="00445499" w:rsidRDefault="00362664" w:rsidP="00C37BD7">
                <w:pPr>
                  <w:rPr>
                    <w:rFonts w:cs="Calibri"/>
                  </w:rPr>
                </w:pPr>
                <w:r>
                  <w:rPr>
                    <w:rFonts w:eastAsia="Times New Roman" w:cs="Calibri"/>
                  </w:rPr>
                  <w:t>Supports (N/A)</w:t>
                </w:r>
              </w:p>
            </w:sdtContent>
          </w:sdt>
        </w:tc>
        <w:tc>
          <w:tcPr>
            <w:tcW w:w="3084" w:type="pct"/>
          </w:tcPr>
          <w:p w14:paraId="24D33F6D" w14:textId="77777777" w:rsidR="00362664" w:rsidRPr="00E106CB" w:rsidRDefault="00362664" w:rsidP="00C37BD7">
            <w:pPr>
              <w:rPr>
                <w:rFonts w:cs="Calibri"/>
              </w:rPr>
            </w:pPr>
            <w:r>
              <w:rPr>
                <w:rFonts w:cs="Calibri"/>
              </w:rPr>
              <w:t>There is no content on the site that is activated by motion or actuation.</w:t>
            </w:r>
          </w:p>
        </w:tc>
      </w:tr>
    </w:tbl>
    <w:p w14:paraId="2F70C240" w14:textId="77777777" w:rsidR="009C1CAA" w:rsidRDefault="009C1CAA" w:rsidP="006E0677">
      <w:pPr>
        <w:pStyle w:val="Heading3"/>
        <w:rPr>
          <w:b/>
          <w:bCs/>
          <w:sz w:val="26"/>
          <w:szCs w:val="26"/>
        </w:rPr>
      </w:pPr>
    </w:p>
    <w:sectPr w:rsidR="009C1CAA" w:rsidSect="007870EC">
      <w:footerReference w:type="default" r:id="rId117"/>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32F4" w14:textId="77777777" w:rsidR="00EB1E37" w:rsidRDefault="00EB1E37" w:rsidP="00CB1F45">
      <w:r>
        <w:separator/>
      </w:r>
    </w:p>
  </w:endnote>
  <w:endnote w:type="continuationSeparator" w:id="0">
    <w:p w14:paraId="3E9012E6" w14:textId="77777777" w:rsidR="00EB1E37" w:rsidRDefault="00EB1E37" w:rsidP="00CB1F45">
      <w:r>
        <w:continuationSeparator/>
      </w:r>
    </w:p>
  </w:endnote>
  <w:endnote w:type="continuationNotice" w:id="1">
    <w:p w14:paraId="68C68560" w14:textId="77777777" w:rsidR="00EB1E37" w:rsidRDefault="00EB1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4D3DF25D" w:rsidR="004E1C73" w:rsidRDefault="00FF0447">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293051">
          <w:t>Shadow Health</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E1CE1" w14:textId="77777777" w:rsidR="00EB1E37" w:rsidRDefault="00EB1E37" w:rsidP="00CB1F45">
      <w:r>
        <w:separator/>
      </w:r>
    </w:p>
  </w:footnote>
  <w:footnote w:type="continuationSeparator" w:id="0">
    <w:p w14:paraId="12A2334E" w14:textId="77777777" w:rsidR="00EB1E37" w:rsidRDefault="00EB1E37" w:rsidP="00CB1F45">
      <w:r>
        <w:continuationSeparator/>
      </w:r>
    </w:p>
  </w:footnote>
  <w:footnote w:type="continuationNotice" w:id="1">
    <w:p w14:paraId="7FCC3E74" w14:textId="77777777" w:rsidR="00EB1E37" w:rsidRDefault="00EB1E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056A9"/>
    <w:multiLevelType w:val="hybridMultilevel"/>
    <w:tmpl w:val="CD1C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A22AB"/>
    <w:multiLevelType w:val="hybridMultilevel"/>
    <w:tmpl w:val="423AF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7154FF"/>
    <w:multiLevelType w:val="hybridMultilevel"/>
    <w:tmpl w:val="21A6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2599C"/>
    <w:multiLevelType w:val="hybridMultilevel"/>
    <w:tmpl w:val="E080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44E28"/>
    <w:multiLevelType w:val="hybridMultilevel"/>
    <w:tmpl w:val="C6A2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9"/>
  </w:num>
  <w:num w:numId="2" w16cid:durableId="1664352565">
    <w:abstractNumId w:val="16"/>
  </w:num>
  <w:num w:numId="3" w16cid:durableId="155538861">
    <w:abstractNumId w:val="13"/>
  </w:num>
  <w:num w:numId="4" w16cid:durableId="16321547">
    <w:abstractNumId w:val="15"/>
  </w:num>
  <w:num w:numId="5" w16cid:durableId="1030569948">
    <w:abstractNumId w:val="8"/>
  </w:num>
  <w:num w:numId="6" w16cid:durableId="1634559390">
    <w:abstractNumId w:val="10"/>
  </w:num>
  <w:num w:numId="7" w16cid:durableId="181751386">
    <w:abstractNumId w:val="1"/>
  </w:num>
  <w:num w:numId="8" w16cid:durableId="1747418760">
    <w:abstractNumId w:val="0"/>
  </w:num>
  <w:num w:numId="9" w16cid:durableId="1535312358">
    <w:abstractNumId w:val="20"/>
  </w:num>
  <w:num w:numId="10" w16cid:durableId="668287944">
    <w:abstractNumId w:val="4"/>
  </w:num>
  <w:num w:numId="11" w16cid:durableId="399135803">
    <w:abstractNumId w:val="7"/>
  </w:num>
  <w:num w:numId="12" w16cid:durableId="1825776235">
    <w:abstractNumId w:val="5"/>
  </w:num>
  <w:num w:numId="13" w16cid:durableId="1223449112">
    <w:abstractNumId w:val="6"/>
  </w:num>
  <w:num w:numId="14" w16cid:durableId="1856729358">
    <w:abstractNumId w:val="21"/>
  </w:num>
  <w:num w:numId="15" w16cid:durableId="1864857688">
    <w:abstractNumId w:val="2"/>
  </w:num>
  <w:num w:numId="16" w16cid:durableId="1856267920">
    <w:abstractNumId w:val="19"/>
  </w:num>
  <w:num w:numId="17" w16cid:durableId="1637446308">
    <w:abstractNumId w:val="14"/>
  </w:num>
  <w:num w:numId="18" w16cid:durableId="1110664947">
    <w:abstractNumId w:val="12"/>
  </w:num>
  <w:num w:numId="19" w16cid:durableId="1835105487">
    <w:abstractNumId w:val="18"/>
  </w:num>
  <w:num w:numId="20" w16cid:durableId="786780978">
    <w:abstractNumId w:val="22"/>
  </w:num>
  <w:num w:numId="21" w16cid:durableId="608046707">
    <w:abstractNumId w:val="3"/>
  </w:num>
  <w:num w:numId="22" w16cid:durableId="680351981">
    <w:abstractNumId w:val="11"/>
  </w:num>
  <w:num w:numId="23" w16cid:durableId="141663150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5139"/>
    <w:rsid w:val="000061A3"/>
    <w:rsid w:val="0000620E"/>
    <w:rsid w:val="00006F23"/>
    <w:rsid w:val="00007933"/>
    <w:rsid w:val="00010141"/>
    <w:rsid w:val="000115FB"/>
    <w:rsid w:val="00011FAB"/>
    <w:rsid w:val="0001210F"/>
    <w:rsid w:val="00012CA8"/>
    <w:rsid w:val="00013649"/>
    <w:rsid w:val="00014AB2"/>
    <w:rsid w:val="00015866"/>
    <w:rsid w:val="00015960"/>
    <w:rsid w:val="00015BD8"/>
    <w:rsid w:val="00016266"/>
    <w:rsid w:val="00016346"/>
    <w:rsid w:val="000166EC"/>
    <w:rsid w:val="00016DFD"/>
    <w:rsid w:val="0001721A"/>
    <w:rsid w:val="00017809"/>
    <w:rsid w:val="00020A23"/>
    <w:rsid w:val="00021A8F"/>
    <w:rsid w:val="00021BD1"/>
    <w:rsid w:val="000222AB"/>
    <w:rsid w:val="0002232A"/>
    <w:rsid w:val="0002251A"/>
    <w:rsid w:val="00022B61"/>
    <w:rsid w:val="00022F9E"/>
    <w:rsid w:val="0002450B"/>
    <w:rsid w:val="000254F5"/>
    <w:rsid w:val="00026C89"/>
    <w:rsid w:val="00026F56"/>
    <w:rsid w:val="00030033"/>
    <w:rsid w:val="000304A4"/>
    <w:rsid w:val="00030B04"/>
    <w:rsid w:val="000313BF"/>
    <w:rsid w:val="00031505"/>
    <w:rsid w:val="00031A93"/>
    <w:rsid w:val="00031D46"/>
    <w:rsid w:val="000326D7"/>
    <w:rsid w:val="000339CD"/>
    <w:rsid w:val="00033E48"/>
    <w:rsid w:val="00034A78"/>
    <w:rsid w:val="00034CFF"/>
    <w:rsid w:val="0004045E"/>
    <w:rsid w:val="000409E2"/>
    <w:rsid w:val="00040A62"/>
    <w:rsid w:val="00041107"/>
    <w:rsid w:val="0004178E"/>
    <w:rsid w:val="0004194F"/>
    <w:rsid w:val="00042462"/>
    <w:rsid w:val="000426CE"/>
    <w:rsid w:val="00042738"/>
    <w:rsid w:val="0004298D"/>
    <w:rsid w:val="00042A30"/>
    <w:rsid w:val="00042BAA"/>
    <w:rsid w:val="00042F75"/>
    <w:rsid w:val="00042FA8"/>
    <w:rsid w:val="0004341B"/>
    <w:rsid w:val="00044222"/>
    <w:rsid w:val="00044426"/>
    <w:rsid w:val="00044610"/>
    <w:rsid w:val="0004480E"/>
    <w:rsid w:val="0004609A"/>
    <w:rsid w:val="000466FE"/>
    <w:rsid w:val="000473A6"/>
    <w:rsid w:val="00047556"/>
    <w:rsid w:val="00050A1D"/>
    <w:rsid w:val="00051FFA"/>
    <w:rsid w:val="000532F2"/>
    <w:rsid w:val="00053955"/>
    <w:rsid w:val="00053A57"/>
    <w:rsid w:val="00053E18"/>
    <w:rsid w:val="00054909"/>
    <w:rsid w:val="00055223"/>
    <w:rsid w:val="00055F36"/>
    <w:rsid w:val="000562D1"/>
    <w:rsid w:val="00056FCC"/>
    <w:rsid w:val="000573D4"/>
    <w:rsid w:val="00060410"/>
    <w:rsid w:val="00061520"/>
    <w:rsid w:val="00061CD0"/>
    <w:rsid w:val="00063229"/>
    <w:rsid w:val="0006354B"/>
    <w:rsid w:val="0006471D"/>
    <w:rsid w:val="000649B0"/>
    <w:rsid w:val="0006624C"/>
    <w:rsid w:val="000666B2"/>
    <w:rsid w:val="0006685B"/>
    <w:rsid w:val="00066DF0"/>
    <w:rsid w:val="000677D1"/>
    <w:rsid w:val="000678BD"/>
    <w:rsid w:val="00070856"/>
    <w:rsid w:val="00070E8C"/>
    <w:rsid w:val="00071502"/>
    <w:rsid w:val="00071622"/>
    <w:rsid w:val="00071F84"/>
    <w:rsid w:val="0007339D"/>
    <w:rsid w:val="00073664"/>
    <w:rsid w:val="000743A1"/>
    <w:rsid w:val="00074695"/>
    <w:rsid w:val="000746DF"/>
    <w:rsid w:val="00075C23"/>
    <w:rsid w:val="00077232"/>
    <w:rsid w:val="00077367"/>
    <w:rsid w:val="00080A49"/>
    <w:rsid w:val="00080D9B"/>
    <w:rsid w:val="000815EE"/>
    <w:rsid w:val="00082124"/>
    <w:rsid w:val="00082457"/>
    <w:rsid w:val="0008325D"/>
    <w:rsid w:val="00083402"/>
    <w:rsid w:val="00083A43"/>
    <w:rsid w:val="00083F98"/>
    <w:rsid w:val="00085A6B"/>
    <w:rsid w:val="00085B56"/>
    <w:rsid w:val="00085F51"/>
    <w:rsid w:val="0008621B"/>
    <w:rsid w:val="000907E7"/>
    <w:rsid w:val="00091898"/>
    <w:rsid w:val="00091F77"/>
    <w:rsid w:val="00092F89"/>
    <w:rsid w:val="00094670"/>
    <w:rsid w:val="00094A1A"/>
    <w:rsid w:val="000951B0"/>
    <w:rsid w:val="00095971"/>
    <w:rsid w:val="000959A0"/>
    <w:rsid w:val="000963CD"/>
    <w:rsid w:val="00096695"/>
    <w:rsid w:val="00096891"/>
    <w:rsid w:val="00096B14"/>
    <w:rsid w:val="00096B93"/>
    <w:rsid w:val="000975A4"/>
    <w:rsid w:val="000976BA"/>
    <w:rsid w:val="00097C54"/>
    <w:rsid w:val="00097DE1"/>
    <w:rsid w:val="000A0D33"/>
    <w:rsid w:val="000A107D"/>
    <w:rsid w:val="000A1447"/>
    <w:rsid w:val="000A1C34"/>
    <w:rsid w:val="000A2511"/>
    <w:rsid w:val="000A2821"/>
    <w:rsid w:val="000A2DA8"/>
    <w:rsid w:val="000A3549"/>
    <w:rsid w:val="000A35D1"/>
    <w:rsid w:val="000A372E"/>
    <w:rsid w:val="000A3EE5"/>
    <w:rsid w:val="000A506A"/>
    <w:rsid w:val="000A59C2"/>
    <w:rsid w:val="000A6A14"/>
    <w:rsid w:val="000A744D"/>
    <w:rsid w:val="000A7C73"/>
    <w:rsid w:val="000B067D"/>
    <w:rsid w:val="000B112C"/>
    <w:rsid w:val="000B1506"/>
    <w:rsid w:val="000B1612"/>
    <w:rsid w:val="000B214D"/>
    <w:rsid w:val="000B21B5"/>
    <w:rsid w:val="000B226E"/>
    <w:rsid w:val="000B27D4"/>
    <w:rsid w:val="000B2AAC"/>
    <w:rsid w:val="000B2D15"/>
    <w:rsid w:val="000B2ED4"/>
    <w:rsid w:val="000B50E4"/>
    <w:rsid w:val="000B520A"/>
    <w:rsid w:val="000B5CFE"/>
    <w:rsid w:val="000B64C6"/>
    <w:rsid w:val="000B734D"/>
    <w:rsid w:val="000B7415"/>
    <w:rsid w:val="000B778E"/>
    <w:rsid w:val="000C0B2E"/>
    <w:rsid w:val="000C1064"/>
    <w:rsid w:val="000C13F2"/>
    <w:rsid w:val="000C1F63"/>
    <w:rsid w:val="000C3AD8"/>
    <w:rsid w:val="000C3C1C"/>
    <w:rsid w:val="000C3FF0"/>
    <w:rsid w:val="000C44B3"/>
    <w:rsid w:val="000C44EE"/>
    <w:rsid w:val="000C4DEE"/>
    <w:rsid w:val="000C5679"/>
    <w:rsid w:val="000C6DBD"/>
    <w:rsid w:val="000C7AF7"/>
    <w:rsid w:val="000C7C17"/>
    <w:rsid w:val="000C7DB2"/>
    <w:rsid w:val="000D123F"/>
    <w:rsid w:val="000D1361"/>
    <w:rsid w:val="000D13C9"/>
    <w:rsid w:val="000D1698"/>
    <w:rsid w:val="000D242C"/>
    <w:rsid w:val="000D26C7"/>
    <w:rsid w:val="000D28F6"/>
    <w:rsid w:val="000D300C"/>
    <w:rsid w:val="000D3C0E"/>
    <w:rsid w:val="000D3FE9"/>
    <w:rsid w:val="000D431C"/>
    <w:rsid w:val="000D4713"/>
    <w:rsid w:val="000D49D3"/>
    <w:rsid w:val="000D4FF3"/>
    <w:rsid w:val="000D5A9D"/>
    <w:rsid w:val="000D5D14"/>
    <w:rsid w:val="000D7E6E"/>
    <w:rsid w:val="000E06CB"/>
    <w:rsid w:val="000E0D1C"/>
    <w:rsid w:val="000E133E"/>
    <w:rsid w:val="000E1B60"/>
    <w:rsid w:val="000E1C69"/>
    <w:rsid w:val="000E2094"/>
    <w:rsid w:val="000E2500"/>
    <w:rsid w:val="000E2B61"/>
    <w:rsid w:val="000E2D19"/>
    <w:rsid w:val="000E3234"/>
    <w:rsid w:val="000E4401"/>
    <w:rsid w:val="000E46E6"/>
    <w:rsid w:val="000E487C"/>
    <w:rsid w:val="000E4FD3"/>
    <w:rsid w:val="000E5034"/>
    <w:rsid w:val="000E6C32"/>
    <w:rsid w:val="000E7BC9"/>
    <w:rsid w:val="000F031D"/>
    <w:rsid w:val="000F04C2"/>
    <w:rsid w:val="000F0AE3"/>
    <w:rsid w:val="000F12A6"/>
    <w:rsid w:val="000F137D"/>
    <w:rsid w:val="000F17E2"/>
    <w:rsid w:val="000F21AA"/>
    <w:rsid w:val="000F2A8E"/>
    <w:rsid w:val="000F2D17"/>
    <w:rsid w:val="000F2E26"/>
    <w:rsid w:val="000F2EA4"/>
    <w:rsid w:val="000F37BD"/>
    <w:rsid w:val="000F46AA"/>
    <w:rsid w:val="000F47FF"/>
    <w:rsid w:val="000F4BC4"/>
    <w:rsid w:val="000F5730"/>
    <w:rsid w:val="000F6E6A"/>
    <w:rsid w:val="000F6F1E"/>
    <w:rsid w:val="000F6F9C"/>
    <w:rsid w:val="000F731A"/>
    <w:rsid w:val="00100040"/>
    <w:rsid w:val="00100B96"/>
    <w:rsid w:val="001017C4"/>
    <w:rsid w:val="00101806"/>
    <w:rsid w:val="0010188A"/>
    <w:rsid w:val="001018A3"/>
    <w:rsid w:val="00102796"/>
    <w:rsid w:val="001032F1"/>
    <w:rsid w:val="00104654"/>
    <w:rsid w:val="001049AF"/>
    <w:rsid w:val="00104F6A"/>
    <w:rsid w:val="001054DA"/>
    <w:rsid w:val="001057A1"/>
    <w:rsid w:val="0010592F"/>
    <w:rsid w:val="001061D5"/>
    <w:rsid w:val="00106931"/>
    <w:rsid w:val="001074F4"/>
    <w:rsid w:val="001079E1"/>
    <w:rsid w:val="00107B47"/>
    <w:rsid w:val="00107E53"/>
    <w:rsid w:val="001105BB"/>
    <w:rsid w:val="00110981"/>
    <w:rsid w:val="00110C2E"/>
    <w:rsid w:val="00111502"/>
    <w:rsid w:val="00111FED"/>
    <w:rsid w:val="001120E4"/>
    <w:rsid w:val="001128AE"/>
    <w:rsid w:val="0011319A"/>
    <w:rsid w:val="0011330E"/>
    <w:rsid w:val="001134A6"/>
    <w:rsid w:val="001134F6"/>
    <w:rsid w:val="001135F5"/>
    <w:rsid w:val="001138F9"/>
    <w:rsid w:val="00114838"/>
    <w:rsid w:val="001149D0"/>
    <w:rsid w:val="00117173"/>
    <w:rsid w:val="001202CE"/>
    <w:rsid w:val="00120C77"/>
    <w:rsid w:val="001216A6"/>
    <w:rsid w:val="00121906"/>
    <w:rsid w:val="00121C3A"/>
    <w:rsid w:val="001221F3"/>
    <w:rsid w:val="00122332"/>
    <w:rsid w:val="00123025"/>
    <w:rsid w:val="0012397D"/>
    <w:rsid w:val="001240F4"/>
    <w:rsid w:val="00124AE7"/>
    <w:rsid w:val="00124BDA"/>
    <w:rsid w:val="001252C3"/>
    <w:rsid w:val="00125376"/>
    <w:rsid w:val="001258CD"/>
    <w:rsid w:val="00126053"/>
    <w:rsid w:val="001260D1"/>
    <w:rsid w:val="0012644C"/>
    <w:rsid w:val="0012795C"/>
    <w:rsid w:val="00127C90"/>
    <w:rsid w:val="00127F76"/>
    <w:rsid w:val="0013037C"/>
    <w:rsid w:val="001306BF"/>
    <w:rsid w:val="0013097A"/>
    <w:rsid w:val="001313DE"/>
    <w:rsid w:val="00132436"/>
    <w:rsid w:val="00132F9D"/>
    <w:rsid w:val="0013481A"/>
    <w:rsid w:val="00135D81"/>
    <w:rsid w:val="00135EA2"/>
    <w:rsid w:val="00136CB1"/>
    <w:rsid w:val="0013706E"/>
    <w:rsid w:val="00137AB6"/>
    <w:rsid w:val="00137EF6"/>
    <w:rsid w:val="00141589"/>
    <w:rsid w:val="001416D1"/>
    <w:rsid w:val="00141838"/>
    <w:rsid w:val="00141B53"/>
    <w:rsid w:val="00141C10"/>
    <w:rsid w:val="00142899"/>
    <w:rsid w:val="001428E9"/>
    <w:rsid w:val="00143125"/>
    <w:rsid w:val="00143155"/>
    <w:rsid w:val="001434D3"/>
    <w:rsid w:val="00143747"/>
    <w:rsid w:val="00144F3A"/>
    <w:rsid w:val="0014518F"/>
    <w:rsid w:val="0014522A"/>
    <w:rsid w:val="00145A05"/>
    <w:rsid w:val="0014792B"/>
    <w:rsid w:val="00147C37"/>
    <w:rsid w:val="00150219"/>
    <w:rsid w:val="001507CF"/>
    <w:rsid w:val="00150BF2"/>
    <w:rsid w:val="00151387"/>
    <w:rsid w:val="001513B1"/>
    <w:rsid w:val="001517CE"/>
    <w:rsid w:val="00151D2F"/>
    <w:rsid w:val="001524A5"/>
    <w:rsid w:val="00152524"/>
    <w:rsid w:val="00152B6D"/>
    <w:rsid w:val="001543E3"/>
    <w:rsid w:val="00154AF1"/>
    <w:rsid w:val="001566F0"/>
    <w:rsid w:val="00156A34"/>
    <w:rsid w:val="00156E0B"/>
    <w:rsid w:val="0015749D"/>
    <w:rsid w:val="00160464"/>
    <w:rsid w:val="001604AA"/>
    <w:rsid w:val="00160EBC"/>
    <w:rsid w:val="0016199E"/>
    <w:rsid w:val="00161C04"/>
    <w:rsid w:val="00161C40"/>
    <w:rsid w:val="00161E7B"/>
    <w:rsid w:val="0016230A"/>
    <w:rsid w:val="00162D2E"/>
    <w:rsid w:val="00163383"/>
    <w:rsid w:val="00163A53"/>
    <w:rsid w:val="00163F4A"/>
    <w:rsid w:val="00164278"/>
    <w:rsid w:val="00164B3B"/>
    <w:rsid w:val="00165151"/>
    <w:rsid w:val="00165E04"/>
    <w:rsid w:val="001662C4"/>
    <w:rsid w:val="0016688B"/>
    <w:rsid w:val="00166A01"/>
    <w:rsid w:val="00167D6F"/>
    <w:rsid w:val="00170B2C"/>
    <w:rsid w:val="0017125F"/>
    <w:rsid w:val="00172079"/>
    <w:rsid w:val="00172F35"/>
    <w:rsid w:val="001736C6"/>
    <w:rsid w:val="00173B12"/>
    <w:rsid w:val="0017441F"/>
    <w:rsid w:val="00174875"/>
    <w:rsid w:val="00174A37"/>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4650"/>
    <w:rsid w:val="0018505A"/>
    <w:rsid w:val="00185501"/>
    <w:rsid w:val="001857BC"/>
    <w:rsid w:val="00186821"/>
    <w:rsid w:val="0019025D"/>
    <w:rsid w:val="00190753"/>
    <w:rsid w:val="0019095D"/>
    <w:rsid w:val="0019107A"/>
    <w:rsid w:val="001914F5"/>
    <w:rsid w:val="001916BF"/>
    <w:rsid w:val="00191A18"/>
    <w:rsid w:val="00192670"/>
    <w:rsid w:val="0019282B"/>
    <w:rsid w:val="00193D8A"/>
    <w:rsid w:val="0019471C"/>
    <w:rsid w:val="00194938"/>
    <w:rsid w:val="00194FB9"/>
    <w:rsid w:val="001961E8"/>
    <w:rsid w:val="001969B8"/>
    <w:rsid w:val="00196E9A"/>
    <w:rsid w:val="00197B06"/>
    <w:rsid w:val="00197BA6"/>
    <w:rsid w:val="001A03D2"/>
    <w:rsid w:val="001A059F"/>
    <w:rsid w:val="001A0D8E"/>
    <w:rsid w:val="001A11B9"/>
    <w:rsid w:val="001A1C5A"/>
    <w:rsid w:val="001A2727"/>
    <w:rsid w:val="001A2ACF"/>
    <w:rsid w:val="001A2D61"/>
    <w:rsid w:val="001A31D3"/>
    <w:rsid w:val="001A357C"/>
    <w:rsid w:val="001A4FF3"/>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551F"/>
    <w:rsid w:val="001B63C4"/>
    <w:rsid w:val="001B6E0B"/>
    <w:rsid w:val="001B6FB0"/>
    <w:rsid w:val="001B71E8"/>
    <w:rsid w:val="001B732B"/>
    <w:rsid w:val="001B7589"/>
    <w:rsid w:val="001C12FE"/>
    <w:rsid w:val="001C1BF7"/>
    <w:rsid w:val="001C29B1"/>
    <w:rsid w:val="001C3D64"/>
    <w:rsid w:val="001C3DC1"/>
    <w:rsid w:val="001C42C8"/>
    <w:rsid w:val="001C42F6"/>
    <w:rsid w:val="001C4B2E"/>
    <w:rsid w:val="001C4D34"/>
    <w:rsid w:val="001C567C"/>
    <w:rsid w:val="001C5B8B"/>
    <w:rsid w:val="001C5B97"/>
    <w:rsid w:val="001C5D73"/>
    <w:rsid w:val="001C61E2"/>
    <w:rsid w:val="001C6B3F"/>
    <w:rsid w:val="001C7F00"/>
    <w:rsid w:val="001D0583"/>
    <w:rsid w:val="001D2283"/>
    <w:rsid w:val="001D37BB"/>
    <w:rsid w:val="001D3E42"/>
    <w:rsid w:val="001D3EBD"/>
    <w:rsid w:val="001D4AC3"/>
    <w:rsid w:val="001D6386"/>
    <w:rsid w:val="001D71DD"/>
    <w:rsid w:val="001D7363"/>
    <w:rsid w:val="001D7A4D"/>
    <w:rsid w:val="001E0ED9"/>
    <w:rsid w:val="001E1A70"/>
    <w:rsid w:val="001E25C0"/>
    <w:rsid w:val="001E25C6"/>
    <w:rsid w:val="001E2A90"/>
    <w:rsid w:val="001E2B94"/>
    <w:rsid w:val="001E2C2E"/>
    <w:rsid w:val="001E2D8E"/>
    <w:rsid w:val="001E31CD"/>
    <w:rsid w:val="001E39F2"/>
    <w:rsid w:val="001E45EE"/>
    <w:rsid w:val="001E4C79"/>
    <w:rsid w:val="001E5479"/>
    <w:rsid w:val="001E57C5"/>
    <w:rsid w:val="001E5D7D"/>
    <w:rsid w:val="001E6E81"/>
    <w:rsid w:val="001E735B"/>
    <w:rsid w:val="001F0557"/>
    <w:rsid w:val="001F0EB7"/>
    <w:rsid w:val="001F15C4"/>
    <w:rsid w:val="001F23DD"/>
    <w:rsid w:val="001F28B8"/>
    <w:rsid w:val="001F34A2"/>
    <w:rsid w:val="001F3CA5"/>
    <w:rsid w:val="001F4162"/>
    <w:rsid w:val="001F51AC"/>
    <w:rsid w:val="001F527D"/>
    <w:rsid w:val="001F532D"/>
    <w:rsid w:val="001F56C0"/>
    <w:rsid w:val="001F5822"/>
    <w:rsid w:val="001F650C"/>
    <w:rsid w:val="001F67C2"/>
    <w:rsid w:val="001F72B7"/>
    <w:rsid w:val="001F7781"/>
    <w:rsid w:val="001F7B9E"/>
    <w:rsid w:val="001F7D1B"/>
    <w:rsid w:val="001F7EBE"/>
    <w:rsid w:val="00201E3C"/>
    <w:rsid w:val="00203476"/>
    <w:rsid w:val="00203A7B"/>
    <w:rsid w:val="0020550E"/>
    <w:rsid w:val="00205DAD"/>
    <w:rsid w:val="002060D1"/>
    <w:rsid w:val="00206459"/>
    <w:rsid w:val="0020684A"/>
    <w:rsid w:val="00206B68"/>
    <w:rsid w:val="00206EA5"/>
    <w:rsid w:val="0020749C"/>
    <w:rsid w:val="00207F9F"/>
    <w:rsid w:val="00210A10"/>
    <w:rsid w:val="00210E83"/>
    <w:rsid w:val="00210FDF"/>
    <w:rsid w:val="00212F8B"/>
    <w:rsid w:val="0021321E"/>
    <w:rsid w:val="002132AF"/>
    <w:rsid w:val="00213DA8"/>
    <w:rsid w:val="00214C26"/>
    <w:rsid w:val="0021567E"/>
    <w:rsid w:val="00215748"/>
    <w:rsid w:val="00215DB8"/>
    <w:rsid w:val="00215EE7"/>
    <w:rsid w:val="002165C2"/>
    <w:rsid w:val="00216D72"/>
    <w:rsid w:val="00216EBA"/>
    <w:rsid w:val="002174DA"/>
    <w:rsid w:val="00220E83"/>
    <w:rsid w:val="00221803"/>
    <w:rsid w:val="0022255D"/>
    <w:rsid w:val="00222602"/>
    <w:rsid w:val="00222B50"/>
    <w:rsid w:val="00222E48"/>
    <w:rsid w:val="00223628"/>
    <w:rsid w:val="002236DA"/>
    <w:rsid w:val="00223F56"/>
    <w:rsid w:val="0022510A"/>
    <w:rsid w:val="002252C4"/>
    <w:rsid w:val="002253D4"/>
    <w:rsid w:val="0022576C"/>
    <w:rsid w:val="002261E5"/>
    <w:rsid w:val="002265DC"/>
    <w:rsid w:val="002270DB"/>
    <w:rsid w:val="00227CC9"/>
    <w:rsid w:val="00230A3E"/>
    <w:rsid w:val="002313FB"/>
    <w:rsid w:val="0023156A"/>
    <w:rsid w:val="00232292"/>
    <w:rsid w:val="002323D7"/>
    <w:rsid w:val="00232D36"/>
    <w:rsid w:val="00232D57"/>
    <w:rsid w:val="00233008"/>
    <w:rsid w:val="002345D1"/>
    <w:rsid w:val="00234BA8"/>
    <w:rsid w:val="00234FD3"/>
    <w:rsid w:val="00235331"/>
    <w:rsid w:val="002359A7"/>
    <w:rsid w:val="00235BD8"/>
    <w:rsid w:val="00237010"/>
    <w:rsid w:val="002372D2"/>
    <w:rsid w:val="002372D9"/>
    <w:rsid w:val="00237E78"/>
    <w:rsid w:val="00240D82"/>
    <w:rsid w:val="00241126"/>
    <w:rsid w:val="0024146A"/>
    <w:rsid w:val="00242254"/>
    <w:rsid w:val="00242F56"/>
    <w:rsid w:val="00244A1F"/>
    <w:rsid w:val="00244AB9"/>
    <w:rsid w:val="00244DFA"/>
    <w:rsid w:val="00244E49"/>
    <w:rsid w:val="002450CF"/>
    <w:rsid w:val="002451E2"/>
    <w:rsid w:val="00245539"/>
    <w:rsid w:val="00246C51"/>
    <w:rsid w:val="00250E5E"/>
    <w:rsid w:val="00251718"/>
    <w:rsid w:val="00251D04"/>
    <w:rsid w:val="00252F66"/>
    <w:rsid w:val="00252F96"/>
    <w:rsid w:val="00254355"/>
    <w:rsid w:val="00255AE1"/>
    <w:rsid w:val="00255C1F"/>
    <w:rsid w:val="00255C37"/>
    <w:rsid w:val="00255CE6"/>
    <w:rsid w:val="00256082"/>
    <w:rsid w:val="002569AE"/>
    <w:rsid w:val="00262450"/>
    <w:rsid w:val="00262F1D"/>
    <w:rsid w:val="00264500"/>
    <w:rsid w:val="00264B6C"/>
    <w:rsid w:val="002650D4"/>
    <w:rsid w:val="0026524B"/>
    <w:rsid w:val="00265784"/>
    <w:rsid w:val="00265BC7"/>
    <w:rsid w:val="00265C36"/>
    <w:rsid w:val="002660E1"/>
    <w:rsid w:val="002667B0"/>
    <w:rsid w:val="00266A3F"/>
    <w:rsid w:val="00266BB6"/>
    <w:rsid w:val="00266C28"/>
    <w:rsid w:val="00266F8E"/>
    <w:rsid w:val="00267685"/>
    <w:rsid w:val="0026768B"/>
    <w:rsid w:val="002676CB"/>
    <w:rsid w:val="00270D3E"/>
    <w:rsid w:val="00271542"/>
    <w:rsid w:val="0027172F"/>
    <w:rsid w:val="00271BED"/>
    <w:rsid w:val="00271DEE"/>
    <w:rsid w:val="002723B6"/>
    <w:rsid w:val="00272732"/>
    <w:rsid w:val="002727E8"/>
    <w:rsid w:val="00272B28"/>
    <w:rsid w:val="00272DB0"/>
    <w:rsid w:val="00273B8A"/>
    <w:rsid w:val="0027408C"/>
    <w:rsid w:val="002740A8"/>
    <w:rsid w:val="0027547A"/>
    <w:rsid w:val="002759AB"/>
    <w:rsid w:val="00275C3D"/>
    <w:rsid w:val="00276154"/>
    <w:rsid w:val="00276CE8"/>
    <w:rsid w:val="00276DA1"/>
    <w:rsid w:val="00276F06"/>
    <w:rsid w:val="00277DBC"/>
    <w:rsid w:val="00280200"/>
    <w:rsid w:val="0028098B"/>
    <w:rsid w:val="00280B38"/>
    <w:rsid w:val="00281302"/>
    <w:rsid w:val="002816A0"/>
    <w:rsid w:val="00281D17"/>
    <w:rsid w:val="0028289E"/>
    <w:rsid w:val="002831B9"/>
    <w:rsid w:val="00283B65"/>
    <w:rsid w:val="00285014"/>
    <w:rsid w:val="00285E15"/>
    <w:rsid w:val="002869AC"/>
    <w:rsid w:val="00286A13"/>
    <w:rsid w:val="00287848"/>
    <w:rsid w:val="00287AED"/>
    <w:rsid w:val="0029004B"/>
    <w:rsid w:val="002905A9"/>
    <w:rsid w:val="00291201"/>
    <w:rsid w:val="00291212"/>
    <w:rsid w:val="00291AD9"/>
    <w:rsid w:val="00291CCC"/>
    <w:rsid w:val="002923AF"/>
    <w:rsid w:val="002923F2"/>
    <w:rsid w:val="00292C1C"/>
    <w:rsid w:val="00293051"/>
    <w:rsid w:val="00294016"/>
    <w:rsid w:val="0029456E"/>
    <w:rsid w:val="002945C3"/>
    <w:rsid w:val="00294768"/>
    <w:rsid w:val="002948A3"/>
    <w:rsid w:val="002952F8"/>
    <w:rsid w:val="0029665D"/>
    <w:rsid w:val="00296ABB"/>
    <w:rsid w:val="002A06BC"/>
    <w:rsid w:val="002A1093"/>
    <w:rsid w:val="002A17F0"/>
    <w:rsid w:val="002A1C44"/>
    <w:rsid w:val="002A25C9"/>
    <w:rsid w:val="002A2BD6"/>
    <w:rsid w:val="002A3185"/>
    <w:rsid w:val="002A3A5B"/>
    <w:rsid w:val="002A438B"/>
    <w:rsid w:val="002A43EA"/>
    <w:rsid w:val="002A480B"/>
    <w:rsid w:val="002A4853"/>
    <w:rsid w:val="002A48A4"/>
    <w:rsid w:val="002A524F"/>
    <w:rsid w:val="002A58F2"/>
    <w:rsid w:val="002A69C4"/>
    <w:rsid w:val="002A6D57"/>
    <w:rsid w:val="002A6DCC"/>
    <w:rsid w:val="002A70B8"/>
    <w:rsid w:val="002A7D3F"/>
    <w:rsid w:val="002A7D98"/>
    <w:rsid w:val="002A7EF7"/>
    <w:rsid w:val="002B0647"/>
    <w:rsid w:val="002B1428"/>
    <w:rsid w:val="002B1BAD"/>
    <w:rsid w:val="002B1C5B"/>
    <w:rsid w:val="002B1E33"/>
    <w:rsid w:val="002B2E40"/>
    <w:rsid w:val="002B340C"/>
    <w:rsid w:val="002B3A51"/>
    <w:rsid w:val="002B55A4"/>
    <w:rsid w:val="002B59C8"/>
    <w:rsid w:val="002B64E8"/>
    <w:rsid w:val="002B6B28"/>
    <w:rsid w:val="002B7211"/>
    <w:rsid w:val="002C1997"/>
    <w:rsid w:val="002C1EA1"/>
    <w:rsid w:val="002C25A7"/>
    <w:rsid w:val="002C34B7"/>
    <w:rsid w:val="002C3F5F"/>
    <w:rsid w:val="002C4348"/>
    <w:rsid w:val="002C5288"/>
    <w:rsid w:val="002C59E4"/>
    <w:rsid w:val="002C5E5A"/>
    <w:rsid w:val="002D06F7"/>
    <w:rsid w:val="002D107B"/>
    <w:rsid w:val="002D1718"/>
    <w:rsid w:val="002D1C8E"/>
    <w:rsid w:val="002D2674"/>
    <w:rsid w:val="002D26F7"/>
    <w:rsid w:val="002D28C2"/>
    <w:rsid w:val="002D32F2"/>
    <w:rsid w:val="002D3760"/>
    <w:rsid w:val="002D388B"/>
    <w:rsid w:val="002D3B49"/>
    <w:rsid w:val="002D40C2"/>
    <w:rsid w:val="002D4886"/>
    <w:rsid w:val="002D4EC9"/>
    <w:rsid w:val="002D5160"/>
    <w:rsid w:val="002D6232"/>
    <w:rsid w:val="002D6538"/>
    <w:rsid w:val="002D680D"/>
    <w:rsid w:val="002D6C28"/>
    <w:rsid w:val="002E009B"/>
    <w:rsid w:val="002E075A"/>
    <w:rsid w:val="002E0F18"/>
    <w:rsid w:val="002E14CA"/>
    <w:rsid w:val="002E14F3"/>
    <w:rsid w:val="002E213A"/>
    <w:rsid w:val="002E2334"/>
    <w:rsid w:val="002E25B0"/>
    <w:rsid w:val="002E3832"/>
    <w:rsid w:val="002E4694"/>
    <w:rsid w:val="002E48F2"/>
    <w:rsid w:val="002E4DFC"/>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9B2"/>
    <w:rsid w:val="002F5F5C"/>
    <w:rsid w:val="002F5FD0"/>
    <w:rsid w:val="002F64AD"/>
    <w:rsid w:val="002F778A"/>
    <w:rsid w:val="002F77FF"/>
    <w:rsid w:val="002F7B43"/>
    <w:rsid w:val="00300087"/>
    <w:rsid w:val="00300390"/>
    <w:rsid w:val="00300822"/>
    <w:rsid w:val="003016CC"/>
    <w:rsid w:val="00301CBA"/>
    <w:rsid w:val="00301D91"/>
    <w:rsid w:val="003029AF"/>
    <w:rsid w:val="00303258"/>
    <w:rsid w:val="0030396D"/>
    <w:rsid w:val="00304486"/>
    <w:rsid w:val="00304986"/>
    <w:rsid w:val="00305A6E"/>
    <w:rsid w:val="00305FB4"/>
    <w:rsid w:val="00306398"/>
    <w:rsid w:val="00306684"/>
    <w:rsid w:val="003071C3"/>
    <w:rsid w:val="003071EF"/>
    <w:rsid w:val="003073ED"/>
    <w:rsid w:val="0031024A"/>
    <w:rsid w:val="003108A0"/>
    <w:rsid w:val="00311300"/>
    <w:rsid w:val="00311E34"/>
    <w:rsid w:val="00312149"/>
    <w:rsid w:val="003123FB"/>
    <w:rsid w:val="0031271B"/>
    <w:rsid w:val="003128C9"/>
    <w:rsid w:val="003136B3"/>
    <w:rsid w:val="00313B88"/>
    <w:rsid w:val="00315194"/>
    <w:rsid w:val="0031535B"/>
    <w:rsid w:val="0031644A"/>
    <w:rsid w:val="00316764"/>
    <w:rsid w:val="00316ADF"/>
    <w:rsid w:val="00317EF4"/>
    <w:rsid w:val="0032177B"/>
    <w:rsid w:val="00321F9B"/>
    <w:rsid w:val="00322498"/>
    <w:rsid w:val="0032251D"/>
    <w:rsid w:val="00322AEA"/>
    <w:rsid w:val="00322E3B"/>
    <w:rsid w:val="00323046"/>
    <w:rsid w:val="003240CD"/>
    <w:rsid w:val="003244F9"/>
    <w:rsid w:val="003261F2"/>
    <w:rsid w:val="00330891"/>
    <w:rsid w:val="00330FA7"/>
    <w:rsid w:val="0033131C"/>
    <w:rsid w:val="003314A6"/>
    <w:rsid w:val="00331E68"/>
    <w:rsid w:val="00331E96"/>
    <w:rsid w:val="00332657"/>
    <w:rsid w:val="00333234"/>
    <w:rsid w:val="003336FB"/>
    <w:rsid w:val="00333813"/>
    <w:rsid w:val="00333AC5"/>
    <w:rsid w:val="003344F2"/>
    <w:rsid w:val="00336271"/>
    <w:rsid w:val="00337E5E"/>
    <w:rsid w:val="00341326"/>
    <w:rsid w:val="00341BCD"/>
    <w:rsid w:val="00342916"/>
    <w:rsid w:val="003432C9"/>
    <w:rsid w:val="00344028"/>
    <w:rsid w:val="00344909"/>
    <w:rsid w:val="00344A6F"/>
    <w:rsid w:val="00344E37"/>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223"/>
    <w:rsid w:val="003535DA"/>
    <w:rsid w:val="003537D7"/>
    <w:rsid w:val="003542D1"/>
    <w:rsid w:val="00355971"/>
    <w:rsid w:val="00356398"/>
    <w:rsid w:val="00356AC1"/>
    <w:rsid w:val="00357440"/>
    <w:rsid w:val="00357AC7"/>
    <w:rsid w:val="00357D61"/>
    <w:rsid w:val="0036008D"/>
    <w:rsid w:val="00360CD3"/>
    <w:rsid w:val="0036103B"/>
    <w:rsid w:val="0036211C"/>
    <w:rsid w:val="00362664"/>
    <w:rsid w:val="00362715"/>
    <w:rsid w:val="00362726"/>
    <w:rsid w:val="003634E5"/>
    <w:rsid w:val="00363E84"/>
    <w:rsid w:val="003658B8"/>
    <w:rsid w:val="00365AB6"/>
    <w:rsid w:val="00365B36"/>
    <w:rsid w:val="00366079"/>
    <w:rsid w:val="00367303"/>
    <w:rsid w:val="00367563"/>
    <w:rsid w:val="00367D7D"/>
    <w:rsid w:val="00370BB8"/>
    <w:rsid w:val="003713D3"/>
    <w:rsid w:val="003714DA"/>
    <w:rsid w:val="00371D57"/>
    <w:rsid w:val="00372168"/>
    <w:rsid w:val="003728A5"/>
    <w:rsid w:val="00373B7D"/>
    <w:rsid w:val="0037469C"/>
    <w:rsid w:val="00374D0F"/>
    <w:rsid w:val="00375A32"/>
    <w:rsid w:val="00375B49"/>
    <w:rsid w:val="00375C66"/>
    <w:rsid w:val="00376441"/>
    <w:rsid w:val="00377A52"/>
    <w:rsid w:val="00377F22"/>
    <w:rsid w:val="00380295"/>
    <w:rsid w:val="003802D6"/>
    <w:rsid w:val="00380ABD"/>
    <w:rsid w:val="00380E74"/>
    <w:rsid w:val="003818C2"/>
    <w:rsid w:val="00381B87"/>
    <w:rsid w:val="00381D92"/>
    <w:rsid w:val="003821FA"/>
    <w:rsid w:val="00383686"/>
    <w:rsid w:val="00384F1C"/>
    <w:rsid w:val="00385B9E"/>
    <w:rsid w:val="003863A8"/>
    <w:rsid w:val="0038664E"/>
    <w:rsid w:val="00386FA7"/>
    <w:rsid w:val="00387383"/>
    <w:rsid w:val="00387740"/>
    <w:rsid w:val="00390B5C"/>
    <w:rsid w:val="00391B9E"/>
    <w:rsid w:val="00392996"/>
    <w:rsid w:val="00393840"/>
    <w:rsid w:val="00394C35"/>
    <w:rsid w:val="003955ED"/>
    <w:rsid w:val="00395C33"/>
    <w:rsid w:val="00395E5E"/>
    <w:rsid w:val="0039749E"/>
    <w:rsid w:val="00397D5F"/>
    <w:rsid w:val="00397E1B"/>
    <w:rsid w:val="003A0A26"/>
    <w:rsid w:val="003A0A5F"/>
    <w:rsid w:val="003A1508"/>
    <w:rsid w:val="003A16ED"/>
    <w:rsid w:val="003A17ED"/>
    <w:rsid w:val="003A2A86"/>
    <w:rsid w:val="003A4187"/>
    <w:rsid w:val="003A43CA"/>
    <w:rsid w:val="003A52DD"/>
    <w:rsid w:val="003A66AB"/>
    <w:rsid w:val="003A6901"/>
    <w:rsid w:val="003A6E5C"/>
    <w:rsid w:val="003A73B0"/>
    <w:rsid w:val="003A7901"/>
    <w:rsid w:val="003B09A8"/>
    <w:rsid w:val="003B0F8D"/>
    <w:rsid w:val="003B10A8"/>
    <w:rsid w:val="003B15F8"/>
    <w:rsid w:val="003B416E"/>
    <w:rsid w:val="003B42B1"/>
    <w:rsid w:val="003B4752"/>
    <w:rsid w:val="003B4D84"/>
    <w:rsid w:val="003B4D8F"/>
    <w:rsid w:val="003B53A5"/>
    <w:rsid w:val="003B5749"/>
    <w:rsid w:val="003B5992"/>
    <w:rsid w:val="003B5ABD"/>
    <w:rsid w:val="003B5DA6"/>
    <w:rsid w:val="003B5F52"/>
    <w:rsid w:val="003B6416"/>
    <w:rsid w:val="003B65EF"/>
    <w:rsid w:val="003B677C"/>
    <w:rsid w:val="003B6975"/>
    <w:rsid w:val="003C022F"/>
    <w:rsid w:val="003C1B2E"/>
    <w:rsid w:val="003C1E2B"/>
    <w:rsid w:val="003C25C6"/>
    <w:rsid w:val="003C3E3D"/>
    <w:rsid w:val="003C4355"/>
    <w:rsid w:val="003C569D"/>
    <w:rsid w:val="003C7028"/>
    <w:rsid w:val="003C7AC0"/>
    <w:rsid w:val="003C7BF6"/>
    <w:rsid w:val="003C7C38"/>
    <w:rsid w:val="003C7E3F"/>
    <w:rsid w:val="003D0160"/>
    <w:rsid w:val="003D02B9"/>
    <w:rsid w:val="003D057E"/>
    <w:rsid w:val="003D06F2"/>
    <w:rsid w:val="003D091E"/>
    <w:rsid w:val="003D1459"/>
    <w:rsid w:val="003D15EB"/>
    <w:rsid w:val="003D19CA"/>
    <w:rsid w:val="003D1E03"/>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2B7"/>
    <w:rsid w:val="003E2715"/>
    <w:rsid w:val="003E2899"/>
    <w:rsid w:val="003E32B7"/>
    <w:rsid w:val="003E3C38"/>
    <w:rsid w:val="003E3CC1"/>
    <w:rsid w:val="003E4062"/>
    <w:rsid w:val="003E447A"/>
    <w:rsid w:val="003E48C6"/>
    <w:rsid w:val="003E4941"/>
    <w:rsid w:val="003E4C0B"/>
    <w:rsid w:val="003E52B5"/>
    <w:rsid w:val="003E5BC2"/>
    <w:rsid w:val="003E6DBC"/>
    <w:rsid w:val="003F059B"/>
    <w:rsid w:val="003F0792"/>
    <w:rsid w:val="003F0891"/>
    <w:rsid w:val="003F0D41"/>
    <w:rsid w:val="003F1A84"/>
    <w:rsid w:val="003F24C1"/>
    <w:rsid w:val="003F28C8"/>
    <w:rsid w:val="003F2F96"/>
    <w:rsid w:val="003F3FC4"/>
    <w:rsid w:val="003F4BA4"/>
    <w:rsid w:val="003F4FD2"/>
    <w:rsid w:val="003F5DC8"/>
    <w:rsid w:val="003F60DA"/>
    <w:rsid w:val="003F755F"/>
    <w:rsid w:val="004002BA"/>
    <w:rsid w:val="00401539"/>
    <w:rsid w:val="00403324"/>
    <w:rsid w:val="00403A63"/>
    <w:rsid w:val="0040402B"/>
    <w:rsid w:val="00405175"/>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777"/>
    <w:rsid w:val="00413E36"/>
    <w:rsid w:val="00414125"/>
    <w:rsid w:val="0041475F"/>
    <w:rsid w:val="0041506D"/>
    <w:rsid w:val="00415C0C"/>
    <w:rsid w:val="00416934"/>
    <w:rsid w:val="0041753F"/>
    <w:rsid w:val="004176BC"/>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9A"/>
    <w:rsid w:val="00431ABC"/>
    <w:rsid w:val="00431CAE"/>
    <w:rsid w:val="004328E8"/>
    <w:rsid w:val="00432ABC"/>
    <w:rsid w:val="00433636"/>
    <w:rsid w:val="00433FB7"/>
    <w:rsid w:val="004354B2"/>
    <w:rsid w:val="00435EEB"/>
    <w:rsid w:val="00436CFB"/>
    <w:rsid w:val="004379EF"/>
    <w:rsid w:val="00440089"/>
    <w:rsid w:val="00441187"/>
    <w:rsid w:val="0044126A"/>
    <w:rsid w:val="0044268F"/>
    <w:rsid w:val="00442C42"/>
    <w:rsid w:val="00442DD2"/>
    <w:rsid w:val="00442E83"/>
    <w:rsid w:val="00442ECF"/>
    <w:rsid w:val="0044386B"/>
    <w:rsid w:val="00443C67"/>
    <w:rsid w:val="00445178"/>
    <w:rsid w:val="00445499"/>
    <w:rsid w:val="004456C6"/>
    <w:rsid w:val="00445A48"/>
    <w:rsid w:val="0044606E"/>
    <w:rsid w:val="004464CC"/>
    <w:rsid w:val="00446755"/>
    <w:rsid w:val="00446F51"/>
    <w:rsid w:val="0044722D"/>
    <w:rsid w:val="0044748E"/>
    <w:rsid w:val="00447E2A"/>
    <w:rsid w:val="00450BCC"/>
    <w:rsid w:val="00450DBC"/>
    <w:rsid w:val="00450EDA"/>
    <w:rsid w:val="0045161C"/>
    <w:rsid w:val="004527A5"/>
    <w:rsid w:val="004527C3"/>
    <w:rsid w:val="00452DD3"/>
    <w:rsid w:val="004531A0"/>
    <w:rsid w:val="004534BE"/>
    <w:rsid w:val="004536F7"/>
    <w:rsid w:val="00453CE3"/>
    <w:rsid w:val="00453E11"/>
    <w:rsid w:val="00454CFC"/>
    <w:rsid w:val="00455516"/>
    <w:rsid w:val="00455742"/>
    <w:rsid w:val="004562B1"/>
    <w:rsid w:val="00456D6C"/>
    <w:rsid w:val="00456D87"/>
    <w:rsid w:val="00457CB4"/>
    <w:rsid w:val="00461F24"/>
    <w:rsid w:val="00462000"/>
    <w:rsid w:val="00462090"/>
    <w:rsid w:val="004624E6"/>
    <w:rsid w:val="00462983"/>
    <w:rsid w:val="00463768"/>
    <w:rsid w:val="00464916"/>
    <w:rsid w:val="0046525B"/>
    <w:rsid w:val="0046525F"/>
    <w:rsid w:val="00465451"/>
    <w:rsid w:val="00466299"/>
    <w:rsid w:val="00467114"/>
    <w:rsid w:val="004677DD"/>
    <w:rsid w:val="00467924"/>
    <w:rsid w:val="0047004A"/>
    <w:rsid w:val="004702F0"/>
    <w:rsid w:val="00470991"/>
    <w:rsid w:val="00470ACB"/>
    <w:rsid w:val="00470D41"/>
    <w:rsid w:val="00471261"/>
    <w:rsid w:val="00471701"/>
    <w:rsid w:val="004719EB"/>
    <w:rsid w:val="00472029"/>
    <w:rsid w:val="00472974"/>
    <w:rsid w:val="00472BFE"/>
    <w:rsid w:val="00473429"/>
    <w:rsid w:val="00474806"/>
    <w:rsid w:val="0047565F"/>
    <w:rsid w:val="00476234"/>
    <w:rsid w:val="00476B68"/>
    <w:rsid w:val="00477AF7"/>
    <w:rsid w:val="00480128"/>
    <w:rsid w:val="004816D9"/>
    <w:rsid w:val="004820A2"/>
    <w:rsid w:val="004820FF"/>
    <w:rsid w:val="004836A9"/>
    <w:rsid w:val="004836E3"/>
    <w:rsid w:val="004840D5"/>
    <w:rsid w:val="0048472E"/>
    <w:rsid w:val="00484A29"/>
    <w:rsid w:val="004851F0"/>
    <w:rsid w:val="00485DEE"/>
    <w:rsid w:val="004865F3"/>
    <w:rsid w:val="00486612"/>
    <w:rsid w:val="00487525"/>
    <w:rsid w:val="0048797B"/>
    <w:rsid w:val="004900C5"/>
    <w:rsid w:val="00490160"/>
    <w:rsid w:val="0049018A"/>
    <w:rsid w:val="00492236"/>
    <w:rsid w:val="00492C05"/>
    <w:rsid w:val="004931B7"/>
    <w:rsid w:val="004937A9"/>
    <w:rsid w:val="004938FA"/>
    <w:rsid w:val="004945FD"/>
    <w:rsid w:val="00494606"/>
    <w:rsid w:val="00494B10"/>
    <w:rsid w:val="00496A60"/>
    <w:rsid w:val="00496CA3"/>
    <w:rsid w:val="00496F26"/>
    <w:rsid w:val="0049789E"/>
    <w:rsid w:val="00497D8E"/>
    <w:rsid w:val="004A0689"/>
    <w:rsid w:val="004A0F20"/>
    <w:rsid w:val="004A147F"/>
    <w:rsid w:val="004A1822"/>
    <w:rsid w:val="004A1F32"/>
    <w:rsid w:val="004A2473"/>
    <w:rsid w:val="004A2F50"/>
    <w:rsid w:val="004A2FA6"/>
    <w:rsid w:val="004A325B"/>
    <w:rsid w:val="004A50A9"/>
    <w:rsid w:val="004A5B16"/>
    <w:rsid w:val="004A7A2C"/>
    <w:rsid w:val="004B01A2"/>
    <w:rsid w:val="004B05FF"/>
    <w:rsid w:val="004B07E7"/>
    <w:rsid w:val="004B171D"/>
    <w:rsid w:val="004B181E"/>
    <w:rsid w:val="004B302D"/>
    <w:rsid w:val="004B340B"/>
    <w:rsid w:val="004B4412"/>
    <w:rsid w:val="004B4FFD"/>
    <w:rsid w:val="004B603A"/>
    <w:rsid w:val="004B68A6"/>
    <w:rsid w:val="004B7344"/>
    <w:rsid w:val="004B78D2"/>
    <w:rsid w:val="004C0691"/>
    <w:rsid w:val="004C0AFC"/>
    <w:rsid w:val="004C0C2C"/>
    <w:rsid w:val="004C0F63"/>
    <w:rsid w:val="004C1E44"/>
    <w:rsid w:val="004C2553"/>
    <w:rsid w:val="004C2F12"/>
    <w:rsid w:val="004C3541"/>
    <w:rsid w:val="004C3D77"/>
    <w:rsid w:val="004C4095"/>
    <w:rsid w:val="004C4A44"/>
    <w:rsid w:val="004C503D"/>
    <w:rsid w:val="004C64D5"/>
    <w:rsid w:val="004C6D10"/>
    <w:rsid w:val="004C7C60"/>
    <w:rsid w:val="004D0CC6"/>
    <w:rsid w:val="004D132A"/>
    <w:rsid w:val="004D202D"/>
    <w:rsid w:val="004D3EDA"/>
    <w:rsid w:val="004D4032"/>
    <w:rsid w:val="004D46DE"/>
    <w:rsid w:val="004D4A2A"/>
    <w:rsid w:val="004D4B1F"/>
    <w:rsid w:val="004D4D2C"/>
    <w:rsid w:val="004D55EB"/>
    <w:rsid w:val="004D5F16"/>
    <w:rsid w:val="004D6056"/>
    <w:rsid w:val="004D64AA"/>
    <w:rsid w:val="004D6D31"/>
    <w:rsid w:val="004D6DDB"/>
    <w:rsid w:val="004D6FB4"/>
    <w:rsid w:val="004D79F3"/>
    <w:rsid w:val="004E01F1"/>
    <w:rsid w:val="004E1C73"/>
    <w:rsid w:val="004E232A"/>
    <w:rsid w:val="004E264B"/>
    <w:rsid w:val="004E290C"/>
    <w:rsid w:val="004E29FF"/>
    <w:rsid w:val="004E34BA"/>
    <w:rsid w:val="004E3757"/>
    <w:rsid w:val="004E41E6"/>
    <w:rsid w:val="004E4419"/>
    <w:rsid w:val="004E4441"/>
    <w:rsid w:val="004E50C1"/>
    <w:rsid w:val="004E5D9F"/>
    <w:rsid w:val="004E6316"/>
    <w:rsid w:val="004E6344"/>
    <w:rsid w:val="004E69F4"/>
    <w:rsid w:val="004E6F04"/>
    <w:rsid w:val="004E76B2"/>
    <w:rsid w:val="004F1028"/>
    <w:rsid w:val="004F1770"/>
    <w:rsid w:val="004F19A1"/>
    <w:rsid w:val="004F268E"/>
    <w:rsid w:val="004F294F"/>
    <w:rsid w:val="004F2B6F"/>
    <w:rsid w:val="004F3BEC"/>
    <w:rsid w:val="004F3E97"/>
    <w:rsid w:val="004F5394"/>
    <w:rsid w:val="004F5777"/>
    <w:rsid w:val="004F5BBB"/>
    <w:rsid w:val="004F5E7A"/>
    <w:rsid w:val="004F6150"/>
    <w:rsid w:val="005014FA"/>
    <w:rsid w:val="00501643"/>
    <w:rsid w:val="00501E0D"/>
    <w:rsid w:val="005037E2"/>
    <w:rsid w:val="00503860"/>
    <w:rsid w:val="00503FAF"/>
    <w:rsid w:val="005049FD"/>
    <w:rsid w:val="00504A6F"/>
    <w:rsid w:val="005053D1"/>
    <w:rsid w:val="005060D9"/>
    <w:rsid w:val="00506394"/>
    <w:rsid w:val="00506F55"/>
    <w:rsid w:val="00507F41"/>
    <w:rsid w:val="005104A9"/>
    <w:rsid w:val="00511788"/>
    <w:rsid w:val="00511AEF"/>
    <w:rsid w:val="005124BA"/>
    <w:rsid w:val="00512CF1"/>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04C7"/>
    <w:rsid w:val="005211BE"/>
    <w:rsid w:val="005214E8"/>
    <w:rsid w:val="00522C00"/>
    <w:rsid w:val="005233E8"/>
    <w:rsid w:val="00523CB9"/>
    <w:rsid w:val="005249DB"/>
    <w:rsid w:val="00524E14"/>
    <w:rsid w:val="0052513E"/>
    <w:rsid w:val="005256D0"/>
    <w:rsid w:val="00526445"/>
    <w:rsid w:val="00526446"/>
    <w:rsid w:val="00526626"/>
    <w:rsid w:val="00526ADF"/>
    <w:rsid w:val="00526EDC"/>
    <w:rsid w:val="005277D4"/>
    <w:rsid w:val="00527A28"/>
    <w:rsid w:val="0053016D"/>
    <w:rsid w:val="0053044C"/>
    <w:rsid w:val="005314E6"/>
    <w:rsid w:val="00532798"/>
    <w:rsid w:val="005333FD"/>
    <w:rsid w:val="00533FCC"/>
    <w:rsid w:val="00534220"/>
    <w:rsid w:val="005345C0"/>
    <w:rsid w:val="00534BA2"/>
    <w:rsid w:val="005366E8"/>
    <w:rsid w:val="00536A1E"/>
    <w:rsid w:val="00536B79"/>
    <w:rsid w:val="00536F79"/>
    <w:rsid w:val="005401D8"/>
    <w:rsid w:val="00540381"/>
    <w:rsid w:val="0054045F"/>
    <w:rsid w:val="0054072C"/>
    <w:rsid w:val="005407E8"/>
    <w:rsid w:val="00541CE4"/>
    <w:rsid w:val="00542124"/>
    <w:rsid w:val="0054221F"/>
    <w:rsid w:val="00542361"/>
    <w:rsid w:val="00542424"/>
    <w:rsid w:val="0054374A"/>
    <w:rsid w:val="00543DF3"/>
    <w:rsid w:val="00544B0C"/>
    <w:rsid w:val="0054546B"/>
    <w:rsid w:val="00545887"/>
    <w:rsid w:val="00546944"/>
    <w:rsid w:val="005469F8"/>
    <w:rsid w:val="00546AB1"/>
    <w:rsid w:val="00546BB9"/>
    <w:rsid w:val="00546EF4"/>
    <w:rsid w:val="0054748C"/>
    <w:rsid w:val="00550035"/>
    <w:rsid w:val="00550E74"/>
    <w:rsid w:val="0055118E"/>
    <w:rsid w:val="005512BA"/>
    <w:rsid w:val="00551A91"/>
    <w:rsid w:val="005525E7"/>
    <w:rsid w:val="00552D8F"/>
    <w:rsid w:val="00553562"/>
    <w:rsid w:val="0055357A"/>
    <w:rsid w:val="0055393E"/>
    <w:rsid w:val="00553B09"/>
    <w:rsid w:val="00553C9A"/>
    <w:rsid w:val="005542A3"/>
    <w:rsid w:val="00554405"/>
    <w:rsid w:val="0055458D"/>
    <w:rsid w:val="00554FF6"/>
    <w:rsid w:val="00555BA5"/>
    <w:rsid w:val="005568FC"/>
    <w:rsid w:val="00556AB9"/>
    <w:rsid w:val="005574DD"/>
    <w:rsid w:val="005578DC"/>
    <w:rsid w:val="00560813"/>
    <w:rsid w:val="00560A74"/>
    <w:rsid w:val="0056130E"/>
    <w:rsid w:val="00561440"/>
    <w:rsid w:val="00562069"/>
    <w:rsid w:val="00562A42"/>
    <w:rsid w:val="00563819"/>
    <w:rsid w:val="00564AB5"/>
    <w:rsid w:val="0056517A"/>
    <w:rsid w:val="00565465"/>
    <w:rsid w:val="005669C0"/>
    <w:rsid w:val="00566FD8"/>
    <w:rsid w:val="00567438"/>
    <w:rsid w:val="00567B02"/>
    <w:rsid w:val="00571963"/>
    <w:rsid w:val="005728B5"/>
    <w:rsid w:val="00573431"/>
    <w:rsid w:val="005736AA"/>
    <w:rsid w:val="005748CE"/>
    <w:rsid w:val="00574E49"/>
    <w:rsid w:val="00574EDD"/>
    <w:rsid w:val="0057556D"/>
    <w:rsid w:val="00576E9B"/>
    <w:rsid w:val="0058064B"/>
    <w:rsid w:val="005812ED"/>
    <w:rsid w:val="005819D8"/>
    <w:rsid w:val="00583264"/>
    <w:rsid w:val="005834F5"/>
    <w:rsid w:val="00585E54"/>
    <w:rsid w:val="00586270"/>
    <w:rsid w:val="00586BF9"/>
    <w:rsid w:val="00587900"/>
    <w:rsid w:val="00590311"/>
    <w:rsid w:val="0059047D"/>
    <w:rsid w:val="00590553"/>
    <w:rsid w:val="00590923"/>
    <w:rsid w:val="0059092D"/>
    <w:rsid w:val="00591A8D"/>
    <w:rsid w:val="00592CF3"/>
    <w:rsid w:val="005932A7"/>
    <w:rsid w:val="00594619"/>
    <w:rsid w:val="00594938"/>
    <w:rsid w:val="00594E88"/>
    <w:rsid w:val="00595713"/>
    <w:rsid w:val="005963DD"/>
    <w:rsid w:val="0059716F"/>
    <w:rsid w:val="005972C0"/>
    <w:rsid w:val="0059784C"/>
    <w:rsid w:val="005A0217"/>
    <w:rsid w:val="005A1B23"/>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2AA4"/>
    <w:rsid w:val="005B34F1"/>
    <w:rsid w:val="005B3808"/>
    <w:rsid w:val="005B3EB4"/>
    <w:rsid w:val="005B4C5C"/>
    <w:rsid w:val="005B4CA2"/>
    <w:rsid w:val="005B5438"/>
    <w:rsid w:val="005B56D7"/>
    <w:rsid w:val="005B5FD4"/>
    <w:rsid w:val="005B6175"/>
    <w:rsid w:val="005B6E35"/>
    <w:rsid w:val="005B7AC2"/>
    <w:rsid w:val="005B7C9B"/>
    <w:rsid w:val="005C0AD4"/>
    <w:rsid w:val="005C0C9E"/>
    <w:rsid w:val="005C1963"/>
    <w:rsid w:val="005C1B0B"/>
    <w:rsid w:val="005C1D7A"/>
    <w:rsid w:val="005C1EC0"/>
    <w:rsid w:val="005C3AA6"/>
    <w:rsid w:val="005C4CFD"/>
    <w:rsid w:val="005C4E35"/>
    <w:rsid w:val="005C55D6"/>
    <w:rsid w:val="005C5AAE"/>
    <w:rsid w:val="005C7D1D"/>
    <w:rsid w:val="005D0068"/>
    <w:rsid w:val="005D027E"/>
    <w:rsid w:val="005D1105"/>
    <w:rsid w:val="005D1151"/>
    <w:rsid w:val="005D2CA3"/>
    <w:rsid w:val="005D2ED6"/>
    <w:rsid w:val="005D31F3"/>
    <w:rsid w:val="005D44D7"/>
    <w:rsid w:val="005D4504"/>
    <w:rsid w:val="005D46A5"/>
    <w:rsid w:val="005D4C32"/>
    <w:rsid w:val="005D57A7"/>
    <w:rsid w:val="005D5DDE"/>
    <w:rsid w:val="005D64DD"/>
    <w:rsid w:val="005D683E"/>
    <w:rsid w:val="005D6852"/>
    <w:rsid w:val="005D6916"/>
    <w:rsid w:val="005D69F7"/>
    <w:rsid w:val="005D6BD2"/>
    <w:rsid w:val="005D7121"/>
    <w:rsid w:val="005D727F"/>
    <w:rsid w:val="005D74DD"/>
    <w:rsid w:val="005D7B73"/>
    <w:rsid w:val="005E0284"/>
    <w:rsid w:val="005E0D0F"/>
    <w:rsid w:val="005E1402"/>
    <w:rsid w:val="005E1423"/>
    <w:rsid w:val="005E1938"/>
    <w:rsid w:val="005E2A8E"/>
    <w:rsid w:val="005E32F2"/>
    <w:rsid w:val="005E3482"/>
    <w:rsid w:val="005E452D"/>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52D"/>
    <w:rsid w:val="005F28BD"/>
    <w:rsid w:val="005F33A2"/>
    <w:rsid w:val="005F3B5F"/>
    <w:rsid w:val="005F43DF"/>
    <w:rsid w:val="005F4412"/>
    <w:rsid w:val="005F441F"/>
    <w:rsid w:val="005F4EB0"/>
    <w:rsid w:val="005F57B9"/>
    <w:rsid w:val="005F6B8E"/>
    <w:rsid w:val="005F6E98"/>
    <w:rsid w:val="005F7097"/>
    <w:rsid w:val="00600306"/>
    <w:rsid w:val="00601237"/>
    <w:rsid w:val="00601B87"/>
    <w:rsid w:val="00601C5D"/>
    <w:rsid w:val="006049CA"/>
    <w:rsid w:val="006058A8"/>
    <w:rsid w:val="00605C62"/>
    <w:rsid w:val="0060606F"/>
    <w:rsid w:val="00606AE7"/>
    <w:rsid w:val="006073A3"/>
    <w:rsid w:val="006078ED"/>
    <w:rsid w:val="0061046B"/>
    <w:rsid w:val="00611046"/>
    <w:rsid w:val="00611880"/>
    <w:rsid w:val="00611A72"/>
    <w:rsid w:val="00611FBC"/>
    <w:rsid w:val="00612281"/>
    <w:rsid w:val="00613CC9"/>
    <w:rsid w:val="006140B1"/>
    <w:rsid w:val="006141BE"/>
    <w:rsid w:val="0061501C"/>
    <w:rsid w:val="00615937"/>
    <w:rsid w:val="0061685E"/>
    <w:rsid w:val="006168CA"/>
    <w:rsid w:val="006176E2"/>
    <w:rsid w:val="00617EFA"/>
    <w:rsid w:val="006201A3"/>
    <w:rsid w:val="00620552"/>
    <w:rsid w:val="0062074C"/>
    <w:rsid w:val="00620B81"/>
    <w:rsid w:val="006211E1"/>
    <w:rsid w:val="00621386"/>
    <w:rsid w:val="00621CBA"/>
    <w:rsid w:val="00622CFF"/>
    <w:rsid w:val="00623044"/>
    <w:rsid w:val="00623441"/>
    <w:rsid w:val="006235AE"/>
    <w:rsid w:val="0062360D"/>
    <w:rsid w:val="00623994"/>
    <w:rsid w:val="0062435D"/>
    <w:rsid w:val="0062552B"/>
    <w:rsid w:val="00625836"/>
    <w:rsid w:val="00626623"/>
    <w:rsid w:val="006278F8"/>
    <w:rsid w:val="00627D01"/>
    <w:rsid w:val="00627D33"/>
    <w:rsid w:val="00630DBD"/>
    <w:rsid w:val="00631011"/>
    <w:rsid w:val="00631669"/>
    <w:rsid w:val="0063166B"/>
    <w:rsid w:val="00632339"/>
    <w:rsid w:val="0063245D"/>
    <w:rsid w:val="006325CD"/>
    <w:rsid w:val="00632AAE"/>
    <w:rsid w:val="00632B3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3D24"/>
    <w:rsid w:val="0064468B"/>
    <w:rsid w:val="00644EC9"/>
    <w:rsid w:val="00645A55"/>
    <w:rsid w:val="006463A0"/>
    <w:rsid w:val="006500E6"/>
    <w:rsid w:val="0065014E"/>
    <w:rsid w:val="00650589"/>
    <w:rsid w:val="00650982"/>
    <w:rsid w:val="00652609"/>
    <w:rsid w:val="00652A71"/>
    <w:rsid w:val="00652BB2"/>
    <w:rsid w:val="00653D2E"/>
    <w:rsid w:val="006542E4"/>
    <w:rsid w:val="00654838"/>
    <w:rsid w:val="006555E2"/>
    <w:rsid w:val="00655618"/>
    <w:rsid w:val="00655D16"/>
    <w:rsid w:val="00655D90"/>
    <w:rsid w:val="00657F92"/>
    <w:rsid w:val="00660022"/>
    <w:rsid w:val="00661B58"/>
    <w:rsid w:val="0066222C"/>
    <w:rsid w:val="00662BBF"/>
    <w:rsid w:val="00663CD9"/>
    <w:rsid w:val="00665251"/>
    <w:rsid w:val="006659B6"/>
    <w:rsid w:val="006662A5"/>
    <w:rsid w:val="0066649D"/>
    <w:rsid w:val="00666BE8"/>
    <w:rsid w:val="0066780B"/>
    <w:rsid w:val="00667B34"/>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777E"/>
    <w:rsid w:val="00677C6E"/>
    <w:rsid w:val="00677FEC"/>
    <w:rsid w:val="0068005B"/>
    <w:rsid w:val="00680CA5"/>
    <w:rsid w:val="0068116E"/>
    <w:rsid w:val="00681635"/>
    <w:rsid w:val="00682C4F"/>
    <w:rsid w:val="00682D9A"/>
    <w:rsid w:val="006834FA"/>
    <w:rsid w:val="00683C83"/>
    <w:rsid w:val="00683E5A"/>
    <w:rsid w:val="006843D9"/>
    <w:rsid w:val="006843F9"/>
    <w:rsid w:val="006848E3"/>
    <w:rsid w:val="006852B4"/>
    <w:rsid w:val="00685EE8"/>
    <w:rsid w:val="006865A1"/>
    <w:rsid w:val="00686AE9"/>
    <w:rsid w:val="00687DD3"/>
    <w:rsid w:val="006903BC"/>
    <w:rsid w:val="00692719"/>
    <w:rsid w:val="00693C07"/>
    <w:rsid w:val="00693D4E"/>
    <w:rsid w:val="0069424E"/>
    <w:rsid w:val="00694D26"/>
    <w:rsid w:val="00695068"/>
    <w:rsid w:val="006953F2"/>
    <w:rsid w:val="006954B6"/>
    <w:rsid w:val="00695C8B"/>
    <w:rsid w:val="0069763C"/>
    <w:rsid w:val="00697A01"/>
    <w:rsid w:val="00697BC6"/>
    <w:rsid w:val="006A0132"/>
    <w:rsid w:val="006A084A"/>
    <w:rsid w:val="006A1659"/>
    <w:rsid w:val="006A1743"/>
    <w:rsid w:val="006A1A97"/>
    <w:rsid w:val="006A2B3C"/>
    <w:rsid w:val="006A3587"/>
    <w:rsid w:val="006A396B"/>
    <w:rsid w:val="006A4649"/>
    <w:rsid w:val="006A4CE6"/>
    <w:rsid w:val="006A4ECC"/>
    <w:rsid w:val="006A548D"/>
    <w:rsid w:val="006A5613"/>
    <w:rsid w:val="006A58C7"/>
    <w:rsid w:val="006A5AD2"/>
    <w:rsid w:val="006A657F"/>
    <w:rsid w:val="006A70CE"/>
    <w:rsid w:val="006B097A"/>
    <w:rsid w:val="006B0C4E"/>
    <w:rsid w:val="006B19C6"/>
    <w:rsid w:val="006B1E27"/>
    <w:rsid w:val="006B2C1A"/>
    <w:rsid w:val="006B31EF"/>
    <w:rsid w:val="006B32B5"/>
    <w:rsid w:val="006B35AC"/>
    <w:rsid w:val="006B37E1"/>
    <w:rsid w:val="006B3943"/>
    <w:rsid w:val="006B3D1F"/>
    <w:rsid w:val="006B3FC0"/>
    <w:rsid w:val="006B4798"/>
    <w:rsid w:val="006B4A24"/>
    <w:rsid w:val="006B5044"/>
    <w:rsid w:val="006B52AF"/>
    <w:rsid w:val="006B62F7"/>
    <w:rsid w:val="006B656E"/>
    <w:rsid w:val="006B65F4"/>
    <w:rsid w:val="006B7816"/>
    <w:rsid w:val="006B7C24"/>
    <w:rsid w:val="006C03DA"/>
    <w:rsid w:val="006C06E5"/>
    <w:rsid w:val="006C12D7"/>
    <w:rsid w:val="006C1436"/>
    <w:rsid w:val="006C1D1C"/>
    <w:rsid w:val="006C2841"/>
    <w:rsid w:val="006C2996"/>
    <w:rsid w:val="006C313D"/>
    <w:rsid w:val="006C3A23"/>
    <w:rsid w:val="006C4736"/>
    <w:rsid w:val="006C691C"/>
    <w:rsid w:val="006C7085"/>
    <w:rsid w:val="006C71E0"/>
    <w:rsid w:val="006C7D23"/>
    <w:rsid w:val="006D10FE"/>
    <w:rsid w:val="006D15DE"/>
    <w:rsid w:val="006D18E1"/>
    <w:rsid w:val="006D2574"/>
    <w:rsid w:val="006D2F83"/>
    <w:rsid w:val="006D3423"/>
    <w:rsid w:val="006D4CB3"/>
    <w:rsid w:val="006D571E"/>
    <w:rsid w:val="006D5754"/>
    <w:rsid w:val="006D77FD"/>
    <w:rsid w:val="006D7D2E"/>
    <w:rsid w:val="006E0677"/>
    <w:rsid w:val="006E0AE5"/>
    <w:rsid w:val="006E156E"/>
    <w:rsid w:val="006E197F"/>
    <w:rsid w:val="006E2612"/>
    <w:rsid w:val="006E2E45"/>
    <w:rsid w:val="006E347E"/>
    <w:rsid w:val="006E3DDD"/>
    <w:rsid w:val="006E4A20"/>
    <w:rsid w:val="006E4CA6"/>
    <w:rsid w:val="006E5922"/>
    <w:rsid w:val="006E5FD2"/>
    <w:rsid w:val="006E7456"/>
    <w:rsid w:val="006F05CE"/>
    <w:rsid w:val="006F0614"/>
    <w:rsid w:val="006F0752"/>
    <w:rsid w:val="006F0C19"/>
    <w:rsid w:val="006F0DA8"/>
    <w:rsid w:val="006F150C"/>
    <w:rsid w:val="006F1679"/>
    <w:rsid w:val="006F19F3"/>
    <w:rsid w:val="006F1E2E"/>
    <w:rsid w:val="006F23BB"/>
    <w:rsid w:val="006F2F7B"/>
    <w:rsid w:val="006F4017"/>
    <w:rsid w:val="006F4180"/>
    <w:rsid w:val="006F4402"/>
    <w:rsid w:val="006F5EC9"/>
    <w:rsid w:val="006F66F5"/>
    <w:rsid w:val="006F682C"/>
    <w:rsid w:val="006F6EED"/>
    <w:rsid w:val="006F73BD"/>
    <w:rsid w:val="006F7716"/>
    <w:rsid w:val="006F7962"/>
    <w:rsid w:val="00700127"/>
    <w:rsid w:val="00700632"/>
    <w:rsid w:val="00700D10"/>
    <w:rsid w:val="00700FF3"/>
    <w:rsid w:val="00701367"/>
    <w:rsid w:val="007037F2"/>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22"/>
    <w:rsid w:val="00715148"/>
    <w:rsid w:val="007152C6"/>
    <w:rsid w:val="00716300"/>
    <w:rsid w:val="00716316"/>
    <w:rsid w:val="00716BDE"/>
    <w:rsid w:val="00717ED6"/>
    <w:rsid w:val="00717EF1"/>
    <w:rsid w:val="0072014C"/>
    <w:rsid w:val="00720957"/>
    <w:rsid w:val="00720A9F"/>
    <w:rsid w:val="00721939"/>
    <w:rsid w:val="00721D09"/>
    <w:rsid w:val="0072209B"/>
    <w:rsid w:val="00722DC3"/>
    <w:rsid w:val="00722DD7"/>
    <w:rsid w:val="0072336A"/>
    <w:rsid w:val="0072458A"/>
    <w:rsid w:val="00724608"/>
    <w:rsid w:val="007248D5"/>
    <w:rsid w:val="00724DE0"/>
    <w:rsid w:val="00725B78"/>
    <w:rsid w:val="0072683C"/>
    <w:rsid w:val="00726CA6"/>
    <w:rsid w:val="00730834"/>
    <w:rsid w:val="00730B09"/>
    <w:rsid w:val="00730FF6"/>
    <w:rsid w:val="00731188"/>
    <w:rsid w:val="0073241A"/>
    <w:rsid w:val="00732704"/>
    <w:rsid w:val="00732890"/>
    <w:rsid w:val="0073435F"/>
    <w:rsid w:val="007378C1"/>
    <w:rsid w:val="0073793D"/>
    <w:rsid w:val="00740A37"/>
    <w:rsid w:val="0074133C"/>
    <w:rsid w:val="00741476"/>
    <w:rsid w:val="00741ADA"/>
    <w:rsid w:val="00742799"/>
    <w:rsid w:val="007436B8"/>
    <w:rsid w:val="007444DF"/>
    <w:rsid w:val="00744FD3"/>
    <w:rsid w:val="00745957"/>
    <w:rsid w:val="00745C32"/>
    <w:rsid w:val="00746C7B"/>
    <w:rsid w:val="0075107D"/>
    <w:rsid w:val="007538BD"/>
    <w:rsid w:val="00753C7E"/>
    <w:rsid w:val="00753D96"/>
    <w:rsid w:val="00754813"/>
    <w:rsid w:val="00754AE5"/>
    <w:rsid w:val="00754E1E"/>
    <w:rsid w:val="00755020"/>
    <w:rsid w:val="00755237"/>
    <w:rsid w:val="00756199"/>
    <w:rsid w:val="00756EDD"/>
    <w:rsid w:val="00757055"/>
    <w:rsid w:val="007571A0"/>
    <w:rsid w:val="00757AD2"/>
    <w:rsid w:val="00760B39"/>
    <w:rsid w:val="0076107B"/>
    <w:rsid w:val="00761B60"/>
    <w:rsid w:val="00761C98"/>
    <w:rsid w:val="00762990"/>
    <w:rsid w:val="00762B31"/>
    <w:rsid w:val="00762FCF"/>
    <w:rsid w:val="0076327A"/>
    <w:rsid w:val="007633F5"/>
    <w:rsid w:val="00763D03"/>
    <w:rsid w:val="0076451A"/>
    <w:rsid w:val="00766A58"/>
    <w:rsid w:val="00766AEF"/>
    <w:rsid w:val="0076733C"/>
    <w:rsid w:val="00771B7A"/>
    <w:rsid w:val="00771C16"/>
    <w:rsid w:val="00771F7F"/>
    <w:rsid w:val="0077216E"/>
    <w:rsid w:val="007721AA"/>
    <w:rsid w:val="007729F5"/>
    <w:rsid w:val="00772C70"/>
    <w:rsid w:val="0077350D"/>
    <w:rsid w:val="007737F5"/>
    <w:rsid w:val="00774FC2"/>
    <w:rsid w:val="0077537A"/>
    <w:rsid w:val="007753F4"/>
    <w:rsid w:val="00775573"/>
    <w:rsid w:val="007755F1"/>
    <w:rsid w:val="00775653"/>
    <w:rsid w:val="007768FC"/>
    <w:rsid w:val="00776B80"/>
    <w:rsid w:val="00777F43"/>
    <w:rsid w:val="00780401"/>
    <w:rsid w:val="00780DA1"/>
    <w:rsid w:val="0078258F"/>
    <w:rsid w:val="00782898"/>
    <w:rsid w:val="007839AC"/>
    <w:rsid w:val="00783CD1"/>
    <w:rsid w:val="00784257"/>
    <w:rsid w:val="00784617"/>
    <w:rsid w:val="0078539F"/>
    <w:rsid w:val="007856AD"/>
    <w:rsid w:val="00786202"/>
    <w:rsid w:val="00786B11"/>
    <w:rsid w:val="007870EC"/>
    <w:rsid w:val="00790CEE"/>
    <w:rsid w:val="00791D62"/>
    <w:rsid w:val="00792143"/>
    <w:rsid w:val="00792488"/>
    <w:rsid w:val="00792695"/>
    <w:rsid w:val="00792DD3"/>
    <w:rsid w:val="007936F9"/>
    <w:rsid w:val="007939C6"/>
    <w:rsid w:val="00793DA5"/>
    <w:rsid w:val="00794931"/>
    <w:rsid w:val="00794E92"/>
    <w:rsid w:val="00795399"/>
    <w:rsid w:val="00795991"/>
    <w:rsid w:val="00796E6C"/>
    <w:rsid w:val="00796FC1"/>
    <w:rsid w:val="00797797"/>
    <w:rsid w:val="00797949"/>
    <w:rsid w:val="007A0333"/>
    <w:rsid w:val="007A0C6D"/>
    <w:rsid w:val="007A171F"/>
    <w:rsid w:val="007A1DF1"/>
    <w:rsid w:val="007A1F13"/>
    <w:rsid w:val="007A1FB4"/>
    <w:rsid w:val="007A29C8"/>
    <w:rsid w:val="007A32C8"/>
    <w:rsid w:val="007A36F8"/>
    <w:rsid w:val="007A47E0"/>
    <w:rsid w:val="007A49A0"/>
    <w:rsid w:val="007A4BB2"/>
    <w:rsid w:val="007A5556"/>
    <w:rsid w:val="007A5C68"/>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B54E7"/>
    <w:rsid w:val="007B5AD4"/>
    <w:rsid w:val="007B5CE0"/>
    <w:rsid w:val="007C00FB"/>
    <w:rsid w:val="007C03C7"/>
    <w:rsid w:val="007C0499"/>
    <w:rsid w:val="007C2A57"/>
    <w:rsid w:val="007C2FD4"/>
    <w:rsid w:val="007C3BC0"/>
    <w:rsid w:val="007C4271"/>
    <w:rsid w:val="007C4420"/>
    <w:rsid w:val="007C5505"/>
    <w:rsid w:val="007C586C"/>
    <w:rsid w:val="007C5BD5"/>
    <w:rsid w:val="007C6276"/>
    <w:rsid w:val="007C6F2E"/>
    <w:rsid w:val="007C6F42"/>
    <w:rsid w:val="007C77A3"/>
    <w:rsid w:val="007C77F7"/>
    <w:rsid w:val="007C7EF2"/>
    <w:rsid w:val="007D254F"/>
    <w:rsid w:val="007D3BF5"/>
    <w:rsid w:val="007D4839"/>
    <w:rsid w:val="007D616F"/>
    <w:rsid w:val="007D63F3"/>
    <w:rsid w:val="007D6477"/>
    <w:rsid w:val="007D68E5"/>
    <w:rsid w:val="007D6C75"/>
    <w:rsid w:val="007D6D47"/>
    <w:rsid w:val="007D7BED"/>
    <w:rsid w:val="007E0151"/>
    <w:rsid w:val="007E07D1"/>
    <w:rsid w:val="007E27AB"/>
    <w:rsid w:val="007E30A0"/>
    <w:rsid w:val="007E3CF2"/>
    <w:rsid w:val="007E553A"/>
    <w:rsid w:val="007E5693"/>
    <w:rsid w:val="007E5A8C"/>
    <w:rsid w:val="007E69F7"/>
    <w:rsid w:val="007E6B4C"/>
    <w:rsid w:val="007E6EBB"/>
    <w:rsid w:val="007E7894"/>
    <w:rsid w:val="007F0717"/>
    <w:rsid w:val="007F0AF6"/>
    <w:rsid w:val="007F1953"/>
    <w:rsid w:val="007F1D97"/>
    <w:rsid w:val="007F1EC4"/>
    <w:rsid w:val="007F2244"/>
    <w:rsid w:val="007F2469"/>
    <w:rsid w:val="007F2D03"/>
    <w:rsid w:val="007F32F9"/>
    <w:rsid w:val="007F3839"/>
    <w:rsid w:val="007F3BE6"/>
    <w:rsid w:val="007F4338"/>
    <w:rsid w:val="007F5492"/>
    <w:rsid w:val="007F6826"/>
    <w:rsid w:val="007F69C4"/>
    <w:rsid w:val="007F6C71"/>
    <w:rsid w:val="007F6C84"/>
    <w:rsid w:val="00800A77"/>
    <w:rsid w:val="0080145B"/>
    <w:rsid w:val="008023E0"/>
    <w:rsid w:val="00802516"/>
    <w:rsid w:val="0080380C"/>
    <w:rsid w:val="008042AE"/>
    <w:rsid w:val="008047A3"/>
    <w:rsid w:val="008059DC"/>
    <w:rsid w:val="00805E2F"/>
    <w:rsid w:val="00806251"/>
    <w:rsid w:val="00806867"/>
    <w:rsid w:val="00807492"/>
    <w:rsid w:val="008078FF"/>
    <w:rsid w:val="008102C9"/>
    <w:rsid w:val="00812473"/>
    <w:rsid w:val="00813B6C"/>
    <w:rsid w:val="00813FBB"/>
    <w:rsid w:val="008154C7"/>
    <w:rsid w:val="00815822"/>
    <w:rsid w:val="008164B4"/>
    <w:rsid w:val="00816C53"/>
    <w:rsid w:val="00817177"/>
    <w:rsid w:val="00817F47"/>
    <w:rsid w:val="008202FF"/>
    <w:rsid w:val="0082099C"/>
    <w:rsid w:val="00820A0D"/>
    <w:rsid w:val="00820EC2"/>
    <w:rsid w:val="00821685"/>
    <w:rsid w:val="0082190D"/>
    <w:rsid w:val="0082196D"/>
    <w:rsid w:val="0082214B"/>
    <w:rsid w:val="00822A3C"/>
    <w:rsid w:val="008239FE"/>
    <w:rsid w:val="008243F6"/>
    <w:rsid w:val="00825565"/>
    <w:rsid w:val="008263A7"/>
    <w:rsid w:val="00827600"/>
    <w:rsid w:val="00827829"/>
    <w:rsid w:val="00827C0D"/>
    <w:rsid w:val="008305EE"/>
    <w:rsid w:val="00830FE9"/>
    <w:rsid w:val="008315B1"/>
    <w:rsid w:val="00831A1D"/>
    <w:rsid w:val="00831BB2"/>
    <w:rsid w:val="00831BFC"/>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92F"/>
    <w:rsid w:val="00841EA4"/>
    <w:rsid w:val="00841FCC"/>
    <w:rsid w:val="008431F8"/>
    <w:rsid w:val="00843A63"/>
    <w:rsid w:val="00844203"/>
    <w:rsid w:val="00844223"/>
    <w:rsid w:val="0084432C"/>
    <w:rsid w:val="00844455"/>
    <w:rsid w:val="00845416"/>
    <w:rsid w:val="008455D3"/>
    <w:rsid w:val="00845EA0"/>
    <w:rsid w:val="00846753"/>
    <w:rsid w:val="008467D4"/>
    <w:rsid w:val="008476FD"/>
    <w:rsid w:val="0084797D"/>
    <w:rsid w:val="008501DB"/>
    <w:rsid w:val="00850465"/>
    <w:rsid w:val="00850487"/>
    <w:rsid w:val="008509AA"/>
    <w:rsid w:val="0085121F"/>
    <w:rsid w:val="00851454"/>
    <w:rsid w:val="00851BF2"/>
    <w:rsid w:val="008521DF"/>
    <w:rsid w:val="00852BFF"/>
    <w:rsid w:val="00852CF1"/>
    <w:rsid w:val="008535B3"/>
    <w:rsid w:val="0085394D"/>
    <w:rsid w:val="00853A29"/>
    <w:rsid w:val="00853FB2"/>
    <w:rsid w:val="00855812"/>
    <w:rsid w:val="00855B53"/>
    <w:rsid w:val="00856BF6"/>
    <w:rsid w:val="00856D4D"/>
    <w:rsid w:val="00857024"/>
    <w:rsid w:val="0085731E"/>
    <w:rsid w:val="00857486"/>
    <w:rsid w:val="008576E9"/>
    <w:rsid w:val="00860045"/>
    <w:rsid w:val="0086056A"/>
    <w:rsid w:val="00860804"/>
    <w:rsid w:val="00860D28"/>
    <w:rsid w:val="00861469"/>
    <w:rsid w:val="00861581"/>
    <w:rsid w:val="00861842"/>
    <w:rsid w:val="0086250C"/>
    <w:rsid w:val="00862A22"/>
    <w:rsid w:val="00863168"/>
    <w:rsid w:val="008637F2"/>
    <w:rsid w:val="00863FEF"/>
    <w:rsid w:val="008648D8"/>
    <w:rsid w:val="00871906"/>
    <w:rsid w:val="00871E29"/>
    <w:rsid w:val="00871EFE"/>
    <w:rsid w:val="00872362"/>
    <w:rsid w:val="0087251C"/>
    <w:rsid w:val="008732AC"/>
    <w:rsid w:val="008734D4"/>
    <w:rsid w:val="00873512"/>
    <w:rsid w:val="00874040"/>
    <w:rsid w:val="00874B4A"/>
    <w:rsid w:val="00875409"/>
    <w:rsid w:val="00875873"/>
    <w:rsid w:val="00875D86"/>
    <w:rsid w:val="00876F8A"/>
    <w:rsid w:val="008776C6"/>
    <w:rsid w:val="00877ABE"/>
    <w:rsid w:val="00880906"/>
    <w:rsid w:val="00881591"/>
    <w:rsid w:val="00881861"/>
    <w:rsid w:val="00881F27"/>
    <w:rsid w:val="00881F98"/>
    <w:rsid w:val="00882AEF"/>
    <w:rsid w:val="00883A22"/>
    <w:rsid w:val="00884447"/>
    <w:rsid w:val="008847BC"/>
    <w:rsid w:val="00884C50"/>
    <w:rsid w:val="008851D0"/>
    <w:rsid w:val="00886017"/>
    <w:rsid w:val="00886439"/>
    <w:rsid w:val="008870AF"/>
    <w:rsid w:val="008872F7"/>
    <w:rsid w:val="008876C2"/>
    <w:rsid w:val="0089009D"/>
    <w:rsid w:val="0089211D"/>
    <w:rsid w:val="008928B3"/>
    <w:rsid w:val="0089385D"/>
    <w:rsid w:val="00893D0C"/>
    <w:rsid w:val="00894286"/>
    <w:rsid w:val="00894320"/>
    <w:rsid w:val="00894B34"/>
    <w:rsid w:val="00894C49"/>
    <w:rsid w:val="00895F65"/>
    <w:rsid w:val="008A0D4C"/>
    <w:rsid w:val="008A0E6D"/>
    <w:rsid w:val="008A10A2"/>
    <w:rsid w:val="008A1404"/>
    <w:rsid w:val="008A14BF"/>
    <w:rsid w:val="008A20D9"/>
    <w:rsid w:val="008A337E"/>
    <w:rsid w:val="008A3E4C"/>
    <w:rsid w:val="008A3F5F"/>
    <w:rsid w:val="008A4812"/>
    <w:rsid w:val="008A4D0B"/>
    <w:rsid w:val="008A6330"/>
    <w:rsid w:val="008A65F9"/>
    <w:rsid w:val="008B0251"/>
    <w:rsid w:val="008B074D"/>
    <w:rsid w:val="008B0C3F"/>
    <w:rsid w:val="008B1AF6"/>
    <w:rsid w:val="008B3473"/>
    <w:rsid w:val="008B3DE4"/>
    <w:rsid w:val="008B3EAE"/>
    <w:rsid w:val="008B4A65"/>
    <w:rsid w:val="008B4D0B"/>
    <w:rsid w:val="008B56F8"/>
    <w:rsid w:val="008B6098"/>
    <w:rsid w:val="008B613B"/>
    <w:rsid w:val="008B6C83"/>
    <w:rsid w:val="008B7956"/>
    <w:rsid w:val="008C125B"/>
    <w:rsid w:val="008C2302"/>
    <w:rsid w:val="008C27C6"/>
    <w:rsid w:val="008C2C60"/>
    <w:rsid w:val="008C2E09"/>
    <w:rsid w:val="008C3350"/>
    <w:rsid w:val="008C3356"/>
    <w:rsid w:val="008C35B8"/>
    <w:rsid w:val="008C51CD"/>
    <w:rsid w:val="008C6758"/>
    <w:rsid w:val="008C7383"/>
    <w:rsid w:val="008C7E95"/>
    <w:rsid w:val="008D03FF"/>
    <w:rsid w:val="008D0D16"/>
    <w:rsid w:val="008D142B"/>
    <w:rsid w:val="008D1EB4"/>
    <w:rsid w:val="008D5C57"/>
    <w:rsid w:val="008D5C9B"/>
    <w:rsid w:val="008D6B45"/>
    <w:rsid w:val="008D6CCE"/>
    <w:rsid w:val="008D76D9"/>
    <w:rsid w:val="008D7FEA"/>
    <w:rsid w:val="008E00BA"/>
    <w:rsid w:val="008E0525"/>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73"/>
    <w:rsid w:val="008F20DB"/>
    <w:rsid w:val="008F2588"/>
    <w:rsid w:val="008F260D"/>
    <w:rsid w:val="008F2A12"/>
    <w:rsid w:val="008F2D0A"/>
    <w:rsid w:val="008F2D7B"/>
    <w:rsid w:val="008F3899"/>
    <w:rsid w:val="008F3E23"/>
    <w:rsid w:val="008F3E98"/>
    <w:rsid w:val="008F5158"/>
    <w:rsid w:val="008F546D"/>
    <w:rsid w:val="008F58AA"/>
    <w:rsid w:val="008F5F64"/>
    <w:rsid w:val="008F633A"/>
    <w:rsid w:val="008F6536"/>
    <w:rsid w:val="008F6925"/>
    <w:rsid w:val="008F6AAF"/>
    <w:rsid w:val="008F6BF8"/>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6D01"/>
    <w:rsid w:val="009076E5"/>
    <w:rsid w:val="00910BEC"/>
    <w:rsid w:val="00911412"/>
    <w:rsid w:val="0091156E"/>
    <w:rsid w:val="00911713"/>
    <w:rsid w:val="00912F7F"/>
    <w:rsid w:val="00913060"/>
    <w:rsid w:val="00913493"/>
    <w:rsid w:val="00913786"/>
    <w:rsid w:val="00913B87"/>
    <w:rsid w:val="00914274"/>
    <w:rsid w:val="0091477E"/>
    <w:rsid w:val="009153D8"/>
    <w:rsid w:val="009154D9"/>
    <w:rsid w:val="00915DA4"/>
    <w:rsid w:val="00917193"/>
    <w:rsid w:val="00917D4F"/>
    <w:rsid w:val="00917EB4"/>
    <w:rsid w:val="009207C4"/>
    <w:rsid w:val="0092118E"/>
    <w:rsid w:val="00922639"/>
    <w:rsid w:val="00923204"/>
    <w:rsid w:val="009234D5"/>
    <w:rsid w:val="00923B85"/>
    <w:rsid w:val="00924080"/>
    <w:rsid w:val="00924A3A"/>
    <w:rsid w:val="0092678B"/>
    <w:rsid w:val="00926814"/>
    <w:rsid w:val="00926833"/>
    <w:rsid w:val="00926A15"/>
    <w:rsid w:val="00927518"/>
    <w:rsid w:val="00927944"/>
    <w:rsid w:val="00927A6C"/>
    <w:rsid w:val="00927D2C"/>
    <w:rsid w:val="009305DD"/>
    <w:rsid w:val="00930AD5"/>
    <w:rsid w:val="00930F4B"/>
    <w:rsid w:val="00932287"/>
    <w:rsid w:val="00932886"/>
    <w:rsid w:val="00933475"/>
    <w:rsid w:val="009336DF"/>
    <w:rsid w:val="00933864"/>
    <w:rsid w:val="00933A4E"/>
    <w:rsid w:val="0093573C"/>
    <w:rsid w:val="00936364"/>
    <w:rsid w:val="009363F2"/>
    <w:rsid w:val="00936797"/>
    <w:rsid w:val="009379BC"/>
    <w:rsid w:val="00940FF5"/>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2E9"/>
    <w:rsid w:val="00952722"/>
    <w:rsid w:val="009532F5"/>
    <w:rsid w:val="009542AD"/>
    <w:rsid w:val="00955188"/>
    <w:rsid w:val="00955392"/>
    <w:rsid w:val="00956031"/>
    <w:rsid w:val="009563B1"/>
    <w:rsid w:val="0095668F"/>
    <w:rsid w:val="009566A6"/>
    <w:rsid w:val="00956E89"/>
    <w:rsid w:val="00956FA3"/>
    <w:rsid w:val="00957DDE"/>
    <w:rsid w:val="00960003"/>
    <w:rsid w:val="009601BB"/>
    <w:rsid w:val="00960EC5"/>
    <w:rsid w:val="00961D2F"/>
    <w:rsid w:val="00962144"/>
    <w:rsid w:val="009627C9"/>
    <w:rsid w:val="00962E5F"/>
    <w:rsid w:val="00963556"/>
    <w:rsid w:val="00963C82"/>
    <w:rsid w:val="00964001"/>
    <w:rsid w:val="00965201"/>
    <w:rsid w:val="009662B3"/>
    <w:rsid w:val="00966827"/>
    <w:rsid w:val="00966CF5"/>
    <w:rsid w:val="00967080"/>
    <w:rsid w:val="00967B9D"/>
    <w:rsid w:val="00971084"/>
    <w:rsid w:val="0097180C"/>
    <w:rsid w:val="00971AB8"/>
    <w:rsid w:val="009725B4"/>
    <w:rsid w:val="0097379D"/>
    <w:rsid w:val="00975CB6"/>
    <w:rsid w:val="009761A8"/>
    <w:rsid w:val="00977B84"/>
    <w:rsid w:val="0098086C"/>
    <w:rsid w:val="009814FD"/>
    <w:rsid w:val="00981F95"/>
    <w:rsid w:val="0098297E"/>
    <w:rsid w:val="00982A6E"/>
    <w:rsid w:val="00982D8B"/>
    <w:rsid w:val="00982EA7"/>
    <w:rsid w:val="00984E9A"/>
    <w:rsid w:val="009864D8"/>
    <w:rsid w:val="009866FA"/>
    <w:rsid w:val="009873BF"/>
    <w:rsid w:val="00987771"/>
    <w:rsid w:val="00987994"/>
    <w:rsid w:val="00990013"/>
    <w:rsid w:val="00990CB8"/>
    <w:rsid w:val="00991233"/>
    <w:rsid w:val="00991ACA"/>
    <w:rsid w:val="00991E77"/>
    <w:rsid w:val="009920AF"/>
    <w:rsid w:val="0099251D"/>
    <w:rsid w:val="00992AA1"/>
    <w:rsid w:val="00993B77"/>
    <w:rsid w:val="00993E34"/>
    <w:rsid w:val="00994558"/>
    <w:rsid w:val="0099466F"/>
    <w:rsid w:val="00994784"/>
    <w:rsid w:val="00994E14"/>
    <w:rsid w:val="0099515E"/>
    <w:rsid w:val="00995343"/>
    <w:rsid w:val="009961AF"/>
    <w:rsid w:val="00996679"/>
    <w:rsid w:val="0099674D"/>
    <w:rsid w:val="009975D9"/>
    <w:rsid w:val="009A0459"/>
    <w:rsid w:val="009A070A"/>
    <w:rsid w:val="009A0AB9"/>
    <w:rsid w:val="009A0E89"/>
    <w:rsid w:val="009A1BD8"/>
    <w:rsid w:val="009A2EC9"/>
    <w:rsid w:val="009A351D"/>
    <w:rsid w:val="009A4FA6"/>
    <w:rsid w:val="009A5180"/>
    <w:rsid w:val="009A5B5F"/>
    <w:rsid w:val="009A624F"/>
    <w:rsid w:val="009A66AE"/>
    <w:rsid w:val="009A7698"/>
    <w:rsid w:val="009A769A"/>
    <w:rsid w:val="009B009F"/>
    <w:rsid w:val="009B17B2"/>
    <w:rsid w:val="009B1F7C"/>
    <w:rsid w:val="009B23B8"/>
    <w:rsid w:val="009B24A7"/>
    <w:rsid w:val="009B26B7"/>
    <w:rsid w:val="009B2FAE"/>
    <w:rsid w:val="009B320C"/>
    <w:rsid w:val="009B3996"/>
    <w:rsid w:val="009B51EC"/>
    <w:rsid w:val="009B5DB7"/>
    <w:rsid w:val="009B61CC"/>
    <w:rsid w:val="009B657C"/>
    <w:rsid w:val="009B7200"/>
    <w:rsid w:val="009B7479"/>
    <w:rsid w:val="009C0365"/>
    <w:rsid w:val="009C03DB"/>
    <w:rsid w:val="009C0558"/>
    <w:rsid w:val="009C06A2"/>
    <w:rsid w:val="009C143B"/>
    <w:rsid w:val="009C1CAA"/>
    <w:rsid w:val="009C1EB9"/>
    <w:rsid w:val="009C22BD"/>
    <w:rsid w:val="009C2A70"/>
    <w:rsid w:val="009C2CFC"/>
    <w:rsid w:val="009C30CE"/>
    <w:rsid w:val="009C3BC2"/>
    <w:rsid w:val="009C3DC7"/>
    <w:rsid w:val="009C50E3"/>
    <w:rsid w:val="009C57EA"/>
    <w:rsid w:val="009C61E7"/>
    <w:rsid w:val="009C678C"/>
    <w:rsid w:val="009C6B66"/>
    <w:rsid w:val="009C7494"/>
    <w:rsid w:val="009C7F08"/>
    <w:rsid w:val="009D204F"/>
    <w:rsid w:val="009D20AF"/>
    <w:rsid w:val="009D27EC"/>
    <w:rsid w:val="009D38F3"/>
    <w:rsid w:val="009D3CEF"/>
    <w:rsid w:val="009D41E2"/>
    <w:rsid w:val="009D4DE3"/>
    <w:rsid w:val="009D4FC0"/>
    <w:rsid w:val="009D6191"/>
    <w:rsid w:val="009D6EF7"/>
    <w:rsid w:val="009D715B"/>
    <w:rsid w:val="009D7886"/>
    <w:rsid w:val="009E03BA"/>
    <w:rsid w:val="009E0616"/>
    <w:rsid w:val="009E07D5"/>
    <w:rsid w:val="009E2836"/>
    <w:rsid w:val="009E3B96"/>
    <w:rsid w:val="009E3F8D"/>
    <w:rsid w:val="009E4515"/>
    <w:rsid w:val="009E4F82"/>
    <w:rsid w:val="009E5037"/>
    <w:rsid w:val="009E5715"/>
    <w:rsid w:val="009E58C4"/>
    <w:rsid w:val="009E5BBF"/>
    <w:rsid w:val="009E5D2E"/>
    <w:rsid w:val="009F09BC"/>
    <w:rsid w:val="009F139F"/>
    <w:rsid w:val="009F19DD"/>
    <w:rsid w:val="009F1AB7"/>
    <w:rsid w:val="009F1F8B"/>
    <w:rsid w:val="009F28F8"/>
    <w:rsid w:val="009F3BD3"/>
    <w:rsid w:val="009F4F07"/>
    <w:rsid w:val="009F56B4"/>
    <w:rsid w:val="009F5D26"/>
    <w:rsid w:val="009F5E6C"/>
    <w:rsid w:val="009F614B"/>
    <w:rsid w:val="009F641B"/>
    <w:rsid w:val="009F6E69"/>
    <w:rsid w:val="00A01C44"/>
    <w:rsid w:val="00A01C92"/>
    <w:rsid w:val="00A01F0D"/>
    <w:rsid w:val="00A021CF"/>
    <w:rsid w:val="00A02458"/>
    <w:rsid w:val="00A027AC"/>
    <w:rsid w:val="00A02829"/>
    <w:rsid w:val="00A02C7F"/>
    <w:rsid w:val="00A03615"/>
    <w:rsid w:val="00A03DB9"/>
    <w:rsid w:val="00A046C0"/>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A44"/>
    <w:rsid w:val="00A23D1B"/>
    <w:rsid w:val="00A23E6D"/>
    <w:rsid w:val="00A23E7C"/>
    <w:rsid w:val="00A242C0"/>
    <w:rsid w:val="00A24408"/>
    <w:rsid w:val="00A24B99"/>
    <w:rsid w:val="00A24FC2"/>
    <w:rsid w:val="00A25191"/>
    <w:rsid w:val="00A26396"/>
    <w:rsid w:val="00A26CED"/>
    <w:rsid w:val="00A2724E"/>
    <w:rsid w:val="00A27443"/>
    <w:rsid w:val="00A30076"/>
    <w:rsid w:val="00A3067C"/>
    <w:rsid w:val="00A30CFF"/>
    <w:rsid w:val="00A30D88"/>
    <w:rsid w:val="00A319D7"/>
    <w:rsid w:val="00A31CF2"/>
    <w:rsid w:val="00A32AB4"/>
    <w:rsid w:val="00A32B62"/>
    <w:rsid w:val="00A32C8F"/>
    <w:rsid w:val="00A32DA4"/>
    <w:rsid w:val="00A3300D"/>
    <w:rsid w:val="00A33145"/>
    <w:rsid w:val="00A357C0"/>
    <w:rsid w:val="00A36750"/>
    <w:rsid w:val="00A37008"/>
    <w:rsid w:val="00A377F6"/>
    <w:rsid w:val="00A379A6"/>
    <w:rsid w:val="00A37E01"/>
    <w:rsid w:val="00A406F6"/>
    <w:rsid w:val="00A409C5"/>
    <w:rsid w:val="00A41AAD"/>
    <w:rsid w:val="00A41BD7"/>
    <w:rsid w:val="00A42D98"/>
    <w:rsid w:val="00A42FC7"/>
    <w:rsid w:val="00A442B7"/>
    <w:rsid w:val="00A443B6"/>
    <w:rsid w:val="00A44BBC"/>
    <w:rsid w:val="00A44D82"/>
    <w:rsid w:val="00A44DB7"/>
    <w:rsid w:val="00A45333"/>
    <w:rsid w:val="00A454F4"/>
    <w:rsid w:val="00A46E87"/>
    <w:rsid w:val="00A47534"/>
    <w:rsid w:val="00A479C5"/>
    <w:rsid w:val="00A47A48"/>
    <w:rsid w:val="00A47DA7"/>
    <w:rsid w:val="00A502C6"/>
    <w:rsid w:val="00A507AF"/>
    <w:rsid w:val="00A51E85"/>
    <w:rsid w:val="00A524BC"/>
    <w:rsid w:val="00A547A8"/>
    <w:rsid w:val="00A54AFE"/>
    <w:rsid w:val="00A54EDB"/>
    <w:rsid w:val="00A54EF7"/>
    <w:rsid w:val="00A551D1"/>
    <w:rsid w:val="00A5523B"/>
    <w:rsid w:val="00A55340"/>
    <w:rsid w:val="00A5549C"/>
    <w:rsid w:val="00A561CE"/>
    <w:rsid w:val="00A56597"/>
    <w:rsid w:val="00A56A6B"/>
    <w:rsid w:val="00A56CEA"/>
    <w:rsid w:val="00A56F9E"/>
    <w:rsid w:val="00A5743C"/>
    <w:rsid w:val="00A577D8"/>
    <w:rsid w:val="00A603D4"/>
    <w:rsid w:val="00A60654"/>
    <w:rsid w:val="00A613B1"/>
    <w:rsid w:val="00A61FC3"/>
    <w:rsid w:val="00A622A2"/>
    <w:rsid w:val="00A636C0"/>
    <w:rsid w:val="00A6442A"/>
    <w:rsid w:val="00A64C46"/>
    <w:rsid w:val="00A6579D"/>
    <w:rsid w:val="00A66AEB"/>
    <w:rsid w:val="00A673BE"/>
    <w:rsid w:val="00A67545"/>
    <w:rsid w:val="00A67D6F"/>
    <w:rsid w:val="00A67FBF"/>
    <w:rsid w:val="00A70C5E"/>
    <w:rsid w:val="00A712B3"/>
    <w:rsid w:val="00A71337"/>
    <w:rsid w:val="00A71798"/>
    <w:rsid w:val="00A71AB0"/>
    <w:rsid w:val="00A7200D"/>
    <w:rsid w:val="00A72091"/>
    <w:rsid w:val="00A72380"/>
    <w:rsid w:val="00A723CC"/>
    <w:rsid w:val="00A72EDF"/>
    <w:rsid w:val="00A73060"/>
    <w:rsid w:val="00A73081"/>
    <w:rsid w:val="00A73092"/>
    <w:rsid w:val="00A736BB"/>
    <w:rsid w:val="00A736C8"/>
    <w:rsid w:val="00A7508D"/>
    <w:rsid w:val="00A75266"/>
    <w:rsid w:val="00A7529C"/>
    <w:rsid w:val="00A76C07"/>
    <w:rsid w:val="00A802ED"/>
    <w:rsid w:val="00A80681"/>
    <w:rsid w:val="00A81F5A"/>
    <w:rsid w:val="00A827A2"/>
    <w:rsid w:val="00A84088"/>
    <w:rsid w:val="00A84FC2"/>
    <w:rsid w:val="00A8502F"/>
    <w:rsid w:val="00A86077"/>
    <w:rsid w:val="00A8613D"/>
    <w:rsid w:val="00A86429"/>
    <w:rsid w:val="00A86469"/>
    <w:rsid w:val="00A90C52"/>
    <w:rsid w:val="00A91C42"/>
    <w:rsid w:val="00A91EB9"/>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2D0"/>
    <w:rsid w:val="00AA58E5"/>
    <w:rsid w:val="00AA5F86"/>
    <w:rsid w:val="00AA62EF"/>
    <w:rsid w:val="00AA652E"/>
    <w:rsid w:val="00AA68B2"/>
    <w:rsid w:val="00AA68CF"/>
    <w:rsid w:val="00AA7B20"/>
    <w:rsid w:val="00AA7C44"/>
    <w:rsid w:val="00AA7E06"/>
    <w:rsid w:val="00AB1502"/>
    <w:rsid w:val="00AB256C"/>
    <w:rsid w:val="00AB2613"/>
    <w:rsid w:val="00AB2EEC"/>
    <w:rsid w:val="00AB326D"/>
    <w:rsid w:val="00AB3853"/>
    <w:rsid w:val="00AB40E1"/>
    <w:rsid w:val="00AB41E3"/>
    <w:rsid w:val="00AB489A"/>
    <w:rsid w:val="00AB4B75"/>
    <w:rsid w:val="00AB5743"/>
    <w:rsid w:val="00AB5DE0"/>
    <w:rsid w:val="00AB5F82"/>
    <w:rsid w:val="00AB6072"/>
    <w:rsid w:val="00AB61DC"/>
    <w:rsid w:val="00AB628A"/>
    <w:rsid w:val="00AB64F9"/>
    <w:rsid w:val="00AB6568"/>
    <w:rsid w:val="00AB688C"/>
    <w:rsid w:val="00AB6F89"/>
    <w:rsid w:val="00AC0183"/>
    <w:rsid w:val="00AC0C85"/>
    <w:rsid w:val="00AC2422"/>
    <w:rsid w:val="00AC271F"/>
    <w:rsid w:val="00AC2B0E"/>
    <w:rsid w:val="00AC40B1"/>
    <w:rsid w:val="00AC42D9"/>
    <w:rsid w:val="00AC4807"/>
    <w:rsid w:val="00AC5A7B"/>
    <w:rsid w:val="00AC63FD"/>
    <w:rsid w:val="00AC6A8C"/>
    <w:rsid w:val="00AC7BE0"/>
    <w:rsid w:val="00AC7C0C"/>
    <w:rsid w:val="00AD0198"/>
    <w:rsid w:val="00AD0B30"/>
    <w:rsid w:val="00AD0FC8"/>
    <w:rsid w:val="00AD20CF"/>
    <w:rsid w:val="00AD22F8"/>
    <w:rsid w:val="00AD2FD2"/>
    <w:rsid w:val="00AD33F3"/>
    <w:rsid w:val="00AD3B47"/>
    <w:rsid w:val="00AD532B"/>
    <w:rsid w:val="00AD615F"/>
    <w:rsid w:val="00AD7F1E"/>
    <w:rsid w:val="00AE034E"/>
    <w:rsid w:val="00AE079B"/>
    <w:rsid w:val="00AE0B45"/>
    <w:rsid w:val="00AE10F0"/>
    <w:rsid w:val="00AE10F1"/>
    <w:rsid w:val="00AE20FA"/>
    <w:rsid w:val="00AE2B10"/>
    <w:rsid w:val="00AE3083"/>
    <w:rsid w:val="00AE3BB3"/>
    <w:rsid w:val="00AE4C5B"/>
    <w:rsid w:val="00AE5F35"/>
    <w:rsid w:val="00AE62F6"/>
    <w:rsid w:val="00AE698C"/>
    <w:rsid w:val="00AE6AEC"/>
    <w:rsid w:val="00AE7A92"/>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26F"/>
    <w:rsid w:val="00AF75F7"/>
    <w:rsid w:val="00B008D8"/>
    <w:rsid w:val="00B01633"/>
    <w:rsid w:val="00B019C0"/>
    <w:rsid w:val="00B02996"/>
    <w:rsid w:val="00B02A7E"/>
    <w:rsid w:val="00B02EB2"/>
    <w:rsid w:val="00B0355E"/>
    <w:rsid w:val="00B04209"/>
    <w:rsid w:val="00B045B2"/>
    <w:rsid w:val="00B04985"/>
    <w:rsid w:val="00B04A61"/>
    <w:rsid w:val="00B04E46"/>
    <w:rsid w:val="00B04F0C"/>
    <w:rsid w:val="00B04F55"/>
    <w:rsid w:val="00B05648"/>
    <w:rsid w:val="00B05D0E"/>
    <w:rsid w:val="00B06360"/>
    <w:rsid w:val="00B06C58"/>
    <w:rsid w:val="00B10559"/>
    <w:rsid w:val="00B10B1B"/>
    <w:rsid w:val="00B10F83"/>
    <w:rsid w:val="00B11FA3"/>
    <w:rsid w:val="00B125D7"/>
    <w:rsid w:val="00B12D32"/>
    <w:rsid w:val="00B12EF2"/>
    <w:rsid w:val="00B13198"/>
    <w:rsid w:val="00B13CAB"/>
    <w:rsid w:val="00B1421D"/>
    <w:rsid w:val="00B143A5"/>
    <w:rsid w:val="00B14843"/>
    <w:rsid w:val="00B15371"/>
    <w:rsid w:val="00B157DB"/>
    <w:rsid w:val="00B15FFE"/>
    <w:rsid w:val="00B169F6"/>
    <w:rsid w:val="00B17D71"/>
    <w:rsid w:val="00B21290"/>
    <w:rsid w:val="00B22E35"/>
    <w:rsid w:val="00B231EB"/>
    <w:rsid w:val="00B24693"/>
    <w:rsid w:val="00B24DDD"/>
    <w:rsid w:val="00B24F5E"/>
    <w:rsid w:val="00B251F1"/>
    <w:rsid w:val="00B254B0"/>
    <w:rsid w:val="00B25612"/>
    <w:rsid w:val="00B2572B"/>
    <w:rsid w:val="00B25868"/>
    <w:rsid w:val="00B271BD"/>
    <w:rsid w:val="00B27C21"/>
    <w:rsid w:val="00B30035"/>
    <w:rsid w:val="00B304AE"/>
    <w:rsid w:val="00B31378"/>
    <w:rsid w:val="00B321AB"/>
    <w:rsid w:val="00B324C5"/>
    <w:rsid w:val="00B33FC8"/>
    <w:rsid w:val="00B34141"/>
    <w:rsid w:val="00B35539"/>
    <w:rsid w:val="00B35E20"/>
    <w:rsid w:val="00B36239"/>
    <w:rsid w:val="00B36AE1"/>
    <w:rsid w:val="00B36C4B"/>
    <w:rsid w:val="00B37C6E"/>
    <w:rsid w:val="00B37F68"/>
    <w:rsid w:val="00B4035E"/>
    <w:rsid w:val="00B408AC"/>
    <w:rsid w:val="00B40A8F"/>
    <w:rsid w:val="00B40B19"/>
    <w:rsid w:val="00B410C9"/>
    <w:rsid w:val="00B410D7"/>
    <w:rsid w:val="00B41155"/>
    <w:rsid w:val="00B419D9"/>
    <w:rsid w:val="00B42545"/>
    <w:rsid w:val="00B42BC2"/>
    <w:rsid w:val="00B4343D"/>
    <w:rsid w:val="00B43892"/>
    <w:rsid w:val="00B44060"/>
    <w:rsid w:val="00B4453F"/>
    <w:rsid w:val="00B4474F"/>
    <w:rsid w:val="00B46300"/>
    <w:rsid w:val="00B46912"/>
    <w:rsid w:val="00B46F82"/>
    <w:rsid w:val="00B47EF2"/>
    <w:rsid w:val="00B501CB"/>
    <w:rsid w:val="00B5077D"/>
    <w:rsid w:val="00B50D1E"/>
    <w:rsid w:val="00B5132B"/>
    <w:rsid w:val="00B51DF1"/>
    <w:rsid w:val="00B51F54"/>
    <w:rsid w:val="00B526E0"/>
    <w:rsid w:val="00B5290B"/>
    <w:rsid w:val="00B534CE"/>
    <w:rsid w:val="00B53608"/>
    <w:rsid w:val="00B537A3"/>
    <w:rsid w:val="00B53C9D"/>
    <w:rsid w:val="00B542E5"/>
    <w:rsid w:val="00B5434E"/>
    <w:rsid w:val="00B54927"/>
    <w:rsid w:val="00B5547F"/>
    <w:rsid w:val="00B5569C"/>
    <w:rsid w:val="00B5645E"/>
    <w:rsid w:val="00B570E1"/>
    <w:rsid w:val="00B57425"/>
    <w:rsid w:val="00B579A8"/>
    <w:rsid w:val="00B621FC"/>
    <w:rsid w:val="00B62580"/>
    <w:rsid w:val="00B63197"/>
    <w:rsid w:val="00B63AA2"/>
    <w:rsid w:val="00B64CD9"/>
    <w:rsid w:val="00B64F4E"/>
    <w:rsid w:val="00B6622C"/>
    <w:rsid w:val="00B66792"/>
    <w:rsid w:val="00B6695F"/>
    <w:rsid w:val="00B67C2F"/>
    <w:rsid w:val="00B70096"/>
    <w:rsid w:val="00B70224"/>
    <w:rsid w:val="00B70A6C"/>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608"/>
    <w:rsid w:val="00B836EF"/>
    <w:rsid w:val="00B83BCE"/>
    <w:rsid w:val="00B83D7B"/>
    <w:rsid w:val="00B8488F"/>
    <w:rsid w:val="00B852DA"/>
    <w:rsid w:val="00B85E78"/>
    <w:rsid w:val="00B86C32"/>
    <w:rsid w:val="00B87945"/>
    <w:rsid w:val="00B87EF6"/>
    <w:rsid w:val="00B902C2"/>
    <w:rsid w:val="00B9040D"/>
    <w:rsid w:val="00B906C2"/>
    <w:rsid w:val="00B90E75"/>
    <w:rsid w:val="00B9138E"/>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3B"/>
    <w:rsid w:val="00BA1D6B"/>
    <w:rsid w:val="00BA1D91"/>
    <w:rsid w:val="00BA27FA"/>
    <w:rsid w:val="00BA31F0"/>
    <w:rsid w:val="00BA5081"/>
    <w:rsid w:val="00BA573F"/>
    <w:rsid w:val="00BA59A5"/>
    <w:rsid w:val="00BA6715"/>
    <w:rsid w:val="00BA6C60"/>
    <w:rsid w:val="00BA7277"/>
    <w:rsid w:val="00BA7421"/>
    <w:rsid w:val="00BA79DB"/>
    <w:rsid w:val="00BA7B7F"/>
    <w:rsid w:val="00BB051C"/>
    <w:rsid w:val="00BB07EA"/>
    <w:rsid w:val="00BB098D"/>
    <w:rsid w:val="00BB0F50"/>
    <w:rsid w:val="00BB1C66"/>
    <w:rsid w:val="00BB1F80"/>
    <w:rsid w:val="00BB48F1"/>
    <w:rsid w:val="00BB4957"/>
    <w:rsid w:val="00BB4AA5"/>
    <w:rsid w:val="00BB57A1"/>
    <w:rsid w:val="00BB5DB7"/>
    <w:rsid w:val="00BB5FD4"/>
    <w:rsid w:val="00BB6453"/>
    <w:rsid w:val="00BB6589"/>
    <w:rsid w:val="00BB67EE"/>
    <w:rsid w:val="00BB7150"/>
    <w:rsid w:val="00BB7D01"/>
    <w:rsid w:val="00BC0349"/>
    <w:rsid w:val="00BC0879"/>
    <w:rsid w:val="00BC0CC8"/>
    <w:rsid w:val="00BC1217"/>
    <w:rsid w:val="00BC144C"/>
    <w:rsid w:val="00BC1494"/>
    <w:rsid w:val="00BC20E6"/>
    <w:rsid w:val="00BC2D7B"/>
    <w:rsid w:val="00BC31CA"/>
    <w:rsid w:val="00BC31EF"/>
    <w:rsid w:val="00BC3369"/>
    <w:rsid w:val="00BC3EB8"/>
    <w:rsid w:val="00BC474B"/>
    <w:rsid w:val="00BC4C33"/>
    <w:rsid w:val="00BC51F6"/>
    <w:rsid w:val="00BC55CB"/>
    <w:rsid w:val="00BC58BE"/>
    <w:rsid w:val="00BC5AAF"/>
    <w:rsid w:val="00BC6B7E"/>
    <w:rsid w:val="00BC783D"/>
    <w:rsid w:val="00BC7B9E"/>
    <w:rsid w:val="00BD05B5"/>
    <w:rsid w:val="00BD1172"/>
    <w:rsid w:val="00BD128E"/>
    <w:rsid w:val="00BD248F"/>
    <w:rsid w:val="00BD3344"/>
    <w:rsid w:val="00BD359C"/>
    <w:rsid w:val="00BD39A6"/>
    <w:rsid w:val="00BD3AF5"/>
    <w:rsid w:val="00BD462F"/>
    <w:rsid w:val="00BD588E"/>
    <w:rsid w:val="00BD5C9E"/>
    <w:rsid w:val="00BD66F8"/>
    <w:rsid w:val="00BD7024"/>
    <w:rsid w:val="00BD730F"/>
    <w:rsid w:val="00BE0E11"/>
    <w:rsid w:val="00BE3081"/>
    <w:rsid w:val="00BE36AA"/>
    <w:rsid w:val="00BE38D0"/>
    <w:rsid w:val="00BE3931"/>
    <w:rsid w:val="00BE3B2E"/>
    <w:rsid w:val="00BE4B87"/>
    <w:rsid w:val="00BE4E4C"/>
    <w:rsid w:val="00BE68CE"/>
    <w:rsid w:val="00BF00D3"/>
    <w:rsid w:val="00BF04C7"/>
    <w:rsid w:val="00BF122C"/>
    <w:rsid w:val="00BF1503"/>
    <w:rsid w:val="00BF1576"/>
    <w:rsid w:val="00BF1F2E"/>
    <w:rsid w:val="00BF2C35"/>
    <w:rsid w:val="00BF2E28"/>
    <w:rsid w:val="00BF2E81"/>
    <w:rsid w:val="00BF3576"/>
    <w:rsid w:val="00BF35F6"/>
    <w:rsid w:val="00BF36E7"/>
    <w:rsid w:val="00BF3ECC"/>
    <w:rsid w:val="00BF3F71"/>
    <w:rsid w:val="00BF420F"/>
    <w:rsid w:val="00BF4309"/>
    <w:rsid w:val="00BF45CF"/>
    <w:rsid w:val="00BF54E1"/>
    <w:rsid w:val="00BF5B0F"/>
    <w:rsid w:val="00BF5C0F"/>
    <w:rsid w:val="00BF5E4D"/>
    <w:rsid w:val="00BF5EC0"/>
    <w:rsid w:val="00BF6314"/>
    <w:rsid w:val="00BF7594"/>
    <w:rsid w:val="00C008B7"/>
    <w:rsid w:val="00C00BCA"/>
    <w:rsid w:val="00C00EFF"/>
    <w:rsid w:val="00C010F2"/>
    <w:rsid w:val="00C01459"/>
    <w:rsid w:val="00C016DC"/>
    <w:rsid w:val="00C018E9"/>
    <w:rsid w:val="00C01EEF"/>
    <w:rsid w:val="00C01F2E"/>
    <w:rsid w:val="00C02377"/>
    <w:rsid w:val="00C0267A"/>
    <w:rsid w:val="00C0296E"/>
    <w:rsid w:val="00C042CD"/>
    <w:rsid w:val="00C04A55"/>
    <w:rsid w:val="00C04FEB"/>
    <w:rsid w:val="00C050B6"/>
    <w:rsid w:val="00C052E2"/>
    <w:rsid w:val="00C05C8C"/>
    <w:rsid w:val="00C06706"/>
    <w:rsid w:val="00C068FF"/>
    <w:rsid w:val="00C07059"/>
    <w:rsid w:val="00C0714E"/>
    <w:rsid w:val="00C072AE"/>
    <w:rsid w:val="00C07848"/>
    <w:rsid w:val="00C10191"/>
    <w:rsid w:val="00C10FA4"/>
    <w:rsid w:val="00C11299"/>
    <w:rsid w:val="00C11736"/>
    <w:rsid w:val="00C119F6"/>
    <w:rsid w:val="00C12681"/>
    <w:rsid w:val="00C13148"/>
    <w:rsid w:val="00C133C5"/>
    <w:rsid w:val="00C13459"/>
    <w:rsid w:val="00C134F7"/>
    <w:rsid w:val="00C13ACB"/>
    <w:rsid w:val="00C14329"/>
    <w:rsid w:val="00C14D8D"/>
    <w:rsid w:val="00C14D9F"/>
    <w:rsid w:val="00C16A01"/>
    <w:rsid w:val="00C16BA6"/>
    <w:rsid w:val="00C16D07"/>
    <w:rsid w:val="00C16F65"/>
    <w:rsid w:val="00C177FB"/>
    <w:rsid w:val="00C17D0C"/>
    <w:rsid w:val="00C20153"/>
    <w:rsid w:val="00C2054A"/>
    <w:rsid w:val="00C21D5D"/>
    <w:rsid w:val="00C220B9"/>
    <w:rsid w:val="00C2243D"/>
    <w:rsid w:val="00C22D73"/>
    <w:rsid w:val="00C2313C"/>
    <w:rsid w:val="00C2318A"/>
    <w:rsid w:val="00C232B2"/>
    <w:rsid w:val="00C235C6"/>
    <w:rsid w:val="00C23C3A"/>
    <w:rsid w:val="00C23D1F"/>
    <w:rsid w:val="00C2448F"/>
    <w:rsid w:val="00C249D9"/>
    <w:rsid w:val="00C264F1"/>
    <w:rsid w:val="00C26D9C"/>
    <w:rsid w:val="00C2711D"/>
    <w:rsid w:val="00C27DD6"/>
    <w:rsid w:val="00C30145"/>
    <w:rsid w:val="00C303C0"/>
    <w:rsid w:val="00C306C0"/>
    <w:rsid w:val="00C32220"/>
    <w:rsid w:val="00C32DAE"/>
    <w:rsid w:val="00C3359E"/>
    <w:rsid w:val="00C33CD8"/>
    <w:rsid w:val="00C34454"/>
    <w:rsid w:val="00C35EB3"/>
    <w:rsid w:val="00C36569"/>
    <w:rsid w:val="00C3687F"/>
    <w:rsid w:val="00C37256"/>
    <w:rsid w:val="00C377F9"/>
    <w:rsid w:val="00C3782B"/>
    <w:rsid w:val="00C37AE0"/>
    <w:rsid w:val="00C4003E"/>
    <w:rsid w:val="00C405B8"/>
    <w:rsid w:val="00C40ACD"/>
    <w:rsid w:val="00C41E19"/>
    <w:rsid w:val="00C42ED7"/>
    <w:rsid w:val="00C43128"/>
    <w:rsid w:val="00C43A7E"/>
    <w:rsid w:val="00C43F47"/>
    <w:rsid w:val="00C440AE"/>
    <w:rsid w:val="00C44858"/>
    <w:rsid w:val="00C44982"/>
    <w:rsid w:val="00C45530"/>
    <w:rsid w:val="00C4593E"/>
    <w:rsid w:val="00C46418"/>
    <w:rsid w:val="00C46534"/>
    <w:rsid w:val="00C47F05"/>
    <w:rsid w:val="00C5137E"/>
    <w:rsid w:val="00C5226D"/>
    <w:rsid w:val="00C522A5"/>
    <w:rsid w:val="00C523BD"/>
    <w:rsid w:val="00C5287A"/>
    <w:rsid w:val="00C528F4"/>
    <w:rsid w:val="00C5394B"/>
    <w:rsid w:val="00C53B6C"/>
    <w:rsid w:val="00C53EE3"/>
    <w:rsid w:val="00C54E18"/>
    <w:rsid w:val="00C56252"/>
    <w:rsid w:val="00C56650"/>
    <w:rsid w:val="00C566AD"/>
    <w:rsid w:val="00C56739"/>
    <w:rsid w:val="00C57CFA"/>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359"/>
    <w:rsid w:val="00C7256B"/>
    <w:rsid w:val="00C725A8"/>
    <w:rsid w:val="00C72DD3"/>
    <w:rsid w:val="00C7318B"/>
    <w:rsid w:val="00C73290"/>
    <w:rsid w:val="00C739C6"/>
    <w:rsid w:val="00C7407D"/>
    <w:rsid w:val="00C74E1E"/>
    <w:rsid w:val="00C7563C"/>
    <w:rsid w:val="00C8010A"/>
    <w:rsid w:val="00C810C1"/>
    <w:rsid w:val="00C81676"/>
    <w:rsid w:val="00C831CD"/>
    <w:rsid w:val="00C8327E"/>
    <w:rsid w:val="00C8359B"/>
    <w:rsid w:val="00C83BCD"/>
    <w:rsid w:val="00C841B9"/>
    <w:rsid w:val="00C84A7F"/>
    <w:rsid w:val="00C852F8"/>
    <w:rsid w:val="00C857A0"/>
    <w:rsid w:val="00C862A4"/>
    <w:rsid w:val="00C8711D"/>
    <w:rsid w:val="00C87252"/>
    <w:rsid w:val="00C92A50"/>
    <w:rsid w:val="00C92A8B"/>
    <w:rsid w:val="00C9339F"/>
    <w:rsid w:val="00C93DC7"/>
    <w:rsid w:val="00C9456D"/>
    <w:rsid w:val="00C945B7"/>
    <w:rsid w:val="00C94C84"/>
    <w:rsid w:val="00C94F73"/>
    <w:rsid w:val="00C95CE9"/>
    <w:rsid w:val="00C96A81"/>
    <w:rsid w:val="00C96BCB"/>
    <w:rsid w:val="00C97A5D"/>
    <w:rsid w:val="00CA039F"/>
    <w:rsid w:val="00CA158E"/>
    <w:rsid w:val="00CA20AF"/>
    <w:rsid w:val="00CA23A2"/>
    <w:rsid w:val="00CA23E0"/>
    <w:rsid w:val="00CA347D"/>
    <w:rsid w:val="00CA384E"/>
    <w:rsid w:val="00CA3A00"/>
    <w:rsid w:val="00CA4184"/>
    <w:rsid w:val="00CA44BE"/>
    <w:rsid w:val="00CA5252"/>
    <w:rsid w:val="00CA5EC1"/>
    <w:rsid w:val="00CA6235"/>
    <w:rsid w:val="00CA6285"/>
    <w:rsid w:val="00CA636C"/>
    <w:rsid w:val="00CA642B"/>
    <w:rsid w:val="00CA6612"/>
    <w:rsid w:val="00CA77BF"/>
    <w:rsid w:val="00CA77E6"/>
    <w:rsid w:val="00CA7C72"/>
    <w:rsid w:val="00CB0236"/>
    <w:rsid w:val="00CB136F"/>
    <w:rsid w:val="00CB1F1F"/>
    <w:rsid w:val="00CB1F45"/>
    <w:rsid w:val="00CB241C"/>
    <w:rsid w:val="00CB3FCE"/>
    <w:rsid w:val="00CB40E3"/>
    <w:rsid w:val="00CB46BA"/>
    <w:rsid w:val="00CB6EA2"/>
    <w:rsid w:val="00CB7660"/>
    <w:rsid w:val="00CB797E"/>
    <w:rsid w:val="00CB7A78"/>
    <w:rsid w:val="00CC0850"/>
    <w:rsid w:val="00CC0930"/>
    <w:rsid w:val="00CC16DA"/>
    <w:rsid w:val="00CC19F0"/>
    <w:rsid w:val="00CC2064"/>
    <w:rsid w:val="00CC21CE"/>
    <w:rsid w:val="00CC2C57"/>
    <w:rsid w:val="00CC2E5D"/>
    <w:rsid w:val="00CC2E62"/>
    <w:rsid w:val="00CC2E86"/>
    <w:rsid w:val="00CC355C"/>
    <w:rsid w:val="00CC40E3"/>
    <w:rsid w:val="00CC43FC"/>
    <w:rsid w:val="00CC4517"/>
    <w:rsid w:val="00CC4797"/>
    <w:rsid w:val="00CC4DE6"/>
    <w:rsid w:val="00CC540F"/>
    <w:rsid w:val="00CC6819"/>
    <w:rsid w:val="00CC6D1E"/>
    <w:rsid w:val="00CC6DA5"/>
    <w:rsid w:val="00CC7633"/>
    <w:rsid w:val="00CC77AE"/>
    <w:rsid w:val="00CC78A9"/>
    <w:rsid w:val="00CC7D1E"/>
    <w:rsid w:val="00CD0CF6"/>
    <w:rsid w:val="00CD1CCE"/>
    <w:rsid w:val="00CD1D87"/>
    <w:rsid w:val="00CD25DB"/>
    <w:rsid w:val="00CD2F36"/>
    <w:rsid w:val="00CD2FF0"/>
    <w:rsid w:val="00CD4DC5"/>
    <w:rsid w:val="00CD54BC"/>
    <w:rsid w:val="00CD5536"/>
    <w:rsid w:val="00CD6738"/>
    <w:rsid w:val="00CD6794"/>
    <w:rsid w:val="00CD684C"/>
    <w:rsid w:val="00CD69E5"/>
    <w:rsid w:val="00CD6EE2"/>
    <w:rsid w:val="00CE03A9"/>
    <w:rsid w:val="00CE0733"/>
    <w:rsid w:val="00CE26C0"/>
    <w:rsid w:val="00CE3066"/>
    <w:rsid w:val="00CE3C7C"/>
    <w:rsid w:val="00CE424F"/>
    <w:rsid w:val="00CE5B1A"/>
    <w:rsid w:val="00CE76C8"/>
    <w:rsid w:val="00CF14AF"/>
    <w:rsid w:val="00CF14DD"/>
    <w:rsid w:val="00CF2DE7"/>
    <w:rsid w:val="00CF553B"/>
    <w:rsid w:val="00CF5879"/>
    <w:rsid w:val="00CF5CD9"/>
    <w:rsid w:val="00CF6271"/>
    <w:rsid w:val="00CF6992"/>
    <w:rsid w:val="00CF6E8F"/>
    <w:rsid w:val="00CF7CB1"/>
    <w:rsid w:val="00CF7D1D"/>
    <w:rsid w:val="00D00F04"/>
    <w:rsid w:val="00D014BF"/>
    <w:rsid w:val="00D01C14"/>
    <w:rsid w:val="00D01FD8"/>
    <w:rsid w:val="00D0261A"/>
    <w:rsid w:val="00D03942"/>
    <w:rsid w:val="00D042F5"/>
    <w:rsid w:val="00D04679"/>
    <w:rsid w:val="00D047D7"/>
    <w:rsid w:val="00D0506A"/>
    <w:rsid w:val="00D05B1F"/>
    <w:rsid w:val="00D05BA9"/>
    <w:rsid w:val="00D1040D"/>
    <w:rsid w:val="00D119B8"/>
    <w:rsid w:val="00D1217E"/>
    <w:rsid w:val="00D128F4"/>
    <w:rsid w:val="00D13177"/>
    <w:rsid w:val="00D13E03"/>
    <w:rsid w:val="00D13FD6"/>
    <w:rsid w:val="00D14361"/>
    <w:rsid w:val="00D14C0B"/>
    <w:rsid w:val="00D15295"/>
    <w:rsid w:val="00D169DF"/>
    <w:rsid w:val="00D16F20"/>
    <w:rsid w:val="00D17416"/>
    <w:rsid w:val="00D17824"/>
    <w:rsid w:val="00D17A6A"/>
    <w:rsid w:val="00D17F8D"/>
    <w:rsid w:val="00D205D4"/>
    <w:rsid w:val="00D2139E"/>
    <w:rsid w:val="00D22AE6"/>
    <w:rsid w:val="00D22BD1"/>
    <w:rsid w:val="00D232BE"/>
    <w:rsid w:val="00D2356F"/>
    <w:rsid w:val="00D23717"/>
    <w:rsid w:val="00D23A5E"/>
    <w:rsid w:val="00D23AE9"/>
    <w:rsid w:val="00D24C8B"/>
    <w:rsid w:val="00D25F17"/>
    <w:rsid w:val="00D264E3"/>
    <w:rsid w:val="00D26520"/>
    <w:rsid w:val="00D26530"/>
    <w:rsid w:val="00D27608"/>
    <w:rsid w:val="00D27ECA"/>
    <w:rsid w:val="00D313E4"/>
    <w:rsid w:val="00D31513"/>
    <w:rsid w:val="00D31662"/>
    <w:rsid w:val="00D32AD9"/>
    <w:rsid w:val="00D32DF1"/>
    <w:rsid w:val="00D33009"/>
    <w:rsid w:val="00D33CC2"/>
    <w:rsid w:val="00D34FDC"/>
    <w:rsid w:val="00D35D62"/>
    <w:rsid w:val="00D36090"/>
    <w:rsid w:val="00D364A3"/>
    <w:rsid w:val="00D364CF"/>
    <w:rsid w:val="00D36678"/>
    <w:rsid w:val="00D379EF"/>
    <w:rsid w:val="00D37F0D"/>
    <w:rsid w:val="00D40C91"/>
    <w:rsid w:val="00D43018"/>
    <w:rsid w:val="00D4354C"/>
    <w:rsid w:val="00D43E7F"/>
    <w:rsid w:val="00D4441F"/>
    <w:rsid w:val="00D4467D"/>
    <w:rsid w:val="00D44A80"/>
    <w:rsid w:val="00D44AFB"/>
    <w:rsid w:val="00D45BF1"/>
    <w:rsid w:val="00D465A2"/>
    <w:rsid w:val="00D46637"/>
    <w:rsid w:val="00D46753"/>
    <w:rsid w:val="00D47E00"/>
    <w:rsid w:val="00D50C6C"/>
    <w:rsid w:val="00D50D1D"/>
    <w:rsid w:val="00D51564"/>
    <w:rsid w:val="00D51BFC"/>
    <w:rsid w:val="00D51F7C"/>
    <w:rsid w:val="00D52A8C"/>
    <w:rsid w:val="00D52D35"/>
    <w:rsid w:val="00D53383"/>
    <w:rsid w:val="00D534B7"/>
    <w:rsid w:val="00D5476A"/>
    <w:rsid w:val="00D5569E"/>
    <w:rsid w:val="00D5577F"/>
    <w:rsid w:val="00D5578B"/>
    <w:rsid w:val="00D559FE"/>
    <w:rsid w:val="00D55A94"/>
    <w:rsid w:val="00D5695C"/>
    <w:rsid w:val="00D56BBF"/>
    <w:rsid w:val="00D56DF6"/>
    <w:rsid w:val="00D579D0"/>
    <w:rsid w:val="00D57AA9"/>
    <w:rsid w:val="00D57F19"/>
    <w:rsid w:val="00D60DA7"/>
    <w:rsid w:val="00D61CA8"/>
    <w:rsid w:val="00D62C8E"/>
    <w:rsid w:val="00D63E35"/>
    <w:rsid w:val="00D6558C"/>
    <w:rsid w:val="00D65CE3"/>
    <w:rsid w:val="00D6653A"/>
    <w:rsid w:val="00D70F7B"/>
    <w:rsid w:val="00D71A74"/>
    <w:rsid w:val="00D71BAB"/>
    <w:rsid w:val="00D71E14"/>
    <w:rsid w:val="00D72A94"/>
    <w:rsid w:val="00D72E16"/>
    <w:rsid w:val="00D72E5F"/>
    <w:rsid w:val="00D737DA"/>
    <w:rsid w:val="00D739B2"/>
    <w:rsid w:val="00D743C6"/>
    <w:rsid w:val="00D75CE6"/>
    <w:rsid w:val="00D75F76"/>
    <w:rsid w:val="00D7649F"/>
    <w:rsid w:val="00D8075D"/>
    <w:rsid w:val="00D815EA"/>
    <w:rsid w:val="00D81777"/>
    <w:rsid w:val="00D81AD6"/>
    <w:rsid w:val="00D826BC"/>
    <w:rsid w:val="00D82915"/>
    <w:rsid w:val="00D82ACF"/>
    <w:rsid w:val="00D82FD8"/>
    <w:rsid w:val="00D84FB7"/>
    <w:rsid w:val="00D861F5"/>
    <w:rsid w:val="00D862A5"/>
    <w:rsid w:val="00D867BC"/>
    <w:rsid w:val="00D86D29"/>
    <w:rsid w:val="00D87170"/>
    <w:rsid w:val="00D9083B"/>
    <w:rsid w:val="00D91EEC"/>
    <w:rsid w:val="00D92003"/>
    <w:rsid w:val="00D93223"/>
    <w:rsid w:val="00D9377B"/>
    <w:rsid w:val="00D9409F"/>
    <w:rsid w:val="00D9566C"/>
    <w:rsid w:val="00D95846"/>
    <w:rsid w:val="00D9591F"/>
    <w:rsid w:val="00D95C17"/>
    <w:rsid w:val="00DA0434"/>
    <w:rsid w:val="00DA0E6E"/>
    <w:rsid w:val="00DA110D"/>
    <w:rsid w:val="00DA26CD"/>
    <w:rsid w:val="00DA4493"/>
    <w:rsid w:val="00DA4D27"/>
    <w:rsid w:val="00DA4DBD"/>
    <w:rsid w:val="00DA5C9D"/>
    <w:rsid w:val="00DA65EB"/>
    <w:rsid w:val="00DA6E42"/>
    <w:rsid w:val="00DA7313"/>
    <w:rsid w:val="00DA75F3"/>
    <w:rsid w:val="00DA75F8"/>
    <w:rsid w:val="00DA7740"/>
    <w:rsid w:val="00DA7907"/>
    <w:rsid w:val="00DB000D"/>
    <w:rsid w:val="00DB003C"/>
    <w:rsid w:val="00DB05E3"/>
    <w:rsid w:val="00DB104F"/>
    <w:rsid w:val="00DB190F"/>
    <w:rsid w:val="00DB20D4"/>
    <w:rsid w:val="00DB2526"/>
    <w:rsid w:val="00DB3A1E"/>
    <w:rsid w:val="00DB3A71"/>
    <w:rsid w:val="00DB3E03"/>
    <w:rsid w:val="00DB46F7"/>
    <w:rsid w:val="00DB5D91"/>
    <w:rsid w:val="00DB6402"/>
    <w:rsid w:val="00DB6865"/>
    <w:rsid w:val="00DB78B1"/>
    <w:rsid w:val="00DB7B98"/>
    <w:rsid w:val="00DB7BDC"/>
    <w:rsid w:val="00DC1CA8"/>
    <w:rsid w:val="00DC2143"/>
    <w:rsid w:val="00DC2760"/>
    <w:rsid w:val="00DC2BF4"/>
    <w:rsid w:val="00DC2E29"/>
    <w:rsid w:val="00DC4B36"/>
    <w:rsid w:val="00DC4C21"/>
    <w:rsid w:val="00DC6ACC"/>
    <w:rsid w:val="00DC6D9A"/>
    <w:rsid w:val="00DC71B2"/>
    <w:rsid w:val="00DC72E0"/>
    <w:rsid w:val="00DC775B"/>
    <w:rsid w:val="00DC7F4B"/>
    <w:rsid w:val="00DD0454"/>
    <w:rsid w:val="00DD0BF2"/>
    <w:rsid w:val="00DD115C"/>
    <w:rsid w:val="00DD2691"/>
    <w:rsid w:val="00DD30AF"/>
    <w:rsid w:val="00DD3ACA"/>
    <w:rsid w:val="00DD41E3"/>
    <w:rsid w:val="00DD4509"/>
    <w:rsid w:val="00DD51E6"/>
    <w:rsid w:val="00DD522A"/>
    <w:rsid w:val="00DD59B0"/>
    <w:rsid w:val="00DD5F65"/>
    <w:rsid w:val="00DD6314"/>
    <w:rsid w:val="00DD63AD"/>
    <w:rsid w:val="00DD71EE"/>
    <w:rsid w:val="00DD79E9"/>
    <w:rsid w:val="00DD7A50"/>
    <w:rsid w:val="00DE043C"/>
    <w:rsid w:val="00DE1307"/>
    <w:rsid w:val="00DE159E"/>
    <w:rsid w:val="00DE19AF"/>
    <w:rsid w:val="00DE2A9C"/>
    <w:rsid w:val="00DE322F"/>
    <w:rsid w:val="00DE4B67"/>
    <w:rsid w:val="00DE52EE"/>
    <w:rsid w:val="00DE5604"/>
    <w:rsid w:val="00DE67D9"/>
    <w:rsid w:val="00DE6A10"/>
    <w:rsid w:val="00DE6A39"/>
    <w:rsid w:val="00DE6A7A"/>
    <w:rsid w:val="00DE7791"/>
    <w:rsid w:val="00DF0131"/>
    <w:rsid w:val="00DF018B"/>
    <w:rsid w:val="00DF01DD"/>
    <w:rsid w:val="00DF040E"/>
    <w:rsid w:val="00DF1122"/>
    <w:rsid w:val="00DF1364"/>
    <w:rsid w:val="00DF2491"/>
    <w:rsid w:val="00DF2532"/>
    <w:rsid w:val="00DF2569"/>
    <w:rsid w:val="00DF306A"/>
    <w:rsid w:val="00DF3233"/>
    <w:rsid w:val="00DF34F5"/>
    <w:rsid w:val="00DF36F8"/>
    <w:rsid w:val="00DF3716"/>
    <w:rsid w:val="00DF43C2"/>
    <w:rsid w:val="00DF5BE2"/>
    <w:rsid w:val="00DF6772"/>
    <w:rsid w:val="00DF693C"/>
    <w:rsid w:val="00DF7C4A"/>
    <w:rsid w:val="00DF7D55"/>
    <w:rsid w:val="00DF7E85"/>
    <w:rsid w:val="00E0014F"/>
    <w:rsid w:val="00E021D3"/>
    <w:rsid w:val="00E021EC"/>
    <w:rsid w:val="00E02655"/>
    <w:rsid w:val="00E02EB7"/>
    <w:rsid w:val="00E04446"/>
    <w:rsid w:val="00E048B0"/>
    <w:rsid w:val="00E04968"/>
    <w:rsid w:val="00E05977"/>
    <w:rsid w:val="00E059B3"/>
    <w:rsid w:val="00E061DB"/>
    <w:rsid w:val="00E07989"/>
    <w:rsid w:val="00E10395"/>
    <w:rsid w:val="00E106CB"/>
    <w:rsid w:val="00E107ED"/>
    <w:rsid w:val="00E10C09"/>
    <w:rsid w:val="00E111CE"/>
    <w:rsid w:val="00E12144"/>
    <w:rsid w:val="00E12D8A"/>
    <w:rsid w:val="00E12EF8"/>
    <w:rsid w:val="00E13226"/>
    <w:rsid w:val="00E144A9"/>
    <w:rsid w:val="00E1518A"/>
    <w:rsid w:val="00E15CFA"/>
    <w:rsid w:val="00E16248"/>
    <w:rsid w:val="00E163BA"/>
    <w:rsid w:val="00E164C8"/>
    <w:rsid w:val="00E16A52"/>
    <w:rsid w:val="00E16A5F"/>
    <w:rsid w:val="00E17031"/>
    <w:rsid w:val="00E174CD"/>
    <w:rsid w:val="00E17A4D"/>
    <w:rsid w:val="00E17DBC"/>
    <w:rsid w:val="00E17FB4"/>
    <w:rsid w:val="00E205A6"/>
    <w:rsid w:val="00E20716"/>
    <w:rsid w:val="00E20B34"/>
    <w:rsid w:val="00E21D92"/>
    <w:rsid w:val="00E21E2B"/>
    <w:rsid w:val="00E227AA"/>
    <w:rsid w:val="00E22D7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5F93"/>
    <w:rsid w:val="00E36C65"/>
    <w:rsid w:val="00E375FB"/>
    <w:rsid w:val="00E376A7"/>
    <w:rsid w:val="00E40AAC"/>
    <w:rsid w:val="00E419C8"/>
    <w:rsid w:val="00E41ADD"/>
    <w:rsid w:val="00E4232D"/>
    <w:rsid w:val="00E447AE"/>
    <w:rsid w:val="00E447F6"/>
    <w:rsid w:val="00E457A4"/>
    <w:rsid w:val="00E46B5B"/>
    <w:rsid w:val="00E47514"/>
    <w:rsid w:val="00E478F5"/>
    <w:rsid w:val="00E47CD2"/>
    <w:rsid w:val="00E47D9B"/>
    <w:rsid w:val="00E50598"/>
    <w:rsid w:val="00E50B85"/>
    <w:rsid w:val="00E50D59"/>
    <w:rsid w:val="00E51F7C"/>
    <w:rsid w:val="00E525D8"/>
    <w:rsid w:val="00E52F62"/>
    <w:rsid w:val="00E53058"/>
    <w:rsid w:val="00E530CF"/>
    <w:rsid w:val="00E533F4"/>
    <w:rsid w:val="00E541B4"/>
    <w:rsid w:val="00E54B66"/>
    <w:rsid w:val="00E54C0C"/>
    <w:rsid w:val="00E55481"/>
    <w:rsid w:val="00E5625B"/>
    <w:rsid w:val="00E57107"/>
    <w:rsid w:val="00E60301"/>
    <w:rsid w:val="00E607A8"/>
    <w:rsid w:val="00E609B3"/>
    <w:rsid w:val="00E61304"/>
    <w:rsid w:val="00E6172C"/>
    <w:rsid w:val="00E61DB4"/>
    <w:rsid w:val="00E6201F"/>
    <w:rsid w:val="00E62105"/>
    <w:rsid w:val="00E624AD"/>
    <w:rsid w:val="00E62DA8"/>
    <w:rsid w:val="00E62F41"/>
    <w:rsid w:val="00E6309D"/>
    <w:rsid w:val="00E63127"/>
    <w:rsid w:val="00E645C8"/>
    <w:rsid w:val="00E64809"/>
    <w:rsid w:val="00E64D52"/>
    <w:rsid w:val="00E64FE0"/>
    <w:rsid w:val="00E66A16"/>
    <w:rsid w:val="00E66E63"/>
    <w:rsid w:val="00E678DD"/>
    <w:rsid w:val="00E70053"/>
    <w:rsid w:val="00E70DB6"/>
    <w:rsid w:val="00E71635"/>
    <w:rsid w:val="00E734EA"/>
    <w:rsid w:val="00E745CC"/>
    <w:rsid w:val="00E7468B"/>
    <w:rsid w:val="00E74E8C"/>
    <w:rsid w:val="00E75571"/>
    <w:rsid w:val="00E75FD7"/>
    <w:rsid w:val="00E77031"/>
    <w:rsid w:val="00E77B2E"/>
    <w:rsid w:val="00E80BF2"/>
    <w:rsid w:val="00E80D1B"/>
    <w:rsid w:val="00E817F2"/>
    <w:rsid w:val="00E8209C"/>
    <w:rsid w:val="00E82890"/>
    <w:rsid w:val="00E82952"/>
    <w:rsid w:val="00E82C29"/>
    <w:rsid w:val="00E83854"/>
    <w:rsid w:val="00E83EBC"/>
    <w:rsid w:val="00E84D67"/>
    <w:rsid w:val="00E863A0"/>
    <w:rsid w:val="00E86B32"/>
    <w:rsid w:val="00E912BC"/>
    <w:rsid w:val="00E913C7"/>
    <w:rsid w:val="00E928A0"/>
    <w:rsid w:val="00E93200"/>
    <w:rsid w:val="00E937FB"/>
    <w:rsid w:val="00E9421B"/>
    <w:rsid w:val="00E9449F"/>
    <w:rsid w:val="00E956D4"/>
    <w:rsid w:val="00E958FF"/>
    <w:rsid w:val="00E96038"/>
    <w:rsid w:val="00E97F32"/>
    <w:rsid w:val="00EA00FF"/>
    <w:rsid w:val="00EA23A9"/>
    <w:rsid w:val="00EA2F8C"/>
    <w:rsid w:val="00EA3596"/>
    <w:rsid w:val="00EA3725"/>
    <w:rsid w:val="00EA3A00"/>
    <w:rsid w:val="00EA4533"/>
    <w:rsid w:val="00EA49D5"/>
    <w:rsid w:val="00EA6B90"/>
    <w:rsid w:val="00EA6D43"/>
    <w:rsid w:val="00EA71C8"/>
    <w:rsid w:val="00EA72D0"/>
    <w:rsid w:val="00EB073C"/>
    <w:rsid w:val="00EB0998"/>
    <w:rsid w:val="00EB0A8B"/>
    <w:rsid w:val="00EB13CD"/>
    <w:rsid w:val="00EB167E"/>
    <w:rsid w:val="00EB1E37"/>
    <w:rsid w:val="00EB234B"/>
    <w:rsid w:val="00EB29F1"/>
    <w:rsid w:val="00EB3407"/>
    <w:rsid w:val="00EB401B"/>
    <w:rsid w:val="00EB411A"/>
    <w:rsid w:val="00EB45B3"/>
    <w:rsid w:val="00EB4B97"/>
    <w:rsid w:val="00EB4D05"/>
    <w:rsid w:val="00EB5471"/>
    <w:rsid w:val="00EB6D3E"/>
    <w:rsid w:val="00EC0163"/>
    <w:rsid w:val="00EC037D"/>
    <w:rsid w:val="00EC0F76"/>
    <w:rsid w:val="00EC194E"/>
    <w:rsid w:val="00EC1A96"/>
    <w:rsid w:val="00EC2B8C"/>
    <w:rsid w:val="00EC2D37"/>
    <w:rsid w:val="00EC2D68"/>
    <w:rsid w:val="00EC2EEE"/>
    <w:rsid w:val="00EC4472"/>
    <w:rsid w:val="00EC529C"/>
    <w:rsid w:val="00EC52ED"/>
    <w:rsid w:val="00EC6409"/>
    <w:rsid w:val="00EC6A73"/>
    <w:rsid w:val="00EC6D97"/>
    <w:rsid w:val="00EC70D3"/>
    <w:rsid w:val="00EC78AD"/>
    <w:rsid w:val="00EC79DD"/>
    <w:rsid w:val="00ED01D2"/>
    <w:rsid w:val="00ED036B"/>
    <w:rsid w:val="00ED2E4C"/>
    <w:rsid w:val="00ED30ED"/>
    <w:rsid w:val="00ED47C0"/>
    <w:rsid w:val="00ED5290"/>
    <w:rsid w:val="00ED6834"/>
    <w:rsid w:val="00ED69E7"/>
    <w:rsid w:val="00ED6F4C"/>
    <w:rsid w:val="00EE0423"/>
    <w:rsid w:val="00EE221E"/>
    <w:rsid w:val="00EE2D80"/>
    <w:rsid w:val="00EE33A9"/>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0DE"/>
    <w:rsid w:val="00EF5206"/>
    <w:rsid w:val="00EF6511"/>
    <w:rsid w:val="00EF67FF"/>
    <w:rsid w:val="00EF6945"/>
    <w:rsid w:val="00EF6998"/>
    <w:rsid w:val="00EF6B26"/>
    <w:rsid w:val="00EF706E"/>
    <w:rsid w:val="00F0013E"/>
    <w:rsid w:val="00F0056D"/>
    <w:rsid w:val="00F00B09"/>
    <w:rsid w:val="00F00EDF"/>
    <w:rsid w:val="00F01181"/>
    <w:rsid w:val="00F013D1"/>
    <w:rsid w:val="00F02315"/>
    <w:rsid w:val="00F033F8"/>
    <w:rsid w:val="00F05541"/>
    <w:rsid w:val="00F06019"/>
    <w:rsid w:val="00F0607D"/>
    <w:rsid w:val="00F065C7"/>
    <w:rsid w:val="00F07665"/>
    <w:rsid w:val="00F103C6"/>
    <w:rsid w:val="00F11339"/>
    <w:rsid w:val="00F119D5"/>
    <w:rsid w:val="00F11B35"/>
    <w:rsid w:val="00F123D6"/>
    <w:rsid w:val="00F1309B"/>
    <w:rsid w:val="00F13CF4"/>
    <w:rsid w:val="00F14375"/>
    <w:rsid w:val="00F146AA"/>
    <w:rsid w:val="00F153C9"/>
    <w:rsid w:val="00F1541F"/>
    <w:rsid w:val="00F156D3"/>
    <w:rsid w:val="00F1606A"/>
    <w:rsid w:val="00F16597"/>
    <w:rsid w:val="00F1740A"/>
    <w:rsid w:val="00F2116D"/>
    <w:rsid w:val="00F21A06"/>
    <w:rsid w:val="00F21C9A"/>
    <w:rsid w:val="00F21DAE"/>
    <w:rsid w:val="00F22BBC"/>
    <w:rsid w:val="00F236C1"/>
    <w:rsid w:val="00F24E91"/>
    <w:rsid w:val="00F2508E"/>
    <w:rsid w:val="00F2511D"/>
    <w:rsid w:val="00F25876"/>
    <w:rsid w:val="00F266DB"/>
    <w:rsid w:val="00F271F5"/>
    <w:rsid w:val="00F273BE"/>
    <w:rsid w:val="00F27F54"/>
    <w:rsid w:val="00F306EB"/>
    <w:rsid w:val="00F3099D"/>
    <w:rsid w:val="00F315CE"/>
    <w:rsid w:val="00F31893"/>
    <w:rsid w:val="00F31F44"/>
    <w:rsid w:val="00F32AB5"/>
    <w:rsid w:val="00F32AFE"/>
    <w:rsid w:val="00F3386E"/>
    <w:rsid w:val="00F33F51"/>
    <w:rsid w:val="00F340F8"/>
    <w:rsid w:val="00F34FE4"/>
    <w:rsid w:val="00F35EB0"/>
    <w:rsid w:val="00F35EDB"/>
    <w:rsid w:val="00F36071"/>
    <w:rsid w:val="00F3693F"/>
    <w:rsid w:val="00F36A10"/>
    <w:rsid w:val="00F36B9D"/>
    <w:rsid w:val="00F379D2"/>
    <w:rsid w:val="00F4017B"/>
    <w:rsid w:val="00F4181D"/>
    <w:rsid w:val="00F419D5"/>
    <w:rsid w:val="00F41CA0"/>
    <w:rsid w:val="00F42961"/>
    <w:rsid w:val="00F440FD"/>
    <w:rsid w:val="00F452EC"/>
    <w:rsid w:val="00F45393"/>
    <w:rsid w:val="00F45BD9"/>
    <w:rsid w:val="00F45C26"/>
    <w:rsid w:val="00F45F64"/>
    <w:rsid w:val="00F461DE"/>
    <w:rsid w:val="00F46F38"/>
    <w:rsid w:val="00F47220"/>
    <w:rsid w:val="00F47572"/>
    <w:rsid w:val="00F47A45"/>
    <w:rsid w:val="00F47EF9"/>
    <w:rsid w:val="00F5016E"/>
    <w:rsid w:val="00F50CAA"/>
    <w:rsid w:val="00F513CC"/>
    <w:rsid w:val="00F51B26"/>
    <w:rsid w:val="00F51C8A"/>
    <w:rsid w:val="00F5244B"/>
    <w:rsid w:val="00F52B22"/>
    <w:rsid w:val="00F53E0E"/>
    <w:rsid w:val="00F53F1F"/>
    <w:rsid w:val="00F5410B"/>
    <w:rsid w:val="00F546F0"/>
    <w:rsid w:val="00F55C67"/>
    <w:rsid w:val="00F56F2D"/>
    <w:rsid w:val="00F6003E"/>
    <w:rsid w:val="00F601D4"/>
    <w:rsid w:val="00F609CB"/>
    <w:rsid w:val="00F61877"/>
    <w:rsid w:val="00F61BE3"/>
    <w:rsid w:val="00F624C2"/>
    <w:rsid w:val="00F62765"/>
    <w:rsid w:val="00F62834"/>
    <w:rsid w:val="00F62C45"/>
    <w:rsid w:val="00F646A7"/>
    <w:rsid w:val="00F64A2E"/>
    <w:rsid w:val="00F668D9"/>
    <w:rsid w:val="00F67E22"/>
    <w:rsid w:val="00F70567"/>
    <w:rsid w:val="00F709CB"/>
    <w:rsid w:val="00F716DB"/>
    <w:rsid w:val="00F71B05"/>
    <w:rsid w:val="00F724A5"/>
    <w:rsid w:val="00F72B79"/>
    <w:rsid w:val="00F740CC"/>
    <w:rsid w:val="00F74D67"/>
    <w:rsid w:val="00F75307"/>
    <w:rsid w:val="00F75872"/>
    <w:rsid w:val="00F75C07"/>
    <w:rsid w:val="00F76503"/>
    <w:rsid w:val="00F76536"/>
    <w:rsid w:val="00F80BE4"/>
    <w:rsid w:val="00F81A40"/>
    <w:rsid w:val="00F8226A"/>
    <w:rsid w:val="00F82445"/>
    <w:rsid w:val="00F82F2E"/>
    <w:rsid w:val="00F82F3D"/>
    <w:rsid w:val="00F83012"/>
    <w:rsid w:val="00F83A68"/>
    <w:rsid w:val="00F845AB"/>
    <w:rsid w:val="00F85765"/>
    <w:rsid w:val="00F858C0"/>
    <w:rsid w:val="00F85D5C"/>
    <w:rsid w:val="00F86CE6"/>
    <w:rsid w:val="00F8731E"/>
    <w:rsid w:val="00F87613"/>
    <w:rsid w:val="00F87A5A"/>
    <w:rsid w:val="00F908FD"/>
    <w:rsid w:val="00F90961"/>
    <w:rsid w:val="00F92067"/>
    <w:rsid w:val="00F9217B"/>
    <w:rsid w:val="00F92552"/>
    <w:rsid w:val="00F9314A"/>
    <w:rsid w:val="00F93BA1"/>
    <w:rsid w:val="00F93FF7"/>
    <w:rsid w:val="00F9487C"/>
    <w:rsid w:val="00F94A6A"/>
    <w:rsid w:val="00F94E40"/>
    <w:rsid w:val="00F953AF"/>
    <w:rsid w:val="00F9596C"/>
    <w:rsid w:val="00F95E1E"/>
    <w:rsid w:val="00F95EED"/>
    <w:rsid w:val="00F97E9A"/>
    <w:rsid w:val="00FA05CC"/>
    <w:rsid w:val="00FA1BE3"/>
    <w:rsid w:val="00FA2B3E"/>
    <w:rsid w:val="00FA3E06"/>
    <w:rsid w:val="00FA4384"/>
    <w:rsid w:val="00FA46F4"/>
    <w:rsid w:val="00FA4F5E"/>
    <w:rsid w:val="00FA54F0"/>
    <w:rsid w:val="00FA59CD"/>
    <w:rsid w:val="00FA6089"/>
    <w:rsid w:val="00FA6290"/>
    <w:rsid w:val="00FA62D8"/>
    <w:rsid w:val="00FA656B"/>
    <w:rsid w:val="00FA6A67"/>
    <w:rsid w:val="00FA79B7"/>
    <w:rsid w:val="00FB1A34"/>
    <w:rsid w:val="00FB1C14"/>
    <w:rsid w:val="00FB20ED"/>
    <w:rsid w:val="00FB2200"/>
    <w:rsid w:val="00FB2DC9"/>
    <w:rsid w:val="00FB3213"/>
    <w:rsid w:val="00FB327E"/>
    <w:rsid w:val="00FB3CF4"/>
    <w:rsid w:val="00FB4061"/>
    <w:rsid w:val="00FB4EFE"/>
    <w:rsid w:val="00FB57FC"/>
    <w:rsid w:val="00FB6459"/>
    <w:rsid w:val="00FB6FE7"/>
    <w:rsid w:val="00FC089B"/>
    <w:rsid w:val="00FC0D10"/>
    <w:rsid w:val="00FC0E41"/>
    <w:rsid w:val="00FC1453"/>
    <w:rsid w:val="00FC1927"/>
    <w:rsid w:val="00FC31FD"/>
    <w:rsid w:val="00FC33E8"/>
    <w:rsid w:val="00FC3621"/>
    <w:rsid w:val="00FC3A79"/>
    <w:rsid w:val="00FC4ABD"/>
    <w:rsid w:val="00FC4D31"/>
    <w:rsid w:val="00FC56D8"/>
    <w:rsid w:val="00FC57FD"/>
    <w:rsid w:val="00FC5BC7"/>
    <w:rsid w:val="00FC65F7"/>
    <w:rsid w:val="00FC6984"/>
    <w:rsid w:val="00FC6B70"/>
    <w:rsid w:val="00FD112E"/>
    <w:rsid w:val="00FD15EC"/>
    <w:rsid w:val="00FD1674"/>
    <w:rsid w:val="00FD17EE"/>
    <w:rsid w:val="00FD19D8"/>
    <w:rsid w:val="00FD2338"/>
    <w:rsid w:val="00FD2ECD"/>
    <w:rsid w:val="00FD398C"/>
    <w:rsid w:val="00FD3A85"/>
    <w:rsid w:val="00FD3B1A"/>
    <w:rsid w:val="00FD4759"/>
    <w:rsid w:val="00FD53BD"/>
    <w:rsid w:val="00FD540B"/>
    <w:rsid w:val="00FD59C1"/>
    <w:rsid w:val="00FD6035"/>
    <w:rsid w:val="00FD6580"/>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E7A9C"/>
    <w:rsid w:val="00FE7E92"/>
    <w:rsid w:val="00FF0447"/>
    <w:rsid w:val="00FF14AF"/>
    <w:rsid w:val="00FF1790"/>
    <w:rsid w:val="00FF203F"/>
    <w:rsid w:val="00FF25C6"/>
    <w:rsid w:val="00FF25E8"/>
    <w:rsid w:val="00FF2821"/>
    <w:rsid w:val="00FF2DD1"/>
    <w:rsid w:val="00FF2DF5"/>
    <w:rsid w:val="00FF3000"/>
    <w:rsid w:val="00FF3E73"/>
    <w:rsid w:val="00FF4B14"/>
    <w:rsid w:val="00FF4B53"/>
    <w:rsid w:val="00FF643A"/>
    <w:rsid w:val="00FF6878"/>
    <w:rsid w:val="00FF6FA3"/>
    <w:rsid w:val="00FF77E1"/>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117" Type="http://schemas.openxmlformats.org/officeDocument/2006/relationships/footer" Target="footer1.xm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hyperlink" Target="https://www.w3.org/TR/WCAG21/" TargetMode="External"/><Relationship Id="rId84" Type="http://schemas.openxmlformats.org/officeDocument/2006/relationships/hyperlink" Target="https://www.w3.org/TR/WCAG21/" TargetMode="External"/><Relationship Id="rId89" Type="http://schemas.openxmlformats.org/officeDocument/2006/relationships/hyperlink" Target="https://www.w3.org/TR/WCAG21/" TargetMode="External"/><Relationship Id="rId112" Type="http://schemas.openxmlformats.org/officeDocument/2006/relationships/hyperlink" Target="https://www.w3.org/TR/WCAG21/" TargetMode="External"/><Relationship Id="rId16" Type="http://schemas.openxmlformats.org/officeDocument/2006/relationships/hyperlink" Target="https://www.w3.org/TR/WCAG21/" TargetMode="External"/><Relationship Id="rId107" Type="http://schemas.openxmlformats.org/officeDocument/2006/relationships/hyperlink" Target="https://www.w3.org/TR/WCAG21/" TargetMode="External"/><Relationship Id="rId11" Type="http://schemas.openxmlformats.org/officeDocument/2006/relationships/endnotes" Target="endnotes.xm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74" Type="http://schemas.openxmlformats.org/officeDocument/2006/relationships/hyperlink" Target="https://www.w3.org/TR/WCAG21/" TargetMode="External"/><Relationship Id="rId79" Type="http://schemas.openxmlformats.org/officeDocument/2006/relationships/hyperlink" Target="https://www.w3.org/TR/WCAG21/" TargetMode="External"/><Relationship Id="rId102" Type="http://schemas.openxmlformats.org/officeDocument/2006/relationships/hyperlink" Target="https://www.w3.org/TR/WCAG21/" TargetMode="External"/><Relationship Id="rId5" Type="http://schemas.openxmlformats.org/officeDocument/2006/relationships/customXml" Target="../customXml/item5.xml"/><Relationship Id="rId90" Type="http://schemas.openxmlformats.org/officeDocument/2006/relationships/hyperlink" Target="https://www.w3.org/TR/WCAG21/" TargetMode="External"/><Relationship Id="rId95" Type="http://schemas.openxmlformats.org/officeDocument/2006/relationships/hyperlink" Target="https://www.w3.org/TR/WCAG21/"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1/" TargetMode="External"/><Relationship Id="rId113" Type="http://schemas.openxmlformats.org/officeDocument/2006/relationships/hyperlink" Target="https://service.elsevier.com/app/answers/detail/a_id/34674/supporthub/shadow-health/" TargetMode="External"/><Relationship Id="rId118" Type="http://schemas.openxmlformats.org/officeDocument/2006/relationships/fontTable" Target="fontTable.xml"/><Relationship Id="rId80" Type="http://schemas.openxmlformats.org/officeDocument/2006/relationships/hyperlink" Target="https://www.w3.org/TR/WCAG21/" TargetMode="External"/><Relationship Id="rId85" Type="http://schemas.openxmlformats.org/officeDocument/2006/relationships/hyperlink" Target="https://www.w3.org/TR/WCAG21/" TargetMode="Externa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59" Type="http://schemas.openxmlformats.org/officeDocument/2006/relationships/hyperlink" Target="https://www.w3.org/TR/WCAG21/" TargetMode="External"/><Relationship Id="rId103" Type="http://schemas.openxmlformats.org/officeDocument/2006/relationships/hyperlink" Target="https://www.w3.org/TR/WCAG21/" TargetMode="External"/><Relationship Id="rId108" Type="http://schemas.openxmlformats.org/officeDocument/2006/relationships/hyperlink" Target="https://www.w3.org/TR/WCAG21/" TargetMode="External"/><Relationship Id="rId54" Type="http://schemas.openxmlformats.org/officeDocument/2006/relationships/hyperlink" Target="https://www.w3.org/TR/WCAG21/" TargetMode="External"/><Relationship Id="rId70" Type="http://schemas.openxmlformats.org/officeDocument/2006/relationships/hyperlink" Target="https://www.w3.org/TR/WCAG21/" TargetMode="External"/><Relationship Id="rId75" Type="http://schemas.openxmlformats.org/officeDocument/2006/relationships/hyperlink" Target="https://www.w3.org/TR/WCAG21/" TargetMode="External"/><Relationship Id="rId91" Type="http://schemas.openxmlformats.org/officeDocument/2006/relationships/hyperlink" Target="https://www.w3.org/TR/WCAG21/" TargetMode="External"/><Relationship Id="rId96"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49" Type="http://schemas.openxmlformats.org/officeDocument/2006/relationships/hyperlink" Target="https://www.w3.org/TR/WCAG21/" TargetMode="External"/><Relationship Id="rId114" Type="http://schemas.openxmlformats.org/officeDocument/2006/relationships/hyperlink" Target="https://www.w3.org/TR/WCAG21/" TargetMode="External"/><Relationship Id="rId119" Type="http://schemas.openxmlformats.org/officeDocument/2006/relationships/glossaryDocument" Target="glossary/document.xm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73" Type="http://schemas.openxmlformats.org/officeDocument/2006/relationships/hyperlink" Target="https://www.w3.org/TR/WCAG21/" TargetMode="External"/><Relationship Id="rId78" Type="http://schemas.openxmlformats.org/officeDocument/2006/relationships/hyperlink" Target="https://www.w3.org/TR/WCAG21/" TargetMode="External"/><Relationship Id="rId81" Type="http://schemas.openxmlformats.org/officeDocument/2006/relationships/hyperlink" Target="https://www.w3.org/TR/WCAG21/" TargetMode="External"/><Relationship Id="rId86" Type="http://schemas.openxmlformats.org/officeDocument/2006/relationships/hyperlink" Target="https://www.w3.org/TR/WCAG21/" TargetMode="External"/><Relationship Id="rId94" Type="http://schemas.openxmlformats.org/officeDocument/2006/relationships/hyperlink" Target="https://www.w3.org/TR/WCAG21/" TargetMode="External"/><Relationship Id="rId99" Type="http://schemas.openxmlformats.org/officeDocument/2006/relationships/hyperlink" Target="https://www.w3.org/TR/WCAG21/" TargetMode="External"/><Relationship Id="rId101"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10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6" Type="http://schemas.openxmlformats.org/officeDocument/2006/relationships/hyperlink" Target="https://www.w3.org/TR/WCAG21/" TargetMode="External"/><Relationship Id="rId97" Type="http://schemas.openxmlformats.org/officeDocument/2006/relationships/hyperlink" Target="https://www.w3.org/TR/WCAG21/" TargetMode="External"/><Relationship Id="rId104" Type="http://schemas.openxmlformats.org/officeDocument/2006/relationships/hyperlink" Target="https://www.w3.org/TR/WCAG21/" TargetMode="External"/><Relationship Id="rId120"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w3.org/TR/WCAG21/" TargetMode="External"/><Relationship Id="rId92" Type="http://schemas.openxmlformats.org/officeDocument/2006/relationships/hyperlink" Target="https://www.w3.org/TR/WCAG21/" TargetMode="External"/><Relationship Id="rId2" Type="http://schemas.openxmlformats.org/officeDocument/2006/relationships/customXml" Target="../customXml/item2.xml"/><Relationship Id="rId29" Type="http://schemas.openxmlformats.org/officeDocument/2006/relationships/hyperlink" Target="https://www.w3.org/TR/WCAG21/" TargetMode="External"/><Relationship Id="rId24"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66" Type="http://schemas.openxmlformats.org/officeDocument/2006/relationships/hyperlink" Target="https://www.w3.org/TR/WCAG21/" TargetMode="External"/><Relationship Id="rId87" Type="http://schemas.openxmlformats.org/officeDocument/2006/relationships/hyperlink" Target="https://www.w3.org/TR/WCAG21/" TargetMode="External"/><Relationship Id="rId110" Type="http://schemas.openxmlformats.org/officeDocument/2006/relationships/hyperlink" Target="https://www.w3.org/TR/WCAG21/" TargetMode="External"/><Relationship Id="rId115" Type="http://schemas.openxmlformats.org/officeDocument/2006/relationships/hyperlink" Target="https://www.w3.org/TR/WCAG21/" TargetMode="External"/><Relationship Id="rId61" Type="http://schemas.openxmlformats.org/officeDocument/2006/relationships/hyperlink" Target="https://www.w3.org/TR/WCAG21/" TargetMode="External"/><Relationship Id="rId82"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56" Type="http://schemas.openxmlformats.org/officeDocument/2006/relationships/hyperlink" Target="https://www.w3.org/TR/WCAG21/" TargetMode="External"/><Relationship Id="rId77" Type="http://schemas.openxmlformats.org/officeDocument/2006/relationships/hyperlink" Target="https://www.w3.org/TR/WCAG21/" TargetMode="External"/><Relationship Id="rId100" Type="http://schemas.openxmlformats.org/officeDocument/2006/relationships/hyperlink" Target="https://www.w3.org/TR/WCAG21/" TargetMode="External"/><Relationship Id="rId105" Type="http://schemas.openxmlformats.org/officeDocument/2006/relationships/hyperlink" Target="https://www.w3.org/TR/WCAG21/" TargetMode="External"/><Relationship Id="rId8" Type="http://schemas.openxmlformats.org/officeDocument/2006/relationships/settings" Target="settings.xml"/><Relationship Id="rId51" Type="http://schemas.openxmlformats.org/officeDocument/2006/relationships/hyperlink" Target="https://www.w3.org/TR/WCAG21/" TargetMode="External"/><Relationship Id="rId72" Type="http://schemas.openxmlformats.org/officeDocument/2006/relationships/hyperlink" Target="https://www.w3.org/TR/WCAG21/" TargetMode="External"/><Relationship Id="rId93" Type="http://schemas.openxmlformats.org/officeDocument/2006/relationships/hyperlink" Target="https://www.w3.org/TR/WCAG21/" TargetMode="External"/><Relationship Id="rId98" Type="http://schemas.openxmlformats.org/officeDocument/2006/relationships/hyperlink" Target="https://www.w3.org/TR/WCAG21/" TargetMode="External"/><Relationship Id="rId3" Type="http://schemas.openxmlformats.org/officeDocument/2006/relationships/customXml" Target="../customXml/item3.xml"/><Relationship Id="rId25" Type="http://schemas.openxmlformats.org/officeDocument/2006/relationships/hyperlink" Target="https://www.w3.org/TR/WCAG21/" TargetMode="External"/><Relationship Id="rId46" Type="http://schemas.openxmlformats.org/officeDocument/2006/relationships/hyperlink" Target="https://www.w3.org/TR/WCAG21/" TargetMode="External"/><Relationship Id="rId67" Type="http://schemas.openxmlformats.org/officeDocument/2006/relationships/hyperlink" Target="https://www.w3.org/TR/WCAG21/" TargetMode="External"/><Relationship Id="rId116" Type="http://schemas.openxmlformats.org/officeDocument/2006/relationships/hyperlink" Target="https://www.w3.org/TR/WCAG21/" TargetMode="Externa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62" Type="http://schemas.openxmlformats.org/officeDocument/2006/relationships/hyperlink" Target="https://www.w3.org/TR/WCAG21/" TargetMode="External"/><Relationship Id="rId83" Type="http://schemas.openxmlformats.org/officeDocument/2006/relationships/hyperlink" Target="https://www.w3.org/TR/WCAG21/" TargetMode="External"/><Relationship Id="rId88" Type="http://schemas.openxmlformats.org/officeDocument/2006/relationships/hyperlink" Target="https://www.w3.org/TR/WCAG21/" TargetMode="External"/><Relationship Id="rId111" Type="http://schemas.openxmlformats.org/officeDocument/2006/relationships/hyperlink" Target="https://www.w3.org/TR/WCAG21/" TargetMode="External"/><Relationship Id="rId15" Type="http://schemas.openxmlformats.org/officeDocument/2006/relationships/hyperlink" Target="http://romeo.elsevier.com/accessibility_checklist/" TargetMode="External"/><Relationship Id="rId36"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6"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ADD47303231347F69853047E44AE8D4C"/>
        <w:category>
          <w:name w:val="General"/>
          <w:gallery w:val="placeholder"/>
        </w:category>
        <w:types>
          <w:type w:val="bbPlcHdr"/>
        </w:types>
        <w:behaviors>
          <w:behavior w:val="content"/>
        </w:behaviors>
        <w:guid w:val="{2DDB023D-B8F7-4F41-AA1E-7B9A0E3EAB4A}"/>
      </w:docPartPr>
      <w:docPartBody>
        <w:p w:rsidR="00D65053" w:rsidRDefault="00D65053" w:rsidP="00D65053">
          <w:pPr>
            <w:pStyle w:val="ADD47303231347F69853047E44AE8D4C"/>
          </w:pPr>
          <w:r w:rsidRPr="00B53E8B">
            <w:rPr>
              <w:rStyle w:val="PlaceholderText"/>
            </w:rPr>
            <w:t>Choose an item.</w:t>
          </w:r>
        </w:p>
      </w:docPartBody>
    </w:docPart>
    <w:docPart>
      <w:docPartPr>
        <w:name w:val="8AB99354D54941D1B96E7A93E9E8DCA3"/>
        <w:category>
          <w:name w:val="General"/>
          <w:gallery w:val="placeholder"/>
        </w:category>
        <w:types>
          <w:type w:val="bbPlcHdr"/>
        </w:types>
        <w:behaviors>
          <w:behavior w:val="content"/>
        </w:behaviors>
        <w:guid w:val="{975EFFF2-8E95-4EA0-9BAA-E37C32D5C155}"/>
      </w:docPartPr>
      <w:docPartBody>
        <w:p w:rsidR="00D65053" w:rsidRDefault="00D65053" w:rsidP="00D65053">
          <w:pPr>
            <w:pStyle w:val="8AB99354D54941D1B96E7A93E9E8DCA3"/>
          </w:pPr>
          <w:r w:rsidRPr="00B53E8B">
            <w:rPr>
              <w:rStyle w:val="PlaceholderText"/>
            </w:rPr>
            <w:t>Choose an item.</w:t>
          </w:r>
        </w:p>
      </w:docPartBody>
    </w:docPart>
    <w:docPart>
      <w:docPartPr>
        <w:name w:val="D1C95C36E1F84C55806F1FECB59434E3"/>
        <w:category>
          <w:name w:val="General"/>
          <w:gallery w:val="placeholder"/>
        </w:category>
        <w:types>
          <w:type w:val="bbPlcHdr"/>
        </w:types>
        <w:behaviors>
          <w:behavior w:val="content"/>
        </w:behaviors>
        <w:guid w:val="{F5AE1E3D-B2B2-4ADA-A539-F45D96D2D97D}"/>
      </w:docPartPr>
      <w:docPartBody>
        <w:p w:rsidR="00D65053" w:rsidRDefault="00D65053" w:rsidP="00D65053">
          <w:pPr>
            <w:pStyle w:val="D1C95C36E1F84C55806F1FECB59434E3"/>
          </w:pPr>
          <w:r w:rsidRPr="00B53E8B">
            <w:rPr>
              <w:rStyle w:val="PlaceholderText"/>
            </w:rPr>
            <w:t>Choose an item.</w:t>
          </w:r>
        </w:p>
      </w:docPartBody>
    </w:docPart>
    <w:docPart>
      <w:docPartPr>
        <w:name w:val="9C915634D43941849E66097206543639"/>
        <w:category>
          <w:name w:val="General"/>
          <w:gallery w:val="placeholder"/>
        </w:category>
        <w:types>
          <w:type w:val="bbPlcHdr"/>
        </w:types>
        <w:behaviors>
          <w:behavior w:val="content"/>
        </w:behaviors>
        <w:guid w:val="{497E4C08-F7AF-4199-A70C-C333E6456D56}"/>
      </w:docPartPr>
      <w:docPartBody>
        <w:p w:rsidR="00D65053" w:rsidRDefault="00D65053" w:rsidP="00D65053">
          <w:pPr>
            <w:pStyle w:val="9C915634D43941849E66097206543639"/>
          </w:pPr>
          <w:r w:rsidRPr="00B53E8B">
            <w:rPr>
              <w:rStyle w:val="PlaceholderText"/>
            </w:rPr>
            <w:t>Choose an item.</w:t>
          </w:r>
        </w:p>
      </w:docPartBody>
    </w:docPart>
    <w:docPart>
      <w:docPartPr>
        <w:name w:val="AA03E8046CB34C4FAEAA2FD259B3D8DF"/>
        <w:category>
          <w:name w:val="General"/>
          <w:gallery w:val="placeholder"/>
        </w:category>
        <w:types>
          <w:type w:val="bbPlcHdr"/>
        </w:types>
        <w:behaviors>
          <w:behavior w:val="content"/>
        </w:behaviors>
        <w:guid w:val="{E83D0ACC-6560-4AEF-AAEC-9C333915BD47}"/>
      </w:docPartPr>
      <w:docPartBody>
        <w:p w:rsidR="00D65053" w:rsidRDefault="00D65053" w:rsidP="00D65053">
          <w:pPr>
            <w:pStyle w:val="AA03E8046CB34C4FAEAA2FD259B3D8DF"/>
          </w:pPr>
          <w:r w:rsidRPr="00B53E8B">
            <w:rPr>
              <w:rStyle w:val="PlaceholderText"/>
            </w:rPr>
            <w:t>Choose an item.</w:t>
          </w:r>
        </w:p>
      </w:docPartBody>
    </w:docPart>
    <w:docPart>
      <w:docPartPr>
        <w:name w:val="6F780D15C8564AB2B7953100B4956A7B"/>
        <w:category>
          <w:name w:val="General"/>
          <w:gallery w:val="placeholder"/>
        </w:category>
        <w:types>
          <w:type w:val="bbPlcHdr"/>
        </w:types>
        <w:behaviors>
          <w:behavior w:val="content"/>
        </w:behaviors>
        <w:guid w:val="{43671057-75C7-469D-A0C0-0C3CC6D1C586}"/>
      </w:docPartPr>
      <w:docPartBody>
        <w:p w:rsidR="00D65053" w:rsidRDefault="00D65053" w:rsidP="00D65053">
          <w:pPr>
            <w:pStyle w:val="6F780D15C8564AB2B7953100B4956A7B"/>
          </w:pPr>
          <w:r w:rsidRPr="00B53E8B">
            <w:rPr>
              <w:rStyle w:val="PlaceholderText"/>
            </w:rPr>
            <w:t>Choose an item.</w:t>
          </w:r>
        </w:p>
      </w:docPartBody>
    </w:docPart>
    <w:docPart>
      <w:docPartPr>
        <w:name w:val="7D5D561B2BA6473F8F2D560F2C4A5866"/>
        <w:category>
          <w:name w:val="General"/>
          <w:gallery w:val="placeholder"/>
        </w:category>
        <w:types>
          <w:type w:val="bbPlcHdr"/>
        </w:types>
        <w:behaviors>
          <w:behavior w:val="content"/>
        </w:behaviors>
        <w:guid w:val="{E11DAE08-A68F-471E-977B-CF054870FB9C}"/>
      </w:docPartPr>
      <w:docPartBody>
        <w:p w:rsidR="00D65053" w:rsidRDefault="00D65053" w:rsidP="00D65053">
          <w:pPr>
            <w:pStyle w:val="7D5D561B2BA6473F8F2D560F2C4A5866"/>
          </w:pPr>
          <w:r w:rsidRPr="00B53E8B">
            <w:rPr>
              <w:rStyle w:val="PlaceholderText"/>
            </w:rPr>
            <w:t>Choose an item.</w:t>
          </w:r>
        </w:p>
      </w:docPartBody>
    </w:docPart>
    <w:docPart>
      <w:docPartPr>
        <w:name w:val="C8B3E95A5FA64E0994451383941ABDD0"/>
        <w:category>
          <w:name w:val="General"/>
          <w:gallery w:val="placeholder"/>
        </w:category>
        <w:types>
          <w:type w:val="bbPlcHdr"/>
        </w:types>
        <w:behaviors>
          <w:behavior w:val="content"/>
        </w:behaviors>
        <w:guid w:val="{4A387AD5-61E2-4375-AE35-4962D9552CDC}"/>
      </w:docPartPr>
      <w:docPartBody>
        <w:p w:rsidR="00D65053" w:rsidRDefault="00D65053" w:rsidP="00D65053">
          <w:pPr>
            <w:pStyle w:val="C8B3E95A5FA64E0994451383941ABDD0"/>
          </w:pPr>
          <w:r w:rsidRPr="00B53E8B">
            <w:rPr>
              <w:rStyle w:val="PlaceholderText"/>
            </w:rPr>
            <w:t>Choose an item.</w:t>
          </w:r>
        </w:p>
      </w:docPartBody>
    </w:docPart>
    <w:docPart>
      <w:docPartPr>
        <w:name w:val="A0743F5C751347FA978A0EF69A0442AD"/>
        <w:category>
          <w:name w:val="General"/>
          <w:gallery w:val="placeholder"/>
        </w:category>
        <w:types>
          <w:type w:val="bbPlcHdr"/>
        </w:types>
        <w:behaviors>
          <w:behavior w:val="content"/>
        </w:behaviors>
        <w:guid w:val="{C8013114-2726-438B-A4CE-97A2251E8FCB}"/>
      </w:docPartPr>
      <w:docPartBody>
        <w:p w:rsidR="00D65053" w:rsidRDefault="00D65053" w:rsidP="00D65053">
          <w:pPr>
            <w:pStyle w:val="A0743F5C751347FA978A0EF69A0442AD"/>
          </w:pPr>
          <w:r w:rsidRPr="00B53E8B">
            <w:rPr>
              <w:rStyle w:val="PlaceholderText"/>
            </w:rPr>
            <w:t>Choose an item.</w:t>
          </w:r>
        </w:p>
      </w:docPartBody>
    </w:docPart>
    <w:docPart>
      <w:docPartPr>
        <w:name w:val="0BF98C1AC57044D3B4F0E0144B97B6B8"/>
        <w:category>
          <w:name w:val="General"/>
          <w:gallery w:val="placeholder"/>
        </w:category>
        <w:types>
          <w:type w:val="bbPlcHdr"/>
        </w:types>
        <w:behaviors>
          <w:behavior w:val="content"/>
        </w:behaviors>
        <w:guid w:val="{980F5C65-8F7A-44FB-88F0-60A60C16461C}"/>
      </w:docPartPr>
      <w:docPartBody>
        <w:p w:rsidR="00D65053" w:rsidRDefault="00D65053" w:rsidP="00D65053">
          <w:pPr>
            <w:pStyle w:val="0BF98C1AC57044D3B4F0E0144B97B6B8"/>
          </w:pPr>
          <w:r w:rsidRPr="00B53E8B">
            <w:rPr>
              <w:rStyle w:val="PlaceholderText"/>
            </w:rPr>
            <w:t>Choose an item.</w:t>
          </w:r>
        </w:p>
      </w:docPartBody>
    </w:docPart>
    <w:docPart>
      <w:docPartPr>
        <w:name w:val="CE22F8868860487A96C7A8B0ECB1F46B"/>
        <w:category>
          <w:name w:val="General"/>
          <w:gallery w:val="placeholder"/>
        </w:category>
        <w:types>
          <w:type w:val="bbPlcHdr"/>
        </w:types>
        <w:behaviors>
          <w:behavior w:val="content"/>
        </w:behaviors>
        <w:guid w:val="{68FBED08-1BA1-4B96-A7AE-99BE925CF6FF}"/>
      </w:docPartPr>
      <w:docPartBody>
        <w:p w:rsidR="00D65053" w:rsidRDefault="00D65053" w:rsidP="00D65053">
          <w:pPr>
            <w:pStyle w:val="CE22F8868860487A96C7A8B0ECB1F46B"/>
          </w:pPr>
          <w:r w:rsidRPr="00B53E8B">
            <w:rPr>
              <w:rStyle w:val="PlaceholderText"/>
            </w:rPr>
            <w:t>Choose an item.</w:t>
          </w:r>
        </w:p>
      </w:docPartBody>
    </w:docPart>
    <w:docPart>
      <w:docPartPr>
        <w:name w:val="BD16A4D777E5453B9533BB6F572D35E5"/>
        <w:category>
          <w:name w:val="General"/>
          <w:gallery w:val="placeholder"/>
        </w:category>
        <w:types>
          <w:type w:val="bbPlcHdr"/>
        </w:types>
        <w:behaviors>
          <w:behavior w:val="content"/>
        </w:behaviors>
        <w:guid w:val="{1D838D54-8F49-4B99-B808-62365BD124E3}"/>
      </w:docPartPr>
      <w:docPartBody>
        <w:p w:rsidR="00D65053" w:rsidRDefault="00D65053" w:rsidP="00D65053">
          <w:pPr>
            <w:pStyle w:val="BD16A4D777E5453B9533BB6F572D35E5"/>
          </w:pPr>
          <w:r w:rsidRPr="008606F1">
            <w:rPr>
              <w:rStyle w:val="PlaceholderText"/>
            </w:rPr>
            <w:t>Choose an item.</w:t>
          </w:r>
        </w:p>
      </w:docPartBody>
    </w:docPart>
    <w:docPart>
      <w:docPartPr>
        <w:name w:val="79B0A093B0574CA09C3EE8B1CA12F818"/>
        <w:category>
          <w:name w:val="General"/>
          <w:gallery w:val="placeholder"/>
        </w:category>
        <w:types>
          <w:type w:val="bbPlcHdr"/>
        </w:types>
        <w:behaviors>
          <w:behavior w:val="content"/>
        </w:behaviors>
        <w:guid w:val="{1757B5FC-91D9-47C3-AFE4-8C9B1FE47E30}"/>
      </w:docPartPr>
      <w:docPartBody>
        <w:p w:rsidR="00D65053" w:rsidRDefault="00D65053" w:rsidP="00D65053">
          <w:pPr>
            <w:pStyle w:val="79B0A093B0574CA09C3EE8B1CA12F818"/>
          </w:pPr>
          <w:r w:rsidRPr="008606F1">
            <w:rPr>
              <w:rStyle w:val="PlaceholderText"/>
            </w:rPr>
            <w:t>Choose an item.</w:t>
          </w:r>
        </w:p>
      </w:docPartBody>
    </w:docPart>
    <w:docPart>
      <w:docPartPr>
        <w:name w:val="DFEFC85FAC7D42639D4BA0D3A05D4AD1"/>
        <w:category>
          <w:name w:val="General"/>
          <w:gallery w:val="placeholder"/>
        </w:category>
        <w:types>
          <w:type w:val="bbPlcHdr"/>
        </w:types>
        <w:behaviors>
          <w:behavior w:val="content"/>
        </w:behaviors>
        <w:guid w:val="{7AD9F2DB-D7BD-4AC3-BC7A-0400915D6399}"/>
      </w:docPartPr>
      <w:docPartBody>
        <w:p w:rsidR="00D65053" w:rsidRDefault="00D65053" w:rsidP="00D65053">
          <w:pPr>
            <w:pStyle w:val="DFEFC85FAC7D42639D4BA0D3A05D4AD1"/>
          </w:pPr>
          <w:r w:rsidRPr="008606F1">
            <w:rPr>
              <w:rStyle w:val="PlaceholderText"/>
            </w:rPr>
            <w:t>Choose an item.</w:t>
          </w:r>
        </w:p>
      </w:docPartBody>
    </w:docPart>
    <w:docPart>
      <w:docPartPr>
        <w:name w:val="F63F42F0279E487486028256735E0517"/>
        <w:category>
          <w:name w:val="General"/>
          <w:gallery w:val="placeholder"/>
        </w:category>
        <w:types>
          <w:type w:val="bbPlcHdr"/>
        </w:types>
        <w:behaviors>
          <w:behavior w:val="content"/>
        </w:behaviors>
        <w:guid w:val="{C20C36D4-3E35-4081-A1BC-4283CA171294}"/>
      </w:docPartPr>
      <w:docPartBody>
        <w:p w:rsidR="00D65053" w:rsidRDefault="00D65053" w:rsidP="00D65053">
          <w:pPr>
            <w:pStyle w:val="F63F42F0279E487486028256735E0517"/>
          </w:pPr>
          <w:r w:rsidRPr="008606F1">
            <w:rPr>
              <w:rStyle w:val="PlaceholderText"/>
            </w:rPr>
            <w:t>Choose an item.</w:t>
          </w:r>
        </w:p>
      </w:docPartBody>
    </w:docPart>
    <w:docPart>
      <w:docPartPr>
        <w:name w:val="3BCC52837496498C9C022F00EC152C84"/>
        <w:category>
          <w:name w:val="General"/>
          <w:gallery w:val="placeholder"/>
        </w:category>
        <w:types>
          <w:type w:val="bbPlcHdr"/>
        </w:types>
        <w:behaviors>
          <w:behavior w:val="content"/>
        </w:behaviors>
        <w:guid w:val="{F30A564A-5C1B-4D20-902F-D82BEE92E070}"/>
      </w:docPartPr>
      <w:docPartBody>
        <w:p w:rsidR="00D65053" w:rsidRDefault="00D65053" w:rsidP="00D65053">
          <w:pPr>
            <w:pStyle w:val="3BCC52837496498C9C022F00EC152C84"/>
          </w:pPr>
          <w:r w:rsidRPr="008606F1">
            <w:rPr>
              <w:rStyle w:val="PlaceholderText"/>
            </w:rPr>
            <w:t>Choose an item.</w:t>
          </w:r>
        </w:p>
      </w:docPartBody>
    </w:docPart>
    <w:docPart>
      <w:docPartPr>
        <w:name w:val="36A2A7525510444397815F6D13DA8BAC"/>
        <w:category>
          <w:name w:val="General"/>
          <w:gallery w:val="placeholder"/>
        </w:category>
        <w:types>
          <w:type w:val="bbPlcHdr"/>
        </w:types>
        <w:behaviors>
          <w:behavior w:val="content"/>
        </w:behaviors>
        <w:guid w:val="{CF6A0034-045D-45E7-B76D-86D192498F93}"/>
      </w:docPartPr>
      <w:docPartBody>
        <w:p w:rsidR="00D65053" w:rsidRDefault="00D65053" w:rsidP="00D65053">
          <w:pPr>
            <w:pStyle w:val="36A2A7525510444397815F6D13DA8BAC"/>
          </w:pPr>
          <w:r w:rsidRPr="008606F1">
            <w:rPr>
              <w:rStyle w:val="PlaceholderText"/>
            </w:rPr>
            <w:t>Choose an item.</w:t>
          </w:r>
        </w:p>
      </w:docPartBody>
    </w:docPart>
    <w:docPart>
      <w:docPartPr>
        <w:name w:val="282C8CAB5D8045038949812F7EC85A00"/>
        <w:category>
          <w:name w:val="General"/>
          <w:gallery w:val="placeholder"/>
        </w:category>
        <w:types>
          <w:type w:val="bbPlcHdr"/>
        </w:types>
        <w:behaviors>
          <w:behavior w:val="content"/>
        </w:behaviors>
        <w:guid w:val="{AA5E1A40-9D05-4537-8349-794EF86957DA}"/>
      </w:docPartPr>
      <w:docPartBody>
        <w:p w:rsidR="00D65053" w:rsidRDefault="00D65053" w:rsidP="00D65053">
          <w:pPr>
            <w:pStyle w:val="282C8CAB5D8045038949812F7EC85A00"/>
          </w:pPr>
          <w:r w:rsidRPr="008606F1">
            <w:rPr>
              <w:rStyle w:val="PlaceholderText"/>
            </w:rPr>
            <w:t>Choose an item.</w:t>
          </w:r>
        </w:p>
      </w:docPartBody>
    </w:docPart>
    <w:docPart>
      <w:docPartPr>
        <w:name w:val="8061BA5F290E46C8B3E9768AABBAD442"/>
        <w:category>
          <w:name w:val="General"/>
          <w:gallery w:val="placeholder"/>
        </w:category>
        <w:types>
          <w:type w:val="bbPlcHdr"/>
        </w:types>
        <w:behaviors>
          <w:behavior w:val="content"/>
        </w:behaviors>
        <w:guid w:val="{AA7DFEF1-E1AB-4561-B86F-9E758D9503F7}"/>
      </w:docPartPr>
      <w:docPartBody>
        <w:p w:rsidR="00D65053" w:rsidRDefault="00D65053" w:rsidP="00D65053">
          <w:pPr>
            <w:pStyle w:val="8061BA5F290E46C8B3E9768AABBAD442"/>
          </w:pPr>
          <w:r w:rsidRPr="00002107">
            <w:rPr>
              <w:rStyle w:val="PlaceholderText"/>
            </w:rPr>
            <w:t>Choose an item.</w:t>
          </w:r>
        </w:p>
      </w:docPartBody>
    </w:docPart>
    <w:docPart>
      <w:docPartPr>
        <w:name w:val="DAF3C9C9E0B945F0BA4EEF3C2ADD15DE"/>
        <w:category>
          <w:name w:val="General"/>
          <w:gallery w:val="placeholder"/>
        </w:category>
        <w:types>
          <w:type w:val="bbPlcHdr"/>
        </w:types>
        <w:behaviors>
          <w:behavior w:val="content"/>
        </w:behaviors>
        <w:guid w:val="{51CD61FC-35DF-4E3D-99D0-75F359ED1736}"/>
      </w:docPartPr>
      <w:docPartBody>
        <w:p w:rsidR="00D65053" w:rsidRDefault="00D65053" w:rsidP="00D65053">
          <w:pPr>
            <w:pStyle w:val="DAF3C9C9E0B945F0BA4EEF3C2ADD15DE"/>
          </w:pPr>
          <w:r w:rsidRPr="00002107">
            <w:rPr>
              <w:rStyle w:val="PlaceholderText"/>
            </w:rPr>
            <w:t>Choose an item.</w:t>
          </w:r>
        </w:p>
      </w:docPartBody>
    </w:docPart>
    <w:docPart>
      <w:docPartPr>
        <w:name w:val="864F677E14024E45837E286BE7A3A72B"/>
        <w:category>
          <w:name w:val="General"/>
          <w:gallery w:val="placeholder"/>
        </w:category>
        <w:types>
          <w:type w:val="bbPlcHdr"/>
        </w:types>
        <w:behaviors>
          <w:behavior w:val="content"/>
        </w:behaviors>
        <w:guid w:val="{1D25D657-E97B-4514-8306-3280D10C2D10}"/>
      </w:docPartPr>
      <w:docPartBody>
        <w:p w:rsidR="00D65053" w:rsidRDefault="00D65053" w:rsidP="00D65053">
          <w:pPr>
            <w:pStyle w:val="864F677E14024E45837E286BE7A3A72B"/>
          </w:pPr>
          <w:r w:rsidRPr="00002107">
            <w:rPr>
              <w:rStyle w:val="PlaceholderText"/>
            </w:rPr>
            <w:t>Choose an item.</w:t>
          </w:r>
        </w:p>
      </w:docPartBody>
    </w:docPart>
    <w:docPart>
      <w:docPartPr>
        <w:name w:val="6A4DB44B6C394932A304EEFB8D22C33C"/>
        <w:category>
          <w:name w:val="General"/>
          <w:gallery w:val="placeholder"/>
        </w:category>
        <w:types>
          <w:type w:val="bbPlcHdr"/>
        </w:types>
        <w:behaviors>
          <w:behavior w:val="content"/>
        </w:behaviors>
        <w:guid w:val="{5792F5D4-893C-4CAC-8221-36D89FDE1F01}"/>
      </w:docPartPr>
      <w:docPartBody>
        <w:p w:rsidR="00D65053" w:rsidRDefault="00D65053" w:rsidP="00D65053">
          <w:pPr>
            <w:pStyle w:val="6A4DB44B6C394932A304EEFB8D22C33C"/>
          </w:pPr>
          <w:r w:rsidRPr="00002107">
            <w:rPr>
              <w:rStyle w:val="PlaceholderText"/>
            </w:rPr>
            <w:t>Choose an item.</w:t>
          </w:r>
        </w:p>
      </w:docPartBody>
    </w:docPart>
    <w:docPart>
      <w:docPartPr>
        <w:name w:val="FB096853C27C485BBDBB681FAA893FB0"/>
        <w:category>
          <w:name w:val="General"/>
          <w:gallery w:val="placeholder"/>
        </w:category>
        <w:types>
          <w:type w:val="bbPlcHdr"/>
        </w:types>
        <w:behaviors>
          <w:behavior w:val="content"/>
        </w:behaviors>
        <w:guid w:val="{1321DE7A-F93F-4D68-8D94-6C7F9F36DD54}"/>
      </w:docPartPr>
      <w:docPartBody>
        <w:p w:rsidR="00D65053" w:rsidRDefault="00D65053" w:rsidP="00D65053">
          <w:pPr>
            <w:pStyle w:val="FB096853C27C485BBDBB681FAA893FB0"/>
          </w:pPr>
          <w:r w:rsidRPr="00002107">
            <w:rPr>
              <w:rStyle w:val="PlaceholderText"/>
            </w:rPr>
            <w:t>Choose an item.</w:t>
          </w:r>
        </w:p>
      </w:docPartBody>
    </w:docPart>
    <w:docPart>
      <w:docPartPr>
        <w:name w:val="F5F48577B2C54405A7A0ECB98075DAD9"/>
        <w:category>
          <w:name w:val="General"/>
          <w:gallery w:val="placeholder"/>
        </w:category>
        <w:types>
          <w:type w:val="bbPlcHdr"/>
        </w:types>
        <w:behaviors>
          <w:behavior w:val="content"/>
        </w:behaviors>
        <w:guid w:val="{4D210D83-6B05-4B01-8F4E-52E99F9AA90C}"/>
      </w:docPartPr>
      <w:docPartBody>
        <w:p w:rsidR="00D65053" w:rsidRDefault="00D65053" w:rsidP="00D65053">
          <w:pPr>
            <w:pStyle w:val="F5F48577B2C54405A7A0ECB98075DAD9"/>
          </w:pPr>
          <w:r w:rsidRPr="00F51DAF">
            <w:rPr>
              <w:rStyle w:val="PlaceholderText"/>
            </w:rPr>
            <w:t>Choose an item.</w:t>
          </w:r>
        </w:p>
      </w:docPartBody>
    </w:docPart>
    <w:docPart>
      <w:docPartPr>
        <w:name w:val="D34E08B1744F429EBEDD7F6D25348106"/>
        <w:category>
          <w:name w:val="General"/>
          <w:gallery w:val="placeholder"/>
        </w:category>
        <w:types>
          <w:type w:val="bbPlcHdr"/>
        </w:types>
        <w:behaviors>
          <w:behavior w:val="content"/>
        </w:behaviors>
        <w:guid w:val="{B4D1FCAE-F1E0-4811-9F39-762198FE920D}"/>
      </w:docPartPr>
      <w:docPartBody>
        <w:p w:rsidR="00D65053" w:rsidRDefault="00D65053" w:rsidP="00D65053">
          <w:pPr>
            <w:pStyle w:val="D34E08B1744F429EBEDD7F6D25348106"/>
          </w:pPr>
          <w:r w:rsidRPr="00BD07B0">
            <w:rPr>
              <w:rStyle w:val="PlaceholderText"/>
            </w:rPr>
            <w:t>Choose an item.</w:t>
          </w:r>
        </w:p>
      </w:docPartBody>
    </w:docPart>
    <w:docPart>
      <w:docPartPr>
        <w:name w:val="9D243A390F9545C0823EEBE2564D44C6"/>
        <w:category>
          <w:name w:val="General"/>
          <w:gallery w:val="placeholder"/>
        </w:category>
        <w:types>
          <w:type w:val="bbPlcHdr"/>
        </w:types>
        <w:behaviors>
          <w:behavior w:val="content"/>
        </w:behaviors>
        <w:guid w:val="{497A7452-31DA-43D9-B792-2AC3DF11726F}"/>
      </w:docPartPr>
      <w:docPartBody>
        <w:p w:rsidR="00D65053" w:rsidRDefault="00D65053" w:rsidP="00D65053">
          <w:pPr>
            <w:pStyle w:val="9D243A390F9545C0823EEBE2564D44C6"/>
          </w:pPr>
          <w:r w:rsidRPr="002C4DC2">
            <w:rPr>
              <w:rStyle w:val="PlaceholderText"/>
            </w:rPr>
            <w:t>Choose an item.</w:t>
          </w:r>
        </w:p>
      </w:docPartBody>
    </w:docPart>
    <w:docPart>
      <w:docPartPr>
        <w:name w:val="B6373DCF10B24CA98265E6B075F27926"/>
        <w:category>
          <w:name w:val="General"/>
          <w:gallery w:val="placeholder"/>
        </w:category>
        <w:types>
          <w:type w:val="bbPlcHdr"/>
        </w:types>
        <w:behaviors>
          <w:behavior w:val="content"/>
        </w:behaviors>
        <w:guid w:val="{E32A03DD-4E4E-4598-B75D-1295C75D04C3}"/>
      </w:docPartPr>
      <w:docPartBody>
        <w:p w:rsidR="00D65053" w:rsidRDefault="00D65053" w:rsidP="00D65053">
          <w:pPr>
            <w:pStyle w:val="B6373DCF10B24CA98265E6B075F27926"/>
          </w:pPr>
          <w:r w:rsidRPr="00C36DBD">
            <w:rPr>
              <w:rStyle w:val="PlaceholderText"/>
            </w:rPr>
            <w:t>Choose an item.</w:t>
          </w:r>
        </w:p>
      </w:docPartBody>
    </w:docPart>
    <w:docPart>
      <w:docPartPr>
        <w:name w:val="DCA162614F6F409F92FCB68E8BE90666"/>
        <w:category>
          <w:name w:val="General"/>
          <w:gallery w:val="placeholder"/>
        </w:category>
        <w:types>
          <w:type w:val="bbPlcHdr"/>
        </w:types>
        <w:behaviors>
          <w:behavior w:val="content"/>
        </w:behaviors>
        <w:guid w:val="{9A9F9352-8B30-4BBD-9A30-F87FDA6ED4B4}"/>
      </w:docPartPr>
      <w:docPartBody>
        <w:p w:rsidR="00D65053" w:rsidRDefault="00D65053" w:rsidP="00D65053">
          <w:pPr>
            <w:pStyle w:val="DCA162614F6F409F92FCB68E8BE90666"/>
          </w:pPr>
          <w:r w:rsidRPr="00C36DBD">
            <w:rPr>
              <w:rStyle w:val="PlaceholderText"/>
            </w:rPr>
            <w:t>Choose an item.</w:t>
          </w:r>
        </w:p>
      </w:docPartBody>
    </w:docPart>
    <w:docPart>
      <w:docPartPr>
        <w:name w:val="EA88DFE67A5F416B82054D9629486BE0"/>
        <w:category>
          <w:name w:val="General"/>
          <w:gallery w:val="placeholder"/>
        </w:category>
        <w:types>
          <w:type w:val="bbPlcHdr"/>
        </w:types>
        <w:behaviors>
          <w:behavior w:val="content"/>
        </w:behaviors>
        <w:guid w:val="{749D6A9C-B0FE-43EE-B8C8-AFA965F2F545}"/>
      </w:docPartPr>
      <w:docPartBody>
        <w:p w:rsidR="00D65053" w:rsidRDefault="00D65053" w:rsidP="00D65053">
          <w:pPr>
            <w:pStyle w:val="EA88DFE67A5F416B82054D9629486BE0"/>
          </w:pPr>
          <w:r w:rsidRPr="00002107">
            <w:rPr>
              <w:rStyle w:val="PlaceholderText"/>
            </w:rPr>
            <w:t>Choose an item.</w:t>
          </w:r>
        </w:p>
      </w:docPartBody>
    </w:docPart>
    <w:docPart>
      <w:docPartPr>
        <w:name w:val="AA9E47587AA64547A73182525BEC1577"/>
        <w:category>
          <w:name w:val="General"/>
          <w:gallery w:val="placeholder"/>
        </w:category>
        <w:types>
          <w:type w:val="bbPlcHdr"/>
        </w:types>
        <w:behaviors>
          <w:behavior w:val="content"/>
        </w:behaviors>
        <w:guid w:val="{37EB7083-CA8A-431C-B362-9897D9C2C532}"/>
      </w:docPartPr>
      <w:docPartBody>
        <w:p w:rsidR="00D65053" w:rsidRDefault="00D65053" w:rsidP="00D65053">
          <w:pPr>
            <w:pStyle w:val="AA9E47587AA64547A73182525BEC1577"/>
          </w:pPr>
          <w:r w:rsidRPr="00F51DAF">
            <w:rPr>
              <w:rStyle w:val="PlaceholderText"/>
            </w:rPr>
            <w:t>Choose an item.</w:t>
          </w:r>
        </w:p>
      </w:docPartBody>
    </w:docPart>
    <w:docPart>
      <w:docPartPr>
        <w:name w:val="AAFFC655F6DD4606A014E90346F473BD"/>
        <w:category>
          <w:name w:val="General"/>
          <w:gallery w:val="placeholder"/>
        </w:category>
        <w:types>
          <w:type w:val="bbPlcHdr"/>
        </w:types>
        <w:behaviors>
          <w:behavior w:val="content"/>
        </w:behaviors>
        <w:guid w:val="{2D7E472C-CD79-4BC0-98A6-5003B1D65635}"/>
      </w:docPartPr>
      <w:docPartBody>
        <w:p w:rsidR="00D65053" w:rsidRDefault="00D65053" w:rsidP="00D65053">
          <w:pPr>
            <w:pStyle w:val="AAFFC655F6DD4606A014E90346F473BD"/>
          </w:pPr>
          <w:r w:rsidRPr="00454B0D">
            <w:rPr>
              <w:rStyle w:val="PlaceholderText"/>
            </w:rPr>
            <w:t>Choose an item.</w:t>
          </w:r>
        </w:p>
      </w:docPartBody>
    </w:docPart>
    <w:docPart>
      <w:docPartPr>
        <w:name w:val="0E06E3218EEF4D39AB65B09B41A10924"/>
        <w:category>
          <w:name w:val="General"/>
          <w:gallery w:val="placeholder"/>
        </w:category>
        <w:types>
          <w:type w:val="bbPlcHdr"/>
        </w:types>
        <w:behaviors>
          <w:behavior w:val="content"/>
        </w:behaviors>
        <w:guid w:val="{64465837-8041-4914-B8D8-B61B8B7D7B97}"/>
      </w:docPartPr>
      <w:docPartBody>
        <w:p w:rsidR="00D65053" w:rsidRDefault="00D65053" w:rsidP="00D65053">
          <w:pPr>
            <w:pStyle w:val="0E06E3218EEF4D39AB65B09B41A10924"/>
          </w:pPr>
          <w:r w:rsidRPr="00454B0D">
            <w:rPr>
              <w:rStyle w:val="PlaceholderText"/>
            </w:rPr>
            <w:t>Choose an item.</w:t>
          </w:r>
        </w:p>
      </w:docPartBody>
    </w:docPart>
    <w:docPart>
      <w:docPartPr>
        <w:name w:val="460A706311154DC99BCF1DF2785DA112"/>
        <w:category>
          <w:name w:val="General"/>
          <w:gallery w:val="placeholder"/>
        </w:category>
        <w:types>
          <w:type w:val="bbPlcHdr"/>
        </w:types>
        <w:behaviors>
          <w:behavior w:val="content"/>
        </w:behaviors>
        <w:guid w:val="{11EDC0E3-2056-4A7F-93FE-C0430F2EFEFB}"/>
      </w:docPartPr>
      <w:docPartBody>
        <w:p w:rsidR="00D65053" w:rsidRDefault="00D65053" w:rsidP="00D65053">
          <w:pPr>
            <w:pStyle w:val="460A706311154DC99BCF1DF2785DA112"/>
          </w:pPr>
          <w:r w:rsidRPr="00454B0D">
            <w:rPr>
              <w:rStyle w:val="PlaceholderText"/>
            </w:rPr>
            <w:t>Choose an item.</w:t>
          </w:r>
        </w:p>
      </w:docPartBody>
    </w:docPart>
    <w:docPart>
      <w:docPartPr>
        <w:name w:val="1CAB4106B03241B3A2034C29E18BDAD1"/>
        <w:category>
          <w:name w:val="General"/>
          <w:gallery w:val="placeholder"/>
        </w:category>
        <w:types>
          <w:type w:val="bbPlcHdr"/>
        </w:types>
        <w:behaviors>
          <w:behavior w:val="content"/>
        </w:behaviors>
        <w:guid w:val="{2C7E3FA0-C2BF-4E81-AAA1-19058EA29AD7}"/>
      </w:docPartPr>
      <w:docPartBody>
        <w:p w:rsidR="00D65053" w:rsidRDefault="00D65053" w:rsidP="00D65053">
          <w:pPr>
            <w:pStyle w:val="1CAB4106B03241B3A2034C29E18BDAD1"/>
          </w:pPr>
          <w:r w:rsidRPr="00454B0D">
            <w:rPr>
              <w:rStyle w:val="PlaceholderText"/>
            </w:rPr>
            <w:t>Choose an item.</w:t>
          </w:r>
        </w:p>
      </w:docPartBody>
    </w:docPart>
    <w:docPart>
      <w:docPartPr>
        <w:name w:val="8E6D946C98B24C73A5DAA0F55D9F0AB1"/>
        <w:category>
          <w:name w:val="General"/>
          <w:gallery w:val="placeholder"/>
        </w:category>
        <w:types>
          <w:type w:val="bbPlcHdr"/>
        </w:types>
        <w:behaviors>
          <w:behavior w:val="content"/>
        </w:behaviors>
        <w:guid w:val="{DE79BA4D-1F9A-4FD5-A89B-D1D9A2C73780}"/>
      </w:docPartPr>
      <w:docPartBody>
        <w:p w:rsidR="00D65053" w:rsidRDefault="00D65053" w:rsidP="00D65053">
          <w:pPr>
            <w:pStyle w:val="8E6D946C98B24C73A5DAA0F55D9F0AB1"/>
          </w:pPr>
          <w:r w:rsidRPr="00454B0D">
            <w:rPr>
              <w:rStyle w:val="PlaceholderText"/>
            </w:rPr>
            <w:t>Choose an item.</w:t>
          </w:r>
        </w:p>
      </w:docPartBody>
    </w:docPart>
    <w:docPart>
      <w:docPartPr>
        <w:name w:val="EE5B01B462B14429814C9BEB2F3FB32C"/>
        <w:category>
          <w:name w:val="General"/>
          <w:gallery w:val="placeholder"/>
        </w:category>
        <w:types>
          <w:type w:val="bbPlcHdr"/>
        </w:types>
        <w:behaviors>
          <w:behavior w:val="content"/>
        </w:behaviors>
        <w:guid w:val="{49ABF2E0-3500-4A7A-9F48-974E85D1D368}"/>
      </w:docPartPr>
      <w:docPartBody>
        <w:p w:rsidR="00D65053" w:rsidRDefault="00D65053" w:rsidP="00D65053">
          <w:pPr>
            <w:pStyle w:val="EE5B01B462B14429814C9BEB2F3FB32C"/>
          </w:pPr>
          <w:r w:rsidRPr="00454B0D">
            <w:rPr>
              <w:rStyle w:val="PlaceholderText"/>
            </w:rPr>
            <w:t>Choose an item.</w:t>
          </w:r>
        </w:p>
      </w:docPartBody>
    </w:docPart>
    <w:docPart>
      <w:docPartPr>
        <w:name w:val="1FBB4FF9F95A4653A87AC59787252E38"/>
        <w:category>
          <w:name w:val="General"/>
          <w:gallery w:val="placeholder"/>
        </w:category>
        <w:types>
          <w:type w:val="bbPlcHdr"/>
        </w:types>
        <w:behaviors>
          <w:behavior w:val="content"/>
        </w:behaviors>
        <w:guid w:val="{629EC83D-5DE6-4AA7-8DD8-E68F6AB6B072}"/>
      </w:docPartPr>
      <w:docPartBody>
        <w:p w:rsidR="00D65053" w:rsidRDefault="00D65053" w:rsidP="00D65053">
          <w:pPr>
            <w:pStyle w:val="1FBB4FF9F95A4653A87AC59787252E38"/>
          </w:pPr>
          <w:r w:rsidRPr="00454B0D">
            <w:rPr>
              <w:rStyle w:val="PlaceholderText"/>
            </w:rPr>
            <w:t>Choose an item.</w:t>
          </w:r>
        </w:p>
      </w:docPartBody>
    </w:docPart>
    <w:docPart>
      <w:docPartPr>
        <w:name w:val="AB47F4FB1EB44665A2A520DF96DF6C78"/>
        <w:category>
          <w:name w:val="General"/>
          <w:gallery w:val="placeholder"/>
        </w:category>
        <w:types>
          <w:type w:val="bbPlcHdr"/>
        </w:types>
        <w:behaviors>
          <w:behavior w:val="content"/>
        </w:behaviors>
        <w:guid w:val="{663A3DAD-D87F-4100-B7E6-B5F68F98A592}"/>
      </w:docPartPr>
      <w:docPartBody>
        <w:p w:rsidR="00D65053" w:rsidRDefault="00D65053" w:rsidP="00D65053">
          <w:pPr>
            <w:pStyle w:val="AB47F4FB1EB44665A2A520DF96DF6C78"/>
          </w:pPr>
          <w:r w:rsidRPr="00454B0D">
            <w:rPr>
              <w:rStyle w:val="PlaceholderText"/>
            </w:rPr>
            <w:t>Choose an item.</w:t>
          </w:r>
        </w:p>
      </w:docPartBody>
    </w:docPart>
    <w:docPart>
      <w:docPartPr>
        <w:name w:val="9F7664CEE79446AE8B0485F3DDA545FD"/>
        <w:category>
          <w:name w:val="General"/>
          <w:gallery w:val="placeholder"/>
        </w:category>
        <w:types>
          <w:type w:val="bbPlcHdr"/>
        </w:types>
        <w:behaviors>
          <w:behavior w:val="content"/>
        </w:behaviors>
        <w:guid w:val="{2261BFC7-8A17-42ED-8AD0-3758874AF851}"/>
      </w:docPartPr>
      <w:docPartBody>
        <w:p w:rsidR="00D65053" w:rsidRDefault="00D65053" w:rsidP="00D65053">
          <w:pPr>
            <w:pStyle w:val="9F7664CEE79446AE8B0485F3DDA545FD"/>
          </w:pPr>
          <w:r w:rsidRPr="00BD07B0">
            <w:rPr>
              <w:rStyle w:val="PlaceholderText"/>
            </w:rPr>
            <w:t>Choose an item.</w:t>
          </w:r>
        </w:p>
      </w:docPartBody>
    </w:docPart>
    <w:docPart>
      <w:docPartPr>
        <w:name w:val="70E90F93B7084B38B8FA61C1FFCFFBF2"/>
        <w:category>
          <w:name w:val="General"/>
          <w:gallery w:val="placeholder"/>
        </w:category>
        <w:types>
          <w:type w:val="bbPlcHdr"/>
        </w:types>
        <w:behaviors>
          <w:behavior w:val="content"/>
        </w:behaviors>
        <w:guid w:val="{F2AF4F43-7CEC-4503-90D0-C31301594538}"/>
      </w:docPartPr>
      <w:docPartBody>
        <w:p w:rsidR="00D65053" w:rsidRDefault="00D65053" w:rsidP="00D65053">
          <w:pPr>
            <w:pStyle w:val="70E90F93B7084B38B8FA61C1FFCFFBF2"/>
          </w:pPr>
          <w:r w:rsidRPr="00BD07B0">
            <w:rPr>
              <w:rStyle w:val="PlaceholderText"/>
            </w:rPr>
            <w:t>Choose an item.</w:t>
          </w:r>
        </w:p>
      </w:docPartBody>
    </w:docPart>
    <w:docPart>
      <w:docPartPr>
        <w:name w:val="2A0F68C83B1D45E3BFAE9334504A0D48"/>
        <w:category>
          <w:name w:val="General"/>
          <w:gallery w:val="placeholder"/>
        </w:category>
        <w:types>
          <w:type w:val="bbPlcHdr"/>
        </w:types>
        <w:behaviors>
          <w:behavior w:val="content"/>
        </w:behaviors>
        <w:guid w:val="{AB99A257-273E-411E-A1C8-F704929CC748}"/>
      </w:docPartPr>
      <w:docPartBody>
        <w:p w:rsidR="00D65053" w:rsidRDefault="00D65053" w:rsidP="00D65053">
          <w:pPr>
            <w:pStyle w:val="2A0F68C83B1D45E3BFAE9334504A0D48"/>
          </w:pPr>
          <w:r w:rsidRPr="00BD07B0">
            <w:rPr>
              <w:rStyle w:val="PlaceholderText"/>
            </w:rPr>
            <w:t>Choose an item.</w:t>
          </w:r>
        </w:p>
      </w:docPartBody>
    </w:docPart>
    <w:docPart>
      <w:docPartPr>
        <w:name w:val="435EAC48B8B94D27A5BA63010B04AE6C"/>
        <w:category>
          <w:name w:val="General"/>
          <w:gallery w:val="placeholder"/>
        </w:category>
        <w:types>
          <w:type w:val="bbPlcHdr"/>
        </w:types>
        <w:behaviors>
          <w:behavior w:val="content"/>
        </w:behaviors>
        <w:guid w:val="{F6B870C1-35E8-49A0-8B60-ACBB8E4859F6}"/>
      </w:docPartPr>
      <w:docPartBody>
        <w:p w:rsidR="00D65053" w:rsidRDefault="00D65053" w:rsidP="00D65053">
          <w:pPr>
            <w:pStyle w:val="435EAC48B8B94D27A5BA63010B04AE6C"/>
          </w:pPr>
          <w:r w:rsidRPr="00BD07B0">
            <w:rPr>
              <w:rStyle w:val="PlaceholderText"/>
            </w:rPr>
            <w:t>Choose an item.</w:t>
          </w:r>
        </w:p>
      </w:docPartBody>
    </w:docPart>
    <w:docPart>
      <w:docPartPr>
        <w:name w:val="38208AE6E4134A95900199101AD717BA"/>
        <w:category>
          <w:name w:val="General"/>
          <w:gallery w:val="placeholder"/>
        </w:category>
        <w:types>
          <w:type w:val="bbPlcHdr"/>
        </w:types>
        <w:behaviors>
          <w:behavior w:val="content"/>
        </w:behaviors>
        <w:guid w:val="{8325C2DB-0D7B-4B65-8E3B-FC6594DFB33D}"/>
      </w:docPartPr>
      <w:docPartBody>
        <w:p w:rsidR="00D65053" w:rsidRDefault="00D65053" w:rsidP="00D65053">
          <w:pPr>
            <w:pStyle w:val="38208AE6E4134A95900199101AD717BA"/>
          </w:pPr>
          <w:r w:rsidRPr="00BD07B0">
            <w:rPr>
              <w:rStyle w:val="PlaceholderText"/>
            </w:rPr>
            <w:t>Choose an item.</w:t>
          </w:r>
        </w:p>
      </w:docPartBody>
    </w:docPart>
    <w:docPart>
      <w:docPartPr>
        <w:name w:val="955DBF401CE9444BA43C7B30F953EE61"/>
        <w:category>
          <w:name w:val="General"/>
          <w:gallery w:val="placeholder"/>
        </w:category>
        <w:types>
          <w:type w:val="bbPlcHdr"/>
        </w:types>
        <w:behaviors>
          <w:behavior w:val="content"/>
        </w:behaviors>
        <w:guid w:val="{E2989CD8-2C94-437C-8BD5-40CDF60A4EDC}"/>
      </w:docPartPr>
      <w:docPartBody>
        <w:p w:rsidR="00D65053" w:rsidRDefault="00D65053" w:rsidP="00D65053">
          <w:pPr>
            <w:pStyle w:val="955DBF401CE9444BA43C7B30F953EE61"/>
          </w:pPr>
          <w:r w:rsidRPr="00BD07B0">
            <w:rPr>
              <w:rStyle w:val="PlaceholderText"/>
            </w:rPr>
            <w:t>Choose an item.</w:t>
          </w:r>
        </w:p>
      </w:docPartBody>
    </w:docPart>
    <w:docPart>
      <w:docPartPr>
        <w:name w:val="E7AFC42A245749349F3EFC91780F0322"/>
        <w:category>
          <w:name w:val="General"/>
          <w:gallery w:val="placeholder"/>
        </w:category>
        <w:types>
          <w:type w:val="bbPlcHdr"/>
        </w:types>
        <w:behaviors>
          <w:behavior w:val="content"/>
        </w:behaviors>
        <w:guid w:val="{DEF1E7C7-31A8-4CDB-BAC9-CEAD9FAD7B2A}"/>
      </w:docPartPr>
      <w:docPartBody>
        <w:p w:rsidR="00D65053" w:rsidRDefault="00D65053" w:rsidP="00D65053">
          <w:pPr>
            <w:pStyle w:val="E7AFC42A245749349F3EFC91780F0322"/>
          </w:pPr>
          <w:r w:rsidRPr="002C4DC2">
            <w:rPr>
              <w:rStyle w:val="PlaceholderText"/>
            </w:rPr>
            <w:t>Choose an item.</w:t>
          </w:r>
        </w:p>
      </w:docPartBody>
    </w:docPart>
    <w:docPart>
      <w:docPartPr>
        <w:name w:val="F9B8314E2F6C4BB9BFB2810604BD84E0"/>
        <w:category>
          <w:name w:val="General"/>
          <w:gallery w:val="placeholder"/>
        </w:category>
        <w:types>
          <w:type w:val="bbPlcHdr"/>
        </w:types>
        <w:behaviors>
          <w:behavior w:val="content"/>
        </w:behaviors>
        <w:guid w:val="{B9C8FFF7-1D5E-4BA9-833A-B169C419831D}"/>
      </w:docPartPr>
      <w:docPartBody>
        <w:p w:rsidR="00D65053" w:rsidRDefault="00D65053" w:rsidP="00D65053">
          <w:pPr>
            <w:pStyle w:val="F9B8314E2F6C4BB9BFB2810604BD84E0"/>
          </w:pPr>
          <w:r w:rsidRPr="002C4DC2">
            <w:rPr>
              <w:rStyle w:val="PlaceholderText"/>
            </w:rPr>
            <w:t>Choose an item.</w:t>
          </w:r>
        </w:p>
      </w:docPartBody>
    </w:docPart>
    <w:docPart>
      <w:docPartPr>
        <w:name w:val="6C6473D9201F465FA550FFB853830290"/>
        <w:category>
          <w:name w:val="General"/>
          <w:gallery w:val="placeholder"/>
        </w:category>
        <w:types>
          <w:type w:val="bbPlcHdr"/>
        </w:types>
        <w:behaviors>
          <w:behavior w:val="content"/>
        </w:behaviors>
        <w:guid w:val="{D966032D-7AA2-4EC7-91FA-B11BAC34EA3D}"/>
      </w:docPartPr>
      <w:docPartBody>
        <w:p w:rsidR="00D65053" w:rsidRDefault="00D65053" w:rsidP="00D65053">
          <w:pPr>
            <w:pStyle w:val="6C6473D9201F465FA550FFB853830290"/>
          </w:pPr>
          <w:r w:rsidRPr="002C4DC2">
            <w:rPr>
              <w:rStyle w:val="PlaceholderText"/>
            </w:rPr>
            <w:t>Choose an item.</w:t>
          </w:r>
        </w:p>
      </w:docPartBody>
    </w:docPart>
    <w:docPart>
      <w:docPartPr>
        <w:name w:val="41A69CC0339B4F1294A36583A034C536"/>
        <w:category>
          <w:name w:val="General"/>
          <w:gallery w:val="placeholder"/>
        </w:category>
        <w:types>
          <w:type w:val="bbPlcHdr"/>
        </w:types>
        <w:behaviors>
          <w:behavior w:val="content"/>
        </w:behaviors>
        <w:guid w:val="{7C5D7727-D060-4513-9218-BBF53895C30C}"/>
      </w:docPartPr>
      <w:docPartBody>
        <w:p w:rsidR="00D65053" w:rsidRDefault="00D65053" w:rsidP="00D65053">
          <w:pPr>
            <w:pStyle w:val="41A69CC0339B4F1294A36583A034C536"/>
          </w:pPr>
          <w:r w:rsidRPr="002C4DC2">
            <w:rPr>
              <w:rStyle w:val="PlaceholderText"/>
            </w:rPr>
            <w:t>Choose an item.</w:t>
          </w:r>
        </w:p>
      </w:docPartBody>
    </w:docPart>
    <w:docPart>
      <w:docPartPr>
        <w:name w:val="31831FD50B27443B999BC7BAD69CAB98"/>
        <w:category>
          <w:name w:val="General"/>
          <w:gallery w:val="placeholder"/>
        </w:category>
        <w:types>
          <w:type w:val="bbPlcHdr"/>
        </w:types>
        <w:behaviors>
          <w:behavior w:val="content"/>
        </w:behaviors>
        <w:guid w:val="{1494FCA2-3ED3-4ED5-8FE7-B872AE42DC73}"/>
      </w:docPartPr>
      <w:docPartBody>
        <w:p w:rsidR="00D65053" w:rsidRDefault="00D65053" w:rsidP="00D65053">
          <w:pPr>
            <w:pStyle w:val="31831FD50B27443B999BC7BAD69CAB98"/>
          </w:pPr>
          <w:r w:rsidRPr="00C36DBD">
            <w:rPr>
              <w:rStyle w:val="PlaceholderText"/>
            </w:rPr>
            <w:t>Choose an item.</w:t>
          </w:r>
        </w:p>
      </w:docPartBody>
    </w:docPart>
    <w:docPart>
      <w:docPartPr>
        <w:name w:val="35F606FBE95E49BBA6906B5F0EBFD964"/>
        <w:category>
          <w:name w:val="General"/>
          <w:gallery w:val="placeholder"/>
        </w:category>
        <w:types>
          <w:type w:val="bbPlcHdr"/>
        </w:types>
        <w:behaviors>
          <w:behavior w:val="content"/>
        </w:behaviors>
        <w:guid w:val="{E71302FC-0124-4730-9684-6E1F9A6AFD64}"/>
      </w:docPartPr>
      <w:docPartBody>
        <w:p w:rsidR="00D65053" w:rsidRDefault="00D65053" w:rsidP="00D65053">
          <w:pPr>
            <w:pStyle w:val="35F606FBE95E49BBA6906B5F0EBFD964"/>
          </w:pPr>
          <w:r w:rsidRPr="00C36DBD">
            <w:rPr>
              <w:rStyle w:val="PlaceholderText"/>
            </w:rPr>
            <w:t>Choose an item.</w:t>
          </w:r>
        </w:p>
      </w:docPartBody>
    </w:docPart>
    <w:docPart>
      <w:docPartPr>
        <w:name w:val="87578F2EFB84400091312D6AF2870454"/>
        <w:category>
          <w:name w:val="General"/>
          <w:gallery w:val="placeholder"/>
        </w:category>
        <w:types>
          <w:type w:val="bbPlcHdr"/>
        </w:types>
        <w:behaviors>
          <w:behavior w:val="content"/>
        </w:behaviors>
        <w:guid w:val="{7B56CEB1-6C97-4CB0-9AAE-4619030CC02C}"/>
      </w:docPartPr>
      <w:docPartBody>
        <w:p w:rsidR="00D65053" w:rsidRDefault="00D65053" w:rsidP="00D65053">
          <w:pPr>
            <w:pStyle w:val="87578F2EFB84400091312D6AF2870454"/>
          </w:pPr>
          <w:r w:rsidRPr="00B53E8B">
            <w:rPr>
              <w:rStyle w:val="PlaceholderText"/>
            </w:rPr>
            <w:t>Choose an item.</w:t>
          </w:r>
        </w:p>
      </w:docPartBody>
    </w:docPart>
    <w:docPart>
      <w:docPartPr>
        <w:name w:val="A2AEB3E695A641DC8FC2AA9CE6B12AB2"/>
        <w:category>
          <w:name w:val="General"/>
          <w:gallery w:val="placeholder"/>
        </w:category>
        <w:types>
          <w:type w:val="bbPlcHdr"/>
        </w:types>
        <w:behaviors>
          <w:behavior w:val="content"/>
        </w:behaviors>
        <w:guid w:val="{2EB0EC22-E509-400C-BA1A-5D75B8F9788E}"/>
      </w:docPartPr>
      <w:docPartBody>
        <w:p w:rsidR="00D65053" w:rsidRDefault="00D65053" w:rsidP="00D65053">
          <w:pPr>
            <w:pStyle w:val="A2AEB3E695A641DC8FC2AA9CE6B12AB2"/>
          </w:pPr>
          <w:r w:rsidRPr="00B53E8B">
            <w:rPr>
              <w:rStyle w:val="PlaceholderText"/>
            </w:rPr>
            <w:t>Choose an item.</w:t>
          </w:r>
        </w:p>
      </w:docPartBody>
    </w:docPart>
    <w:docPart>
      <w:docPartPr>
        <w:name w:val="01AA1A47AF1A4AA9AD2AE198B61C8C4E"/>
        <w:category>
          <w:name w:val="General"/>
          <w:gallery w:val="placeholder"/>
        </w:category>
        <w:types>
          <w:type w:val="bbPlcHdr"/>
        </w:types>
        <w:behaviors>
          <w:behavior w:val="content"/>
        </w:behaviors>
        <w:guid w:val="{6F1115F7-25FC-4B0A-95A3-DCEEDAEE4F14}"/>
      </w:docPartPr>
      <w:docPartBody>
        <w:p w:rsidR="00D65053" w:rsidRDefault="00D65053" w:rsidP="00D65053">
          <w:pPr>
            <w:pStyle w:val="01AA1A47AF1A4AA9AD2AE198B61C8C4E"/>
          </w:pPr>
          <w:r w:rsidRPr="00B53E8B">
            <w:rPr>
              <w:rStyle w:val="PlaceholderText"/>
            </w:rPr>
            <w:t>Choose an item.</w:t>
          </w:r>
        </w:p>
      </w:docPartBody>
    </w:docPart>
    <w:docPart>
      <w:docPartPr>
        <w:name w:val="F61CB2E28BBF4E6993F544E393E0257E"/>
        <w:category>
          <w:name w:val="General"/>
          <w:gallery w:val="placeholder"/>
        </w:category>
        <w:types>
          <w:type w:val="bbPlcHdr"/>
        </w:types>
        <w:behaviors>
          <w:behavior w:val="content"/>
        </w:behaviors>
        <w:guid w:val="{F804C47A-37D2-4A56-B9ED-771DED4107D0}"/>
      </w:docPartPr>
      <w:docPartBody>
        <w:p w:rsidR="00D65053" w:rsidRDefault="00D65053" w:rsidP="00D65053">
          <w:pPr>
            <w:pStyle w:val="F61CB2E28BBF4E6993F544E393E0257E"/>
          </w:pPr>
          <w:r w:rsidRPr="00B53E8B">
            <w:rPr>
              <w:rStyle w:val="PlaceholderText"/>
            </w:rPr>
            <w:t>Choose an item.</w:t>
          </w:r>
        </w:p>
      </w:docPartBody>
    </w:docPart>
    <w:docPart>
      <w:docPartPr>
        <w:name w:val="19DDB65D7CFF4EEBA3AE5DCDBFB3A616"/>
        <w:category>
          <w:name w:val="General"/>
          <w:gallery w:val="placeholder"/>
        </w:category>
        <w:types>
          <w:type w:val="bbPlcHdr"/>
        </w:types>
        <w:behaviors>
          <w:behavior w:val="content"/>
        </w:behaviors>
        <w:guid w:val="{5A92393A-6877-4883-9EE1-19CA8FB96F90}"/>
      </w:docPartPr>
      <w:docPartBody>
        <w:p w:rsidR="00D65053" w:rsidRDefault="00D65053" w:rsidP="00D65053">
          <w:pPr>
            <w:pStyle w:val="19DDB65D7CFF4EEBA3AE5DCDBFB3A616"/>
          </w:pPr>
          <w:r w:rsidRPr="00B53E8B">
            <w:rPr>
              <w:rStyle w:val="PlaceholderText"/>
            </w:rPr>
            <w:t>Choose an item.</w:t>
          </w:r>
        </w:p>
      </w:docPartBody>
    </w:docPart>
    <w:docPart>
      <w:docPartPr>
        <w:name w:val="8E2E4912E3144893A758485EFC475C4C"/>
        <w:category>
          <w:name w:val="General"/>
          <w:gallery w:val="placeholder"/>
        </w:category>
        <w:types>
          <w:type w:val="bbPlcHdr"/>
        </w:types>
        <w:behaviors>
          <w:behavior w:val="content"/>
        </w:behaviors>
        <w:guid w:val="{A9B1CBAC-544A-4906-8052-C907F10B1884}"/>
      </w:docPartPr>
      <w:docPartBody>
        <w:p w:rsidR="00D65053" w:rsidRDefault="00D65053" w:rsidP="00D65053">
          <w:pPr>
            <w:pStyle w:val="8E2E4912E3144893A758485EFC475C4C"/>
          </w:pPr>
          <w:r w:rsidRPr="00B53E8B">
            <w:rPr>
              <w:rStyle w:val="PlaceholderText"/>
            </w:rPr>
            <w:t>Choose an item.</w:t>
          </w:r>
        </w:p>
      </w:docPartBody>
    </w:docPart>
    <w:docPart>
      <w:docPartPr>
        <w:name w:val="B1377C612291428593F250CF58AD6EFC"/>
        <w:category>
          <w:name w:val="General"/>
          <w:gallery w:val="placeholder"/>
        </w:category>
        <w:types>
          <w:type w:val="bbPlcHdr"/>
        </w:types>
        <w:behaviors>
          <w:behavior w:val="content"/>
        </w:behaviors>
        <w:guid w:val="{C31CD464-685A-4669-B91D-57DB829BE063}"/>
      </w:docPartPr>
      <w:docPartBody>
        <w:p w:rsidR="00D65053" w:rsidRDefault="00D65053" w:rsidP="00D65053">
          <w:pPr>
            <w:pStyle w:val="B1377C612291428593F250CF58AD6EFC"/>
          </w:pPr>
          <w:r w:rsidRPr="00B53E8B">
            <w:rPr>
              <w:rStyle w:val="PlaceholderText"/>
            </w:rPr>
            <w:t>Choose an item.</w:t>
          </w:r>
        </w:p>
      </w:docPartBody>
    </w:docPart>
    <w:docPart>
      <w:docPartPr>
        <w:name w:val="6CC10DECBD5748D69756D7B62571AD49"/>
        <w:category>
          <w:name w:val="General"/>
          <w:gallery w:val="placeholder"/>
        </w:category>
        <w:types>
          <w:type w:val="bbPlcHdr"/>
        </w:types>
        <w:behaviors>
          <w:behavior w:val="content"/>
        </w:behaviors>
        <w:guid w:val="{241AFA63-5321-4B20-AFCE-3E132FADEE22}"/>
      </w:docPartPr>
      <w:docPartBody>
        <w:p w:rsidR="00D65053" w:rsidRDefault="00D65053" w:rsidP="00D65053">
          <w:pPr>
            <w:pStyle w:val="6CC10DECBD5748D69756D7B62571AD49"/>
          </w:pPr>
          <w:r w:rsidRPr="00B53E8B">
            <w:rPr>
              <w:rStyle w:val="PlaceholderText"/>
            </w:rPr>
            <w:t>Choose an item.</w:t>
          </w:r>
        </w:p>
      </w:docPartBody>
    </w:docPart>
    <w:docPart>
      <w:docPartPr>
        <w:name w:val="958A3015C53141F8882833454ADB65A9"/>
        <w:category>
          <w:name w:val="General"/>
          <w:gallery w:val="placeholder"/>
        </w:category>
        <w:types>
          <w:type w:val="bbPlcHdr"/>
        </w:types>
        <w:behaviors>
          <w:behavior w:val="content"/>
        </w:behaviors>
        <w:guid w:val="{6558B16F-E0C4-4B5E-AF73-09B8354036DD}"/>
      </w:docPartPr>
      <w:docPartBody>
        <w:p w:rsidR="00D65053" w:rsidRDefault="00D65053" w:rsidP="00D65053">
          <w:pPr>
            <w:pStyle w:val="958A3015C53141F8882833454ADB65A9"/>
          </w:pPr>
          <w:r w:rsidRPr="00B53E8B">
            <w:rPr>
              <w:rStyle w:val="PlaceholderText"/>
            </w:rPr>
            <w:t>Choose an item.</w:t>
          </w:r>
        </w:p>
      </w:docPartBody>
    </w:docPart>
    <w:docPart>
      <w:docPartPr>
        <w:name w:val="65CBA565730F431981AF7137C9A4AC08"/>
        <w:category>
          <w:name w:val="General"/>
          <w:gallery w:val="placeholder"/>
        </w:category>
        <w:types>
          <w:type w:val="bbPlcHdr"/>
        </w:types>
        <w:behaviors>
          <w:behavior w:val="content"/>
        </w:behaviors>
        <w:guid w:val="{E9F905B6-563D-43E9-AA23-1CF00A7E08BC}"/>
      </w:docPartPr>
      <w:docPartBody>
        <w:p w:rsidR="00D65053" w:rsidRDefault="00D65053" w:rsidP="00D65053">
          <w:pPr>
            <w:pStyle w:val="65CBA565730F431981AF7137C9A4AC08"/>
          </w:pPr>
          <w:r w:rsidRPr="00B53E8B">
            <w:rPr>
              <w:rStyle w:val="PlaceholderText"/>
            </w:rPr>
            <w:t>Choose an item.</w:t>
          </w:r>
        </w:p>
      </w:docPartBody>
    </w:docPart>
    <w:docPart>
      <w:docPartPr>
        <w:name w:val="1EC595C6F03D4CFC86D2451E8734A284"/>
        <w:category>
          <w:name w:val="General"/>
          <w:gallery w:val="placeholder"/>
        </w:category>
        <w:types>
          <w:type w:val="bbPlcHdr"/>
        </w:types>
        <w:behaviors>
          <w:behavior w:val="content"/>
        </w:behaviors>
        <w:guid w:val="{B0592DE9-445F-4121-B557-AD8A333C66CA}"/>
      </w:docPartPr>
      <w:docPartBody>
        <w:p w:rsidR="00D65053" w:rsidRDefault="00D65053" w:rsidP="00D65053">
          <w:pPr>
            <w:pStyle w:val="1EC595C6F03D4CFC86D2451E8734A284"/>
          </w:pPr>
          <w:r w:rsidRPr="00B53E8B">
            <w:rPr>
              <w:rStyle w:val="PlaceholderText"/>
            </w:rPr>
            <w:t>Choose an item.</w:t>
          </w:r>
        </w:p>
      </w:docPartBody>
    </w:docPart>
    <w:docPart>
      <w:docPartPr>
        <w:name w:val="BECAEA13B2A9479BAD857DD326083A02"/>
        <w:category>
          <w:name w:val="General"/>
          <w:gallery w:val="placeholder"/>
        </w:category>
        <w:types>
          <w:type w:val="bbPlcHdr"/>
        </w:types>
        <w:behaviors>
          <w:behavior w:val="content"/>
        </w:behaviors>
        <w:guid w:val="{97D9325B-5A54-44B8-B1A7-C4B09439DD95}"/>
      </w:docPartPr>
      <w:docPartBody>
        <w:p w:rsidR="00D65053" w:rsidRDefault="00D65053" w:rsidP="00D65053">
          <w:pPr>
            <w:pStyle w:val="BECAEA13B2A9479BAD857DD326083A02"/>
          </w:pPr>
          <w:r w:rsidRPr="008606F1">
            <w:rPr>
              <w:rStyle w:val="PlaceholderText"/>
            </w:rPr>
            <w:t>Choose an item.</w:t>
          </w:r>
        </w:p>
      </w:docPartBody>
    </w:docPart>
    <w:docPart>
      <w:docPartPr>
        <w:name w:val="83D0481D72224C918E65BA45511AF7D2"/>
        <w:category>
          <w:name w:val="General"/>
          <w:gallery w:val="placeholder"/>
        </w:category>
        <w:types>
          <w:type w:val="bbPlcHdr"/>
        </w:types>
        <w:behaviors>
          <w:behavior w:val="content"/>
        </w:behaviors>
        <w:guid w:val="{98944CB2-C116-4CC3-992C-1ED07B026D25}"/>
      </w:docPartPr>
      <w:docPartBody>
        <w:p w:rsidR="00D65053" w:rsidRDefault="00D65053" w:rsidP="00D65053">
          <w:pPr>
            <w:pStyle w:val="83D0481D72224C918E65BA45511AF7D2"/>
          </w:pPr>
          <w:r w:rsidRPr="008606F1">
            <w:rPr>
              <w:rStyle w:val="PlaceholderText"/>
            </w:rPr>
            <w:t>Choose an item.</w:t>
          </w:r>
        </w:p>
      </w:docPartBody>
    </w:docPart>
    <w:docPart>
      <w:docPartPr>
        <w:name w:val="D50659EC802F4AF0AAF40A4BA56F9EEF"/>
        <w:category>
          <w:name w:val="General"/>
          <w:gallery w:val="placeholder"/>
        </w:category>
        <w:types>
          <w:type w:val="bbPlcHdr"/>
        </w:types>
        <w:behaviors>
          <w:behavior w:val="content"/>
        </w:behaviors>
        <w:guid w:val="{83E8F107-5713-4A50-A8CC-BE846964FD7F}"/>
      </w:docPartPr>
      <w:docPartBody>
        <w:p w:rsidR="00D65053" w:rsidRDefault="00D65053" w:rsidP="00D65053">
          <w:pPr>
            <w:pStyle w:val="D50659EC802F4AF0AAF40A4BA56F9EEF"/>
          </w:pPr>
          <w:r w:rsidRPr="008606F1">
            <w:rPr>
              <w:rStyle w:val="PlaceholderText"/>
            </w:rPr>
            <w:t>Choose an item.</w:t>
          </w:r>
        </w:p>
      </w:docPartBody>
    </w:docPart>
    <w:docPart>
      <w:docPartPr>
        <w:name w:val="47CA0CD151CE43D68D57EF3985288664"/>
        <w:category>
          <w:name w:val="General"/>
          <w:gallery w:val="placeholder"/>
        </w:category>
        <w:types>
          <w:type w:val="bbPlcHdr"/>
        </w:types>
        <w:behaviors>
          <w:behavior w:val="content"/>
        </w:behaviors>
        <w:guid w:val="{61DBAE26-106C-4DDE-ACFE-67085FF72348}"/>
      </w:docPartPr>
      <w:docPartBody>
        <w:p w:rsidR="00D65053" w:rsidRDefault="00D65053" w:rsidP="00D65053">
          <w:pPr>
            <w:pStyle w:val="47CA0CD151CE43D68D57EF3985288664"/>
          </w:pPr>
          <w:r w:rsidRPr="008606F1">
            <w:rPr>
              <w:rStyle w:val="PlaceholderText"/>
            </w:rPr>
            <w:t>Choose an item.</w:t>
          </w:r>
        </w:p>
      </w:docPartBody>
    </w:docPart>
    <w:docPart>
      <w:docPartPr>
        <w:name w:val="0B70BD15144D49A5A6192A960E0DFD14"/>
        <w:category>
          <w:name w:val="General"/>
          <w:gallery w:val="placeholder"/>
        </w:category>
        <w:types>
          <w:type w:val="bbPlcHdr"/>
        </w:types>
        <w:behaviors>
          <w:behavior w:val="content"/>
        </w:behaviors>
        <w:guid w:val="{BD38F562-662B-401F-9CF9-6133A59DF358}"/>
      </w:docPartPr>
      <w:docPartBody>
        <w:p w:rsidR="00D65053" w:rsidRDefault="00D65053" w:rsidP="00D65053">
          <w:pPr>
            <w:pStyle w:val="0B70BD15144D49A5A6192A960E0DFD14"/>
          </w:pPr>
          <w:r w:rsidRPr="008606F1">
            <w:rPr>
              <w:rStyle w:val="PlaceholderText"/>
            </w:rPr>
            <w:t>Choose an item.</w:t>
          </w:r>
        </w:p>
      </w:docPartBody>
    </w:docPart>
    <w:docPart>
      <w:docPartPr>
        <w:name w:val="0B586BC4C3B4499FAAE41BDC170D5314"/>
        <w:category>
          <w:name w:val="General"/>
          <w:gallery w:val="placeholder"/>
        </w:category>
        <w:types>
          <w:type w:val="bbPlcHdr"/>
        </w:types>
        <w:behaviors>
          <w:behavior w:val="content"/>
        </w:behaviors>
        <w:guid w:val="{72DF2B29-2A32-4BF6-90B0-C5AAD1CC25E7}"/>
      </w:docPartPr>
      <w:docPartBody>
        <w:p w:rsidR="00D65053" w:rsidRDefault="00D65053" w:rsidP="00D65053">
          <w:pPr>
            <w:pStyle w:val="0B586BC4C3B4499FAAE41BDC170D5314"/>
          </w:pPr>
          <w:r w:rsidRPr="008606F1">
            <w:rPr>
              <w:rStyle w:val="PlaceholderText"/>
            </w:rPr>
            <w:t>Choose an item.</w:t>
          </w:r>
        </w:p>
      </w:docPartBody>
    </w:docPart>
    <w:docPart>
      <w:docPartPr>
        <w:name w:val="4C5CD85BD7D64805B9478FE46EF4CC18"/>
        <w:category>
          <w:name w:val="General"/>
          <w:gallery w:val="placeholder"/>
        </w:category>
        <w:types>
          <w:type w:val="bbPlcHdr"/>
        </w:types>
        <w:behaviors>
          <w:behavior w:val="content"/>
        </w:behaviors>
        <w:guid w:val="{82BBD0BE-F638-47A4-B846-5737EE6B2FF5}"/>
      </w:docPartPr>
      <w:docPartBody>
        <w:p w:rsidR="00D65053" w:rsidRDefault="00D65053" w:rsidP="00D65053">
          <w:pPr>
            <w:pStyle w:val="4C5CD85BD7D64805B9478FE46EF4CC18"/>
          </w:pPr>
          <w:r w:rsidRPr="008606F1">
            <w:rPr>
              <w:rStyle w:val="PlaceholderText"/>
            </w:rPr>
            <w:t>Choose an item.</w:t>
          </w:r>
        </w:p>
      </w:docPartBody>
    </w:docPart>
    <w:docPart>
      <w:docPartPr>
        <w:name w:val="B59C09EB47F240878E2684DA9A5EE5B3"/>
        <w:category>
          <w:name w:val="General"/>
          <w:gallery w:val="placeholder"/>
        </w:category>
        <w:types>
          <w:type w:val="bbPlcHdr"/>
        </w:types>
        <w:behaviors>
          <w:behavior w:val="content"/>
        </w:behaviors>
        <w:guid w:val="{652EF18C-DAD8-401B-9F58-236B36982326}"/>
      </w:docPartPr>
      <w:docPartBody>
        <w:p w:rsidR="00D65053" w:rsidRDefault="00D65053" w:rsidP="00D65053">
          <w:pPr>
            <w:pStyle w:val="B59C09EB47F240878E2684DA9A5EE5B3"/>
          </w:pPr>
          <w:r w:rsidRPr="00002107">
            <w:rPr>
              <w:rStyle w:val="PlaceholderText"/>
            </w:rPr>
            <w:t>Choose an item.</w:t>
          </w:r>
        </w:p>
      </w:docPartBody>
    </w:docPart>
    <w:docPart>
      <w:docPartPr>
        <w:name w:val="9750028B8E5F485B9E81ED213631E927"/>
        <w:category>
          <w:name w:val="General"/>
          <w:gallery w:val="placeholder"/>
        </w:category>
        <w:types>
          <w:type w:val="bbPlcHdr"/>
        </w:types>
        <w:behaviors>
          <w:behavior w:val="content"/>
        </w:behaviors>
        <w:guid w:val="{03EFBBD3-19B4-46B4-A4C4-737E9ED9B982}"/>
      </w:docPartPr>
      <w:docPartBody>
        <w:p w:rsidR="00D65053" w:rsidRDefault="00D65053" w:rsidP="00D65053">
          <w:pPr>
            <w:pStyle w:val="9750028B8E5F485B9E81ED213631E927"/>
          </w:pPr>
          <w:r w:rsidRPr="00002107">
            <w:rPr>
              <w:rStyle w:val="PlaceholderText"/>
            </w:rPr>
            <w:t>Choose an item.</w:t>
          </w:r>
        </w:p>
      </w:docPartBody>
    </w:docPart>
    <w:docPart>
      <w:docPartPr>
        <w:name w:val="5A4AA3A29C08419BAB152D97C4F7A2F3"/>
        <w:category>
          <w:name w:val="General"/>
          <w:gallery w:val="placeholder"/>
        </w:category>
        <w:types>
          <w:type w:val="bbPlcHdr"/>
        </w:types>
        <w:behaviors>
          <w:behavior w:val="content"/>
        </w:behaviors>
        <w:guid w:val="{B9B6A127-DCE3-4081-9F52-91979FF8BEF6}"/>
      </w:docPartPr>
      <w:docPartBody>
        <w:p w:rsidR="00D65053" w:rsidRDefault="00D65053" w:rsidP="00D65053">
          <w:pPr>
            <w:pStyle w:val="5A4AA3A29C08419BAB152D97C4F7A2F3"/>
          </w:pPr>
          <w:r w:rsidRPr="00002107">
            <w:rPr>
              <w:rStyle w:val="PlaceholderText"/>
            </w:rPr>
            <w:t>Choose an item.</w:t>
          </w:r>
        </w:p>
      </w:docPartBody>
    </w:docPart>
    <w:docPart>
      <w:docPartPr>
        <w:name w:val="2F8632E44A354CAB8A1E0B89A6FDD48B"/>
        <w:category>
          <w:name w:val="General"/>
          <w:gallery w:val="placeholder"/>
        </w:category>
        <w:types>
          <w:type w:val="bbPlcHdr"/>
        </w:types>
        <w:behaviors>
          <w:behavior w:val="content"/>
        </w:behaviors>
        <w:guid w:val="{3413D1DC-B59F-49C7-9729-E45EC9D04539}"/>
      </w:docPartPr>
      <w:docPartBody>
        <w:p w:rsidR="00D65053" w:rsidRDefault="00D65053" w:rsidP="00D65053">
          <w:pPr>
            <w:pStyle w:val="2F8632E44A354CAB8A1E0B89A6FDD48B"/>
          </w:pPr>
          <w:r w:rsidRPr="00002107">
            <w:rPr>
              <w:rStyle w:val="PlaceholderText"/>
            </w:rPr>
            <w:t>Choose an item.</w:t>
          </w:r>
        </w:p>
      </w:docPartBody>
    </w:docPart>
    <w:docPart>
      <w:docPartPr>
        <w:name w:val="B76E80FBA4214B98A3FE18B219977B7D"/>
        <w:category>
          <w:name w:val="General"/>
          <w:gallery w:val="placeholder"/>
        </w:category>
        <w:types>
          <w:type w:val="bbPlcHdr"/>
        </w:types>
        <w:behaviors>
          <w:behavior w:val="content"/>
        </w:behaviors>
        <w:guid w:val="{5CB931C1-6111-4246-A0A4-CD55504E4670}"/>
      </w:docPartPr>
      <w:docPartBody>
        <w:p w:rsidR="00D65053" w:rsidRDefault="00D65053" w:rsidP="00D65053">
          <w:pPr>
            <w:pStyle w:val="B76E80FBA4214B98A3FE18B219977B7D"/>
          </w:pPr>
          <w:r w:rsidRPr="00002107">
            <w:rPr>
              <w:rStyle w:val="PlaceholderText"/>
            </w:rPr>
            <w:t>Choose an item.</w:t>
          </w:r>
        </w:p>
      </w:docPartBody>
    </w:docPart>
    <w:docPart>
      <w:docPartPr>
        <w:name w:val="6FA864271264478B8D15F51F8FFCB374"/>
        <w:category>
          <w:name w:val="General"/>
          <w:gallery w:val="placeholder"/>
        </w:category>
        <w:types>
          <w:type w:val="bbPlcHdr"/>
        </w:types>
        <w:behaviors>
          <w:behavior w:val="content"/>
        </w:behaviors>
        <w:guid w:val="{6C43D546-9E36-43F2-A9B8-D5CDE477BA33}"/>
      </w:docPartPr>
      <w:docPartBody>
        <w:p w:rsidR="00D65053" w:rsidRDefault="00D65053" w:rsidP="00D65053">
          <w:pPr>
            <w:pStyle w:val="6FA864271264478B8D15F51F8FFCB374"/>
          </w:pPr>
          <w:r w:rsidRPr="00002107">
            <w:rPr>
              <w:rStyle w:val="PlaceholderText"/>
            </w:rPr>
            <w:t>Choose an item.</w:t>
          </w:r>
        </w:p>
      </w:docPartBody>
    </w:docPart>
    <w:docPart>
      <w:docPartPr>
        <w:name w:val="FE0AACC4A9AB448ABC84920BDD8B3FAC"/>
        <w:category>
          <w:name w:val="General"/>
          <w:gallery w:val="placeholder"/>
        </w:category>
        <w:types>
          <w:type w:val="bbPlcHdr"/>
        </w:types>
        <w:behaviors>
          <w:behavior w:val="content"/>
        </w:behaviors>
        <w:guid w:val="{FDA114A3-770E-41C2-8BCF-E81EF75CCF32}"/>
      </w:docPartPr>
      <w:docPartBody>
        <w:p w:rsidR="00D65053" w:rsidRDefault="00D65053" w:rsidP="00D65053">
          <w:pPr>
            <w:pStyle w:val="FE0AACC4A9AB448ABC84920BDD8B3FAC"/>
          </w:pPr>
          <w:r w:rsidRPr="00F51DAF">
            <w:rPr>
              <w:rStyle w:val="PlaceholderText"/>
            </w:rPr>
            <w:t>Choose an item.</w:t>
          </w:r>
        </w:p>
      </w:docPartBody>
    </w:docPart>
    <w:docPart>
      <w:docPartPr>
        <w:name w:val="CA3D727E40F2449390A8D36A8FC36482"/>
        <w:category>
          <w:name w:val="General"/>
          <w:gallery w:val="placeholder"/>
        </w:category>
        <w:types>
          <w:type w:val="bbPlcHdr"/>
        </w:types>
        <w:behaviors>
          <w:behavior w:val="content"/>
        </w:behaviors>
        <w:guid w:val="{4B3F66C6-D2CA-4C3D-AE3D-86E501846FA6}"/>
      </w:docPartPr>
      <w:docPartBody>
        <w:p w:rsidR="00D65053" w:rsidRDefault="00D65053" w:rsidP="00D65053">
          <w:pPr>
            <w:pStyle w:val="CA3D727E40F2449390A8D36A8FC36482"/>
          </w:pPr>
          <w:r w:rsidRPr="00F51DAF">
            <w:rPr>
              <w:rStyle w:val="PlaceholderText"/>
            </w:rPr>
            <w:t>Choose an item.</w:t>
          </w:r>
        </w:p>
      </w:docPartBody>
    </w:docPart>
    <w:docPart>
      <w:docPartPr>
        <w:name w:val="34BABD426F6E4E8FA14BB8E2B91CD96D"/>
        <w:category>
          <w:name w:val="General"/>
          <w:gallery w:val="placeholder"/>
        </w:category>
        <w:types>
          <w:type w:val="bbPlcHdr"/>
        </w:types>
        <w:behaviors>
          <w:behavior w:val="content"/>
        </w:behaviors>
        <w:guid w:val="{84B97D6B-46CC-4A5A-B0CE-420774668696}"/>
      </w:docPartPr>
      <w:docPartBody>
        <w:p w:rsidR="00D65053" w:rsidRDefault="00D65053" w:rsidP="00D65053">
          <w:pPr>
            <w:pStyle w:val="34BABD426F6E4E8FA14BB8E2B91CD96D"/>
          </w:pPr>
          <w:r w:rsidRPr="00454B0D">
            <w:rPr>
              <w:rStyle w:val="PlaceholderText"/>
            </w:rPr>
            <w:t>Choose an item.</w:t>
          </w:r>
        </w:p>
      </w:docPartBody>
    </w:docPart>
    <w:docPart>
      <w:docPartPr>
        <w:name w:val="5BFE272BF15F49128FA823CD4ACB8717"/>
        <w:category>
          <w:name w:val="General"/>
          <w:gallery w:val="placeholder"/>
        </w:category>
        <w:types>
          <w:type w:val="bbPlcHdr"/>
        </w:types>
        <w:behaviors>
          <w:behavior w:val="content"/>
        </w:behaviors>
        <w:guid w:val="{899DD643-2A46-4F1D-8828-7732AE3FC707}"/>
      </w:docPartPr>
      <w:docPartBody>
        <w:p w:rsidR="00D65053" w:rsidRDefault="00D65053" w:rsidP="00D65053">
          <w:pPr>
            <w:pStyle w:val="5BFE272BF15F49128FA823CD4ACB8717"/>
          </w:pPr>
          <w:r w:rsidRPr="00454B0D">
            <w:rPr>
              <w:rStyle w:val="PlaceholderText"/>
            </w:rPr>
            <w:t>Choose an item.</w:t>
          </w:r>
        </w:p>
      </w:docPartBody>
    </w:docPart>
    <w:docPart>
      <w:docPartPr>
        <w:name w:val="780DF4D8FD6E4E92AB8860E74E64233D"/>
        <w:category>
          <w:name w:val="General"/>
          <w:gallery w:val="placeholder"/>
        </w:category>
        <w:types>
          <w:type w:val="bbPlcHdr"/>
        </w:types>
        <w:behaviors>
          <w:behavior w:val="content"/>
        </w:behaviors>
        <w:guid w:val="{2E05CE67-7E6F-4A51-90E4-27BF2831CD72}"/>
      </w:docPartPr>
      <w:docPartBody>
        <w:p w:rsidR="00D65053" w:rsidRDefault="00D65053" w:rsidP="00D65053">
          <w:pPr>
            <w:pStyle w:val="780DF4D8FD6E4E92AB8860E74E64233D"/>
          </w:pPr>
          <w:r w:rsidRPr="00454B0D">
            <w:rPr>
              <w:rStyle w:val="PlaceholderText"/>
            </w:rPr>
            <w:t>Choose an item.</w:t>
          </w:r>
        </w:p>
      </w:docPartBody>
    </w:docPart>
    <w:docPart>
      <w:docPartPr>
        <w:name w:val="FC70093556D645CDAB1E1F62A9096333"/>
        <w:category>
          <w:name w:val="General"/>
          <w:gallery w:val="placeholder"/>
        </w:category>
        <w:types>
          <w:type w:val="bbPlcHdr"/>
        </w:types>
        <w:behaviors>
          <w:behavior w:val="content"/>
        </w:behaviors>
        <w:guid w:val="{BB33BF4A-D30B-45C1-89DA-2BD003BA0BB9}"/>
      </w:docPartPr>
      <w:docPartBody>
        <w:p w:rsidR="00D65053" w:rsidRDefault="00D65053" w:rsidP="00D65053">
          <w:pPr>
            <w:pStyle w:val="FC70093556D645CDAB1E1F62A9096333"/>
          </w:pPr>
          <w:r w:rsidRPr="00454B0D">
            <w:rPr>
              <w:rStyle w:val="PlaceholderText"/>
            </w:rPr>
            <w:t>Choose an item.</w:t>
          </w:r>
        </w:p>
      </w:docPartBody>
    </w:docPart>
    <w:docPart>
      <w:docPartPr>
        <w:name w:val="A35E4D255D8B437E94C16781A3DB8B39"/>
        <w:category>
          <w:name w:val="General"/>
          <w:gallery w:val="placeholder"/>
        </w:category>
        <w:types>
          <w:type w:val="bbPlcHdr"/>
        </w:types>
        <w:behaviors>
          <w:behavior w:val="content"/>
        </w:behaviors>
        <w:guid w:val="{379B83FF-32EF-47BC-AFF3-1AF05CB2C67E}"/>
      </w:docPartPr>
      <w:docPartBody>
        <w:p w:rsidR="00D65053" w:rsidRDefault="00D65053" w:rsidP="00D65053">
          <w:pPr>
            <w:pStyle w:val="A35E4D255D8B437E94C16781A3DB8B39"/>
          </w:pPr>
          <w:r w:rsidRPr="00454B0D">
            <w:rPr>
              <w:rStyle w:val="PlaceholderText"/>
            </w:rPr>
            <w:t>Choose an item.</w:t>
          </w:r>
        </w:p>
      </w:docPartBody>
    </w:docPart>
    <w:docPart>
      <w:docPartPr>
        <w:name w:val="A9152938BFCB468E947125BB154B6FF7"/>
        <w:category>
          <w:name w:val="General"/>
          <w:gallery w:val="placeholder"/>
        </w:category>
        <w:types>
          <w:type w:val="bbPlcHdr"/>
        </w:types>
        <w:behaviors>
          <w:behavior w:val="content"/>
        </w:behaviors>
        <w:guid w:val="{175DC9EF-CFC6-4776-8C62-0C7BF9C3A2F4}"/>
      </w:docPartPr>
      <w:docPartBody>
        <w:p w:rsidR="00D65053" w:rsidRDefault="00D65053" w:rsidP="00D65053">
          <w:pPr>
            <w:pStyle w:val="A9152938BFCB468E947125BB154B6FF7"/>
          </w:pPr>
          <w:r w:rsidRPr="00454B0D">
            <w:rPr>
              <w:rStyle w:val="PlaceholderText"/>
            </w:rPr>
            <w:t>Choose an item.</w:t>
          </w:r>
        </w:p>
      </w:docPartBody>
    </w:docPart>
    <w:docPart>
      <w:docPartPr>
        <w:name w:val="539203B00341494191E8D0693CE6C513"/>
        <w:category>
          <w:name w:val="General"/>
          <w:gallery w:val="placeholder"/>
        </w:category>
        <w:types>
          <w:type w:val="bbPlcHdr"/>
        </w:types>
        <w:behaviors>
          <w:behavior w:val="content"/>
        </w:behaviors>
        <w:guid w:val="{FDD04549-AF13-4726-93E0-8BBD74D2C0E6}"/>
      </w:docPartPr>
      <w:docPartBody>
        <w:p w:rsidR="00D65053" w:rsidRDefault="00D65053" w:rsidP="00D65053">
          <w:pPr>
            <w:pStyle w:val="539203B00341494191E8D0693CE6C513"/>
          </w:pPr>
          <w:r w:rsidRPr="00454B0D">
            <w:rPr>
              <w:rStyle w:val="PlaceholderText"/>
            </w:rPr>
            <w:t>Choose an item.</w:t>
          </w:r>
        </w:p>
      </w:docPartBody>
    </w:docPart>
    <w:docPart>
      <w:docPartPr>
        <w:name w:val="699B8756F79245F2B098045228D29A71"/>
        <w:category>
          <w:name w:val="General"/>
          <w:gallery w:val="placeholder"/>
        </w:category>
        <w:types>
          <w:type w:val="bbPlcHdr"/>
        </w:types>
        <w:behaviors>
          <w:behavior w:val="content"/>
        </w:behaviors>
        <w:guid w:val="{1A7B79DC-102D-4C17-B25E-4F323FBDFE7B}"/>
      </w:docPartPr>
      <w:docPartBody>
        <w:p w:rsidR="00D65053" w:rsidRDefault="00D65053" w:rsidP="00D65053">
          <w:pPr>
            <w:pStyle w:val="699B8756F79245F2B098045228D29A71"/>
          </w:pPr>
          <w:r w:rsidRPr="00454B0D">
            <w:rPr>
              <w:rStyle w:val="PlaceholderText"/>
            </w:rPr>
            <w:t>Choose an item.</w:t>
          </w:r>
        </w:p>
      </w:docPartBody>
    </w:docPart>
    <w:docPart>
      <w:docPartPr>
        <w:name w:val="C73EDA9AB10E47FDB90395051834078B"/>
        <w:category>
          <w:name w:val="General"/>
          <w:gallery w:val="placeholder"/>
        </w:category>
        <w:types>
          <w:type w:val="bbPlcHdr"/>
        </w:types>
        <w:behaviors>
          <w:behavior w:val="content"/>
        </w:behaviors>
        <w:guid w:val="{1728BA53-F107-41AE-9251-E56B5F336D8D}"/>
      </w:docPartPr>
      <w:docPartBody>
        <w:p w:rsidR="00D65053" w:rsidRDefault="00D65053" w:rsidP="00D65053">
          <w:pPr>
            <w:pStyle w:val="C73EDA9AB10E47FDB90395051834078B"/>
          </w:pPr>
          <w:r w:rsidRPr="00BD07B0">
            <w:rPr>
              <w:rStyle w:val="PlaceholderText"/>
            </w:rPr>
            <w:t>Choose an item.</w:t>
          </w:r>
        </w:p>
      </w:docPartBody>
    </w:docPart>
    <w:docPart>
      <w:docPartPr>
        <w:name w:val="BB5C05F46BDB4472ACEBE6D7BAE00B06"/>
        <w:category>
          <w:name w:val="General"/>
          <w:gallery w:val="placeholder"/>
        </w:category>
        <w:types>
          <w:type w:val="bbPlcHdr"/>
        </w:types>
        <w:behaviors>
          <w:behavior w:val="content"/>
        </w:behaviors>
        <w:guid w:val="{40F509E4-C818-4BC0-B4D4-E15828A62D17}"/>
      </w:docPartPr>
      <w:docPartBody>
        <w:p w:rsidR="00D65053" w:rsidRDefault="00D65053" w:rsidP="00D65053">
          <w:pPr>
            <w:pStyle w:val="BB5C05F46BDB4472ACEBE6D7BAE00B06"/>
          </w:pPr>
          <w:r w:rsidRPr="00BD07B0">
            <w:rPr>
              <w:rStyle w:val="PlaceholderText"/>
            </w:rPr>
            <w:t>Choose an item.</w:t>
          </w:r>
        </w:p>
      </w:docPartBody>
    </w:docPart>
    <w:docPart>
      <w:docPartPr>
        <w:name w:val="5248ACCB116D4653B46E1DBE29554941"/>
        <w:category>
          <w:name w:val="General"/>
          <w:gallery w:val="placeholder"/>
        </w:category>
        <w:types>
          <w:type w:val="bbPlcHdr"/>
        </w:types>
        <w:behaviors>
          <w:behavior w:val="content"/>
        </w:behaviors>
        <w:guid w:val="{FA327400-DBD2-49C0-AD80-DEB6EFA74B8E}"/>
      </w:docPartPr>
      <w:docPartBody>
        <w:p w:rsidR="00D65053" w:rsidRDefault="00D65053" w:rsidP="00D65053">
          <w:pPr>
            <w:pStyle w:val="5248ACCB116D4653B46E1DBE29554941"/>
          </w:pPr>
          <w:r w:rsidRPr="00BD07B0">
            <w:rPr>
              <w:rStyle w:val="PlaceholderText"/>
            </w:rPr>
            <w:t>Choose an item.</w:t>
          </w:r>
        </w:p>
      </w:docPartBody>
    </w:docPart>
    <w:docPart>
      <w:docPartPr>
        <w:name w:val="552AEE167EB5453ABDBEAE7594A12977"/>
        <w:category>
          <w:name w:val="General"/>
          <w:gallery w:val="placeholder"/>
        </w:category>
        <w:types>
          <w:type w:val="bbPlcHdr"/>
        </w:types>
        <w:behaviors>
          <w:behavior w:val="content"/>
        </w:behaviors>
        <w:guid w:val="{D5B986EF-1804-4499-AC45-4DAC1A58B1E4}"/>
      </w:docPartPr>
      <w:docPartBody>
        <w:p w:rsidR="00D65053" w:rsidRDefault="00D65053" w:rsidP="00D65053">
          <w:pPr>
            <w:pStyle w:val="552AEE167EB5453ABDBEAE7594A12977"/>
          </w:pPr>
          <w:r w:rsidRPr="00BD07B0">
            <w:rPr>
              <w:rStyle w:val="PlaceholderText"/>
            </w:rPr>
            <w:t>Choose an item.</w:t>
          </w:r>
        </w:p>
      </w:docPartBody>
    </w:docPart>
    <w:docPart>
      <w:docPartPr>
        <w:name w:val="22B1E353B10A47448892848142DCFEA2"/>
        <w:category>
          <w:name w:val="General"/>
          <w:gallery w:val="placeholder"/>
        </w:category>
        <w:types>
          <w:type w:val="bbPlcHdr"/>
        </w:types>
        <w:behaviors>
          <w:behavior w:val="content"/>
        </w:behaviors>
        <w:guid w:val="{438AECB7-CD0F-429F-8737-03EFA25B3F9E}"/>
      </w:docPartPr>
      <w:docPartBody>
        <w:p w:rsidR="00D65053" w:rsidRDefault="00D65053" w:rsidP="00D65053">
          <w:pPr>
            <w:pStyle w:val="22B1E353B10A47448892848142DCFEA2"/>
          </w:pPr>
          <w:r w:rsidRPr="00BD07B0">
            <w:rPr>
              <w:rStyle w:val="PlaceholderText"/>
            </w:rPr>
            <w:t>Choose an item.</w:t>
          </w:r>
        </w:p>
      </w:docPartBody>
    </w:docPart>
    <w:docPart>
      <w:docPartPr>
        <w:name w:val="14E83066B6F64A7A808DB793A2A74515"/>
        <w:category>
          <w:name w:val="General"/>
          <w:gallery w:val="placeholder"/>
        </w:category>
        <w:types>
          <w:type w:val="bbPlcHdr"/>
        </w:types>
        <w:behaviors>
          <w:behavior w:val="content"/>
        </w:behaviors>
        <w:guid w:val="{1B94A69F-3133-4460-952E-D5378440DF31}"/>
      </w:docPartPr>
      <w:docPartBody>
        <w:p w:rsidR="00D65053" w:rsidRDefault="00D65053" w:rsidP="00D65053">
          <w:pPr>
            <w:pStyle w:val="14E83066B6F64A7A808DB793A2A74515"/>
          </w:pPr>
          <w:r w:rsidRPr="00BD07B0">
            <w:rPr>
              <w:rStyle w:val="PlaceholderText"/>
            </w:rPr>
            <w:t>Choose an item.</w:t>
          </w:r>
        </w:p>
      </w:docPartBody>
    </w:docPart>
    <w:docPart>
      <w:docPartPr>
        <w:name w:val="96A9C4F06C4D4C368A47E14D7ADFB593"/>
        <w:category>
          <w:name w:val="General"/>
          <w:gallery w:val="placeholder"/>
        </w:category>
        <w:types>
          <w:type w:val="bbPlcHdr"/>
        </w:types>
        <w:behaviors>
          <w:behavior w:val="content"/>
        </w:behaviors>
        <w:guid w:val="{72D66EE3-68B2-4D7E-A76D-22CF859B8B9D}"/>
      </w:docPartPr>
      <w:docPartBody>
        <w:p w:rsidR="00D65053" w:rsidRDefault="00D65053" w:rsidP="00D65053">
          <w:pPr>
            <w:pStyle w:val="96A9C4F06C4D4C368A47E14D7ADFB593"/>
          </w:pPr>
          <w:r w:rsidRPr="00BD07B0">
            <w:rPr>
              <w:rStyle w:val="PlaceholderText"/>
            </w:rPr>
            <w:t>Choose an item.</w:t>
          </w:r>
        </w:p>
      </w:docPartBody>
    </w:docPart>
    <w:docPart>
      <w:docPartPr>
        <w:name w:val="DDF16624DEBC4B5189E34E1FA6CE7519"/>
        <w:category>
          <w:name w:val="General"/>
          <w:gallery w:val="placeholder"/>
        </w:category>
        <w:types>
          <w:type w:val="bbPlcHdr"/>
        </w:types>
        <w:behaviors>
          <w:behavior w:val="content"/>
        </w:behaviors>
        <w:guid w:val="{B92305D4-683F-4094-8614-DE97EE747674}"/>
      </w:docPartPr>
      <w:docPartBody>
        <w:p w:rsidR="00D65053" w:rsidRDefault="00D65053" w:rsidP="00D65053">
          <w:pPr>
            <w:pStyle w:val="DDF16624DEBC4B5189E34E1FA6CE7519"/>
          </w:pPr>
          <w:r w:rsidRPr="002C4DC2">
            <w:rPr>
              <w:rStyle w:val="PlaceholderText"/>
            </w:rPr>
            <w:t>Choose an item.</w:t>
          </w:r>
        </w:p>
      </w:docPartBody>
    </w:docPart>
    <w:docPart>
      <w:docPartPr>
        <w:name w:val="056083DE34C84E598CA1848DC71ABA05"/>
        <w:category>
          <w:name w:val="General"/>
          <w:gallery w:val="placeholder"/>
        </w:category>
        <w:types>
          <w:type w:val="bbPlcHdr"/>
        </w:types>
        <w:behaviors>
          <w:behavior w:val="content"/>
        </w:behaviors>
        <w:guid w:val="{CC143BAB-DCDE-420E-B549-A43CDA38560B}"/>
      </w:docPartPr>
      <w:docPartBody>
        <w:p w:rsidR="00D65053" w:rsidRDefault="00D65053" w:rsidP="00D65053">
          <w:pPr>
            <w:pStyle w:val="056083DE34C84E598CA1848DC71ABA05"/>
          </w:pPr>
          <w:r w:rsidRPr="002C4DC2">
            <w:rPr>
              <w:rStyle w:val="PlaceholderText"/>
            </w:rPr>
            <w:t>Choose an item.</w:t>
          </w:r>
        </w:p>
      </w:docPartBody>
    </w:docPart>
    <w:docPart>
      <w:docPartPr>
        <w:name w:val="BBD5E9305762421D8D5A4F3B4EB40319"/>
        <w:category>
          <w:name w:val="General"/>
          <w:gallery w:val="placeholder"/>
        </w:category>
        <w:types>
          <w:type w:val="bbPlcHdr"/>
        </w:types>
        <w:behaviors>
          <w:behavior w:val="content"/>
        </w:behaviors>
        <w:guid w:val="{0C0FA3B2-CC5A-4CE2-9CE9-49038FCB1ABA}"/>
      </w:docPartPr>
      <w:docPartBody>
        <w:p w:rsidR="00D65053" w:rsidRDefault="00D65053" w:rsidP="00D65053">
          <w:pPr>
            <w:pStyle w:val="BBD5E9305762421D8D5A4F3B4EB40319"/>
          </w:pPr>
          <w:r w:rsidRPr="002C4DC2">
            <w:rPr>
              <w:rStyle w:val="PlaceholderText"/>
            </w:rPr>
            <w:t>Choose an item.</w:t>
          </w:r>
        </w:p>
      </w:docPartBody>
    </w:docPart>
    <w:docPart>
      <w:docPartPr>
        <w:name w:val="8D61B38F683049BB9F837D7C36C2F70A"/>
        <w:category>
          <w:name w:val="General"/>
          <w:gallery w:val="placeholder"/>
        </w:category>
        <w:types>
          <w:type w:val="bbPlcHdr"/>
        </w:types>
        <w:behaviors>
          <w:behavior w:val="content"/>
        </w:behaviors>
        <w:guid w:val="{C108588F-46B6-4E8C-93FA-84617C5FACF2}"/>
      </w:docPartPr>
      <w:docPartBody>
        <w:p w:rsidR="00D65053" w:rsidRDefault="00D65053" w:rsidP="00D65053">
          <w:pPr>
            <w:pStyle w:val="8D61B38F683049BB9F837D7C36C2F70A"/>
          </w:pPr>
          <w:r w:rsidRPr="002C4DC2">
            <w:rPr>
              <w:rStyle w:val="PlaceholderText"/>
            </w:rPr>
            <w:t>Choose an item.</w:t>
          </w:r>
        </w:p>
      </w:docPartBody>
    </w:docPart>
    <w:docPart>
      <w:docPartPr>
        <w:name w:val="E0160FB23CFA4211B5D9CF7653138A70"/>
        <w:category>
          <w:name w:val="General"/>
          <w:gallery w:val="placeholder"/>
        </w:category>
        <w:types>
          <w:type w:val="bbPlcHdr"/>
        </w:types>
        <w:behaviors>
          <w:behavior w:val="content"/>
        </w:behaviors>
        <w:guid w:val="{A89C2931-2234-496C-AD18-2084796678F6}"/>
      </w:docPartPr>
      <w:docPartBody>
        <w:p w:rsidR="00D65053" w:rsidRDefault="00D65053" w:rsidP="00D65053">
          <w:pPr>
            <w:pStyle w:val="E0160FB23CFA4211B5D9CF7653138A70"/>
          </w:pPr>
          <w:r w:rsidRPr="002C4DC2">
            <w:rPr>
              <w:rStyle w:val="PlaceholderText"/>
            </w:rPr>
            <w:t>Choose an item.</w:t>
          </w:r>
        </w:p>
      </w:docPartBody>
    </w:docPart>
    <w:docPart>
      <w:docPartPr>
        <w:name w:val="22248FD63AC2416FBEF00713322AFEDC"/>
        <w:category>
          <w:name w:val="General"/>
          <w:gallery w:val="placeholder"/>
        </w:category>
        <w:types>
          <w:type w:val="bbPlcHdr"/>
        </w:types>
        <w:behaviors>
          <w:behavior w:val="content"/>
        </w:behaviors>
        <w:guid w:val="{27E2D572-680A-482F-8F0F-A5192665438D}"/>
      </w:docPartPr>
      <w:docPartBody>
        <w:p w:rsidR="00D65053" w:rsidRDefault="00D65053" w:rsidP="00D65053">
          <w:pPr>
            <w:pStyle w:val="22248FD63AC2416FBEF00713322AFEDC"/>
          </w:pPr>
          <w:r w:rsidRPr="00C36DBD">
            <w:rPr>
              <w:rStyle w:val="PlaceholderText"/>
            </w:rPr>
            <w:t>Choose an item.</w:t>
          </w:r>
        </w:p>
      </w:docPartBody>
    </w:docPart>
    <w:docPart>
      <w:docPartPr>
        <w:name w:val="91FDCBF44342409BBA97CC10B91257C6"/>
        <w:category>
          <w:name w:val="General"/>
          <w:gallery w:val="placeholder"/>
        </w:category>
        <w:types>
          <w:type w:val="bbPlcHdr"/>
        </w:types>
        <w:behaviors>
          <w:behavior w:val="content"/>
        </w:behaviors>
        <w:guid w:val="{E75F84F8-7E4E-4C1F-9835-1370DAFB7AC7}"/>
      </w:docPartPr>
      <w:docPartBody>
        <w:p w:rsidR="00D65053" w:rsidRDefault="00D65053" w:rsidP="00D65053">
          <w:pPr>
            <w:pStyle w:val="91FDCBF44342409BBA97CC10B91257C6"/>
          </w:pPr>
          <w:r w:rsidRPr="00C36DBD">
            <w:rPr>
              <w:rStyle w:val="PlaceholderText"/>
            </w:rPr>
            <w:t>Choose an item.</w:t>
          </w:r>
        </w:p>
      </w:docPartBody>
    </w:docPart>
    <w:docPart>
      <w:docPartPr>
        <w:name w:val="FC430C6E112242E391CB8A43327594E5"/>
        <w:category>
          <w:name w:val="General"/>
          <w:gallery w:val="placeholder"/>
        </w:category>
        <w:types>
          <w:type w:val="bbPlcHdr"/>
        </w:types>
        <w:behaviors>
          <w:behavior w:val="content"/>
        </w:behaviors>
        <w:guid w:val="{12AC4C88-A668-4E6A-8DF7-B294A2166F43}"/>
      </w:docPartPr>
      <w:docPartBody>
        <w:p w:rsidR="00D65053" w:rsidRDefault="00D65053" w:rsidP="00D65053">
          <w:pPr>
            <w:pStyle w:val="FC430C6E112242E391CB8A43327594E5"/>
          </w:pPr>
          <w:r w:rsidRPr="00C36DBD">
            <w:rPr>
              <w:rStyle w:val="PlaceholderText"/>
            </w:rPr>
            <w:t>Choose an item.</w:t>
          </w:r>
        </w:p>
      </w:docPartBody>
    </w:docPart>
    <w:docPart>
      <w:docPartPr>
        <w:name w:val="B68314A51CF74D989706776C0A503C7E"/>
        <w:category>
          <w:name w:val="General"/>
          <w:gallery w:val="placeholder"/>
        </w:category>
        <w:types>
          <w:type w:val="bbPlcHdr"/>
        </w:types>
        <w:behaviors>
          <w:behavior w:val="content"/>
        </w:behaviors>
        <w:guid w:val="{3DA2038C-4D39-4EA2-8482-98C8E8D42301}"/>
      </w:docPartPr>
      <w:docPartBody>
        <w:p w:rsidR="00D65053" w:rsidRDefault="00D65053" w:rsidP="00D65053">
          <w:pPr>
            <w:pStyle w:val="B68314A51CF74D989706776C0A503C7E"/>
          </w:pPr>
          <w:r w:rsidRPr="00C36DBD">
            <w:rPr>
              <w:rStyle w:val="PlaceholderText"/>
            </w:rPr>
            <w:t>Choose an item.</w:t>
          </w:r>
        </w:p>
      </w:docPartBody>
    </w:docPart>
    <w:docPart>
      <w:docPartPr>
        <w:name w:val="165FB2A44ECF4C3CA7345D05D680DAF8"/>
        <w:category>
          <w:name w:val="General"/>
          <w:gallery w:val="placeholder"/>
        </w:category>
        <w:types>
          <w:type w:val="bbPlcHdr"/>
        </w:types>
        <w:behaviors>
          <w:behavior w:val="content"/>
        </w:behaviors>
        <w:guid w:val="{15FC8785-9FF3-4F83-8D7C-B78338DD4058}"/>
      </w:docPartPr>
      <w:docPartBody>
        <w:p w:rsidR="00D65053" w:rsidRDefault="00D65053" w:rsidP="00D65053">
          <w:pPr>
            <w:pStyle w:val="165FB2A44ECF4C3CA7345D05D680DAF8"/>
          </w:pPr>
          <w:r w:rsidRPr="00B53E8B">
            <w:rPr>
              <w:rStyle w:val="PlaceholderText"/>
            </w:rPr>
            <w:t>Choose an item.</w:t>
          </w:r>
        </w:p>
      </w:docPartBody>
    </w:docPart>
    <w:docPart>
      <w:docPartPr>
        <w:name w:val="BE7F7B2B8F914ED0A04BF7D61DE9E3D8"/>
        <w:category>
          <w:name w:val="General"/>
          <w:gallery w:val="placeholder"/>
        </w:category>
        <w:types>
          <w:type w:val="bbPlcHdr"/>
        </w:types>
        <w:behaviors>
          <w:behavior w:val="content"/>
        </w:behaviors>
        <w:guid w:val="{A09EE3E8-3A65-4C9F-B278-D352CA890227}"/>
      </w:docPartPr>
      <w:docPartBody>
        <w:p w:rsidR="00D65053" w:rsidRDefault="00D65053" w:rsidP="00D65053">
          <w:pPr>
            <w:pStyle w:val="BE7F7B2B8F914ED0A04BF7D61DE9E3D8"/>
          </w:pPr>
          <w:r w:rsidRPr="00BD07B0">
            <w:rPr>
              <w:rStyle w:val="PlaceholderText"/>
            </w:rPr>
            <w:t>Choose an item.</w:t>
          </w:r>
        </w:p>
      </w:docPartBody>
    </w:docPart>
    <w:docPart>
      <w:docPartPr>
        <w:name w:val="99574C0828C64B2C8474BBB3CA673DB6"/>
        <w:category>
          <w:name w:val="General"/>
          <w:gallery w:val="placeholder"/>
        </w:category>
        <w:types>
          <w:type w:val="bbPlcHdr"/>
        </w:types>
        <w:behaviors>
          <w:behavior w:val="content"/>
        </w:behaviors>
        <w:guid w:val="{284D202F-DC75-4EDF-A533-DA0F9F0FBF88}"/>
      </w:docPartPr>
      <w:docPartBody>
        <w:p w:rsidR="00D65053" w:rsidRDefault="00D65053" w:rsidP="00D65053">
          <w:pPr>
            <w:pStyle w:val="99574C0828C64B2C8474BBB3CA673DB6"/>
          </w:pPr>
          <w:r w:rsidRPr="00BD07B0">
            <w:rPr>
              <w:rStyle w:val="PlaceholderText"/>
            </w:rPr>
            <w:t>Choose an item.</w:t>
          </w:r>
        </w:p>
      </w:docPartBody>
    </w:docPart>
    <w:docPart>
      <w:docPartPr>
        <w:name w:val="517004FAF7D34113B5C0EDDB666F5DFC"/>
        <w:category>
          <w:name w:val="General"/>
          <w:gallery w:val="placeholder"/>
        </w:category>
        <w:types>
          <w:type w:val="bbPlcHdr"/>
        </w:types>
        <w:behaviors>
          <w:behavior w:val="content"/>
        </w:behaviors>
        <w:guid w:val="{1026A3D8-AC53-4296-AFDE-7C030D122056}"/>
      </w:docPartPr>
      <w:docPartBody>
        <w:p w:rsidR="00D65053" w:rsidRDefault="00D65053" w:rsidP="00D65053">
          <w:pPr>
            <w:pStyle w:val="517004FAF7D34113B5C0EDDB666F5DFC"/>
          </w:pPr>
          <w:r w:rsidRPr="00BD07B0">
            <w:rPr>
              <w:rStyle w:val="PlaceholderText"/>
            </w:rPr>
            <w:t>Choose an item.</w:t>
          </w:r>
        </w:p>
      </w:docPartBody>
    </w:docPart>
    <w:docPart>
      <w:docPartPr>
        <w:name w:val="D7A9A5C23ACA45298F9E6BC16B15CCA0"/>
        <w:category>
          <w:name w:val="General"/>
          <w:gallery w:val="placeholder"/>
        </w:category>
        <w:types>
          <w:type w:val="bbPlcHdr"/>
        </w:types>
        <w:behaviors>
          <w:behavior w:val="content"/>
        </w:behaviors>
        <w:guid w:val="{53187653-AD64-4BEC-9127-4494B61F3027}"/>
      </w:docPartPr>
      <w:docPartBody>
        <w:p w:rsidR="00D65053" w:rsidRDefault="00D65053" w:rsidP="00D65053">
          <w:pPr>
            <w:pStyle w:val="D7A9A5C23ACA45298F9E6BC16B15CCA0"/>
          </w:pPr>
          <w:r w:rsidRPr="00BD07B0">
            <w:rPr>
              <w:rStyle w:val="PlaceholderText"/>
            </w:rPr>
            <w:t>Choose an item.</w:t>
          </w:r>
        </w:p>
      </w:docPartBody>
    </w:docPart>
    <w:docPart>
      <w:docPartPr>
        <w:name w:val="0BAED739931840D481DAF487C36F387C"/>
        <w:category>
          <w:name w:val="General"/>
          <w:gallery w:val="placeholder"/>
        </w:category>
        <w:types>
          <w:type w:val="bbPlcHdr"/>
        </w:types>
        <w:behaviors>
          <w:behavior w:val="content"/>
        </w:behaviors>
        <w:guid w:val="{BD1E030B-F796-459E-8CEA-AE3400639DAF}"/>
      </w:docPartPr>
      <w:docPartBody>
        <w:p w:rsidR="00D65053" w:rsidRDefault="00D65053" w:rsidP="00D65053">
          <w:pPr>
            <w:pStyle w:val="0BAED739931840D481DAF487C36F387C"/>
          </w:pPr>
          <w:r w:rsidRPr="00BD07B0">
            <w:rPr>
              <w:rStyle w:val="PlaceholderText"/>
            </w:rPr>
            <w:t>Choose an item.</w:t>
          </w:r>
        </w:p>
      </w:docPartBody>
    </w:docPart>
    <w:docPart>
      <w:docPartPr>
        <w:name w:val="23BF1EC8A4DA4F6ABF00A8EC2CDE5E8A"/>
        <w:category>
          <w:name w:val="General"/>
          <w:gallery w:val="placeholder"/>
        </w:category>
        <w:types>
          <w:type w:val="bbPlcHdr"/>
        </w:types>
        <w:behaviors>
          <w:behavior w:val="content"/>
        </w:behaviors>
        <w:guid w:val="{94C3450E-F783-4666-A05D-6221B81239AE}"/>
      </w:docPartPr>
      <w:docPartBody>
        <w:p w:rsidR="00D65053" w:rsidRDefault="00D65053" w:rsidP="00D65053">
          <w:pPr>
            <w:pStyle w:val="23BF1EC8A4DA4F6ABF00A8EC2CDE5E8A"/>
          </w:pPr>
          <w:r w:rsidRPr="00002107">
            <w:rPr>
              <w:rStyle w:val="PlaceholderText"/>
            </w:rPr>
            <w:t>Choose an item.</w:t>
          </w:r>
        </w:p>
      </w:docPartBody>
    </w:docPart>
    <w:docPart>
      <w:docPartPr>
        <w:name w:val="96074A0E320F43539406E0C9D9815D5A"/>
        <w:category>
          <w:name w:val="General"/>
          <w:gallery w:val="placeholder"/>
        </w:category>
        <w:types>
          <w:type w:val="bbPlcHdr"/>
        </w:types>
        <w:behaviors>
          <w:behavior w:val="content"/>
        </w:behaviors>
        <w:guid w:val="{BEC4A4F9-84C0-46C1-9453-AD91D8012DC5}"/>
      </w:docPartPr>
      <w:docPartBody>
        <w:p w:rsidR="00D65053" w:rsidRDefault="00D65053" w:rsidP="00D65053">
          <w:pPr>
            <w:pStyle w:val="96074A0E320F43539406E0C9D9815D5A"/>
          </w:pPr>
          <w:r w:rsidRPr="008606F1">
            <w:rPr>
              <w:rStyle w:val="PlaceholderText"/>
            </w:rPr>
            <w:t>Choose an item.</w:t>
          </w:r>
        </w:p>
      </w:docPartBody>
    </w:docPart>
    <w:docPart>
      <w:docPartPr>
        <w:name w:val="E18241408BD5448CB3D8B17E26E52C04"/>
        <w:category>
          <w:name w:val="General"/>
          <w:gallery w:val="placeholder"/>
        </w:category>
        <w:types>
          <w:type w:val="bbPlcHdr"/>
        </w:types>
        <w:behaviors>
          <w:behavior w:val="content"/>
        </w:behaviors>
        <w:guid w:val="{6B6DAA68-2099-4EE0-830A-565C77A07EC4}"/>
      </w:docPartPr>
      <w:docPartBody>
        <w:p w:rsidR="00D65053" w:rsidRDefault="00D65053" w:rsidP="00D65053">
          <w:pPr>
            <w:pStyle w:val="E18241408BD5448CB3D8B17E26E52C04"/>
          </w:pPr>
          <w:r w:rsidRPr="00B53E8B">
            <w:rPr>
              <w:rStyle w:val="PlaceholderText"/>
            </w:rPr>
            <w:t>Choose an item.</w:t>
          </w:r>
        </w:p>
      </w:docPartBody>
    </w:docPart>
    <w:docPart>
      <w:docPartPr>
        <w:name w:val="7E868E044A09441499945BAC552BE98F"/>
        <w:category>
          <w:name w:val="General"/>
          <w:gallery w:val="placeholder"/>
        </w:category>
        <w:types>
          <w:type w:val="bbPlcHdr"/>
        </w:types>
        <w:behaviors>
          <w:behavior w:val="content"/>
        </w:behaviors>
        <w:guid w:val="{F54D6944-F88D-4581-B072-C7E0D9FB495C}"/>
      </w:docPartPr>
      <w:docPartBody>
        <w:p w:rsidR="00D65053" w:rsidRDefault="00D65053" w:rsidP="00D65053">
          <w:pPr>
            <w:pStyle w:val="7E868E044A09441499945BAC552BE98F"/>
          </w:pPr>
          <w:r w:rsidRPr="00C36DBD">
            <w:rPr>
              <w:rStyle w:val="PlaceholderText"/>
            </w:rPr>
            <w:t>Choose an item.</w:t>
          </w:r>
        </w:p>
      </w:docPartBody>
    </w:docPart>
    <w:docPart>
      <w:docPartPr>
        <w:name w:val="D165CFB04A99445BAB3104C908F649F3"/>
        <w:category>
          <w:name w:val="General"/>
          <w:gallery w:val="placeholder"/>
        </w:category>
        <w:types>
          <w:type w:val="bbPlcHdr"/>
        </w:types>
        <w:behaviors>
          <w:behavior w:val="content"/>
        </w:behaviors>
        <w:guid w:val="{BCAACD56-4906-42A8-91D6-7A664DF25B71}"/>
      </w:docPartPr>
      <w:docPartBody>
        <w:p w:rsidR="00D65053" w:rsidRDefault="00D65053" w:rsidP="00D65053">
          <w:pPr>
            <w:pStyle w:val="D165CFB04A99445BAB3104C908F649F3"/>
          </w:pPr>
          <w:r w:rsidRPr="00F51DAF">
            <w:rPr>
              <w:rStyle w:val="PlaceholderText"/>
            </w:rPr>
            <w:t>Choose an item.</w:t>
          </w:r>
        </w:p>
      </w:docPartBody>
    </w:docPart>
    <w:docPart>
      <w:docPartPr>
        <w:name w:val="4B24FDC978454A14A8811E2B0B2505CE"/>
        <w:category>
          <w:name w:val="General"/>
          <w:gallery w:val="placeholder"/>
        </w:category>
        <w:types>
          <w:type w:val="bbPlcHdr"/>
        </w:types>
        <w:behaviors>
          <w:behavior w:val="content"/>
        </w:behaviors>
        <w:guid w:val="{FCDF2A9B-87F6-40A6-B9F1-B0AE42EF3607}"/>
      </w:docPartPr>
      <w:docPartBody>
        <w:p w:rsidR="00D65053" w:rsidRDefault="00D65053" w:rsidP="00D65053">
          <w:pPr>
            <w:pStyle w:val="4B24FDC978454A14A8811E2B0B2505CE"/>
          </w:pPr>
          <w:r w:rsidRPr="00B53E8B">
            <w:rPr>
              <w:rStyle w:val="PlaceholderText"/>
            </w:rPr>
            <w:t>Choose an item.</w:t>
          </w:r>
        </w:p>
      </w:docPartBody>
    </w:docPart>
    <w:docPart>
      <w:docPartPr>
        <w:name w:val="A3FF3981A0564C0C9D2E03F163260457"/>
        <w:category>
          <w:name w:val="General"/>
          <w:gallery w:val="placeholder"/>
        </w:category>
        <w:types>
          <w:type w:val="bbPlcHdr"/>
        </w:types>
        <w:behaviors>
          <w:behavior w:val="content"/>
        </w:behaviors>
        <w:guid w:val="{7B7DE13F-C515-49DA-8E2C-03CD2C1ADC5E}"/>
      </w:docPartPr>
      <w:docPartBody>
        <w:p w:rsidR="00D65053" w:rsidRDefault="00D65053" w:rsidP="00D65053">
          <w:pPr>
            <w:pStyle w:val="A3FF3981A0564C0C9D2E03F163260457"/>
          </w:pPr>
          <w:r w:rsidRPr="00BD07B0">
            <w:rPr>
              <w:rStyle w:val="PlaceholderText"/>
            </w:rPr>
            <w:t>Choose an item.</w:t>
          </w:r>
        </w:p>
      </w:docPartBody>
    </w:docPart>
    <w:docPart>
      <w:docPartPr>
        <w:name w:val="864EFD22C2DB4138B7CBEF3721CFC932"/>
        <w:category>
          <w:name w:val="General"/>
          <w:gallery w:val="placeholder"/>
        </w:category>
        <w:types>
          <w:type w:val="bbPlcHdr"/>
        </w:types>
        <w:behaviors>
          <w:behavior w:val="content"/>
        </w:behaviors>
        <w:guid w:val="{BF39A16D-8B58-4820-BAFB-A90B381EECD3}"/>
      </w:docPartPr>
      <w:docPartBody>
        <w:p w:rsidR="00D65053" w:rsidRDefault="00D65053" w:rsidP="00D65053">
          <w:pPr>
            <w:pStyle w:val="864EFD22C2DB4138B7CBEF3721CFC932"/>
          </w:pPr>
          <w:r w:rsidRPr="00B53E8B">
            <w:rPr>
              <w:rStyle w:val="PlaceholderText"/>
            </w:rPr>
            <w:t>Choose an item.</w:t>
          </w:r>
        </w:p>
      </w:docPartBody>
    </w:docPart>
    <w:docPart>
      <w:docPartPr>
        <w:name w:val="F9E0119F5F5343FD859F9826C78DB2F3"/>
        <w:category>
          <w:name w:val="General"/>
          <w:gallery w:val="placeholder"/>
        </w:category>
        <w:types>
          <w:type w:val="bbPlcHdr"/>
        </w:types>
        <w:behaviors>
          <w:behavior w:val="content"/>
        </w:behaviors>
        <w:guid w:val="{0DDD44A2-9D88-4008-8A53-A29ED42C6E11}"/>
      </w:docPartPr>
      <w:docPartBody>
        <w:p w:rsidR="00D65053" w:rsidRDefault="00D65053" w:rsidP="00D65053">
          <w:pPr>
            <w:pStyle w:val="F9E0119F5F5343FD859F9826C78DB2F3"/>
          </w:pPr>
          <w:r w:rsidRPr="00B53E8B">
            <w:rPr>
              <w:rStyle w:val="PlaceholderText"/>
            </w:rPr>
            <w:t>Choose an item.</w:t>
          </w:r>
        </w:p>
      </w:docPartBody>
    </w:docPart>
    <w:docPart>
      <w:docPartPr>
        <w:name w:val="FFB18328710644789939EB3EC1580CB4"/>
        <w:category>
          <w:name w:val="General"/>
          <w:gallery w:val="placeholder"/>
        </w:category>
        <w:types>
          <w:type w:val="bbPlcHdr"/>
        </w:types>
        <w:behaviors>
          <w:behavior w:val="content"/>
        </w:behaviors>
        <w:guid w:val="{335FA8EB-C1EE-44B0-A142-0E1AF2EC224C}"/>
      </w:docPartPr>
      <w:docPartBody>
        <w:p w:rsidR="00D65053" w:rsidRDefault="00D65053" w:rsidP="00D65053">
          <w:pPr>
            <w:pStyle w:val="FFB18328710644789939EB3EC1580CB4"/>
          </w:pPr>
          <w:r w:rsidRPr="00B53E8B">
            <w:rPr>
              <w:rStyle w:val="PlaceholderText"/>
            </w:rPr>
            <w:t>Choose an item.</w:t>
          </w:r>
        </w:p>
      </w:docPartBody>
    </w:docPart>
    <w:docPart>
      <w:docPartPr>
        <w:name w:val="F2740271404144C19C383A37E8FA8072"/>
        <w:category>
          <w:name w:val="General"/>
          <w:gallery w:val="placeholder"/>
        </w:category>
        <w:types>
          <w:type w:val="bbPlcHdr"/>
        </w:types>
        <w:behaviors>
          <w:behavior w:val="content"/>
        </w:behaviors>
        <w:guid w:val="{188D9FDD-B8B2-4AD8-A2D3-AEBF3DF7B82A}"/>
      </w:docPartPr>
      <w:docPartBody>
        <w:p w:rsidR="00D65053" w:rsidRDefault="00D65053" w:rsidP="00D65053">
          <w:pPr>
            <w:pStyle w:val="F2740271404144C19C383A37E8FA8072"/>
          </w:pPr>
          <w:r w:rsidRPr="00B53E8B">
            <w:rPr>
              <w:rStyle w:val="PlaceholderText"/>
            </w:rPr>
            <w:t>Choose an item.</w:t>
          </w:r>
        </w:p>
      </w:docPartBody>
    </w:docPart>
    <w:docPart>
      <w:docPartPr>
        <w:name w:val="E19F3172491E4E238AC03DFCC72F1FF3"/>
        <w:category>
          <w:name w:val="General"/>
          <w:gallery w:val="placeholder"/>
        </w:category>
        <w:types>
          <w:type w:val="bbPlcHdr"/>
        </w:types>
        <w:behaviors>
          <w:behavior w:val="content"/>
        </w:behaviors>
        <w:guid w:val="{19AECD46-28E7-47C3-B611-7CAC44A21CC4}"/>
      </w:docPartPr>
      <w:docPartBody>
        <w:p w:rsidR="00D65053" w:rsidRDefault="00D65053" w:rsidP="00D65053">
          <w:pPr>
            <w:pStyle w:val="E19F3172491E4E238AC03DFCC72F1FF3"/>
          </w:pPr>
          <w:r w:rsidRPr="00B53E8B">
            <w:rPr>
              <w:rStyle w:val="PlaceholderText"/>
            </w:rPr>
            <w:t>Choose an item.</w:t>
          </w:r>
        </w:p>
      </w:docPartBody>
    </w:docPart>
    <w:docPart>
      <w:docPartPr>
        <w:name w:val="ED9AFEB5CA7A4BB4AC78A4A87C40877D"/>
        <w:category>
          <w:name w:val="General"/>
          <w:gallery w:val="placeholder"/>
        </w:category>
        <w:types>
          <w:type w:val="bbPlcHdr"/>
        </w:types>
        <w:behaviors>
          <w:behavior w:val="content"/>
        </w:behaviors>
        <w:guid w:val="{468FE604-CC06-49DE-B277-54D0A8CFA397}"/>
      </w:docPartPr>
      <w:docPartBody>
        <w:p w:rsidR="00D65053" w:rsidRDefault="00D65053" w:rsidP="00D65053">
          <w:pPr>
            <w:pStyle w:val="ED9AFEB5CA7A4BB4AC78A4A87C40877D"/>
          </w:pPr>
          <w:r w:rsidRPr="00B53E8B">
            <w:rPr>
              <w:rStyle w:val="PlaceholderText"/>
            </w:rPr>
            <w:t>Choose an item.</w:t>
          </w:r>
        </w:p>
      </w:docPartBody>
    </w:docPart>
    <w:docPart>
      <w:docPartPr>
        <w:name w:val="EA0545FD96BC4124BF146FFAC61E6EB3"/>
        <w:category>
          <w:name w:val="General"/>
          <w:gallery w:val="placeholder"/>
        </w:category>
        <w:types>
          <w:type w:val="bbPlcHdr"/>
        </w:types>
        <w:behaviors>
          <w:behavior w:val="content"/>
        </w:behaviors>
        <w:guid w:val="{5BBA5CC8-69FB-4A48-B227-6A737FA195A4}"/>
      </w:docPartPr>
      <w:docPartBody>
        <w:p w:rsidR="00D65053" w:rsidRDefault="00D65053" w:rsidP="00D65053">
          <w:pPr>
            <w:pStyle w:val="EA0545FD96BC4124BF146FFAC61E6EB3"/>
          </w:pPr>
          <w:r w:rsidRPr="00B53E8B">
            <w:rPr>
              <w:rStyle w:val="PlaceholderText"/>
            </w:rPr>
            <w:t>Choose an item.</w:t>
          </w:r>
        </w:p>
      </w:docPartBody>
    </w:docPart>
    <w:docPart>
      <w:docPartPr>
        <w:name w:val="A5C8DB219AD94A9EA09799C0E82C0073"/>
        <w:category>
          <w:name w:val="General"/>
          <w:gallery w:val="placeholder"/>
        </w:category>
        <w:types>
          <w:type w:val="bbPlcHdr"/>
        </w:types>
        <w:behaviors>
          <w:behavior w:val="content"/>
        </w:behaviors>
        <w:guid w:val="{62053161-63C7-4101-A90F-EAD3BFB70DDC}"/>
      </w:docPartPr>
      <w:docPartBody>
        <w:p w:rsidR="00D65053" w:rsidRDefault="00D65053" w:rsidP="00D65053">
          <w:pPr>
            <w:pStyle w:val="A5C8DB219AD94A9EA09799C0E82C0073"/>
          </w:pPr>
          <w:r w:rsidRPr="008606F1">
            <w:rPr>
              <w:rStyle w:val="PlaceholderText"/>
            </w:rPr>
            <w:t>Choose an item.</w:t>
          </w:r>
        </w:p>
      </w:docPartBody>
    </w:docPart>
    <w:docPart>
      <w:docPartPr>
        <w:name w:val="3316A6C72D844AB68FA9C9C5C76A28F1"/>
        <w:category>
          <w:name w:val="General"/>
          <w:gallery w:val="placeholder"/>
        </w:category>
        <w:types>
          <w:type w:val="bbPlcHdr"/>
        </w:types>
        <w:behaviors>
          <w:behavior w:val="content"/>
        </w:behaviors>
        <w:guid w:val="{E1CBC846-4CC8-445D-95BF-090615B60C59}"/>
      </w:docPartPr>
      <w:docPartBody>
        <w:p w:rsidR="00D65053" w:rsidRDefault="00D65053" w:rsidP="00D65053">
          <w:pPr>
            <w:pStyle w:val="3316A6C72D844AB68FA9C9C5C76A28F1"/>
          </w:pPr>
          <w:r w:rsidRPr="008606F1">
            <w:rPr>
              <w:rStyle w:val="PlaceholderText"/>
            </w:rPr>
            <w:t>Choose an item.</w:t>
          </w:r>
        </w:p>
      </w:docPartBody>
    </w:docPart>
    <w:docPart>
      <w:docPartPr>
        <w:name w:val="650A9814622941BCABD6E2EAFEA333C1"/>
        <w:category>
          <w:name w:val="General"/>
          <w:gallery w:val="placeholder"/>
        </w:category>
        <w:types>
          <w:type w:val="bbPlcHdr"/>
        </w:types>
        <w:behaviors>
          <w:behavior w:val="content"/>
        </w:behaviors>
        <w:guid w:val="{9D004D60-AB8F-4B19-89B1-ACAB2E8ED1C4}"/>
      </w:docPartPr>
      <w:docPartBody>
        <w:p w:rsidR="00D65053" w:rsidRDefault="00D65053" w:rsidP="00D65053">
          <w:pPr>
            <w:pStyle w:val="650A9814622941BCABD6E2EAFEA333C1"/>
          </w:pPr>
          <w:r w:rsidRPr="008606F1">
            <w:rPr>
              <w:rStyle w:val="PlaceholderText"/>
            </w:rPr>
            <w:t>Choose an item.</w:t>
          </w:r>
        </w:p>
      </w:docPartBody>
    </w:docPart>
    <w:docPart>
      <w:docPartPr>
        <w:name w:val="6303D560EDDB4405BEAAAAF1A6C02328"/>
        <w:category>
          <w:name w:val="General"/>
          <w:gallery w:val="placeholder"/>
        </w:category>
        <w:types>
          <w:type w:val="bbPlcHdr"/>
        </w:types>
        <w:behaviors>
          <w:behavior w:val="content"/>
        </w:behaviors>
        <w:guid w:val="{746DCE45-EED7-4F96-9014-C97F0B3B966A}"/>
      </w:docPartPr>
      <w:docPartBody>
        <w:p w:rsidR="00D65053" w:rsidRDefault="00D65053" w:rsidP="00D65053">
          <w:pPr>
            <w:pStyle w:val="6303D560EDDB4405BEAAAAF1A6C02328"/>
          </w:pPr>
          <w:r w:rsidRPr="002C4DC2">
            <w:rPr>
              <w:rStyle w:val="PlaceholderText"/>
            </w:rPr>
            <w:t>Choose an item.</w:t>
          </w:r>
        </w:p>
      </w:docPartBody>
    </w:docPart>
    <w:docPart>
      <w:docPartPr>
        <w:name w:val="6BF325B0AE09454DB039D842CF54A747"/>
        <w:category>
          <w:name w:val="General"/>
          <w:gallery w:val="placeholder"/>
        </w:category>
        <w:types>
          <w:type w:val="bbPlcHdr"/>
        </w:types>
        <w:behaviors>
          <w:behavior w:val="content"/>
        </w:behaviors>
        <w:guid w:val="{18FABA73-F608-42DA-B90D-9C635CD07A79}"/>
      </w:docPartPr>
      <w:docPartBody>
        <w:p w:rsidR="00D65053" w:rsidRDefault="00D65053" w:rsidP="00D65053">
          <w:pPr>
            <w:pStyle w:val="6BF325B0AE09454DB039D842CF54A747"/>
          </w:pPr>
          <w:r w:rsidRPr="00BD07B0">
            <w:rPr>
              <w:rStyle w:val="PlaceholderText"/>
            </w:rPr>
            <w:t>Choose an item.</w:t>
          </w:r>
        </w:p>
      </w:docPartBody>
    </w:docPart>
    <w:docPart>
      <w:docPartPr>
        <w:name w:val="8E402D4B4DB14D899F9A6AEF268B2136"/>
        <w:category>
          <w:name w:val="General"/>
          <w:gallery w:val="placeholder"/>
        </w:category>
        <w:types>
          <w:type w:val="bbPlcHdr"/>
        </w:types>
        <w:behaviors>
          <w:behavior w:val="content"/>
        </w:behaviors>
        <w:guid w:val="{872C1D92-0007-4618-9B2D-FE7FDC310ED8}"/>
      </w:docPartPr>
      <w:docPartBody>
        <w:p w:rsidR="00D65053" w:rsidRDefault="00D65053" w:rsidP="00D65053">
          <w:pPr>
            <w:pStyle w:val="8E402D4B4DB14D899F9A6AEF268B2136"/>
          </w:pPr>
          <w:r w:rsidRPr="00B53E8B">
            <w:rPr>
              <w:rStyle w:val="PlaceholderText"/>
            </w:rPr>
            <w:t>Choose an item.</w:t>
          </w:r>
        </w:p>
      </w:docPartBody>
    </w:docPart>
    <w:docPart>
      <w:docPartPr>
        <w:name w:val="C09AC9F9C67B4C318557844287A37B78"/>
        <w:category>
          <w:name w:val="General"/>
          <w:gallery w:val="placeholder"/>
        </w:category>
        <w:types>
          <w:type w:val="bbPlcHdr"/>
        </w:types>
        <w:behaviors>
          <w:behavior w:val="content"/>
        </w:behaviors>
        <w:guid w:val="{0003EC4F-1070-41AF-9860-37B6814468AA}"/>
      </w:docPartPr>
      <w:docPartBody>
        <w:p w:rsidR="00D65053" w:rsidRDefault="00D65053" w:rsidP="00D65053">
          <w:pPr>
            <w:pStyle w:val="C09AC9F9C67B4C318557844287A37B78"/>
          </w:pPr>
          <w:r w:rsidRPr="00002107">
            <w:rPr>
              <w:rStyle w:val="PlaceholderText"/>
            </w:rPr>
            <w:t>Choose an item.</w:t>
          </w:r>
        </w:p>
      </w:docPartBody>
    </w:docPart>
    <w:docPart>
      <w:docPartPr>
        <w:name w:val="41AC35510ECA42FE8BB1D2C78A83D269"/>
        <w:category>
          <w:name w:val="General"/>
          <w:gallery w:val="placeholder"/>
        </w:category>
        <w:types>
          <w:type w:val="bbPlcHdr"/>
        </w:types>
        <w:behaviors>
          <w:behavior w:val="content"/>
        </w:behaviors>
        <w:guid w:val="{47307355-CE46-4A02-816F-0B25761A63E6}"/>
      </w:docPartPr>
      <w:docPartBody>
        <w:p w:rsidR="00D65053" w:rsidRDefault="00D65053" w:rsidP="00D65053">
          <w:pPr>
            <w:pStyle w:val="41AC35510ECA42FE8BB1D2C78A83D269"/>
          </w:pPr>
          <w:r w:rsidRPr="00F51DAF">
            <w:rPr>
              <w:rStyle w:val="PlaceholderText"/>
            </w:rPr>
            <w:t>Choose an item.</w:t>
          </w:r>
        </w:p>
      </w:docPartBody>
    </w:docPart>
    <w:docPart>
      <w:docPartPr>
        <w:name w:val="E99C33E714FD423E9FE9D74183920E23"/>
        <w:category>
          <w:name w:val="General"/>
          <w:gallery w:val="placeholder"/>
        </w:category>
        <w:types>
          <w:type w:val="bbPlcHdr"/>
        </w:types>
        <w:behaviors>
          <w:behavior w:val="content"/>
        </w:behaviors>
        <w:guid w:val="{0D15CA7C-55D9-4D7D-9F12-DD3E1477766B}"/>
      </w:docPartPr>
      <w:docPartBody>
        <w:p w:rsidR="00D65053" w:rsidRDefault="00D65053" w:rsidP="00D65053">
          <w:pPr>
            <w:pStyle w:val="E99C33E714FD423E9FE9D74183920E23"/>
          </w:pPr>
          <w:r w:rsidRPr="008606F1">
            <w:rPr>
              <w:rStyle w:val="PlaceholderText"/>
            </w:rPr>
            <w:t>Choose an item.</w:t>
          </w:r>
        </w:p>
      </w:docPartBody>
    </w:docPart>
    <w:docPart>
      <w:docPartPr>
        <w:name w:val="4F26188D10EE4112BD8BBA0D21D95DC3"/>
        <w:category>
          <w:name w:val="General"/>
          <w:gallery w:val="placeholder"/>
        </w:category>
        <w:types>
          <w:type w:val="bbPlcHdr"/>
        </w:types>
        <w:behaviors>
          <w:behavior w:val="content"/>
        </w:behaviors>
        <w:guid w:val="{0FFFA25D-C64F-4804-82E2-BD27D7E3D469}"/>
      </w:docPartPr>
      <w:docPartBody>
        <w:p w:rsidR="00D65053" w:rsidRDefault="00D65053" w:rsidP="00D65053">
          <w:pPr>
            <w:pStyle w:val="4F26188D10EE4112BD8BBA0D21D95DC3"/>
          </w:pPr>
          <w:r w:rsidRPr="00454B0D">
            <w:rPr>
              <w:rStyle w:val="PlaceholderText"/>
            </w:rPr>
            <w:t>Choose an item.</w:t>
          </w:r>
        </w:p>
      </w:docPartBody>
    </w:docPart>
    <w:docPart>
      <w:docPartPr>
        <w:name w:val="99856A1B521849CA8D7A3E5A1A49333A"/>
        <w:category>
          <w:name w:val="General"/>
          <w:gallery w:val="placeholder"/>
        </w:category>
        <w:types>
          <w:type w:val="bbPlcHdr"/>
        </w:types>
        <w:behaviors>
          <w:behavior w:val="content"/>
        </w:behaviors>
        <w:guid w:val="{4591198F-BEC5-4F43-AD97-3F1792AEEBE7}"/>
      </w:docPartPr>
      <w:docPartBody>
        <w:p w:rsidR="00D65053" w:rsidRDefault="00D65053" w:rsidP="00D65053">
          <w:pPr>
            <w:pStyle w:val="99856A1B521849CA8D7A3E5A1A49333A"/>
          </w:pPr>
          <w:r w:rsidRPr="002C4DC2">
            <w:rPr>
              <w:rStyle w:val="PlaceholderText"/>
            </w:rPr>
            <w:t>Choose an item.</w:t>
          </w:r>
        </w:p>
      </w:docPartBody>
    </w:docPart>
    <w:docPart>
      <w:docPartPr>
        <w:name w:val="C0849426B0D04FC28727FE9E458E1CD1"/>
        <w:category>
          <w:name w:val="General"/>
          <w:gallery w:val="placeholder"/>
        </w:category>
        <w:types>
          <w:type w:val="bbPlcHdr"/>
        </w:types>
        <w:behaviors>
          <w:behavior w:val="content"/>
        </w:behaviors>
        <w:guid w:val="{ECADCE26-F7EA-4D12-9D37-D461272324C6}"/>
      </w:docPartPr>
      <w:docPartBody>
        <w:p w:rsidR="00D65053" w:rsidRDefault="00D65053" w:rsidP="00D65053">
          <w:pPr>
            <w:pStyle w:val="C0849426B0D04FC28727FE9E458E1CD1"/>
          </w:pPr>
          <w:r w:rsidRPr="00002107">
            <w:rPr>
              <w:rStyle w:val="PlaceholderText"/>
            </w:rPr>
            <w:t>Choose an item.</w:t>
          </w:r>
        </w:p>
      </w:docPartBody>
    </w:docPart>
    <w:docPart>
      <w:docPartPr>
        <w:name w:val="71F1B9DD1BB94844B691E920AF8D6802"/>
        <w:category>
          <w:name w:val="General"/>
          <w:gallery w:val="placeholder"/>
        </w:category>
        <w:types>
          <w:type w:val="bbPlcHdr"/>
        </w:types>
        <w:behaviors>
          <w:behavior w:val="content"/>
        </w:behaviors>
        <w:guid w:val="{CCA36C8A-CFA0-468F-886B-7D7AF0EA3B73}"/>
      </w:docPartPr>
      <w:docPartBody>
        <w:p w:rsidR="00D65053" w:rsidRDefault="00D65053" w:rsidP="00D65053">
          <w:pPr>
            <w:pStyle w:val="71F1B9DD1BB94844B691E920AF8D6802"/>
          </w:pPr>
          <w:r w:rsidRPr="008606F1">
            <w:rPr>
              <w:rStyle w:val="PlaceholderText"/>
            </w:rPr>
            <w:t>Choose an item.</w:t>
          </w:r>
        </w:p>
      </w:docPartBody>
    </w:docPart>
    <w:docPart>
      <w:docPartPr>
        <w:name w:val="C5452ED744E84A9A9F8813E280271BAE"/>
        <w:category>
          <w:name w:val="General"/>
          <w:gallery w:val="placeholder"/>
        </w:category>
        <w:types>
          <w:type w:val="bbPlcHdr"/>
        </w:types>
        <w:behaviors>
          <w:behavior w:val="content"/>
        </w:behaviors>
        <w:guid w:val="{C7C9D02C-7B72-479B-907A-9025715598AC}"/>
      </w:docPartPr>
      <w:docPartBody>
        <w:p w:rsidR="00D65053" w:rsidRDefault="00D65053" w:rsidP="00D65053">
          <w:pPr>
            <w:pStyle w:val="C5452ED744E84A9A9F8813E280271BAE"/>
          </w:pPr>
          <w:r w:rsidRPr="00C36DBD">
            <w:rPr>
              <w:rStyle w:val="PlaceholderText"/>
            </w:rPr>
            <w:t>Choose an item.</w:t>
          </w:r>
        </w:p>
      </w:docPartBody>
    </w:docPart>
    <w:docPart>
      <w:docPartPr>
        <w:name w:val="15E644B1A6EF4A55BD1C7BB385625619"/>
        <w:category>
          <w:name w:val="General"/>
          <w:gallery w:val="placeholder"/>
        </w:category>
        <w:types>
          <w:type w:val="bbPlcHdr"/>
        </w:types>
        <w:behaviors>
          <w:behavior w:val="content"/>
        </w:behaviors>
        <w:guid w:val="{2AAB2000-529F-4DEF-A248-DC51F8D6FFB0}"/>
      </w:docPartPr>
      <w:docPartBody>
        <w:p w:rsidR="00D65053" w:rsidRDefault="00D65053" w:rsidP="00D65053">
          <w:pPr>
            <w:pStyle w:val="15E644B1A6EF4A55BD1C7BB385625619"/>
          </w:pPr>
          <w:r w:rsidRPr="00C36DBD">
            <w:rPr>
              <w:rStyle w:val="PlaceholderText"/>
            </w:rPr>
            <w:t>Choose an item.</w:t>
          </w:r>
        </w:p>
      </w:docPartBody>
    </w:docPart>
    <w:docPart>
      <w:docPartPr>
        <w:name w:val="BA46F9BC1005405781B0D739203D2F19"/>
        <w:category>
          <w:name w:val="General"/>
          <w:gallery w:val="placeholder"/>
        </w:category>
        <w:types>
          <w:type w:val="bbPlcHdr"/>
        </w:types>
        <w:behaviors>
          <w:behavior w:val="content"/>
        </w:behaviors>
        <w:guid w:val="{A00E57EF-8CD1-466D-9519-AA9FE5CDFE85}"/>
      </w:docPartPr>
      <w:docPartBody>
        <w:p w:rsidR="00D65053" w:rsidRDefault="00D65053" w:rsidP="00D65053">
          <w:pPr>
            <w:pStyle w:val="BA46F9BC1005405781B0D739203D2F19"/>
          </w:pPr>
          <w:r w:rsidRPr="00454B0D">
            <w:rPr>
              <w:rStyle w:val="PlaceholderText"/>
            </w:rPr>
            <w:t>Choose an item.</w:t>
          </w:r>
        </w:p>
      </w:docPartBody>
    </w:docPart>
    <w:docPart>
      <w:docPartPr>
        <w:name w:val="9132F98C7B5943AD8E6B9A22C8C1D598"/>
        <w:category>
          <w:name w:val="General"/>
          <w:gallery w:val="placeholder"/>
        </w:category>
        <w:types>
          <w:type w:val="bbPlcHdr"/>
        </w:types>
        <w:behaviors>
          <w:behavior w:val="content"/>
        </w:behaviors>
        <w:guid w:val="{CE1C726E-1E46-4A0A-96A1-3371E5B4CCA1}"/>
      </w:docPartPr>
      <w:docPartBody>
        <w:p w:rsidR="00D65053" w:rsidRDefault="00D65053" w:rsidP="00D65053">
          <w:pPr>
            <w:pStyle w:val="9132F98C7B5943AD8E6B9A22C8C1D598"/>
          </w:pPr>
          <w:r w:rsidRPr="00C36DBD">
            <w:rPr>
              <w:rStyle w:val="PlaceholderText"/>
            </w:rPr>
            <w:t>Choose an item.</w:t>
          </w:r>
        </w:p>
      </w:docPartBody>
    </w:docPart>
    <w:docPart>
      <w:docPartPr>
        <w:name w:val="E53F44B5296F4B5894CF84DC282A2867"/>
        <w:category>
          <w:name w:val="General"/>
          <w:gallery w:val="placeholder"/>
        </w:category>
        <w:types>
          <w:type w:val="bbPlcHdr"/>
        </w:types>
        <w:behaviors>
          <w:behavior w:val="content"/>
        </w:behaviors>
        <w:guid w:val="{CC13388C-5A92-4983-9967-F892FEB2CC88}"/>
      </w:docPartPr>
      <w:docPartBody>
        <w:p w:rsidR="00D65053" w:rsidRDefault="00D65053" w:rsidP="00D65053">
          <w:pPr>
            <w:pStyle w:val="E53F44B5296F4B5894CF84DC282A2867"/>
          </w:pPr>
          <w:r w:rsidRPr="00002107">
            <w:rPr>
              <w:rStyle w:val="PlaceholderText"/>
            </w:rPr>
            <w:t>Choose an item.</w:t>
          </w:r>
        </w:p>
      </w:docPartBody>
    </w:docPart>
    <w:docPart>
      <w:docPartPr>
        <w:name w:val="CADEA4E7176E4AC39A1935A6D9E38885"/>
        <w:category>
          <w:name w:val="General"/>
          <w:gallery w:val="placeholder"/>
        </w:category>
        <w:types>
          <w:type w:val="bbPlcHdr"/>
        </w:types>
        <w:behaviors>
          <w:behavior w:val="content"/>
        </w:behaviors>
        <w:guid w:val="{E3A95FD2-2CCA-435B-BAED-BF79BE0182A9}"/>
      </w:docPartPr>
      <w:docPartBody>
        <w:p w:rsidR="00D65053" w:rsidRDefault="00D65053" w:rsidP="00D65053">
          <w:pPr>
            <w:pStyle w:val="CADEA4E7176E4AC39A1935A6D9E38885"/>
          </w:pPr>
          <w:r w:rsidRPr="00002107">
            <w:rPr>
              <w:rStyle w:val="PlaceholderText"/>
            </w:rPr>
            <w:t>Choose an item.</w:t>
          </w:r>
        </w:p>
      </w:docPartBody>
    </w:docPart>
    <w:docPart>
      <w:docPartPr>
        <w:name w:val="2D9BA53EC3644792ABEF146A46216B04"/>
        <w:category>
          <w:name w:val="General"/>
          <w:gallery w:val="placeholder"/>
        </w:category>
        <w:types>
          <w:type w:val="bbPlcHdr"/>
        </w:types>
        <w:behaviors>
          <w:behavior w:val="content"/>
        </w:behaviors>
        <w:guid w:val="{9F4615C1-3A39-4818-A1D8-C5667009CDB4}"/>
      </w:docPartPr>
      <w:docPartBody>
        <w:p w:rsidR="00D65053" w:rsidRDefault="00D65053" w:rsidP="00D65053">
          <w:pPr>
            <w:pStyle w:val="2D9BA53EC3644792ABEF146A46216B04"/>
          </w:pPr>
          <w:r w:rsidRPr="008606F1">
            <w:rPr>
              <w:rStyle w:val="PlaceholderText"/>
            </w:rPr>
            <w:t>Choose an item.</w:t>
          </w:r>
        </w:p>
      </w:docPartBody>
    </w:docPart>
    <w:docPart>
      <w:docPartPr>
        <w:name w:val="3C2B1C0507D64F6DAA84EE4B5AF9575D"/>
        <w:category>
          <w:name w:val="General"/>
          <w:gallery w:val="placeholder"/>
        </w:category>
        <w:types>
          <w:type w:val="bbPlcHdr"/>
        </w:types>
        <w:behaviors>
          <w:behavior w:val="content"/>
        </w:behaviors>
        <w:guid w:val="{0F9954F0-946D-47F6-A97E-3D4DA184BDA9}"/>
      </w:docPartPr>
      <w:docPartBody>
        <w:p w:rsidR="00D65053" w:rsidRDefault="00D65053" w:rsidP="00D65053">
          <w:pPr>
            <w:pStyle w:val="3C2B1C0507D64F6DAA84EE4B5AF9575D"/>
          </w:pPr>
          <w:r w:rsidRPr="002C4DC2">
            <w:rPr>
              <w:rStyle w:val="PlaceholderText"/>
            </w:rPr>
            <w:t>Choose an item.</w:t>
          </w:r>
        </w:p>
      </w:docPartBody>
    </w:docPart>
    <w:docPart>
      <w:docPartPr>
        <w:name w:val="FA1A96982CB84EA3BF9F0925A69AB15A"/>
        <w:category>
          <w:name w:val="General"/>
          <w:gallery w:val="placeholder"/>
        </w:category>
        <w:types>
          <w:type w:val="bbPlcHdr"/>
        </w:types>
        <w:behaviors>
          <w:behavior w:val="content"/>
        </w:behaviors>
        <w:guid w:val="{642CD649-8049-4703-8EA9-90050B934CBA}"/>
      </w:docPartPr>
      <w:docPartBody>
        <w:p w:rsidR="00D65053" w:rsidRDefault="00D65053" w:rsidP="00D65053">
          <w:pPr>
            <w:pStyle w:val="FA1A96982CB84EA3BF9F0925A69AB15A"/>
          </w:pPr>
          <w:r w:rsidRPr="002C4DC2">
            <w:rPr>
              <w:rStyle w:val="PlaceholderText"/>
            </w:rPr>
            <w:t>Choose an item.</w:t>
          </w:r>
        </w:p>
      </w:docPartBody>
    </w:docPart>
    <w:docPart>
      <w:docPartPr>
        <w:name w:val="05A40E8855534483915D1175D8FFA601"/>
        <w:category>
          <w:name w:val="General"/>
          <w:gallery w:val="placeholder"/>
        </w:category>
        <w:types>
          <w:type w:val="bbPlcHdr"/>
        </w:types>
        <w:behaviors>
          <w:behavior w:val="content"/>
        </w:behaviors>
        <w:guid w:val="{1991856C-B907-4D86-ACC6-5D539AE63CD9}"/>
      </w:docPartPr>
      <w:docPartBody>
        <w:p w:rsidR="00D65053" w:rsidRDefault="00D65053" w:rsidP="00D65053">
          <w:pPr>
            <w:pStyle w:val="05A40E8855534483915D1175D8FFA601"/>
          </w:pPr>
          <w:r w:rsidRPr="00454B0D">
            <w:rPr>
              <w:rStyle w:val="PlaceholderText"/>
            </w:rPr>
            <w:t>Choose an item.</w:t>
          </w:r>
        </w:p>
      </w:docPartBody>
    </w:docPart>
    <w:docPart>
      <w:docPartPr>
        <w:name w:val="D66531B896A64D58981C1EC2AB42DD57"/>
        <w:category>
          <w:name w:val="General"/>
          <w:gallery w:val="placeholder"/>
        </w:category>
        <w:types>
          <w:type w:val="bbPlcHdr"/>
        </w:types>
        <w:behaviors>
          <w:behavior w:val="content"/>
        </w:behaviors>
        <w:guid w:val="{8BC67E68-E5E7-4111-A7C2-34E755A4D762}"/>
      </w:docPartPr>
      <w:docPartBody>
        <w:p w:rsidR="00D65053" w:rsidRDefault="00D65053" w:rsidP="00D65053">
          <w:pPr>
            <w:pStyle w:val="D66531B896A64D58981C1EC2AB42DD57"/>
          </w:pPr>
          <w:r w:rsidRPr="00454B0D">
            <w:rPr>
              <w:rStyle w:val="PlaceholderText"/>
            </w:rPr>
            <w:t>Choose an item.</w:t>
          </w:r>
        </w:p>
      </w:docPartBody>
    </w:docPart>
    <w:docPart>
      <w:docPartPr>
        <w:name w:val="B1E369D11047489D80AC72F74DF56FAB"/>
        <w:category>
          <w:name w:val="General"/>
          <w:gallery w:val="placeholder"/>
        </w:category>
        <w:types>
          <w:type w:val="bbPlcHdr"/>
        </w:types>
        <w:behaviors>
          <w:behavior w:val="content"/>
        </w:behaviors>
        <w:guid w:val="{82832CD1-A489-45AB-9216-4E469E3BC3EC}"/>
      </w:docPartPr>
      <w:docPartBody>
        <w:p w:rsidR="00D65053" w:rsidRDefault="00D65053" w:rsidP="00D65053">
          <w:pPr>
            <w:pStyle w:val="B1E369D11047489D80AC72F74DF56FAB"/>
          </w:pPr>
          <w:r w:rsidRPr="00454B0D">
            <w:rPr>
              <w:rStyle w:val="PlaceholderText"/>
            </w:rPr>
            <w:t>Choose an item.</w:t>
          </w:r>
        </w:p>
      </w:docPartBody>
    </w:docPart>
    <w:docPart>
      <w:docPartPr>
        <w:name w:val="87A6451AA43D4F7DBEB5D17995854774"/>
        <w:category>
          <w:name w:val="General"/>
          <w:gallery w:val="placeholder"/>
        </w:category>
        <w:types>
          <w:type w:val="bbPlcHdr"/>
        </w:types>
        <w:behaviors>
          <w:behavior w:val="content"/>
        </w:behaviors>
        <w:guid w:val="{C2B9E15B-B4C9-4153-B4BB-9BF6FD11E16D}"/>
      </w:docPartPr>
      <w:docPartBody>
        <w:p w:rsidR="00D65053" w:rsidRDefault="00D65053" w:rsidP="00D65053">
          <w:pPr>
            <w:pStyle w:val="87A6451AA43D4F7DBEB5D17995854774"/>
          </w:pPr>
          <w:r w:rsidRPr="00454B0D">
            <w:rPr>
              <w:rStyle w:val="PlaceholderText"/>
            </w:rPr>
            <w:t>Choose an item.</w:t>
          </w:r>
        </w:p>
      </w:docPartBody>
    </w:docPart>
    <w:docPart>
      <w:docPartPr>
        <w:name w:val="A0638CF5EE574E5FA8EAFAF7C77246DB"/>
        <w:category>
          <w:name w:val="General"/>
          <w:gallery w:val="placeholder"/>
        </w:category>
        <w:types>
          <w:type w:val="bbPlcHdr"/>
        </w:types>
        <w:behaviors>
          <w:behavior w:val="content"/>
        </w:behaviors>
        <w:guid w:val="{2880FEDD-0385-4E4C-9885-F71C69E7AA1B}"/>
      </w:docPartPr>
      <w:docPartBody>
        <w:p w:rsidR="00D65053" w:rsidRDefault="00D65053" w:rsidP="00D65053">
          <w:pPr>
            <w:pStyle w:val="A0638CF5EE574E5FA8EAFAF7C77246DB"/>
          </w:pPr>
          <w:r w:rsidRPr="002C4DC2">
            <w:rPr>
              <w:rStyle w:val="PlaceholderText"/>
            </w:rPr>
            <w:t>Choose an item.</w:t>
          </w:r>
        </w:p>
      </w:docPartBody>
    </w:docPart>
    <w:docPart>
      <w:docPartPr>
        <w:name w:val="95C9D906CE354C5F8AA6B55B62934D91"/>
        <w:category>
          <w:name w:val="General"/>
          <w:gallery w:val="placeholder"/>
        </w:category>
        <w:types>
          <w:type w:val="bbPlcHdr"/>
        </w:types>
        <w:behaviors>
          <w:behavior w:val="content"/>
        </w:behaviors>
        <w:guid w:val="{7C4195A1-265E-46DD-A1F2-2E1AA294E700}"/>
      </w:docPartPr>
      <w:docPartBody>
        <w:p w:rsidR="00D65053" w:rsidRDefault="00D65053" w:rsidP="00D65053">
          <w:pPr>
            <w:pStyle w:val="95C9D906CE354C5F8AA6B55B62934D91"/>
          </w:pPr>
          <w:r w:rsidRPr="00002107">
            <w:rPr>
              <w:rStyle w:val="PlaceholderText"/>
            </w:rPr>
            <w:t>Choose an item.</w:t>
          </w:r>
        </w:p>
      </w:docPartBody>
    </w:docPart>
    <w:docPart>
      <w:docPartPr>
        <w:name w:val="9B0DE66E50F74F7E8DDCFC63808160CD"/>
        <w:category>
          <w:name w:val="General"/>
          <w:gallery w:val="placeholder"/>
        </w:category>
        <w:types>
          <w:type w:val="bbPlcHdr"/>
        </w:types>
        <w:behaviors>
          <w:behavior w:val="content"/>
        </w:behaviors>
        <w:guid w:val="{720A9DFF-94EE-402C-B31B-0B2638FAA0A2}"/>
      </w:docPartPr>
      <w:docPartBody>
        <w:p w:rsidR="00D65053" w:rsidRDefault="00D65053" w:rsidP="00D65053">
          <w:pPr>
            <w:pStyle w:val="9B0DE66E50F74F7E8DDCFC63808160CD"/>
          </w:pPr>
          <w:r w:rsidRPr="00454B0D">
            <w:rPr>
              <w:rStyle w:val="PlaceholderText"/>
            </w:rPr>
            <w:t>Choose an item.</w:t>
          </w:r>
        </w:p>
      </w:docPartBody>
    </w:docPart>
    <w:docPart>
      <w:docPartPr>
        <w:name w:val="7381BB4FEF364B829215E9E89C264C19"/>
        <w:category>
          <w:name w:val="General"/>
          <w:gallery w:val="placeholder"/>
        </w:category>
        <w:types>
          <w:type w:val="bbPlcHdr"/>
        </w:types>
        <w:behaviors>
          <w:behavior w:val="content"/>
        </w:behaviors>
        <w:guid w:val="{83D5DF71-2CBD-48DC-8AB8-B628C323662A}"/>
      </w:docPartPr>
      <w:docPartBody>
        <w:p w:rsidR="00D65053" w:rsidRDefault="00D65053" w:rsidP="00D65053">
          <w:pPr>
            <w:pStyle w:val="7381BB4FEF364B829215E9E89C264C19"/>
          </w:pPr>
          <w:r w:rsidRPr="00454B0D">
            <w:rPr>
              <w:rStyle w:val="PlaceholderText"/>
            </w:rPr>
            <w:t>Choose an item.</w:t>
          </w:r>
        </w:p>
      </w:docPartBody>
    </w:docPart>
    <w:docPart>
      <w:docPartPr>
        <w:name w:val="71327DB1AEA14FBE92F76F4080E84FB7"/>
        <w:category>
          <w:name w:val="General"/>
          <w:gallery w:val="placeholder"/>
        </w:category>
        <w:types>
          <w:type w:val="bbPlcHdr"/>
        </w:types>
        <w:behaviors>
          <w:behavior w:val="content"/>
        </w:behaviors>
        <w:guid w:val="{D75F3E88-E505-47A6-BAAF-EC0C99B1FCCF}"/>
      </w:docPartPr>
      <w:docPartBody>
        <w:p w:rsidR="00D65053" w:rsidRDefault="00D65053" w:rsidP="00D65053">
          <w:pPr>
            <w:pStyle w:val="71327DB1AEA14FBE92F76F4080E84FB7"/>
          </w:pPr>
          <w:r w:rsidRPr="00B53E8B">
            <w:rPr>
              <w:rStyle w:val="PlaceholderText"/>
            </w:rPr>
            <w:t>Choose an item.</w:t>
          </w:r>
        </w:p>
      </w:docPartBody>
    </w:docPart>
    <w:docPart>
      <w:docPartPr>
        <w:name w:val="5DEE9016597F41D7ABE5ED2AE2003F1F"/>
        <w:category>
          <w:name w:val="General"/>
          <w:gallery w:val="placeholder"/>
        </w:category>
        <w:types>
          <w:type w:val="bbPlcHdr"/>
        </w:types>
        <w:behaviors>
          <w:behavior w:val="content"/>
        </w:behaviors>
        <w:guid w:val="{08EFD4AE-3CF5-4D74-86B7-47E4CD573EF1}"/>
      </w:docPartPr>
      <w:docPartBody>
        <w:p w:rsidR="00D65053" w:rsidRDefault="00D65053" w:rsidP="00D65053">
          <w:pPr>
            <w:pStyle w:val="5DEE9016597F41D7ABE5ED2AE2003F1F"/>
          </w:pPr>
          <w:r w:rsidRPr="00BD07B0">
            <w:rPr>
              <w:rStyle w:val="PlaceholderText"/>
            </w:rPr>
            <w:t>Choose an item.</w:t>
          </w:r>
        </w:p>
      </w:docPartBody>
    </w:docPart>
    <w:docPart>
      <w:docPartPr>
        <w:name w:val="C5393FF3D8ED4EE88FE099D294022364"/>
        <w:category>
          <w:name w:val="General"/>
          <w:gallery w:val="placeholder"/>
        </w:category>
        <w:types>
          <w:type w:val="bbPlcHdr"/>
        </w:types>
        <w:behaviors>
          <w:behavior w:val="content"/>
        </w:behaviors>
        <w:guid w:val="{F8E85CE7-26EC-458F-98F2-CCF8951D66BC}"/>
      </w:docPartPr>
      <w:docPartBody>
        <w:p w:rsidR="00D65053" w:rsidRDefault="00D65053" w:rsidP="00D65053">
          <w:pPr>
            <w:pStyle w:val="C5393FF3D8ED4EE88FE099D294022364"/>
          </w:pPr>
          <w:r w:rsidRPr="00BD07B0">
            <w:rPr>
              <w:rStyle w:val="PlaceholderText"/>
            </w:rPr>
            <w:t>Choose an item.</w:t>
          </w:r>
        </w:p>
      </w:docPartBody>
    </w:docPart>
    <w:docPart>
      <w:docPartPr>
        <w:name w:val="A864F70D89F6470F84EB2FE2E0D606F6"/>
        <w:category>
          <w:name w:val="General"/>
          <w:gallery w:val="placeholder"/>
        </w:category>
        <w:types>
          <w:type w:val="bbPlcHdr"/>
        </w:types>
        <w:behaviors>
          <w:behavior w:val="content"/>
        </w:behaviors>
        <w:guid w:val="{708F8752-FB4E-49CA-8E63-F8C42144A1B3}"/>
      </w:docPartPr>
      <w:docPartBody>
        <w:p w:rsidR="00D65053" w:rsidRDefault="00D65053" w:rsidP="00D65053">
          <w:pPr>
            <w:pStyle w:val="A864F70D89F6470F84EB2FE2E0D606F6"/>
          </w:pPr>
          <w:r w:rsidRPr="00BD07B0">
            <w:rPr>
              <w:rStyle w:val="PlaceholderText"/>
            </w:rPr>
            <w:t>Choose an item.</w:t>
          </w:r>
        </w:p>
      </w:docPartBody>
    </w:docPart>
    <w:docPart>
      <w:docPartPr>
        <w:name w:val="A146E5959BD64F2D94B6D81BBE19D782"/>
        <w:category>
          <w:name w:val="General"/>
          <w:gallery w:val="placeholder"/>
        </w:category>
        <w:types>
          <w:type w:val="bbPlcHdr"/>
        </w:types>
        <w:behaviors>
          <w:behavior w:val="content"/>
        </w:behaviors>
        <w:guid w:val="{DC085F85-6ED8-4BBD-9219-CE23BC4C3D2B}"/>
      </w:docPartPr>
      <w:docPartBody>
        <w:p w:rsidR="00D65053" w:rsidRDefault="00D65053" w:rsidP="00D65053">
          <w:pPr>
            <w:pStyle w:val="A146E5959BD64F2D94B6D81BBE19D782"/>
          </w:pPr>
          <w:r w:rsidRPr="00BD07B0">
            <w:rPr>
              <w:rStyle w:val="PlaceholderText"/>
            </w:rPr>
            <w:t>Choose an item.</w:t>
          </w:r>
        </w:p>
      </w:docPartBody>
    </w:docPart>
    <w:docPart>
      <w:docPartPr>
        <w:name w:val="2B0B247D37FF4B7BBBA430CF0B6B813F"/>
        <w:category>
          <w:name w:val="General"/>
          <w:gallery w:val="placeholder"/>
        </w:category>
        <w:types>
          <w:type w:val="bbPlcHdr"/>
        </w:types>
        <w:behaviors>
          <w:behavior w:val="content"/>
        </w:behaviors>
        <w:guid w:val="{9F40942B-6411-4801-BEAD-95971C17CAB4}"/>
      </w:docPartPr>
      <w:docPartBody>
        <w:p w:rsidR="00D65053" w:rsidRDefault="00D65053" w:rsidP="00D65053">
          <w:pPr>
            <w:pStyle w:val="2B0B247D37FF4B7BBBA430CF0B6B813F"/>
          </w:pPr>
          <w:r w:rsidRPr="00BD07B0">
            <w:rPr>
              <w:rStyle w:val="PlaceholderText"/>
            </w:rPr>
            <w:t>Choose an item.</w:t>
          </w:r>
        </w:p>
      </w:docPartBody>
    </w:docPart>
    <w:docPart>
      <w:docPartPr>
        <w:name w:val="DE75549A4B604F26ADDC7626E902A5A7"/>
        <w:category>
          <w:name w:val="General"/>
          <w:gallery w:val="placeholder"/>
        </w:category>
        <w:types>
          <w:type w:val="bbPlcHdr"/>
        </w:types>
        <w:behaviors>
          <w:behavior w:val="content"/>
        </w:behaviors>
        <w:guid w:val="{AAFC3176-F2E3-4954-94B6-AF0A2E3245B8}"/>
      </w:docPartPr>
      <w:docPartBody>
        <w:p w:rsidR="00D65053" w:rsidRDefault="00D65053" w:rsidP="00D65053">
          <w:pPr>
            <w:pStyle w:val="DE75549A4B604F26ADDC7626E902A5A7"/>
          </w:pPr>
          <w:r w:rsidRPr="00002107">
            <w:rPr>
              <w:rStyle w:val="PlaceholderText"/>
            </w:rPr>
            <w:t>Choose an item.</w:t>
          </w:r>
        </w:p>
      </w:docPartBody>
    </w:docPart>
    <w:docPart>
      <w:docPartPr>
        <w:name w:val="49204DE5EFA94DF2A431019B9439B15C"/>
        <w:category>
          <w:name w:val="General"/>
          <w:gallery w:val="placeholder"/>
        </w:category>
        <w:types>
          <w:type w:val="bbPlcHdr"/>
        </w:types>
        <w:behaviors>
          <w:behavior w:val="content"/>
        </w:behaviors>
        <w:guid w:val="{E7A0B2E0-7FDA-4F86-95C2-D35C308B63FC}"/>
      </w:docPartPr>
      <w:docPartBody>
        <w:p w:rsidR="00D65053" w:rsidRDefault="00D65053" w:rsidP="00D65053">
          <w:pPr>
            <w:pStyle w:val="49204DE5EFA94DF2A431019B9439B15C"/>
          </w:pPr>
          <w:r w:rsidRPr="008606F1">
            <w:rPr>
              <w:rStyle w:val="PlaceholderText"/>
            </w:rPr>
            <w:t>Choose an item.</w:t>
          </w:r>
        </w:p>
      </w:docPartBody>
    </w:docPart>
    <w:docPart>
      <w:docPartPr>
        <w:name w:val="7C36F2D6D1E34968A8D9EDAB56DC46B5"/>
        <w:category>
          <w:name w:val="General"/>
          <w:gallery w:val="placeholder"/>
        </w:category>
        <w:types>
          <w:type w:val="bbPlcHdr"/>
        </w:types>
        <w:behaviors>
          <w:behavior w:val="content"/>
        </w:behaviors>
        <w:guid w:val="{D7F4995E-0779-475E-B4D0-5AF9529AC5C1}"/>
      </w:docPartPr>
      <w:docPartBody>
        <w:p w:rsidR="00D65053" w:rsidRDefault="00D65053" w:rsidP="00D65053">
          <w:pPr>
            <w:pStyle w:val="7C36F2D6D1E34968A8D9EDAB56DC46B5"/>
          </w:pPr>
          <w:r w:rsidRPr="00B53E8B">
            <w:rPr>
              <w:rStyle w:val="PlaceholderText"/>
            </w:rPr>
            <w:t>Choose an item.</w:t>
          </w:r>
        </w:p>
      </w:docPartBody>
    </w:docPart>
    <w:docPart>
      <w:docPartPr>
        <w:name w:val="4B954A56A507462D8129B0CC5D026EB1"/>
        <w:category>
          <w:name w:val="General"/>
          <w:gallery w:val="placeholder"/>
        </w:category>
        <w:types>
          <w:type w:val="bbPlcHdr"/>
        </w:types>
        <w:behaviors>
          <w:behavior w:val="content"/>
        </w:behaviors>
        <w:guid w:val="{53278468-59F6-4231-A1B6-271BC05CC03A}"/>
      </w:docPartPr>
      <w:docPartBody>
        <w:p w:rsidR="00D65053" w:rsidRDefault="00D65053" w:rsidP="00D65053">
          <w:pPr>
            <w:pStyle w:val="4B954A56A507462D8129B0CC5D026EB1"/>
          </w:pPr>
          <w:r w:rsidRPr="00C36DBD">
            <w:rPr>
              <w:rStyle w:val="PlaceholderText"/>
            </w:rPr>
            <w:t>Choose an item.</w:t>
          </w:r>
        </w:p>
      </w:docPartBody>
    </w:docPart>
    <w:docPart>
      <w:docPartPr>
        <w:name w:val="C4B5F900E5B94580AF2D65D91B3AE975"/>
        <w:category>
          <w:name w:val="General"/>
          <w:gallery w:val="placeholder"/>
        </w:category>
        <w:types>
          <w:type w:val="bbPlcHdr"/>
        </w:types>
        <w:behaviors>
          <w:behavior w:val="content"/>
        </w:behaviors>
        <w:guid w:val="{8716C9C8-3C95-4F58-9395-C6F85DDAC91C}"/>
      </w:docPartPr>
      <w:docPartBody>
        <w:p w:rsidR="00D65053" w:rsidRDefault="00D65053" w:rsidP="00D65053">
          <w:pPr>
            <w:pStyle w:val="C4B5F900E5B94580AF2D65D91B3AE975"/>
          </w:pPr>
          <w:r w:rsidRPr="00F51DAF">
            <w:rPr>
              <w:rStyle w:val="PlaceholderText"/>
            </w:rPr>
            <w:t>Choose an item.</w:t>
          </w:r>
        </w:p>
      </w:docPartBody>
    </w:docPart>
    <w:docPart>
      <w:docPartPr>
        <w:name w:val="A0F5AB1C849946BD90133DD842E54390"/>
        <w:category>
          <w:name w:val="General"/>
          <w:gallery w:val="placeholder"/>
        </w:category>
        <w:types>
          <w:type w:val="bbPlcHdr"/>
        </w:types>
        <w:behaviors>
          <w:behavior w:val="content"/>
        </w:behaviors>
        <w:guid w:val="{4B281451-1CFF-4DD5-9177-CF3CCF3BB912}"/>
      </w:docPartPr>
      <w:docPartBody>
        <w:p w:rsidR="00D65053" w:rsidRDefault="00D65053" w:rsidP="00D65053">
          <w:pPr>
            <w:pStyle w:val="A0F5AB1C849946BD90133DD842E54390"/>
          </w:pPr>
          <w:r w:rsidRPr="00B53E8B">
            <w:rPr>
              <w:rStyle w:val="PlaceholderText"/>
            </w:rPr>
            <w:t>Choose an item.</w:t>
          </w:r>
        </w:p>
      </w:docPartBody>
    </w:docPart>
    <w:docPart>
      <w:docPartPr>
        <w:name w:val="6DBBEC76945D4C629C73DDD604259593"/>
        <w:category>
          <w:name w:val="General"/>
          <w:gallery w:val="placeholder"/>
        </w:category>
        <w:types>
          <w:type w:val="bbPlcHdr"/>
        </w:types>
        <w:behaviors>
          <w:behavior w:val="content"/>
        </w:behaviors>
        <w:guid w:val="{88EB3864-2DAF-434A-88BB-87E976B68EE7}"/>
      </w:docPartPr>
      <w:docPartBody>
        <w:p w:rsidR="00D65053" w:rsidRDefault="00D65053" w:rsidP="00D65053">
          <w:pPr>
            <w:pStyle w:val="6DBBEC76945D4C629C73DDD604259593"/>
          </w:pPr>
          <w:r w:rsidRPr="00BD07B0">
            <w:rPr>
              <w:rStyle w:val="PlaceholderText"/>
            </w:rPr>
            <w:t>Choose an item.</w:t>
          </w:r>
        </w:p>
      </w:docPartBody>
    </w:docPart>
    <w:docPart>
      <w:docPartPr>
        <w:name w:val="F9702EDECF66440BAD3D7B9C4A92C96B"/>
        <w:category>
          <w:name w:val="General"/>
          <w:gallery w:val="placeholder"/>
        </w:category>
        <w:types>
          <w:type w:val="bbPlcHdr"/>
        </w:types>
        <w:behaviors>
          <w:behavior w:val="content"/>
        </w:behaviors>
        <w:guid w:val="{B10C8002-C90D-450F-A59C-E28CB53067F9}"/>
      </w:docPartPr>
      <w:docPartBody>
        <w:p w:rsidR="00D65053" w:rsidRDefault="00D65053" w:rsidP="00D65053">
          <w:pPr>
            <w:pStyle w:val="F9702EDECF66440BAD3D7B9C4A92C96B"/>
          </w:pPr>
          <w:r w:rsidRPr="00B53E8B">
            <w:rPr>
              <w:rStyle w:val="PlaceholderText"/>
            </w:rPr>
            <w:t>Choose an item.</w:t>
          </w:r>
        </w:p>
      </w:docPartBody>
    </w:docPart>
    <w:docPart>
      <w:docPartPr>
        <w:name w:val="6417FC757D3B49B6BD84BD9D1C6231D2"/>
        <w:category>
          <w:name w:val="General"/>
          <w:gallery w:val="placeholder"/>
        </w:category>
        <w:types>
          <w:type w:val="bbPlcHdr"/>
        </w:types>
        <w:behaviors>
          <w:behavior w:val="content"/>
        </w:behaviors>
        <w:guid w:val="{7113F5D7-7317-4C96-8350-26BC3393F3A3}"/>
      </w:docPartPr>
      <w:docPartBody>
        <w:p w:rsidR="00D65053" w:rsidRDefault="00D65053" w:rsidP="00D65053">
          <w:pPr>
            <w:pStyle w:val="6417FC757D3B49B6BD84BD9D1C6231D2"/>
          </w:pPr>
          <w:r w:rsidRPr="00B53E8B">
            <w:rPr>
              <w:rStyle w:val="PlaceholderText"/>
            </w:rPr>
            <w:t>Choose an item.</w:t>
          </w:r>
        </w:p>
      </w:docPartBody>
    </w:docPart>
    <w:docPart>
      <w:docPartPr>
        <w:name w:val="6875004EE5864F448B910E817E0AC2ED"/>
        <w:category>
          <w:name w:val="General"/>
          <w:gallery w:val="placeholder"/>
        </w:category>
        <w:types>
          <w:type w:val="bbPlcHdr"/>
        </w:types>
        <w:behaviors>
          <w:behavior w:val="content"/>
        </w:behaviors>
        <w:guid w:val="{22267861-76BD-4B73-8E10-52D43851AEB3}"/>
      </w:docPartPr>
      <w:docPartBody>
        <w:p w:rsidR="00D65053" w:rsidRDefault="00D65053" w:rsidP="00D65053">
          <w:pPr>
            <w:pStyle w:val="6875004EE5864F448B910E817E0AC2ED"/>
          </w:pPr>
          <w:r w:rsidRPr="00B53E8B">
            <w:rPr>
              <w:rStyle w:val="PlaceholderText"/>
            </w:rPr>
            <w:t>Choose an item.</w:t>
          </w:r>
        </w:p>
      </w:docPartBody>
    </w:docPart>
    <w:docPart>
      <w:docPartPr>
        <w:name w:val="59C5A4F3CC80453AA2F642D1BB0858E5"/>
        <w:category>
          <w:name w:val="General"/>
          <w:gallery w:val="placeholder"/>
        </w:category>
        <w:types>
          <w:type w:val="bbPlcHdr"/>
        </w:types>
        <w:behaviors>
          <w:behavior w:val="content"/>
        </w:behaviors>
        <w:guid w:val="{CCD8EA7F-A7AB-4EA5-80CB-680C4D4E50E4}"/>
      </w:docPartPr>
      <w:docPartBody>
        <w:p w:rsidR="00D65053" w:rsidRDefault="00D65053" w:rsidP="00D65053">
          <w:pPr>
            <w:pStyle w:val="59C5A4F3CC80453AA2F642D1BB0858E5"/>
          </w:pPr>
          <w:r w:rsidRPr="00B53E8B">
            <w:rPr>
              <w:rStyle w:val="PlaceholderText"/>
            </w:rPr>
            <w:t>Choose an item.</w:t>
          </w:r>
        </w:p>
      </w:docPartBody>
    </w:docPart>
    <w:docPart>
      <w:docPartPr>
        <w:name w:val="D91121DCC1F64D26BE2FB0E00B841527"/>
        <w:category>
          <w:name w:val="General"/>
          <w:gallery w:val="placeholder"/>
        </w:category>
        <w:types>
          <w:type w:val="bbPlcHdr"/>
        </w:types>
        <w:behaviors>
          <w:behavior w:val="content"/>
        </w:behaviors>
        <w:guid w:val="{9F9DE467-8ADE-4AE4-A4DA-491C01E879DF}"/>
      </w:docPartPr>
      <w:docPartBody>
        <w:p w:rsidR="00D65053" w:rsidRDefault="00D65053" w:rsidP="00D65053">
          <w:pPr>
            <w:pStyle w:val="D91121DCC1F64D26BE2FB0E00B841527"/>
          </w:pPr>
          <w:r w:rsidRPr="00B53E8B">
            <w:rPr>
              <w:rStyle w:val="PlaceholderText"/>
            </w:rPr>
            <w:t>Choose an item.</w:t>
          </w:r>
        </w:p>
      </w:docPartBody>
    </w:docPart>
    <w:docPart>
      <w:docPartPr>
        <w:name w:val="F7E954AFFF1C4B5A974A87B16420C37F"/>
        <w:category>
          <w:name w:val="General"/>
          <w:gallery w:val="placeholder"/>
        </w:category>
        <w:types>
          <w:type w:val="bbPlcHdr"/>
        </w:types>
        <w:behaviors>
          <w:behavior w:val="content"/>
        </w:behaviors>
        <w:guid w:val="{BB94B16D-8DA6-44C6-B83F-386D9871EA6F}"/>
      </w:docPartPr>
      <w:docPartBody>
        <w:p w:rsidR="00D65053" w:rsidRDefault="00D65053" w:rsidP="00D65053">
          <w:pPr>
            <w:pStyle w:val="F7E954AFFF1C4B5A974A87B16420C37F"/>
          </w:pPr>
          <w:r w:rsidRPr="00B53E8B">
            <w:rPr>
              <w:rStyle w:val="PlaceholderText"/>
            </w:rPr>
            <w:t>Choose an item.</w:t>
          </w:r>
        </w:p>
      </w:docPartBody>
    </w:docPart>
    <w:docPart>
      <w:docPartPr>
        <w:name w:val="1D7DE4BCAD724BAB9E5104B560B65065"/>
        <w:category>
          <w:name w:val="General"/>
          <w:gallery w:val="placeholder"/>
        </w:category>
        <w:types>
          <w:type w:val="bbPlcHdr"/>
        </w:types>
        <w:behaviors>
          <w:behavior w:val="content"/>
        </w:behaviors>
        <w:guid w:val="{74F15456-1C73-407E-99D4-89F9C3CB3086}"/>
      </w:docPartPr>
      <w:docPartBody>
        <w:p w:rsidR="00D65053" w:rsidRDefault="00D65053" w:rsidP="00D65053">
          <w:pPr>
            <w:pStyle w:val="1D7DE4BCAD724BAB9E5104B560B65065"/>
          </w:pPr>
          <w:r w:rsidRPr="00B53E8B">
            <w:rPr>
              <w:rStyle w:val="PlaceholderText"/>
            </w:rPr>
            <w:t>Choose an item.</w:t>
          </w:r>
        </w:p>
      </w:docPartBody>
    </w:docPart>
    <w:docPart>
      <w:docPartPr>
        <w:name w:val="D48B81F39B7F4E10BEB0127B15420718"/>
        <w:category>
          <w:name w:val="General"/>
          <w:gallery w:val="placeholder"/>
        </w:category>
        <w:types>
          <w:type w:val="bbPlcHdr"/>
        </w:types>
        <w:behaviors>
          <w:behavior w:val="content"/>
        </w:behaviors>
        <w:guid w:val="{47124455-F4B8-4316-98BC-7E604DABA628}"/>
      </w:docPartPr>
      <w:docPartBody>
        <w:p w:rsidR="00D65053" w:rsidRDefault="00D65053" w:rsidP="00D65053">
          <w:pPr>
            <w:pStyle w:val="D48B81F39B7F4E10BEB0127B15420718"/>
          </w:pPr>
          <w:r w:rsidRPr="008606F1">
            <w:rPr>
              <w:rStyle w:val="PlaceholderText"/>
            </w:rPr>
            <w:t>Choose an item.</w:t>
          </w:r>
        </w:p>
      </w:docPartBody>
    </w:docPart>
    <w:docPart>
      <w:docPartPr>
        <w:name w:val="177A03A8FCF14785998C37DF3C65C744"/>
        <w:category>
          <w:name w:val="General"/>
          <w:gallery w:val="placeholder"/>
        </w:category>
        <w:types>
          <w:type w:val="bbPlcHdr"/>
        </w:types>
        <w:behaviors>
          <w:behavior w:val="content"/>
        </w:behaviors>
        <w:guid w:val="{BC1B805B-71F5-4B8F-BE0F-F45B709F8F77}"/>
      </w:docPartPr>
      <w:docPartBody>
        <w:p w:rsidR="00D65053" w:rsidRDefault="00D65053" w:rsidP="00D65053">
          <w:pPr>
            <w:pStyle w:val="177A03A8FCF14785998C37DF3C65C744"/>
          </w:pPr>
          <w:r w:rsidRPr="008606F1">
            <w:rPr>
              <w:rStyle w:val="PlaceholderText"/>
            </w:rPr>
            <w:t>Choose an item.</w:t>
          </w:r>
        </w:p>
      </w:docPartBody>
    </w:docPart>
    <w:docPart>
      <w:docPartPr>
        <w:name w:val="22B14F686B1E443BBD1AE3E6C51340E3"/>
        <w:category>
          <w:name w:val="General"/>
          <w:gallery w:val="placeholder"/>
        </w:category>
        <w:types>
          <w:type w:val="bbPlcHdr"/>
        </w:types>
        <w:behaviors>
          <w:behavior w:val="content"/>
        </w:behaviors>
        <w:guid w:val="{B36FB9E4-70D2-490B-9E4F-7D01B56903DB}"/>
      </w:docPartPr>
      <w:docPartBody>
        <w:p w:rsidR="00D65053" w:rsidRDefault="00D65053" w:rsidP="00D65053">
          <w:pPr>
            <w:pStyle w:val="22B14F686B1E443BBD1AE3E6C51340E3"/>
          </w:pPr>
          <w:r w:rsidRPr="008606F1">
            <w:rPr>
              <w:rStyle w:val="PlaceholderText"/>
            </w:rPr>
            <w:t>Choose an item.</w:t>
          </w:r>
        </w:p>
      </w:docPartBody>
    </w:docPart>
    <w:docPart>
      <w:docPartPr>
        <w:name w:val="3F0295090FA44EA88B0942E26EF1651B"/>
        <w:category>
          <w:name w:val="General"/>
          <w:gallery w:val="placeholder"/>
        </w:category>
        <w:types>
          <w:type w:val="bbPlcHdr"/>
        </w:types>
        <w:behaviors>
          <w:behavior w:val="content"/>
        </w:behaviors>
        <w:guid w:val="{F3C8754C-61DD-4174-9CC4-37EB9B065A1E}"/>
      </w:docPartPr>
      <w:docPartBody>
        <w:p w:rsidR="00D65053" w:rsidRDefault="00D65053" w:rsidP="00D65053">
          <w:pPr>
            <w:pStyle w:val="3F0295090FA44EA88B0942E26EF1651B"/>
          </w:pPr>
          <w:r w:rsidRPr="002C4DC2">
            <w:rPr>
              <w:rStyle w:val="PlaceholderText"/>
            </w:rPr>
            <w:t>Choose an item.</w:t>
          </w:r>
        </w:p>
      </w:docPartBody>
    </w:docPart>
    <w:docPart>
      <w:docPartPr>
        <w:name w:val="11405DF6B68C4738AF07E56A3362FB23"/>
        <w:category>
          <w:name w:val="General"/>
          <w:gallery w:val="placeholder"/>
        </w:category>
        <w:types>
          <w:type w:val="bbPlcHdr"/>
        </w:types>
        <w:behaviors>
          <w:behavior w:val="content"/>
        </w:behaviors>
        <w:guid w:val="{07E91F27-4F0A-4E55-9381-16C2322A96A4}"/>
      </w:docPartPr>
      <w:docPartBody>
        <w:p w:rsidR="00D65053" w:rsidRDefault="00D65053" w:rsidP="00D65053">
          <w:pPr>
            <w:pStyle w:val="11405DF6B68C4738AF07E56A3362FB23"/>
          </w:pPr>
          <w:r w:rsidRPr="00BD07B0">
            <w:rPr>
              <w:rStyle w:val="PlaceholderText"/>
            </w:rPr>
            <w:t>Choose an item.</w:t>
          </w:r>
        </w:p>
      </w:docPartBody>
    </w:docPart>
    <w:docPart>
      <w:docPartPr>
        <w:name w:val="017611A0360B45488A1502CE7B42592B"/>
        <w:category>
          <w:name w:val="General"/>
          <w:gallery w:val="placeholder"/>
        </w:category>
        <w:types>
          <w:type w:val="bbPlcHdr"/>
        </w:types>
        <w:behaviors>
          <w:behavior w:val="content"/>
        </w:behaviors>
        <w:guid w:val="{A09AB6A8-E513-4890-894A-2A01F8E10B53}"/>
      </w:docPartPr>
      <w:docPartBody>
        <w:p w:rsidR="00D65053" w:rsidRDefault="00D65053" w:rsidP="00D65053">
          <w:pPr>
            <w:pStyle w:val="017611A0360B45488A1502CE7B42592B"/>
          </w:pPr>
          <w:r w:rsidRPr="00B53E8B">
            <w:rPr>
              <w:rStyle w:val="PlaceholderText"/>
            </w:rPr>
            <w:t>Choose an item.</w:t>
          </w:r>
        </w:p>
      </w:docPartBody>
    </w:docPart>
    <w:docPart>
      <w:docPartPr>
        <w:name w:val="68042487AD4C40958DD7DE048CFCA4C7"/>
        <w:category>
          <w:name w:val="General"/>
          <w:gallery w:val="placeholder"/>
        </w:category>
        <w:types>
          <w:type w:val="bbPlcHdr"/>
        </w:types>
        <w:behaviors>
          <w:behavior w:val="content"/>
        </w:behaviors>
        <w:guid w:val="{02A274AF-2746-43B9-BDD2-98637954E928}"/>
      </w:docPartPr>
      <w:docPartBody>
        <w:p w:rsidR="00D65053" w:rsidRDefault="00D65053" w:rsidP="00D65053">
          <w:pPr>
            <w:pStyle w:val="68042487AD4C40958DD7DE048CFCA4C7"/>
          </w:pPr>
          <w:r w:rsidRPr="00002107">
            <w:rPr>
              <w:rStyle w:val="PlaceholderText"/>
            </w:rPr>
            <w:t>Choose an item.</w:t>
          </w:r>
        </w:p>
      </w:docPartBody>
    </w:docPart>
    <w:docPart>
      <w:docPartPr>
        <w:name w:val="1BF7E431735E45068872E8508A759337"/>
        <w:category>
          <w:name w:val="General"/>
          <w:gallery w:val="placeholder"/>
        </w:category>
        <w:types>
          <w:type w:val="bbPlcHdr"/>
        </w:types>
        <w:behaviors>
          <w:behavior w:val="content"/>
        </w:behaviors>
        <w:guid w:val="{D47C5DC2-7FA9-4625-976C-CFCDFD7B619A}"/>
      </w:docPartPr>
      <w:docPartBody>
        <w:p w:rsidR="00D65053" w:rsidRDefault="00D65053" w:rsidP="00D65053">
          <w:pPr>
            <w:pStyle w:val="1BF7E431735E45068872E8508A759337"/>
          </w:pPr>
          <w:r w:rsidRPr="00F51DAF">
            <w:rPr>
              <w:rStyle w:val="PlaceholderText"/>
            </w:rPr>
            <w:t>Choose an item.</w:t>
          </w:r>
        </w:p>
      </w:docPartBody>
    </w:docPart>
    <w:docPart>
      <w:docPartPr>
        <w:name w:val="8FDAA22EFB0344DE918B25580CF2E3C9"/>
        <w:category>
          <w:name w:val="General"/>
          <w:gallery w:val="placeholder"/>
        </w:category>
        <w:types>
          <w:type w:val="bbPlcHdr"/>
        </w:types>
        <w:behaviors>
          <w:behavior w:val="content"/>
        </w:behaviors>
        <w:guid w:val="{6174032D-CA77-42E3-8255-364555E8B505}"/>
      </w:docPartPr>
      <w:docPartBody>
        <w:p w:rsidR="00D65053" w:rsidRDefault="00D65053" w:rsidP="00D65053">
          <w:pPr>
            <w:pStyle w:val="8FDAA22EFB0344DE918B25580CF2E3C9"/>
          </w:pPr>
          <w:r w:rsidRPr="008606F1">
            <w:rPr>
              <w:rStyle w:val="PlaceholderText"/>
            </w:rPr>
            <w:t>Choose an item.</w:t>
          </w:r>
        </w:p>
      </w:docPartBody>
    </w:docPart>
    <w:docPart>
      <w:docPartPr>
        <w:name w:val="27368718919D4914A357F9C8D48E5603"/>
        <w:category>
          <w:name w:val="General"/>
          <w:gallery w:val="placeholder"/>
        </w:category>
        <w:types>
          <w:type w:val="bbPlcHdr"/>
        </w:types>
        <w:behaviors>
          <w:behavior w:val="content"/>
        </w:behaviors>
        <w:guid w:val="{2DFC7138-E2B3-4113-B810-AC747B18387D}"/>
      </w:docPartPr>
      <w:docPartBody>
        <w:p w:rsidR="00D65053" w:rsidRDefault="00D65053" w:rsidP="00D65053">
          <w:pPr>
            <w:pStyle w:val="27368718919D4914A357F9C8D48E5603"/>
          </w:pPr>
          <w:r w:rsidRPr="00454B0D">
            <w:rPr>
              <w:rStyle w:val="PlaceholderText"/>
            </w:rPr>
            <w:t>Choose an item.</w:t>
          </w:r>
        </w:p>
      </w:docPartBody>
    </w:docPart>
    <w:docPart>
      <w:docPartPr>
        <w:name w:val="9718AF3092214867BE3307D860051C5F"/>
        <w:category>
          <w:name w:val="General"/>
          <w:gallery w:val="placeholder"/>
        </w:category>
        <w:types>
          <w:type w:val="bbPlcHdr"/>
        </w:types>
        <w:behaviors>
          <w:behavior w:val="content"/>
        </w:behaviors>
        <w:guid w:val="{B3E58687-7EE7-4630-95A4-58BD8C09C851}"/>
      </w:docPartPr>
      <w:docPartBody>
        <w:p w:rsidR="00D65053" w:rsidRDefault="00D65053" w:rsidP="00D65053">
          <w:pPr>
            <w:pStyle w:val="9718AF3092214867BE3307D860051C5F"/>
          </w:pPr>
          <w:r w:rsidRPr="002C4DC2">
            <w:rPr>
              <w:rStyle w:val="PlaceholderText"/>
            </w:rPr>
            <w:t>Choose an item.</w:t>
          </w:r>
        </w:p>
      </w:docPartBody>
    </w:docPart>
    <w:docPart>
      <w:docPartPr>
        <w:name w:val="80963901984A46B7982A54EF5E5FD456"/>
        <w:category>
          <w:name w:val="General"/>
          <w:gallery w:val="placeholder"/>
        </w:category>
        <w:types>
          <w:type w:val="bbPlcHdr"/>
        </w:types>
        <w:behaviors>
          <w:behavior w:val="content"/>
        </w:behaviors>
        <w:guid w:val="{EBD5AF34-E53F-461F-AEC7-FCD1EF794C7C}"/>
      </w:docPartPr>
      <w:docPartBody>
        <w:p w:rsidR="00D65053" w:rsidRDefault="00D65053" w:rsidP="00D65053">
          <w:pPr>
            <w:pStyle w:val="80963901984A46B7982A54EF5E5FD456"/>
          </w:pPr>
          <w:r w:rsidRPr="00002107">
            <w:rPr>
              <w:rStyle w:val="PlaceholderText"/>
            </w:rPr>
            <w:t>Choose an item.</w:t>
          </w:r>
        </w:p>
      </w:docPartBody>
    </w:docPart>
    <w:docPart>
      <w:docPartPr>
        <w:name w:val="145E0416FB9E4391A1D39A359ED15701"/>
        <w:category>
          <w:name w:val="General"/>
          <w:gallery w:val="placeholder"/>
        </w:category>
        <w:types>
          <w:type w:val="bbPlcHdr"/>
        </w:types>
        <w:behaviors>
          <w:behavior w:val="content"/>
        </w:behaviors>
        <w:guid w:val="{86BF39F5-B073-42AF-897C-10AAB1282609}"/>
      </w:docPartPr>
      <w:docPartBody>
        <w:p w:rsidR="00D65053" w:rsidRDefault="00D65053" w:rsidP="00D65053">
          <w:pPr>
            <w:pStyle w:val="145E0416FB9E4391A1D39A359ED15701"/>
          </w:pPr>
          <w:r w:rsidRPr="008606F1">
            <w:rPr>
              <w:rStyle w:val="PlaceholderText"/>
            </w:rPr>
            <w:t>Choose an item.</w:t>
          </w:r>
        </w:p>
      </w:docPartBody>
    </w:docPart>
    <w:docPart>
      <w:docPartPr>
        <w:name w:val="EB445C7A9B2A4B508DFF333665A7D45A"/>
        <w:category>
          <w:name w:val="General"/>
          <w:gallery w:val="placeholder"/>
        </w:category>
        <w:types>
          <w:type w:val="bbPlcHdr"/>
        </w:types>
        <w:behaviors>
          <w:behavior w:val="content"/>
        </w:behaviors>
        <w:guid w:val="{CF601E03-0033-4828-B2DD-9FB1D8BC2074}"/>
      </w:docPartPr>
      <w:docPartBody>
        <w:p w:rsidR="00D65053" w:rsidRDefault="00D65053" w:rsidP="00D65053">
          <w:pPr>
            <w:pStyle w:val="EB445C7A9B2A4B508DFF333665A7D45A"/>
          </w:pPr>
          <w:r w:rsidRPr="00C36DBD">
            <w:rPr>
              <w:rStyle w:val="PlaceholderText"/>
            </w:rPr>
            <w:t>Choose an item.</w:t>
          </w:r>
        </w:p>
      </w:docPartBody>
    </w:docPart>
    <w:docPart>
      <w:docPartPr>
        <w:name w:val="1277A104B3A24AFF834AA5849A1A1620"/>
        <w:category>
          <w:name w:val="General"/>
          <w:gallery w:val="placeholder"/>
        </w:category>
        <w:types>
          <w:type w:val="bbPlcHdr"/>
        </w:types>
        <w:behaviors>
          <w:behavior w:val="content"/>
        </w:behaviors>
        <w:guid w:val="{66B095CA-218E-4335-A4A7-53D9B1B26051}"/>
      </w:docPartPr>
      <w:docPartBody>
        <w:p w:rsidR="00D65053" w:rsidRDefault="00D65053" w:rsidP="00D65053">
          <w:pPr>
            <w:pStyle w:val="1277A104B3A24AFF834AA5849A1A1620"/>
          </w:pPr>
          <w:r w:rsidRPr="00C36DBD">
            <w:rPr>
              <w:rStyle w:val="PlaceholderText"/>
            </w:rPr>
            <w:t>Choose an item.</w:t>
          </w:r>
        </w:p>
      </w:docPartBody>
    </w:docPart>
    <w:docPart>
      <w:docPartPr>
        <w:name w:val="C9D51AA643D746B5A03FEFEEB46F6020"/>
        <w:category>
          <w:name w:val="General"/>
          <w:gallery w:val="placeholder"/>
        </w:category>
        <w:types>
          <w:type w:val="bbPlcHdr"/>
        </w:types>
        <w:behaviors>
          <w:behavior w:val="content"/>
        </w:behaviors>
        <w:guid w:val="{40B3DDFB-3D0D-4B02-9128-D92512DBEC85}"/>
      </w:docPartPr>
      <w:docPartBody>
        <w:p w:rsidR="00D65053" w:rsidRDefault="00D65053" w:rsidP="00D65053">
          <w:pPr>
            <w:pStyle w:val="C9D51AA643D746B5A03FEFEEB46F6020"/>
          </w:pPr>
          <w:r w:rsidRPr="00454B0D">
            <w:rPr>
              <w:rStyle w:val="PlaceholderText"/>
            </w:rPr>
            <w:t>Choose an item.</w:t>
          </w:r>
        </w:p>
      </w:docPartBody>
    </w:docPart>
    <w:docPart>
      <w:docPartPr>
        <w:name w:val="6DD81B67B48B4B158FB7E589725C2386"/>
        <w:category>
          <w:name w:val="General"/>
          <w:gallery w:val="placeholder"/>
        </w:category>
        <w:types>
          <w:type w:val="bbPlcHdr"/>
        </w:types>
        <w:behaviors>
          <w:behavior w:val="content"/>
        </w:behaviors>
        <w:guid w:val="{BE5AF700-DA7C-4629-9F13-50E6D4642518}"/>
      </w:docPartPr>
      <w:docPartBody>
        <w:p w:rsidR="00D65053" w:rsidRDefault="00D65053" w:rsidP="00D65053">
          <w:pPr>
            <w:pStyle w:val="6DD81B67B48B4B158FB7E589725C2386"/>
          </w:pPr>
          <w:r w:rsidRPr="00C36DBD">
            <w:rPr>
              <w:rStyle w:val="PlaceholderText"/>
            </w:rPr>
            <w:t>Choose an item.</w:t>
          </w:r>
        </w:p>
      </w:docPartBody>
    </w:docPart>
    <w:docPart>
      <w:docPartPr>
        <w:name w:val="205EB7BBC84F4F81A6F170AE44A687B3"/>
        <w:category>
          <w:name w:val="General"/>
          <w:gallery w:val="placeholder"/>
        </w:category>
        <w:types>
          <w:type w:val="bbPlcHdr"/>
        </w:types>
        <w:behaviors>
          <w:behavior w:val="content"/>
        </w:behaviors>
        <w:guid w:val="{E4C10E5B-EC55-4689-A1D7-3A94EE16E204}"/>
      </w:docPartPr>
      <w:docPartBody>
        <w:p w:rsidR="00D65053" w:rsidRDefault="00D65053" w:rsidP="00D65053">
          <w:pPr>
            <w:pStyle w:val="205EB7BBC84F4F81A6F170AE44A687B3"/>
          </w:pPr>
          <w:r w:rsidRPr="00002107">
            <w:rPr>
              <w:rStyle w:val="PlaceholderText"/>
            </w:rPr>
            <w:t>Choose an item.</w:t>
          </w:r>
        </w:p>
      </w:docPartBody>
    </w:docPart>
    <w:docPart>
      <w:docPartPr>
        <w:name w:val="8A7351B6768241E5AD1804D07092F264"/>
        <w:category>
          <w:name w:val="General"/>
          <w:gallery w:val="placeholder"/>
        </w:category>
        <w:types>
          <w:type w:val="bbPlcHdr"/>
        </w:types>
        <w:behaviors>
          <w:behavior w:val="content"/>
        </w:behaviors>
        <w:guid w:val="{B2E0A85F-F211-49E0-873C-A6B8E4D4E462}"/>
      </w:docPartPr>
      <w:docPartBody>
        <w:p w:rsidR="00D65053" w:rsidRDefault="00D65053" w:rsidP="00D65053">
          <w:pPr>
            <w:pStyle w:val="8A7351B6768241E5AD1804D07092F264"/>
          </w:pPr>
          <w:r w:rsidRPr="00002107">
            <w:rPr>
              <w:rStyle w:val="PlaceholderText"/>
            </w:rPr>
            <w:t>Choose an item.</w:t>
          </w:r>
        </w:p>
      </w:docPartBody>
    </w:docPart>
    <w:docPart>
      <w:docPartPr>
        <w:name w:val="E0934E2C073B4A6398B78AC70CEE5EB8"/>
        <w:category>
          <w:name w:val="General"/>
          <w:gallery w:val="placeholder"/>
        </w:category>
        <w:types>
          <w:type w:val="bbPlcHdr"/>
        </w:types>
        <w:behaviors>
          <w:behavior w:val="content"/>
        </w:behaviors>
        <w:guid w:val="{AA846A76-909E-4040-98C9-2EAEFF682EAA}"/>
      </w:docPartPr>
      <w:docPartBody>
        <w:p w:rsidR="00D65053" w:rsidRDefault="00D65053" w:rsidP="00D65053">
          <w:pPr>
            <w:pStyle w:val="E0934E2C073B4A6398B78AC70CEE5EB8"/>
          </w:pPr>
          <w:r w:rsidRPr="008606F1">
            <w:rPr>
              <w:rStyle w:val="PlaceholderText"/>
            </w:rPr>
            <w:t>Choose an item.</w:t>
          </w:r>
        </w:p>
      </w:docPartBody>
    </w:docPart>
    <w:docPart>
      <w:docPartPr>
        <w:name w:val="A6F0B502B268421FB391A2D24A1FC1E4"/>
        <w:category>
          <w:name w:val="General"/>
          <w:gallery w:val="placeholder"/>
        </w:category>
        <w:types>
          <w:type w:val="bbPlcHdr"/>
        </w:types>
        <w:behaviors>
          <w:behavior w:val="content"/>
        </w:behaviors>
        <w:guid w:val="{24FBD108-F0CE-4F67-A569-DD43E0289D88}"/>
      </w:docPartPr>
      <w:docPartBody>
        <w:p w:rsidR="00D65053" w:rsidRDefault="00D65053" w:rsidP="00D65053">
          <w:pPr>
            <w:pStyle w:val="A6F0B502B268421FB391A2D24A1FC1E4"/>
          </w:pPr>
          <w:r w:rsidRPr="002C4DC2">
            <w:rPr>
              <w:rStyle w:val="PlaceholderText"/>
            </w:rPr>
            <w:t>Choose an item.</w:t>
          </w:r>
        </w:p>
      </w:docPartBody>
    </w:docPart>
    <w:docPart>
      <w:docPartPr>
        <w:name w:val="82D2A3B37FB241AC8F018E0B610948D6"/>
        <w:category>
          <w:name w:val="General"/>
          <w:gallery w:val="placeholder"/>
        </w:category>
        <w:types>
          <w:type w:val="bbPlcHdr"/>
        </w:types>
        <w:behaviors>
          <w:behavior w:val="content"/>
        </w:behaviors>
        <w:guid w:val="{E7433DB3-A4B8-4EA6-8976-B4C61CC34E6B}"/>
      </w:docPartPr>
      <w:docPartBody>
        <w:p w:rsidR="00D65053" w:rsidRDefault="00D65053" w:rsidP="00D65053">
          <w:pPr>
            <w:pStyle w:val="82D2A3B37FB241AC8F018E0B610948D6"/>
          </w:pPr>
          <w:r w:rsidRPr="002C4DC2">
            <w:rPr>
              <w:rStyle w:val="PlaceholderText"/>
            </w:rPr>
            <w:t>Choose an item.</w:t>
          </w:r>
        </w:p>
      </w:docPartBody>
    </w:docPart>
    <w:docPart>
      <w:docPartPr>
        <w:name w:val="669502B03924411388C600733609BBE5"/>
        <w:category>
          <w:name w:val="General"/>
          <w:gallery w:val="placeholder"/>
        </w:category>
        <w:types>
          <w:type w:val="bbPlcHdr"/>
        </w:types>
        <w:behaviors>
          <w:behavior w:val="content"/>
        </w:behaviors>
        <w:guid w:val="{2E3A09B6-4E23-47E5-8FCF-15E914F26F02}"/>
      </w:docPartPr>
      <w:docPartBody>
        <w:p w:rsidR="00D65053" w:rsidRDefault="00D65053" w:rsidP="00D65053">
          <w:pPr>
            <w:pStyle w:val="669502B03924411388C600733609BBE5"/>
          </w:pPr>
          <w:r w:rsidRPr="00454B0D">
            <w:rPr>
              <w:rStyle w:val="PlaceholderText"/>
            </w:rPr>
            <w:t>Choose an item.</w:t>
          </w:r>
        </w:p>
      </w:docPartBody>
    </w:docPart>
    <w:docPart>
      <w:docPartPr>
        <w:name w:val="6A0F473E55CF41E2A3F2B5D79E9E9F98"/>
        <w:category>
          <w:name w:val="General"/>
          <w:gallery w:val="placeholder"/>
        </w:category>
        <w:types>
          <w:type w:val="bbPlcHdr"/>
        </w:types>
        <w:behaviors>
          <w:behavior w:val="content"/>
        </w:behaviors>
        <w:guid w:val="{7C61C7A6-3D73-4C16-A998-EE99F3E87FC2}"/>
      </w:docPartPr>
      <w:docPartBody>
        <w:p w:rsidR="00D65053" w:rsidRDefault="00D65053" w:rsidP="00D65053">
          <w:pPr>
            <w:pStyle w:val="6A0F473E55CF41E2A3F2B5D79E9E9F98"/>
          </w:pPr>
          <w:r w:rsidRPr="00454B0D">
            <w:rPr>
              <w:rStyle w:val="PlaceholderText"/>
            </w:rPr>
            <w:t>Choose an item.</w:t>
          </w:r>
        </w:p>
      </w:docPartBody>
    </w:docPart>
    <w:docPart>
      <w:docPartPr>
        <w:name w:val="033AE846973E49E1BB560795EADEBFDF"/>
        <w:category>
          <w:name w:val="General"/>
          <w:gallery w:val="placeholder"/>
        </w:category>
        <w:types>
          <w:type w:val="bbPlcHdr"/>
        </w:types>
        <w:behaviors>
          <w:behavior w:val="content"/>
        </w:behaviors>
        <w:guid w:val="{CE7C780B-3663-4966-9D77-D7B064B6E2E2}"/>
      </w:docPartPr>
      <w:docPartBody>
        <w:p w:rsidR="00D65053" w:rsidRDefault="00D65053" w:rsidP="00D65053">
          <w:pPr>
            <w:pStyle w:val="033AE846973E49E1BB560795EADEBFDF"/>
          </w:pPr>
          <w:r w:rsidRPr="00454B0D">
            <w:rPr>
              <w:rStyle w:val="PlaceholderText"/>
            </w:rPr>
            <w:t>Choose an item.</w:t>
          </w:r>
        </w:p>
      </w:docPartBody>
    </w:docPart>
    <w:docPart>
      <w:docPartPr>
        <w:name w:val="E756192649AB46D3B74F4B65B21070E4"/>
        <w:category>
          <w:name w:val="General"/>
          <w:gallery w:val="placeholder"/>
        </w:category>
        <w:types>
          <w:type w:val="bbPlcHdr"/>
        </w:types>
        <w:behaviors>
          <w:behavior w:val="content"/>
        </w:behaviors>
        <w:guid w:val="{5AD17A70-D69C-4092-81DE-A42E1CABA4A7}"/>
      </w:docPartPr>
      <w:docPartBody>
        <w:p w:rsidR="00D65053" w:rsidRDefault="00D65053" w:rsidP="00D65053">
          <w:pPr>
            <w:pStyle w:val="E756192649AB46D3B74F4B65B21070E4"/>
          </w:pPr>
          <w:r w:rsidRPr="00454B0D">
            <w:rPr>
              <w:rStyle w:val="PlaceholderText"/>
            </w:rPr>
            <w:t>Choose an item.</w:t>
          </w:r>
        </w:p>
      </w:docPartBody>
    </w:docPart>
    <w:docPart>
      <w:docPartPr>
        <w:name w:val="C32A808ABDAA4095ACD1AE3C45D9F9C2"/>
        <w:category>
          <w:name w:val="General"/>
          <w:gallery w:val="placeholder"/>
        </w:category>
        <w:types>
          <w:type w:val="bbPlcHdr"/>
        </w:types>
        <w:behaviors>
          <w:behavior w:val="content"/>
        </w:behaviors>
        <w:guid w:val="{3E8E031C-7364-4E8E-94A9-331061A436BA}"/>
      </w:docPartPr>
      <w:docPartBody>
        <w:p w:rsidR="00D65053" w:rsidRDefault="00D65053" w:rsidP="00D65053">
          <w:pPr>
            <w:pStyle w:val="C32A808ABDAA4095ACD1AE3C45D9F9C2"/>
          </w:pPr>
          <w:r w:rsidRPr="002C4DC2">
            <w:rPr>
              <w:rStyle w:val="PlaceholderText"/>
            </w:rPr>
            <w:t>Choose an item.</w:t>
          </w:r>
        </w:p>
      </w:docPartBody>
    </w:docPart>
    <w:docPart>
      <w:docPartPr>
        <w:name w:val="2D168AC79B294254879EA5B29B28E308"/>
        <w:category>
          <w:name w:val="General"/>
          <w:gallery w:val="placeholder"/>
        </w:category>
        <w:types>
          <w:type w:val="bbPlcHdr"/>
        </w:types>
        <w:behaviors>
          <w:behavior w:val="content"/>
        </w:behaviors>
        <w:guid w:val="{5D961755-8E10-47FE-B27F-46947F7F68C4}"/>
      </w:docPartPr>
      <w:docPartBody>
        <w:p w:rsidR="00D65053" w:rsidRDefault="00D65053" w:rsidP="00D65053">
          <w:pPr>
            <w:pStyle w:val="2D168AC79B294254879EA5B29B28E308"/>
          </w:pPr>
          <w:r w:rsidRPr="00002107">
            <w:rPr>
              <w:rStyle w:val="PlaceholderText"/>
            </w:rPr>
            <w:t>Choose an item.</w:t>
          </w:r>
        </w:p>
      </w:docPartBody>
    </w:docPart>
    <w:docPart>
      <w:docPartPr>
        <w:name w:val="2748E157914D4E3C87F1E87CF5398F46"/>
        <w:category>
          <w:name w:val="General"/>
          <w:gallery w:val="placeholder"/>
        </w:category>
        <w:types>
          <w:type w:val="bbPlcHdr"/>
        </w:types>
        <w:behaviors>
          <w:behavior w:val="content"/>
        </w:behaviors>
        <w:guid w:val="{B4E8DDB0-6086-4F69-82AF-830564C79F00}"/>
      </w:docPartPr>
      <w:docPartBody>
        <w:p w:rsidR="00D65053" w:rsidRDefault="00D65053" w:rsidP="00D65053">
          <w:pPr>
            <w:pStyle w:val="2748E157914D4E3C87F1E87CF5398F46"/>
          </w:pPr>
          <w:r w:rsidRPr="00454B0D">
            <w:rPr>
              <w:rStyle w:val="PlaceholderText"/>
            </w:rPr>
            <w:t>Choose an item.</w:t>
          </w:r>
        </w:p>
      </w:docPartBody>
    </w:docPart>
    <w:docPart>
      <w:docPartPr>
        <w:name w:val="41E00E4DD931492AAB108179F4E323B0"/>
        <w:category>
          <w:name w:val="General"/>
          <w:gallery w:val="placeholder"/>
        </w:category>
        <w:types>
          <w:type w:val="bbPlcHdr"/>
        </w:types>
        <w:behaviors>
          <w:behavior w:val="content"/>
        </w:behaviors>
        <w:guid w:val="{8400307D-C35E-4113-9DCC-C8641721BA94}"/>
      </w:docPartPr>
      <w:docPartBody>
        <w:p w:rsidR="00D65053" w:rsidRDefault="00D65053" w:rsidP="00D65053">
          <w:pPr>
            <w:pStyle w:val="41E00E4DD931492AAB108179F4E323B0"/>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4AC1"/>
    <w:rsid w:val="00005388"/>
    <w:rsid w:val="00031505"/>
    <w:rsid w:val="000465DA"/>
    <w:rsid w:val="00066C68"/>
    <w:rsid w:val="00081024"/>
    <w:rsid w:val="001277B9"/>
    <w:rsid w:val="001513B1"/>
    <w:rsid w:val="001E5D7D"/>
    <w:rsid w:val="002261E5"/>
    <w:rsid w:val="00232629"/>
    <w:rsid w:val="002D1279"/>
    <w:rsid w:val="002E213A"/>
    <w:rsid w:val="00344028"/>
    <w:rsid w:val="0038301A"/>
    <w:rsid w:val="00395E5E"/>
    <w:rsid w:val="003F0D41"/>
    <w:rsid w:val="004A6B3B"/>
    <w:rsid w:val="004C0AFC"/>
    <w:rsid w:val="00542124"/>
    <w:rsid w:val="005728B5"/>
    <w:rsid w:val="005D6916"/>
    <w:rsid w:val="005E4DE1"/>
    <w:rsid w:val="00747954"/>
    <w:rsid w:val="007737F5"/>
    <w:rsid w:val="007755F1"/>
    <w:rsid w:val="007F5AE3"/>
    <w:rsid w:val="008122D5"/>
    <w:rsid w:val="008B0C3F"/>
    <w:rsid w:val="008C27C6"/>
    <w:rsid w:val="008E09D5"/>
    <w:rsid w:val="00907BAB"/>
    <w:rsid w:val="00954E6F"/>
    <w:rsid w:val="00963556"/>
    <w:rsid w:val="009663E3"/>
    <w:rsid w:val="009D4FC0"/>
    <w:rsid w:val="00A125BA"/>
    <w:rsid w:val="00A45F57"/>
    <w:rsid w:val="00A957FC"/>
    <w:rsid w:val="00AA68CF"/>
    <w:rsid w:val="00AB19BE"/>
    <w:rsid w:val="00AC7BE0"/>
    <w:rsid w:val="00AE698C"/>
    <w:rsid w:val="00B9138E"/>
    <w:rsid w:val="00BB1C66"/>
    <w:rsid w:val="00BC31EF"/>
    <w:rsid w:val="00CE5C9A"/>
    <w:rsid w:val="00D65053"/>
    <w:rsid w:val="00DD332B"/>
    <w:rsid w:val="00DD59B0"/>
    <w:rsid w:val="00DF5061"/>
    <w:rsid w:val="00DF5D28"/>
    <w:rsid w:val="00EF19D5"/>
    <w:rsid w:val="00FE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053"/>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ADD47303231347F69853047E44AE8D4C">
    <w:name w:val="ADD47303231347F69853047E44AE8D4C"/>
    <w:rsid w:val="00D65053"/>
  </w:style>
  <w:style w:type="paragraph" w:customStyle="1" w:styleId="8AB99354D54941D1B96E7A93E9E8DCA3">
    <w:name w:val="8AB99354D54941D1B96E7A93E9E8DCA3"/>
    <w:rsid w:val="00D65053"/>
  </w:style>
  <w:style w:type="paragraph" w:customStyle="1" w:styleId="D1C95C36E1F84C55806F1FECB59434E3">
    <w:name w:val="D1C95C36E1F84C55806F1FECB59434E3"/>
    <w:rsid w:val="00D65053"/>
  </w:style>
  <w:style w:type="paragraph" w:customStyle="1" w:styleId="9C915634D43941849E66097206543639">
    <w:name w:val="9C915634D43941849E66097206543639"/>
    <w:rsid w:val="00D65053"/>
  </w:style>
  <w:style w:type="paragraph" w:customStyle="1" w:styleId="AA03E8046CB34C4FAEAA2FD259B3D8DF">
    <w:name w:val="AA03E8046CB34C4FAEAA2FD259B3D8DF"/>
    <w:rsid w:val="00D65053"/>
  </w:style>
  <w:style w:type="paragraph" w:customStyle="1" w:styleId="6F780D15C8564AB2B7953100B4956A7B">
    <w:name w:val="6F780D15C8564AB2B7953100B4956A7B"/>
    <w:rsid w:val="00D65053"/>
  </w:style>
  <w:style w:type="paragraph" w:customStyle="1" w:styleId="7D5D561B2BA6473F8F2D560F2C4A5866">
    <w:name w:val="7D5D561B2BA6473F8F2D560F2C4A5866"/>
    <w:rsid w:val="00D65053"/>
  </w:style>
  <w:style w:type="paragraph" w:customStyle="1" w:styleId="C8B3E95A5FA64E0994451383941ABDD0">
    <w:name w:val="C8B3E95A5FA64E0994451383941ABDD0"/>
    <w:rsid w:val="00D65053"/>
  </w:style>
  <w:style w:type="paragraph" w:customStyle="1" w:styleId="A0743F5C751347FA978A0EF69A0442AD">
    <w:name w:val="A0743F5C751347FA978A0EF69A0442AD"/>
    <w:rsid w:val="00D65053"/>
  </w:style>
  <w:style w:type="paragraph" w:customStyle="1" w:styleId="0BF98C1AC57044D3B4F0E0144B97B6B8">
    <w:name w:val="0BF98C1AC57044D3B4F0E0144B97B6B8"/>
    <w:rsid w:val="00D65053"/>
  </w:style>
  <w:style w:type="paragraph" w:customStyle="1" w:styleId="CE22F8868860487A96C7A8B0ECB1F46B">
    <w:name w:val="CE22F8868860487A96C7A8B0ECB1F46B"/>
    <w:rsid w:val="00D65053"/>
  </w:style>
  <w:style w:type="paragraph" w:customStyle="1" w:styleId="BD16A4D777E5453B9533BB6F572D35E5">
    <w:name w:val="BD16A4D777E5453B9533BB6F572D35E5"/>
    <w:rsid w:val="00D65053"/>
  </w:style>
  <w:style w:type="paragraph" w:customStyle="1" w:styleId="79B0A093B0574CA09C3EE8B1CA12F818">
    <w:name w:val="79B0A093B0574CA09C3EE8B1CA12F818"/>
    <w:rsid w:val="00D65053"/>
  </w:style>
  <w:style w:type="paragraph" w:customStyle="1" w:styleId="DFEFC85FAC7D42639D4BA0D3A05D4AD1">
    <w:name w:val="DFEFC85FAC7D42639D4BA0D3A05D4AD1"/>
    <w:rsid w:val="00D65053"/>
  </w:style>
  <w:style w:type="paragraph" w:customStyle="1" w:styleId="F63F42F0279E487486028256735E0517">
    <w:name w:val="F63F42F0279E487486028256735E0517"/>
    <w:rsid w:val="00D65053"/>
  </w:style>
  <w:style w:type="paragraph" w:customStyle="1" w:styleId="3BCC52837496498C9C022F00EC152C84">
    <w:name w:val="3BCC52837496498C9C022F00EC152C84"/>
    <w:rsid w:val="00D65053"/>
  </w:style>
  <w:style w:type="paragraph" w:customStyle="1" w:styleId="36A2A7525510444397815F6D13DA8BAC">
    <w:name w:val="36A2A7525510444397815F6D13DA8BAC"/>
    <w:rsid w:val="00D65053"/>
  </w:style>
  <w:style w:type="paragraph" w:customStyle="1" w:styleId="282C8CAB5D8045038949812F7EC85A00">
    <w:name w:val="282C8CAB5D8045038949812F7EC85A00"/>
    <w:rsid w:val="00D65053"/>
  </w:style>
  <w:style w:type="paragraph" w:customStyle="1" w:styleId="8061BA5F290E46C8B3E9768AABBAD442">
    <w:name w:val="8061BA5F290E46C8B3E9768AABBAD442"/>
    <w:rsid w:val="00D65053"/>
  </w:style>
  <w:style w:type="paragraph" w:customStyle="1" w:styleId="DAF3C9C9E0B945F0BA4EEF3C2ADD15DE">
    <w:name w:val="DAF3C9C9E0B945F0BA4EEF3C2ADD15DE"/>
    <w:rsid w:val="00D65053"/>
  </w:style>
  <w:style w:type="paragraph" w:customStyle="1" w:styleId="864F677E14024E45837E286BE7A3A72B">
    <w:name w:val="864F677E14024E45837E286BE7A3A72B"/>
    <w:rsid w:val="00D65053"/>
  </w:style>
  <w:style w:type="paragraph" w:customStyle="1" w:styleId="6A4DB44B6C394932A304EEFB8D22C33C">
    <w:name w:val="6A4DB44B6C394932A304EEFB8D22C33C"/>
    <w:rsid w:val="00D65053"/>
  </w:style>
  <w:style w:type="paragraph" w:customStyle="1" w:styleId="FB096853C27C485BBDBB681FAA893FB0">
    <w:name w:val="FB096853C27C485BBDBB681FAA893FB0"/>
    <w:rsid w:val="00D65053"/>
  </w:style>
  <w:style w:type="paragraph" w:customStyle="1" w:styleId="F5F48577B2C54405A7A0ECB98075DAD9">
    <w:name w:val="F5F48577B2C54405A7A0ECB98075DAD9"/>
    <w:rsid w:val="00D65053"/>
  </w:style>
  <w:style w:type="paragraph" w:customStyle="1" w:styleId="D34E08B1744F429EBEDD7F6D25348106">
    <w:name w:val="D34E08B1744F429EBEDD7F6D25348106"/>
    <w:rsid w:val="00D65053"/>
  </w:style>
  <w:style w:type="paragraph" w:customStyle="1" w:styleId="9D243A390F9545C0823EEBE2564D44C6">
    <w:name w:val="9D243A390F9545C0823EEBE2564D44C6"/>
    <w:rsid w:val="00D65053"/>
  </w:style>
  <w:style w:type="paragraph" w:customStyle="1" w:styleId="B6373DCF10B24CA98265E6B075F27926">
    <w:name w:val="B6373DCF10B24CA98265E6B075F27926"/>
    <w:rsid w:val="00D65053"/>
  </w:style>
  <w:style w:type="paragraph" w:customStyle="1" w:styleId="DCA162614F6F409F92FCB68E8BE90666">
    <w:name w:val="DCA162614F6F409F92FCB68E8BE90666"/>
    <w:rsid w:val="00D65053"/>
  </w:style>
  <w:style w:type="paragraph" w:customStyle="1" w:styleId="EA88DFE67A5F416B82054D9629486BE0">
    <w:name w:val="EA88DFE67A5F416B82054D9629486BE0"/>
    <w:rsid w:val="00D65053"/>
  </w:style>
  <w:style w:type="paragraph" w:customStyle="1" w:styleId="AA9E47587AA64547A73182525BEC1577">
    <w:name w:val="AA9E47587AA64547A73182525BEC1577"/>
    <w:rsid w:val="00D65053"/>
  </w:style>
  <w:style w:type="paragraph" w:customStyle="1" w:styleId="AAFFC655F6DD4606A014E90346F473BD">
    <w:name w:val="AAFFC655F6DD4606A014E90346F473BD"/>
    <w:rsid w:val="00D65053"/>
  </w:style>
  <w:style w:type="paragraph" w:customStyle="1" w:styleId="0E06E3218EEF4D39AB65B09B41A10924">
    <w:name w:val="0E06E3218EEF4D39AB65B09B41A10924"/>
    <w:rsid w:val="00D65053"/>
  </w:style>
  <w:style w:type="paragraph" w:customStyle="1" w:styleId="460A706311154DC99BCF1DF2785DA112">
    <w:name w:val="460A706311154DC99BCF1DF2785DA112"/>
    <w:rsid w:val="00D65053"/>
  </w:style>
  <w:style w:type="paragraph" w:customStyle="1" w:styleId="1CAB4106B03241B3A2034C29E18BDAD1">
    <w:name w:val="1CAB4106B03241B3A2034C29E18BDAD1"/>
    <w:rsid w:val="00D65053"/>
  </w:style>
  <w:style w:type="paragraph" w:customStyle="1" w:styleId="8E6D946C98B24C73A5DAA0F55D9F0AB1">
    <w:name w:val="8E6D946C98B24C73A5DAA0F55D9F0AB1"/>
    <w:rsid w:val="00D65053"/>
  </w:style>
  <w:style w:type="paragraph" w:customStyle="1" w:styleId="EE5B01B462B14429814C9BEB2F3FB32C">
    <w:name w:val="EE5B01B462B14429814C9BEB2F3FB32C"/>
    <w:rsid w:val="00D65053"/>
  </w:style>
  <w:style w:type="paragraph" w:customStyle="1" w:styleId="1FBB4FF9F95A4653A87AC59787252E38">
    <w:name w:val="1FBB4FF9F95A4653A87AC59787252E38"/>
    <w:rsid w:val="00D65053"/>
  </w:style>
  <w:style w:type="paragraph" w:customStyle="1" w:styleId="AB47F4FB1EB44665A2A520DF96DF6C78">
    <w:name w:val="AB47F4FB1EB44665A2A520DF96DF6C78"/>
    <w:rsid w:val="00D65053"/>
  </w:style>
  <w:style w:type="paragraph" w:customStyle="1" w:styleId="9F7664CEE79446AE8B0485F3DDA545FD">
    <w:name w:val="9F7664CEE79446AE8B0485F3DDA545FD"/>
    <w:rsid w:val="00D65053"/>
  </w:style>
  <w:style w:type="paragraph" w:customStyle="1" w:styleId="70E90F93B7084B38B8FA61C1FFCFFBF2">
    <w:name w:val="70E90F93B7084B38B8FA61C1FFCFFBF2"/>
    <w:rsid w:val="00D65053"/>
  </w:style>
  <w:style w:type="paragraph" w:customStyle="1" w:styleId="2A0F68C83B1D45E3BFAE9334504A0D48">
    <w:name w:val="2A0F68C83B1D45E3BFAE9334504A0D48"/>
    <w:rsid w:val="00D65053"/>
  </w:style>
  <w:style w:type="paragraph" w:customStyle="1" w:styleId="435EAC48B8B94D27A5BA63010B04AE6C">
    <w:name w:val="435EAC48B8B94D27A5BA63010B04AE6C"/>
    <w:rsid w:val="00D65053"/>
  </w:style>
  <w:style w:type="paragraph" w:customStyle="1" w:styleId="38208AE6E4134A95900199101AD717BA">
    <w:name w:val="38208AE6E4134A95900199101AD717BA"/>
    <w:rsid w:val="00D65053"/>
  </w:style>
  <w:style w:type="paragraph" w:customStyle="1" w:styleId="955DBF401CE9444BA43C7B30F953EE61">
    <w:name w:val="955DBF401CE9444BA43C7B30F953EE61"/>
    <w:rsid w:val="00D65053"/>
  </w:style>
  <w:style w:type="paragraph" w:customStyle="1" w:styleId="E7AFC42A245749349F3EFC91780F0322">
    <w:name w:val="E7AFC42A245749349F3EFC91780F0322"/>
    <w:rsid w:val="00D65053"/>
  </w:style>
  <w:style w:type="paragraph" w:customStyle="1" w:styleId="F9B8314E2F6C4BB9BFB2810604BD84E0">
    <w:name w:val="F9B8314E2F6C4BB9BFB2810604BD84E0"/>
    <w:rsid w:val="00D65053"/>
  </w:style>
  <w:style w:type="paragraph" w:customStyle="1" w:styleId="6C6473D9201F465FA550FFB853830290">
    <w:name w:val="6C6473D9201F465FA550FFB853830290"/>
    <w:rsid w:val="00D65053"/>
  </w:style>
  <w:style w:type="paragraph" w:customStyle="1" w:styleId="41A69CC0339B4F1294A36583A034C536">
    <w:name w:val="41A69CC0339B4F1294A36583A034C536"/>
    <w:rsid w:val="00D65053"/>
  </w:style>
  <w:style w:type="paragraph" w:customStyle="1" w:styleId="31831FD50B27443B999BC7BAD69CAB98">
    <w:name w:val="31831FD50B27443B999BC7BAD69CAB98"/>
    <w:rsid w:val="00D65053"/>
  </w:style>
  <w:style w:type="paragraph" w:customStyle="1" w:styleId="35F606FBE95E49BBA6906B5F0EBFD964">
    <w:name w:val="35F606FBE95E49BBA6906B5F0EBFD964"/>
    <w:rsid w:val="00D65053"/>
  </w:style>
  <w:style w:type="paragraph" w:customStyle="1" w:styleId="87578F2EFB84400091312D6AF2870454">
    <w:name w:val="87578F2EFB84400091312D6AF2870454"/>
    <w:rsid w:val="00D65053"/>
  </w:style>
  <w:style w:type="paragraph" w:customStyle="1" w:styleId="A2AEB3E695A641DC8FC2AA9CE6B12AB2">
    <w:name w:val="A2AEB3E695A641DC8FC2AA9CE6B12AB2"/>
    <w:rsid w:val="00D65053"/>
  </w:style>
  <w:style w:type="paragraph" w:customStyle="1" w:styleId="01AA1A47AF1A4AA9AD2AE198B61C8C4E">
    <w:name w:val="01AA1A47AF1A4AA9AD2AE198B61C8C4E"/>
    <w:rsid w:val="00D65053"/>
  </w:style>
  <w:style w:type="paragraph" w:customStyle="1" w:styleId="F61CB2E28BBF4E6993F544E393E0257E">
    <w:name w:val="F61CB2E28BBF4E6993F544E393E0257E"/>
    <w:rsid w:val="00D65053"/>
  </w:style>
  <w:style w:type="paragraph" w:customStyle="1" w:styleId="19DDB65D7CFF4EEBA3AE5DCDBFB3A616">
    <w:name w:val="19DDB65D7CFF4EEBA3AE5DCDBFB3A616"/>
    <w:rsid w:val="00D65053"/>
  </w:style>
  <w:style w:type="paragraph" w:customStyle="1" w:styleId="8E2E4912E3144893A758485EFC475C4C">
    <w:name w:val="8E2E4912E3144893A758485EFC475C4C"/>
    <w:rsid w:val="00D65053"/>
  </w:style>
  <w:style w:type="paragraph" w:customStyle="1" w:styleId="B1377C612291428593F250CF58AD6EFC">
    <w:name w:val="B1377C612291428593F250CF58AD6EFC"/>
    <w:rsid w:val="00D65053"/>
  </w:style>
  <w:style w:type="paragraph" w:customStyle="1" w:styleId="6CC10DECBD5748D69756D7B62571AD49">
    <w:name w:val="6CC10DECBD5748D69756D7B62571AD49"/>
    <w:rsid w:val="00D65053"/>
  </w:style>
  <w:style w:type="paragraph" w:customStyle="1" w:styleId="958A3015C53141F8882833454ADB65A9">
    <w:name w:val="958A3015C53141F8882833454ADB65A9"/>
    <w:rsid w:val="00D65053"/>
  </w:style>
  <w:style w:type="paragraph" w:customStyle="1" w:styleId="65CBA565730F431981AF7137C9A4AC08">
    <w:name w:val="65CBA565730F431981AF7137C9A4AC08"/>
    <w:rsid w:val="00D65053"/>
  </w:style>
  <w:style w:type="paragraph" w:customStyle="1" w:styleId="1EC595C6F03D4CFC86D2451E8734A284">
    <w:name w:val="1EC595C6F03D4CFC86D2451E8734A284"/>
    <w:rsid w:val="00D65053"/>
  </w:style>
  <w:style w:type="paragraph" w:customStyle="1" w:styleId="BECAEA13B2A9479BAD857DD326083A02">
    <w:name w:val="BECAEA13B2A9479BAD857DD326083A02"/>
    <w:rsid w:val="00D65053"/>
  </w:style>
  <w:style w:type="paragraph" w:customStyle="1" w:styleId="83D0481D72224C918E65BA45511AF7D2">
    <w:name w:val="83D0481D72224C918E65BA45511AF7D2"/>
    <w:rsid w:val="00D65053"/>
  </w:style>
  <w:style w:type="paragraph" w:customStyle="1" w:styleId="D50659EC802F4AF0AAF40A4BA56F9EEF">
    <w:name w:val="D50659EC802F4AF0AAF40A4BA56F9EEF"/>
    <w:rsid w:val="00D65053"/>
  </w:style>
  <w:style w:type="paragraph" w:customStyle="1" w:styleId="47CA0CD151CE43D68D57EF3985288664">
    <w:name w:val="47CA0CD151CE43D68D57EF3985288664"/>
    <w:rsid w:val="00D65053"/>
  </w:style>
  <w:style w:type="paragraph" w:customStyle="1" w:styleId="0B70BD15144D49A5A6192A960E0DFD14">
    <w:name w:val="0B70BD15144D49A5A6192A960E0DFD14"/>
    <w:rsid w:val="00D65053"/>
  </w:style>
  <w:style w:type="paragraph" w:customStyle="1" w:styleId="0B586BC4C3B4499FAAE41BDC170D5314">
    <w:name w:val="0B586BC4C3B4499FAAE41BDC170D5314"/>
    <w:rsid w:val="00D65053"/>
  </w:style>
  <w:style w:type="paragraph" w:customStyle="1" w:styleId="4C5CD85BD7D64805B9478FE46EF4CC18">
    <w:name w:val="4C5CD85BD7D64805B9478FE46EF4CC18"/>
    <w:rsid w:val="00D65053"/>
  </w:style>
  <w:style w:type="paragraph" w:customStyle="1" w:styleId="B59C09EB47F240878E2684DA9A5EE5B3">
    <w:name w:val="B59C09EB47F240878E2684DA9A5EE5B3"/>
    <w:rsid w:val="00D65053"/>
  </w:style>
  <w:style w:type="paragraph" w:customStyle="1" w:styleId="9750028B8E5F485B9E81ED213631E927">
    <w:name w:val="9750028B8E5F485B9E81ED213631E927"/>
    <w:rsid w:val="00D65053"/>
  </w:style>
  <w:style w:type="paragraph" w:customStyle="1" w:styleId="5A4AA3A29C08419BAB152D97C4F7A2F3">
    <w:name w:val="5A4AA3A29C08419BAB152D97C4F7A2F3"/>
    <w:rsid w:val="00D65053"/>
  </w:style>
  <w:style w:type="paragraph" w:customStyle="1" w:styleId="2F8632E44A354CAB8A1E0B89A6FDD48B">
    <w:name w:val="2F8632E44A354CAB8A1E0B89A6FDD48B"/>
    <w:rsid w:val="00D65053"/>
  </w:style>
  <w:style w:type="paragraph" w:customStyle="1" w:styleId="B76E80FBA4214B98A3FE18B219977B7D">
    <w:name w:val="B76E80FBA4214B98A3FE18B219977B7D"/>
    <w:rsid w:val="00D65053"/>
  </w:style>
  <w:style w:type="paragraph" w:customStyle="1" w:styleId="6FA864271264478B8D15F51F8FFCB374">
    <w:name w:val="6FA864271264478B8D15F51F8FFCB374"/>
    <w:rsid w:val="00D65053"/>
  </w:style>
  <w:style w:type="paragraph" w:customStyle="1" w:styleId="FE0AACC4A9AB448ABC84920BDD8B3FAC">
    <w:name w:val="FE0AACC4A9AB448ABC84920BDD8B3FAC"/>
    <w:rsid w:val="00D65053"/>
  </w:style>
  <w:style w:type="paragraph" w:customStyle="1" w:styleId="CA3D727E40F2449390A8D36A8FC36482">
    <w:name w:val="CA3D727E40F2449390A8D36A8FC36482"/>
    <w:rsid w:val="00D65053"/>
  </w:style>
  <w:style w:type="paragraph" w:customStyle="1" w:styleId="34BABD426F6E4E8FA14BB8E2B91CD96D">
    <w:name w:val="34BABD426F6E4E8FA14BB8E2B91CD96D"/>
    <w:rsid w:val="00D65053"/>
  </w:style>
  <w:style w:type="paragraph" w:customStyle="1" w:styleId="5BFE272BF15F49128FA823CD4ACB8717">
    <w:name w:val="5BFE272BF15F49128FA823CD4ACB8717"/>
    <w:rsid w:val="00D65053"/>
  </w:style>
  <w:style w:type="paragraph" w:customStyle="1" w:styleId="780DF4D8FD6E4E92AB8860E74E64233D">
    <w:name w:val="780DF4D8FD6E4E92AB8860E74E64233D"/>
    <w:rsid w:val="00D65053"/>
  </w:style>
  <w:style w:type="paragraph" w:customStyle="1" w:styleId="FC70093556D645CDAB1E1F62A9096333">
    <w:name w:val="FC70093556D645CDAB1E1F62A9096333"/>
    <w:rsid w:val="00D65053"/>
  </w:style>
  <w:style w:type="paragraph" w:customStyle="1" w:styleId="A35E4D255D8B437E94C16781A3DB8B39">
    <w:name w:val="A35E4D255D8B437E94C16781A3DB8B39"/>
    <w:rsid w:val="00D65053"/>
  </w:style>
  <w:style w:type="paragraph" w:customStyle="1" w:styleId="A9152938BFCB468E947125BB154B6FF7">
    <w:name w:val="A9152938BFCB468E947125BB154B6FF7"/>
    <w:rsid w:val="00D65053"/>
  </w:style>
  <w:style w:type="paragraph" w:customStyle="1" w:styleId="539203B00341494191E8D0693CE6C513">
    <w:name w:val="539203B00341494191E8D0693CE6C513"/>
    <w:rsid w:val="00D65053"/>
  </w:style>
  <w:style w:type="paragraph" w:customStyle="1" w:styleId="699B8756F79245F2B098045228D29A71">
    <w:name w:val="699B8756F79245F2B098045228D29A71"/>
    <w:rsid w:val="00D65053"/>
  </w:style>
  <w:style w:type="paragraph" w:customStyle="1" w:styleId="C73EDA9AB10E47FDB90395051834078B">
    <w:name w:val="C73EDA9AB10E47FDB90395051834078B"/>
    <w:rsid w:val="00D65053"/>
  </w:style>
  <w:style w:type="paragraph" w:customStyle="1" w:styleId="BB5C05F46BDB4472ACEBE6D7BAE00B06">
    <w:name w:val="BB5C05F46BDB4472ACEBE6D7BAE00B06"/>
    <w:rsid w:val="00D65053"/>
  </w:style>
  <w:style w:type="paragraph" w:customStyle="1" w:styleId="5248ACCB116D4653B46E1DBE29554941">
    <w:name w:val="5248ACCB116D4653B46E1DBE29554941"/>
    <w:rsid w:val="00D65053"/>
  </w:style>
  <w:style w:type="paragraph" w:customStyle="1" w:styleId="552AEE167EB5453ABDBEAE7594A12977">
    <w:name w:val="552AEE167EB5453ABDBEAE7594A12977"/>
    <w:rsid w:val="00D65053"/>
  </w:style>
  <w:style w:type="paragraph" w:customStyle="1" w:styleId="22B1E353B10A47448892848142DCFEA2">
    <w:name w:val="22B1E353B10A47448892848142DCFEA2"/>
    <w:rsid w:val="00D65053"/>
  </w:style>
  <w:style w:type="paragraph" w:customStyle="1" w:styleId="14E83066B6F64A7A808DB793A2A74515">
    <w:name w:val="14E83066B6F64A7A808DB793A2A74515"/>
    <w:rsid w:val="00D65053"/>
  </w:style>
  <w:style w:type="paragraph" w:customStyle="1" w:styleId="96A9C4F06C4D4C368A47E14D7ADFB593">
    <w:name w:val="96A9C4F06C4D4C368A47E14D7ADFB593"/>
    <w:rsid w:val="00D65053"/>
  </w:style>
  <w:style w:type="paragraph" w:customStyle="1" w:styleId="DDF16624DEBC4B5189E34E1FA6CE7519">
    <w:name w:val="DDF16624DEBC4B5189E34E1FA6CE7519"/>
    <w:rsid w:val="00D65053"/>
  </w:style>
  <w:style w:type="paragraph" w:customStyle="1" w:styleId="056083DE34C84E598CA1848DC71ABA05">
    <w:name w:val="056083DE34C84E598CA1848DC71ABA05"/>
    <w:rsid w:val="00D65053"/>
  </w:style>
  <w:style w:type="paragraph" w:customStyle="1" w:styleId="BBD5E9305762421D8D5A4F3B4EB40319">
    <w:name w:val="BBD5E9305762421D8D5A4F3B4EB40319"/>
    <w:rsid w:val="00D65053"/>
  </w:style>
  <w:style w:type="paragraph" w:customStyle="1" w:styleId="8D61B38F683049BB9F837D7C36C2F70A">
    <w:name w:val="8D61B38F683049BB9F837D7C36C2F70A"/>
    <w:rsid w:val="00D65053"/>
  </w:style>
  <w:style w:type="paragraph" w:customStyle="1" w:styleId="E0160FB23CFA4211B5D9CF7653138A70">
    <w:name w:val="E0160FB23CFA4211B5D9CF7653138A70"/>
    <w:rsid w:val="00D65053"/>
  </w:style>
  <w:style w:type="paragraph" w:customStyle="1" w:styleId="22248FD63AC2416FBEF00713322AFEDC">
    <w:name w:val="22248FD63AC2416FBEF00713322AFEDC"/>
    <w:rsid w:val="00D65053"/>
  </w:style>
  <w:style w:type="paragraph" w:customStyle="1" w:styleId="91FDCBF44342409BBA97CC10B91257C6">
    <w:name w:val="91FDCBF44342409BBA97CC10B91257C6"/>
    <w:rsid w:val="00D65053"/>
  </w:style>
  <w:style w:type="paragraph" w:customStyle="1" w:styleId="FC430C6E112242E391CB8A43327594E5">
    <w:name w:val="FC430C6E112242E391CB8A43327594E5"/>
    <w:rsid w:val="00D65053"/>
  </w:style>
  <w:style w:type="paragraph" w:customStyle="1" w:styleId="B68314A51CF74D989706776C0A503C7E">
    <w:name w:val="B68314A51CF74D989706776C0A503C7E"/>
    <w:rsid w:val="00D65053"/>
  </w:style>
  <w:style w:type="paragraph" w:customStyle="1" w:styleId="165FB2A44ECF4C3CA7345D05D680DAF8">
    <w:name w:val="165FB2A44ECF4C3CA7345D05D680DAF8"/>
    <w:rsid w:val="00D65053"/>
  </w:style>
  <w:style w:type="paragraph" w:customStyle="1" w:styleId="BE7F7B2B8F914ED0A04BF7D61DE9E3D8">
    <w:name w:val="BE7F7B2B8F914ED0A04BF7D61DE9E3D8"/>
    <w:rsid w:val="00D65053"/>
  </w:style>
  <w:style w:type="paragraph" w:customStyle="1" w:styleId="99574C0828C64B2C8474BBB3CA673DB6">
    <w:name w:val="99574C0828C64B2C8474BBB3CA673DB6"/>
    <w:rsid w:val="00D65053"/>
  </w:style>
  <w:style w:type="paragraph" w:customStyle="1" w:styleId="517004FAF7D34113B5C0EDDB666F5DFC">
    <w:name w:val="517004FAF7D34113B5C0EDDB666F5DFC"/>
    <w:rsid w:val="00D65053"/>
  </w:style>
  <w:style w:type="paragraph" w:customStyle="1" w:styleId="D7A9A5C23ACA45298F9E6BC16B15CCA0">
    <w:name w:val="D7A9A5C23ACA45298F9E6BC16B15CCA0"/>
    <w:rsid w:val="00D65053"/>
  </w:style>
  <w:style w:type="paragraph" w:customStyle="1" w:styleId="0BAED739931840D481DAF487C36F387C">
    <w:name w:val="0BAED739931840D481DAF487C36F387C"/>
    <w:rsid w:val="00D65053"/>
  </w:style>
  <w:style w:type="paragraph" w:customStyle="1" w:styleId="23BF1EC8A4DA4F6ABF00A8EC2CDE5E8A">
    <w:name w:val="23BF1EC8A4DA4F6ABF00A8EC2CDE5E8A"/>
    <w:rsid w:val="00D65053"/>
  </w:style>
  <w:style w:type="paragraph" w:customStyle="1" w:styleId="96074A0E320F43539406E0C9D9815D5A">
    <w:name w:val="96074A0E320F43539406E0C9D9815D5A"/>
    <w:rsid w:val="00D65053"/>
  </w:style>
  <w:style w:type="paragraph" w:customStyle="1" w:styleId="E18241408BD5448CB3D8B17E26E52C04">
    <w:name w:val="E18241408BD5448CB3D8B17E26E52C04"/>
    <w:rsid w:val="00D65053"/>
  </w:style>
  <w:style w:type="paragraph" w:customStyle="1" w:styleId="7E868E044A09441499945BAC552BE98F">
    <w:name w:val="7E868E044A09441499945BAC552BE98F"/>
    <w:rsid w:val="00D65053"/>
  </w:style>
  <w:style w:type="paragraph" w:customStyle="1" w:styleId="D165CFB04A99445BAB3104C908F649F3">
    <w:name w:val="D165CFB04A99445BAB3104C908F649F3"/>
    <w:rsid w:val="00D65053"/>
  </w:style>
  <w:style w:type="paragraph" w:customStyle="1" w:styleId="4B24FDC978454A14A8811E2B0B2505CE">
    <w:name w:val="4B24FDC978454A14A8811E2B0B2505CE"/>
    <w:rsid w:val="00D65053"/>
  </w:style>
  <w:style w:type="paragraph" w:customStyle="1" w:styleId="A3FF3981A0564C0C9D2E03F163260457">
    <w:name w:val="A3FF3981A0564C0C9D2E03F163260457"/>
    <w:rsid w:val="00D65053"/>
  </w:style>
  <w:style w:type="paragraph" w:customStyle="1" w:styleId="864EFD22C2DB4138B7CBEF3721CFC932">
    <w:name w:val="864EFD22C2DB4138B7CBEF3721CFC932"/>
    <w:rsid w:val="00D65053"/>
  </w:style>
  <w:style w:type="paragraph" w:customStyle="1" w:styleId="F9E0119F5F5343FD859F9826C78DB2F3">
    <w:name w:val="F9E0119F5F5343FD859F9826C78DB2F3"/>
    <w:rsid w:val="00D65053"/>
  </w:style>
  <w:style w:type="paragraph" w:customStyle="1" w:styleId="FFB18328710644789939EB3EC1580CB4">
    <w:name w:val="FFB18328710644789939EB3EC1580CB4"/>
    <w:rsid w:val="00D65053"/>
  </w:style>
  <w:style w:type="paragraph" w:customStyle="1" w:styleId="F2740271404144C19C383A37E8FA8072">
    <w:name w:val="F2740271404144C19C383A37E8FA8072"/>
    <w:rsid w:val="00D65053"/>
  </w:style>
  <w:style w:type="paragraph" w:customStyle="1" w:styleId="E19F3172491E4E238AC03DFCC72F1FF3">
    <w:name w:val="E19F3172491E4E238AC03DFCC72F1FF3"/>
    <w:rsid w:val="00D65053"/>
  </w:style>
  <w:style w:type="paragraph" w:customStyle="1" w:styleId="ED9AFEB5CA7A4BB4AC78A4A87C40877D">
    <w:name w:val="ED9AFEB5CA7A4BB4AC78A4A87C40877D"/>
    <w:rsid w:val="00D65053"/>
  </w:style>
  <w:style w:type="paragraph" w:customStyle="1" w:styleId="EA0545FD96BC4124BF146FFAC61E6EB3">
    <w:name w:val="EA0545FD96BC4124BF146FFAC61E6EB3"/>
    <w:rsid w:val="00D65053"/>
  </w:style>
  <w:style w:type="paragraph" w:customStyle="1" w:styleId="A5C8DB219AD94A9EA09799C0E82C0073">
    <w:name w:val="A5C8DB219AD94A9EA09799C0E82C0073"/>
    <w:rsid w:val="00D65053"/>
  </w:style>
  <w:style w:type="paragraph" w:customStyle="1" w:styleId="3316A6C72D844AB68FA9C9C5C76A28F1">
    <w:name w:val="3316A6C72D844AB68FA9C9C5C76A28F1"/>
    <w:rsid w:val="00D65053"/>
  </w:style>
  <w:style w:type="paragraph" w:customStyle="1" w:styleId="650A9814622941BCABD6E2EAFEA333C1">
    <w:name w:val="650A9814622941BCABD6E2EAFEA333C1"/>
    <w:rsid w:val="00D65053"/>
  </w:style>
  <w:style w:type="paragraph" w:customStyle="1" w:styleId="6303D560EDDB4405BEAAAAF1A6C02328">
    <w:name w:val="6303D560EDDB4405BEAAAAF1A6C02328"/>
    <w:rsid w:val="00D65053"/>
  </w:style>
  <w:style w:type="paragraph" w:customStyle="1" w:styleId="6BF325B0AE09454DB039D842CF54A747">
    <w:name w:val="6BF325B0AE09454DB039D842CF54A747"/>
    <w:rsid w:val="00D65053"/>
  </w:style>
  <w:style w:type="paragraph" w:customStyle="1" w:styleId="8E402D4B4DB14D899F9A6AEF268B2136">
    <w:name w:val="8E402D4B4DB14D899F9A6AEF268B2136"/>
    <w:rsid w:val="00D65053"/>
  </w:style>
  <w:style w:type="paragraph" w:customStyle="1" w:styleId="C09AC9F9C67B4C318557844287A37B78">
    <w:name w:val="C09AC9F9C67B4C318557844287A37B78"/>
    <w:rsid w:val="00D65053"/>
  </w:style>
  <w:style w:type="paragraph" w:customStyle="1" w:styleId="41AC35510ECA42FE8BB1D2C78A83D269">
    <w:name w:val="41AC35510ECA42FE8BB1D2C78A83D269"/>
    <w:rsid w:val="00D65053"/>
  </w:style>
  <w:style w:type="paragraph" w:customStyle="1" w:styleId="E99C33E714FD423E9FE9D74183920E23">
    <w:name w:val="E99C33E714FD423E9FE9D74183920E23"/>
    <w:rsid w:val="00D65053"/>
  </w:style>
  <w:style w:type="paragraph" w:customStyle="1" w:styleId="4F26188D10EE4112BD8BBA0D21D95DC3">
    <w:name w:val="4F26188D10EE4112BD8BBA0D21D95DC3"/>
    <w:rsid w:val="00D65053"/>
  </w:style>
  <w:style w:type="paragraph" w:customStyle="1" w:styleId="99856A1B521849CA8D7A3E5A1A49333A">
    <w:name w:val="99856A1B521849CA8D7A3E5A1A49333A"/>
    <w:rsid w:val="00D65053"/>
  </w:style>
  <w:style w:type="paragraph" w:customStyle="1" w:styleId="C0849426B0D04FC28727FE9E458E1CD1">
    <w:name w:val="C0849426B0D04FC28727FE9E458E1CD1"/>
    <w:rsid w:val="00D65053"/>
  </w:style>
  <w:style w:type="paragraph" w:customStyle="1" w:styleId="71F1B9DD1BB94844B691E920AF8D6802">
    <w:name w:val="71F1B9DD1BB94844B691E920AF8D6802"/>
    <w:rsid w:val="00D65053"/>
  </w:style>
  <w:style w:type="paragraph" w:customStyle="1" w:styleId="C5452ED744E84A9A9F8813E280271BAE">
    <w:name w:val="C5452ED744E84A9A9F8813E280271BAE"/>
    <w:rsid w:val="00D65053"/>
  </w:style>
  <w:style w:type="paragraph" w:customStyle="1" w:styleId="15E644B1A6EF4A55BD1C7BB385625619">
    <w:name w:val="15E644B1A6EF4A55BD1C7BB385625619"/>
    <w:rsid w:val="00D65053"/>
  </w:style>
  <w:style w:type="paragraph" w:customStyle="1" w:styleId="BA46F9BC1005405781B0D739203D2F19">
    <w:name w:val="BA46F9BC1005405781B0D739203D2F19"/>
    <w:rsid w:val="00D65053"/>
  </w:style>
  <w:style w:type="paragraph" w:customStyle="1" w:styleId="9132F98C7B5943AD8E6B9A22C8C1D598">
    <w:name w:val="9132F98C7B5943AD8E6B9A22C8C1D598"/>
    <w:rsid w:val="00D65053"/>
  </w:style>
  <w:style w:type="paragraph" w:customStyle="1" w:styleId="E53F44B5296F4B5894CF84DC282A2867">
    <w:name w:val="E53F44B5296F4B5894CF84DC282A2867"/>
    <w:rsid w:val="00D65053"/>
  </w:style>
  <w:style w:type="paragraph" w:customStyle="1" w:styleId="CADEA4E7176E4AC39A1935A6D9E38885">
    <w:name w:val="CADEA4E7176E4AC39A1935A6D9E38885"/>
    <w:rsid w:val="00D65053"/>
  </w:style>
  <w:style w:type="paragraph" w:customStyle="1" w:styleId="2D9BA53EC3644792ABEF146A46216B04">
    <w:name w:val="2D9BA53EC3644792ABEF146A46216B04"/>
    <w:rsid w:val="00D65053"/>
  </w:style>
  <w:style w:type="paragraph" w:customStyle="1" w:styleId="3C2B1C0507D64F6DAA84EE4B5AF9575D">
    <w:name w:val="3C2B1C0507D64F6DAA84EE4B5AF9575D"/>
    <w:rsid w:val="00D65053"/>
  </w:style>
  <w:style w:type="paragraph" w:customStyle="1" w:styleId="FA1A96982CB84EA3BF9F0925A69AB15A">
    <w:name w:val="FA1A96982CB84EA3BF9F0925A69AB15A"/>
    <w:rsid w:val="00D65053"/>
  </w:style>
  <w:style w:type="paragraph" w:customStyle="1" w:styleId="05A40E8855534483915D1175D8FFA601">
    <w:name w:val="05A40E8855534483915D1175D8FFA601"/>
    <w:rsid w:val="00D65053"/>
  </w:style>
  <w:style w:type="paragraph" w:customStyle="1" w:styleId="D66531B896A64D58981C1EC2AB42DD57">
    <w:name w:val="D66531B896A64D58981C1EC2AB42DD57"/>
    <w:rsid w:val="00D65053"/>
  </w:style>
  <w:style w:type="paragraph" w:customStyle="1" w:styleId="B1E369D11047489D80AC72F74DF56FAB">
    <w:name w:val="B1E369D11047489D80AC72F74DF56FAB"/>
    <w:rsid w:val="00D65053"/>
  </w:style>
  <w:style w:type="paragraph" w:customStyle="1" w:styleId="87A6451AA43D4F7DBEB5D17995854774">
    <w:name w:val="87A6451AA43D4F7DBEB5D17995854774"/>
    <w:rsid w:val="00D65053"/>
  </w:style>
  <w:style w:type="paragraph" w:customStyle="1" w:styleId="A0638CF5EE574E5FA8EAFAF7C77246DB">
    <w:name w:val="A0638CF5EE574E5FA8EAFAF7C77246DB"/>
    <w:rsid w:val="00D65053"/>
  </w:style>
  <w:style w:type="paragraph" w:customStyle="1" w:styleId="95C9D906CE354C5F8AA6B55B62934D91">
    <w:name w:val="95C9D906CE354C5F8AA6B55B62934D91"/>
    <w:rsid w:val="00D65053"/>
  </w:style>
  <w:style w:type="paragraph" w:customStyle="1" w:styleId="9B0DE66E50F74F7E8DDCFC63808160CD">
    <w:name w:val="9B0DE66E50F74F7E8DDCFC63808160CD"/>
    <w:rsid w:val="00D65053"/>
  </w:style>
  <w:style w:type="paragraph" w:customStyle="1" w:styleId="7381BB4FEF364B829215E9E89C264C19">
    <w:name w:val="7381BB4FEF364B829215E9E89C264C19"/>
    <w:rsid w:val="00D65053"/>
  </w:style>
  <w:style w:type="paragraph" w:customStyle="1" w:styleId="71327DB1AEA14FBE92F76F4080E84FB7">
    <w:name w:val="71327DB1AEA14FBE92F76F4080E84FB7"/>
    <w:rsid w:val="00D65053"/>
  </w:style>
  <w:style w:type="paragraph" w:customStyle="1" w:styleId="5DEE9016597F41D7ABE5ED2AE2003F1F">
    <w:name w:val="5DEE9016597F41D7ABE5ED2AE2003F1F"/>
    <w:rsid w:val="00D65053"/>
  </w:style>
  <w:style w:type="paragraph" w:customStyle="1" w:styleId="C5393FF3D8ED4EE88FE099D294022364">
    <w:name w:val="C5393FF3D8ED4EE88FE099D294022364"/>
    <w:rsid w:val="00D65053"/>
  </w:style>
  <w:style w:type="paragraph" w:customStyle="1" w:styleId="A864F70D89F6470F84EB2FE2E0D606F6">
    <w:name w:val="A864F70D89F6470F84EB2FE2E0D606F6"/>
    <w:rsid w:val="00D65053"/>
  </w:style>
  <w:style w:type="paragraph" w:customStyle="1" w:styleId="A146E5959BD64F2D94B6D81BBE19D782">
    <w:name w:val="A146E5959BD64F2D94B6D81BBE19D782"/>
    <w:rsid w:val="00D65053"/>
  </w:style>
  <w:style w:type="paragraph" w:customStyle="1" w:styleId="2B0B247D37FF4B7BBBA430CF0B6B813F">
    <w:name w:val="2B0B247D37FF4B7BBBA430CF0B6B813F"/>
    <w:rsid w:val="00D65053"/>
  </w:style>
  <w:style w:type="paragraph" w:customStyle="1" w:styleId="DE75549A4B604F26ADDC7626E902A5A7">
    <w:name w:val="DE75549A4B604F26ADDC7626E902A5A7"/>
    <w:rsid w:val="00D65053"/>
  </w:style>
  <w:style w:type="paragraph" w:customStyle="1" w:styleId="49204DE5EFA94DF2A431019B9439B15C">
    <w:name w:val="49204DE5EFA94DF2A431019B9439B15C"/>
    <w:rsid w:val="00D65053"/>
  </w:style>
  <w:style w:type="paragraph" w:customStyle="1" w:styleId="7C36F2D6D1E34968A8D9EDAB56DC46B5">
    <w:name w:val="7C36F2D6D1E34968A8D9EDAB56DC46B5"/>
    <w:rsid w:val="00D65053"/>
  </w:style>
  <w:style w:type="paragraph" w:customStyle="1" w:styleId="4B954A56A507462D8129B0CC5D026EB1">
    <w:name w:val="4B954A56A507462D8129B0CC5D026EB1"/>
    <w:rsid w:val="00D65053"/>
  </w:style>
  <w:style w:type="paragraph" w:customStyle="1" w:styleId="C4B5F900E5B94580AF2D65D91B3AE975">
    <w:name w:val="C4B5F900E5B94580AF2D65D91B3AE975"/>
    <w:rsid w:val="00D65053"/>
  </w:style>
  <w:style w:type="paragraph" w:customStyle="1" w:styleId="A0F5AB1C849946BD90133DD842E54390">
    <w:name w:val="A0F5AB1C849946BD90133DD842E54390"/>
    <w:rsid w:val="00D65053"/>
  </w:style>
  <w:style w:type="paragraph" w:customStyle="1" w:styleId="6DBBEC76945D4C629C73DDD604259593">
    <w:name w:val="6DBBEC76945D4C629C73DDD604259593"/>
    <w:rsid w:val="00D65053"/>
  </w:style>
  <w:style w:type="paragraph" w:customStyle="1" w:styleId="F9702EDECF66440BAD3D7B9C4A92C96B">
    <w:name w:val="F9702EDECF66440BAD3D7B9C4A92C96B"/>
    <w:rsid w:val="00D65053"/>
  </w:style>
  <w:style w:type="paragraph" w:customStyle="1" w:styleId="6417FC757D3B49B6BD84BD9D1C6231D2">
    <w:name w:val="6417FC757D3B49B6BD84BD9D1C6231D2"/>
    <w:rsid w:val="00D65053"/>
  </w:style>
  <w:style w:type="paragraph" w:customStyle="1" w:styleId="6875004EE5864F448B910E817E0AC2ED">
    <w:name w:val="6875004EE5864F448B910E817E0AC2ED"/>
    <w:rsid w:val="00D65053"/>
  </w:style>
  <w:style w:type="paragraph" w:customStyle="1" w:styleId="59C5A4F3CC80453AA2F642D1BB0858E5">
    <w:name w:val="59C5A4F3CC80453AA2F642D1BB0858E5"/>
    <w:rsid w:val="00D65053"/>
  </w:style>
  <w:style w:type="paragraph" w:customStyle="1" w:styleId="D91121DCC1F64D26BE2FB0E00B841527">
    <w:name w:val="D91121DCC1F64D26BE2FB0E00B841527"/>
    <w:rsid w:val="00D65053"/>
  </w:style>
  <w:style w:type="paragraph" w:customStyle="1" w:styleId="F7E954AFFF1C4B5A974A87B16420C37F">
    <w:name w:val="F7E954AFFF1C4B5A974A87B16420C37F"/>
    <w:rsid w:val="00D65053"/>
  </w:style>
  <w:style w:type="paragraph" w:customStyle="1" w:styleId="1D7DE4BCAD724BAB9E5104B560B65065">
    <w:name w:val="1D7DE4BCAD724BAB9E5104B560B65065"/>
    <w:rsid w:val="00D65053"/>
  </w:style>
  <w:style w:type="paragraph" w:customStyle="1" w:styleId="D48B81F39B7F4E10BEB0127B15420718">
    <w:name w:val="D48B81F39B7F4E10BEB0127B15420718"/>
    <w:rsid w:val="00D65053"/>
  </w:style>
  <w:style w:type="paragraph" w:customStyle="1" w:styleId="177A03A8FCF14785998C37DF3C65C744">
    <w:name w:val="177A03A8FCF14785998C37DF3C65C744"/>
    <w:rsid w:val="00D65053"/>
  </w:style>
  <w:style w:type="paragraph" w:customStyle="1" w:styleId="22B14F686B1E443BBD1AE3E6C51340E3">
    <w:name w:val="22B14F686B1E443BBD1AE3E6C51340E3"/>
    <w:rsid w:val="00D65053"/>
  </w:style>
  <w:style w:type="paragraph" w:customStyle="1" w:styleId="3F0295090FA44EA88B0942E26EF1651B">
    <w:name w:val="3F0295090FA44EA88B0942E26EF1651B"/>
    <w:rsid w:val="00D65053"/>
  </w:style>
  <w:style w:type="paragraph" w:customStyle="1" w:styleId="11405DF6B68C4738AF07E56A3362FB23">
    <w:name w:val="11405DF6B68C4738AF07E56A3362FB23"/>
    <w:rsid w:val="00D65053"/>
  </w:style>
  <w:style w:type="paragraph" w:customStyle="1" w:styleId="017611A0360B45488A1502CE7B42592B">
    <w:name w:val="017611A0360B45488A1502CE7B42592B"/>
    <w:rsid w:val="00D65053"/>
  </w:style>
  <w:style w:type="paragraph" w:customStyle="1" w:styleId="68042487AD4C40958DD7DE048CFCA4C7">
    <w:name w:val="68042487AD4C40958DD7DE048CFCA4C7"/>
    <w:rsid w:val="00D65053"/>
  </w:style>
  <w:style w:type="paragraph" w:customStyle="1" w:styleId="1BF7E431735E45068872E8508A759337">
    <w:name w:val="1BF7E431735E45068872E8508A759337"/>
    <w:rsid w:val="00D65053"/>
  </w:style>
  <w:style w:type="paragraph" w:customStyle="1" w:styleId="8FDAA22EFB0344DE918B25580CF2E3C9">
    <w:name w:val="8FDAA22EFB0344DE918B25580CF2E3C9"/>
    <w:rsid w:val="00D65053"/>
  </w:style>
  <w:style w:type="paragraph" w:customStyle="1" w:styleId="27368718919D4914A357F9C8D48E5603">
    <w:name w:val="27368718919D4914A357F9C8D48E5603"/>
    <w:rsid w:val="00D65053"/>
  </w:style>
  <w:style w:type="paragraph" w:customStyle="1" w:styleId="9718AF3092214867BE3307D860051C5F">
    <w:name w:val="9718AF3092214867BE3307D860051C5F"/>
    <w:rsid w:val="00D65053"/>
  </w:style>
  <w:style w:type="paragraph" w:customStyle="1" w:styleId="80963901984A46B7982A54EF5E5FD456">
    <w:name w:val="80963901984A46B7982A54EF5E5FD456"/>
    <w:rsid w:val="00D65053"/>
  </w:style>
  <w:style w:type="paragraph" w:customStyle="1" w:styleId="145E0416FB9E4391A1D39A359ED15701">
    <w:name w:val="145E0416FB9E4391A1D39A359ED15701"/>
    <w:rsid w:val="00D65053"/>
  </w:style>
  <w:style w:type="paragraph" w:customStyle="1" w:styleId="EB445C7A9B2A4B508DFF333665A7D45A">
    <w:name w:val="EB445C7A9B2A4B508DFF333665A7D45A"/>
    <w:rsid w:val="00D65053"/>
  </w:style>
  <w:style w:type="paragraph" w:customStyle="1" w:styleId="1277A104B3A24AFF834AA5849A1A1620">
    <w:name w:val="1277A104B3A24AFF834AA5849A1A1620"/>
    <w:rsid w:val="00D65053"/>
  </w:style>
  <w:style w:type="paragraph" w:customStyle="1" w:styleId="C9D51AA643D746B5A03FEFEEB46F6020">
    <w:name w:val="C9D51AA643D746B5A03FEFEEB46F6020"/>
    <w:rsid w:val="00D65053"/>
  </w:style>
  <w:style w:type="paragraph" w:customStyle="1" w:styleId="6DD81B67B48B4B158FB7E589725C2386">
    <w:name w:val="6DD81B67B48B4B158FB7E589725C2386"/>
    <w:rsid w:val="00D65053"/>
  </w:style>
  <w:style w:type="paragraph" w:customStyle="1" w:styleId="205EB7BBC84F4F81A6F170AE44A687B3">
    <w:name w:val="205EB7BBC84F4F81A6F170AE44A687B3"/>
    <w:rsid w:val="00D65053"/>
  </w:style>
  <w:style w:type="paragraph" w:customStyle="1" w:styleId="8A7351B6768241E5AD1804D07092F264">
    <w:name w:val="8A7351B6768241E5AD1804D07092F264"/>
    <w:rsid w:val="00D65053"/>
  </w:style>
  <w:style w:type="paragraph" w:customStyle="1" w:styleId="E0934E2C073B4A6398B78AC70CEE5EB8">
    <w:name w:val="E0934E2C073B4A6398B78AC70CEE5EB8"/>
    <w:rsid w:val="00D65053"/>
  </w:style>
  <w:style w:type="paragraph" w:customStyle="1" w:styleId="A6F0B502B268421FB391A2D24A1FC1E4">
    <w:name w:val="A6F0B502B268421FB391A2D24A1FC1E4"/>
    <w:rsid w:val="00D65053"/>
  </w:style>
  <w:style w:type="paragraph" w:customStyle="1" w:styleId="82D2A3B37FB241AC8F018E0B610948D6">
    <w:name w:val="82D2A3B37FB241AC8F018E0B610948D6"/>
    <w:rsid w:val="00D65053"/>
  </w:style>
  <w:style w:type="paragraph" w:customStyle="1" w:styleId="669502B03924411388C600733609BBE5">
    <w:name w:val="669502B03924411388C600733609BBE5"/>
    <w:rsid w:val="00D65053"/>
  </w:style>
  <w:style w:type="paragraph" w:customStyle="1" w:styleId="6A0F473E55CF41E2A3F2B5D79E9E9F98">
    <w:name w:val="6A0F473E55CF41E2A3F2B5D79E9E9F98"/>
    <w:rsid w:val="00D65053"/>
  </w:style>
  <w:style w:type="paragraph" w:customStyle="1" w:styleId="033AE846973E49E1BB560795EADEBFDF">
    <w:name w:val="033AE846973E49E1BB560795EADEBFDF"/>
    <w:rsid w:val="00D65053"/>
  </w:style>
  <w:style w:type="paragraph" w:customStyle="1" w:styleId="E756192649AB46D3B74F4B65B21070E4">
    <w:name w:val="E756192649AB46D3B74F4B65B21070E4"/>
    <w:rsid w:val="00D65053"/>
  </w:style>
  <w:style w:type="paragraph" w:customStyle="1" w:styleId="C32A808ABDAA4095ACD1AE3C45D9F9C2">
    <w:name w:val="C32A808ABDAA4095ACD1AE3C45D9F9C2"/>
    <w:rsid w:val="00D65053"/>
  </w:style>
  <w:style w:type="paragraph" w:customStyle="1" w:styleId="2D168AC79B294254879EA5B29B28E308">
    <w:name w:val="2D168AC79B294254879EA5B29B28E308"/>
    <w:rsid w:val="00D65053"/>
  </w:style>
  <w:style w:type="paragraph" w:customStyle="1" w:styleId="2748E157914D4E3C87F1E87CF5398F46">
    <w:name w:val="2748E157914D4E3C87F1E87CF5398F46"/>
    <w:rsid w:val="00D65053"/>
  </w:style>
  <w:style w:type="paragraph" w:customStyle="1" w:styleId="41E00E4DD931492AAB108179F4E323B0">
    <w:name w:val="41E00E4DD931492AAB108179F4E323B0"/>
    <w:rsid w:val="00D65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2026-02-17T00:00:00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3.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5.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74689</TotalTime>
  <Pages>28</Pages>
  <Words>9746</Words>
  <Characters>55555</Characters>
  <Application>Microsoft Office Word</Application>
  <DocSecurity>2</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65171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Shadow Health</dc:subject>
  <dc:creator>Elsevier Digital Accessibility Team</dc:creator>
  <cp:keywords/>
  <dc:description/>
  <cp:lastModifiedBy>Nemchik, Jay (ELS-HBE)</cp:lastModifiedBy>
  <cp:revision>863</cp:revision>
  <dcterms:created xsi:type="dcterms:W3CDTF">2024-05-02T18:05:00Z</dcterms:created>
  <dcterms:modified xsi:type="dcterms:W3CDTF">2026-02-18T02:07:00Z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