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622F3320" w:rsidR="00CE3C7C" w:rsidRPr="007B4DDB" w:rsidRDefault="00B45B68"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BD5B12">
                  <w:rPr>
                    <w:rStyle w:val="Strong"/>
                  </w:rPr>
                  <w:t>Netter Images</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19D5D165" w:rsidR="00CE3C7C" w:rsidRPr="00C566AD" w:rsidRDefault="00B45B68"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5-05T00:00:00Z">
                  <w:dateFormat w:val="MMMM d, yyyy"/>
                  <w:lid w:val="en-US"/>
                  <w:storeMappedDataAs w:val="dateTime"/>
                  <w:calendar w:val="gregorian"/>
                </w:date>
              </w:sdtPr>
              <w:sdtEndPr>
                <w:rPr>
                  <w:rStyle w:val="Strong"/>
                </w:rPr>
              </w:sdtEndPr>
              <w:sdtContent>
                <w:r w:rsidR="004A2E35">
                  <w:rPr>
                    <w:rStyle w:val="Strong"/>
                    <w:b w:val="0"/>
                  </w:rPr>
                  <w:t>May 5,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2EFFEA61" w:rsidR="00CE3C7C" w:rsidRPr="00E63238" w:rsidRDefault="00B45B68"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BD5B12" w:rsidRPr="0081329C">
                  <w:t>Nicholas Seow</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5CE57190"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BD5B12">
                  <w:t>Netter Images</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78312FA7" w:rsidR="009076E5" w:rsidRPr="00E63238" w:rsidRDefault="00B45B68"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A5A2F18" w:rsidR="00F02315" w:rsidRDefault="009076E5" w:rsidP="00066DF0">
            <w:pPr>
              <w:pStyle w:val="ListParagraph"/>
              <w:numPr>
                <w:ilvl w:val="0"/>
                <w:numId w:val="7"/>
              </w:numPr>
              <w:rPr>
                <w:rStyle w:val="Strong"/>
                <w:b w:val="0"/>
              </w:rPr>
            </w:pPr>
            <w:r w:rsidRPr="00F02315">
              <w:rPr>
                <w:rStyle w:val="Strong"/>
                <w:b w:val="0"/>
              </w:rPr>
              <w:t xml:space="preserve">Mozilla Firefox </w:t>
            </w:r>
            <w:r w:rsidR="0081329C">
              <w:rPr>
                <w:rStyle w:val="Strong"/>
                <w:b w:val="0"/>
              </w:rPr>
              <w:t>1</w:t>
            </w:r>
            <w:r w:rsidR="00D71E0D">
              <w:rPr>
                <w:rStyle w:val="Strong"/>
                <w:b w:val="0"/>
              </w:rPr>
              <w:t>38</w:t>
            </w:r>
            <w:r w:rsidR="002B3A51" w:rsidRPr="0081329C">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F65C8">
              <w:rPr>
                <w:rStyle w:val="Strong"/>
                <w:b w:val="0"/>
              </w:rPr>
              <w:t>1</w:t>
            </w:r>
            <w:r w:rsidR="00D71E0D">
              <w:rPr>
                <w:rStyle w:val="Strong"/>
                <w:b w:val="0"/>
              </w:rPr>
              <w:t>35</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260C01">
              <w:rPr>
                <w:rStyle w:val="Strong"/>
                <w:b w:val="0"/>
              </w:rPr>
              <w:t>3</w:t>
            </w:r>
            <w:r w:rsidR="002B3A51" w:rsidRPr="00F02315">
              <w:rPr>
                <w:rStyle w:val="Strong"/>
                <w:b w:val="0"/>
              </w:rPr>
              <w:t>H2</w:t>
            </w:r>
          </w:p>
          <w:p w14:paraId="4A3EC85F" w14:textId="459D2935"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9F65C8">
              <w:rPr>
                <w:rStyle w:val="Strong"/>
                <w:b w:val="0"/>
              </w:rPr>
              <w:t>4</w:t>
            </w:r>
            <w:r w:rsidR="002B3A51" w:rsidRPr="00F02315">
              <w:rPr>
                <w:rStyle w:val="Strong"/>
                <w:b w:val="0"/>
              </w:rPr>
              <w:t>.</w:t>
            </w:r>
            <w:r w:rsidR="006709A0">
              <w:rPr>
                <w:rStyle w:val="Strong"/>
                <w:b w:val="0"/>
              </w:rPr>
              <w:t>4</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5D5B6483"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2B680DA0"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103F97E2" w14:textId="6AA20A39" w:rsidR="007A29C8" w:rsidRDefault="000826A6" w:rsidP="008B613B">
            <w:pPr>
              <w:pStyle w:val="ListParagraph"/>
              <w:numPr>
                <w:ilvl w:val="0"/>
                <w:numId w:val="32"/>
              </w:numPr>
            </w:pPr>
            <w:r w:rsidRPr="000826A6">
              <w:t>L</w:t>
            </w:r>
            <w:r>
              <w:t>anding page, About Us, Contact Us, Help, Books, Book page, Book Chapter page, Artist page, Image page, Collection, Search, Advanced Search</w:t>
            </w:r>
          </w:p>
          <w:p w14:paraId="5083C30D" w14:textId="2D83E9C7" w:rsidR="0062435D" w:rsidRPr="00C65752" w:rsidRDefault="000826A6" w:rsidP="00821A0C">
            <w:pPr>
              <w:pStyle w:val="ListParagraph"/>
              <w:numPr>
                <w:ilvl w:val="0"/>
                <w:numId w:val="32"/>
              </w:numPr>
            </w:pPr>
            <w:r>
              <w:t xml:space="preserve">Sign In, Register, Account Enabled, </w:t>
            </w:r>
            <w:r w:rsidR="00821A0C">
              <w:t>My Account (Activity Details, Update Account), Checkout, Order Confirmation</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59D5AA3C"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sc111 </w:instrText>
            </w:r>
            <w:r w:rsidR="00042738"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829905775"/>
                <w:placeholder>
                  <w:docPart w:val="681673517F4A4D8A839890BDCF8C078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2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421B335E"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sc121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730040470"/>
                <w:placeholder>
                  <w:docPart w:val="17B2BC936FF0404AAD503E1F604AE51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43CC53EE"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sc122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606230944"/>
                <w:placeholder>
                  <w:docPart w:val="5A8844B98F2B436ABF058CBD742786E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Pr>
                    <w:rFonts w:eastAsia="Times New Roman" w:cs="Calibri"/>
                  </w:rPr>
                  <w:t>Supports (N/A)</w:t>
                </w:r>
              </w:sdtContent>
            </w:sdt>
            <w:r w:rsidRPr="00C21F55">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7A9440B4" w:rsidR="001E31CD" w:rsidRPr="00C21F55" w:rsidRDefault="00AA7E06" w:rsidP="001E31CD">
            <w:pPr>
              <w:rPr>
                <w:rFonts w:eastAsia="Times New Roman" w:cs="Calibri"/>
              </w:rPr>
            </w:pPr>
            <w:r w:rsidRPr="00C21F55">
              <w:rPr>
                <w:rFonts w:eastAsia="Times New Roman" w:cs="Calibri"/>
              </w:rPr>
              <w:fldChar w:fldCharType="begin"/>
            </w:r>
            <w:r w:rsidRPr="00C21F55">
              <w:rPr>
                <w:rFonts w:eastAsia="Times New Roman" w:cs="Calibri"/>
              </w:rPr>
              <w:instrText xml:space="preserve"> REF sc123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26544851"/>
                <w:placeholder>
                  <w:docPart w:val="2CCCA8876640467F8907780B72779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Pr>
                    <w:rFonts w:eastAsia="Times New Roman" w:cs="Calibri"/>
                  </w:rPr>
                  <w:t>Supports (N/A)</w:t>
                </w:r>
              </w:sdtContent>
            </w:sdt>
            <w:r w:rsidRPr="00C21F55">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6C223AC1" w:rsidR="001E31CD" w:rsidRPr="00C21F55" w:rsidRDefault="00AA7E06" w:rsidP="001E31CD">
            <w:pPr>
              <w:rPr>
                <w:rFonts w:eastAsia="Times New Roman" w:cs="Calibri"/>
              </w:rPr>
            </w:pPr>
            <w:r w:rsidRPr="00C21F55">
              <w:rPr>
                <w:rFonts w:eastAsia="Times New Roman" w:cs="Calibri"/>
              </w:rPr>
              <w:fldChar w:fldCharType="begin"/>
            </w:r>
            <w:r w:rsidRPr="00C21F55">
              <w:rPr>
                <w:rFonts w:eastAsia="Times New Roman" w:cs="Calibri"/>
              </w:rPr>
              <w:instrText xml:space="preserve"> REF sc124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636376030"/>
                <w:placeholder>
                  <w:docPart w:val="3AAADC0BDB68487683D259C9A556D3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Pr>
                    <w:rFonts w:eastAsia="Times New Roman" w:cs="Calibri"/>
                  </w:rPr>
                  <w:t>Supports (N/A)</w:t>
                </w:r>
              </w:sdtContent>
            </w:sdt>
            <w:r w:rsidRPr="00C21F55">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387841A6" w:rsidR="001E31CD"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sc125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944369479"/>
                <w:placeholder>
                  <w:docPart w:val="3678580BE72B4AE89B4C1D545FE23B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36"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52A5FED7"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546607668"/>
                <w:placeholder>
                  <w:docPart w:val="C163809B78BB4155AAB360C5C00EA0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3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528863C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392737792"/>
                <w:placeholder>
                  <w:docPart w:val="A0B3729336EF4AB59BA0DD3C0927D1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9724EB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919322403"/>
                <w:placeholder>
                  <w:docPart w:val="D3201A4857D04EFF89AC54A9FA9C4F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5CF65D1F"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753498783"/>
                <w:placeholder>
                  <w:docPart w:val="9C5DE7B46A6A40898E9456C93EAEB41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3E83FD34" w14:textId="77777777" w:rsidTr="00CA4D2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0DC4D08" w14:textId="1BC28F03"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sc135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704407973"/>
                <w:placeholder>
                  <w:docPart w:val="52236D959C234D468F0F3E381FD805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4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1" w14:textId="4C79BE8B"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622961653"/>
                <w:placeholder>
                  <w:docPart w:val="F069ECCD18BB41B7A6E38A2C455A66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46" w14:textId="77777777" w:rsidTr="00AA459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3735E37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893011832"/>
                <w:placeholder>
                  <w:docPart w:val="ECA7A54FF9944CB58D8A6591E50D911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4A"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03577D92"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403177034"/>
                <w:placeholder>
                  <w:docPart w:val="44048CDB165946078025AA5CB13498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4E" w14:textId="77777777" w:rsidTr="00AA459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4D" w14:textId="03EC9E60"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610543965"/>
                <w:placeholder>
                  <w:docPart w:val="5569BB31FB1944488AB9C7CC6C0F79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5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1" w14:textId="0F4850B3"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sc145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07749566"/>
                <w:placeholder>
                  <w:docPart w:val="2E2CC0003C54455FA496898B3716A4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2124E9F7"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064E3D1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sc1410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16718906"/>
                <w:placeholder>
                  <w:docPart w:val="E142E1E6B6EC40F29B783334E64AF0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4F1ABE6D" w14:textId="77777777" w:rsidTr="00AA459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254E7CE9" w14:textId="710F9153"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203825073"/>
                <w:placeholder>
                  <w:docPart w:val="E780D365E0414A89A1A815AB4059F8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796DFF0E"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601178665"/>
                <w:placeholder>
                  <w:docPart w:val="7A44D88D59854A3AB91279D71DEA89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3E2ABD91"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79B209B1" w14:textId="4D3604D1"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sc1413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64912632"/>
                <w:placeholder>
                  <w:docPart w:val="46AB7E0F7E27456A8957B0FE5B54B0E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56" w14:textId="77777777" w:rsidTr="00AA459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55" w14:textId="3EDEA2EF"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sc211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482423372"/>
                <w:placeholder>
                  <w:docPart w:val="9917EBE6975B4A73B656B60B80F05B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123858E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sc212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284390339"/>
                <w:placeholder>
                  <w:docPart w:val="699BB460DC3C4B489487362559F2E3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14AFBB25"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sc214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579292707"/>
                <w:placeholder>
                  <w:docPart w:val="94DEA1917797484E878562B8AB0FA3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7C2962A5"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sc221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0845249"/>
                <w:placeholder>
                  <w:docPart w:val="4C43AC3A6AB84470B707305B7E7110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6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1" w14:textId="3CA901F3"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sc222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658305520"/>
                <w:placeholder>
                  <w:docPart w:val="90F521BD8B1B453E9FE2FAC720BBC1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6BF575D"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sc231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158353025"/>
                <w:placeholder>
                  <w:docPart w:val="ACF5A164F17C45CAB1D3EBD9B990D6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6A" w14:textId="77777777" w:rsidTr="00CA4D2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9" w14:textId="21FF85CE"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62703223"/>
                <w:placeholder>
                  <w:docPart w:val="E4529B38D52F41F8B84A32789E05CF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6E" w14:textId="77777777" w:rsidTr="00CA4D2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661774D2"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865350998"/>
                <w:placeholder>
                  <w:docPart w:val="0265C59F7208407FA8C610C206E956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7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579A150C"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70859748"/>
                <w:placeholder>
                  <w:docPart w:val="A0D8B5DE766C490783B08D69E12F9AF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76"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5" w14:textId="5C1EC62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117555997"/>
                <w:placeholder>
                  <w:docPart w:val="F2BD263BC6E04764AA4552EA4BF2B4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2199CF39"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sc245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20575241"/>
                <w:placeholder>
                  <w:docPart w:val="054B85ED20034FC7BA21FC6135120A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2F142966"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sc246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53916628"/>
                <w:placeholder>
                  <w:docPart w:val="76D2F31F87314E8FBBF407CAD842D6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8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5478E284"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sc247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920476280"/>
                <w:placeholder>
                  <w:docPart w:val="00067AFB8DC14DA88F67EEFC6D128F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2890979D"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sc251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598296182"/>
                <w:placeholder>
                  <w:docPart w:val="8EF9E79CEBDB46B4B021C05F231F36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577F6996"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sc252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692827481"/>
                <w:placeholder>
                  <w:docPart w:val="951FC7CAD358469C9EE942969F20F03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1F17A9CA"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636E71FC" w14:textId="62D26F7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sc253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130523689"/>
                <w:placeholder>
                  <w:docPart w:val="87C65D57AA5E46B3B01711FE99682B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73E06209"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sc254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883672049"/>
                <w:placeholder>
                  <w:docPart w:val="EB70A4441D7B4C6F8E1FB9E457C6C2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6E4D8C2F"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sc311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30224522"/>
                <w:placeholder>
                  <w:docPart w:val="31A938D85A3948E79A9EC1B00E482E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1BA144D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sc312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Fonts w:eastAsia="Times New Roman" w:cs="Calibri"/>
                </w:rPr>
                <w:alias w:val="Conformance Level"/>
                <w:tag w:val="Conformance Level"/>
                <w:id w:val="1252083667"/>
                <w:placeholder>
                  <w:docPart w:val="09699DC9553A499AB6571650613996D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Pr>
                    <w:rFonts w:eastAsia="Times New Roman" w:cs="Calibri"/>
                  </w:rPr>
                  <w:t>Supports (N/A)</w:t>
                </w:r>
              </w:sdtContent>
            </w:sdt>
            <w:r w:rsidRPr="00C21F55">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5721D8EA"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sc321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015264192"/>
                <w:placeholder>
                  <w:docPart w:val="6FCA3C27A8AB457E8D9067E56B0527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4E1C6585"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sc322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467053458"/>
                <w:placeholder>
                  <w:docPart w:val="1B883F8CA8134EBC9F12D5556862DB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1C4458E1"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sc323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055186295"/>
                <w:placeholder>
                  <w:docPart w:val="C23572EBBD5A479BA06783DB240D6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9A" w14:textId="77777777" w:rsidTr="00775D30">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99" w14:textId="42CF07F8"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sc324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9217967"/>
                <w:placeholder>
                  <w:docPart w:val="2F70C6B063024C1BA5CBB28CC294C4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9E"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D" w14:textId="7316EC62"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sc331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6106214"/>
                <w:placeholder>
                  <w:docPart w:val="79E1115469044ABD91E38093E8E30F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A2" w14:textId="77777777" w:rsidTr="00C21F55">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32919A92"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sc332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911237816"/>
                <w:placeholder>
                  <w:docPart w:val="003CD185D04C4CA1BAFB138A27CFEE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4FF4899D"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sc333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7667060"/>
                <w:placeholder>
                  <w:docPart w:val="426A034CDBC74E5C91473BF5A524CB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67D0D61F"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sc334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053458102"/>
                <w:placeholder>
                  <w:docPart w:val="AD38A1705F5541C98741BA519BCCD5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764421CD"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sc411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490743075"/>
                <w:placeholder>
                  <w:docPart w:val="74887B3633034C4184A0D623D4BAB9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Supports</w:t>
                </w:r>
              </w:sdtContent>
            </w:sdt>
            <w:r w:rsidRPr="00C21F55">
              <w:rPr>
                <w:rFonts w:eastAsia="Times New Roman" w:cs="Calibri"/>
              </w:rPr>
              <w:fldChar w:fldCharType="end"/>
            </w:r>
          </w:p>
        </w:tc>
      </w:tr>
      <w:tr w:rsidR="00A67FBF" w:rsidRPr="00556AB9" w14:paraId="5083C3B2" w14:textId="77777777" w:rsidTr="00C21F55">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53CCCEC5"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sc412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246356337"/>
                <w:placeholder>
                  <w:docPart w:val="A2E0EFCD082B4035B6A034575550CB9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r w:rsidR="00A67FBF" w:rsidRPr="00556AB9" w14:paraId="02209963" w14:textId="77777777" w:rsidTr="00CA4D20">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550CA38C" w:rsidR="00A67FBF" w:rsidRPr="00C21F55" w:rsidRDefault="00AA7E06" w:rsidP="00A67FBF">
            <w:pPr>
              <w:rPr>
                <w:rFonts w:eastAsia="Times New Roman" w:cs="Calibri"/>
              </w:rPr>
            </w:pPr>
            <w:r w:rsidRPr="00C21F55">
              <w:rPr>
                <w:rFonts w:eastAsia="Times New Roman" w:cs="Calibri"/>
              </w:rPr>
              <w:fldChar w:fldCharType="begin"/>
            </w:r>
            <w:r w:rsidRPr="00C21F55">
              <w:rPr>
                <w:rFonts w:eastAsia="Times New Roman" w:cs="Calibri"/>
              </w:rPr>
              <w:instrText xml:space="preserve"> REF sc413 </w:instrText>
            </w:r>
            <w:r w:rsidR="008C3356" w:rsidRPr="00C21F55">
              <w:rPr>
                <w:rFonts w:eastAsia="Times New Roman" w:cs="Calibri"/>
              </w:rPr>
              <w:instrText xml:space="preserve"> \* MERGEFORMAT </w:instrText>
            </w:r>
            <w:r w:rsidRPr="00C21F55">
              <w:rPr>
                <w:rFonts w:eastAsia="Times New Roman" w:cs="Calibri"/>
              </w:rPr>
              <w:fldChar w:fldCharType="separate"/>
            </w:r>
            <w:sdt>
              <w:sdtPr>
                <w:rPr>
                  <w:rStyle w:val="PlaceholderText"/>
                  <w:color w:val="auto"/>
                </w:rPr>
                <w:alias w:val="Conformance Level"/>
                <w:tag w:val="Conformance Level"/>
                <w:id w:val="-1733690151"/>
                <w:placeholder>
                  <w:docPart w:val="395DC55DE3B0498690773D9F65DAC34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AA4590" w:rsidRPr="00AA4590">
                  <w:rPr>
                    <w:rStyle w:val="PlaceholderText"/>
                    <w:color w:val="auto"/>
                  </w:rPr>
                  <w:t>Partially supports</w:t>
                </w:r>
              </w:sdtContent>
            </w:sdt>
            <w:r w:rsidRPr="00C21F55">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FC6984">
        <w:tc>
          <w:tcPr>
            <w:tcW w:w="1070" w:type="pct"/>
            <w:shd w:val="clear" w:color="auto" w:fill="auto"/>
          </w:tcPr>
          <w:p w14:paraId="5083C3BD" w14:textId="35E46FEA"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279E1A85" w:rsidR="00C84A7F" w:rsidRPr="00445499" w:rsidRDefault="00D37DDD" w:rsidP="00C84A7F">
                <w:pPr>
                  <w:rPr>
                    <w:rFonts w:cs="Calibri"/>
                  </w:rPr>
                </w:pPr>
                <w:r>
                  <w:rPr>
                    <w:rFonts w:eastAsia="Times New Roman" w:cs="Calibri"/>
                  </w:rPr>
                  <w:t>Partially supports</w:t>
                </w:r>
              </w:p>
            </w:sdtContent>
          </w:sdt>
          <w:bookmarkEnd w:id="1" w:displacedByCustomXml="prev"/>
        </w:tc>
        <w:tc>
          <w:tcPr>
            <w:tcW w:w="3084" w:type="pct"/>
            <w:shd w:val="clear" w:color="auto" w:fill="auto"/>
          </w:tcPr>
          <w:p w14:paraId="45A19747" w14:textId="3D40397C" w:rsidR="00C84A7F" w:rsidRPr="007907E0" w:rsidRDefault="00F55F31" w:rsidP="00C84A7F">
            <w:pPr>
              <w:autoSpaceDE w:val="0"/>
              <w:autoSpaceDN w:val="0"/>
              <w:adjustRightInd w:val="0"/>
              <w:rPr>
                <w:rFonts w:cs="Calibri"/>
                <w:color w:val="000000"/>
              </w:rPr>
            </w:pPr>
            <w:r>
              <w:rPr>
                <w:rFonts w:cs="Calibri"/>
                <w:color w:val="000000"/>
              </w:rPr>
              <w:t>Most</w:t>
            </w:r>
            <w:r w:rsidR="00C84A7F" w:rsidRPr="008E00BA">
              <w:rPr>
                <w:rFonts w:cs="Calibri"/>
                <w:color w:val="000000"/>
              </w:rPr>
              <w:t xml:space="preserve"> images and ico</w:t>
            </w:r>
            <w:r w:rsidR="00C84A7F">
              <w:rPr>
                <w:rFonts w:cs="Calibri"/>
                <w:color w:val="000000"/>
              </w:rPr>
              <w:t xml:space="preserve">ns </w:t>
            </w:r>
            <w:r w:rsidR="00B560A4">
              <w:rPr>
                <w:rFonts w:cs="Calibri"/>
                <w:color w:val="000000"/>
              </w:rPr>
              <w:t xml:space="preserve">across the site </w:t>
            </w:r>
            <w:r w:rsidR="00C84A7F">
              <w:rPr>
                <w:rFonts w:cs="Calibri"/>
                <w:color w:val="000000"/>
              </w:rPr>
              <w:t>have appropriate</w:t>
            </w:r>
            <w:r w:rsidR="00C84A7F" w:rsidRPr="008E00BA">
              <w:rPr>
                <w:rFonts w:cs="Calibri"/>
                <w:color w:val="000000"/>
              </w:rPr>
              <w:t xml:space="preserve"> text equivalents</w:t>
            </w:r>
            <w:r w:rsidR="00B560A4">
              <w:rPr>
                <w:rFonts w:cs="Calibri"/>
                <w:color w:val="000000"/>
              </w:rPr>
              <w:t xml:space="preserve">. At minimum, </w:t>
            </w:r>
            <w:r w:rsidR="00F83E2E">
              <w:rPr>
                <w:rFonts w:cs="Calibri"/>
                <w:color w:val="000000"/>
              </w:rPr>
              <w:t>b</w:t>
            </w:r>
            <w:r w:rsidR="007D1FFE">
              <w:rPr>
                <w:rFonts w:cs="Calibri"/>
                <w:color w:val="000000"/>
              </w:rPr>
              <w:t xml:space="preserve">asic descriptions are provided </w:t>
            </w:r>
            <w:r w:rsidR="00F83E2E">
              <w:rPr>
                <w:rFonts w:cs="Calibri"/>
                <w:color w:val="000000"/>
              </w:rPr>
              <w:t xml:space="preserve">for </w:t>
            </w:r>
            <w:r w:rsidR="007D1FFE">
              <w:rPr>
                <w:rFonts w:cs="Calibri"/>
                <w:color w:val="000000"/>
              </w:rPr>
              <w:t>k</w:t>
            </w:r>
            <w:r w:rsidR="007907E0" w:rsidRPr="007907E0">
              <w:rPr>
                <w:rFonts w:cs="Calibri"/>
                <w:color w:val="000000"/>
              </w:rPr>
              <w:t>ey image content (illustration previews)</w:t>
            </w:r>
            <w:r w:rsidR="007907E0">
              <w:rPr>
                <w:rFonts w:cs="Calibri"/>
                <w:color w:val="000000"/>
              </w:rPr>
              <w:t>.</w:t>
            </w:r>
          </w:p>
          <w:p w14:paraId="6335564F" w14:textId="77777777" w:rsidR="00C84A7F" w:rsidRPr="007907E0"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721CE123" w14:textId="77777777" w:rsidR="00C02B70" w:rsidRPr="00C02B70" w:rsidRDefault="00C02B70" w:rsidP="00C02B70">
            <w:pPr>
              <w:pStyle w:val="ListParagraph"/>
              <w:numPr>
                <w:ilvl w:val="0"/>
                <w:numId w:val="9"/>
              </w:numPr>
              <w:autoSpaceDE w:val="0"/>
              <w:autoSpaceDN w:val="0"/>
              <w:adjustRightInd w:val="0"/>
              <w:rPr>
                <w:color w:val="000000"/>
              </w:rPr>
            </w:pPr>
            <w:r w:rsidRPr="00C02B70">
              <w:rPr>
                <w:color w:val="000000"/>
              </w:rPr>
              <w:t>Book Chapter page, Image page: Main illustration preview – Image typically features minimally descriptive alt text, but may not adequately provide descriptive identification (e.g. presence of watermark, or purpose of the image as preview)</w:t>
            </w:r>
          </w:p>
          <w:p w14:paraId="58F5E85C" w14:textId="2BC70D18" w:rsidR="00C02B70" w:rsidRPr="00C02B70" w:rsidRDefault="00C02B70" w:rsidP="00C02B70">
            <w:pPr>
              <w:pStyle w:val="ListParagraph"/>
              <w:numPr>
                <w:ilvl w:val="0"/>
                <w:numId w:val="9"/>
              </w:numPr>
              <w:autoSpaceDE w:val="0"/>
              <w:autoSpaceDN w:val="0"/>
              <w:adjustRightInd w:val="0"/>
              <w:rPr>
                <w:color w:val="000000"/>
              </w:rPr>
            </w:pPr>
            <w:r w:rsidRPr="00C02B70">
              <w:rPr>
                <w:color w:val="000000"/>
              </w:rPr>
              <w:t>Collection, Search: Item links – Linked icons for "</w:t>
            </w:r>
            <w:r w:rsidR="00107D76">
              <w:rPr>
                <w:color w:val="000000"/>
              </w:rPr>
              <w:t>Add to Cart</w:t>
            </w:r>
            <w:r w:rsidRPr="00C02B70">
              <w:rPr>
                <w:color w:val="000000"/>
              </w:rPr>
              <w:t>" and "</w:t>
            </w:r>
            <w:r w:rsidR="002439A2">
              <w:rPr>
                <w:color w:val="000000"/>
              </w:rPr>
              <w:t>Add to Lightbox</w:t>
            </w:r>
            <w:r w:rsidRPr="00C02B70">
              <w:rPr>
                <w:color w:val="000000"/>
              </w:rPr>
              <w:t>" lack text alternatives (alt attributes are erroneously applied to image elements)</w:t>
            </w:r>
          </w:p>
          <w:p w14:paraId="6CDFF9F2" w14:textId="77777777" w:rsidR="00C02B70" w:rsidRPr="00C02B70" w:rsidRDefault="00C02B70" w:rsidP="00C02B70">
            <w:pPr>
              <w:pStyle w:val="ListParagraph"/>
              <w:numPr>
                <w:ilvl w:val="0"/>
                <w:numId w:val="9"/>
              </w:numPr>
              <w:autoSpaceDE w:val="0"/>
              <w:autoSpaceDN w:val="0"/>
              <w:adjustRightInd w:val="0"/>
              <w:rPr>
                <w:color w:val="000000"/>
              </w:rPr>
            </w:pPr>
            <w:r w:rsidRPr="00C02B70">
              <w:rPr>
                <w:color w:val="000000"/>
              </w:rPr>
              <w:t>Lightboxes: "Default lightbox" ribbon – Image (of text) lacks a text alternative</w:t>
            </w:r>
          </w:p>
          <w:p w14:paraId="5083C3CB" w14:textId="5B30E125" w:rsidR="00C84A7F" w:rsidRPr="00EC6AAA" w:rsidRDefault="00C02B70" w:rsidP="00244DA0">
            <w:pPr>
              <w:pStyle w:val="ListParagraph"/>
              <w:numPr>
                <w:ilvl w:val="0"/>
                <w:numId w:val="9"/>
              </w:numPr>
              <w:autoSpaceDE w:val="0"/>
              <w:autoSpaceDN w:val="0"/>
              <w:adjustRightInd w:val="0"/>
              <w:rPr>
                <w:color w:val="000000"/>
              </w:rPr>
            </w:pPr>
            <w:r w:rsidRPr="00C02B70">
              <w:rPr>
                <w:color w:val="000000"/>
              </w:rPr>
              <w:t xml:space="preserve">Advanced Search, Search, Collection: "Body Regions", "Sense Organs" images – Decorative </w:t>
            </w:r>
            <w:r w:rsidR="00A35DFF">
              <w:rPr>
                <w:color w:val="000000"/>
              </w:rPr>
              <w:t>images</w:t>
            </w:r>
            <w:r w:rsidR="002914A1">
              <w:rPr>
                <w:color w:val="000000"/>
              </w:rPr>
              <w:t xml:space="preserve"> have brief</w:t>
            </w:r>
            <w:r w:rsidR="00A35DFF">
              <w:rPr>
                <w:color w:val="000000"/>
              </w:rPr>
              <w:t xml:space="preserve"> alt text</w:t>
            </w:r>
            <w:r w:rsidRPr="00C02B70">
              <w:rPr>
                <w:color w:val="000000"/>
              </w:rPr>
              <w:t xml:space="preserve"> (</w:t>
            </w:r>
            <w:r w:rsidR="00A35DFF">
              <w:rPr>
                <w:color w:val="000000"/>
              </w:rPr>
              <w:t xml:space="preserve">rather than null value </w:t>
            </w:r>
            <w:r w:rsidRPr="00C02B70">
              <w:rPr>
                <w:color w:val="000000"/>
              </w:rPr>
              <w:t>alt="")</w:t>
            </w:r>
          </w:p>
        </w:tc>
      </w:tr>
      <w:tr w:rsidR="00C84A7F" w:rsidRPr="00E106CB" w14:paraId="5083C3D2" w14:textId="77777777" w:rsidTr="00EC6AAA">
        <w:tc>
          <w:tcPr>
            <w:tcW w:w="1070" w:type="pct"/>
            <w:shd w:val="clear" w:color="auto" w:fill="auto"/>
          </w:tcPr>
          <w:p w14:paraId="5083C3CD" w14:textId="5F553A67"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5642A56A" w:rsidR="00C84A7F" w:rsidRPr="00445499" w:rsidRDefault="00E95FF2" w:rsidP="00C84A7F">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FC6984">
        <w:tc>
          <w:tcPr>
            <w:tcW w:w="1070" w:type="pct"/>
            <w:shd w:val="clear" w:color="auto" w:fill="auto"/>
          </w:tcPr>
          <w:p w14:paraId="5083C3D3" w14:textId="202387D1"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286152F9" w:rsidR="00C84A7F" w:rsidRPr="004B603A" w:rsidRDefault="00D37DDD" w:rsidP="00C84A7F">
                <w:pPr>
                  <w:rPr>
                    <w:rFonts w:cs="Calibri"/>
                    <w:color w:val="F2DBDB"/>
                  </w:rPr>
                </w:pPr>
                <w:r>
                  <w:rPr>
                    <w:rFonts w:eastAsia="Times New Roman" w:cs="Calibri"/>
                  </w:rPr>
                  <w:t>Partially supports</w:t>
                </w:r>
              </w:p>
            </w:sdtContent>
          </w:sdt>
          <w:bookmarkEnd w:id="3" w:displacedByCustomXml="prev"/>
        </w:tc>
        <w:tc>
          <w:tcPr>
            <w:tcW w:w="3084" w:type="pct"/>
            <w:shd w:val="clear" w:color="auto" w:fill="auto"/>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41E5C7AE" w14:textId="77777777" w:rsidR="00C84A7F" w:rsidRDefault="00C84A7F" w:rsidP="00C84A7F">
            <w:pPr>
              <w:rPr>
                <w:rFonts w:cs="Calibri"/>
              </w:rPr>
            </w:pPr>
          </w:p>
          <w:p w14:paraId="42722A15"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1233F5DC" w14:textId="77777777" w:rsidR="00776248" w:rsidRDefault="00776248" w:rsidP="00776248">
            <w:pPr>
              <w:pStyle w:val="ListParagraph"/>
              <w:numPr>
                <w:ilvl w:val="0"/>
                <w:numId w:val="20"/>
              </w:numPr>
            </w:pPr>
            <w:r>
              <w:t>Order Confirmation: "click here" link – In-line link lacks visual indication beyond color difference, e.g. underline style</w:t>
            </w:r>
          </w:p>
          <w:p w14:paraId="5083C3DC" w14:textId="778436D3" w:rsidR="00C84A7F" w:rsidRPr="00DF693C" w:rsidRDefault="00776248" w:rsidP="00473D98">
            <w:pPr>
              <w:pStyle w:val="ListParagraph"/>
              <w:numPr>
                <w:ilvl w:val="0"/>
                <w:numId w:val="20"/>
              </w:numPr>
            </w:pPr>
            <w:r>
              <w:t>Cart, Order Confirmation, Activity Details: "JPG" tooltip trigger – Component is only distinguished from in-line text via a difference in color</w:t>
            </w:r>
          </w:p>
        </w:tc>
      </w:tr>
      <w:tr w:rsidR="00C84A7F" w:rsidRPr="00E106CB" w14:paraId="5083C3E7" w14:textId="77777777" w:rsidTr="00FC6984">
        <w:tc>
          <w:tcPr>
            <w:tcW w:w="1070" w:type="pct"/>
            <w:shd w:val="clear" w:color="auto" w:fill="auto"/>
          </w:tcPr>
          <w:p w14:paraId="5083C3DE" w14:textId="6122CF3D"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0BACDCFA" w:rsidR="00C84A7F" w:rsidRPr="00445499" w:rsidRDefault="00D37DDD" w:rsidP="00C84A7F">
                <w:pPr>
                  <w:rPr>
                    <w:rFonts w:cs="Calibri"/>
                  </w:rPr>
                </w:pPr>
                <w:r>
                  <w:rPr>
                    <w:rFonts w:eastAsia="Times New Roman" w:cs="Calibri"/>
                  </w:rPr>
                  <w:t>Partially supports</w:t>
                </w:r>
              </w:p>
            </w:sdtContent>
          </w:sdt>
          <w:bookmarkEnd w:id="4" w:displacedByCustomXml="prev"/>
        </w:tc>
        <w:tc>
          <w:tcPr>
            <w:tcW w:w="3084" w:type="pct"/>
            <w:shd w:val="clear" w:color="auto" w:fill="auto"/>
          </w:tcPr>
          <w:p w14:paraId="1FBB1E77" w14:textId="41BD93F3"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w:t>
            </w:r>
            <w:r w:rsidR="005A3540">
              <w:rPr>
                <w:rFonts w:cs="Calibri"/>
              </w:rPr>
              <w:t xml:space="preserve">most </w:t>
            </w:r>
            <w:r>
              <w:rPr>
                <w:rFonts w:cs="Calibri"/>
              </w:rPr>
              <w:t>areas</w:t>
            </w:r>
            <w:r w:rsidR="00845968">
              <w:rPr>
                <w:rFonts w:cs="Calibri"/>
              </w:rPr>
              <w:t xml:space="preserve">, although </w:t>
            </w:r>
            <w:r w:rsidR="0018176A">
              <w:rPr>
                <w:rFonts w:cs="Calibri"/>
              </w:rPr>
              <w:t xml:space="preserve">exceptions are found among </w:t>
            </w:r>
            <w:r w:rsidR="00845968">
              <w:rPr>
                <w:rFonts w:cs="Calibri"/>
              </w:rPr>
              <w:t xml:space="preserve">certain </w:t>
            </w:r>
            <w:r w:rsidR="0018176A">
              <w:rPr>
                <w:rFonts w:cs="Calibri"/>
              </w:rPr>
              <w:t xml:space="preserve">link and </w:t>
            </w:r>
            <w:r w:rsidR="00845968">
              <w:rPr>
                <w:rFonts w:cs="Calibri"/>
              </w:rPr>
              <w:t xml:space="preserve">component labels and </w:t>
            </w:r>
            <w:r w:rsidR="005F5487">
              <w:rPr>
                <w:rFonts w:cs="Calibri"/>
              </w:rPr>
              <w:t>sections</w:t>
            </w:r>
            <w:r w:rsidR="00845968">
              <w:rPr>
                <w:rFonts w:cs="Calibri"/>
              </w:rPr>
              <w:t xml:space="preserve"> of text</w:t>
            </w:r>
            <w:r w:rsidR="005F5487">
              <w:rPr>
                <w:rFonts w:cs="Calibri"/>
              </w:rPr>
              <w:t>.</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77AC3CB8" w14:textId="19C1C401" w:rsidR="00B74A35" w:rsidRPr="0042687B" w:rsidRDefault="00754F66" w:rsidP="00EC6AAA">
            <w:pPr>
              <w:pStyle w:val="ListParagraph"/>
              <w:numPr>
                <w:ilvl w:val="0"/>
                <w:numId w:val="38"/>
              </w:numPr>
            </w:pPr>
            <w:r>
              <w:t>All</w:t>
            </w:r>
            <w:r w:rsidRPr="0042687B">
              <w:t xml:space="preserve"> pages: Navigation, "Advanced Search" links – Link text (</w:t>
            </w:r>
            <w:r>
              <w:t>orange</w:t>
            </w:r>
            <w:r w:rsidRPr="0042687B">
              <w:t xml:space="preserve">) </w:t>
            </w:r>
            <w:r>
              <w:t xml:space="preserve">may </w:t>
            </w:r>
            <w:r w:rsidRPr="0042687B">
              <w:t>lack sufficient contrast against the background (</w:t>
            </w:r>
            <w:r>
              <w:t xml:space="preserve">white or </w:t>
            </w:r>
            <w:r w:rsidRPr="0042687B">
              <w:t>light grey)</w:t>
            </w:r>
            <w:r>
              <w:t xml:space="preserve"> </w:t>
            </w:r>
            <w:r w:rsidRPr="0042687B">
              <w:t xml:space="preserve">during focus </w:t>
            </w:r>
            <w:r>
              <w:t>or</w:t>
            </w:r>
            <w:r w:rsidRPr="0042687B">
              <w:t xml:space="preserve"> hover states</w:t>
            </w:r>
          </w:p>
          <w:p w14:paraId="2A0E7766" w14:textId="26969261" w:rsidR="00B74A35" w:rsidRPr="00B74A35" w:rsidRDefault="00B74A35" w:rsidP="00B74A35">
            <w:pPr>
              <w:pStyle w:val="ListParagraph"/>
              <w:numPr>
                <w:ilvl w:val="0"/>
                <w:numId w:val="10"/>
              </w:numPr>
              <w:rPr>
                <w:bCs/>
              </w:rPr>
            </w:pPr>
            <w:r w:rsidRPr="00B74A35">
              <w:rPr>
                <w:bCs/>
              </w:rPr>
              <w:t>Book page</w:t>
            </w:r>
            <w:r w:rsidR="00D72542">
              <w:rPr>
                <w:bCs/>
              </w:rPr>
              <w:t>, Advanced Search</w:t>
            </w:r>
            <w:r w:rsidRPr="00B74A35">
              <w:rPr>
                <w:bCs/>
              </w:rPr>
              <w:t>: Link text – Link text in hover states (orange) may lack sufficient contrast against the background (white, light grey)</w:t>
            </w:r>
          </w:p>
          <w:p w14:paraId="083C38B3" w14:textId="77777777" w:rsidR="00B74A35" w:rsidRPr="00B74A35" w:rsidRDefault="00B74A35" w:rsidP="00B74A35">
            <w:pPr>
              <w:pStyle w:val="ListParagraph"/>
              <w:numPr>
                <w:ilvl w:val="0"/>
                <w:numId w:val="10"/>
              </w:numPr>
              <w:rPr>
                <w:bCs/>
              </w:rPr>
            </w:pPr>
            <w:r w:rsidRPr="00B74A35">
              <w:rPr>
                <w:bCs/>
              </w:rPr>
              <w:lastRenderedPageBreak/>
              <w:t>Account Enabled: Success message – Message text (green/orange) lacks sufficient contrast against the container background (light green)</w:t>
            </w:r>
          </w:p>
          <w:p w14:paraId="52A5FD8F" w14:textId="77777777" w:rsidR="00C84A7F" w:rsidRDefault="00B74A35" w:rsidP="00B74A35">
            <w:pPr>
              <w:pStyle w:val="ListParagraph"/>
              <w:numPr>
                <w:ilvl w:val="0"/>
                <w:numId w:val="10"/>
              </w:numPr>
              <w:rPr>
                <w:bCs/>
              </w:rPr>
            </w:pPr>
            <w:r w:rsidRPr="00B74A35">
              <w:rPr>
                <w:bCs/>
              </w:rPr>
              <w:t>Activity Details: "Transaction Status" text – Status text (e.g. orange) lacks sufficient contrast against the background (white)</w:t>
            </w:r>
          </w:p>
          <w:p w14:paraId="6C3FAB17" w14:textId="77777777" w:rsidR="00A62D6B" w:rsidRDefault="00A62D6B" w:rsidP="00B74A35">
            <w:pPr>
              <w:pStyle w:val="ListParagraph"/>
              <w:numPr>
                <w:ilvl w:val="0"/>
                <w:numId w:val="10"/>
              </w:numPr>
              <w:rPr>
                <w:bCs/>
              </w:rPr>
            </w:pPr>
            <w:r>
              <w:rPr>
                <w:bCs/>
              </w:rPr>
              <w:t>Search:</w:t>
            </w:r>
            <w:r w:rsidRPr="00B74A35">
              <w:rPr>
                <w:bCs/>
              </w:rPr>
              <w:t xml:space="preserve"> "</w:t>
            </w:r>
            <w:r>
              <w:rPr>
                <w:bCs/>
              </w:rPr>
              <w:t>Labeled</w:t>
            </w:r>
            <w:r w:rsidRPr="00B74A35">
              <w:rPr>
                <w:bCs/>
              </w:rPr>
              <w:t>"</w:t>
            </w:r>
            <w:r>
              <w:rPr>
                <w:bCs/>
              </w:rPr>
              <w:t>/</w:t>
            </w:r>
            <w:r w:rsidRPr="00B74A35">
              <w:rPr>
                <w:bCs/>
              </w:rPr>
              <w:t>"</w:t>
            </w:r>
            <w:r>
              <w:rPr>
                <w:bCs/>
              </w:rPr>
              <w:t>Unlabeled</w:t>
            </w:r>
            <w:r w:rsidRPr="00B74A35">
              <w:rPr>
                <w:bCs/>
              </w:rPr>
              <w:t xml:space="preserve">" </w:t>
            </w:r>
            <w:r>
              <w:rPr>
                <w:bCs/>
              </w:rPr>
              <w:t xml:space="preserve">filter – </w:t>
            </w:r>
            <w:r w:rsidR="00A93963">
              <w:rPr>
                <w:bCs/>
              </w:rPr>
              <w:t>Unselected component (white) lacks sufficient contrast against its background (grey)</w:t>
            </w:r>
          </w:p>
          <w:p w14:paraId="5083C3E6" w14:textId="0A2E7CC0" w:rsidR="00E679BC" w:rsidRPr="00A0555F" w:rsidRDefault="00E679BC" w:rsidP="00B74A35">
            <w:pPr>
              <w:pStyle w:val="ListParagraph"/>
              <w:numPr>
                <w:ilvl w:val="0"/>
                <w:numId w:val="10"/>
              </w:numPr>
              <w:rPr>
                <w:bCs/>
              </w:rPr>
            </w:pPr>
            <w:r>
              <w:rPr>
                <w:bCs/>
              </w:rPr>
              <w:t xml:space="preserve">Image page: </w:t>
            </w:r>
            <w:r w:rsidRPr="00B74A35">
              <w:rPr>
                <w:bCs/>
              </w:rPr>
              <w:t>"</w:t>
            </w:r>
            <w:r>
              <w:rPr>
                <w:bCs/>
              </w:rPr>
              <w:t>Pricing</w:t>
            </w:r>
            <w:r w:rsidRPr="00B74A35">
              <w:rPr>
                <w:bCs/>
              </w:rPr>
              <w:t>"</w:t>
            </w:r>
            <w:r>
              <w:rPr>
                <w:bCs/>
              </w:rPr>
              <w:t xml:space="preserve"> section components –</w:t>
            </w:r>
            <w:r w:rsidR="007329AF">
              <w:rPr>
                <w:bCs/>
              </w:rPr>
              <w:t xml:space="preserve"> Component text e.g. </w:t>
            </w:r>
            <w:r w:rsidR="007329AF" w:rsidRPr="00B74A35">
              <w:rPr>
                <w:bCs/>
              </w:rPr>
              <w:t>"</w:t>
            </w:r>
            <w:r w:rsidR="007329AF">
              <w:rPr>
                <w:bCs/>
              </w:rPr>
              <w:t>Add to lightbox</w:t>
            </w:r>
            <w:r w:rsidR="007329AF" w:rsidRPr="00B74A35">
              <w:rPr>
                <w:bCs/>
              </w:rPr>
              <w:t>"</w:t>
            </w:r>
            <w:r w:rsidR="007329AF">
              <w:rPr>
                <w:bCs/>
              </w:rPr>
              <w:t xml:space="preserve"> (grey) may lack sufficient contrast against their backgrounds (light grey)</w:t>
            </w:r>
          </w:p>
        </w:tc>
      </w:tr>
      <w:tr w:rsidR="00C84A7F" w:rsidRPr="00E106CB" w14:paraId="5083C3EC" w14:textId="77777777" w:rsidTr="00EC6AAA">
        <w:tc>
          <w:tcPr>
            <w:tcW w:w="1070" w:type="pct"/>
            <w:shd w:val="clear" w:color="auto" w:fill="auto"/>
          </w:tcPr>
          <w:p w14:paraId="5083C3E8" w14:textId="0235BF34"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38CDB672" w:rsidR="00C84A7F" w:rsidRPr="00445499" w:rsidRDefault="001D49C0" w:rsidP="00C84A7F">
                <w:pPr>
                  <w:rPr>
                    <w:rFonts w:cs="Calibri"/>
                  </w:rPr>
                </w:pPr>
                <w:r>
                  <w:rPr>
                    <w:rFonts w:eastAsia="Times New Roman" w:cs="Calibri"/>
                  </w:rPr>
                  <w:t>Supports</w:t>
                </w:r>
              </w:p>
            </w:sdtContent>
          </w:sdt>
          <w:bookmarkEnd w:id="5" w:displacedByCustomXml="prev"/>
        </w:tc>
        <w:tc>
          <w:tcPr>
            <w:tcW w:w="3084" w:type="pct"/>
            <w:shd w:val="clear" w:color="auto" w:fill="auto"/>
          </w:tcPr>
          <w:p w14:paraId="5083C3EB" w14:textId="14F3FE06" w:rsidR="00C84A7F" w:rsidRPr="009D4173" w:rsidRDefault="00C84A7F" w:rsidP="00EC6AAA">
            <w:pPr>
              <w:rPr>
                <w:bCs/>
              </w:rPr>
            </w:pPr>
            <w:r w:rsidRPr="00E106CB">
              <w:rPr>
                <w:rFonts w:cs="Calibri"/>
              </w:rPr>
              <w:t xml:space="preserve">Text </w:t>
            </w:r>
            <w:r>
              <w:rPr>
                <w:rFonts w:cs="Calibri"/>
              </w:rPr>
              <w:t>may</w:t>
            </w:r>
            <w:r w:rsidRPr="00E106CB">
              <w:rPr>
                <w:rFonts w:cs="Calibri"/>
              </w:rPr>
              <w:t xml:space="preserve"> </w:t>
            </w:r>
            <w:r w:rsidR="001D49C0">
              <w:rPr>
                <w:rFonts w:cs="Calibri"/>
              </w:rPr>
              <w:t xml:space="preserve">typically </w:t>
            </w:r>
            <w:r w:rsidRPr="00E106CB">
              <w:rPr>
                <w:rFonts w:cs="Calibri"/>
              </w:rPr>
              <w:t>be enlarged to 200</w:t>
            </w:r>
            <w:r>
              <w:rPr>
                <w:rFonts w:cs="Calibri"/>
              </w:rPr>
              <w:t xml:space="preserve">% while preserving functionality of content in </w:t>
            </w:r>
            <w:r w:rsidR="009D4173">
              <w:rPr>
                <w:rFonts w:cs="Calibri"/>
              </w:rPr>
              <w:t>almost all instances</w:t>
            </w:r>
            <w:r>
              <w:rPr>
                <w:rFonts w:cs="Calibri"/>
              </w:rPr>
              <w:t>.</w:t>
            </w:r>
            <w:r w:rsidR="00C02617">
              <w:rPr>
                <w:rFonts w:cs="Calibri"/>
              </w:rPr>
              <w:t xml:space="preserve"> </w:t>
            </w:r>
            <w:r w:rsidR="009D4173" w:rsidRPr="009D4173">
              <w:rPr>
                <w:bCs/>
              </w:rPr>
              <w:t xml:space="preserve">Link text (item titles) may </w:t>
            </w:r>
            <w:r w:rsidR="00C02617">
              <w:rPr>
                <w:bCs/>
              </w:rPr>
              <w:t xml:space="preserve">in Books, Collection, and Search </w:t>
            </w:r>
            <w:r w:rsidR="009D4173" w:rsidRPr="009D4173">
              <w:rPr>
                <w:bCs/>
              </w:rPr>
              <w:t xml:space="preserve">be significantly truncated </w:t>
            </w:r>
            <w:r w:rsidR="00C02617">
              <w:rPr>
                <w:bCs/>
              </w:rPr>
              <w:t>upon</w:t>
            </w:r>
            <w:r w:rsidR="009D4173" w:rsidRPr="009D4173">
              <w:rPr>
                <w:bCs/>
              </w:rPr>
              <w:t xml:space="preserve"> text</w:t>
            </w:r>
            <w:r w:rsidR="00C02617">
              <w:rPr>
                <w:bCs/>
              </w:rPr>
              <w:t>-only scaling</w:t>
            </w:r>
            <w:r w:rsidR="009D4173" w:rsidRPr="009D4173">
              <w:rPr>
                <w:bCs/>
              </w:rPr>
              <w:t xml:space="preserve"> to 200% as their containers do not resize</w:t>
            </w:r>
            <w:r w:rsidR="00C02617">
              <w:rPr>
                <w:bCs/>
              </w:rPr>
              <w:t xml:space="preserve"> –</w:t>
            </w:r>
            <w:r w:rsidR="00B864A9">
              <w:rPr>
                <w:bCs/>
              </w:rPr>
              <w:t xml:space="preserve"> although the full title of the item </w:t>
            </w:r>
            <w:r w:rsidR="00C02617">
              <w:rPr>
                <w:bCs/>
              </w:rPr>
              <w:t>i</w:t>
            </w:r>
            <w:r w:rsidR="00B864A9">
              <w:rPr>
                <w:bCs/>
              </w:rPr>
              <w:t>s</w:t>
            </w:r>
            <w:r w:rsidR="00BC180F">
              <w:rPr>
                <w:bCs/>
              </w:rPr>
              <w:t xml:space="preserve"> typically</w:t>
            </w:r>
            <w:r w:rsidR="00B864A9">
              <w:rPr>
                <w:bCs/>
              </w:rPr>
              <w:t xml:space="preserve"> presented at </w:t>
            </w:r>
            <w:r w:rsidR="00CC5378">
              <w:rPr>
                <w:bCs/>
              </w:rPr>
              <w:t>the link destination</w:t>
            </w:r>
            <w:r w:rsidR="00C02617">
              <w:rPr>
                <w:bCs/>
              </w:rPr>
              <w:t>.</w:t>
            </w:r>
          </w:p>
        </w:tc>
      </w:tr>
      <w:tr w:rsidR="00C84A7F" w:rsidRPr="00E106CB" w14:paraId="5083C3F4" w14:textId="77777777" w:rsidTr="00FC6984">
        <w:tc>
          <w:tcPr>
            <w:tcW w:w="1070" w:type="pct"/>
            <w:shd w:val="clear" w:color="auto" w:fill="auto"/>
          </w:tcPr>
          <w:p w14:paraId="5083C3ED" w14:textId="68874D2A"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49FA66B5" w:rsidR="00C84A7F" w:rsidRPr="00445499" w:rsidRDefault="0003657B" w:rsidP="00C84A7F">
                <w:pPr>
                  <w:rPr>
                    <w:rFonts w:cs="Calibri"/>
                  </w:rPr>
                </w:pPr>
                <w:r>
                  <w:rPr>
                    <w:rFonts w:eastAsia="Times New Roman" w:cs="Calibri"/>
                  </w:rPr>
                  <w:t>Partially supports</w:t>
                </w:r>
              </w:p>
            </w:sdtContent>
          </w:sdt>
          <w:bookmarkEnd w:id="6" w:displacedByCustomXml="prev"/>
        </w:tc>
        <w:tc>
          <w:tcPr>
            <w:tcW w:w="3084" w:type="pct"/>
            <w:shd w:val="clear" w:color="auto" w:fill="auto"/>
          </w:tcPr>
          <w:p w14:paraId="299789D2" w14:textId="121BF07C" w:rsidR="00C84A7F" w:rsidRDefault="00C84A7F" w:rsidP="00C84A7F">
            <w:pPr>
              <w:rPr>
                <w:rFonts w:cs="Calibri"/>
              </w:rPr>
            </w:pPr>
            <w:r>
              <w:rPr>
                <w:rFonts w:cs="Calibri"/>
              </w:rPr>
              <w:t xml:space="preserve">No images of text are used other than for logos or essential presentation in </w:t>
            </w:r>
            <w:r w:rsidR="005A0240">
              <w:rPr>
                <w:rFonts w:cs="Calibri"/>
              </w:rPr>
              <w:t>almost all</w:t>
            </w:r>
            <w:r>
              <w:rPr>
                <w:rFonts w:cs="Calibri"/>
              </w:rPr>
              <w:t xml:space="preserve"> areas.</w:t>
            </w:r>
            <w:r w:rsidR="005A0240">
              <w:rPr>
                <w:rFonts w:cs="Calibri"/>
              </w:rPr>
              <w:t xml:space="preserve"> Note: </w:t>
            </w:r>
            <w:r w:rsidR="005A0240">
              <w:t>illustration preview</w:t>
            </w:r>
            <w:r w:rsidR="00F56CC5">
              <w:t xml:space="preserve"> images</w:t>
            </w:r>
            <w:r w:rsidR="005A0240">
              <w:t xml:space="preserve">, meant to represent </w:t>
            </w:r>
            <w:r w:rsidR="00F56CC5">
              <w:t>purchasable</w:t>
            </w:r>
            <w:r w:rsidR="005A0240">
              <w:t xml:space="preserve"> illustrated slides/diagrams, may </w:t>
            </w:r>
            <w:r w:rsidR="000255A7">
              <w:t>combine</w:t>
            </w:r>
            <w:r w:rsidR="005A0240">
              <w:t xml:space="preserve"> text with visual content</w:t>
            </w:r>
            <w:r w:rsidR="000255A7">
              <w:t>.</w:t>
            </w:r>
          </w:p>
          <w:p w14:paraId="6608DAB3" w14:textId="77777777" w:rsidR="00C84A7F" w:rsidRDefault="00C84A7F" w:rsidP="00C84A7F">
            <w:pPr>
              <w:rPr>
                <w:rFonts w:cs="Calibri"/>
              </w:rPr>
            </w:pPr>
          </w:p>
          <w:p w14:paraId="56AFA830" w14:textId="6F8172AC" w:rsidR="00C84A7F" w:rsidRPr="00102796" w:rsidRDefault="00C84A7F" w:rsidP="00C84A7F">
            <w:pPr>
              <w:rPr>
                <w:rFonts w:cs="Calibri"/>
                <w:b/>
              </w:rPr>
            </w:pPr>
            <w:r>
              <w:rPr>
                <w:rFonts w:cs="Calibri"/>
                <w:b/>
              </w:rPr>
              <w:t>Exceptions:</w:t>
            </w:r>
          </w:p>
          <w:p w14:paraId="4E085731" w14:textId="77777777" w:rsidR="005A0240" w:rsidRDefault="005A0240" w:rsidP="005A0240">
            <w:pPr>
              <w:pStyle w:val="ListParagraph"/>
              <w:numPr>
                <w:ilvl w:val="0"/>
                <w:numId w:val="21"/>
              </w:numPr>
            </w:pPr>
            <w:r>
              <w:t>Landing Page: Main banner image – Banner containing headline and tagline is implemented as an image of text that is treated as decoration, i.e. lacks an appropriate alt text value</w:t>
            </w:r>
          </w:p>
          <w:p w14:paraId="5083C3F3" w14:textId="57FDCB4E" w:rsidR="00C84A7F" w:rsidRPr="00102796" w:rsidRDefault="005A0240" w:rsidP="005A0240">
            <w:pPr>
              <w:pStyle w:val="ListParagraph"/>
              <w:numPr>
                <w:ilvl w:val="0"/>
                <w:numId w:val="21"/>
              </w:numPr>
            </w:pPr>
            <w:r>
              <w:t>Lightboxes: "Default lightbox" ribbon – Indication of user's default lightbox is conveyed via an image of text (that lacks a text alternative)</w:t>
            </w:r>
          </w:p>
        </w:tc>
      </w:tr>
      <w:tr w:rsidR="00C84A7F" w:rsidRPr="00B71024" w14:paraId="21A9A861" w14:textId="77777777" w:rsidTr="00FC6984">
        <w:tc>
          <w:tcPr>
            <w:tcW w:w="1070" w:type="pct"/>
            <w:shd w:val="clear" w:color="auto" w:fill="auto"/>
          </w:tcPr>
          <w:p w14:paraId="4AA3B5EC" w14:textId="213D53AD"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C84A7F" w:rsidRPr="00206B68" w:rsidRDefault="00C84A7F" w:rsidP="00C84A7F">
            <w:pPr>
              <w:rPr>
                <w:rFonts w:cs="Calibri"/>
              </w:rPr>
            </w:pPr>
            <w:r w:rsidRPr="00206B68">
              <w:rPr>
                <w:rFonts w:cs="Calibri"/>
              </w:rPr>
              <w:t>Vertical scrolling content at a width equivalent to 320 CSS pixels;</w:t>
            </w:r>
          </w:p>
          <w:p w14:paraId="72649062" w14:textId="29424B50" w:rsidR="00C84A7F" w:rsidRDefault="00C84A7F" w:rsidP="00C84A7F">
            <w:r w:rsidRPr="00206B68">
              <w:rPr>
                <w:rFonts w:cs="Calibri"/>
              </w:rPr>
              <w:t>Horizontal scrolling content at a height equivalent to 256 CSS 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775B834C" w:rsidR="00C84A7F" w:rsidRDefault="0003657B"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4A4099C5" w:rsidR="00C84A7F" w:rsidRDefault="0003657B" w:rsidP="00C84A7F">
            <w:pPr>
              <w:rPr>
                <w:rFonts w:cs="Calibri"/>
              </w:rPr>
            </w:pPr>
            <w:r>
              <w:rPr>
                <w:rFonts w:cs="Calibri"/>
              </w:rPr>
              <w:t>P</w:t>
            </w:r>
            <w:r w:rsidR="00C84A7F" w:rsidRPr="0036103B">
              <w:rPr>
                <w:rFonts w:cs="Calibri"/>
              </w:rPr>
              <w:t>ages</w:t>
            </w:r>
            <w:r>
              <w:rPr>
                <w:rFonts w:cs="Calibri"/>
              </w:rPr>
              <w:t xml:space="preserve"> typically</w:t>
            </w:r>
            <w:r w:rsidR="00C84A7F" w:rsidRPr="0036103B">
              <w:rPr>
                <w:rFonts w:cs="Calibri"/>
              </w:rPr>
              <w:t xml:space="preserve"> utilize a responsive view where content reflows into a single column</w:t>
            </w:r>
            <w:r w:rsidR="00CC1F06">
              <w:rPr>
                <w:rFonts w:cs="Calibri"/>
              </w:rPr>
              <w:t xml:space="preserve">, although navigation menus may </w:t>
            </w:r>
            <w:r w:rsidR="00B45B68">
              <w:rPr>
                <w:rFonts w:cs="Calibri"/>
              </w:rPr>
              <w:t>disappear</w:t>
            </w:r>
            <w:r w:rsidR="00C84A7F" w:rsidRPr="0036103B">
              <w:rPr>
                <w:rFonts w:cs="Calibri"/>
              </w:rPr>
              <w:t xml:space="preserve">. </w:t>
            </w:r>
            <w:r w:rsidR="00644845">
              <w:rPr>
                <w:rFonts w:cs="Calibri"/>
              </w:rPr>
              <w:t>For</w:t>
            </w:r>
            <w:r w:rsidR="00644845" w:rsidRPr="0036103B">
              <w:rPr>
                <w:rFonts w:cs="Calibri"/>
              </w:rPr>
              <w:t xml:space="preserve"> </w:t>
            </w:r>
            <w:r w:rsidR="00C84A7F" w:rsidRPr="0036103B">
              <w:rPr>
                <w:rFonts w:cs="Calibri"/>
              </w:rPr>
              <w:t>most</w:t>
            </w:r>
            <w:r w:rsidR="00644845">
              <w:rPr>
                <w:rFonts w:cs="Calibri"/>
              </w:rPr>
              <w:t xml:space="preserve"> main page content, </w:t>
            </w:r>
            <w:r w:rsidR="00C84A7F" w:rsidRPr="0036103B">
              <w:rPr>
                <w:rFonts w:cs="Calibri"/>
              </w:rPr>
              <w:t xml:space="preserve">400% </w:t>
            </w:r>
            <w:r w:rsidR="00671B8C">
              <w:rPr>
                <w:rFonts w:cs="Calibri"/>
              </w:rPr>
              <w:t>zoom does not</w:t>
            </w:r>
            <w:r w:rsidR="00671B8C" w:rsidRPr="0036103B">
              <w:rPr>
                <w:rFonts w:cs="Calibri"/>
              </w:rPr>
              <w:t xml:space="preserve"> </w:t>
            </w:r>
            <w:r w:rsidR="00EB7C94">
              <w:rPr>
                <w:rFonts w:cs="Calibri"/>
              </w:rPr>
              <w:t>necessitate</w:t>
            </w:r>
            <w:r w:rsidR="00EB7C94" w:rsidRPr="0036103B">
              <w:rPr>
                <w:rFonts w:cs="Calibri"/>
              </w:rPr>
              <w:t xml:space="preserve"> </w:t>
            </w:r>
            <w:r w:rsidR="00C84A7F" w:rsidRPr="0036103B">
              <w:rPr>
                <w:rFonts w:cs="Calibri"/>
              </w:rPr>
              <w:t>horizontal scrolling nor loss of functionality.</w:t>
            </w:r>
            <w:r w:rsidR="009233ED">
              <w:rPr>
                <w:rFonts w:cs="Calibri"/>
              </w:rPr>
              <w:t xml:space="preserve"> </w:t>
            </w:r>
            <w:r w:rsidR="009233ED" w:rsidRPr="009233ED">
              <w:rPr>
                <w:rFonts w:cs="Calibri"/>
              </w:rPr>
              <w:t>Note: Data tables (</w:t>
            </w:r>
            <w:r w:rsidR="00375E9C">
              <w:rPr>
                <w:rFonts w:cs="Calibri"/>
              </w:rPr>
              <w:t xml:space="preserve">found </w:t>
            </w:r>
            <w:r w:rsidR="009233ED" w:rsidRPr="009233ED">
              <w:rPr>
                <w:rFonts w:cs="Calibri"/>
              </w:rPr>
              <w:t xml:space="preserve">on </w:t>
            </w:r>
            <w:r w:rsidR="00375E9C">
              <w:rPr>
                <w:rFonts w:cs="Calibri"/>
              </w:rPr>
              <w:t>e.g. Cart page</w:t>
            </w:r>
            <w:r w:rsidR="009233ED" w:rsidRPr="009233ED">
              <w:rPr>
                <w:rFonts w:cs="Calibri"/>
              </w:rPr>
              <w:t>) may require horizontal scrolling at high zoom levels</w:t>
            </w:r>
            <w:r w:rsidR="009233ED">
              <w:rPr>
                <w:rFonts w:cs="Calibri"/>
              </w:rPr>
              <w:t>.</w:t>
            </w:r>
            <w:r w:rsidR="00C84A7F">
              <w:rPr>
                <w:rFonts w:cs="Calibri"/>
              </w:rPr>
              <w:t xml:space="preserve">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78B1A312" w14:textId="77777777" w:rsidR="00C84A7F" w:rsidRDefault="001D386B" w:rsidP="00C84A7F">
            <w:pPr>
              <w:pStyle w:val="ListParagraph"/>
              <w:numPr>
                <w:ilvl w:val="0"/>
                <w:numId w:val="30"/>
              </w:numPr>
            </w:pPr>
            <w:r w:rsidRPr="001D386B">
              <w:t>Image page: "Save to Lightbox" popover – Popover does not reflow along with other page content at high zoom states, and container may be positioned such that content may be significantly obscured/out of viewport bounds</w:t>
            </w:r>
          </w:p>
          <w:p w14:paraId="0B4643F4" w14:textId="5264C39E" w:rsidR="00460F2E" w:rsidRPr="00B71024" w:rsidRDefault="00460F2E" w:rsidP="00C84A7F">
            <w:pPr>
              <w:pStyle w:val="ListParagraph"/>
              <w:numPr>
                <w:ilvl w:val="0"/>
                <w:numId w:val="30"/>
              </w:numPr>
            </w:pPr>
            <w:r w:rsidRPr="00B71024">
              <w:t>All pages: Navigation menus:</w:t>
            </w:r>
            <w:r w:rsidR="00B71024" w:rsidRPr="00EC6AAA">
              <w:t xml:space="preserve"> Main (header) and </w:t>
            </w:r>
            <w:r w:rsidR="00B71024">
              <w:t xml:space="preserve">secondary (View Cart/Lightboxes/My Account) navigation </w:t>
            </w:r>
            <w:r w:rsidR="00225000">
              <w:t xml:space="preserve">may </w:t>
            </w:r>
            <w:r w:rsidR="00B45B68">
              <w:t>be absent</w:t>
            </w:r>
            <w:r w:rsidR="00225000">
              <w:t xml:space="preserve"> at high zoom states</w:t>
            </w:r>
            <w:r w:rsidR="00EB7C94">
              <w:t xml:space="preserve"> or smaller viewports</w:t>
            </w:r>
          </w:p>
        </w:tc>
      </w:tr>
      <w:tr w:rsidR="00C84A7F" w:rsidRPr="00E106CB" w14:paraId="7235173B" w14:textId="77777777" w:rsidTr="00EC6AAA">
        <w:tc>
          <w:tcPr>
            <w:tcW w:w="1070" w:type="pct"/>
            <w:shd w:val="clear" w:color="auto" w:fill="auto"/>
          </w:tcPr>
          <w:p w14:paraId="6ED97053" w14:textId="78E8329D" w:rsidR="00C84A7F" w:rsidRDefault="00C84A7F" w:rsidP="00C84A7F">
            <w:hyperlink r:id="rId23" w:anchor="non-text-contrast" w:history="1">
              <w:r>
                <w:rPr>
                  <w:rStyle w:val="Hyperlink"/>
                </w:rPr>
                <w:t>1.4.11: Non-Text Contrast</w:t>
              </w:r>
            </w:hyperlink>
            <w:r>
              <w:t xml:space="preserve"> (AA)</w:t>
            </w:r>
          </w:p>
          <w:p w14:paraId="652D9286" w14:textId="11E73B45" w:rsidR="00C84A7F" w:rsidRDefault="00C84A7F" w:rsidP="00C84A7F">
            <w:r>
              <w:t xml:space="preserve">User interact components and graphical objects </w:t>
            </w:r>
            <w:r w:rsidRPr="005D683E">
              <w:t>have a contrast ratio of at leas</w:t>
            </w:r>
            <w:r>
              <w:t>t 3:1 against adjacent color(s).</w:t>
            </w:r>
          </w:p>
        </w:tc>
        <w:tc>
          <w:tcPr>
            <w:tcW w:w="846" w:type="pct"/>
            <w:shd w:val="clear" w:color="auto" w:fill="EBF1DD"/>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484F0430" w:rsidR="00C84A7F" w:rsidRDefault="007D7653"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6754D988" w:rsidR="00C84A7F" w:rsidRPr="009F614B" w:rsidRDefault="007D7653" w:rsidP="00EC6AAA">
            <w:r>
              <w:rPr>
                <w:rFonts w:cs="Calibri"/>
              </w:rPr>
              <w:t>Non</w:t>
            </w:r>
            <w:r w:rsidR="00C84A7F">
              <w:rPr>
                <w:rFonts w:cs="Calibri"/>
              </w:rPr>
              <w:t>-text UI components and graphical objects</w:t>
            </w:r>
            <w:r>
              <w:rPr>
                <w:rFonts w:cs="Calibri"/>
              </w:rPr>
              <w:t xml:space="preserve"> typically</w:t>
            </w:r>
            <w:r w:rsidR="00C84A7F">
              <w:rPr>
                <w:rFonts w:cs="Calibri"/>
              </w:rPr>
              <w:t xml:space="preserve"> have at least a 3:1 contrast ratio</w:t>
            </w:r>
            <w:r w:rsidR="00CA7C72">
              <w:rPr>
                <w:rFonts w:cs="Calibri"/>
              </w:rPr>
              <w:t xml:space="preserve"> against surrounding colors</w:t>
            </w:r>
            <w:r>
              <w:rPr>
                <w:rFonts w:cs="Calibri"/>
              </w:rPr>
              <w:t>.</w:t>
            </w:r>
          </w:p>
        </w:tc>
      </w:tr>
      <w:tr w:rsidR="00C84A7F" w:rsidRPr="00E106CB" w14:paraId="4C32E0ED" w14:textId="77777777" w:rsidTr="00FC6984">
        <w:tc>
          <w:tcPr>
            <w:tcW w:w="1070" w:type="pct"/>
            <w:shd w:val="clear" w:color="auto" w:fill="auto"/>
          </w:tcPr>
          <w:p w14:paraId="6AF95A35" w14:textId="5499F7D4"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517363EA" w14:textId="77777777" w:rsidR="00C84A7F" w:rsidRDefault="00C84A7F" w:rsidP="00C84A7F"/>
          <w:p w14:paraId="52CCFA46" w14:textId="77777777" w:rsidR="00C84A7F" w:rsidRDefault="00C84A7F" w:rsidP="00C84A7F">
            <w:r>
              <w:t>Line height (line spacing) to at least 1.5 times the font size;</w:t>
            </w:r>
          </w:p>
          <w:p w14:paraId="1CAA2959" w14:textId="77777777" w:rsidR="00C84A7F" w:rsidRDefault="00C84A7F" w:rsidP="00C84A7F">
            <w:r>
              <w:t>Spacing following paragraphs to at least 2 times the font size;</w:t>
            </w:r>
          </w:p>
          <w:p w14:paraId="4700ED9C" w14:textId="77777777" w:rsidR="00C84A7F" w:rsidRDefault="00C84A7F" w:rsidP="00C84A7F">
            <w:r>
              <w:t>Letter spacing (tracking) to at least 0.12 times the font size;</w:t>
            </w:r>
          </w:p>
          <w:p w14:paraId="3A0F647E" w14:textId="09A84EF2" w:rsidR="00C84A7F" w:rsidRDefault="00C84A7F" w:rsidP="00C84A7F">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0BAAF2DA" w:rsidR="00C84A7F" w:rsidRDefault="00FB7D67"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244021">
        <w:tc>
          <w:tcPr>
            <w:tcW w:w="1070" w:type="pct"/>
            <w:shd w:val="clear" w:color="auto" w:fill="auto"/>
          </w:tcPr>
          <w:p w14:paraId="22813907" w14:textId="28FD19DC"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77777777" w:rsidR="00C84A7F" w:rsidRDefault="00C84A7F" w:rsidP="00C84A7F">
            <w:pPr>
              <w:pStyle w:val="ListParagraph"/>
              <w:numPr>
                <w:ilvl w:val="0"/>
                <w:numId w:val="2"/>
              </w:numPr>
            </w:pPr>
            <w:r>
              <w:t>Dismissable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CC"/>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7B3F527C" w:rsidR="00C84A7F" w:rsidRDefault="00244021" w:rsidP="00C84A7F">
                <w:pPr>
                  <w:rPr>
                    <w:rFonts w:cs="Calibri"/>
                  </w:rPr>
                </w:pPr>
                <w:r>
                  <w:rPr>
                    <w:rFonts w:eastAsia="Times New Roman" w:cs="Calibri"/>
                  </w:rPr>
                  <w:t>Partially supports</w:t>
                </w:r>
              </w:p>
            </w:sdtContent>
          </w:sdt>
          <w:bookmarkEnd w:id="10" w:displacedByCustomXml="prev"/>
        </w:tc>
        <w:tc>
          <w:tcPr>
            <w:tcW w:w="3084" w:type="pct"/>
            <w:shd w:val="clear" w:color="auto" w:fill="FFFFFF" w:themeFill="background1"/>
          </w:tcPr>
          <w:p w14:paraId="08D4A3C9" w14:textId="79BF9044" w:rsidR="00FB7D67" w:rsidRDefault="000A6C12" w:rsidP="00C84A7F">
            <w:pPr>
              <w:rPr>
                <w:rFonts w:cs="Calibri"/>
              </w:rPr>
            </w:pPr>
            <w:r w:rsidRPr="000A6C12">
              <w:rPr>
                <w:rFonts w:cs="Calibri"/>
              </w:rPr>
              <w:t xml:space="preserve">Content that appears on hover or focus </w:t>
            </w:r>
            <w:r w:rsidR="00244021">
              <w:rPr>
                <w:rFonts w:cs="Calibri"/>
              </w:rPr>
              <w:t>is</w:t>
            </w:r>
            <w:r>
              <w:rPr>
                <w:rFonts w:cs="Calibri"/>
              </w:rPr>
              <w:t xml:space="preserve"> very</w:t>
            </w:r>
            <w:r w:rsidRPr="000A6C12">
              <w:rPr>
                <w:rFonts w:cs="Calibri"/>
              </w:rPr>
              <w:t xml:space="preserve"> uncommonly encountered</w:t>
            </w:r>
            <w:r w:rsidR="00244021">
              <w:rPr>
                <w:rFonts w:cs="Calibri"/>
              </w:rPr>
              <w:t>.</w:t>
            </w:r>
          </w:p>
          <w:p w14:paraId="534FA85B" w14:textId="77777777" w:rsidR="000A6C12" w:rsidRDefault="000A6C12" w:rsidP="00C84A7F">
            <w:pPr>
              <w:rPr>
                <w:rFonts w:cs="Calibri"/>
              </w:rPr>
            </w:pPr>
          </w:p>
          <w:p w14:paraId="5725CCEA" w14:textId="71B68D98" w:rsidR="00FB7D67" w:rsidRDefault="00FB7D67" w:rsidP="00C84A7F">
            <w:pPr>
              <w:rPr>
                <w:rFonts w:cs="Calibri"/>
              </w:rPr>
            </w:pPr>
            <w:r>
              <w:rPr>
                <w:rFonts w:cs="Calibri"/>
                <w:b/>
                <w:bCs/>
              </w:rPr>
              <w:t>Exceptions:</w:t>
            </w:r>
          </w:p>
          <w:p w14:paraId="1AAFFD06" w14:textId="6A74EBAE" w:rsidR="00FB7D67" w:rsidRPr="00FB7D67" w:rsidRDefault="00FB7D67" w:rsidP="00FB7D67">
            <w:pPr>
              <w:pStyle w:val="ListParagraph"/>
              <w:numPr>
                <w:ilvl w:val="0"/>
                <w:numId w:val="35"/>
              </w:numPr>
            </w:pPr>
            <w:r w:rsidRPr="00FB7D67">
              <w:t>Cart, Order Confirmation, Activity Details: "JPG" tooltip – Tooltip activated via pointer hover is neither dismissable nor hoverable</w:t>
            </w:r>
          </w:p>
        </w:tc>
      </w:tr>
      <w:tr w:rsidR="00C84A7F" w:rsidRPr="00E106CB" w14:paraId="5083C3F8" w14:textId="77777777" w:rsidTr="00F175A4">
        <w:tc>
          <w:tcPr>
            <w:tcW w:w="1070" w:type="pct"/>
            <w:shd w:val="clear" w:color="auto" w:fill="FFFFFF" w:themeFill="background1"/>
          </w:tcPr>
          <w:p w14:paraId="5083C3F5" w14:textId="3A20E8BF"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53003ACD" w:rsidR="00C84A7F" w:rsidRPr="00445499" w:rsidRDefault="009567E1"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175A4">
        <w:tc>
          <w:tcPr>
            <w:tcW w:w="1070" w:type="pct"/>
            <w:shd w:val="clear" w:color="auto" w:fill="auto"/>
          </w:tcPr>
          <w:p w14:paraId="5083C400" w14:textId="5B36968B"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EBF1DD"/>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7CE66961" w:rsidR="00C84A7F" w:rsidRPr="00445499" w:rsidRDefault="00F175A4" w:rsidP="00C84A7F">
                <w:pPr>
                  <w:rPr>
                    <w:rFonts w:cs="Calibri"/>
                  </w:rPr>
                </w:pPr>
                <w:r>
                  <w:rPr>
                    <w:rFonts w:eastAsia="Times New Roman" w:cs="Calibri"/>
                  </w:rPr>
                  <w:t>Supports</w:t>
                </w:r>
              </w:p>
            </w:sdtContent>
          </w:sdt>
          <w:bookmarkEnd w:id="13" w:displacedByCustomXml="prev"/>
        </w:tc>
        <w:tc>
          <w:tcPr>
            <w:tcW w:w="3084" w:type="pct"/>
            <w:shd w:val="clear" w:color="auto" w:fill="auto"/>
          </w:tcPr>
          <w:p w14:paraId="5083C403" w14:textId="5B6D4CC3" w:rsidR="00C84A7F" w:rsidRPr="00FD19D8" w:rsidRDefault="00C84A7F" w:rsidP="00F175A4">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w:t>
            </w:r>
            <w:r w:rsidR="00F175A4">
              <w:rPr>
                <w:rFonts w:cs="Calibri"/>
              </w:rPr>
              <w:t>.</w:t>
            </w:r>
          </w:p>
        </w:tc>
      </w:tr>
      <w:tr w:rsidR="00C84A7F" w:rsidRPr="00E106CB" w14:paraId="5083C411" w14:textId="77777777" w:rsidTr="00EC6AAA">
        <w:tc>
          <w:tcPr>
            <w:tcW w:w="1070" w:type="pct"/>
            <w:shd w:val="clear" w:color="auto" w:fill="auto"/>
          </w:tcPr>
          <w:p w14:paraId="5083C405" w14:textId="4E270C8B"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EBF1DD"/>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48C2FB72" w:rsidR="00C84A7F" w:rsidRPr="00445499" w:rsidRDefault="00E21DC1" w:rsidP="00C84A7F">
                <w:pPr>
                  <w:rPr>
                    <w:rFonts w:cs="Calibri"/>
                  </w:rPr>
                </w:pPr>
                <w:r>
                  <w:rPr>
                    <w:rFonts w:eastAsia="Times New Roman" w:cs="Calibri"/>
                  </w:rPr>
                  <w:t>Supports</w:t>
                </w:r>
              </w:p>
            </w:sdtContent>
          </w:sdt>
          <w:bookmarkEnd w:id="14" w:displacedByCustomXml="prev"/>
        </w:tc>
        <w:tc>
          <w:tcPr>
            <w:tcW w:w="3084" w:type="pct"/>
            <w:shd w:val="clear" w:color="auto" w:fill="auto"/>
          </w:tcPr>
          <w:p w14:paraId="5083C410" w14:textId="36B32591" w:rsidR="00C84A7F" w:rsidRPr="00206EA5" w:rsidRDefault="00E21DC1" w:rsidP="00EC6AAA">
            <w:r>
              <w:rPr>
                <w:rFonts w:cs="Calibri"/>
              </w:rPr>
              <w:t>Standard</w:t>
            </w:r>
            <w:r w:rsidR="00C84A7F">
              <w:rPr>
                <w:rFonts w:cs="Calibri"/>
              </w:rPr>
              <w:t xml:space="preserve">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r w:rsidR="00142EC9">
              <w:t xml:space="preserve"> </w:t>
            </w:r>
            <w:r>
              <w:t xml:space="preserve">The </w:t>
            </w:r>
            <w:r w:rsidR="00142EC9">
              <w:t>"JPG"</w:t>
            </w:r>
            <w:r>
              <w:t>/"TIF"</w:t>
            </w:r>
            <w:r w:rsidR="00142EC9">
              <w:t xml:space="preserve"> tooltip </w:t>
            </w:r>
            <w:r>
              <w:t xml:space="preserve">in </w:t>
            </w:r>
            <w:r>
              <w:rPr>
                <w:rFonts w:cs="Calibri"/>
              </w:rPr>
              <w:t>C</w:t>
            </w:r>
            <w:r>
              <w:t xml:space="preserve">art, Order Confirmation, or Activity Details </w:t>
            </w:r>
            <w:r w:rsidR="00142EC9">
              <w:t>cannot be activated via keyboard operation</w:t>
            </w:r>
            <w:r>
              <w:t xml:space="preserve"> –</w:t>
            </w:r>
            <w:r w:rsidR="00142EC9">
              <w:t xml:space="preserve"> although its additional content may </w:t>
            </w:r>
            <w:r w:rsidR="00193DCE">
              <w:t xml:space="preserve">essentially </w:t>
            </w:r>
            <w:r w:rsidR="00142EC9">
              <w:t xml:space="preserve">be found </w:t>
            </w:r>
            <w:r w:rsidR="00193DCE">
              <w:t xml:space="preserve">at </w:t>
            </w:r>
            <w:r w:rsidR="00142EC9">
              <w:t>the link destination</w:t>
            </w:r>
            <w:r w:rsidR="00193DCE">
              <w:t>.</w:t>
            </w:r>
          </w:p>
        </w:tc>
      </w:tr>
      <w:tr w:rsidR="00C84A7F" w:rsidRPr="00E106CB" w14:paraId="5083C416" w14:textId="77777777" w:rsidTr="00FC6984">
        <w:tc>
          <w:tcPr>
            <w:tcW w:w="1070" w:type="pct"/>
            <w:shd w:val="clear" w:color="auto" w:fill="auto"/>
          </w:tcPr>
          <w:p w14:paraId="5083C412" w14:textId="56358628"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3F9662D7" w:rsidR="00C84A7F" w:rsidRPr="00445499" w:rsidRDefault="003900E9" w:rsidP="00C84A7F">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shd w:val="clear" w:color="auto" w:fill="auto"/>
          </w:tcPr>
          <w:p w14:paraId="27778C72" w14:textId="7C6D2AEB"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C84A7F" w:rsidRDefault="00C84A7F" w:rsidP="00C84A7F">
            <w:r>
              <w:t>If a keyboard shortcut is implemented in content using only letter (including upper- and lower-case letters), punctuation, number, or symbol characters, then at least one of the following is true:</w:t>
            </w:r>
          </w:p>
          <w:p w14:paraId="7342C81A" w14:textId="77777777" w:rsidR="00C84A7F" w:rsidRDefault="00C84A7F" w:rsidP="00C84A7F"/>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3E661EDC" w:rsidR="00C84A7F" w:rsidRDefault="003900E9" w:rsidP="00C84A7F">
                <w:pPr>
                  <w:rPr>
                    <w:rFonts w:cs="Calibri"/>
                  </w:rPr>
                </w:pPr>
                <w:r>
                  <w:rPr>
                    <w:rFonts w:eastAsia="Times New Roman" w:cs="Calibri"/>
                  </w:rPr>
                  <w:t>Supports</w:t>
                </w:r>
              </w:p>
            </w:sdtContent>
          </w:sdt>
          <w:bookmarkEnd w:id="16" w:displacedByCustomXml="prev"/>
        </w:tc>
        <w:tc>
          <w:tcPr>
            <w:tcW w:w="3084" w:type="pct"/>
            <w:shd w:val="clear" w:color="auto" w:fill="auto"/>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FC6984">
        <w:tc>
          <w:tcPr>
            <w:tcW w:w="1070" w:type="pct"/>
            <w:shd w:val="clear" w:color="auto" w:fill="auto"/>
          </w:tcPr>
          <w:p w14:paraId="5083C417" w14:textId="229EB34A"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65F24537" w:rsidR="00C84A7F" w:rsidRPr="00445499" w:rsidRDefault="00F74DFB" w:rsidP="00C84A7F">
                <w:pPr>
                  <w:rPr>
                    <w:rFonts w:cs="Calibri"/>
                  </w:rPr>
                </w:pPr>
                <w:r>
                  <w:rPr>
                    <w:rFonts w:eastAsia="Times New Roman" w:cs="Calibri"/>
                  </w:rPr>
                  <w:t>Partially supports</w:t>
                </w:r>
              </w:p>
            </w:sdtContent>
          </w:sdt>
          <w:bookmarkEnd w:id="17" w:displacedByCustomXml="prev"/>
        </w:tc>
        <w:tc>
          <w:tcPr>
            <w:tcW w:w="3084" w:type="pct"/>
            <w:shd w:val="clear" w:color="auto" w:fill="auto"/>
          </w:tcPr>
          <w:p w14:paraId="08034EAA" w14:textId="5DC48018" w:rsidR="00C84A7F" w:rsidRDefault="00C84A7F" w:rsidP="00C84A7F">
            <w:pPr>
              <w:rPr>
                <w:rFonts w:cs="Calibri"/>
              </w:rPr>
            </w:pPr>
            <w:r>
              <w:rPr>
                <w:rFonts w:cs="Calibri"/>
              </w:rPr>
              <w:t xml:space="preserve">Tab order is largely logical across the site and preserves the meaning and operability of content in </w:t>
            </w:r>
            <w:r w:rsidR="00E95177">
              <w:rPr>
                <w:rFonts w:cs="Calibri"/>
              </w:rPr>
              <w:t>most</w:t>
            </w:r>
            <w:r w:rsidR="00380DC6">
              <w:rPr>
                <w:rFonts w:cs="Calibri"/>
              </w:rPr>
              <w:t xml:space="preserve"> </w:t>
            </w:r>
            <w:r>
              <w:rPr>
                <w:rFonts w:cs="Calibri"/>
              </w:rPr>
              <w:t>instances</w:t>
            </w:r>
            <w:r w:rsidR="00A102CA">
              <w:rPr>
                <w:rFonts w:cs="Calibri"/>
              </w:rPr>
              <w:t>.</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324B9B1E" w14:textId="270424B2" w:rsidR="00493A59" w:rsidRDefault="00F31F58" w:rsidP="00F31F58">
            <w:pPr>
              <w:pStyle w:val="ListParagraph"/>
              <w:numPr>
                <w:ilvl w:val="0"/>
                <w:numId w:val="24"/>
              </w:numPr>
            </w:pPr>
            <w:r>
              <w:t>Collection, Search, Book Chapter page: "Add to Cart" modal – Container lacks proper focus management for a modal: focus may not be immediately placed within the dialog when it is activated, nor trapped inside the activated container</w:t>
            </w:r>
          </w:p>
          <w:p w14:paraId="5083C41F" w14:textId="2F6315FA" w:rsidR="00C84A7F" w:rsidRPr="006E347E" w:rsidRDefault="00493A59" w:rsidP="00380DC6">
            <w:pPr>
              <w:pStyle w:val="ListParagraph"/>
              <w:numPr>
                <w:ilvl w:val="0"/>
                <w:numId w:val="24"/>
              </w:numPr>
            </w:pPr>
            <w:r>
              <w:t>Cart</w:t>
            </w:r>
            <w:r>
              <w:t>: "</w:t>
            </w:r>
            <w:r>
              <w:t>Delete</w:t>
            </w:r>
            <w:r w:rsidR="00E95177">
              <w:t>…</w:t>
            </w:r>
            <w:r>
              <w:t>" modal – Container lacks proper focus management for a modal: focus may not be immediately placed within the dialog when it is activated, nor trapped inside the activated container</w:t>
            </w:r>
          </w:p>
        </w:tc>
      </w:tr>
      <w:tr w:rsidR="00C84A7F" w:rsidRPr="00E106CB" w14:paraId="5083C431" w14:textId="77777777" w:rsidTr="00FC6984">
        <w:tc>
          <w:tcPr>
            <w:tcW w:w="1070" w:type="pct"/>
            <w:shd w:val="clear" w:color="auto" w:fill="auto"/>
          </w:tcPr>
          <w:p w14:paraId="5083C421" w14:textId="2A897349"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 xml:space="preserve">The page element with the current keyboard </w:t>
            </w:r>
            <w:r w:rsidRPr="00E106CB">
              <w:rPr>
                <w:rFonts w:cs="Calibri"/>
              </w:rPr>
              <w:lastRenderedPageBreak/>
              <w:t>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3C76BBE3" w:rsidR="00C84A7F" w:rsidRPr="00445499" w:rsidRDefault="00E42F2F" w:rsidP="00C84A7F">
                <w:pPr>
                  <w:rPr>
                    <w:rFonts w:cs="Calibri"/>
                  </w:rPr>
                </w:pPr>
                <w:r>
                  <w:rPr>
                    <w:rFonts w:eastAsia="Times New Roman" w:cs="Calibri"/>
                  </w:rPr>
                  <w:t>Partially supports</w:t>
                </w:r>
              </w:p>
            </w:sdtContent>
          </w:sdt>
          <w:bookmarkEnd w:id="18" w:displacedByCustomXml="prev"/>
        </w:tc>
        <w:tc>
          <w:tcPr>
            <w:tcW w:w="3084" w:type="pct"/>
            <w:shd w:val="clear" w:color="auto" w:fill="auto"/>
          </w:tcPr>
          <w:p w14:paraId="0108DCD1" w14:textId="06BD26CA" w:rsidR="00C84A7F" w:rsidRDefault="00E42F2F" w:rsidP="00C84A7F">
            <w:pPr>
              <w:rPr>
                <w:rFonts w:cs="Calibri"/>
              </w:rPr>
            </w:pPr>
            <w:r>
              <w:rPr>
                <w:rFonts w:cs="Calibri"/>
              </w:rPr>
              <w:t>M</w:t>
            </w:r>
            <w:r w:rsidR="00DC223C">
              <w:rPr>
                <w:rFonts w:cs="Calibri"/>
              </w:rPr>
              <w:t xml:space="preserve">ost </w:t>
            </w:r>
            <w:r w:rsidR="00C84A7F">
              <w:rPr>
                <w:rFonts w:cs="Calibri"/>
              </w:rPr>
              <w:t>elements across the site have a decent visible indication of focus.</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52BB296B" w14:textId="268B7C8A" w:rsidR="005102DF" w:rsidRDefault="005102DF" w:rsidP="005102DF">
            <w:pPr>
              <w:pStyle w:val="ListParagraph"/>
              <w:numPr>
                <w:ilvl w:val="0"/>
                <w:numId w:val="12"/>
              </w:numPr>
            </w:pPr>
            <w:r>
              <w:lastRenderedPageBreak/>
              <w:t>Book page: Chapter links, expand controls, carousel buttons – Links and components</w:t>
            </w:r>
            <w:r w:rsidR="00DE2227">
              <w:t xml:space="preserve"> may</w:t>
            </w:r>
            <w:r>
              <w:t xml:space="preserve"> lack visible indications of keyboard focus</w:t>
            </w:r>
            <w:r w:rsidR="00DE2227">
              <w:t xml:space="preserve"> in Firefox</w:t>
            </w:r>
          </w:p>
          <w:p w14:paraId="0017BD6B" w14:textId="43287419" w:rsidR="00C84A7F" w:rsidRDefault="005102DF" w:rsidP="005102DF">
            <w:pPr>
              <w:pStyle w:val="ListParagraph"/>
              <w:numPr>
                <w:ilvl w:val="0"/>
                <w:numId w:val="12"/>
              </w:numPr>
            </w:pPr>
            <w:r>
              <w:t xml:space="preserve">Books, Collection, Search, Lightboxes: Item links – Linked images, icons, and text </w:t>
            </w:r>
            <w:r w:rsidR="00DE2227">
              <w:t xml:space="preserve">may </w:t>
            </w:r>
            <w:r>
              <w:t>lack visible indications of keyboard focus</w:t>
            </w:r>
            <w:r w:rsidR="00DE2227">
              <w:t xml:space="preserve"> in Firefox</w:t>
            </w:r>
          </w:p>
          <w:p w14:paraId="5083C430" w14:textId="1FC0BEEA" w:rsidR="00D72542" w:rsidRPr="00807492" w:rsidRDefault="00D72542" w:rsidP="005102DF">
            <w:pPr>
              <w:pStyle w:val="ListParagraph"/>
              <w:numPr>
                <w:ilvl w:val="0"/>
                <w:numId w:val="12"/>
              </w:numPr>
            </w:pPr>
            <w:r>
              <w:t xml:space="preserve">Advanced Search: </w:t>
            </w:r>
            <w:r w:rsidR="00D72250">
              <w:t>Links</w:t>
            </w:r>
            <w:r>
              <w:t xml:space="preserve"> –</w:t>
            </w:r>
            <w:r w:rsidR="00D72250">
              <w:t xml:space="preserve"> Links, e.g. “Visit Artist Page”, lack visible indications of keyboard focus</w:t>
            </w:r>
          </w:p>
        </w:tc>
      </w:tr>
      <w:tr w:rsidR="00C84A7F" w:rsidRPr="00E106CB" w14:paraId="5083C436" w14:textId="77777777" w:rsidTr="00FC6984">
        <w:tc>
          <w:tcPr>
            <w:tcW w:w="1070" w:type="pct"/>
            <w:shd w:val="clear" w:color="auto" w:fill="auto"/>
          </w:tcPr>
          <w:p w14:paraId="5083C432" w14:textId="0FCAA517"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647F1847" w:rsidR="00C84A7F" w:rsidRPr="00445499" w:rsidRDefault="00A102CA" w:rsidP="00C84A7F">
                <w:pPr>
                  <w:rPr>
                    <w:rFonts w:cs="Calibri"/>
                  </w:rPr>
                </w:pPr>
                <w:r>
                  <w:rPr>
                    <w:rFonts w:eastAsia="Times New Roman" w:cs="Calibri"/>
                  </w:rPr>
                  <w:t>Supports</w:t>
                </w:r>
              </w:p>
            </w:sdtContent>
          </w:sdt>
          <w:bookmarkEnd w:id="19" w:displacedByCustomXml="prev"/>
        </w:tc>
        <w:tc>
          <w:tcPr>
            <w:tcW w:w="3084" w:type="pct"/>
            <w:shd w:val="clear" w:color="auto" w:fill="auto"/>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996EAE">
        <w:tc>
          <w:tcPr>
            <w:tcW w:w="1070" w:type="pct"/>
            <w:shd w:val="clear" w:color="auto" w:fill="auto"/>
          </w:tcPr>
          <w:p w14:paraId="5083C43E" w14:textId="2E575510"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4463D121" w:rsidR="00C84A7F" w:rsidRPr="00445499" w:rsidRDefault="00996EAE" w:rsidP="00C84A7F">
                <w:pPr>
                  <w:rPr>
                    <w:rFonts w:cs="Calibri"/>
                  </w:rPr>
                </w:pPr>
                <w:r>
                  <w:rPr>
                    <w:rFonts w:eastAsia="Times New Roman" w:cs="Calibri"/>
                  </w:rPr>
                  <w:t>Partially supports</w:t>
                </w:r>
              </w:p>
            </w:sdtContent>
          </w:sdt>
          <w:bookmarkEnd w:id="21" w:displacedByCustomXml="prev"/>
        </w:tc>
        <w:tc>
          <w:tcPr>
            <w:tcW w:w="3084" w:type="pct"/>
            <w:shd w:val="clear" w:color="auto" w:fill="auto"/>
          </w:tcPr>
          <w:p w14:paraId="024F78D6" w14:textId="3D1DFAD8" w:rsidR="00C84A7F" w:rsidRDefault="000D0B70"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w:t>
            </w:r>
            <w:r w:rsidR="005B0B7E">
              <w:rPr>
                <w:rFonts w:cs="Calibri"/>
              </w:rPr>
              <w:t xml:space="preserve"> HTML sectioning elements are </w:t>
            </w:r>
            <w:r w:rsidR="00C12D5D">
              <w:rPr>
                <w:rFonts w:cs="Calibri"/>
              </w:rPr>
              <w:t>employed</w:t>
            </w:r>
            <w:r w:rsidR="005B0B7E">
              <w:rPr>
                <w:rFonts w:cs="Calibri"/>
              </w:rPr>
              <w:t xml:space="preserve">, </w:t>
            </w:r>
            <w:r w:rsidR="0066654B">
              <w:rPr>
                <w:rFonts w:cs="Calibri"/>
              </w:rPr>
              <w:t>although the &lt;main&gt; landmark encapsulates &lt;header&gt;</w:t>
            </w:r>
            <w:r w:rsidR="005B0B7E">
              <w:rPr>
                <w:rFonts w:cs="Calibri"/>
              </w:rPr>
              <w:t>.</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9E3673">
              <w:rPr>
                <w:rFonts w:cs="Calibri"/>
              </w:rPr>
              <w:t>many</w:t>
            </w:r>
            <w:r w:rsidR="00FE3A8B" w:rsidRPr="00197B06">
              <w:rPr>
                <w:rFonts w:cs="Calibri"/>
              </w:rPr>
              <w:t xml:space="preserve"> pages</w:t>
            </w:r>
            <w:r w:rsidR="00994ADB">
              <w:rPr>
                <w:rFonts w:cs="Calibri"/>
              </w:rPr>
              <w:t xml:space="preserve"> (with </w:t>
            </w:r>
            <w:r w:rsidR="003A4D11">
              <w:rPr>
                <w:rFonts w:cs="Calibri"/>
              </w:rPr>
              <w:t>occasional minor</w:t>
            </w:r>
            <w:r w:rsidR="00994ADB">
              <w:rPr>
                <w:rFonts w:cs="Calibri"/>
              </w:rPr>
              <w:t xml:space="preserve"> </w:t>
            </w:r>
            <w:r w:rsidR="00F21C65">
              <w:rPr>
                <w:rFonts w:cs="Calibri"/>
              </w:rPr>
              <w:t>deficiencies</w:t>
            </w:r>
            <w:r w:rsidR="00994ADB">
              <w:rPr>
                <w:rFonts w:cs="Calibri"/>
              </w:rPr>
              <w:t xml:space="preserve"> including skipped heading </w:t>
            </w:r>
            <w:r w:rsidR="003A4D11">
              <w:rPr>
                <w:rFonts w:cs="Calibri"/>
              </w:rPr>
              <w:t>levels</w:t>
            </w:r>
            <w:r w:rsidR="00994ADB">
              <w:rPr>
                <w:rFonts w:cs="Calibri"/>
              </w:rPr>
              <w:t>)</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sidR="00221803">
              <w:rPr>
                <w:rFonts w:cs="Calibri"/>
              </w:rPr>
              <w:t>many</w:t>
            </w:r>
            <w:r w:rsidR="00C84A7F">
              <w:rPr>
                <w:rFonts w:cs="Calibri"/>
              </w:rPr>
              <w:t xml:space="preserve"> instances</w:t>
            </w:r>
            <w:r w:rsidR="00EB2963">
              <w:rPr>
                <w:rFonts w:cs="Calibri"/>
              </w:rPr>
              <w:t xml:space="preserve">; table markup is likewise utilized </w:t>
            </w:r>
            <w:r w:rsidR="00FB541B">
              <w:rPr>
                <w:rFonts w:cs="Calibri"/>
              </w:rPr>
              <w:t>on</w:t>
            </w:r>
            <w:r w:rsidR="00EB2963">
              <w:rPr>
                <w:rFonts w:cs="Calibri"/>
              </w:rPr>
              <w:t xml:space="preserve"> e.g. Cart pages</w:t>
            </w:r>
            <w:r w:rsidR="00F55C67">
              <w:rPr>
                <w:rFonts w:cs="Calibri"/>
              </w:rPr>
              <w:t xml:space="preserve">. </w:t>
            </w:r>
            <w:r w:rsidR="0000734F">
              <w:rPr>
                <w:rFonts w:cs="Calibri"/>
              </w:rPr>
              <w:t xml:space="preserve">However, several </w:t>
            </w:r>
            <w:r w:rsidR="00C84A7F">
              <w:rPr>
                <w:rFonts w:cs="Calibri"/>
              </w:rPr>
              <w:t>input elemen</w:t>
            </w:r>
            <w:r w:rsidR="00F55C67">
              <w:rPr>
                <w:rFonts w:cs="Calibri"/>
              </w:rPr>
              <w:t>t</w:t>
            </w:r>
            <w:r w:rsidR="00C84A7F">
              <w:rPr>
                <w:rFonts w:cs="Calibri"/>
              </w:rPr>
              <w:t xml:space="preserve">s </w:t>
            </w:r>
            <w:r w:rsidR="0000734F">
              <w:rPr>
                <w:rFonts w:cs="Calibri"/>
              </w:rPr>
              <w:t>lack</w:t>
            </w:r>
            <w:r w:rsidR="00C84A7F">
              <w:rPr>
                <w:rFonts w:cs="Calibri"/>
              </w:rPr>
              <w:t xml:space="preserve"> programmatically determinable labels</w:t>
            </w:r>
            <w:r w:rsidR="005B0B7E">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377FB23B" w14:textId="51C38D7A" w:rsidR="00286F5E" w:rsidRDefault="00286F5E" w:rsidP="005B0B7E">
            <w:pPr>
              <w:pStyle w:val="ListParagraph"/>
              <w:numPr>
                <w:ilvl w:val="0"/>
                <w:numId w:val="13"/>
              </w:numPr>
            </w:pPr>
            <w:r w:rsidRPr="00934714">
              <w:t>All pages: Page structure –</w:t>
            </w:r>
            <w:r w:rsidR="00934714" w:rsidRPr="00EC6AAA">
              <w:t xml:space="preserve"> &lt;header&gt; landmark is subsumed under</w:t>
            </w:r>
            <w:r w:rsidR="00F13D25" w:rsidRPr="00934714">
              <w:t xml:space="preserve"> </w:t>
            </w:r>
            <w:r w:rsidRPr="00934714">
              <w:t>&lt;main&gt;</w:t>
            </w:r>
          </w:p>
          <w:p w14:paraId="38E562D7" w14:textId="77777777" w:rsidR="00286F5E" w:rsidRDefault="00286F5E" w:rsidP="00286F5E">
            <w:pPr>
              <w:pStyle w:val="ListParagraph"/>
              <w:numPr>
                <w:ilvl w:val="0"/>
                <w:numId w:val="13"/>
              </w:numPr>
            </w:pPr>
            <w:r>
              <w:t>Book Chapter page: "Chapter" &amp; "Jump to page" fields – Fields are not programmatically associated with their adjacent visible text labels</w:t>
            </w:r>
          </w:p>
          <w:p w14:paraId="4F4DABCB" w14:textId="7F422F17" w:rsidR="00286F5E" w:rsidRDefault="00286F5E" w:rsidP="00286F5E">
            <w:pPr>
              <w:pStyle w:val="ListParagraph"/>
              <w:numPr>
                <w:ilvl w:val="0"/>
                <w:numId w:val="13"/>
              </w:numPr>
            </w:pPr>
            <w:r>
              <w:t>Image page: "Pricing" fields –</w:t>
            </w:r>
            <w:r w:rsidR="00AD19D2">
              <w:t xml:space="preserve"> T</w:t>
            </w:r>
            <w:r>
              <w:t>ext input field lacks a programmatically determinable label</w:t>
            </w:r>
          </w:p>
          <w:p w14:paraId="71C45872" w14:textId="77777777" w:rsidR="00286F5E" w:rsidRDefault="00286F5E" w:rsidP="00286F5E">
            <w:pPr>
              <w:pStyle w:val="ListParagraph"/>
              <w:numPr>
                <w:ilvl w:val="0"/>
                <w:numId w:val="13"/>
              </w:numPr>
            </w:pPr>
            <w:r>
              <w:t>Books: "Search Books…" field – Input lacks a programmatically determinable label (field placeholder text does not suffice)</w:t>
            </w:r>
          </w:p>
          <w:p w14:paraId="1481F51E" w14:textId="38F998F9" w:rsidR="00286F5E" w:rsidRDefault="00286F5E" w:rsidP="00286F5E">
            <w:pPr>
              <w:pStyle w:val="ListParagraph"/>
              <w:numPr>
                <w:ilvl w:val="0"/>
                <w:numId w:val="13"/>
              </w:numPr>
            </w:pPr>
            <w:r>
              <w:t>Collection, Search: Headings –</w:t>
            </w:r>
            <w:r w:rsidR="002613FA">
              <w:t xml:space="preserve"> </w:t>
            </w:r>
            <w:r>
              <w:t>In tab panels, logical headings for each visually distinguished section of content (e.g. "#5592 Skull and Neck") lack heading markup.</w:t>
            </w:r>
          </w:p>
          <w:p w14:paraId="58A5425C" w14:textId="77777777" w:rsidR="00286F5E" w:rsidRDefault="00286F5E" w:rsidP="00286F5E">
            <w:pPr>
              <w:pStyle w:val="ListParagraph"/>
              <w:numPr>
                <w:ilvl w:val="0"/>
                <w:numId w:val="13"/>
              </w:numPr>
            </w:pPr>
            <w:r>
              <w:t>Image page: "New Lightbox" field in "Save to Lightbox" popover – Input lacks a programmatically determinable label (field placeholder text does not suffice)</w:t>
            </w:r>
          </w:p>
          <w:p w14:paraId="56EFA1AE" w14:textId="77777777" w:rsidR="00286F5E" w:rsidRDefault="00286F5E" w:rsidP="00286F5E">
            <w:pPr>
              <w:pStyle w:val="ListParagraph"/>
              <w:numPr>
                <w:ilvl w:val="0"/>
                <w:numId w:val="13"/>
              </w:numPr>
            </w:pPr>
            <w:r>
              <w:t>Image page: "Images on Similar Topics" checkbox inputs – Checkbox inputs are not grouped (e.g. contained within a fieldset or an element with group role).</w:t>
            </w:r>
          </w:p>
          <w:p w14:paraId="421A7D62" w14:textId="5A6E6405" w:rsidR="00286F5E" w:rsidRDefault="00286F5E" w:rsidP="00286F5E">
            <w:pPr>
              <w:pStyle w:val="ListParagraph"/>
              <w:numPr>
                <w:ilvl w:val="0"/>
                <w:numId w:val="13"/>
              </w:numPr>
            </w:pPr>
            <w:r>
              <w:t xml:space="preserve">Lightboxes: Fields in </w:t>
            </w:r>
            <w:r w:rsidR="00A559BD">
              <w:t xml:space="preserve">"Sharing </w:t>
            </w:r>
            <w:r>
              <w:t>modal</w:t>
            </w:r>
            <w:r w:rsidR="00A559BD">
              <w:t>"</w:t>
            </w:r>
            <w:r>
              <w:t xml:space="preserve"> – Input lack programmatically determinable labels (field placeholder text does not suffice)</w:t>
            </w:r>
          </w:p>
          <w:p w14:paraId="1B2B4A2C" w14:textId="012B5B93" w:rsidR="00286F5E" w:rsidRDefault="00286F5E" w:rsidP="00286F5E">
            <w:pPr>
              <w:pStyle w:val="ListParagraph"/>
              <w:numPr>
                <w:ilvl w:val="0"/>
                <w:numId w:val="13"/>
              </w:numPr>
            </w:pPr>
            <w:r>
              <w:t>Advanced Search: Multi-select fields – I</w:t>
            </w:r>
            <w:r w:rsidR="00B95A0B">
              <w:t>ndividual i</w:t>
            </w:r>
            <w:r>
              <w:t xml:space="preserve">nputs </w:t>
            </w:r>
            <w:r w:rsidR="00B95A0B">
              <w:t xml:space="preserve">bear </w:t>
            </w:r>
            <w:r>
              <w:t>programmatically determinable labels</w:t>
            </w:r>
            <w:r w:rsidR="00B95A0B">
              <w:t>, but are implemented as grouped controls</w:t>
            </w:r>
          </w:p>
          <w:p w14:paraId="2E2129A2" w14:textId="6EE15F04" w:rsidR="00286F5E" w:rsidRDefault="00286F5E" w:rsidP="00286F5E">
            <w:pPr>
              <w:pStyle w:val="ListParagraph"/>
              <w:numPr>
                <w:ilvl w:val="0"/>
                <w:numId w:val="13"/>
              </w:numPr>
            </w:pPr>
            <w:r>
              <w:lastRenderedPageBreak/>
              <w:t xml:space="preserve">Cart: "Please describe how…" field – Input lacks a </w:t>
            </w:r>
            <w:r w:rsidR="00901C44">
              <w:t xml:space="preserve">descriptive </w:t>
            </w:r>
            <w:r>
              <w:t>programmatically determinable label (field placeholder text does not suffice)</w:t>
            </w:r>
          </w:p>
          <w:p w14:paraId="44CEE7AE" w14:textId="77777777" w:rsidR="00286F5E" w:rsidRDefault="00286F5E" w:rsidP="00286F5E">
            <w:pPr>
              <w:pStyle w:val="ListParagraph"/>
              <w:numPr>
                <w:ilvl w:val="0"/>
                <w:numId w:val="13"/>
              </w:numPr>
            </w:pPr>
            <w:r>
              <w:t>Cart: Table – While table features a top row of column header cells, cells (containing image items) in its first column are not designated as row headers, and the bottom table cell is utilized for layout to position the "Continue Shopping" &amp; "Clear Shopping Cart" buttons.</w:t>
            </w:r>
          </w:p>
          <w:p w14:paraId="5083C45F" w14:textId="672FC6A3" w:rsidR="00C84A7F" w:rsidRPr="006843F9" w:rsidRDefault="00C84A7F" w:rsidP="00EC6AAA"/>
        </w:tc>
      </w:tr>
      <w:tr w:rsidR="00C84A7F" w:rsidRPr="00E106CB" w14:paraId="5083C46C" w14:textId="77777777" w:rsidTr="00EC6AAA">
        <w:tc>
          <w:tcPr>
            <w:tcW w:w="1070" w:type="pct"/>
            <w:shd w:val="clear" w:color="auto" w:fill="auto"/>
          </w:tcPr>
          <w:p w14:paraId="5083C461" w14:textId="0A28A569"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2EE4459D" w:rsidR="00C84A7F" w:rsidRPr="00280200" w:rsidRDefault="00DF573B" w:rsidP="00C84A7F">
                <w:pPr>
                  <w:rPr>
                    <w:rFonts w:cs="Calibri"/>
                  </w:rPr>
                </w:pPr>
                <w:r>
                  <w:rPr>
                    <w:rFonts w:eastAsia="Times New Roman" w:cs="Calibri"/>
                  </w:rPr>
                  <w:t>Partially supports</w:t>
                </w:r>
              </w:p>
            </w:sdtContent>
          </w:sdt>
          <w:bookmarkEnd w:id="22" w:displacedByCustomXml="prev"/>
        </w:tc>
        <w:tc>
          <w:tcPr>
            <w:tcW w:w="3084" w:type="pct"/>
            <w:shd w:val="clear" w:color="auto" w:fill="auto"/>
          </w:tcPr>
          <w:p w14:paraId="04B675C1" w14:textId="1F95334E" w:rsidR="00C84A7F" w:rsidRDefault="004E76B2" w:rsidP="00C84A7F">
            <w:pPr>
              <w:rPr>
                <w:rFonts w:cs="Calibri"/>
              </w:rPr>
            </w:pPr>
            <w:r>
              <w:rPr>
                <w:rFonts w:cs="Calibri"/>
              </w:rPr>
              <w:t>On</w:t>
            </w:r>
            <w:r w:rsidR="00E365F6">
              <w:rPr>
                <w:rFonts w:cs="Calibri"/>
              </w:rPr>
              <w:t xml:space="preserve"> </w:t>
            </w:r>
            <w:r w:rsidR="006923A0">
              <w:rPr>
                <w:rFonts w:cs="Calibri"/>
              </w:rPr>
              <w:t>most</w:t>
            </w:r>
            <w:r>
              <w:rPr>
                <w:rFonts w:cs="Calibri"/>
              </w:rPr>
              <w:t xml:space="preserve"> pages, a</w:t>
            </w:r>
            <w:r w:rsidR="00DB20D4">
              <w:rPr>
                <w:rFonts w:cs="Calibri"/>
              </w:rPr>
              <w:t xml:space="preserve"> </w:t>
            </w:r>
            <w:r w:rsidR="001B6A38">
              <w:rPr>
                <w:rFonts w:cs="Calibri"/>
              </w:rPr>
              <w:t xml:space="preserve">main heading and </w:t>
            </w:r>
            <w:r w:rsidR="00DB20D4">
              <w:rPr>
                <w:rFonts w:cs="Calibri"/>
              </w:rPr>
              <w:t>logical heading order</w:t>
            </w:r>
            <w:r>
              <w:rPr>
                <w:rFonts w:cs="Calibri"/>
              </w:rPr>
              <w:t xml:space="preserve"> </w:t>
            </w:r>
            <w:r w:rsidR="00DA110D">
              <w:rPr>
                <w:rFonts w:cs="Calibri"/>
              </w:rPr>
              <w:t>allow</w:t>
            </w:r>
            <w:r w:rsidR="00CE49B7">
              <w:rPr>
                <w:rFonts w:cs="Calibri"/>
              </w:rPr>
              <w:t>s</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sidR="00472BFE">
              <w:rPr>
                <w:rFonts w:cs="Calibri"/>
              </w:rPr>
              <w:t>.</w:t>
            </w:r>
            <w:r w:rsidR="00CE49B7">
              <w:rPr>
                <w:rFonts w:cs="Calibri"/>
              </w:rPr>
              <w:t xml:space="preserve"> </w:t>
            </w:r>
            <w:r w:rsidR="000D68D7">
              <w:rPr>
                <w:rFonts w:cs="Calibri"/>
              </w:rPr>
              <w:t>HTML sectioning elements are employed, although the &lt;main&gt; landmark encapsulates &lt;header&gt;.</w:t>
            </w:r>
          </w:p>
          <w:p w14:paraId="3B1DAE2D" w14:textId="77777777" w:rsidR="00C84A7F" w:rsidRDefault="00C84A7F" w:rsidP="00C84A7F">
            <w:pPr>
              <w:rPr>
                <w:rFonts w:cs="Calibri"/>
              </w:rPr>
            </w:pPr>
          </w:p>
          <w:p w14:paraId="46C83140" w14:textId="0C51800A" w:rsidR="00C84A7F" w:rsidRPr="00A7508D" w:rsidRDefault="00C84A7F" w:rsidP="00C84A7F">
            <w:pPr>
              <w:rPr>
                <w:b/>
                <w:bCs/>
              </w:rPr>
            </w:pPr>
            <w:r w:rsidRPr="00A7508D">
              <w:rPr>
                <w:b/>
                <w:bCs/>
              </w:rPr>
              <w:t>Exceptions:</w:t>
            </w:r>
          </w:p>
          <w:p w14:paraId="5083C46B" w14:textId="219B7AFD" w:rsidR="00C84A7F" w:rsidRPr="002B340C" w:rsidRDefault="00A96C5D" w:rsidP="00C84A7F">
            <w:pPr>
              <w:pStyle w:val="ListParagraph"/>
              <w:numPr>
                <w:ilvl w:val="0"/>
                <w:numId w:val="13"/>
              </w:numPr>
            </w:pPr>
            <w:r w:rsidRPr="00A96C5D">
              <w:t xml:space="preserve">All pages: Pages </w:t>
            </w:r>
            <w:r w:rsidR="00D10234">
              <w:t>feature skip links to</w:t>
            </w:r>
            <w:r w:rsidRPr="00A96C5D">
              <w:t xml:space="preserve"> main</w:t>
            </w:r>
            <w:r w:rsidR="00D10234">
              <w:t xml:space="preserve"> – however the </w:t>
            </w:r>
            <w:r w:rsidRPr="00A96C5D">
              <w:t>&lt;main&gt; landmark</w:t>
            </w:r>
            <w:r w:rsidR="00D10234">
              <w:t xml:space="preserve"> encapsulates &lt;header&gt;</w:t>
            </w:r>
            <w:r w:rsidR="00AA203B">
              <w:t xml:space="preserve"> so the repeated block of content is not skipped</w:t>
            </w:r>
          </w:p>
        </w:tc>
      </w:tr>
      <w:tr w:rsidR="00C84A7F" w:rsidRPr="00E106CB" w14:paraId="5083C471" w14:textId="77777777" w:rsidTr="00E365F6">
        <w:tc>
          <w:tcPr>
            <w:tcW w:w="1070" w:type="pct"/>
            <w:shd w:val="clear" w:color="auto" w:fill="auto"/>
          </w:tcPr>
          <w:p w14:paraId="5083C46D" w14:textId="59DEEFCB"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2BA59478" w:rsidR="00C84A7F" w:rsidRPr="00445499" w:rsidRDefault="00EE6F14" w:rsidP="00C84A7F">
                <w:pPr>
                  <w:rPr>
                    <w:rFonts w:cs="Calibri"/>
                  </w:rPr>
                </w:pPr>
                <w:r>
                  <w:rPr>
                    <w:rFonts w:eastAsia="Times New Roman" w:cs="Calibri"/>
                  </w:rPr>
                  <w:t>Supports</w:t>
                </w:r>
              </w:p>
            </w:sdtContent>
          </w:sdt>
          <w:bookmarkEnd w:id="23" w:displacedByCustomXml="prev"/>
        </w:tc>
        <w:tc>
          <w:tcPr>
            <w:tcW w:w="3084" w:type="pct"/>
            <w:shd w:val="clear" w:color="auto" w:fill="auto"/>
          </w:tcPr>
          <w:p w14:paraId="5083C470" w14:textId="5C9817D6" w:rsidR="00C84A7F" w:rsidRPr="002C3C2C" w:rsidRDefault="00DB5D91" w:rsidP="002C3C2C">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w:t>
            </w:r>
            <w:r w:rsidR="00E365F6">
              <w:rPr>
                <w:rFonts w:cs="Calibri"/>
              </w:rPr>
              <w:t>(</w:t>
            </w:r>
            <w:r>
              <w:rPr>
                <w:rFonts w:cs="Calibri"/>
              </w:rPr>
              <w:t>and</w:t>
            </w:r>
            <w:r w:rsidR="00E365F6">
              <w:rPr>
                <w:rFonts w:cs="Calibri"/>
              </w:rPr>
              <w:t xml:space="preserve"> often</w:t>
            </w:r>
            <w:r>
              <w:rPr>
                <w:rFonts w:cs="Calibri"/>
              </w:rPr>
              <w:t xml:space="preserve"> programmatically determinable main</w:t>
            </w:r>
            <w:r w:rsidR="00E365F6">
              <w:rPr>
                <w:rFonts w:cs="Calibri"/>
              </w:rPr>
              <w:t>)</w:t>
            </w:r>
            <w:r>
              <w:rPr>
                <w:rFonts w:cs="Calibri"/>
              </w:rPr>
              <w:t xml:space="preserve"> and secondary headings</w:t>
            </w:r>
            <w:r w:rsidR="00E62F41">
              <w:rPr>
                <w:rFonts w:cs="Calibri"/>
              </w:rPr>
              <w:t xml:space="preserve"> to help distinguish content</w:t>
            </w:r>
            <w:r>
              <w:rPr>
                <w:rFonts w:cs="Calibri"/>
              </w:rPr>
              <w:t>.</w:t>
            </w:r>
          </w:p>
        </w:tc>
      </w:tr>
      <w:tr w:rsidR="00C84A7F" w:rsidRPr="00E106CB" w14:paraId="5083C476" w14:textId="77777777" w:rsidTr="00962E5F">
        <w:tc>
          <w:tcPr>
            <w:tcW w:w="1070" w:type="pct"/>
            <w:shd w:val="clear" w:color="auto" w:fill="auto"/>
          </w:tcPr>
          <w:p w14:paraId="5083C472" w14:textId="0A13D724"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4DC3B0E2" w:rsidR="00C84A7F" w:rsidRPr="00445499" w:rsidRDefault="002C3C2C" w:rsidP="00C84A7F">
                <w:pPr>
                  <w:rPr>
                    <w:rFonts w:cs="Calibri"/>
                  </w:rPr>
                </w:pPr>
                <w:r>
                  <w:rPr>
                    <w:rFonts w:eastAsia="Times New Roman" w:cs="Calibri"/>
                  </w:rPr>
                  <w:t>Supports</w:t>
                </w:r>
              </w:p>
            </w:sdtContent>
          </w:sdt>
          <w:bookmarkEnd w:id="24" w:displacedByCustomXml="prev"/>
        </w:tc>
        <w:tc>
          <w:tcPr>
            <w:tcW w:w="3084" w:type="pct"/>
            <w:shd w:val="clear" w:color="auto" w:fill="auto"/>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typically and appropriately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shd w:val="clear" w:color="auto" w:fill="auto"/>
          </w:tcPr>
          <w:p w14:paraId="5083C477" w14:textId="5701827B"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37B92CAC" w:rsidR="00C84A7F" w:rsidRPr="00445499" w:rsidRDefault="0027075E" w:rsidP="00C84A7F">
                <w:pPr>
                  <w:rPr>
                    <w:rFonts w:cs="Calibri"/>
                  </w:rPr>
                </w:pPr>
                <w:r>
                  <w:rPr>
                    <w:rFonts w:eastAsia="Times New Roman" w:cs="Calibri"/>
                  </w:rPr>
                  <w:t>Supports (N/A)</w:t>
                </w:r>
              </w:p>
            </w:sdtContent>
          </w:sdt>
          <w:bookmarkEnd w:id="25" w:displacedByCustomXml="prev"/>
        </w:tc>
        <w:tc>
          <w:tcPr>
            <w:tcW w:w="3084" w:type="pct"/>
            <w:shd w:val="clear" w:color="auto" w:fill="auto"/>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shd w:val="clear" w:color="auto" w:fill="auto"/>
          </w:tcPr>
          <w:p w14:paraId="5083C47C" w14:textId="2819B6DB"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639E49AF" w:rsidR="00C84A7F" w:rsidRPr="00445499" w:rsidRDefault="002C3C2C" w:rsidP="00C84A7F">
                <w:pPr>
                  <w:rPr>
                    <w:rFonts w:cs="Calibri"/>
                  </w:rPr>
                </w:pPr>
                <w:r>
                  <w:rPr>
                    <w:rFonts w:eastAsia="Times New Roman" w:cs="Calibri"/>
                  </w:rPr>
                  <w:t>Supports</w:t>
                </w:r>
              </w:p>
            </w:sdtContent>
          </w:sdt>
          <w:bookmarkEnd w:id="26" w:displacedByCustomXml="prev"/>
        </w:tc>
        <w:tc>
          <w:tcPr>
            <w:tcW w:w="3084" w:type="pct"/>
            <w:shd w:val="clear" w:color="auto" w:fill="auto"/>
          </w:tcPr>
          <w:p w14:paraId="751110E6" w14:textId="077A31DE"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All pages use and error-free HTML; 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36574E27" w:rsidR="00C84A7F" w:rsidRPr="00C264F1"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EC6AAA">
        <w:tc>
          <w:tcPr>
            <w:tcW w:w="1070" w:type="pct"/>
            <w:shd w:val="clear" w:color="auto" w:fill="auto"/>
          </w:tcPr>
          <w:p w14:paraId="4514B61A" w14:textId="7FBCD4A7"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C84A7F" w:rsidRDefault="00C84A7F" w:rsidP="00C84A7F">
            <w:r>
              <w:t xml:space="preserve">The purpose of each input field collecting </w:t>
            </w:r>
            <w:r>
              <w:lastRenderedPageBreak/>
              <w:t>information about the user can be programmatically determined when:</w:t>
            </w:r>
          </w:p>
          <w:p w14:paraId="7B321C31" w14:textId="76D1D891" w:rsidR="00C84A7F" w:rsidRDefault="00C84A7F" w:rsidP="00C84A7F">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FFFFCC"/>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20AA1945" w:rsidR="00C84A7F" w:rsidRDefault="006D699E" w:rsidP="00C84A7F">
                <w:pPr>
                  <w:rPr>
                    <w:rFonts w:cs="Calibri"/>
                  </w:rPr>
                </w:pPr>
                <w:r>
                  <w:rPr>
                    <w:rFonts w:eastAsia="Times New Roman" w:cs="Calibri"/>
                  </w:rPr>
                  <w:t>Partially supports</w:t>
                </w:r>
              </w:p>
            </w:sdtContent>
          </w:sdt>
          <w:bookmarkEnd w:id="28" w:displacedByCustomXml="prev"/>
        </w:tc>
        <w:tc>
          <w:tcPr>
            <w:tcW w:w="3084" w:type="pct"/>
            <w:shd w:val="clear" w:color="auto" w:fill="auto"/>
          </w:tcPr>
          <w:p w14:paraId="35D14C31" w14:textId="2988FE55" w:rsidR="00C84A7F" w:rsidRDefault="007A32C8" w:rsidP="00C84A7F">
            <w:pPr>
              <w:rPr>
                <w:rFonts w:cs="Calibri"/>
              </w:rPr>
            </w:pPr>
            <w:r>
              <w:rPr>
                <w:rFonts w:cs="Calibri"/>
              </w:rPr>
              <w:t>The only pages featuring</w:t>
            </w:r>
            <w:r w:rsidR="00C84A7F" w:rsidRPr="0076733C">
              <w:rPr>
                <w:rFonts w:cs="Calibri"/>
              </w:rPr>
              <w:t xml:space="preserve"> applicable form elements that collect such information about the us</w:t>
            </w:r>
            <w:r>
              <w:rPr>
                <w:rFonts w:cs="Calibri"/>
              </w:rPr>
              <w:t xml:space="preserve">er are </w:t>
            </w:r>
            <w:r w:rsidR="007F70C2" w:rsidRPr="007F70C2">
              <w:rPr>
                <w:rFonts w:cs="Calibri"/>
              </w:rPr>
              <w:t>Sign In, Register, Checkout,</w:t>
            </w:r>
            <w:r w:rsidR="0099496D">
              <w:rPr>
                <w:rFonts w:cs="Calibri"/>
              </w:rPr>
              <w:t xml:space="preserve"> and</w:t>
            </w:r>
            <w:r w:rsidR="007F70C2" w:rsidRPr="007F70C2">
              <w:rPr>
                <w:rFonts w:cs="Calibri"/>
              </w:rPr>
              <w:t xml:space="preserve"> Update Account</w:t>
            </w:r>
            <w:r>
              <w:rPr>
                <w:rFonts w:cs="Calibri"/>
              </w:rPr>
              <w:t xml:space="preserve">. </w:t>
            </w:r>
            <w:r w:rsidR="0099496D">
              <w:rPr>
                <w:rFonts w:cs="Calibri"/>
              </w:rPr>
              <w:t>A</w:t>
            </w:r>
            <w:r w:rsidR="007C6276">
              <w:rPr>
                <w:rFonts w:cs="Calibri"/>
              </w:rPr>
              <w:t xml:space="preserve">ppropriate autocomplete </w:t>
            </w:r>
            <w:r w:rsidR="004328E8">
              <w:rPr>
                <w:rFonts w:cs="Calibri"/>
              </w:rPr>
              <w:t>attributes</w:t>
            </w:r>
            <w:r w:rsidR="007C6276">
              <w:rPr>
                <w:rFonts w:cs="Calibri"/>
              </w:rPr>
              <w:t xml:space="preserve"> </w:t>
            </w:r>
            <w:r w:rsidR="0072014C">
              <w:rPr>
                <w:rFonts w:cs="Calibri"/>
              </w:rPr>
              <w:t xml:space="preserve">are </w:t>
            </w:r>
            <w:r w:rsidR="00637310">
              <w:rPr>
                <w:rFonts w:cs="Calibri"/>
              </w:rPr>
              <w:t>present on some</w:t>
            </w:r>
            <w:r w:rsidR="00256FB3">
              <w:rPr>
                <w:rFonts w:cs="Calibri"/>
              </w:rPr>
              <w:t xml:space="preserve"> </w:t>
            </w:r>
            <w:r w:rsidR="00637310">
              <w:rPr>
                <w:rFonts w:cs="Calibri"/>
              </w:rPr>
              <w:t>applicable input fields</w:t>
            </w:r>
            <w:r w:rsidR="0072014C">
              <w:rPr>
                <w:rFonts w:cs="Calibri"/>
              </w:rPr>
              <w:t xml:space="preserve"> </w:t>
            </w:r>
            <w:r w:rsidR="004328E8">
              <w:rPr>
                <w:rFonts w:cs="Calibri"/>
              </w:rPr>
              <w:t>to facilitate auto-fill.</w:t>
            </w:r>
          </w:p>
          <w:p w14:paraId="66F62F01" w14:textId="77777777" w:rsidR="004328E8" w:rsidRDefault="004328E8" w:rsidP="00C84A7F"/>
          <w:p w14:paraId="7895F273" w14:textId="77777777" w:rsidR="004328E8" w:rsidRDefault="004328E8" w:rsidP="00C84A7F">
            <w:pPr>
              <w:rPr>
                <w:b/>
                <w:bCs/>
              </w:rPr>
            </w:pPr>
            <w:r w:rsidRPr="004328E8">
              <w:rPr>
                <w:b/>
                <w:bCs/>
              </w:rPr>
              <w:t>Exceptions:</w:t>
            </w:r>
          </w:p>
          <w:p w14:paraId="2989BEED" w14:textId="5A7AB891" w:rsidR="004328E8" w:rsidRDefault="007F70C2" w:rsidP="004328E8">
            <w:pPr>
              <w:pStyle w:val="ListParagraph"/>
              <w:numPr>
                <w:ilvl w:val="0"/>
                <w:numId w:val="13"/>
              </w:numPr>
            </w:pPr>
            <w:r w:rsidRPr="007F70C2">
              <w:t xml:space="preserve">Register, Update Account: Personal input fields – </w:t>
            </w:r>
            <w:r w:rsidR="000E3251">
              <w:t>Several r</w:t>
            </w:r>
            <w:r w:rsidRPr="007F70C2">
              <w:t xml:space="preserve">elevant personal input fields </w:t>
            </w:r>
            <w:r w:rsidR="005630E7">
              <w:t xml:space="preserve">may </w:t>
            </w:r>
            <w:r w:rsidR="0016281A">
              <w:t xml:space="preserve">bear </w:t>
            </w:r>
            <w:r w:rsidRPr="007F70C2">
              <w:t>autocomplete attributes</w:t>
            </w:r>
            <w:r w:rsidR="00451BD6">
              <w:t xml:space="preserve"> that do not match the standard tokens</w:t>
            </w:r>
            <w:r w:rsidR="00BE0A30">
              <w:t xml:space="preserve"> for common input purposes</w:t>
            </w:r>
          </w:p>
          <w:p w14:paraId="15175A02" w14:textId="2F51B480" w:rsidR="00557145" w:rsidRPr="007F70C2" w:rsidRDefault="00557145" w:rsidP="004328E8">
            <w:pPr>
              <w:pStyle w:val="ListParagraph"/>
              <w:numPr>
                <w:ilvl w:val="0"/>
                <w:numId w:val="13"/>
              </w:numPr>
            </w:pPr>
            <w:r w:rsidRPr="007F70C2">
              <w:t>Checkout</w:t>
            </w:r>
            <w:r>
              <w:t>: P</w:t>
            </w:r>
            <w:r w:rsidRPr="00557145">
              <w:t xml:space="preserve">ersonal input fields – </w:t>
            </w:r>
            <w:r w:rsidR="00E77A69">
              <w:t>Relevant</w:t>
            </w:r>
            <w:r w:rsidRPr="00557145">
              <w:t xml:space="preserve"> personal input fields lack autocomplete attributes</w:t>
            </w:r>
            <w:r w:rsidR="00E87717">
              <w:t>,</w:t>
            </w:r>
            <w:r w:rsidR="00E77A69">
              <w:t xml:space="preserve"> but are </w:t>
            </w:r>
            <w:r w:rsidR="00E87717">
              <w:t>typically auto-populated from user information</w:t>
            </w:r>
          </w:p>
        </w:tc>
      </w:tr>
      <w:tr w:rsidR="00C84A7F" w:rsidRPr="00E106CB" w14:paraId="5083C498" w14:textId="77777777" w:rsidTr="00EC6AAA">
        <w:tc>
          <w:tcPr>
            <w:tcW w:w="1070" w:type="pct"/>
            <w:shd w:val="clear" w:color="auto" w:fill="auto"/>
          </w:tcPr>
          <w:p w14:paraId="5083C48E" w14:textId="113EE6A7"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310784CB" w:rsidR="00C84A7F" w:rsidRPr="00445499" w:rsidRDefault="00903B77" w:rsidP="00C84A7F">
                <w:pPr>
                  <w:rPr>
                    <w:rFonts w:cs="Calibri"/>
                  </w:rPr>
                </w:pPr>
                <w:r>
                  <w:rPr>
                    <w:rFonts w:eastAsia="Times New Roman" w:cs="Calibri"/>
                  </w:rPr>
                  <w:t>Partially supports</w:t>
                </w:r>
              </w:p>
            </w:sdtContent>
          </w:sdt>
          <w:bookmarkEnd w:id="29" w:displacedByCustomXml="prev"/>
        </w:tc>
        <w:tc>
          <w:tcPr>
            <w:tcW w:w="3084" w:type="pct"/>
            <w:shd w:val="clear" w:color="auto" w:fill="auto"/>
          </w:tcPr>
          <w:p w14:paraId="0A66FAE1" w14:textId="0FDFAB53" w:rsidR="00C84A7F" w:rsidRDefault="00C138F1" w:rsidP="00C84A7F">
            <w:r>
              <w:t>M</w:t>
            </w:r>
            <w:r w:rsidR="00371BB5">
              <w:t>ost</w:t>
            </w:r>
            <w:r>
              <w:t xml:space="preserve"> pages bear</w:t>
            </w:r>
            <w:r w:rsidR="00C84A7F" w:rsidRPr="009627C9">
              <w:t xml:space="preserve"> </w:t>
            </w:r>
            <w:r w:rsidR="00D924DB">
              <w:t>meaningful</w:t>
            </w:r>
            <w:r w:rsidR="00D924DB" w:rsidRPr="009627C9">
              <w:t xml:space="preserve"> </w:t>
            </w:r>
            <w:r w:rsidR="00C84A7F" w:rsidRPr="009627C9">
              <w:t>page title</w:t>
            </w:r>
            <w:r w:rsidR="009933B0">
              <w:t>s</w:t>
            </w:r>
            <w:r w:rsidR="00C84A7F" w:rsidRPr="009627C9">
              <w:t xml:space="preserve"> that </w:t>
            </w:r>
            <w:r w:rsidR="00371BB5" w:rsidRPr="009627C9">
              <w:t>identify</w:t>
            </w:r>
            <w:r w:rsidR="009933B0">
              <w:t xml:space="preserve"> their</w:t>
            </w:r>
            <w:r w:rsidR="00C84A7F" w:rsidRPr="009627C9">
              <w:t xml:space="preserve"> content/</w:t>
            </w:r>
            <w:r w:rsidR="00ED0AB7">
              <w:t>purpose</w:t>
            </w:r>
            <w:r w:rsidR="009933B0">
              <w:t xml:space="preserve"> (although some may be</w:t>
            </w:r>
            <w:r w:rsidR="00097F7D">
              <w:t xml:space="preserve"> only</w:t>
            </w:r>
            <w:r w:rsidR="009933B0">
              <w:t xml:space="preserve"> minimally descriptive).</w:t>
            </w:r>
          </w:p>
          <w:p w14:paraId="1637990B" w14:textId="77777777" w:rsidR="0028526D" w:rsidRDefault="0028526D" w:rsidP="00C84A7F"/>
          <w:p w14:paraId="7ECCA7F8" w14:textId="5B8FA801" w:rsidR="0028526D" w:rsidRPr="0028526D" w:rsidRDefault="0028526D" w:rsidP="00C84A7F">
            <w:pPr>
              <w:rPr>
                <w:b/>
                <w:bCs/>
              </w:rPr>
            </w:pPr>
            <w:r w:rsidRPr="004328E8">
              <w:rPr>
                <w:b/>
                <w:bCs/>
              </w:rPr>
              <w:t>Exceptions:</w:t>
            </w:r>
          </w:p>
          <w:p w14:paraId="5083C497" w14:textId="6693E455" w:rsidR="0028526D" w:rsidRPr="006A4CE6" w:rsidRDefault="009D6AB4" w:rsidP="0028526D">
            <w:pPr>
              <w:pStyle w:val="ListParagraph"/>
              <w:numPr>
                <w:ilvl w:val="0"/>
                <w:numId w:val="13"/>
              </w:numPr>
            </w:pPr>
            <w:r>
              <w:t>Collection</w:t>
            </w:r>
            <w:r w:rsidR="0028526D" w:rsidRPr="0028526D">
              <w:t>: Page title –</w:t>
            </w:r>
            <w:r w:rsidR="00C138F1">
              <w:t xml:space="preserve"> </w:t>
            </w:r>
            <w:r w:rsidR="001F0156">
              <w:t xml:space="preserve">A generic </w:t>
            </w:r>
            <w:r w:rsidR="0028526D" w:rsidRPr="0028526D">
              <w:t xml:space="preserve">"Welcome to Netter Images" is defined </w:t>
            </w:r>
            <w:r w:rsidR="001F0156">
              <w:t xml:space="preserve">as </w:t>
            </w:r>
            <w:r w:rsidR="0028526D" w:rsidRPr="0028526D">
              <w:t xml:space="preserve">the page title </w:t>
            </w:r>
            <w:r w:rsidR="00C138F1">
              <w:t>for</w:t>
            </w:r>
            <w:r w:rsidR="00371BB5">
              <w:t xml:space="preserve"> Mini Collection</w:t>
            </w:r>
            <w:r w:rsidR="00C138F1">
              <w:t xml:space="preserve"> pages</w:t>
            </w:r>
          </w:p>
        </w:tc>
      </w:tr>
      <w:tr w:rsidR="00C84A7F" w:rsidRPr="00E106CB" w14:paraId="5083C4A1" w14:textId="77777777" w:rsidTr="00962E5F">
        <w:trPr>
          <w:trHeight w:val="737"/>
        </w:trPr>
        <w:tc>
          <w:tcPr>
            <w:tcW w:w="1070" w:type="pct"/>
            <w:shd w:val="clear" w:color="auto" w:fill="auto"/>
          </w:tcPr>
          <w:p w14:paraId="5083C499" w14:textId="55477684"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CC" w:themeFill="accent4"/>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21A383C9" w:rsidR="00C84A7F" w:rsidRPr="00445499" w:rsidRDefault="00487444" w:rsidP="00C84A7F">
                <w:pPr>
                  <w:rPr>
                    <w:rFonts w:cs="Calibri"/>
                  </w:rPr>
                </w:pPr>
                <w:r>
                  <w:rPr>
                    <w:rFonts w:eastAsia="Times New Roman" w:cs="Calibri"/>
                  </w:rPr>
                  <w:t>Partially supports</w:t>
                </w:r>
              </w:p>
            </w:sdtContent>
          </w:sdt>
          <w:bookmarkEnd w:id="30" w:displacedByCustomXml="prev"/>
        </w:tc>
        <w:tc>
          <w:tcPr>
            <w:tcW w:w="3084" w:type="pct"/>
            <w:shd w:val="clear" w:color="auto" w:fill="auto"/>
          </w:tcPr>
          <w:p w14:paraId="382C5901" w14:textId="1C9B5DEA" w:rsidR="00C84A7F" w:rsidRDefault="00C84A7F" w:rsidP="00C84A7F">
            <w:pPr>
              <w:rPr>
                <w:rFonts w:cs="Calibri"/>
              </w:rPr>
            </w:pPr>
            <w:r>
              <w:rPr>
                <w:rFonts w:cs="Calibri"/>
              </w:rPr>
              <w:t>An</w:t>
            </w:r>
            <w:r w:rsidRPr="009C6B66">
              <w:rPr>
                <w:rFonts w:cs="Calibri"/>
              </w:rPr>
              <w:t xml:space="preserve"> identifiable purpose </w:t>
            </w:r>
            <w:r>
              <w:rPr>
                <w:rFonts w:cs="Calibri"/>
              </w:rPr>
              <w:t xml:space="preserve">may be deduced for </w:t>
            </w:r>
            <w:r w:rsidR="00487444">
              <w:rPr>
                <w:rFonts w:cs="Calibri"/>
              </w:rPr>
              <w:t>most</w:t>
            </w:r>
            <w:r>
              <w:rPr>
                <w:rFonts w:cs="Calibri"/>
              </w:rPr>
              <w:t xml:space="preserve"> links from</w:t>
            </w:r>
            <w:r w:rsidRPr="009C6B66">
              <w:rPr>
                <w:rFonts w:cs="Calibri"/>
              </w:rPr>
              <w:t xml:space="preserve"> the link text or surrounding</w:t>
            </w:r>
            <w:r w:rsidRPr="00E106CB">
              <w:rPr>
                <w:rFonts w:cs="Calibri"/>
              </w:rPr>
              <w:t xml:space="preserve"> context</w:t>
            </w:r>
            <w:r>
              <w:rPr>
                <w:rFonts w:cs="Calibri"/>
              </w:rPr>
              <w:t>.</w:t>
            </w:r>
          </w:p>
          <w:p w14:paraId="7D8E969C" w14:textId="77777777" w:rsidR="00C84A7F" w:rsidRDefault="00C84A7F" w:rsidP="00C84A7F">
            <w:pPr>
              <w:rPr>
                <w:rFonts w:cs="Calibri"/>
              </w:rPr>
            </w:pPr>
          </w:p>
          <w:p w14:paraId="0EF5F0C2" w14:textId="77777777" w:rsidR="00C84A7F" w:rsidRPr="006A4CE6" w:rsidRDefault="00C84A7F" w:rsidP="00C84A7F">
            <w:pPr>
              <w:rPr>
                <w:rFonts w:cs="Calibri"/>
                <w:b/>
                <w:bCs/>
              </w:rPr>
            </w:pPr>
            <w:r w:rsidRPr="006A4CE6">
              <w:rPr>
                <w:rFonts w:cs="Calibri"/>
                <w:b/>
                <w:bCs/>
              </w:rPr>
              <w:t>Exceptions:</w:t>
            </w:r>
          </w:p>
          <w:p w14:paraId="1044BECD" w14:textId="2A58A822" w:rsidR="006B7A0F" w:rsidRDefault="006B7A0F" w:rsidP="006B7A0F">
            <w:pPr>
              <w:pStyle w:val="ListParagraph"/>
              <w:numPr>
                <w:ilvl w:val="0"/>
                <w:numId w:val="26"/>
              </w:numPr>
            </w:pPr>
            <w:r>
              <w:t>Landing page: "Browse Netter Images By Region" links – Hyperlinks to the same destination may be split over several link elements – e.g. an image link, two text links with differing labels, and an icon link lacking a text alternative</w:t>
            </w:r>
          </w:p>
          <w:p w14:paraId="5083C4A0" w14:textId="6721B27E" w:rsidR="00C84A7F" w:rsidRPr="00476234" w:rsidRDefault="006B7A0F" w:rsidP="00F05DE8">
            <w:pPr>
              <w:pStyle w:val="ListParagraph"/>
              <w:numPr>
                <w:ilvl w:val="0"/>
                <w:numId w:val="26"/>
              </w:numPr>
            </w:pPr>
            <w:r>
              <w:t>Books, Collection, Search: Item links – Sets of related links for individual items are organized visually within a logical grid, but may lack programmatically determinable link context due to less well-defined markup. Adjacent image and text links for each item are not combined; linked icons for e.g. "Add to Cart"/"Purchase Book" and "Add to Lightbox"/"Create book Lightbox" follow each item link(s) but are not otherwise disambiguated via more precise names or descriptions. "Purchase Book" does not indicate that its destination will open in a new window.</w:t>
            </w:r>
          </w:p>
        </w:tc>
      </w:tr>
      <w:tr w:rsidR="00C84A7F" w:rsidRPr="00E106CB" w14:paraId="4DBDFF9E" w14:textId="77777777" w:rsidTr="00962E5F">
        <w:trPr>
          <w:trHeight w:val="260"/>
        </w:trPr>
        <w:tc>
          <w:tcPr>
            <w:tcW w:w="1070" w:type="pct"/>
            <w:shd w:val="clear" w:color="auto" w:fill="auto"/>
          </w:tcPr>
          <w:p w14:paraId="6AC01ED8" w14:textId="3F2B605F"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3A057CF6" w:rsidR="00C84A7F" w:rsidRDefault="00487444" w:rsidP="00C84A7F">
                <w:pPr>
                  <w:rPr>
                    <w:rFonts w:cs="Calibri"/>
                  </w:rPr>
                </w:pPr>
                <w:r>
                  <w:rPr>
                    <w:rFonts w:eastAsia="Times New Roman" w:cs="Calibri"/>
                  </w:rPr>
                  <w:t>Partially supports</w:t>
                </w:r>
              </w:p>
            </w:sdtContent>
          </w:sdt>
          <w:bookmarkEnd w:id="31" w:displacedByCustomXml="prev"/>
        </w:tc>
        <w:tc>
          <w:tcPr>
            <w:tcW w:w="3084" w:type="pct"/>
            <w:shd w:val="clear" w:color="auto" w:fill="auto"/>
          </w:tcPr>
          <w:p w14:paraId="4227CE03" w14:textId="393A5E21" w:rsidR="00C84A7F" w:rsidRDefault="00487444" w:rsidP="00C84A7F">
            <w:pPr>
              <w:rPr>
                <w:rFonts w:cs="Calibri"/>
              </w:rPr>
            </w:pPr>
            <w:r>
              <w:rPr>
                <w:rFonts w:cs="Calibri"/>
              </w:rPr>
              <w:t>Almost all</w:t>
            </w:r>
            <w:r w:rsidR="00C84A7F">
              <w:rPr>
                <w:rFonts w:cs="Calibri"/>
              </w:rPr>
              <w:t xml:space="preserve"> </w:t>
            </w:r>
            <w:r w:rsidR="00C84A7F"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75A85CAD" w14:textId="77777777" w:rsidR="00C84A7F" w:rsidRDefault="00487444" w:rsidP="00C84A7F">
            <w:pPr>
              <w:pStyle w:val="ListParagraph"/>
              <w:numPr>
                <w:ilvl w:val="0"/>
                <w:numId w:val="26"/>
              </w:numPr>
            </w:pPr>
            <w:r w:rsidRPr="00487444">
              <w:t>All pages: "Cookie Policy" link in cookie banner – Visible link text is overridden as the accessible name by a different aria-label attribute value</w:t>
            </w:r>
          </w:p>
          <w:p w14:paraId="17B31F21" w14:textId="636F70ED" w:rsidR="00461391" w:rsidRPr="00304986" w:rsidRDefault="00461391" w:rsidP="00C84A7F">
            <w:pPr>
              <w:pStyle w:val="ListParagraph"/>
              <w:numPr>
                <w:ilvl w:val="0"/>
                <w:numId w:val="26"/>
              </w:numPr>
            </w:pPr>
            <w:r w:rsidRPr="00F7657F">
              <w:t>Collection: "Email this page"</w:t>
            </w:r>
            <w:r>
              <w:t>/”Link this page”</w:t>
            </w:r>
            <w:r w:rsidRPr="00F7657F">
              <w:t xml:space="preserve"> link</w:t>
            </w:r>
            <w:r>
              <w:t>s</w:t>
            </w:r>
            <w:r w:rsidRPr="00F7657F">
              <w:t xml:space="preserve"> – </w:t>
            </w:r>
            <w:r w:rsidR="00CF4A09">
              <w:t>Accessible names of links differ slightly from the visible link label text due to aria-label attributes</w:t>
            </w:r>
          </w:p>
        </w:tc>
      </w:tr>
      <w:tr w:rsidR="00C84A7F" w:rsidRPr="00E106CB" w14:paraId="5083C4A6" w14:textId="77777777" w:rsidTr="00EC6AAA">
        <w:tc>
          <w:tcPr>
            <w:tcW w:w="1070" w:type="pct"/>
            <w:shd w:val="clear" w:color="auto" w:fill="auto"/>
          </w:tcPr>
          <w:p w14:paraId="5083C4A2" w14:textId="1EDEA9B3"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lastRenderedPageBreak/>
              <w:t>UI components used across the web site are identified consistently on every page.</w:t>
            </w:r>
          </w:p>
        </w:tc>
        <w:tc>
          <w:tcPr>
            <w:tcW w:w="846" w:type="pct"/>
            <w:shd w:val="clear" w:color="auto" w:fill="EBF1DD"/>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4647588" w:rsidR="00C84A7F" w:rsidRPr="00445499" w:rsidRDefault="00194709" w:rsidP="00C84A7F">
                <w:pPr>
                  <w:rPr>
                    <w:rFonts w:cs="Calibri"/>
                  </w:rPr>
                </w:pPr>
                <w:r>
                  <w:rPr>
                    <w:rFonts w:eastAsia="Times New Roman" w:cs="Calibri"/>
                  </w:rPr>
                  <w:t>Supports</w:t>
                </w:r>
              </w:p>
            </w:sdtContent>
          </w:sdt>
          <w:bookmarkEnd w:id="32" w:displacedByCustomXml="prev"/>
        </w:tc>
        <w:tc>
          <w:tcPr>
            <w:tcW w:w="3084" w:type="pct"/>
            <w:shd w:val="clear" w:color="auto" w:fill="auto"/>
          </w:tcPr>
          <w:p w14:paraId="5083C4A5" w14:textId="572BD176" w:rsidR="00C84A7F" w:rsidRPr="00F7657F" w:rsidRDefault="00C84A7F" w:rsidP="00EC6AAA">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and</w:t>
            </w:r>
            <w:r w:rsidR="00B51441">
              <w:rPr>
                <w:rFonts w:cs="Calibri"/>
              </w:rPr>
              <w:t xml:space="preserve"> </w:t>
            </w:r>
            <w:r w:rsidR="00194709">
              <w:rPr>
                <w:rFonts w:cs="Calibri"/>
              </w:rPr>
              <w:t>are</w:t>
            </w:r>
            <w:r>
              <w:rPr>
                <w:rFonts w:cs="Calibri"/>
              </w:rPr>
              <w:t xml:space="preserve"> identified consistently where they perform the same function across pages.</w:t>
            </w:r>
          </w:p>
        </w:tc>
      </w:tr>
      <w:tr w:rsidR="00C84A7F" w:rsidRPr="00E106CB" w14:paraId="5083C4AB" w14:textId="77777777" w:rsidTr="00962E5F">
        <w:tc>
          <w:tcPr>
            <w:tcW w:w="1070" w:type="pct"/>
            <w:shd w:val="clear" w:color="auto" w:fill="auto"/>
          </w:tcPr>
          <w:p w14:paraId="5083C4A7" w14:textId="668B5110"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6932BB22" w:rsidR="00C84A7F" w:rsidRPr="00445499" w:rsidRDefault="00021245" w:rsidP="00C84A7F">
                <w:pPr>
                  <w:rPr>
                    <w:rFonts w:cs="Calibri"/>
                  </w:rPr>
                </w:pPr>
                <w:r>
                  <w:rPr>
                    <w:rFonts w:eastAsia="Times New Roman" w:cs="Calibri"/>
                  </w:rPr>
                  <w:t>Partially supports</w:t>
                </w:r>
              </w:p>
            </w:sdtContent>
          </w:sdt>
          <w:bookmarkEnd w:id="33" w:displacedByCustomXml="prev"/>
        </w:tc>
        <w:tc>
          <w:tcPr>
            <w:tcW w:w="3084" w:type="pct"/>
            <w:shd w:val="clear" w:color="auto" w:fill="auto"/>
          </w:tcPr>
          <w:p w14:paraId="493A413F" w14:textId="1CD26391" w:rsidR="007D1EF8" w:rsidRDefault="00DD6314" w:rsidP="00DD6314">
            <w:pPr>
              <w:rPr>
                <w:rFonts w:cs="Calibri"/>
              </w:rPr>
            </w:pPr>
            <w:r>
              <w:rPr>
                <w:rFonts w:cs="Calibri"/>
              </w:rPr>
              <w:t xml:space="preserve">In </w:t>
            </w:r>
            <w:r w:rsidR="0071521A">
              <w:rPr>
                <w:rFonts w:cs="Calibri"/>
              </w:rPr>
              <w:t>many</w:t>
            </w:r>
            <w:r>
              <w:rPr>
                <w:rFonts w:cs="Calibri"/>
              </w:rPr>
              <w:t xml:space="preserve"> instances, errors</w:t>
            </w:r>
            <w:r w:rsidRPr="0066780B">
              <w:rPr>
                <w:rFonts w:cs="Calibri"/>
              </w:rPr>
              <w:t xml:space="preserve"> are </w:t>
            </w:r>
            <w:r>
              <w:rPr>
                <w:rFonts w:cs="Calibri"/>
              </w:rPr>
              <w:t>identified</w:t>
            </w:r>
            <w:r w:rsidRPr="0066780B">
              <w:rPr>
                <w:rFonts w:cs="Calibri"/>
              </w:rPr>
              <w:t xml:space="preserve"> </w:t>
            </w:r>
            <w:r>
              <w:rPr>
                <w:rFonts w:cs="Calibri"/>
              </w:rPr>
              <w:t>and presented visually</w:t>
            </w:r>
            <w:r w:rsidRPr="0066780B">
              <w:rPr>
                <w:rFonts w:cs="Calibri"/>
              </w:rPr>
              <w:t>.</w:t>
            </w:r>
            <w:r>
              <w:rPr>
                <w:rFonts w:cs="Calibri"/>
              </w:rPr>
              <w:t xml:space="preserve"> For many inputs, errors are typically validated </w:t>
            </w:r>
            <w:r w:rsidR="007D1EF8">
              <w:rPr>
                <w:rFonts w:cs="Calibri"/>
              </w:rPr>
              <w:t>upon</w:t>
            </w:r>
            <w:r>
              <w:rPr>
                <w:rFonts w:cs="Calibri"/>
              </w:rPr>
              <w:t xml:space="preserve"> form submission</w:t>
            </w:r>
            <w:r w:rsidR="00611A72">
              <w:rPr>
                <w:rFonts w:cs="Calibri"/>
              </w:rPr>
              <w:t>.</w:t>
            </w:r>
            <w:r w:rsidR="007D1EF8">
              <w:rPr>
                <w:rFonts w:cs="Calibri"/>
              </w:rPr>
              <w:t xml:space="preserve"> </w:t>
            </w:r>
            <w:r w:rsidR="007D1EF8" w:rsidRPr="007D1EF8">
              <w:rPr>
                <w:rFonts w:cs="Calibri"/>
              </w:rPr>
              <w:t xml:space="preserve">Brief error messages are </w:t>
            </w:r>
            <w:r w:rsidR="00021245">
              <w:rPr>
                <w:rFonts w:cs="Calibri"/>
              </w:rPr>
              <w:t xml:space="preserve">typically </w:t>
            </w:r>
            <w:r w:rsidR="007D1EF8" w:rsidRPr="007D1EF8">
              <w:rPr>
                <w:rFonts w:cs="Calibri"/>
              </w:rPr>
              <w:t>presented in text toward the beginning of the page after form submission – and visually distinguished via different text and background colors (red). Error states may not be programmatically communicated to AT, although focus management is utilized to direct users to the first invalid field.</w:t>
            </w:r>
          </w:p>
          <w:p w14:paraId="0641101E" w14:textId="77777777" w:rsidR="00DD6314" w:rsidRDefault="00DD6314" w:rsidP="00DD6314">
            <w:pPr>
              <w:rPr>
                <w:rFonts w:cs="Calibri"/>
              </w:rPr>
            </w:pPr>
          </w:p>
          <w:p w14:paraId="5ED17860" w14:textId="0092DCCD" w:rsidR="00DD6314" w:rsidRPr="00DD6314" w:rsidRDefault="00DD6314" w:rsidP="00DD6314">
            <w:pPr>
              <w:rPr>
                <w:rFonts w:cs="Calibri"/>
                <w:b/>
                <w:bCs/>
              </w:rPr>
            </w:pPr>
            <w:r w:rsidRPr="00DD6314">
              <w:rPr>
                <w:rFonts w:cs="Calibri"/>
                <w:b/>
                <w:bCs/>
              </w:rPr>
              <w:t>Exceptions:</w:t>
            </w:r>
          </w:p>
          <w:p w14:paraId="5083C4AA" w14:textId="7FACB1B3" w:rsidR="00C84A7F" w:rsidRPr="00DD6314" w:rsidRDefault="007D1EF8" w:rsidP="0010188A">
            <w:pPr>
              <w:pStyle w:val="ListParagraph"/>
              <w:numPr>
                <w:ilvl w:val="0"/>
                <w:numId w:val="26"/>
              </w:numPr>
            </w:pPr>
            <w:r w:rsidRPr="007D1EF8">
              <w:t>Register, Update Account: Error message – Brief error message displayed at the beginning of the form only pertains to the first field in sequence with invalid input</w:t>
            </w:r>
          </w:p>
        </w:tc>
      </w:tr>
      <w:tr w:rsidR="00C84A7F" w:rsidRPr="00E106CB" w14:paraId="5083C4BF" w14:textId="77777777" w:rsidTr="00962E5F">
        <w:tc>
          <w:tcPr>
            <w:tcW w:w="1070" w:type="pct"/>
            <w:shd w:val="clear" w:color="auto" w:fill="auto"/>
          </w:tcPr>
          <w:p w14:paraId="5083C4AC" w14:textId="1D29F428"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1FD2A913" w:rsidR="00C84A7F" w:rsidRPr="00445499" w:rsidRDefault="0015751D" w:rsidP="00C84A7F">
                <w:pPr>
                  <w:rPr>
                    <w:rFonts w:cs="Calibri"/>
                  </w:rPr>
                </w:pPr>
                <w:r>
                  <w:rPr>
                    <w:rFonts w:eastAsia="Times New Roman" w:cs="Calibri"/>
                  </w:rPr>
                  <w:t>Partially supports</w:t>
                </w:r>
              </w:p>
            </w:sdtContent>
          </w:sdt>
          <w:bookmarkEnd w:id="34" w:displacedByCustomXml="prev"/>
        </w:tc>
        <w:tc>
          <w:tcPr>
            <w:tcW w:w="3084" w:type="pct"/>
            <w:shd w:val="clear" w:color="auto" w:fill="auto"/>
          </w:tcPr>
          <w:p w14:paraId="36C4C483" w14:textId="1C3CA0CA" w:rsidR="00C84A7F" w:rsidRDefault="00C84A7F" w:rsidP="00C84A7F">
            <w:pPr>
              <w:rPr>
                <w:rFonts w:cs="Calibri"/>
              </w:rPr>
            </w:pPr>
            <w:r>
              <w:rPr>
                <w:rFonts w:cs="Calibri"/>
              </w:rPr>
              <w:t xml:space="preserve">Labels or instructions are provided for most form elements, </w:t>
            </w:r>
            <w:r w:rsidR="0015751D">
              <w:rPr>
                <w:rFonts w:cs="Calibri"/>
              </w:rPr>
              <w:t>some</w:t>
            </w:r>
            <w:r>
              <w:rPr>
                <w:rFonts w:cs="Calibri"/>
              </w:rPr>
              <w:t xml:space="preserve"> of which are programmatically associated with their inputs. Note: see SC 1.3.1 for exceptions where visible labels may not be programmatically associated with inputs.</w:t>
            </w:r>
          </w:p>
          <w:p w14:paraId="4BF073C5" w14:textId="77777777" w:rsidR="00C84A7F" w:rsidRDefault="00C84A7F" w:rsidP="00C84A7F">
            <w:pPr>
              <w:rPr>
                <w:rFonts w:cs="Calibri"/>
              </w:rPr>
            </w:pPr>
          </w:p>
          <w:p w14:paraId="3981F7CB" w14:textId="77777777" w:rsidR="00C84A7F" w:rsidRDefault="00C84A7F" w:rsidP="00C84A7F">
            <w:pPr>
              <w:rPr>
                <w:rFonts w:cs="Calibri"/>
              </w:rPr>
            </w:pPr>
            <w:r>
              <w:rPr>
                <w:rFonts w:cs="Calibri"/>
                <w:b/>
              </w:rPr>
              <w:t>Exceptions:</w:t>
            </w:r>
            <w:r>
              <w:rPr>
                <w:rFonts w:cs="Calibri"/>
              </w:rPr>
              <w:t xml:space="preserve"> </w:t>
            </w:r>
          </w:p>
          <w:p w14:paraId="530AFF38" w14:textId="5CF13242" w:rsidR="007E5388" w:rsidRDefault="007E5388" w:rsidP="007E5388">
            <w:pPr>
              <w:pStyle w:val="ListParagraph"/>
              <w:numPr>
                <w:ilvl w:val="0"/>
                <w:numId w:val="16"/>
              </w:numPr>
            </w:pPr>
            <w:r>
              <w:t>Sign In, Register, Update Account: Required fields – Asterisks '*' are included within input labels to indicate required fields, however a statement explaining so may not exist or is only presented at the end of the form</w:t>
            </w:r>
          </w:p>
          <w:p w14:paraId="5083C4BE" w14:textId="72A75065" w:rsidR="00C84A7F" w:rsidRPr="00AD2FD2" w:rsidRDefault="007E5388" w:rsidP="007E5388">
            <w:pPr>
              <w:pStyle w:val="ListParagraph"/>
              <w:numPr>
                <w:ilvl w:val="0"/>
                <w:numId w:val="16"/>
              </w:numPr>
            </w:pPr>
            <w:r>
              <w:t>Cart: "Please describe how…" field – Field requirement is</w:t>
            </w:r>
            <w:r w:rsidR="00164967">
              <w:t xml:space="preserve"> </w:t>
            </w:r>
            <w:r>
              <w:t>indicated via asterisk '*' adjacent to field</w:t>
            </w:r>
            <w:r w:rsidR="00AB7C8D">
              <w:t xml:space="preserve">, however an explanatory message is only </w:t>
            </w:r>
            <w:r w:rsidR="00392835">
              <w:t xml:space="preserve">displayed </w:t>
            </w:r>
            <w:r w:rsidR="00DC7664">
              <w:t>further down the page (</w:t>
            </w:r>
            <w:r w:rsidR="00392835">
              <w:t xml:space="preserve">or via an </w:t>
            </w:r>
            <w:r>
              <w:t>error status message</w:t>
            </w:r>
            <w:r w:rsidR="00DC7664">
              <w:t>)</w:t>
            </w:r>
          </w:p>
        </w:tc>
      </w:tr>
      <w:tr w:rsidR="00C84A7F" w:rsidRPr="00E106CB" w14:paraId="5083C4C4" w14:textId="77777777" w:rsidTr="00962E5F">
        <w:tc>
          <w:tcPr>
            <w:tcW w:w="1070" w:type="pct"/>
            <w:shd w:val="clear" w:color="auto" w:fill="auto"/>
          </w:tcPr>
          <w:p w14:paraId="5083C4C0" w14:textId="76026157"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33484B0A" w:rsidR="00C84A7F" w:rsidRPr="00445499" w:rsidRDefault="00A170D6" w:rsidP="00C84A7F">
                <w:pPr>
                  <w:rPr>
                    <w:rFonts w:cs="Calibri"/>
                  </w:rPr>
                </w:pPr>
                <w:r>
                  <w:rPr>
                    <w:rFonts w:eastAsia="Times New Roman" w:cs="Calibri"/>
                  </w:rPr>
                  <w:t>Supports</w:t>
                </w:r>
              </w:p>
            </w:sdtContent>
          </w:sdt>
          <w:bookmarkEnd w:id="35" w:displacedByCustomXml="prev"/>
        </w:tc>
        <w:tc>
          <w:tcPr>
            <w:tcW w:w="3084" w:type="pct"/>
            <w:shd w:val="clear" w:color="auto" w:fill="auto"/>
          </w:tcPr>
          <w:p w14:paraId="5083C4C3" w14:textId="587B2B1F" w:rsidR="00C84A7F" w:rsidRPr="00056FCC" w:rsidRDefault="00A71BA3" w:rsidP="00C84A7F">
            <w:pPr>
              <w:rPr>
                <w:rFonts w:cs="Calibri"/>
              </w:rPr>
            </w:pPr>
            <w:r w:rsidRPr="00A71BA3">
              <w:rPr>
                <w:rFonts w:cs="Calibri"/>
              </w:rPr>
              <w:t xml:space="preserve">Error messages provide </w:t>
            </w:r>
            <w:r>
              <w:rPr>
                <w:rFonts w:cs="Calibri"/>
              </w:rPr>
              <w:t xml:space="preserve">helpful </w:t>
            </w:r>
            <w:r w:rsidRPr="00A71BA3">
              <w:rPr>
                <w:rFonts w:cs="Calibri"/>
              </w:rPr>
              <w:t xml:space="preserve">suggested corrections in several </w:t>
            </w:r>
            <w:r w:rsidR="00FA2F47">
              <w:rPr>
                <w:rFonts w:cs="Calibri"/>
              </w:rPr>
              <w:t>instances</w:t>
            </w:r>
            <w:r w:rsidRPr="00A71BA3">
              <w:rPr>
                <w:rFonts w:cs="Calibri"/>
              </w:rPr>
              <w:t xml:space="preserve"> (e.g. that password entry over two fields should match) – albeit only for the first field in sequence</w:t>
            </w:r>
            <w:r w:rsidR="00FA2F47">
              <w:rPr>
                <w:rFonts w:cs="Calibri"/>
              </w:rPr>
              <w:t xml:space="preserve"> with invalid input.</w:t>
            </w:r>
          </w:p>
        </w:tc>
      </w:tr>
      <w:tr w:rsidR="00C84A7F" w:rsidRPr="00E106CB" w14:paraId="5083C4E7" w14:textId="77777777" w:rsidTr="00EC6AAA">
        <w:tc>
          <w:tcPr>
            <w:tcW w:w="1070" w:type="pct"/>
            <w:tcBorders>
              <w:bottom w:val="single" w:sz="4" w:space="0" w:color="auto"/>
            </w:tcBorders>
            <w:shd w:val="clear" w:color="auto" w:fill="auto"/>
          </w:tcPr>
          <w:p w14:paraId="5083C4C5" w14:textId="4E43EE8A"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07298C91" w:rsidR="00C84A7F" w:rsidRPr="00445499" w:rsidRDefault="00FA2F47"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shd w:val="clear" w:color="auto" w:fill="auto"/>
          </w:tcPr>
          <w:p w14:paraId="63187B14" w14:textId="599BF4A1" w:rsidR="00C84A7F" w:rsidRDefault="001C63A4" w:rsidP="00C84A7F">
            <w:pPr>
              <w:textAlignment w:val="center"/>
              <w:rPr>
                <w:rFonts w:cs="Calibri"/>
              </w:rPr>
            </w:pPr>
            <w:r>
              <w:rPr>
                <w:rFonts w:cs="Calibri"/>
              </w:rPr>
              <w:t>Many</w:t>
            </w:r>
            <w:r w:rsidR="00C84A7F" w:rsidRPr="00F340F8">
              <w:rPr>
                <w:rFonts w:cs="Calibri"/>
              </w:rPr>
              <w:t xml:space="preserve"> UI components communicate their state programmatically, and m</w:t>
            </w:r>
            <w:r>
              <w:rPr>
                <w:rFonts w:cs="Calibri"/>
              </w:rPr>
              <w:t>ost</w:t>
            </w:r>
            <w:r w:rsidR="00C84A7F" w:rsidRPr="00F340F8">
              <w:rPr>
                <w:rFonts w:cs="Calibri"/>
              </w:rPr>
              <w:t xml:space="preserve"> have accessible names that are appropriately defined. Several ARIA attributes and roles </w:t>
            </w:r>
            <w:r w:rsidR="00C84A7F">
              <w:rPr>
                <w:rFonts w:cs="Calibri"/>
              </w:rPr>
              <w:t>are not</w:t>
            </w:r>
            <w:r w:rsidR="00C84A7F"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59A1AF4" w14:textId="77777777" w:rsidR="00DE3347" w:rsidRDefault="00DE3347" w:rsidP="00DE3347">
            <w:pPr>
              <w:pStyle w:val="ListParagraph"/>
              <w:numPr>
                <w:ilvl w:val="0"/>
                <w:numId w:val="14"/>
              </w:numPr>
              <w:textAlignment w:val="center"/>
            </w:pPr>
            <w:r>
              <w:t>Book page: "Related Titles" carousel buttons – Previous/next buttons lack accessible names (icons lack text alternatives)</w:t>
            </w:r>
          </w:p>
          <w:p w14:paraId="2408BD9C" w14:textId="77777777" w:rsidR="00DE3347" w:rsidRDefault="00DE3347" w:rsidP="00DE3347">
            <w:pPr>
              <w:pStyle w:val="ListParagraph"/>
              <w:numPr>
                <w:ilvl w:val="0"/>
                <w:numId w:val="14"/>
              </w:numPr>
              <w:textAlignment w:val="center"/>
            </w:pPr>
            <w:r>
              <w:t>Book page: Chapter expand controls – Components, implemented as links, lack accessible names (icons lack appropriate text alternatives) and do not communicate expand/collapse states</w:t>
            </w:r>
          </w:p>
          <w:p w14:paraId="19030D7F" w14:textId="77777777" w:rsidR="00DE3347" w:rsidRDefault="00DE3347" w:rsidP="00DE3347">
            <w:pPr>
              <w:pStyle w:val="ListParagraph"/>
              <w:numPr>
                <w:ilvl w:val="0"/>
                <w:numId w:val="14"/>
              </w:numPr>
              <w:textAlignment w:val="center"/>
            </w:pPr>
            <w:r>
              <w:t>Many pages: Close 'x' button in modals – Component is erroneously removed from the accessibility tree via aria-hidden="true" attribute, and lacks an appropriate accessible name (text label "x")</w:t>
            </w:r>
          </w:p>
          <w:p w14:paraId="464E0FF6" w14:textId="77777777" w:rsidR="00DE3347" w:rsidRDefault="00DE3347" w:rsidP="00DE3347">
            <w:pPr>
              <w:pStyle w:val="ListParagraph"/>
              <w:numPr>
                <w:ilvl w:val="0"/>
                <w:numId w:val="14"/>
              </w:numPr>
              <w:textAlignment w:val="center"/>
            </w:pPr>
            <w:r>
              <w:lastRenderedPageBreak/>
              <w:t>Collection: "View description" expandable – Component is implemented as a link and does not communicate expand/collapse states, although its label changes dynamically. Adjacent caret icon component is implemented as a separate element that lacks an accessible name.</w:t>
            </w:r>
          </w:p>
          <w:p w14:paraId="3BC72350" w14:textId="77777777" w:rsidR="00DE3347" w:rsidRDefault="00DE3347" w:rsidP="00DE3347">
            <w:pPr>
              <w:pStyle w:val="ListParagraph"/>
              <w:numPr>
                <w:ilvl w:val="0"/>
                <w:numId w:val="14"/>
              </w:numPr>
              <w:textAlignment w:val="center"/>
            </w:pPr>
            <w:r>
              <w:t>Collection, Search: Tablist – The list of links to select/activate tabbed content does not communicate state (e.g. selected tab) to AT, and tabbed content does lacks appropriate roles, states, and properties to operate well overall as a manually activated tablist. (The selection of tabs is less functional for use with keyboard/AT, with focus being retained in the link list after activation.)</w:t>
            </w:r>
          </w:p>
          <w:p w14:paraId="61A290D2" w14:textId="77777777" w:rsidR="00DE3347" w:rsidRDefault="00DE3347" w:rsidP="00DE3347">
            <w:pPr>
              <w:pStyle w:val="ListParagraph"/>
              <w:numPr>
                <w:ilvl w:val="0"/>
                <w:numId w:val="14"/>
              </w:numPr>
              <w:textAlignment w:val="center"/>
            </w:pPr>
            <w:r>
              <w:t>Image page: "Add to Lightbox" link – Component is implemented as a link (rather than a button) and does not communicate state</w:t>
            </w:r>
          </w:p>
          <w:p w14:paraId="349AC38C" w14:textId="05C92123" w:rsidR="00DE3347" w:rsidRDefault="00DE3347" w:rsidP="00DE3347">
            <w:pPr>
              <w:pStyle w:val="ListParagraph"/>
              <w:numPr>
                <w:ilvl w:val="0"/>
                <w:numId w:val="14"/>
              </w:numPr>
              <w:textAlignment w:val="center"/>
            </w:pPr>
            <w:r>
              <w:t xml:space="preserve">Lightboxes: Icon buttons – Components, implemented as links, lack accessible names </w:t>
            </w:r>
            <w:r w:rsidR="00212105">
              <w:t>(although bear title attributes)</w:t>
            </w:r>
          </w:p>
          <w:p w14:paraId="5083C4E6" w14:textId="0F435460" w:rsidR="00C84A7F" w:rsidRPr="001E45EE" w:rsidRDefault="00DE3347" w:rsidP="00EC6AAA">
            <w:pPr>
              <w:pStyle w:val="ListParagraph"/>
            </w:pPr>
            <w:r>
              <w:t xml:space="preserve">Sign In: "Forgot your password?" link – Expandable/collapsible </w:t>
            </w:r>
            <w:r w:rsidR="009412DE">
              <w:t>button</w:t>
            </w:r>
            <w:r>
              <w:t xml:space="preserve"> does not communicate state</w:t>
            </w:r>
          </w:p>
        </w:tc>
      </w:tr>
      <w:tr w:rsidR="00C84A7F" w:rsidRPr="00E106CB" w14:paraId="2AAF69D3" w14:textId="77777777" w:rsidTr="00EC6AAA">
        <w:tc>
          <w:tcPr>
            <w:tcW w:w="1070" w:type="pct"/>
            <w:tcBorders>
              <w:bottom w:val="single" w:sz="4" w:space="0" w:color="auto"/>
            </w:tcBorders>
            <w:shd w:val="clear" w:color="auto" w:fill="auto"/>
          </w:tcPr>
          <w:p w14:paraId="6B59A791" w14:textId="4A8D99DA"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2E71F553" w:rsidR="00C84A7F" w:rsidRDefault="0019550C"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shd w:val="clear" w:color="auto" w:fill="auto"/>
          </w:tcPr>
          <w:p w14:paraId="3A371081" w14:textId="72396250" w:rsidR="00C84A7F" w:rsidRDefault="00B84CEF" w:rsidP="00E54C0C">
            <w:pPr>
              <w:textAlignment w:val="center"/>
              <w:rPr>
                <w:rFonts w:asciiTheme="minorHAnsi" w:hAnsiTheme="minorHAnsi" w:cs="Calibri"/>
              </w:rPr>
            </w:pPr>
            <w:r>
              <w:rPr>
                <w:rFonts w:asciiTheme="minorHAnsi" w:hAnsiTheme="minorHAnsi" w:cs="Calibri"/>
              </w:rPr>
              <w:t xml:space="preserve">Status messages </w:t>
            </w:r>
            <w:r w:rsidR="004E0A64">
              <w:rPr>
                <w:rFonts w:asciiTheme="minorHAnsi" w:hAnsiTheme="minorHAnsi" w:cs="Calibri"/>
              </w:rPr>
              <w:t xml:space="preserve">are </w:t>
            </w:r>
            <w:r w:rsidR="00690548">
              <w:rPr>
                <w:rFonts w:asciiTheme="minorHAnsi" w:hAnsiTheme="minorHAnsi" w:cs="Calibri"/>
              </w:rPr>
              <w:t>presented</w:t>
            </w:r>
            <w:r w:rsidR="00315BA7">
              <w:rPr>
                <w:rFonts w:asciiTheme="minorHAnsi" w:hAnsiTheme="minorHAnsi" w:cs="Calibri"/>
              </w:rPr>
              <w:t xml:space="preserve"> to indicate </w:t>
            </w:r>
            <w:r w:rsidR="00690548">
              <w:rPr>
                <w:rFonts w:asciiTheme="minorHAnsi" w:hAnsiTheme="minorHAnsi" w:cs="Calibri"/>
              </w:rPr>
              <w:t xml:space="preserve">various </w:t>
            </w:r>
            <w:r w:rsidR="00315BA7">
              <w:rPr>
                <w:rFonts w:asciiTheme="minorHAnsi" w:hAnsiTheme="minorHAnsi" w:cs="Calibri"/>
              </w:rPr>
              <w:t>errors or the results of user actions (e.g. adding items to cart)</w:t>
            </w:r>
            <w:r w:rsidR="004E0A64">
              <w:rPr>
                <w:rFonts w:asciiTheme="minorHAnsi" w:hAnsiTheme="minorHAnsi" w:cs="Calibri"/>
              </w:rPr>
              <w:t xml:space="preserve">, but </w:t>
            </w:r>
            <w:r>
              <w:rPr>
                <w:rFonts w:asciiTheme="minorHAnsi" w:hAnsiTheme="minorHAnsi" w:cs="Calibri"/>
              </w:rPr>
              <w:t>are uncommonly encountered</w:t>
            </w:r>
            <w:r w:rsidR="00110085">
              <w:rPr>
                <w:rFonts w:asciiTheme="minorHAnsi" w:hAnsiTheme="minorHAnsi" w:cs="Calibri"/>
              </w:rPr>
              <w:t>.</w:t>
            </w:r>
            <w:r w:rsidR="0019550C">
              <w:rPr>
                <w:rFonts w:asciiTheme="minorHAnsi" w:hAnsiTheme="minorHAnsi" w:cs="Calibri"/>
              </w:rPr>
              <w:t xml:space="preserve"> </w:t>
            </w:r>
            <w:r w:rsidR="00696AEB">
              <w:rPr>
                <w:rFonts w:asciiTheme="minorHAnsi" w:hAnsiTheme="minorHAnsi" w:cs="Calibri"/>
              </w:rPr>
              <w:t>Several</w:t>
            </w:r>
            <w:r w:rsidR="002F6AA8">
              <w:rPr>
                <w:rFonts w:asciiTheme="minorHAnsi" w:hAnsiTheme="minorHAnsi" w:cs="Calibri"/>
              </w:rPr>
              <w:t xml:space="preserve"> such</w:t>
            </w:r>
            <w:r w:rsidR="00696AEB">
              <w:rPr>
                <w:rFonts w:asciiTheme="minorHAnsi" w:hAnsiTheme="minorHAnsi" w:cs="Calibri"/>
              </w:rPr>
              <w:t xml:space="preserve"> status messages</w:t>
            </w:r>
            <w:r w:rsidR="0019550C">
              <w:rPr>
                <w:rFonts w:asciiTheme="minorHAnsi" w:hAnsiTheme="minorHAnsi" w:cs="Calibri"/>
              </w:rPr>
              <w:t xml:space="preserve"> are</w:t>
            </w:r>
            <w:r w:rsidR="00C84A7F">
              <w:rPr>
                <w:rFonts w:asciiTheme="minorHAnsi" w:hAnsiTheme="minorHAnsi" w:cs="Calibri"/>
              </w:rPr>
              <w:t xml:space="preserve"> not announced by assistive technology. </w:t>
            </w:r>
          </w:p>
          <w:p w14:paraId="054E3862" w14:textId="77777777" w:rsidR="00A01751" w:rsidRDefault="00A01751" w:rsidP="00E54C0C">
            <w:pPr>
              <w:textAlignment w:val="center"/>
              <w:rPr>
                <w:rFonts w:asciiTheme="minorHAnsi" w:hAnsiTheme="minorHAnsi" w:cs="Calibri"/>
              </w:rPr>
            </w:pPr>
          </w:p>
          <w:p w14:paraId="1AFA1C9F" w14:textId="70B4CE82" w:rsidR="00A01751" w:rsidRPr="00A01751" w:rsidRDefault="00A01751" w:rsidP="00E54C0C">
            <w:pPr>
              <w:textAlignment w:val="center"/>
              <w:rPr>
                <w:rFonts w:cs="Calibri"/>
                <w:b/>
              </w:rPr>
            </w:pPr>
            <w:r>
              <w:rPr>
                <w:rFonts w:cs="Calibri"/>
                <w:b/>
              </w:rPr>
              <w:t>Exceptions:</w:t>
            </w:r>
          </w:p>
          <w:p w14:paraId="47D7A885" w14:textId="1E7D8AC1" w:rsidR="00A01751" w:rsidRDefault="00A01751" w:rsidP="00A01751">
            <w:pPr>
              <w:pStyle w:val="ListParagraph"/>
              <w:numPr>
                <w:ilvl w:val="0"/>
                <w:numId w:val="36"/>
              </w:numPr>
              <w:textAlignment w:val="center"/>
            </w:pPr>
            <w:r>
              <w:t>Book page, Book Chapter page: "Create lightbox..." success</w:t>
            </w:r>
            <w:r w:rsidR="009C021D">
              <w:t>/error</w:t>
            </w:r>
            <w:r>
              <w:t xml:space="preserve"> message – Brief message is presented dynamically upon component activation, but is not announced to AT.</w:t>
            </w:r>
          </w:p>
          <w:p w14:paraId="4D0BC8ED" w14:textId="5140D2F9" w:rsidR="00A01751" w:rsidRDefault="00A01751" w:rsidP="00A01751">
            <w:pPr>
              <w:pStyle w:val="ListParagraph"/>
              <w:numPr>
                <w:ilvl w:val="0"/>
                <w:numId w:val="36"/>
              </w:numPr>
              <w:textAlignment w:val="center"/>
            </w:pPr>
            <w:r>
              <w:t xml:space="preserve">Book Chapter page, Image page: </w:t>
            </w:r>
            <w:r w:rsidR="00C626B9">
              <w:t>Add to Cart</w:t>
            </w:r>
            <w:r>
              <w:t xml:space="preserve"> – Tally of items in cart is dynamically updated, but is not announced to AT</w:t>
            </w:r>
            <w:r w:rsidR="00974D4D">
              <w:t>; message indication that item has already been added to cart is not announced to AT</w:t>
            </w:r>
          </w:p>
          <w:p w14:paraId="5827F899" w14:textId="77777777" w:rsidR="00A01751" w:rsidRDefault="00A01751" w:rsidP="00A01751">
            <w:pPr>
              <w:pStyle w:val="ListParagraph"/>
              <w:numPr>
                <w:ilvl w:val="0"/>
                <w:numId w:val="36"/>
              </w:numPr>
              <w:textAlignment w:val="center"/>
            </w:pPr>
            <w:r>
              <w:t>Books, Search: Search result tally – Tally of search results is dynamically updated without changes of context, but is not announced to AT</w:t>
            </w:r>
          </w:p>
          <w:p w14:paraId="0ABDC5C7" w14:textId="77777777" w:rsidR="00A01751" w:rsidRDefault="00A01751" w:rsidP="00A01751">
            <w:pPr>
              <w:pStyle w:val="ListParagraph"/>
              <w:numPr>
                <w:ilvl w:val="0"/>
                <w:numId w:val="36"/>
              </w:numPr>
              <w:textAlignment w:val="center"/>
            </w:pPr>
            <w:r>
              <w:t>Image page: "Save to Lightbox" success message – Brief success message is presented dynamically upon input, but is not announced to AT.</w:t>
            </w:r>
          </w:p>
          <w:p w14:paraId="2D591532" w14:textId="77777777" w:rsidR="00A01751" w:rsidRDefault="00A01751" w:rsidP="00A01751">
            <w:pPr>
              <w:pStyle w:val="ListParagraph"/>
              <w:numPr>
                <w:ilvl w:val="0"/>
                <w:numId w:val="36"/>
              </w:numPr>
              <w:textAlignment w:val="center"/>
            </w:pPr>
            <w:r>
              <w:t>Lightboxes: "Loading results" status, success messages – Brief loading states and success messages upon various interactions are not announced to AT</w:t>
            </w:r>
          </w:p>
          <w:p w14:paraId="097A0F73" w14:textId="191664A5" w:rsidR="00A01751" w:rsidRPr="00A01751" w:rsidRDefault="00A01751" w:rsidP="00835B03">
            <w:pPr>
              <w:pStyle w:val="ListParagraph"/>
              <w:numPr>
                <w:ilvl w:val="0"/>
                <w:numId w:val="36"/>
              </w:numPr>
              <w:textAlignment w:val="center"/>
            </w:pPr>
            <w:r>
              <w:t xml:space="preserve">Cart: "Please describe how" messages – </w:t>
            </w:r>
            <w:r w:rsidR="005D5A95">
              <w:t xml:space="preserve">Error </w:t>
            </w:r>
            <w:r>
              <w:t>messages are not announced to AT</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7DF7D6C0"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lastRenderedPageBreak/>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78BDD6AA" w:rsidR="00C84A7F" w:rsidRPr="00E106CB" w:rsidRDefault="003D6A83"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27075E">
        <w:tc>
          <w:tcPr>
            <w:tcW w:w="1070" w:type="pct"/>
            <w:shd w:val="clear" w:color="auto" w:fill="FFFFFF" w:themeFill="background1"/>
          </w:tcPr>
          <w:p w14:paraId="5083C4F4" w14:textId="38937801"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7B5409C1" w:rsidR="00C84A7F" w:rsidRPr="00E106CB" w:rsidRDefault="0027075E"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4F9EF1A8" w:rsidR="00C84A7F" w:rsidRPr="00E106CB" w:rsidRDefault="00C651D2" w:rsidP="00C84A7F">
            <w:pPr>
              <w:rPr>
                <w:rFonts w:cs="Calibri"/>
              </w:rPr>
            </w:pPr>
            <w:r>
              <w:rPr>
                <w:rFonts w:cs="Calibri"/>
              </w:rPr>
              <w:t>There is no pre-recorded audio content.</w:t>
            </w:r>
          </w:p>
        </w:tc>
      </w:tr>
      <w:tr w:rsidR="00C84A7F" w:rsidRPr="00E106CB" w14:paraId="5083C4FD" w14:textId="77777777" w:rsidTr="0027075E">
        <w:tc>
          <w:tcPr>
            <w:tcW w:w="1070" w:type="pct"/>
            <w:shd w:val="clear" w:color="auto" w:fill="FFFFFF" w:themeFill="background1"/>
          </w:tcPr>
          <w:p w14:paraId="5083C4F9" w14:textId="26EB4530"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4A157580" w:rsidR="00C84A7F" w:rsidRPr="00E106CB" w:rsidRDefault="0027075E"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5EA5EB6A" w:rsidR="00C84A7F" w:rsidRPr="00E106CB" w:rsidRDefault="00C130F6" w:rsidP="00C84A7F">
            <w:pPr>
              <w:rPr>
                <w:rFonts w:cs="Calibri"/>
              </w:rPr>
            </w:pPr>
            <w:r>
              <w:rPr>
                <w:rFonts w:cs="Calibri"/>
              </w:rPr>
              <w:t>There is no pre-recorded synchronized audio/video content.</w:t>
            </w:r>
          </w:p>
        </w:tc>
      </w:tr>
      <w:tr w:rsidR="00C84A7F" w:rsidRPr="00E106CB" w14:paraId="5083C502" w14:textId="77777777" w:rsidTr="00962E5F">
        <w:tc>
          <w:tcPr>
            <w:tcW w:w="1070" w:type="pct"/>
            <w:shd w:val="clear" w:color="auto" w:fill="FFFFFF" w:themeFill="background1"/>
          </w:tcPr>
          <w:p w14:paraId="5083C4FE" w14:textId="4A920297"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021897F3" w:rsidR="00C84A7F" w:rsidRPr="00E106CB" w:rsidRDefault="0027075E"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27075E">
        <w:tc>
          <w:tcPr>
            <w:tcW w:w="1070" w:type="pct"/>
            <w:shd w:val="clear" w:color="auto" w:fill="FFFFFF" w:themeFill="background1"/>
          </w:tcPr>
          <w:p w14:paraId="5083C503" w14:textId="6C6572B0"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3A108D32" w:rsidR="00C84A7F" w:rsidRPr="00E106CB" w:rsidRDefault="0027075E"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62316711" w:rsidR="00C84A7F" w:rsidRPr="00E106CB" w:rsidRDefault="00FA303D" w:rsidP="00C84A7F">
            <w:pPr>
              <w:rPr>
                <w:rFonts w:cs="Calibri"/>
              </w:rPr>
            </w:pPr>
            <w:r>
              <w:rPr>
                <w:rFonts w:cs="Calibri"/>
              </w:rPr>
              <w:t>There is no pre-recorded video content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3EF07116"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1F05DE07" w:rsidR="00C84A7F" w:rsidRPr="00E106CB" w:rsidRDefault="0027075E"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86064">
        <w:tc>
          <w:tcPr>
            <w:tcW w:w="1070" w:type="pct"/>
            <w:shd w:val="clear" w:color="auto" w:fill="FFFFFF" w:themeFill="background1"/>
          </w:tcPr>
          <w:p w14:paraId="5083C50D" w14:textId="17778CB6"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FFFFCC"/>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3681D7DC" w:rsidR="00C84A7F" w:rsidRPr="007E0151" w:rsidRDefault="00986064" w:rsidP="00C84A7F">
                <w:pPr>
                  <w:tabs>
                    <w:tab w:val="center" w:pos="787"/>
                  </w:tabs>
                  <w:rPr>
                    <w:rFonts w:cs="Calibri"/>
                    <w:color w:val="FF0000"/>
                  </w:rPr>
                </w:pPr>
                <w:r>
                  <w:rPr>
                    <w:rFonts w:eastAsia="Times New Roman" w:cs="Calibri"/>
                  </w:rPr>
                  <w:t>Partially supports</w:t>
                </w:r>
              </w:p>
            </w:sdtContent>
          </w:sdt>
          <w:bookmarkEnd w:id="45" w:displacedByCustomXml="prev"/>
        </w:tc>
        <w:tc>
          <w:tcPr>
            <w:tcW w:w="3084" w:type="pct"/>
            <w:shd w:val="clear" w:color="auto" w:fill="FFFFFF" w:themeFill="background1"/>
          </w:tcPr>
          <w:p w14:paraId="1293C0E6" w14:textId="31DAE96A" w:rsidR="00986064" w:rsidRDefault="002C4611" w:rsidP="00C84A7F">
            <w:pPr>
              <w:rPr>
                <w:rFonts w:asciiTheme="minorHAnsi" w:hAnsiTheme="minorHAnsi" w:cs="Calibri"/>
              </w:rPr>
            </w:pPr>
            <w:r>
              <w:rPr>
                <w:rFonts w:cs="Calibri"/>
              </w:rPr>
              <w:t>Most pages do not feature any</w:t>
            </w:r>
            <w:r w:rsidR="00D3342F">
              <w:rPr>
                <w:rFonts w:cs="Calibri"/>
              </w:rPr>
              <w:t xml:space="preserve"> m</w:t>
            </w:r>
            <w:r w:rsidR="00C84A7F">
              <w:rPr>
                <w:rFonts w:cs="Calibri"/>
              </w:rPr>
              <w:t>oving, scrolling, or auto-updating information</w:t>
            </w:r>
            <w:r>
              <w:rPr>
                <w:rFonts w:cs="Calibri"/>
              </w:rPr>
              <w:t>.</w:t>
            </w:r>
          </w:p>
          <w:p w14:paraId="76763CAF" w14:textId="77777777" w:rsidR="00D600DC" w:rsidRDefault="00D600DC" w:rsidP="00C84A7F">
            <w:pPr>
              <w:rPr>
                <w:rFonts w:cs="Calibri"/>
              </w:rPr>
            </w:pPr>
          </w:p>
          <w:p w14:paraId="49949935" w14:textId="77777777" w:rsidR="00986064" w:rsidRPr="00986064" w:rsidRDefault="00986064" w:rsidP="00C84A7F">
            <w:pPr>
              <w:rPr>
                <w:rFonts w:cs="Calibri"/>
                <w:b/>
                <w:bCs/>
              </w:rPr>
            </w:pPr>
            <w:r w:rsidRPr="00986064">
              <w:rPr>
                <w:rFonts w:cs="Calibri"/>
                <w:b/>
                <w:bCs/>
              </w:rPr>
              <w:t>Exceptions:</w:t>
            </w:r>
          </w:p>
          <w:p w14:paraId="5083C510" w14:textId="1C4BE612" w:rsidR="00C84A7F" w:rsidRPr="00986064" w:rsidRDefault="00986064" w:rsidP="00986064">
            <w:pPr>
              <w:pStyle w:val="ListParagraph"/>
              <w:numPr>
                <w:ilvl w:val="0"/>
                <w:numId w:val="37"/>
              </w:numPr>
            </w:pPr>
            <w:r w:rsidRPr="00986064">
              <w:t>Book page: "Related Titles" carousel – The carousel of related book titles automatically scrolls and lacks controls to stop, pause, or hide</w:t>
            </w:r>
            <w:r w:rsidR="00C84A7F" w:rsidRPr="00986064">
              <w:br/>
            </w:r>
            <w:r w:rsidR="00C84A7F" w:rsidRPr="00986064">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284D8DBA"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 xml:space="preserve">Users are warned of time limits shorter than 20 hours and time </w:t>
            </w:r>
            <w:r w:rsidRPr="00E106CB">
              <w:rPr>
                <w:rFonts w:cs="Calibri"/>
              </w:rPr>
              <w:lastRenderedPageBreak/>
              <w:t>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720DA83F" w:rsidR="00C84A7F" w:rsidRPr="001507CF" w:rsidRDefault="00FF1A5D"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6FFA7FAA" w14:textId="3535E40D" w:rsidR="004C3D77" w:rsidRDefault="00BA723D" w:rsidP="004C3D77">
            <w:pPr>
              <w:rPr>
                <w:rFonts w:cs="Calibri"/>
              </w:rPr>
            </w:pPr>
            <w:r>
              <w:rPr>
                <w:rFonts w:cs="Calibri"/>
              </w:rPr>
              <w:t xml:space="preserve">Pages </w:t>
            </w:r>
            <w:r w:rsidR="004C3D77">
              <w:rPr>
                <w:rFonts w:cs="Calibri"/>
              </w:rPr>
              <w:t>are not subject to session time limits</w:t>
            </w:r>
            <w:r w:rsidR="00AD6CDE">
              <w:rPr>
                <w:rFonts w:cs="Calibri"/>
              </w:rPr>
              <w:t xml:space="preserve"> – </w:t>
            </w:r>
            <w:r w:rsidR="00FF1A5D">
              <w:rPr>
                <w:rFonts w:cs="Calibri"/>
              </w:rPr>
              <w:t>or the time limit is longer than 20 hours.</w:t>
            </w:r>
          </w:p>
          <w:p w14:paraId="5083C51C" w14:textId="15516E20" w:rsidR="00C84A7F" w:rsidRPr="00555BA5" w:rsidRDefault="00C84A7F" w:rsidP="00C84A7F">
            <w:pPr>
              <w:rPr>
                <w:rFonts w:cs="Calibri"/>
              </w:rPr>
            </w:pPr>
          </w:p>
        </w:tc>
      </w:tr>
      <w:tr w:rsidR="00C84A7F" w:rsidRPr="00E106CB" w14:paraId="5083C523" w14:textId="77777777" w:rsidTr="00962E5F">
        <w:tc>
          <w:tcPr>
            <w:tcW w:w="1070" w:type="pct"/>
            <w:shd w:val="clear" w:color="auto" w:fill="auto"/>
          </w:tcPr>
          <w:p w14:paraId="5083C51E" w14:textId="4DBC5245"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4DA9BC94" w:rsidR="00C84A7F" w:rsidRPr="00445499" w:rsidRDefault="004F5F04" w:rsidP="00C84A7F">
                <w:pPr>
                  <w:rPr>
                    <w:rFonts w:cs="Calibri"/>
                  </w:rPr>
                </w:pPr>
                <w:r>
                  <w:rPr>
                    <w:rFonts w:eastAsia="Times New Roman" w:cs="Calibri"/>
                  </w:rPr>
                  <w:t>Supports</w:t>
                </w:r>
              </w:p>
            </w:sdtContent>
          </w:sdt>
          <w:bookmarkEnd w:id="48" w:displacedByCustomXml="prev"/>
        </w:tc>
        <w:tc>
          <w:tcPr>
            <w:tcW w:w="3084" w:type="pct"/>
            <w:shd w:val="clear" w:color="auto" w:fill="auto"/>
          </w:tcPr>
          <w:p w14:paraId="5083C522" w14:textId="05BE420D" w:rsidR="00C84A7F" w:rsidRPr="00E106CB"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FD398A">
              <w:rPr>
                <w:rFonts w:cs="Calibri"/>
              </w:rPr>
              <w:t>global</w:t>
            </w:r>
            <w:r w:rsidR="004E6316">
              <w:rPr>
                <w:rFonts w:cs="Calibri"/>
              </w:rPr>
              <w:t xml:space="preserve">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F2179E">
              <w:rPr>
                <w:rFonts w:cs="Calibri"/>
              </w:rPr>
              <w:t>Users can find specific Image pages via S</w:t>
            </w:r>
            <w:r w:rsidR="004F5F04">
              <w:rPr>
                <w:rFonts w:cs="Calibri"/>
              </w:rPr>
              <w:t>earch</w:t>
            </w:r>
            <w:r w:rsidR="004A325B">
              <w:rPr>
                <w:rFonts w:cs="Calibri"/>
              </w:rPr>
              <w:t xml:space="preserve"> functionality</w:t>
            </w:r>
            <w:r w:rsidR="004F5F04">
              <w:rPr>
                <w:rFonts w:cs="Calibri"/>
              </w:rPr>
              <w:t>, topical index pages</w:t>
            </w:r>
            <w:r w:rsidR="00416D46">
              <w:rPr>
                <w:rFonts w:cs="Calibri"/>
              </w:rPr>
              <w:t xml:space="preserve"> (Collection/Books)</w:t>
            </w:r>
            <w:r w:rsidR="004F5F04">
              <w:rPr>
                <w:rFonts w:cs="Calibri"/>
              </w:rPr>
              <w:t>,</w:t>
            </w:r>
            <w:r w:rsidR="00C16F65">
              <w:rPr>
                <w:rFonts w:cs="Calibri"/>
              </w:rPr>
              <w:t xml:space="preserve"> </w:t>
            </w:r>
            <w:r w:rsidR="00416D46">
              <w:rPr>
                <w:rFonts w:cs="Calibri"/>
              </w:rPr>
              <w:t xml:space="preserve">and Book Chapter </w:t>
            </w:r>
            <w:r w:rsidR="00F2179E">
              <w:rPr>
                <w:rFonts w:cs="Calibri"/>
              </w:rPr>
              <w:t>lists/previews.</w:t>
            </w:r>
          </w:p>
        </w:tc>
      </w:tr>
      <w:tr w:rsidR="00C84A7F" w:rsidRPr="00E106CB" w14:paraId="5083C52C" w14:textId="77777777" w:rsidTr="00962E5F">
        <w:tc>
          <w:tcPr>
            <w:tcW w:w="1070" w:type="pct"/>
            <w:shd w:val="clear" w:color="auto" w:fill="auto"/>
          </w:tcPr>
          <w:p w14:paraId="5083C524" w14:textId="1DB1E219"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1591DDA2" w:rsidR="00C84A7F" w:rsidRPr="0020550E" w:rsidRDefault="002E5B84" w:rsidP="00C44858">
                <w:pPr>
                  <w:rPr>
                    <w:rFonts w:cs="Calibri"/>
                  </w:rPr>
                </w:pPr>
                <w:r>
                  <w:rPr>
                    <w:rFonts w:eastAsia="Times New Roman" w:cs="Calibri"/>
                  </w:rPr>
                  <w:t>Supports</w:t>
                </w:r>
              </w:p>
            </w:sdtContent>
          </w:sdt>
          <w:bookmarkEnd w:id="49" w:displacedByCustomXml="prev"/>
        </w:tc>
        <w:tc>
          <w:tcPr>
            <w:tcW w:w="3084" w:type="pct"/>
            <w:shd w:val="clear" w:color="auto" w:fill="auto"/>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00962E5F">
        <w:tc>
          <w:tcPr>
            <w:tcW w:w="1070" w:type="pct"/>
            <w:shd w:val="clear" w:color="auto" w:fill="auto"/>
          </w:tcPr>
          <w:p w14:paraId="5083C52D" w14:textId="4DE1A096"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6CBC4A9B" w:rsidR="00C84A7F" w:rsidRPr="00445499" w:rsidRDefault="00C1546C" w:rsidP="00C84A7F">
                <w:pPr>
                  <w:rPr>
                    <w:rFonts w:cs="Calibri"/>
                  </w:rPr>
                </w:pPr>
                <w:r>
                  <w:rPr>
                    <w:rFonts w:eastAsia="Times New Roman" w:cs="Calibri"/>
                  </w:rPr>
                  <w:t>Supports</w:t>
                </w:r>
              </w:p>
            </w:sdtContent>
          </w:sdt>
          <w:bookmarkEnd w:id="50" w:displacedByCustomXml="prev"/>
        </w:tc>
        <w:tc>
          <w:tcPr>
            <w:tcW w:w="3084" w:type="pct"/>
            <w:shd w:val="clear" w:color="auto" w:fill="auto"/>
          </w:tcPr>
          <w:p w14:paraId="5083C530" w14:textId="5F7A4BDC" w:rsidR="00C84A7F" w:rsidRPr="00E106CB" w:rsidRDefault="00C84A7F" w:rsidP="00C84A7F">
            <w:pPr>
              <w:rPr>
                <w:rFonts w:cs="Calibri"/>
              </w:rPr>
            </w:pPr>
            <w:r w:rsidRPr="00DA26CD">
              <w:rPr>
                <w:rFonts w:cs="Calibri"/>
              </w:rPr>
              <w:t xml:space="preserve">Navigation menus are </w:t>
            </w:r>
            <w:r w:rsidR="00A40B69">
              <w:rPr>
                <w:rFonts w:cs="Calibri"/>
              </w:rPr>
              <w:t xml:space="preserve">typically </w:t>
            </w:r>
            <w:r w:rsidRPr="00DA26CD">
              <w:rPr>
                <w:rFonts w:cs="Calibri"/>
              </w:rPr>
              <w:t xml:space="preserve">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sidR="00FD398A">
              <w:rPr>
                <w:rFonts w:cs="Calibri"/>
              </w:rPr>
              <w:t xml:space="preserve"> and footer</w:t>
            </w:r>
            <w:r>
              <w:rPr>
                <w:rFonts w:cs="Calibri"/>
              </w:rPr>
              <w:t xml:space="preserve"> </w:t>
            </w:r>
            <w:r w:rsidRPr="00DA26CD">
              <w:rPr>
                <w:rFonts w:cs="Calibri"/>
              </w:rPr>
              <w:t>are consistent across pages</w:t>
            </w:r>
            <w:r>
              <w:rPr>
                <w:rFonts w:cs="Calibri"/>
              </w:rPr>
              <w:t xml:space="preserve">, occurring in the same order; secondary navigation </w:t>
            </w:r>
            <w:r w:rsidR="00FD398A">
              <w:rPr>
                <w:rFonts w:cs="Calibri"/>
              </w:rPr>
              <w:t>(e.g. breadcrumbs) 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3694BF29" w:rsidR="00C84A7F" w:rsidRPr="00E106CB" w:rsidRDefault="00C84A7F" w:rsidP="00C84A7F">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2DE38AA0" w:rsidR="00C84A7F" w:rsidRPr="00E106CB" w:rsidRDefault="00FD398A"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55D47E81" w:rsidR="00C84A7F" w:rsidRPr="00E106CB" w:rsidRDefault="00C926EC" w:rsidP="00C84A7F">
            <w:pPr>
              <w:rPr>
                <w:rFonts w:cs="Calibri"/>
              </w:rPr>
            </w:pPr>
            <w:r>
              <w:rPr>
                <w:rFonts w:cs="Calibri"/>
              </w:rPr>
              <w:t>Users may</w:t>
            </w:r>
            <w:r w:rsidR="00976E01">
              <w:rPr>
                <w:rFonts w:cs="Calibri"/>
              </w:rPr>
              <w:t xml:space="preserve"> review and</w:t>
            </w:r>
            <w:r>
              <w:rPr>
                <w:rFonts w:cs="Calibri"/>
              </w:rPr>
              <w:t xml:space="preserve"> modify</w:t>
            </w:r>
            <w:r w:rsidR="00422742">
              <w:rPr>
                <w:rFonts w:cs="Calibri"/>
              </w:rPr>
              <w:t xml:space="preserve"> Cart contents </w:t>
            </w:r>
            <w:r w:rsidR="00976E01">
              <w:rPr>
                <w:rFonts w:cs="Calibri"/>
              </w:rPr>
              <w:t>before proceeding to Checkout.</w:t>
            </w:r>
            <w:r w:rsidR="00C84A7F">
              <w:rPr>
                <w:rFonts w:cs="Calibri"/>
              </w:rPr>
              <w:t xml:space="preserve"> </w:t>
            </w:r>
            <w:r w:rsidR="00422742">
              <w:rPr>
                <w:rFonts w:cs="Calibri"/>
              </w:rPr>
              <w:t>The</w:t>
            </w:r>
            <w:r w:rsidR="00636B3D">
              <w:rPr>
                <w:rFonts w:cs="Calibri"/>
              </w:rPr>
              <w:t xml:space="preserve"> Checkout &amp; Order Confirmation </w:t>
            </w:r>
            <w:r w:rsidR="00422742">
              <w:rPr>
                <w:rFonts w:cs="Calibri"/>
              </w:rPr>
              <w:t>process</w:t>
            </w:r>
            <w:r w:rsidR="00976E01">
              <w:rPr>
                <w:rFonts w:cs="Calibri"/>
              </w:rPr>
              <w:t xml:space="preserve"> additionally permits the</w:t>
            </w:r>
            <w:r w:rsidR="00422742">
              <w:rPr>
                <w:rFonts w:cs="Calibri"/>
              </w:rPr>
              <w:t xml:space="preserve"> user to review the </w:t>
            </w:r>
            <w:r w:rsidR="00B503F0">
              <w:rPr>
                <w:rFonts w:cs="Calibri"/>
              </w:rPr>
              <w:t>intended purchase</w:t>
            </w:r>
            <w:r w:rsidR="00123CD2">
              <w:rPr>
                <w:rFonts w:cs="Calibri"/>
              </w:rPr>
              <w:t xml:space="preserve"> (including item quantities and pricing)</w:t>
            </w:r>
            <w:r w:rsidR="00B503F0">
              <w:rPr>
                <w:rFonts w:cs="Calibri"/>
              </w:rPr>
              <w:t xml:space="preserve"> </w:t>
            </w:r>
            <w:r w:rsidR="006A3013">
              <w:rPr>
                <w:rFonts w:cs="Calibri"/>
              </w:rPr>
              <w:t xml:space="preserve">at multiple points </w:t>
            </w:r>
            <w:r w:rsidR="00422742">
              <w:rPr>
                <w:rFonts w:cs="Calibri"/>
              </w:rPr>
              <w:t>before final confirmation.</w:t>
            </w:r>
            <w:r w:rsidR="00D256FD">
              <w:rPr>
                <w:rFonts w:cs="Calibri"/>
              </w:rPr>
              <w:t xml:space="preserve"> User account </w:t>
            </w:r>
            <w:r w:rsidR="00B42391">
              <w:rPr>
                <w:rFonts w:cs="Calibri"/>
              </w:rPr>
              <w:t>information necessary for completing orders (e.g. contact details and addresses) may be modified during Check</w:t>
            </w:r>
            <w:r w:rsidR="00953EA5">
              <w:rPr>
                <w:rFonts w:cs="Calibri"/>
              </w:rPr>
              <w:t>o</w:t>
            </w:r>
            <w:r w:rsidR="00B42391">
              <w:rPr>
                <w:rFonts w:cs="Calibri"/>
              </w:rPr>
              <w:t xml:space="preserve">ut or </w:t>
            </w:r>
            <w:r w:rsidR="005F11C0">
              <w:rPr>
                <w:rFonts w:cs="Calibri"/>
              </w:rPr>
              <w:t xml:space="preserve">at any point </w:t>
            </w:r>
            <w:r w:rsidR="00B42391">
              <w:rPr>
                <w:rFonts w:cs="Calibri"/>
              </w:rPr>
              <w:t xml:space="preserve">via </w:t>
            </w:r>
            <w:r w:rsidR="00BD374B">
              <w:rPr>
                <w:rFonts w:cs="Calibri"/>
              </w:rPr>
              <w:t>Update Account.</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shd w:val="clear" w:color="auto" w:fill="auto"/>
          </w:tcPr>
          <w:p w14:paraId="10F3E62B" w14:textId="66DEE726"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6EE9E7EF" w:rsidR="00C84A7F" w:rsidRPr="001507CF" w:rsidRDefault="00A40B69"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shd w:val="clear" w:color="auto" w:fill="auto"/>
          </w:tcPr>
          <w:p w14:paraId="2A5C6632" w14:textId="729EC844"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 xml:space="preserve">All functionality that uses multipoint or path-based gestures for operation can be operated with a single </w:t>
            </w:r>
            <w:r w:rsidRPr="00B36239">
              <w:rPr>
                <w:rFonts w:cs="Calibri"/>
              </w:rPr>
              <w:lastRenderedPageBreak/>
              <w:t>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552A1685" w:rsidR="00C84A7F" w:rsidRPr="00445499" w:rsidRDefault="00A40B69" w:rsidP="00C84A7F">
                <w:pPr>
                  <w:rPr>
                    <w:rFonts w:cs="Calibri"/>
                  </w:rPr>
                </w:pPr>
                <w:r>
                  <w:rPr>
                    <w:rFonts w:eastAsia="Times New Roman" w:cs="Calibri"/>
                  </w:rPr>
                  <w:t>Supports</w:t>
                </w:r>
              </w:p>
            </w:sdtContent>
          </w:sdt>
          <w:bookmarkEnd w:id="54" w:displacedByCustomXml="prev"/>
        </w:tc>
        <w:tc>
          <w:tcPr>
            <w:tcW w:w="3084" w:type="pct"/>
            <w:shd w:val="clear" w:color="auto" w:fill="auto"/>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shd w:val="clear" w:color="auto" w:fill="auto"/>
          </w:tcPr>
          <w:p w14:paraId="78EC841A" w14:textId="1B2F4FA3"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0798FE1C" w14:textId="77777777" w:rsidR="00C84A7F" w:rsidRPr="00B36239" w:rsidRDefault="00C84A7F" w:rsidP="00C84A7F">
            <w:pPr>
              <w:rPr>
                <w:rFonts w:cs="Calibri"/>
              </w:rPr>
            </w:pP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02324139" w:rsidR="00C84A7F" w:rsidRPr="00445499" w:rsidRDefault="00A40B69" w:rsidP="00C84A7F">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shd w:val="clear" w:color="auto" w:fill="auto"/>
          </w:tcPr>
          <w:p w14:paraId="527BDD2F" w14:textId="46CE9A18"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DC1911B" w:rsidR="00C84A7F" w:rsidRPr="00445499" w:rsidRDefault="00A40B69" w:rsidP="00C84A7F">
                <w:pPr>
                  <w:rPr>
                    <w:rFonts w:cs="Calibri"/>
                  </w:rPr>
                </w:pPr>
                <w:r>
                  <w:rPr>
                    <w:rFonts w:eastAsia="Times New Roman" w:cs="Calibri"/>
                  </w:rPr>
                  <w:t>Supports</w:t>
                </w:r>
              </w:p>
            </w:sdtContent>
          </w:sdt>
          <w:bookmarkEnd w:id="56" w:displacedByCustomXml="prev"/>
        </w:tc>
        <w:tc>
          <w:tcPr>
            <w:tcW w:w="3084" w:type="pct"/>
            <w:shd w:val="clear" w:color="auto" w:fill="auto"/>
          </w:tcPr>
          <w:p w14:paraId="60BFAA22" w14:textId="7BFF7224" w:rsidR="00C84A7F" w:rsidRPr="00E106CB" w:rsidRDefault="00C84A7F" w:rsidP="00C84A7F">
            <w:pPr>
              <w:rPr>
                <w:rFonts w:cs="Calibri"/>
              </w:rPr>
            </w:pPr>
            <w:r>
              <w:rPr>
                <w:rFonts w:cs="Calibri"/>
              </w:rPr>
              <w:t>There is no content that utilizes device or user motion.</w:t>
            </w:r>
          </w:p>
        </w:tc>
      </w:tr>
    </w:tbl>
    <w:p w14:paraId="718962E8" w14:textId="77777777" w:rsidR="00CC3FFB" w:rsidRPr="00CC3FFB" w:rsidRDefault="00CC3FFB" w:rsidP="00B37BD8"/>
    <w:sectPr w:rsidR="00CC3FFB" w:rsidRPr="00CC3FFB"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57E1" w14:textId="77777777" w:rsidR="00DB17B1" w:rsidRDefault="00DB17B1" w:rsidP="00CB1F45">
      <w:r>
        <w:separator/>
      </w:r>
    </w:p>
  </w:endnote>
  <w:endnote w:type="continuationSeparator" w:id="0">
    <w:p w14:paraId="1CBF92E3" w14:textId="77777777" w:rsidR="00DB17B1" w:rsidRDefault="00DB17B1" w:rsidP="00CB1F45">
      <w:r>
        <w:continuationSeparator/>
      </w:r>
    </w:p>
  </w:endnote>
  <w:endnote w:type="continuationNotice" w:id="1">
    <w:p w14:paraId="5DB17C3E" w14:textId="77777777" w:rsidR="00DB17B1" w:rsidRDefault="00DB1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4B6190F2" w:rsidR="004E1C73" w:rsidRDefault="00B45B68">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BD5B12">
          <w:t>Netter Images</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5513" w14:textId="77777777" w:rsidR="00DB17B1" w:rsidRDefault="00DB17B1" w:rsidP="00CB1F45">
      <w:r>
        <w:separator/>
      </w:r>
    </w:p>
  </w:footnote>
  <w:footnote w:type="continuationSeparator" w:id="0">
    <w:p w14:paraId="6B0F342B" w14:textId="77777777" w:rsidR="00DB17B1" w:rsidRDefault="00DB17B1" w:rsidP="00CB1F45">
      <w:r>
        <w:continuationSeparator/>
      </w:r>
    </w:p>
  </w:footnote>
  <w:footnote w:type="continuationNotice" w:id="1">
    <w:p w14:paraId="63C1862A" w14:textId="77777777" w:rsidR="00DB17B1" w:rsidRDefault="00DB17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ABF8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431E413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90100"/>
    <w:multiLevelType w:val="hybridMultilevel"/>
    <w:tmpl w:val="32844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23C39"/>
    <w:multiLevelType w:val="hybridMultilevel"/>
    <w:tmpl w:val="53323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B66D7"/>
    <w:multiLevelType w:val="hybridMultilevel"/>
    <w:tmpl w:val="180A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77CE6"/>
    <w:multiLevelType w:val="hybridMultilevel"/>
    <w:tmpl w:val="CED8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8"/>
  </w:num>
  <w:num w:numId="3" w16cid:durableId="155538861">
    <w:abstractNumId w:val="23"/>
  </w:num>
  <w:num w:numId="4" w16cid:durableId="16321547">
    <w:abstractNumId w:val="27"/>
  </w:num>
  <w:num w:numId="5" w16cid:durableId="1030569948">
    <w:abstractNumId w:val="13"/>
  </w:num>
  <w:num w:numId="6" w16cid:durableId="1634559390">
    <w:abstractNumId w:val="18"/>
  </w:num>
  <w:num w:numId="7" w16cid:durableId="181751386">
    <w:abstractNumId w:val="2"/>
  </w:num>
  <w:num w:numId="8" w16cid:durableId="1747418760">
    <w:abstractNumId w:val="1"/>
  </w:num>
  <w:num w:numId="9" w16cid:durableId="1535312358">
    <w:abstractNumId w:val="32"/>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3"/>
  </w:num>
  <w:num w:numId="15" w16cid:durableId="1864857688">
    <w:abstractNumId w:val="3"/>
  </w:num>
  <w:num w:numId="16" w16cid:durableId="1856267920">
    <w:abstractNumId w:val="30"/>
  </w:num>
  <w:num w:numId="17" w16cid:durableId="1637446308">
    <w:abstractNumId w:val="26"/>
  </w:num>
  <w:num w:numId="18" w16cid:durableId="1110664947">
    <w:abstractNumId w:val="22"/>
  </w:num>
  <w:num w:numId="19" w16cid:durableId="2017879863">
    <w:abstractNumId w:val="34"/>
  </w:num>
  <w:num w:numId="20" w16cid:durableId="1401248241">
    <w:abstractNumId w:val="19"/>
  </w:num>
  <w:num w:numId="21" w16cid:durableId="306129825">
    <w:abstractNumId w:val="37"/>
  </w:num>
  <w:num w:numId="22" w16cid:durableId="1224409654">
    <w:abstractNumId w:val="0"/>
  </w:num>
  <w:num w:numId="23" w16cid:durableId="801918724">
    <w:abstractNumId w:val="7"/>
  </w:num>
  <w:num w:numId="24" w16cid:durableId="169758242">
    <w:abstractNumId w:val="17"/>
  </w:num>
  <w:num w:numId="25" w16cid:durableId="488637602">
    <w:abstractNumId w:val="11"/>
  </w:num>
  <w:num w:numId="26" w16cid:durableId="1627195515">
    <w:abstractNumId w:val="5"/>
  </w:num>
  <w:num w:numId="27" w16cid:durableId="1072657123">
    <w:abstractNumId w:val="21"/>
  </w:num>
  <w:num w:numId="28" w16cid:durableId="1419593253">
    <w:abstractNumId w:val="14"/>
  </w:num>
  <w:num w:numId="29" w16cid:durableId="1232349523">
    <w:abstractNumId w:val="6"/>
  </w:num>
  <w:num w:numId="30" w16cid:durableId="1070496144">
    <w:abstractNumId w:val="29"/>
  </w:num>
  <w:num w:numId="31" w16cid:durableId="764114026">
    <w:abstractNumId w:val="24"/>
  </w:num>
  <w:num w:numId="32" w16cid:durableId="1754014417">
    <w:abstractNumId w:val="31"/>
  </w:num>
  <w:num w:numId="33" w16cid:durableId="1974365738">
    <w:abstractNumId w:val="12"/>
  </w:num>
  <w:num w:numId="34" w16cid:durableId="1653409489">
    <w:abstractNumId w:val="20"/>
  </w:num>
  <w:num w:numId="35" w16cid:durableId="342242486">
    <w:abstractNumId w:val="35"/>
  </w:num>
  <w:num w:numId="36" w16cid:durableId="992371720">
    <w:abstractNumId w:val="25"/>
  </w:num>
  <w:num w:numId="37" w16cid:durableId="1108234486">
    <w:abstractNumId w:val="16"/>
  </w:num>
  <w:num w:numId="38" w16cid:durableId="1285573342">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669"/>
    <w:rsid w:val="000048F1"/>
    <w:rsid w:val="000061A3"/>
    <w:rsid w:val="0000620E"/>
    <w:rsid w:val="00006F23"/>
    <w:rsid w:val="0000734F"/>
    <w:rsid w:val="00007933"/>
    <w:rsid w:val="00010141"/>
    <w:rsid w:val="000115FB"/>
    <w:rsid w:val="00011FAB"/>
    <w:rsid w:val="0001210F"/>
    <w:rsid w:val="00012CA8"/>
    <w:rsid w:val="00013C2C"/>
    <w:rsid w:val="00014AB2"/>
    <w:rsid w:val="00015866"/>
    <w:rsid w:val="00015BD8"/>
    <w:rsid w:val="00016266"/>
    <w:rsid w:val="000166EC"/>
    <w:rsid w:val="00016DFD"/>
    <w:rsid w:val="00017809"/>
    <w:rsid w:val="00020A23"/>
    <w:rsid w:val="00021245"/>
    <w:rsid w:val="00021BD1"/>
    <w:rsid w:val="0002232A"/>
    <w:rsid w:val="00022B61"/>
    <w:rsid w:val="00022F9E"/>
    <w:rsid w:val="000254F5"/>
    <w:rsid w:val="000255A7"/>
    <w:rsid w:val="00026C89"/>
    <w:rsid w:val="00026F56"/>
    <w:rsid w:val="000278F5"/>
    <w:rsid w:val="000304A4"/>
    <w:rsid w:val="00031D46"/>
    <w:rsid w:val="000326D7"/>
    <w:rsid w:val="000339CD"/>
    <w:rsid w:val="00033E48"/>
    <w:rsid w:val="00034A78"/>
    <w:rsid w:val="0003657B"/>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40"/>
    <w:rsid w:val="00073664"/>
    <w:rsid w:val="000743A1"/>
    <w:rsid w:val="00074695"/>
    <w:rsid w:val="000746DF"/>
    <w:rsid w:val="00075C23"/>
    <w:rsid w:val="00077232"/>
    <w:rsid w:val="00077367"/>
    <w:rsid w:val="00080A49"/>
    <w:rsid w:val="00080D9B"/>
    <w:rsid w:val="000815EE"/>
    <w:rsid w:val="00082457"/>
    <w:rsid w:val="000826A6"/>
    <w:rsid w:val="00084932"/>
    <w:rsid w:val="0008564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97F7D"/>
    <w:rsid w:val="000A107D"/>
    <w:rsid w:val="000A1447"/>
    <w:rsid w:val="000A161F"/>
    <w:rsid w:val="000A1C34"/>
    <w:rsid w:val="000A2511"/>
    <w:rsid w:val="000A2821"/>
    <w:rsid w:val="000A2DA8"/>
    <w:rsid w:val="000A3549"/>
    <w:rsid w:val="000A35D1"/>
    <w:rsid w:val="000A372E"/>
    <w:rsid w:val="000A3EE5"/>
    <w:rsid w:val="000A506A"/>
    <w:rsid w:val="000A59C2"/>
    <w:rsid w:val="000A6C1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0B70"/>
    <w:rsid w:val="000D123F"/>
    <w:rsid w:val="000D13C9"/>
    <w:rsid w:val="000D1698"/>
    <w:rsid w:val="000D242C"/>
    <w:rsid w:val="000D28F6"/>
    <w:rsid w:val="000D300C"/>
    <w:rsid w:val="000D3FE9"/>
    <w:rsid w:val="000D431C"/>
    <w:rsid w:val="000D4FF3"/>
    <w:rsid w:val="000D5A9D"/>
    <w:rsid w:val="000D5D14"/>
    <w:rsid w:val="000D68D7"/>
    <w:rsid w:val="000D7E6E"/>
    <w:rsid w:val="000E06CB"/>
    <w:rsid w:val="000E133E"/>
    <w:rsid w:val="000E1B60"/>
    <w:rsid w:val="000E1C69"/>
    <w:rsid w:val="000E2094"/>
    <w:rsid w:val="000E2500"/>
    <w:rsid w:val="000E2D19"/>
    <w:rsid w:val="000E3251"/>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D76"/>
    <w:rsid w:val="00107E53"/>
    <w:rsid w:val="00110085"/>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58A"/>
    <w:rsid w:val="001216A6"/>
    <w:rsid w:val="00121906"/>
    <w:rsid w:val="00121C3A"/>
    <w:rsid w:val="00122332"/>
    <w:rsid w:val="00123025"/>
    <w:rsid w:val="0012397D"/>
    <w:rsid w:val="00123CD2"/>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0C33"/>
    <w:rsid w:val="00141589"/>
    <w:rsid w:val="00141838"/>
    <w:rsid w:val="00141B53"/>
    <w:rsid w:val="00141C10"/>
    <w:rsid w:val="00142899"/>
    <w:rsid w:val="001428E9"/>
    <w:rsid w:val="00142EC9"/>
    <w:rsid w:val="00143125"/>
    <w:rsid w:val="00143155"/>
    <w:rsid w:val="00143747"/>
    <w:rsid w:val="00144F3A"/>
    <w:rsid w:val="0014518F"/>
    <w:rsid w:val="0014522A"/>
    <w:rsid w:val="0014792B"/>
    <w:rsid w:val="00147C37"/>
    <w:rsid w:val="00150219"/>
    <w:rsid w:val="001507CF"/>
    <w:rsid w:val="00150BF2"/>
    <w:rsid w:val="00151387"/>
    <w:rsid w:val="001515FC"/>
    <w:rsid w:val="001517CE"/>
    <w:rsid w:val="00151D2F"/>
    <w:rsid w:val="001524A5"/>
    <w:rsid w:val="00152B6D"/>
    <w:rsid w:val="001543E3"/>
    <w:rsid w:val="00154AF1"/>
    <w:rsid w:val="001566F0"/>
    <w:rsid w:val="00156A34"/>
    <w:rsid w:val="0015749D"/>
    <w:rsid w:val="0015751D"/>
    <w:rsid w:val="00160464"/>
    <w:rsid w:val="001604AA"/>
    <w:rsid w:val="00160EBC"/>
    <w:rsid w:val="0016199E"/>
    <w:rsid w:val="00161C04"/>
    <w:rsid w:val="00161C40"/>
    <w:rsid w:val="00161E7B"/>
    <w:rsid w:val="0016230A"/>
    <w:rsid w:val="0016281A"/>
    <w:rsid w:val="00163F4A"/>
    <w:rsid w:val="00164278"/>
    <w:rsid w:val="00164967"/>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76A"/>
    <w:rsid w:val="00181B5B"/>
    <w:rsid w:val="00181D0C"/>
    <w:rsid w:val="00181F4D"/>
    <w:rsid w:val="001822A3"/>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3DCE"/>
    <w:rsid w:val="00194709"/>
    <w:rsid w:val="0019471C"/>
    <w:rsid w:val="00194938"/>
    <w:rsid w:val="0019550C"/>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A38"/>
    <w:rsid w:val="001B6E0B"/>
    <w:rsid w:val="001B7589"/>
    <w:rsid w:val="001C1BF7"/>
    <w:rsid w:val="001C29B1"/>
    <w:rsid w:val="001C36E0"/>
    <w:rsid w:val="001C3D64"/>
    <w:rsid w:val="001C42C8"/>
    <w:rsid w:val="001C42F6"/>
    <w:rsid w:val="001C4B2E"/>
    <w:rsid w:val="001C4D34"/>
    <w:rsid w:val="001C5B97"/>
    <w:rsid w:val="001C61E2"/>
    <w:rsid w:val="001C63A4"/>
    <w:rsid w:val="001C6B3F"/>
    <w:rsid w:val="001C7F00"/>
    <w:rsid w:val="001D2283"/>
    <w:rsid w:val="001D25A2"/>
    <w:rsid w:val="001D37BB"/>
    <w:rsid w:val="001D386B"/>
    <w:rsid w:val="001D3EBD"/>
    <w:rsid w:val="001D49C0"/>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156"/>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1D72"/>
    <w:rsid w:val="00212105"/>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000"/>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39A2"/>
    <w:rsid w:val="00244021"/>
    <w:rsid w:val="00244A1F"/>
    <w:rsid w:val="00244AB9"/>
    <w:rsid w:val="00244DA0"/>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56FB3"/>
    <w:rsid w:val="00260C01"/>
    <w:rsid w:val="002613FA"/>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75E"/>
    <w:rsid w:val="00270D3E"/>
    <w:rsid w:val="00271542"/>
    <w:rsid w:val="0027172F"/>
    <w:rsid w:val="00271BED"/>
    <w:rsid w:val="00271DEE"/>
    <w:rsid w:val="002723B6"/>
    <w:rsid w:val="00272732"/>
    <w:rsid w:val="002727E8"/>
    <w:rsid w:val="00272B28"/>
    <w:rsid w:val="00272DB0"/>
    <w:rsid w:val="002737E8"/>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526D"/>
    <w:rsid w:val="0028607F"/>
    <w:rsid w:val="002869AC"/>
    <w:rsid w:val="00286A13"/>
    <w:rsid w:val="00286F5E"/>
    <w:rsid w:val="00287848"/>
    <w:rsid w:val="00287AED"/>
    <w:rsid w:val="0029004B"/>
    <w:rsid w:val="002905A9"/>
    <w:rsid w:val="00291201"/>
    <w:rsid w:val="00291212"/>
    <w:rsid w:val="002914A1"/>
    <w:rsid w:val="00291AD9"/>
    <w:rsid w:val="00291CCC"/>
    <w:rsid w:val="002923AF"/>
    <w:rsid w:val="002923F2"/>
    <w:rsid w:val="00292519"/>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5B85"/>
    <w:rsid w:val="002A5F27"/>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9B8"/>
    <w:rsid w:val="002C1EA1"/>
    <w:rsid w:val="002C25A7"/>
    <w:rsid w:val="002C3C2C"/>
    <w:rsid w:val="002C3F5F"/>
    <w:rsid w:val="002C4348"/>
    <w:rsid w:val="002C4611"/>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B84"/>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AA8"/>
    <w:rsid w:val="002F778A"/>
    <w:rsid w:val="002F77FF"/>
    <w:rsid w:val="002F7B43"/>
    <w:rsid w:val="00300087"/>
    <w:rsid w:val="00300390"/>
    <w:rsid w:val="00300822"/>
    <w:rsid w:val="003029AF"/>
    <w:rsid w:val="00303258"/>
    <w:rsid w:val="0030396D"/>
    <w:rsid w:val="00304986"/>
    <w:rsid w:val="00305A6E"/>
    <w:rsid w:val="00305C3A"/>
    <w:rsid w:val="00305FB4"/>
    <w:rsid w:val="00306684"/>
    <w:rsid w:val="003071C3"/>
    <w:rsid w:val="003071EF"/>
    <w:rsid w:val="003073ED"/>
    <w:rsid w:val="0031024A"/>
    <w:rsid w:val="00311E34"/>
    <w:rsid w:val="00312149"/>
    <w:rsid w:val="003128C9"/>
    <w:rsid w:val="003136B3"/>
    <w:rsid w:val="00313B88"/>
    <w:rsid w:val="00315194"/>
    <w:rsid w:val="0031535B"/>
    <w:rsid w:val="00315BA7"/>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4909"/>
    <w:rsid w:val="00344A6F"/>
    <w:rsid w:val="00344FAD"/>
    <w:rsid w:val="0034505C"/>
    <w:rsid w:val="003452B0"/>
    <w:rsid w:val="00345541"/>
    <w:rsid w:val="00345730"/>
    <w:rsid w:val="00345778"/>
    <w:rsid w:val="00345C4E"/>
    <w:rsid w:val="00346B5F"/>
    <w:rsid w:val="003476E9"/>
    <w:rsid w:val="00347888"/>
    <w:rsid w:val="00347CCE"/>
    <w:rsid w:val="0035092F"/>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BB5"/>
    <w:rsid w:val="00371D57"/>
    <w:rsid w:val="00372168"/>
    <w:rsid w:val="00373B7D"/>
    <w:rsid w:val="0037469C"/>
    <w:rsid w:val="00374D0F"/>
    <w:rsid w:val="00375A32"/>
    <w:rsid w:val="00375B49"/>
    <w:rsid w:val="00375C66"/>
    <w:rsid w:val="00375E9C"/>
    <w:rsid w:val="00376441"/>
    <w:rsid w:val="00377A52"/>
    <w:rsid w:val="00377F22"/>
    <w:rsid w:val="00380295"/>
    <w:rsid w:val="003802D6"/>
    <w:rsid w:val="00380ABD"/>
    <w:rsid w:val="00380DC6"/>
    <w:rsid w:val="00381D92"/>
    <w:rsid w:val="00383686"/>
    <w:rsid w:val="00385B9E"/>
    <w:rsid w:val="003863A8"/>
    <w:rsid w:val="0038664E"/>
    <w:rsid w:val="00386FA7"/>
    <w:rsid w:val="00387740"/>
    <w:rsid w:val="003900E9"/>
    <w:rsid w:val="00390B5C"/>
    <w:rsid w:val="00391B9E"/>
    <w:rsid w:val="00392835"/>
    <w:rsid w:val="00392996"/>
    <w:rsid w:val="00394C35"/>
    <w:rsid w:val="00397E1B"/>
    <w:rsid w:val="003A0A26"/>
    <w:rsid w:val="003A0A5F"/>
    <w:rsid w:val="003A1508"/>
    <w:rsid w:val="003A17ED"/>
    <w:rsid w:val="003A2A86"/>
    <w:rsid w:val="003A4187"/>
    <w:rsid w:val="003A4D11"/>
    <w:rsid w:val="003A52DD"/>
    <w:rsid w:val="003A66AB"/>
    <w:rsid w:val="003A6E5C"/>
    <w:rsid w:val="003A73B0"/>
    <w:rsid w:val="003A7901"/>
    <w:rsid w:val="003B09A8"/>
    <w:rsid w:val="003B0CBA"/>
    <w:rsid w:val="003B0F8D"/>
    <w:rsid w:val="003B10A8"/>
    <w:rsid w:val="003B20D5"/>
    <w:rsid w:val="003B416E"/>
    <w:rsid w:val="003B42B1"/>
    <w:rsid w:val="003B462E"/>
    <w:rsid w:val="003B4752"/>
    <w:rsid w:val="003B4CB4"/>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C43"/>
    <w:rsid w:val="003D3FB8"/>
    <w:rsid w:val="003D44BB"/>
    <w:rsid w:val="003D45CC"/>
    <w:rsid w:val="003D4AFB"/>
    <w:rsid w:val="003D6A83"/>
    <w:rsid w:val="003D6CCF"/>
    <w:rsid w:val="003D6FFE"/>
    <w:rsid w:val="003D79F1"/>
    <w:rsid w:val="003D7B6A"/>
    <w:rsid w:val="003E0E79"/>
    <w:rsid w:val="003E0E80"/>
    <w:rsid w:val="003E0F2C"/>
    <w:rsid w:val="003E0F84"/>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4ABB"/>
    <w:rsid w:val="004058A8"/>
    <w:rsid w:val="004077A5"/>
    <w:rsid w:val="00407ED7"/>
    <w:rsid w:val="00410830"/>
    <w:rsid w:val="00410D62"/>
    <w:rsid w:val="00411B25"/>
    <w:rsid w:val="00411C74"/>
    <w:rsid w:val="004125C7"/>
    <w:rsid w:val="00412862"/>
    <w:rsid w:val="0041293F"/>
    <w:rsid w:val="0041314D"/>
    <w:rsid w:val="0041338E"/>
    <w:rsid w:val="00413557"/>
    <w:rsid w:val="00413B4B"/>
    <w:rsid w:val="0041475F"/>
    <w:rsid w:val="0041506D"/>
    <w:rsid w:val="00415C0C"/>
    <w:rsid w:val="00416934"/>
    <w:rsid w:val="00416D46"/>
    <w:rsid w:val="0041753F"/>
    <w:rsid w:val="004176FB"/>
    <w:rsid w:val="004177C1"/>
    <w:rsid w:val="00417E46"/>
    <w:rsid w:val="004200E6"/>
    <w:rsid w:val="004205FC"/>
    <w:rsid w:val="00420988"/>
    <w:rsid w:val="00422556"/>
    <w:rsid w:val="00422742"/>
    <w:rsid w:val="00422B60"/>
    <w:rsid w:val="00422F74"/>
    <w:rsid w:val="00423D12"/>
    <w:rsid w:val="004242C9"/>
    <w:rsid w:val="004259EA"/>
    <w:rsid w:val="00425AB5"/>
    <w:rsid w:val="00425E84"/>
    <w:rsid w:val="0042687B"/>
    <w:rsid w:val="00427015"/>
    <w:rsid w:val="00427CAB"/>
    <w:rsid w:val="00430471"/>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3ED8"/>
    <w:rsid w:val="00445178"/>
    <w:rsid w:val="00445499"/>
    <w:rsid w:val="00445A48"/>
    <w:rsid w:val="0044606E"/>
    <w:rsid w:val="004464CC"/>
    <w:rsid w:val="00446755"/>
    <w:rsid w:val="00446F51"/>
    <w:rsid w:val="0044722D"/>
    <w:rsid w:val="0044748E"/>
    <w:rsid w:val="00447E2A"/>
    <w:rsid w:val="00450BCC"/>
    <w:rsid w:val="00450DBC"/>
    <w:rsid w:val="00450EDA"/>
    <w:rsid w:val="00451BD6"/>
    <w:rsid w:val="004527A5"/>
    <w:rsid w:val="004527C3"/>
    <w:rsid w:val="00452DD3"/>
    <w:rsid w:val="004531A0"/>
    <w:rsid w:val="004534BE"/>
    <w:rsid w:val="004535C2"/>
    <w:rsid w:val="004536F7"/>
    <w:rsid w:val="00453E11"/>
    <w:rsid w:val="00454CFC"/>
    <w:rsid w:val="00455516"/>
    <w:rsid w:val="00455742"/>
    <w:rsid w:val="00456D6C"/>
    <w:rsid w:val="00457CB4"/>
    <w:rsid w:val="00460A23"/>
    <w:rsid w:val="00460F2E"/>
    <w:rsid w:val="00461391"/>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3D98"/>
    <w:rsid w:val="0047565F"/>
    <w:rsid w:val="00476234"/>
    <w:rsid w:val="00476B68"/>
    <w:rsid w:val="00477AF7"/>
    <w:rsid w:val="00480128"/>
    <w:rsid w:val="004816D9"/>
    <w:rsid w:val="004820A2"/>
    <w:rsid w:val="004820FF"/>
    <w:rsid w:val="004836A9"/>
    <w:rsid w:val="004836E3"/>
    <w:rsid w:val="004840D5"/>
    <w:rsid w:val="0048472E"/>
    <w:rsid w:val="00484A29"/>
    <w:rsid w:val="00484C0D"/>
    <w:rsid w:val="004865F3"/>
    <w:rsid w:val="00486612"/>
    <w:rsid w:val="00487444"/>
    <w:rsid w:val="00487525"/>
    <w:rsid w:val="0048797B"/>
    <w:rsid w:val="004900C5"/>
    <w:rsid w:val="0049018A"/>
    <w:rsid w:val="00492236"/>
    <w:rsid w:val="00492C05"/>
    <w:rsid w:val="004931B7"/>
    <w:rsid w:val="00493A59"/>
    <w:rsid w:val="004945FD"/>
    <w:rsid w:val="00494606"/>
    <w:rsid w:val="00494B10"/>
    <w:rsid w:val="00496A60"/>
    <w:rsid w:val="00496CA3"/>
    <w:rsid w:val="00496F26"/>
    <w:rsid w:val="0049789E"/>
    <w:rsid w:val="00497D8E"/>
    <w:rsid w:val="004A0689"/>
    <w:rsid w:val="004A0F20"/>
    <w:rsid w:val="004A1F32"/>
    <w:rsid w:val="004A2E35"/>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C60"/>
    <w:rsid w:val="004D00EA"/>
    <w:rsid w:val="004D0CC6"/>
    <w:rsid w:val="004D132A"/>
    <w:rsid w:val="004D202D"/>
    <w:rsid w:val="004D46DE"/>
    <w:rsid w:val="004D4D2C"/>
    <w:rsid w:val="004D55EB"/>
    <w:rsid w:val="004D5F16"/>
    <w:rsid w:val="004D64AA"/>
    <w:rsid w:val="004D6D31"/>
    <w:rsid w:val="004D6DDB"/>
    <w:rsid w:val="004D6FB4"/>
    <w:rsid w:val="004D7871"/>
    <w:rsid w:val="004E0190"/>
    <w:rsid w:val="004E01F1"/>
    <w:rsid w:val="004E0A64"/>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4F5F04"/>
    <w:rsid w:val="00501643"/>
    <w:rsid w:val="00501E0D"/>
    <w:rsid w:val="00503860"/>
    <w:rsid w:val="00503FAF"/>
    <w:rsid w:val="00504A6F"/>
    <w:rsid w:val="005060D9"/>
    <w:rsid w:val="00506F55"/>
    <w:rsid w:val="00507F41"/>
    <w:rsid w:val="005102DF"/>
    <w:rsid w:val="005104A9"/>
    <w:rsid w:val="00511788"/>
    <w:rsid w:val="00511AEF"/>
    <w:rsid w:val="005124BA"/>
    <w:rsid w:val="00512E0C"/>
    <w:rsid w:val="00513B72"/>
    <w:rsid w:val="00513BC3"/>
    <w:rsid w:val="0051405B"/>
    <w:rsid w:val="005141F0"/>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49A"/>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29D"/>
    <w:rsid w:val="005568FC"/>
    <w:rsid w:val="00556AB9"/>
    <w:rsid w:val="00557145"/>
    <w:rsid w:val="005578DC"/>
    <w:rsid w:val="00560A74"/>
    <w:rsid w:val="0056130E"/>
    <w:rsid w:val="00562069"/>
    <w:rsid w:val="00562A42"/>
    <w:rsid w:val="005630E7"/>
    <w:rsid w:val="00563819"/>
    <w:rsid w:val="00564AB5"/>
    <w:rsid w:val="00567438"/>
    <w:rsid w:val="00567562"/>
    <w:rsid w:val="00567B02"/>
    <w:rsid w:val="00571963"/>
    <w:rsid w:val="00573431"/>
    <w:rsid w:val="005736AA"/>
    <w:rsid w:val="005748CE"/>
    <w:rsid w:val="00574E49"/>
    <w:rsid w:val="00574EDD"/>
    <w:rsid w:val="0057556D"/>
    <w:rsid w:val="00576E9B"/>
    <w:rsid w:val="0058064B"/>
    <w:rsid w:val="005812ED"/>
    <w:rsid w:val="005818BF"/>
    <w:rsid w:val="005819D8"/>
    <w:rsid w:val="00583264"/>
    <w:rsid w:val="005834F5"/>
    <w:rsid w:val="00585E54"/>
    <w:rsid w:val="00586BF9"/>
    <w:rsid w:val="0058705E"/>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0240"/>
    <w:rsid w:val="005A20F0"/>
    <w:rsid w:val="005A28EF"/>
    <w:rsid w:val="005A2A1C"/>
    <w:rsid w:val="005A33DF"/>
    <w:rsid w:val="005A3540"/>
    <w:rsid w:val="005A4B83"/>
    <w:rsid w:val="005A56A8"/>
    <w:rsid w:val="005A56D9"/>
    <w:rsid w:val="005A59D3"/>
    <w:rsid w:val="005A6B0B"/>
    <w:rsid w:val="005A705E"/>
    <w:rsid w:val="005B067A"/>
    <w:rsid w:val="005B09F6"/>
    <w:rsid w:val="005B0B7E"/>
    <w:rsid w:val="005B1010"/>
    <w:rsid w:val="005B1729"/>
    <w:rsid w:val="005B2A58"/>
    <w:rsid w:val="005B34F1"/>
    <w:rsid w:val="005B3808"/>
    <w:rsid w:val="005B3EB4"/>
    <w:rsid w:val="005B4C5C"/>
    <w:rsid w:val="005B56D7"/>
    <w:rsid w:val="005B5F12"/>
    <w:rsid w:val="005B5FD4"/>
    <w:rsid w:val="005B6175"/>
    <w:rsid w:val="005B6E35"/>
    <w:rsid w:val="005B7AC2"/>
    <w:rsid w:val="005B7C9B"/>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5A95"/>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1C0"/>
    <w:rsid w:val="005F121D"/>
    <w:rsid w:val="005F243F"/>
    <w:rsid w:val="005F28BD"/>
    <w:rsid w:val="005F33A2"/>
    <w:rsid w:val="005F3B5F"/>
    <w:rsid w:val="005F43DF"/>
    <w:rsid w:val="005F4412"/>
    <w:rsid w:val="005F441F"/>
    <w:rsid w:val="005F4EB0"/>
    <w:rsid w:val="005F5487"/>
    <w:rsid w:val="005F57B9"/>
    <w:rsid w:val="005F6049"/>
    <w:rsid w:val="005F6B8E"/>
    <w:rsid w:val="005F6E98"/>
    <w:rsid w:val="00600306"/>
    <w:rsid w:val="00601237"/>
    <w:rsid w:val="00601B87"/>
    <w:rsid w:val="00605C62"/>
    <w:rsid w:val="0060606F"/>
    <w:rsid w:val="00606AE7"/>
    <w:rsid w:val="006073A3"/>
    <w:rsid w:val="006078ED"/>
    <w:rsid w:val="0061045A"/>
    <w:rsid w:val="00611046"/>
    <w:rsid w:val="00611A72"/>
    <w:rsid w:val="00611FBC"/>
    <w:rsid w:val="00613CC9"/>
    <w:rsid w:val="006140B1"/>
    <w:rsid w:val="006141BE"/>
    <w:rsid w:val="0061501C"/>
    <w:rsid w:val="00615937"/>
    <w:rsid w:val="00616780"/>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1F46"/>
    <w:rsid w:val="00632339"/>
    <w:rsid w:val="0063245D"/>
    <w:rsid w:val="0063433B"/>
    <w:rsid w:val="006344C2"/>
    <w:rsid w:val="006344CC"/>
    <w:rsid w:val="00636B3D"/>
    <w:rsid w:val="00636F27"/>
    <w:rsid w:val="00637310"/>
    <w:rsid w:val="006378B9"/>
    <w:rsid w:val="00637AA4"/>
    <w:rsid w:val="00637CB6"/>
    <w:rsid w:val="006401F8"/>
    <w:rsid w:val="006417EB"/>
    <w:rsid w:val="00641816"/>
    <w:rsid w:val="00642160"/>
    <w:rsid w:val="0064273D"/>
    <w:rsid w:val="00642942"/>
    <w:rsid w:val="00642BF8"/>
    <w:rsid w:val="0064362B"/>
    <w:rsid w:val="00643C6A"/>
    <w:rsid w:val="0064468B"/>
    <w:rsid w:val="00644845"/>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2BA"/>
    <w:rsid w:val="00663CD9"/>
    <w:rsid w:val="00664E4A"/>
    <w:rsid w:val="00665251"/>
    <w:rsid w:val="006662A5"/>
    <w:rsid w:val="0066654B"/>
    <w:rsid w:val="00666BE8"/>
    <w:rsid w:val="0066780B"/>
    <w:rsid w:val="006709A0"/>
    <w:rsid w:val="006709D4"/>
    <w:rsid w:val="00670FBE"/>
    <w:rsid w:val="00671356"/>
    <w:rsid w:val="006717FF"/>
    <w:rsid w:val="00671B8C"/>
    <w:rsid w:val="00671D06"/>
    <w:rsid w:val="00671DA3"/>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7C6E"/>
    <w:rsid w:val="00677FEC"/>
    <w:rsid w:val="0068005B"/>
    <w:rsid w:val="00680CA5"/>
    <w:rsid w:val="00681635"/>
    <w:rsid w:val="006826BB"/>
    <w:rsid w:val="00682C4F"/>
    <w:rsid w:val="00682D9A"/>
    <w:rsid w:val="006834FA"/>
    <w:rsid w:val="00683C83"/>
    <w:rsid w:val="00683E5A"/>
    <w:rsid w:val="006843D9"/>
    <w:rsid w:val="006843F9"/>
    <w:rsid w:val="006852B4"/>
    <w:rsid w:val="00685EE8"/>
    <w:rsid w:val="006865A1"/>
    <w:rsid w:val="00687DD3"/>
    <w:rsid w:val="006903BC"/>
    <w:rsid w:val="00690548"/>
    <w:rsid w:val="006923A0"/>
    <w:rsid w:val="00693C07"/>
    <w:rsid w:val="00693D4E"/>
    <w:rsid w:val="0069424E"/>
    <w:rsid w:val="00694D26"/>
    <w:rsid w:val="00695068"/>
    <w:rsid w:val="006953F2"/>
    <w:rsid w:val="006954B6"/>
    <w:rsid w:val="00696AEB"/>
    <w:rsid w:val="0069763C"/>
    <w:rsid w:val="00697A01"/>
    <w:rsid w:val="006A0132"/>
    <w:rsid w:val="006A084A"/>
    <w:rsid w:val="006A1659"/>
    <w:rsid w:val="006A1743"/>
    <w:rsid w:val="006A1A97"/>
    <w:rsid w:val="006A2B3C"/>
    <w:rsid w:val="006A3013"/>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A0F"/>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473"/>
    <w:rsid w:val="006D2F83"/>
    <w:rsid w:val="006D3423"/>
    <w:rsid w:val="006D4CB3"/>
    <w:rsid w:val="006D571E"/>
    <w:rsid w:val="006D5754"/>
    <w:rsid w:val="006D699E"/>
    <w:rsid w:val="006D7D2E"/>
    <w:rsid w:val="006E0AE5"/>
    <w:rsid w:val="006E156E"/>
    <w:rsid w:val="006E197F"/>
    <w:rsid w:val="006E2612"/>
    <w:rsid w:val="006E347E"/>
    <w:rsid w:val="006E3DDD"/>
    <w:rsid w:val="006E4A20"/>
    <w:rsid w:val="006E4CA6"/>
    <w:rsid w:val="006E5922"/>
    <w:rsid w:val="006E5991"/>
    <w:rsid w:val="006E5FD2"/>
    <w:rsid w:val="006E7456"/>
    <w:rsid w:val="006F05CE"/>
    <w:rsid w:val="006F0614"/>
    <w:rsid w:val="006F0752"/>
    <w:rsid w:val="006F0C19"/>
    <w:rsid w:val="006F0DA8"/>
    <w:rsid w:val="006F1679"/>
    <w:rsid w:val="006F19F3"/>
    <w:rsid w:val="006F1E2E"/>
    <w:rsid w:val="006F2F7B"/>
    <w:rsid w:val="006F4180"/>
    <w:rsid w:val="006F4402"/>
    <w:rsid w:val="006F5F7B"/>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1A"/>
    <w:rsid w:val="007152C6"/>
    <w:rsid w:val="00716300"/>
    <w:rsid w:val="00716316"/>
    <w:rsid w:val="00716BDE"/>
    <w:rsid w:val="00717ED6"/>
    <w:rsid w:val="00717EF1"/>
    <w:rsid w:val="0072014C"/>
    <w:rsid w:val="00721D09"/>
    <w:rsid w:val="0072209B"/>
    <w:rsid w:val="00722DD7"/>
    <w:rsid w:val="0072458A"/>
    <w:rsid w:val="00724608"/>
    <w:rsid w:val="00725B78"/>
    <w:rsid w:val="00726112"/>
    <w:rsid w:val="0072683C"/>
    <w:rsid w:val="00726CA6"/>
    <w:rsid w:val="00730B09"/>
    <w:rsid w:val="00731188"/>
    <w:rsid w:val="0073241A"/>
    <w:rsid w:val="00732890"/>
    <w:rsid w:val="007329AF"/>
    <w:rsid w:val="0073435F"/>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4F66"/>
    <w:rsid w:val="00755020"/>
    <w:rsid w:val="00756EDD"/>
    <w:rsid w:val="00757AD2"/>
    <w:rsid w:val="007600D3"/>
    <w:rsid w:val="00760B39"/>
    <w:rsid w:val="0076107B"/>
    <w:rsid w:val="00761C98"/>
    <w:rsid w:val="00762B31"/>
    <w:rsid w:val="00762FCF"/>
    <w:rsid w:val="0076327A"/>
    <w:rsid w:val="007633F5"/>
    <w:rsid w:val="0076451A"/>
    <w:rsid w:val="00766A58"/>
    <w:rsid w:val="00766AEF"/>
    <w:rsid w:val="0076733C"/>
    <w:rsid w:val="00771B7A"/>
    <w:rsid w:val="00771F6B"/>
    <w:rsid w:val="0077216E"/>
    <w:rsid w:val="007721AA"/>
    <w:rsid w:val="007729F5"/>
    <w:rsid w:val="00772C70"/>
    <w:rsid w:val="0077350D"/>
    <w:rsid w:val="00774FC2"/>
    <w:rsid w:val="0077537A"/>
    <w:rsid w:val="007753F4"/>
    <w:rsid w:val="00775573"/>
    <w:rsid w:val="00775653"/>
    <w:rsid w:val="00775D30"/>
    <w:rsid w:val="00776248"/>
    <w:rsid w:val="00776B80"/>
    <w:rsid w:val="00780401"/>
    <w:rsid w:val="007806B5"/>
    <w:rsid w:val="00780DA1"/>
    <w:rsid w:val="0078258F"/>
    <w:rsid w:val="00782898"/>
    <w:rsid w:val="007839AC"/>
    <w:rsid w:val="00783CD1"/>
    <w:rsid w:val="00784257"/>
    <w:rsid w:val="00784617"/>
    <w:rsid w:val="0078539F"/>
    <w:rsid w:val="007856AD"/>
    <w:rsid w:val="00786202"/>
    <w:rsid w:val="00786B11"/>
    <w:rsid w:val="007907E0"/>
    <w:rsid w:val="00790CEE"/>
    <w:rsid w:val="00791D62"/>
    <w:rsid w:val="00792488"/>
    <w:rsid w:val="00792DD3"/>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3804"/>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F2E"/>
    <w:rsid w:val="007C6F42"/>
    <w:rsid w:val="007C77A3"/>
    <w:rsid w:val="007C77F7"/>
    <w:rsid w:val="007C7D48"/>
    <w:rsid w:val="007C7EF2"/>
    <w:rsid w:val="007D1EF8"/>
    <w:rsid w:val="007D1FFE"/>
    <w:rsid w:val="007D254F"/>
    <w:rsid w:val="007D4839"/>
    <w:rsid w:val="007D616F"/>
    <w:rsid w:val="007D63F3"/>
    <w:rsid w:val="007D6477"/>
    <w:rsid w:val="007D68E5"/>
    <w:rsid w:val="007D6C75"/>
    <w:rsid w:val="007D6D47"/>
    <w:rsid w:val="007D7653"/>
    <w:rsid w:val="007D7BED"/>
    <w:rsid w:val="007E0151"/>
    <w:rsid w:val="007E07D1"/>
    <w:rsid w:val="007E27AB"/>
    <w:rsid w:val="007E30A0"/>
    <w:rsid w:val="007E3CF2"/>
    <w:rsid w:val="007E5388"/>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7F70C2"/>
    <w:rsid w:val="00800A77"/>
    <w:rsid w:val="008023E0"/>
    <w:rsid w:val="00802516"/>
    <w:rsid w:val="0080380C"/>
    <w:rsid w:val="008042AE"/>
    <w:rsid w:val="008047A3"/>
    <w:rsid w:val="008059DC"/>
    <w:rsid w:val="00805E2F"/>
    <w:rsid w:val="00806251"/>
    <w:rsid w:val="00807492"/>
    <w:rsid w:val="008102C9"/>
    <w:rsid w:val="00812473"/>
    <w:rsid w:val="0081329C"/>
    <w:rsid w:val="00813B6C"/>
    <w:rsid w:val="00813FBB"/>
    <w:rsid w:val="008154C7"/>
    <w:rsid w:val="008164B4"/>
    <w:rsid w:val="00816C53"/>
    <w:rsid w:val="00817177"/>
    <w:rsid w:val="008202FF"/>
    <w:rsid w:val="0082099C"/>
    <w:rsid w:val="00820EC2"/>
    <w:rsid w:val="00821685"/>
    <w:rsid w:val="0082190D"/>
    <w:rsid w:val="0082196D"/>
    <w:rsid w:val="00821A0C"/>
    <w:rsid w:val="0082214B"/>
    <w:rsid w:val="00822A3C"/>
    <w:rsid w:val="008239FE"/>
    <w:rsid w:val="008243F6"/>
    <w:rsid w:val="00825565"/>
    <w:rsid w:val="008263A7"/>
    <w:rsid w:val="00826794"/>
    <w:rsid w:val="00827600"/>
    <w:rsid w:val="00827C0D"/>
    <w:rsid w:val="008305EE"/>
    <w:rsid w:val="00830FE9"/>
    <w:rsid w:val="008315B1"/>
    <w:rsid w:val="00831A1D"/>
    <w:rsid w:val="00831BB2"/>
    <w:rsid w:val="008332B3"/>
    <w:rsid w:val="0083375B"/>
    <w:rsid w:val="00834A65"/>
    <w:rsid w:val="008356D0"/>
    <w:rsid w:val="00835B03"/>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968"/>
    <w:rsid w:val="00845EA0"/>
    <w:rsid w:val="00846753"/>
    <w:rsid w:val="008467D4"/>
    <w:rsid w:val="008476FD"/>
    <w:rsid w:val="00850487"/>
    <w:rsid w:val="008509AA"/>
    <w:rsid w:val="00851454"/>
    <w:rsid w:val="008521DF"/>
    <w:rsid w:val="00852BFF"/>
    <w:rsid w:val="00852CF1"/>
    <w:rsid w:val="008535B3"/>
    <w:rsid w:val="008538F1"/>
    <w:rsid w:val="0085394D"/>
    <w:rsid w:val="00853A29"/>
    <w:rsid w:val="00856BF6"/>
    <w:rsid w:val="00856D4D"/>
    <w:rsid w:val="00857024"/>
    <w:rsid w:val="008576E9"/>
    <w:rsid w:val="00860045"/>
    <w:rsid w:val="0086056A"/>
    <w:rsid w:val="00860804"/>
    <w:rsid w:val="00860D28"/>
    <w:rsid w:val="00861469"/>
    <w:rsid w:val="00861581"/>
    <w:rsid w:val="0086250C"/>
    <w:rsid w:val="00862601"/>
    <w:rsid w:val="00862A22"/>
    <w:rsid w:val="00863168"/>
    <w:rsid w:val="008637F2"/>
    <w:rsid w:val="00863FEF"/>
    <w:rsid w:val="008648D8"/>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5C25"/>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56F8"/>
    <w:rsid w:val="008B6098"/>
    <w:rsid w:val="008B613B"/>
    <w:rsid w:val="008B6C83"/>
    <w:rsid w:val="008B7242"/>
    <w:rsid w:val="008B7956"/>
    <w:rsid w:val="008C125B"/>
    <w:rsid w:val="008C2302"/>
    <w:rsid w:val="008C2C60"/>
    <w:rsid w:val="008C2E09"/>
    <w:rsid w:val="008C3350"/>
    <w:rsid w:val="008C3356"/>
    <w:rsid w:val="008C35B8"/>
    <w:rsid w:val="008C5C90"/>
    <w:rsid w:val="008C6758"/>
    <w:rsid w:val="008C7383"/>
    <w:rsid w:val="008C7E95"/>
    <w:rsid w:val="008D03FF"/>
    <w:rsid w:val="008D0D16"/>
    <w:rsid w:val="008D142B"/>
    <w:rsid w:val="008D1EB4"/>
    <w:rsid w:val="008D5C57"/>
    <w:rsid w:val="008D5C9B"/>
    <w:rsid w:val="008D6B45"/>
    <w:rsid w:val="008D6CCE"/>
    <w:rsid w:val="008D76D9"/>
    <w:rsid w:val="008E00BA"/>
    <w:rsid w:val="008E0BD9"/>
    <w:rsid w:val="008E1220"/>
    <w:rsid w:val="008E14C6"/>
    <w:rsid w:val="008E1A75"/>
    <w:rsid w:val="008E23C4"/>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C44"/>
    <w:rsid w:val="00901DF3"/>
    <w:rsid w:val="00901EAB"/>
    <w:rsid w:val="00901F87"/>
    <w:rsid w:val="009023E2"/>
    <w:rsid w:val="009033AE"/>
    <w:rsid w:val="00903623"/>
    <w:rsid w:val="00903710"/>
    <w:rsid w:val="00903B77"/>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3ED"/>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4714"/>
    <w:rsid w:val="0093573C"/>
    <w:rsid w:val="00936797"/>
    <w:rsid w:val="009379BC"/>
    <w:rsid w:val="009412DE"/>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722"/>
    <w:rsid w:val="009532F5"/>
    <w:rsid w:val="00953EA5"/>
    <w:rsid w:val="009542AD"/>
    <w:rsid w:val="00955188"/>
    <w:rsid w:val="00955392"/>
    <w:rsid w:val="00956031"/>
    <w:rsid w:val="009563B1"/>
    <w:rsid w:val="0095668F"/>
    <w:rsid w:val="009566A6"/>
    <w:rsid w:val="009567E1"/>
    <w:rsid w:val="00956E89"/>
    <w:rsid w:val="00956FA3"/>
    <w:rsid w:val="00957DDE"/>
    <w:rsid w:val="009601BB"/>
    <w:rsid w:val="009607C9"/>
    <w:rsid w:val="00960EC5"/>
    <w:rsid w:val="009627C9"/>
    <w:rsid w:val="00962E5F"/>
    <w:rsid w:val="00964001"/>
    <w:rsid w:val="00965201"/>
    <w:rsid w:val="009662B3"/>
    <w:rsid w:val="00966313"/>
    <w:rsid w:val="00966CF5"/>
    <w:rsid w:val="00967080"/>
    <w:rsid w:val="00967B9D"/>
    <w:rsid w:val="00971084"/>
    <w:rsid w:val="00971AB8"/>
    <w:rsid w:val="0097220C"/>
    <w:rsid w:val="0097379D"/>
    <w:rsid w:val="00974D4D"/>
    <w:rsid w:val="00975CB6"/>
    <w:rsid w:val="00976E01"/>
    <w:rsid w:val="0098086C"/>
    <w:rsid w:val="00981F95"/>
    <w:rsid w:val="0098297E"/>
    <w:rsid w:val="00982D8B"/>
    <w:rsid w:val="00984E9A"/>
    <w:rsid w:val="00986064"/>
    <w:rsid w:val="009866FA"/>
    <w:rsid w:val="009873BF"/>
    <w:rsid w:val="00987994"/>
    <w:rsid w:val="00990013"/>
    <w:rsid w:val="00990CB8"/>
    <w:rsid w:val="00991233"/>
    <w:rsid w:val="00991ACA"/>
    <w:rsid w:val="00991E77"/>
    <w:rsid w:val="0099251D"/>
    <w:rsid w:val="009933B0"/>
    <w:rsid w:val="00993E34"/>
    <w:rsid w:val="0099406C"/>
    <w:rsid w:val="00994558"/>
    <w:rsid w:val="00994784"/>
    <w:rsid w:val="0099496D"/>
    <w:rsid w:val="00994ADB"/>
    <w:rsid w:val="00994E14"/>
    <w:rsid w:val="0099515E"/>
    <w:rsid w:val="00995343"/>
    <w:rsid w:val="009961AF"/>
    <w:rsid w:val="00996EAE"/>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21D"/>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173"/>
    <w:rsid w:val="009D4A37"/>
    <w:rsid w:val="009D4DE3"/>
    <w:rsid w:val="009D6191"/>
    <w:rsid w:val="009D6AB4"/>
    <w:rsid w:val="009D6EF7"/>
    <w:rsid w:val="009D7886"/>
    <w:rsid w:val="009E03BA"/>
    <w:rsid w:val="009E0616"/>
    <w:rsid w:val="009E2836"/>
    <w:rsid w:val="009E3673"/>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5C8"/>
    <w:rsid w:val="009F6E69"/>
    <w:rsid w:val="00A01751"/>
    <w:rsid w:val="00A01C44"/>
    <w:rsid w:val="00A01C92"/>
    <w:rsid w:val="00A021CF"/>
    <w:rsid w:val="00A027AC"/>
    <w:rsid w:val="00A02829"/>
    <w:rsid w:val="00A02C7F"/>
    <w:rsid w:val="00A03DB9"/>
    <w:rsid w:val="00A04839"/>
    <w:rsid w:val="00A0532A"/>
    <w:rsid w:val="00A0555F"/>
    <w:rsid w:val="00A057F9"/>
    <w:rsid w:val="00A06272"/>
    <w:rsid w:val="00A06551"/>
    <w:rsid w:val="00A102CA"/>
    <w:rsid w:val="00A10E00"/>
    <w:rsid w:val="00A10F12"/>
    <w:rsid w:val="00A10FD0"/>
    <w:rsid w:val="00A11478"/>
    <w:rsid w:val="00A129C0"/>
    <w:rsid w:val="00A12E03"/>
    <w:rsid w:val="00A15D6E"/>
    <w:rsid w:val="00A165A9"/>
    <w:rsid w:val="00A170D6"/>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5DFF"/>
    <w:rsid w:val="00A36750"/>
    <w:rsid w:val="00A37008"/>
    <w:rsid w:val="00A377F6"/>
    <w:rsid w:val="00A379A6"/>
    <w:rsid w:val="00A37E01"/>
    <w:rsid w:val="00A406F6"/>
    <w:rsid w:val="00A409C5"/>
    <w:rsid w:val="00A40B69"/>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59BD"/>
    <w:rsid w:val="00A56597"/>
    <w:rsid w:val="00A56A6B"/>
    <w:rsid w:val="00A56CEA"/>
    <w:rsid w:val="00A56F9E"/>
    <w:rsid w:val="00A5743C"/>
    <w:rsid w:val="00A577D8"/>
    <w:rsid w:val="00A603D4"/>
    <w:rsid w:val="00A60654"/>
    <w:rsid w:val="00A613B1"/>
    <w:rsid w:val="00A61FC3"/>
    <w:rsid w:val="00A62D6B"/>
    <w:rsid w:val="00A636C0"/>
    <w:rsid w:val="00A6442A"/>
    <w:rsid w:val="00A64C46"/>
    <w:rsid w:val="00A6579D"/>
    <w:rsid w:val="00A66AEB"/>
    <w:rsid w:val="00A673BE"/>
    <w:rsid w:val="00A67D6F"/>
    <w:rsid w:val="00A67FBF"/>
    <w:rsid w:val="00A70C5E"/>
    <w:rsid w:val="00A712B3"/>
    <w:rsid w:val="00A71337"/>
    <w:rsid w:val="00A71AB0"/>
    <w:rsid w:val="00A71BA3"/>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963"/>
    <w:rsid w:val="00A93B9A"/>
    <w:rsid w:val="00A93E69"/>
    <w:rsid w:val="00A949BD"/>
    <w:rsid w:val="00A94E2C"/>
    <w:rsid w:val="00A95430"/>
    <w:rsid w:val="00A954A9"/>
    <w:rsid w:val="00A95900"/>
    <w:rsid w:val="00A95D9C"/>
    <w:rsid w:val="00A96A82"/>
    <w:rsid w:val="00A96C5D"/>
    <w:rsid w:val="00AA0D98"/>
    <w:rsid w:val="00AA203B"/>
    <w:rsid w:val="00AA22F6"/>
    <w:rsid w:val="00AA3008"/>
    <w:rsid w:val="00AA31AC"/>
    <w:rsid w:val="00AA33D8"/>
    <w:rsid w:val="00AA4590"/>
    <w:rsid w:val="00AA5F86"/>
    <w:rsid w:val="00AA62EF"/>
    <w:rsid w:val="00AA652E"/>
    <w:rsid w:val="00AA68B2"/>
    <w:rsid w:val="00AA7B20"/>
    <w:rsid w:val="00AA7E06"/>
    <w:rsid w:val="00AB256C"/>
    <w:rsid w:val="00AB2613"/>
    <w:rsid w:val="00AB326D"/>
    <w:rsid w:val="00AB3853"/>
    <w:rsid w:val="00AB40E1"/>
    <w:rsid w:val="00AB41E3"/>
    <w:rsid w:val="00AB489A"/>
    <w:rsid w:val="00AB5743"/>
    <w:rsid w:val="00AB5DE0"/>
    <w:rsid w:val="00AB5F82"/>
    <w:rsid w:val="00AB61DC"/>
    <w:rsid w:val="00AB628A"/>
    <w:rsid w:val="00AB64F9"/>
    <w:rsid w:val="00AB6568"/>
    <w:rsid w:val="00AB688C"/>
    <w:rsid w:val="00AB7C8D"/>
    <w:rsid w:val="00AC0183"/>
    <w:rsid w:val="00AC2422"/>
    <w:rsid w:val="00AC271F"/>
    <w:rsid w:val="00AC2B0E"/>
    <w:rsid w:val="00AC40B1"/>
    <w:rsid w:val="00AC42D9"/>
    <w:rsid w:val="00AC4807"/>
    <w:rsid w:val="00AC5A7B"/>
    <w:rsid w:val="00AC6689"/>
    <w:rsid w:val="00AC7BE0"/>
    <w:rsid w:val="00AC7C0C"/>
    <w:rsid w:val="00AD0198"/>
    <w:rsid w:val="00AD0B30"/>
    <w:rsid w:val="00AD0FC8"/>
    <w:rsid w:val="00AD19D2"/>
    <w:rsid w:val="00AD22F8"/>
    <w:rsid w:val="00AD2FD2"/>
    <w:rsid w:val="00AD3B47"/>
    <w:rsid w:val="00AD532B"/>
    <w:rsid w:val="00AD615F"/>
    <w:rsid w:val="00AD6CDE"/>
    <w:rsid w:val="00AE079B"/>
    <w:rsid w:val="00AE0B45"/>
    <w:rsid w:val="00AE10F0"/>
    <w:rsid w:val="00AE10F1"/>
    <w:rsid w:val="00AE20FA"/>
    <w:rsid w:val="00AE2B10"/>
    <w:rsid w:val="00AE3BB3"/>
    <w:rsid w:val="00AE4C5B"/>
    <w:rsid w:val="00AE5F35"/>
    <w:rsid w:val="00AE62F6"/>
    <w:rsid w:val="00AF042F"/>
    <w:rsid w:val="00AF1E95"/>
    <w:rsid w:val="00AF2954"/>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22C"/>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309B"/>
    <w:rsid w:val="00B34141"/>
    <w:rsid w:val="00B354CD"/>
    <w:rsid w:val="00B35539"/>
    <w:rsid w:val="00B35E20"/>
    <w:rsid w:val="00B36090"/>
    <w:rsid w:val="00B36239"/>
    <w:rsid w:val="00B36AE1"/>
    <w:rsid w:val="00B37BD8"/>
    <w:rsid w:val="00B37C6E"/>
    <w:rsid w:val="00B37F68"/>
    <w:rsid w:val="00B408AC"/>
    <w:rsid w:val="00B40B19"/>
    <w:rsid w:val="00B410C9"/>
    <w:rsid w:val="00B410D7"/>
    <w:rsid w:val="00B41155"/>
    <w:rsid w:val="00B419D9"/>
    <w:rsid w:val="00B42391"/>
    <w:rsid w:val="00B42545"/>
    <w:rsid w:val="00B4343D"/>
    <w:rsid w:val="00B43892"/>
    <w:rsid w:val="00B44060"/>
    <w:rsid w:val="00B4453F"/>
    <w:rsid w:val="00B4474F"/>
    <w:rsid w:val="00B45B68"/>
    <w:rsid w:val="00B46912"/>
    <w:rsid w:val="00B46F82"/>
    <w:rsid w:val="00B501CB"/>
    <w:rsid w:val="00B503F0"/>
    <w:rsid w:val="00B5077D"/>
    <w:rsid w:val="00B50D1E"/>
    <w:rsid w:val="00B5132B"/>
    <w:rsid w:val="00B51441"/>
    <w:rsid w:val="00B51F54"/>
    <w:rsid w:val="00B526E0"/>
    <w:rsid w:val="00B5290B"/>
    <w:rsid w:val="00B534CE"/>
    <w:rsid w:val="00B53608"/>
    <w:rsid w:val="00B537A3"/>
    <w:rsid w:val="00B53C9D"/>
    <w:rsid w:val="00B542E5"/>
    <w:rsid w:val="00B5434E"/>
    <w:rsid w:val="00B54927"/>
    <w:rsid w:val="00B5569C"/>
    <w:rsid w:val="00B560A4"/>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024"/>
    <w:rsid w:val="00B71314"/>
    <w:rsid w:val="00B71839"/>
    <w:rsid w:val="00B7224A"/>
    <w:rsid w:val="00B72B90"/>
    <w:rsid w:val="00B73824"/>
    <w:rsid w:val="00B74045"/>
    <w:rsid w:val="00B7427C"/>
    <w:rsid w:val="00B74954"/>
    <w:rsid w:val="00B74A35"/>
    <w:rsid w:val="00B75107"/>
    <w:rsid w:val="00B755FD"/>
    <w:rsid w:val="00B75D46"/>
    <w:rsid w:val="00B76D82"/>
    <w:rsid w:val="00B772E3"/>
    <w:rsid w:val="00B80422"/>
    <w:rsid w:val="00B80A20"/>
    <w:rsid w:val="00B827EC"/>
    <w:rsid w:val="00B83BCE"/>
    <w:rsid w:val="00B83D7B"/>
    <w:rsid w:val="00B84CEF"/>
    <w:rsid w:val="00B852DA"/>
    <w:rsid w:val="00B85E78"/>
    <w:rsid w:val="00B864A9"/>
    <w:rsid w:val="00B86C32"/>
    <w:rsid w:val="00B87EF6"/>
    <w:rsid w:val="00B902C2"/>
    <w:rsid w:val="00B9040D"/>
    <w:rsid w:val="00B923AB"/>
    <w:rsid w:val="00B923BD"/>
    <w:rsid w:val="00B929F0"/>
    <w:rsid w:val="00B92B41"/>
    <w:rsid w:val="00B94C69"/>
    <w:rsid w:val="00B94CCE"/>
    <w:rsid w:val="00B94D66"/>
    <w:rsid w:val="00B95395"/>
    <w:rsid w:val="00B95A0B"/>
    <w:rsid w:val="00B9665B"/>
    <w:rsid w:val="00B978D2"/>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3D"/>
    <w:rsid w:val="00BA7277"/>
    <w:rsid w:val="00BA7421"/>
    <w:rsid w:val="00BA79DB"/>
    <w:rsid w:val="00BA7B7F"/>
    <w:rsid w:val="00BB051C"/>
    <w:rsid w:val="00BB07EA"/>
    <w:rsid w:val="00BB0F50"/>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180F"/>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59C"/>
    <w:rsid w:val="00BD374B"/>
    <w:rsid w:val="00BD3AF5"/>
    <w:rsid w:val="00BD462F"/>
    <w:rsid w:val="00BD588E"/>
    <w:rsid w:val="00BD5B12"/>
    <w:rsid w:val="00BD5C9E"/>
    <w:rsid w:val="00BD66F8"/>
    <w:rsid w:val="00BD7024"/>
    <w:rsid w:val="00BD730F"/>
    <w:rsid w:val="00BE0A30"/>
    <w:rsid w:val="00BE3081"/>
    <w:rsid w:val="00BE36AA"/>
    <w:rsid w:val="00BE38D0"/>
    <w:rsid w:val="00BE4B87"/>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BF7D5A"/>
    <w:rsid w:val="00C00BCA"/>
    <w:rsid w:val="00C00EFF"/>
    <w:rsid w:val="00C010F2"/>
    <w:rsid w:val="00C01459"/>
    <w:rsid w:val="00C018E9"/>
    <w:rsid w:val="00C01EEF"/>
    <w:rsid w:val="00C02377"/>
    <w:rsid w:val="00C02617"/>
    <w:rsid w:val="00C0267A"/>
    <w:rsid w:val="00C0296E"/>
    <w:rsid w:val="00C02B70"/>
    <w:rsid w:val="00C04A55"/>
    <w:rsid w:val="00C04FEB"/>
    <w:rsid w:val="00C052E2"/>
    <w:rsid w:val="00C05C8C"/>
    <w:rsid w:val="00C06706"/>
    <w:rsid w:val="00C068FF"/>
    <w:rsid w:val="00C0695C"/>
    <w:rsid w:val="00C07059"/>
    <w:rsid w:val="00C072AE"/>
    <w:rsid w:val="00C07848"/>
    <w:rsid w:val="00C10191"/>
    <w:rsid w:val="00C11299"/>
    <w:rsid w:val="00C11736"/>
    <w:rsid w:val="00C12681"/>
    <w:rsid w:val="00C12D5D"/>
    <w:rsid w:val="00C130F6"/>
    <w:rsid w:val="00C13148"/>
    <w:rsid w:val="00C133C5"/>
    <w:rsid w:val="00C13459"/>
    <w:rsid w:val="00C138F1"/>
    <w:rsid w:val="00C14329"/>
    <w:rsid w:val="00C14D8D"/>
    <w:rsid w:val="00C14D9F"/>
    <w:rsid w:val="00C1546C"/>
    <w:rsid w:val="00C16A01"/>
    <w:rsid w:val="00C16BA6"/>
    <w:rsid w:val="00C16F65"/>
    <w:rsid w:val="00C17D0C"/>
    <w:rsid w:val="00C20153"/>
    <w:rsid w:val="00C2054A"/>
    <w:rsid w:val="00C21D5D"/>
    <w:rsid w:val="00C21F55"/>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0B0F"/>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1F84"/>
    <w:rsid w:val="00C626B9"/>
    <w:rsid w:val="00C63412"/>
    <w:rsid w:val="00C63D12"/>
    <w:rsid w:val="00C642D0"/>
    <w:rsid w:val="00C651D2"/>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711D"/>
    <w:rsid w:val="00C87252"/>
    <w:rsid w:val="00C926EC"/>
    <w:rsid w:val="00C92A50"/>
    <w:rsid w:val="00C92A8B"/>
    <w:rsid w:val="00C9339F"/>
    <w:rsid w:val="00C93DC7"/>
    <w:rsid w:val="00C9456D"/>
    <w:rsid w:val="00C945B7"/>
    <w:rsid w:val="00C94C84"/>
    <w:rsid w:val="00C95CE9"/>
    <w:rsid w:val="00C96BCB"/>
    <w:rsid w:val="00C97A5D"/>
    <w:rsid w:val="00CA039F"/>
    <w:rsid w:val="00CA158E"/>
    <w:rsid w:val="00CA23A2"/>
    <w:rsid w:val="00CA23E0"/>
    <w:rsid w:val="00CA347D"/>
    <w:rsid w:val="00CA384E"/>
    <w:rsid w:val="00CA3A00"/>
    <w:rsid w:val="00CA4184"/>
    <w:rsid w:val="00CA4D20"/>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1F06"/>
    <w:rsid w:val="00CC2064"/>
    <w:rsid w:val="00CC21CE"/>
    <w:rsid w:val="00CC2C57"/>
    <w:rsid w:val="00CC2E62"/>
    <w:rsid w:val="00CC355C"/>
    <w:rsid w:val="00CC3FFB"/>
    <w:rsid w:val="00CC40E3"/>
    <w:rsid w:val="00CC43FC"/>
    <w:rsid w:val="00CC4517"/>
    <w:rsid w:val="00CC4DE6"/>
    <w:rsid w:val="00CC5378"/>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49B7"/>
    <w:rsid w:val="00CE76C8"/>
    <w:rsid w:val="00CF0047"/>
    <w:rsid w:val="00CF14AF"/>
    <w:rsid w:val="00CF14DD"/>
    <w:rsid w:val="00CF2DE7"/>
    <w:rsid w:val="00CF39A6"/>
    <w:rsid w:val="00CF4A09"/>
    <w:rsid w:val="00CF5879"/>
    <w:rsid w:val="00CF5CD9"/>
    <w:rsid w:val="00CF6E8F"/>
    <w:rsid w:val="00CF7CB1"/>
    <w:rsid w:val="00D00F04"/>
    <w:rsid w:val="00D014BF"/>
    <w:rsid w:val="00D01C14"/>
    <w:rsid w:val="00D0261A"/>
    <w:rsid w:val="00D042F5"/>
    <w:rsid w:val="00D047D7"/>
    <w:rsid w:val="00D0506A"/>
    <w:rsid w:val="00D05BA9"/>
    <w:rsid w:val="00D10234"/>
    <w:rsid w:val="00D1040D"/>
    <w:rsid w:val="00D119B8"/>
    <w:rsid w:val="00D1217E"/>
    <w:rsid w:val="00D128F4"/>
    <w:rsid w:val="00D13177"/>
    <w:rsid w:val="00D13FD6"/>
    <w:rsid w:val="00D14361"/>
    <w:rsid w:val="00D14C0B"/>
    <w:rsid w:val="00D15295"/>
    <w:rsid w:val="00D169DF"/>
    <w:rsid w:val="00D17416"/>
    <w:rsid w:val="00D17824"/>
    <w:rsid w:val="00D17A6A"/>
    <w:rsid w:val="00D205D4"/>
    <w:rsid w:val="00D2139E"/>
    <w:rsid w:val="00D21E3E"/>
    <w:rsid w:val="00D22BD1"/>
    <w:rsid w:val="00D2356F"/>
    <w:rsid w:val="00D23AE9"/>
    <w:rsid w:val="00D256FD"/>
    <w:rsid w:val="00D25F17"/>
    <w:rsid w:val="00D26520"/>
    <w:rsid w:val="00D26530"/>
    <w:rsid w:val="00D27608"/>
    <w:rsid w:val="00D31662"/>
    <w:rsid w:val="00D32DF1"/>
    <w:rsid w:val="00D33009"/>
    <w:rsid w:val="00D3342F"/>
    <w:rsid w:val="00D35D62"/>
    <w:rsid w:val="00D364A3"/>
    <w:rsid w:val="00D364CF"/>
    <w:rsid w:val="00D36678"/>
    <w:rsid w:val="00D37DDD"/>
    <w:rsid w:val="00D37F0D"/>
    <w:rsid w:val="00D40C91"/>
    <w:rsid w:val="00D4354C"/>
    <w:rsid w:val="00D43E7F"/>
    <w:rsid w:val="00D4441F"/>
    <w:rsid w:val="00D4467D"/>
    <w:rsid w:val="00D44AFB"/>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0DC"/>
    <w:rsid w:val="00D60DA7"/>
    <w:rsid w:val="00D61CA8"/>
    <w:rsid w:val="00D62C8E"/>
    <w:rsid w:val="00D6558C"/>
    <w:rsid w:val="00D65CE3"/>
    <w:rsid w:val="00D6653A"/>
    <w:rsid w:val="00D70F7B"/>
    <w:rsid w:val="00D71A74"/>
    <w:rsid w:val="00D71BAB"/>
    <w:rsid w:val="00D71E0D"/>
    <w:rsid w:val="00D71E14"/>
    <w:rsid w:val="00D72250"/>
    <w:rsid w:val="00D72542"/>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24DB"/>
    <w:rsid w:val="00D93223"/>
    <w:rsid w:val="00D9409F"/>
    <w:rsid w:val="00D9566C"/>
    <w:rsid w:val="00D95C17"/>
    <w:rsid w:val="00DA0E6E"/>
    <w:rsid w:val="00DA110D"/>
    <w:rsid w:val="00DA25BC"/>
    <w:rsid w:val="00DA26CD"/>
    <w:rsid w:val="00DA4493"/>
    <w:rsid w:val="00DA4D27"/>
    <w:rsid w:val="00DA4DBD"/>
    <w:rsid w:val="00DA5C9D"/>
    <w:rsid w:val="00DA65EB"/>
    <w:rsid w:val="00DA6E42"/>
    <w:rsid w:val="00DA75F3"/>
    <w:rsid w:val="00DA75F8"/>
    <w:rsid w:val="00DA7907"/>
    <w:rsid w:val="00DB003C"/>
    <w:rsid w:val="00DB17B1"/>
    <w:rsid w:val="00DB190F"/>
    <w:rsid w:val="00DB20D4"/>
    <w:rsid w:val="00DB2526"/>
    <w:rsid w:val="00DB3A1E"/>
    <w:rsid w:val="00DB3A71"/>
    <w:rsid w:val="00DB5D91"/>
    <w:rsid w:val="00DB6402"/>
    <w:rsid w:val="00DB6865"/>
    <w:rsid w:val="00DB7B98"/>
    <w:rsid w:val="00DC1CA8"/>
    <w:rsid w:val="00DC2143"/>
    <w:rsid w:val="00DC223C"/>
    <w:rsid w:val="00DC23FF"/>
    <w:rsid w:val="00DC2760"/>
    <w:rsid w:val="00DC2BF4"/>
    <w:rsid w:val="00DC2E29"/>
    <w:rsid w:val="00DC4B36"/>
    <w:rsid w:val="00DC4C21"/>
    <w:rsid w:val="00DC6ACC"/>
    <w:rsid w:val="00DC6D9A"/>
    <w:rsid w:val="00DC71B2"/>
    <w:rsid w:val="00DC7523"/>
    <w:rsid w:val="00DC7664"/>
    <w:rsid w:val="00DC775B"/>
    <w:rsid w:val="00DD0BF2"/>
    <w:rsid w:val="00DD115C"/>
    <w:rsid w:val="00DD16E7"/>
    <w:rsid w:val="00DD2691"/>
    <w:rsid w:val="00DD41E3"/>
    <w:rsid w:val="00DD522A"/>
    <w:rsid w:val="00DD5F65"/>
    <w:rsid w:val="00DD6314"/>
    <w:rsid w:val="00DD71EE"/>
    <w:rsid w:val="00DD79E9"/>
    <w:rsid w:val="00DD7A50"/>
    <w:rsid w:val="00DE043C"/>
    <w:rsid w:val="00DE1307"/>
    <w:rsid w:val="00DE159E"/>
    <w:rsid w:val="00DE2227"/>
    <w:rsid w:val="00DE2A9C"/>
    <w:rsid w:val="00DE322F"/>
    <w:rsid w:val="00DE3347"/>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73B"/>
    <w:rsid w:val="00DF5BE2"/>
    <w:rsid w:val="00DF693C"/>
    <w:rsid w:val="00DF7C4A"/>
    <w:rsid w:val="00DF7D55"/>
    <w:rsid w:val="00DF7E85"/>
    <w:rsid w:val="00E021D3"/>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DC1"/>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AAC"/>
    <w:rsid w:val="00E32F6B"/>
    <w:rsid w:val="00E35384"/>
    <w:rsid w:val="00E35480"/>
    <w:rsid w:val="00E365F6"/>
    <w:rsid w:val="00E369D5"/>
    <w:rsid w:val="00E36C65"/>
    <w:rsid w:val="00E375FB"/>
    <w:rsid w:val="00E40AAC"/>
    <w:rsid w:val="00E419C8"/>
    <w:rsid w:val="00E41ADD"/>
    <w:rsid w:val="00E42F2F"/>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679BC"/>
    <w:rsid w:val="00E70053"/>
    <w:rsid w:val="00E70DB6"/>
    <w:rsid w:val="00E71635"/>
    <w:rsid w:val="00E734EA"/>
    <w:rsid w:val="00E745CC"/>
    <w:rsid w:val="00E74E8C"/>
    <w:rsid w:val="00E75571"/>
    <w:rsid w:val="00E762F5"/>
    <w:rsid w:val="00E77031"/>
    <w:rsid w:val="00E77A69"/>
    <w:rsid w:val="00E77B2E"/>
    <w:rsid w:val="00E80BF2"/>
    <w:rsid w:val="00E80C75"/>
    <w:rsid w:val="00E80D1B"/>
    <w:rsid w:val="00E817F2"/>
    <w:rsid w:val="00E8209C"/>
    <w:rsid w:val="00E82890"/>
    <w:rsid w:val="00E82C29"/>
    <w:rsid w:val="00E83854"/>
    <w:rsid w:val="00E83EBC"/>
    <w:rsid w:val="00E84D67"/>
    <w:rsid w:val="00E863A0"/>
    <w:rsid w:val="00E86B32"/>
    <w:rsid w:val="00E87717"/>
    <w:rsid w:val="00E913C7"/>
    <w:rsid w:val="00E928A0"/>
    <w:rsid w:val="00E93200"/>
    <w:rsid w:val="00E9335A"/>
    <w:rsid w:val="00E937FB"/>
    <w:rsid w:val="00E9421B"/>
    <w:rsid w:val="00E9449F"/>
    <w:rsid w:val="00E95177"/>
    <w:rsid w:val="00E956D4"/>
    <w:rsid w:val="00E95FF2"/>
    <w:rsid w:val="00E96038"/>
    <w:rsid w:val="00E97CE9"/>
    <w:rsid w:val="00E97F32"/>
    <w:rsid w:val="00EA00FF"/>
    <w:rsid w:val="00EA23A9"/>
    <w:rsid w:val="00EA2F8C"/>
    <w:rsid w:val="00EA3596"/>
    <w:rsid w:val="00EA3725"/>
    <w:rsid w:val="00EA4533"/>
    <w:rsid w:val="00EA49D5"/>
    <w:rsid w:val="00EA6B90"/>
    <w:rsid w:val="00EA6D43"/>
    <w:rsid w:val="00EA71C8"/>
    <w:rsid w:val="00EA72D0"/>
    <w:rsid w:val="00EB073C"/>
    <w:rsid w:val="00EB0A8B"/>
    <w:rsid w:val="00EB0D9E"/>
    <w:rsid w:val="00EB13CD"/>
    <w:rsid w:val="00EB167E"/>
    <w:rsid w:val="00EB234B"/>
    <w:rsid w:val="00EB2963"/>
    <w:rsid w:val="00EB29F1"/>
    <w:rsid w:val="00EB3407"/>
    <w:rsid w:val="00EB401B"/>
    <w:rsid w:val="00EB45B3"/>
    <w:rsid w:val="00EB4B97"/>
    <w:rsid w:val="00EB4D05"/>
    <w:rsid w:val="00EB5471"/>
    <w:rsid w:val="00EB6D3E"/>
    <w:rsid w:val="00EB7C94"/>
    <w:rsid w:val="00EC037D"/>
    <w:rsid w:val="00EC194E"/>
    <w:rsid w:val="00EC1A96"/>
    <w:rsid w:val="00EC2D37"/>
    <w:rsid w:val="00EC2D68"/>
    <w:rsid w:val="00EC2EEE"/>
    <w:rsid w:val="00EC4472"/>
    <w:rsid w:val="00EC529C"/>
    <w:rsid w:val="00EC6409"/>
    <w:rsid w:val="00EC6A73"/>
    <w:rsid w:val="00EC6AAA"/>
    <w:rsid w:val="00EC6D97"/>
    <w:rsid w:val="00EC70D3"/>
    <w:rsid w:val="00EC79DD"/>
    <w:rsid w:val="00ED01D2"/>
    <w:rsid w:val="00ED036B"/>
    <w:rsid w:val="00ED0AB7"/>
    <w:rsid w:val="00ED30ED"/>
    <w:rsid w:val="00ED5290"/>
    <w:rsid w:val="00ED6834"/>
    <w:rsid w:val="00ED69E7"/>
    <w:rsid w:val="00EE0423"/>
    <w:rsid w:val="00EE221E"/>
    <w:rsid w:val="00EE2D80"/>
    <w:rsid w:val="00EE385A"/>
    <w:rsid w:val="00EE5097"/>
    <w:rsid w:val="00EE5F13"/>
    <w:rsid w:val="00EE6624"/>
    <w:rsid w:val="00EE69D8"/>
    <w:rsid w:val="00EE6B16"/>
    <w:rsid w:val="00EE6F14"/>
    <w:rsid w:val="00EE7464"/>
    <w:rsid w:val="00EE7A10"/>
    <w:rsid w:val="00EF0150"/>
    <w:rsid w:val="00EF1062"/>
    <w:rsid w:val="00EF2DFA"/>
    <w:rsid w:val="00EF32EF"/>
    <w:rsid w:val="00EF3C16"/>
    <w:rsid w:val="00EF3E14"/>
    <w:rsid w:val="00EF3F46"/>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DE8"/>
    <w:rsid w:val="00F07665"/>
    <w:rsid w:val="00F103C6"/>
    <w:rsid w:val="00F11339"/>
    <w:rsid w:val="00F119D5"/>
    <w:rsid w:val="00F123D6"/>
    <w:rsid w:val="00F1309B"/>
    <w:rsid w:val="00F13CF4"/>
    <w:rsid w:val="00F13D25"/>
    <w:rsid w:val="00F14375"/>
    <w:rsid w:val="00F146AA"/>
    <w:rsid w:val="00F153C9"/>
    <w:rsid w:val="00F1606A"/>
    <w:rsid w:val="00F16597"/>
    <w:rsid w:val="00F175A4"/>
    <w:rsid w:val="00F2116D"/>
    <w:rsid w:val="00F2179E"/>
    <w:rsid w:val="00F21A06"/>
    <w:rsid w:val="00F21C65"/>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1F58"/>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5F31"/>
    <w:rsid w:val="00F56CC5"/>
    <w:rsid w:val="00F56F2D"/>
    <w:rsid w:val="00F601D4"/>
    <w:rsid w:val="00F609CB"/>
    <w:rsid w:val="00F61877"/>
    <w:rsid w:val="00F61BE3"/>
    <w:rsid w:val="00F62765"/>
    <w:rsid w:val="00F62834"/>
    <w:rsid w:val="00F646A7"/>
    <w:rsid w:val="00F64A2E"/>
    <w:rsid w:val="00F668D9"/>
    <w:rsid w:val="00F70567"/>
    <w:rsid w:val="00F709A8"/>
    <w:rsid w:val="00F709CB"/>
    <w:rsid w:val="00F71B05"/>
    <w:rsid w:val="00F724A5"/>
    <w:rsid w:val="00F72B79"/>
    <w:rsid w:val="00F740CC"/>
    <w:rsid w:val="00F74D67"/>
    <w:rsid w:val="00F74DFB"/>
    <w:rsid w:val="00F75307"/>
    <w:rsid w:val="00F75C07"/>
    <w:rsid w:val="00F76503"/>
    <w:rsid w:val="00F76536"/>
    <w:rsid w:val="00F7657F"/>
    <w:rsid w:val="00F81A40"/>
    <w:rsid w:val="00F82F3D"/>
    <w:rsid w:val="00F83012"/>
    <w:rsid w:val="00F83A68"/>
    <w:rsid w:val="00F83E2E"/>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2F47"/>
    <w:rsid w:val="00FA303D"/>
    <w:rsid w:val="00FA3E06"/>
    <w:rsid w:val="00FA4F5E"/>
    <w:rsid w:val="00FA54F0"/>
    <w:rsid w:val="00FA6089"/>
    <w:rsid w:val="00FA62D8"/>
    <w:rsid w:val="00FA79B7"/>
    <w:rsid w:val="00FB1A34"/>
    <w:rsid w:val="00FB1C14"/>
    <w:rsid w:val="00FB20ED"/>
    <w:rsid w:val="00FB2200"/>
    <w:rsid w:val="00FB3213"/>
    <w:rsid w:val="00FB327E"/>
    <w:rsid w:val="00FB3CF4"/>
    <w:rsid w:val="00FB4061"/>
    <w:rsid w:val="00FB4EFE"/>
    <w:rsid w:val="00FB541B"/>
    <w:rsid w:val="00FB6459"/>
    <w:rsid w:val="00FB6FE7"/>
    <w:rsid w:val="00FB7D67"/>
    <w:rsid w:val="00FC03F2"/>
    <w:rsid w:val="00FC089B"/>
    <w:rsid w:val="00FC1453"/>
    <w:rsid w:val="00FC1927"/>
    <w:rsid w:val="00FC31FD"/>
    <w:rsid w:val="00FC33E8"/>
    <w:rsid w:val="00FC3621"/>
    <w:rsid w:val="00FC3A79"/>
    <w:rsid w:val="00FC4A3A"/>
    <w:rsid w:val="00FC4ABD"/>
    <w:rsid w:val="00FC4D31"/>
    <w:rsid w:val="00FC56D8"/>
    <w:rsid w:val="00FC57FD"/>
    <w:rsid w:val="00FC65F7"/>
    <w:rsid w:val="00FC6984"/>
    <w:rsid w:val="00FC6B70"/>
    <w:rsid w:val="00FD112E"/>
    <w:rsid w:val="00FD1674"/>
    <w:rsid w:val="00FD17EE"/>
    <w:rsid w:val="00FD19D8"/>
    <w:rsid w:val="00FD1D55"/>
    <w:rsid w:val="00FD2338"/>
    <w:rsid w:val="00FD398A"/>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1A5D"/>
    <w:rsid w:val="00FF203F"/>
    <w:rsid w:val="00FF25C6"/>
    <w:rsid w:val="00FF25E8"/>
    <w:rsid w:val="00FF2821"/>
    <w:rsid w:val="00FF2DD1"/>
    <w:rsid w:val="00FF2DF5"/>
    <w:rsid w:val="00FF3E73"/>
    <w:rsid w:val="00FF4B14"/>
    <w:rsid w:val="00FF4B53"/>
    <w:rsid w:val="00FF643A"/>
    <w:rsid w:val="00FF6878"/>
    <w:rsid w:val="00FF6FA3"/>
    <w:rsid w:val="00FF793A"/>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751"/>
    <w:rPr>
      <w:sz w:val="22"/>
      <w:szCs w:val="22"/>
    </w:rPr>
  </w:style>
  <w:style w:type="paragraph" w:styleId="Heading1">
    <w:name w:val="heading 1"/>
    <w:basedOn w:val="Normal"/>
    <w:next w:val="Normal"/>
    <w:link w:val="Heading1Char"/>
    <w:uiPriority w:val="9"/>
    <w:qFormat/>
    <w:rsid w:val="00CC3FF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 w:type="character" w:customStyle="1" w:styleId="Heading1Char">
    <w:name w:val="Heading 1 Char"/>
    <w:basedOn w:val="DefaultParagraphFont"/>
    <w:link w:val="Heading1"/>
    <w:uiPriority w:val="9"/>
    <w:rsid w:val="00CC3FF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77798982">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0478677">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681673517F4A4D8A839890BDCF8C078E"/>
        <w:category>
          <w:name w:val="General"/>
          <w:gallery w:val="placeholder"/>
        </w:category>
        <w:types>
          <w:type w:val="bbPlcHdr"/>
        </w:types>
        <w:behaviors>
          <w:behavior w:val="content"/>
        </w:behaviors>
        <w:guid w:val="{442A3C6E-572C-4731-9B53-723079C236D7}"/>
      </w:docPartPr>
      <w:docPartBody>
        <w:p w:rsidR="00C37CA7" w:rsidRDefault="00C37CA7" w:rsidP="00C37CA7">
          <w:pPr>
            <w:pStyle w:val="681673517F4A4D8A839890BDCF8C078E"/>
          </w:pPr>
          <w:r w:rsidRPr="00B53E8B">
            <w:rPr>
              <w:rStyle w:val="PlaceholderText"/>
            </w:rPr>
            <w:t>Choose an item.</w:t>
          </w:r>
        </w:p>
      </w:docPartBody>
    </w:docPart>
    <w:docPart>
      <w:docPartPr>
        <w:name w:val="17B2BC936FF0404AAD503E1F604AE516"/>
        <w:category>
          <w:name w:val="General"/>
          <w:gallery w:val="placeholder"/>
        </w:category>
        <w:types>
          <w:type w:val="bbPlcHdr"/>
        </w:types>
        <w:behaviors>
          <w:behavior w:val="content"/>
        </w:behaviors>
        <w:guid w:val="{87AF0CDC-1CAD-4913-87D9-363D4D9DDDDB}"/>
      </w:docPartPr>
      <w:docPartBody>
        <w:p w:rsidR="00C37CA7" w:rsidRDefault="00C37CA7" w:rsidP="00C37CA7">
          <w:pPr>
            <w:pStyle w:val="17B2BC936FF0404AAD503E1F604AE516"/>
          </w:pPr>
          <w:r w:rsidRPr="00BD07B0">
            <w:rPr>
              <w:rStyle w:val="PlaceholderText"/>
            </w:rPr>
            <w:t>Choose an item.</w:t>
          </w:r>
        </w:p>
      </w:docPartBody>
    </w:docPart>
    <w:docPart>
      <w:docPartPr>
        <w:name w:val="5A8844B98F2B436ABF058CBD742786EA"/>
        <w:category>
          <w:name w:val="General"/>
          <w:gallery w:val="placeholder"/>
        </w:category>
        <w:types>
          <w:type w:val="bbPlcHdr"/>
        </w:types>
        <w:behaviors>
          <w:behavior w:val="content"/>
        </w:behaviors>
        <w:guid w:val="{D09128BA-C30C-4A47-A009-A292BAC1CD10}"/>
      </w:docPartPr>
      <w:docPartBody>
        <w:p w:rsidR="00C37CA7" w:rsidRDefault="00C37CA7" w:rsidP="00C37CA7">
          <w:pPr>
            <w:pStyle w:val="5A8844B98F2B436ABF058CBD742786EA"/>
          </w:pPr>
          <w:r w:rsidRPr="00BD07B0">
            <w:rPr>
              <w:rStyle w:val="PlaceholderText"/>
            </w:rPr>
            <w:t>Choose an item.</w:t>
          </w:r>
        </w:p>
      </w:docPartBody>
    </w:docPart>
    <w:docPart>
      <w:docPartPr>
        <w:name w:val="2CCCA8876640467F8907780B72779E01"/>
        <w:category>
          <w:name w:val="General"/>
          <w:gallery w:val="placeholder"/>
        </w:category>
        <w:types>
          <w:type w:val="bbPlcHdr"/>
        </w:types>
        <w:behaviors>
          <w:behavior w:val="content"/>
        </w:behaviors>
        <w:guid w:val="{2748BE7C-BA41-47A0-B6AE-C3A0475515E1}"/>
      </w:docPartPr>
      <w:docPartBody>
        <w:p w:rsidR="00C37CA7" w:rsidRDefault="00C37CA7" w:rsidP="00C37CA7">
          <w:pPr>
            <w:pStyle w:val="2CCCA8876640467F8907780B72779E01"/>
          </w:pPr>
          <w:r w:rsidRPr="00BD07B0">
            <w:rPr>
              <w:rStyle w:val="PlaceholderText"/>
            </w:rPr>
            <w:t>Choose an item.</w:t>
          </w:r>
        </w:p>
      </w:docPartBody>
    </w:docPart>
    <w:docPart>
      <w:docPartPr>
        <w:name w:val="3AAADC0BDB68487683D259C9A556D32F"/>
        <w:category>
          <w:name w:val="General"/>
          <w:gallery w:val="placeholder"/>
        </w:category>
        <w:types>
          <w:type w:val="bbPlcHdr"/>
        </w:types>
        <w:behaviors>
          <w:behavior w:val="content"/>
        </w:behaviors>
        <w:guid w:val="{0A183003-D789-43B2-B2C4-1D3CD0D873AB}"/>
      </w:docPartPr>
      <w:docPartBody>
        <w:p w:rsidR="00C37CA7" w:rsidRDefault="00C37CA7" w:rsidP="00C37CA7">
          <w:pPr>
            <w:pStyle w:val="3AAADC0BDB68487683D259C9A556D32F"/>
          </w:pPr>
          <w:r w:rsidRPr="00BD07B0">
            <w:rPr>
              <w:rStyle w:val="PlaceholderText"/>
            </w:rPr>
            <w:t>Choose an item.</w:t>
          </w:r>
        </w:p>
      </w:docPartBody>
    </w:docPart>
    <w:docPart>
      <w:docPartPr>
        <w:name w:val="3678580BE72B4AE89B4C1D545FE23B27"/>
        <w:category>
          <w:name w:val="General"/>
          <w:gallery w:val="placeholder"/>
        </w:category>
        <w:types>
          <w:type w:val="bbPlcHdr"/>
        </w:types>
        <w:behaviors>
          <w:behavior w:val="content"/>
        </w:behaviors>
        <w:guid w:val="{26FBC69E-E637-458B-991C-040CE7C88AFC}"/>
      </w:docPartPr>
      <w:docPartBody>
        <w:p w:rsidR="00C37CA7" w:rsidRDefault="00C37CA7" w:rsidP="00C37CA7">
          <w:pPr>
            <w:pStyle w:val="3678580BE72B4AE89B4C1D545FE23B27"/>
          </w:pPr>
          <w:r w:rsidRPr="00BD07B0">
            <w:rPr>
              <w:rStyle w:val="PlaceholderText"/>
            </w:rPr>
            <w:t>Choose an item.</w:t>
          </w:r>
        </w:p>
      </w:docPartBody>
    </w:docPart>
    <w:docPart>
      <w:docPartPr>
        <w:name w:val="C163809B78BB4155AAB360C5C00EA0AE"/>
        <w:category>
          <w:name w:val="General"/>
          <w:gallery w:val="placeholder"/>
        </w:category>
        <w:types>
          <w:type w:val="bbPlcHdr"/>
        </w:types>
        <w:behaviors>
          <w:behavior w:val="content"/>
        </w:behaviors>
        <w:guid w:val="{ED23DB9C-6496-4D87-B94A-86E0E54BDF6D}"/>
      </w:docPartPr>
      <w:docPartBody>
        <w:p w:rsidR="00C37CA7" w:rsidRDefault="00C37CA7" w:rsidP="00C37CA7">
          <w:pPr>
            <w:pStyle w:val="C163809B78BB4155AAB360C5C00EA0AE"/>
          </w:pPr>
          <w:r w:rsidRPr="00002107">
            <w:rPr>
              <w:rStyle w:val="PlaceholderText"/>
            </w:rPr>
            <w:t>Choose an item.</w:t>
          </w:r>
        </w:p>
      </w:docPartBody>
    </w:docPart>
    <w:docPart>
      <w:docPartPr>
        <w:name w:val="A0B3729336EF4AB59BA0DD3C0927D11E"/>
        <w:category>
          <w:name w:val="General"/>
          <w:gallery w:val="placeholder"/>
        </w:category>
        <w:types>
          <w:type w:val="bbPlcHdr"/>
        </w:types>
        <w:behaviors>
          <w:behavior w:val="content"/>
        </w:behaviors>
        <w:guid w:val="{0F022580-A009-44D6-9B34-F51DEE89C5F2}"/>
      </w:docPartPr>
      <w:docPartBody>
        <w:p w:rsidR="00C37CA7" w:rsidRDefault="00C37CA7" w:rsidP="00C37CA7">
          <w:pPr>
            <w:pStyle w:val="A0B3729336EF4AB59BA0DD3C0927D11E"/>
          </w:pPr>
          <w:r w:rsidRPr="008606F1">
            <w:rPr>
              <w:rStyle w:val="PlaceholderText"/>
            </w:rPr>
            <w:t>Choose an item.</w:t>
          </w:r>
        </w:p>
      </w:docPartBody>
    </w:docPart>
    <w:docPart>
      <w:docPartPr>
        <w:name w:val="D3201A4857D04EFF89AC54A9FA9C4FA7"/>
        <w:category>
          <w:name w:val="General"/>
          <w:gallery w:val="placeholder"/>
        </w:category>
        <w:types>
          <w:type w:val="bbPlcHdr"/>
        </w:types>
        <w:behaviors>
          <w:behavior w:val="content"/>
        </w:behaviors>
        <w:guid w:val="{E0953049-273F-49FC-9860-B35CFF2CBCEE}"/>
      </w:docPartPr>
      <w:docPartBody>
        <w:p w:rsidR="00C37CA7" w:rsidRDefault="00C37CA7" w:rsidP="00C37CA7">
          <w:pPr>
            <w:pStyle w:val="D3201A4857D04EFF89AC54A9FA9C4FA7"/>
          </w:pPr>
          <w:r w:rsidRPr="00B53E8B">
            <w:rPr>
              <w:rStyle w:val="PlaceholderText"/>
            </w:rPr>
            <w:t>Choose an item.</w:t>
          </w:r>
        </w:p>
      </w:docPartBody>
    </w:docPart>
    <w:docPart>
      <w:docPartPr>
        <w:name w:val="9C5DE7B46A6A40898E9456C93EAEB411"/>
        <w:category>
          <w:name w:val="General"/>
          <w:gallery w:val="placeholder"/>
        </w:category>
        <w:types>
          <w:type w:val="bbPlcHdr"/>
        </w:types>
        <w:behaviors>
          <w:behavior w:val="content"/>
        </w:behaviors>
        <w:guid w:val="{6C660889-FB36-4900-B993-20409D42715F}"/>
      </w:docPartPr>
      <w:docPartBody>
        <w:p w:rsidR="00C37CA7" w:rsidRDefault="00C37CA7" w:rsidP="00C37CA7">
          <w:pPr>
            <w:pStyle w:val="9C5DE7B46A6A40898E9456C93EAEB411"/>
          </w:pPr>
          <w:r w:rsidRPr="00C36DBD">
            <w:rPr>
              <w:rStyle w:val="PlaceholderText"/>
            </w:rPr>
            <w:t>Choose an item.</w:t>
          </w:r>
        </w:p>
      </w:docPartBody>
    </w:docPart>
    <w:docPart>
      <w:docPartPr>
        <w:name w:val="52236D959C234D468F0F3E381FD805DC"/>
        <w:category>
          <w:name w:val="General"/>
          <w:gallery w:val="placeholder"/>
        </w:category>
        <w:types>
          <w:type w:val="bbPlcHdr"/>
        </w:types>
        <w:behaviors>
          <w:behavior w:val="content"/>
        </w:behaviors>
        <w:guid w:val="{2A31F1A3-C218-4AC8-8DD6-97A3FF2F8550}"/>
      </w:docPartPr>
      <w:docPartBody>
        <w:p w:rsidR="00C37CA7" w:rsidRDefault="00C37CA7" w:rsidP="00C37CA7">
          <w:pPr>
            <w:pStyle w:val="52236D959C234D468F0F3E381FD805DC"/>
          </w:pPr>
          <w:r w:rsidRPr="00F51DAF">
            <w:rPr>
              <w:rStyle w:val="PlaceholderText"/>
            </w:rPr>
            <w:t>Choose an item.</w:t>
          </w:r>
        </w:p>
      </w:docPartBody>
    </w:docPart>
    <w:docPart>
      <w:docPartPr>
        <w:name w:val="F069ECCD18BB41B7A6E38A2C455A6640"/>
        <w:category>
          <w:name w:val="General"/>
          <w:gallery w:val="placeholder"/>
        </w:category>
        <w:types>
          <w:type w:val="bbPlcHdr"/>
        </w:types>
        <w:behaviors>
          <w:behavior w:val="content"/>
        </w:behaviors>
        <w:guid w:val="{661538AC-6B5F-45CE-838A-0CEE2F31E1D1}"/>
      </w:docPartPr>
      <w:docPartBody>
        <w:p w:rsidR="00C37CA7" w:rsidRDefault="00C37CA7" w:rsidP="00C37CA7">
          <w:pPr>
            <w:pStyle w:val="F069ECCD18BB41B7A6E38A2C455A6640"/>
          </w:pPr>
          <w:r w:rsidRPr="00B53E8B">
            <w:rPr>
              <w:rStyle w:val="PlaceholderText"/>
            </w:rPr>
            <w:t>Choose an item.</w:t>
          </w:r>
        </w:p>
      </w:docPartBody>
    </w:docPart>
    <w:docPart>
      <w:docPartPr>
        <w:name w:val="ECA7A54FF9944CB58D8A6591E50D911A"/>
        <w:category>
          <w:name w:val="General"/>
          <w:gallery w:val="placeholder"/>
        </w:category>
        <w:types>
          <w:type w:val="bbPlcHdr"/>
        </w:types>
        <w:behaviors>
          <w:behavior w:val="content"/>
        </w:behaviors>
        <w:guid w:val="{BE0ED0BF-0B19-4223-B61F-384F89511985}"/>
      </w:docPartPr>
      <w:docPartBody>
        <w:p w:rsidR="00C37CA7" w:rsidRDefault="00C37CA7" w:rsidP="00C37CA7">
          <w:pPr>
            <w:pStyle w:val="ECA7A54FF9944CB58D8A6591E50D911A"/>
          </w:pPr>
          <w:r w:rsidRPr="00BD07B0">
            <w:rPr>
              <w:rStyle w:val="PlaceholderText"/>
            </w:rPr>
            <w:t>Choose an item.</w:t>
          </w:r>
        </w:p>
      </w:docPartBody>
    </w:docPart>
    <w:docPart>
      <w:docPartPr>
        <w:name w:val="44048CDB165946078025AA5CB1349813"/>
        <w:category>
          <w:name w:val="General"/>
          <w:gallery w:val="placeholder"/>
        </w:category>
        <w:types>
          <w:type w:val="bbPlcHdr"/>
        </w:types>
        <w:behaviors>
          <w:behavior w:val="content"/>
        </w:behaviors>
        <w:guid w:val="{DFBB8220-154E-4563-B058-CA3E15F2BB54}"/>
      </w:docPartPr>
      <w:docPartBody>
        <w:p w:rsidR="00C37CA7" w:rsidRDefault="00C37CA7" w:rsidP="00C37CA7">
          <w:pPr>
            <w:pStyle w:val="44048CDB165946078025AA5CB1349813"/>
          </w:pPr>
          <w:r w:rsidRPr="00B53E8B">
            <w:rPr>
              <w:rStyle w:val="PlaceholderText"/>
            </w:rPr>
            <w:t>Choose an item.</w:t>
          </w:r>
        </w:p>
      </w:docPartBody>
    </w:docPart>
    <w:docPart>
      <w:docPartPr>
        <w:name w:val="5569BB31FB1944488AB9C7CC6C0F7932"/>
        <w:category>
          <w:name w:val="General"/>
          <w:gallery w:val="placeholder"/>
        </w:category>
        <w:types>
          <w:type w:val="bbPlcHdr"/>
        </w:types>
        <w:behaviors>
          <w:behavior w:val="content"/>
        </w:behaviors>
        <w:guid w:val="{923FA5B5-DBAF-4E9F-A76A-B891085471A2}"/>
      </w:docPartPr>
      <w:docPartBody>
        <w:p w:rsidR="00C37CA7" w:rsidRDefault="00C37CA7" w:rsidP="00C37CA7">
          <w:pPr>
            <w:pStyle w:val="5569BB31FB1944488AB9C7CC6C0F7932"/>
          </w:pPr>
          <w:r w:rsidRPr="00B53E8B">
            <w:rPr>
              <w:rStyle w:val="PlaceholderText"/>
            </w:rPr>
            <w:t>Choose an item.</w:t>
          </w:r>
        </w:p>
      </w:docPartBody>
    </w:docPart>
    <w:docPart>
      <w:docPartPr>
        <w:name w:val="2E2CC0003C54455FA496898B3716A4EB"/>
        <w:category>
          <w:name w:val="General"/>
          <w:gallery w:val="placeholder"/>
        </w:category>
        <w:types>
          <w:type w:val="bbPlcHdr"/>
        </w:types>
        <w:behaviors>
          <w:behavior w:val="content"/>
        </w:behaviors>
        <w:guid w:val="{7F4895D5-6882-4E88-8168-5AA656A28762}"/>
      </w:docPartPr>
      <w:docPartBody>
        <w:p w:rsidR="00C37CA7" w:rsidRDefault="00C37CA7" w:rsidP="00C37CA7">
          <w:pPr>
            <w:pStyle w:val="2E2CC0003C54455FA496898B3716A4EB"/>
          </w:pPr>
          <w:r w:rsidRPr="00B53E8B">
            <w:rPr>
              <w:rStyle w:val="PlaceholderText"/>
            </w:rPr>
            <w:t>Choose an item.</w:t>
          </w:r>
        </w:p>
      </w:docPartBody>
    </w:docPart>
    <w:docPart>
      <w:docPartPr>
        <w:name w:val="E142E1E6B6EC40F29B783334E64AF020"/>
        <w:category>
          <w:name w:val="General"/>
          <w:gallery w:val="placeholder"/>
        </w:category>
        <w:types>
          <w:type w:val="bbPlcHdr"/>
        </w:types>
        <w:behaviors>
          <w:behavior w:val="content"/>
        </w:behaviors>
        <w:guid w:val="{393928FC-EB65-4BC9-8ED1-92E3F4A18687}"/>
      </w:docPartPr>
      <w:docPartBody>
        <w:p w:rsidR="00C37CA7" w:rsidRDefault="00C37CA7" w:rsidP="00C37CA7">
          <w:pPr>
            <w:pStyle w:val="E142E1E6B6EC40F29B783334E64AF020"/>
          </w:pPr>
          <w:r w:rsidRPr="00B53E8B">
            <w:rPr>
              <w:rStyle w:val="PlaceholderText"/>
            </w:rPr>
            <w:t>Choose an item.</w:t>
          </w:r>
        </w:p>
      </w:docPartBody>
    </w:docPart>
    <w:docPart>
      <w:docPartPr>
        <w:name w:val="E780D365E0414A89A1A815AB4059F82F"/>
        <w:category>
          <w:name w:val="General"/>
          <w:gallery w:val="placeholder"/>
        </w:category>
        <w:types>
          <w:type w:val="bbPlcHdr"/>
        </w:types>
        <w:behaviors>
          <w:behavior w:val="content"/>
        </w:behaviors>
        <w:guid w:val="{785ECB18-EA93-4A0E-B2D5-841E68F640A1}"/>
      </w:docPartPr>
      <w:docPartBody>
        <w:p w:rsidR="00C37CA7" w:rsidRDefault="00C37CA7" w:rsidP="00C37CA7">
          <w:pPr>
            <w:pStyle w:val="E780D365E0414A89A1A815AB4059F82F"/>
          </w:pPr>
          <w:r w:rsidRPr="00B53E8B">
            <w:rPr>
              <w:rStyle w:val="PlaceholderText"/>
            </w:rPr>
            <w:t>Choose an item.</w:t>
          </w:r>
        </w:p>
      </w:docPartBody>
    </w:docPart>
    <w:docPart>
      <w:docPartPr>
        <w:name w:val="7A44D88D59854A3AB91279D71DEA89B7"/>
        <w:category>
          <w:name w:val="General"/>
          <w:gallery w:val="placeholder"/>
        </w:category>
        <w:types>
          <w:type w:val="bbPlcHdr"/>
        </w:types>
        <w:behaviors>
          <w:behavior w:val="content"/>
        </w:behaviors>
        <w:guid w:val="{02C99557-722A-4E49-9452-F6CDEFE08CAD}"/>
      </w:docPartPr>
      <w:docPartBody>
        <w:p w:rsidR="00C37CA7" w:rsidRDefault="00C37CA7" w:rsidP="00C37CA7">
          <w:pPr>
            <w:pStyle w:val="7A44D88D59854A3AB91279D71DEA89B7"/>
          </w:pPr>
          <w:r w:rsidRPr="00B53E8B">
            <w:rPr>
              <w:rStyle w:val="PlaceholderText"/>
            </w:rPr>
            <w:t>Choose an item.</w:t>
          </w:r>
        </w:p>
      </w:docPartBody>
    </w:docPart>
    <w:docPart>
      <w:docPartPr>
        <w:name w:val="46AB7E0F7E27456A8957B0FE5B54B0E5"/>
        <w:category>
          <w:name w:val="General"/>
          <w:gallery w:val="placeholder"/>
        </w:category>
        <w:types>
          <w:type w:val="bbPlcHdr"/>
        </w:types>
        <w:behaviors>
          <w:behavior w:val="content"/>
        </w:behaviors>
        <w:guid w:val="{247B5C83-5157-4A5F-96F4-5A6E8CE278BC}"/>
      </w:docPartPr>
      <w:docPartBody>
        <w:p w:rsidR="00C37CA7" w:rsidRDefault="00C37CA7" w:rsidP="00C37CA7">
          <w:pPr>
            <w:pStyle w:val="46AB7E0F7E27456A8957B0FE5B54B0E5"/>
          </w:pPr>
          <w:r w:rsidRPr="00B53E8B">
            <w:rPr>
              <w:rStyle w:val="PlaceholderText"/>
            </w:rPr>
            <w:t>Choose an item.</w:t>
          </w:r>
        </w:p>
      </w:docPartBody>
    </w:docPart>
    <w:docPart>
      <w:docPartPr>
        <w:name w:val="9917EBE6975B4A73B656B60B80F05B49"/>
        <w:category>
          <w:name w:val="General"/>
          <w:gallery w:val="placeholder"/>
        </w:category>
        <w:types>
          <w:type w:val="bbPlcHdr"/>
        </w:types>
        <w:behaviors>
          <w:behavior w:val="content"/>
        </w:behaviors>
        <w:guid w:val="{AB983E04-9F6A-4EB3-BB14-1D76F3442579}"/>
      </w:docPartPr>
      <w:docPartBody>
        <w:p w:rsidR="00C37CA7" w:rsidRDefault="00C37CA7" w:rsidP="00C37CA7">
          <w:pPr>
            <w:pStyle w:val="9917EBE6975B4A73B656B60B80F05B49"/>
          </w:pPr>
          <w:r w:rsidRPr="008606F1">
            <w:rPr>
              <w:rStyle w:val="PlaceholderText"/>
            </w:rPr>
            <w:t>Choose an item.</w:t>
          </w:r>
        </w:p>
      </w:docPartBody>
    </w:docPart>
    <w:docPart>
      <w:docPartPr>
        <w:name w:val="699BB460DC3C4B489487362559F2E307"/>
        <w:category>
          <w:name w:val="General"/>
          <w:gallery w:val="placeholder"/>
        </w:category>
        <w:types>
          <w:type w:val="bbPlcHdr"/>
        </w:types>
        <w:behaviors>
          <w:behavior w:val="content"/>
        </w:behaviors>
        <w:guid w:val="{1247B8FE-215F-4895-805F-1A4678ED1489}"/>
      </w:docPartPr>
      <w:docPartBody>
        <w:p w:rsidR="00C37CA7" w:rsidRDefault="00C37CA7" w:rsidP="00C37CA7">
          <w:pPr>
            <w:pStyle w:val="699BB460DC3C4B489487362559F2E307"/>
          </w:pPr>
          <w:r w:rsidRPr="008606F1">
            <w:rPr>
              <w:rStyle w:val="PlaceholderText"/>
            </w:rPr>
            <w:t>Choose an item.</w:t>
          </w:r>
        </w:p>
      </w:docPartBody>
    </w:docPart>
    <w:docPart>
      <w:docPartPr>
        <w:name w:val="94DEA1917797484E878562B8AB0FA3BD"/>
        <w:category>
          <w:name w:val="General"/>
          <w:gallery w:val="placeholder"/>
        </w:category>
        <w:types>
          <w:type w:val="bbPlcHdr"/>
        </w:types>
        <w:behaviors>
          <w:behavior w:val="content"/>
        </w:behaviors>
        <w:guid w:val="{C0BEA6EE-BFA6-461C-8256-2584D6CCB2B0}"/>
      </w:docPartPr>
      <w:docPartBody>
        <w:p w:rsidR="00C37CA7" w:rsidRDefault="00C37CA7" w:rsidP="00C37CA7">
          <w:pPr>
            <w:pStyle w:val="94DEA1917797484E878562B8AB0FA3BD"/>
          </w:pPr>
          <w:r w:rsidRPr="008606F1">
            <w:rPr>
              <w:rStyle w:val="PlaceholderText"/>
            </w:rPr>
            <w:t>Choose an item.</w:t>
          </w:r>
        </w:p>
      </w:docPartBody>
    </w:docPart>
    <w:docPart>
      <w:docPartPr>
        <w:name w:val="4C43AC3A6AB84470B707305B7E7110E7"/>
        <w:category>
          <w:name w:val="General"/>
          <w:gallery w:val="placeholder"/>
        </w:category>
        <w:types>
          <w:type w:val="bbPlcHdr"/>
        </w:types>
        <w:behaviors>
          <w:behavior w:val="content"/>
        </w:behaviors>
        <w:guid w:val="{0A16C76A-043B-4BCB-810A-12D0DD15F765}"/>
      </w:docPartPr>
      <w:docPartBody>
        <w:p w:rsidR="00C37CA7" w:rsidRDefault="00C37CA7" w:rsidP="00C37CA7">
          <w:pPr>
            <w:pStyle w:val="4C43AC3A6AB84470B707305B7E7110E7"/>
          </w:pPr>
          <w:r w:rsidRPr="002C4DC2">
            <w:rPr>
              <w:rStyle w:val="PlaceholderText"/>
            </w:rPr>
            <w:t>Choose an item.</w:t>
          </w:r>
        </w:p>
      </w:docPartBody>
    </w:docPart>
    <w:docPart>
      <w:docPartPr>
        <w:name w:val="90F521BD8B1B453E9FE2FAC720BBC121"/>
        <w:category>
          <w:name w:val="General"/>
          <w:gallery w:val="placeholder"/>
        </w:category>
        <w:types>
          <w:type w:val="bbPlcHdr"/>
        </w:types>
        <w:behaviors>
          <w:behavior w:val="content"/>
        </w:behaviors>
        <w:guid w:val="{952BA937-ED2B-47F0-863F-13A315C7E3AE}"/>
      </w:docPartPr>
      <w:docPartBody>
        <w:p w:rsidR="00C37CA7" w:rsidRDefault="00C37CA7" w:rsidP="00C37CA7">
          <w:pPr>
            <w:pStyle w:val="90F521BD8B1B453E9FE2FAC720BBC121"/>
          </w:pPr>
          <w:r w:rsidRPr="00BD07B0">
            <w:rPr>
              <w:rStyle w:val="PlaceholderText"/>
            </w:rPr>
            <w:t>Choose an item.</w:t>
          </w:r>
        </w:p>
      </w:docPartBody>
    </w:docPart>
    <w:docPart>
      <w:docPartPr>
        <w:name w:val="ACF5A164F17C45CAB1D3EBD9B990D641"/>
        <w:category>
          <w:name w:val="General"/>
          <w:gallery w:val="placeholder"/>
        </w:category>
        <w:types>
          <w:type w:val="bbPlcHdr"/>
        </w:types>
        <w:behaviors>
          <w:behavior w:val="content"/>
        </w:behaviors>
        <w:guid w:val="{02E0CF84-D8A9-4E60-8BC4-59482C3306AD}"/>
      </w:docPartPr>
      <w:docPartBody>
        <w:p w:rsidR="00C37CA7" w:rsidRDefault="00C37CA7" w:rsidP="00C37CA7">
          <w:pPr>
            <w:pStyle w:val="ACF5A164F17C45CAB1D3EBD9B990D641"/>
          </w:pPr>
          <w:r w:rsidRPr="00B53E8B">
            <w:rPr>
              <w:rStyle w:val="PlaceholderText"/>
            </w:rPr>
            <w:t>Choose an item.</w:t>
          </w:r>
        </w:p>
      </w:docPartBody>
    </w:docPart>
    <w:docPart>
      <w:docPartPr>
        <w:name w:val="E4529B38D52F41F8B84A32789E05CFFF"/>
        <w:category>
          <w:name w:val="General"/>
          <w:gallery w:val="placeholder"/>
        </w:category>
        <w:types>
          <w:type w:val="bbPlcHdr"/>
        </w:types>
        <w:behaviors>
          <w:behavior w:val="content"/>
        </w:behaviors>
        <w:guid w:val="{228454DE-DE40-42F2-85C5-FBCAE360CC11}"/>
      </w:docPartPr>
      <w:docPartBody>
        <w:p w:rsidR="00C37CA7" w:rsidRDefault="00C37CA7" w:rsidP="00C37CA7">
          <w:pPr>
            <w:pStyle w:val="E4529B38D52F41F8B84A32789E05CFFF"/>
          </w:pPr>
          <w:r w:rsidRPr="00002107">
            <w:rPr>
              <w:rStyle w:val="PlaceholderText"/>
            </w:rPr>
            <w:t>Choose an item.</w:t>
          </w:r>
        </w:p>
      </w:docPartBody>
    </w:docPart>
    <w:docPart>
      <w:docPartPr>
        <w:name w:val="0265C59F7208407FA8C610C206E956F9"/>
        <w:category>
          <w:name w:val="General"/>
          <w:gallery w:val="placeholder"/>
        </w:category>
        <w:types>
          <w:type w:val="bbPlcHdr"/>
        </w:types>
        <w:behaviors>
          <w:behavior w:val="content"/>
        </w:behaviors>
        <w:guid w:val="{817AA376-3CB5-4178-82B8-60AC5E4FB93D}"/>
      </w:docPartPr>
      <w:docPartBody>
        <w:p w:rsidR="00C37CA7" w:rsidRDefault="00C37CA7" w:rsidP="00C37CA7">
          <w:pPr>
            <w:pStyle w:val="0265C59F7208407FA8C610C206E956F9"/>
          </w:pPr>
          <w:r w:rsidRPr="00F51DAF">
            <w:rPr>
              <w:rStyle w:val="PlaceholderText"/>
            </w:rPr>
            <w:t>Choose an item.</w:t>
          </w:r>
        </w:p>
      </w:docPartBody>
    </w:docPart>
    <w:docPart>
      <w:docPartPr>
        <w:name w:val="A0D8B5DE766C490783B08D69E12F9AFE"/>
        <w:category>
          <w:name w:val="General"/>
          <w:gallery w:val="placeholder"/>
        </w:category>
        <w:types>
          <w:type w:val="bbPlcHdr"/>
        </w:types>
        <w:behaviors>
          <w:behavior w:val="content"/>
        </w:behaviors>
        <w:guid w:val="{70639DA1-CA8C-41B2-ACD6-6CAE27F05A79}"/>
      </w:docPartPr>
      <w:docPartBody>
        <w:p w:rsidR="00C37CA7" w:rsidRDefault="00C37CA7" w:rsidP="00C37CA7">
          <w:pPr>
            <w:pStyle w:val="A0D8B5DE766C490783B08D69E12F9AFE"/>
          </w:pPr>
          <w:r w:rsidRPr="008606F1">
            <w:rPr>
              <w:rStyle w:val="PlaceholderText"/>
            </w:rPr>
            <w:t>Choose an item.</w:t>
          </w:r>
        </w:p>
      </w:docPartBody>
    </w:docPart>
    <w:docPart>
      <w:docPartPr>
        <w:name w:val="F2BD263BC6E04764AA4552EA4BF2B488"/>
        <w:category>
          <w:name w:val="General"/>
          <w:gallery w:val="placeholder"/>
        </w:category>
        <w:types>
          <w:type w:val="bbPlcHdr"/>
        </w:types>
        <w:behaviors>
          <w:behavior w:val="content"/>
        </w:behaviors>
        <w:guid w:val="{039E0731-E6AD-47ED-B3A3-F506B2936E4C}"/>
      </w:docPartPr>
      <w:docPartBody>
        <w:p w:rsidR="00C37CA7" w:rsidRDefault="00C37CA7" w:rsidP="00C37CA7">
          <w:pPr>
            <w:pStyle w:val="F2BD263BC6E04764AA4552EA4BF2B488"/>
          </w:pPr>
          <w:r w:rsidRPr="00454B0D">
            <w:rPr>
              <w:rStyle w:val="PlaceholderText"/>
            </w:rPr>
            <w:t>Choose an item.</w:t>
          </w:r>
        </w:p>
      </w:docPartBody>
    </w:docPart>
    <w:docPart>
      <w:docPartPr>
        <w:name w:val="054B85ED20034FC7BA21FC6135120A1C"/>
        <w:category>
          <w:name w:val="General"/>
          <w:gallery w:val="placeholder"/>
        </w:category>
        <w:types>
          <w:type w:val="bbPlcHdr"/>
        </w:types>
        <w:behaviors>
          <w:behavior w:val="content"/>
        </w:behaviors>
        <w:guid w:val="{463D9346-C45D-480F-8CCB-39F2246881CE}"/>
      </w:docPartPr>
      <w:docPartBody>
        <w:p w:rsidR="00C37CA7" w:rsidRDefault="00C37CA7" w:rsidP="00C37CA7">
          <w:pPr>
            <w:pStyle w:val="054B85ED20034FC7BA21FC6135120A1C"/>
          </w:pPr>
          <w:r w:rsidRPr="002C4DC2">
            <w:rPr>
              <w:rStyle w:val="PlaceholderText"/>
            </w:rPr>
            <w:t>Choose an item.</w:t>
          </w:r>
        </w:p>
      </w:docPartBody>
    </w:docPart>
    <w:docPart>
      <w:docPartPr>
        <w:name w:val="76D2F31F87314E8FBBF407CAD842D6E8"/>
        <w:category>
          <w:name w:val="General"/>
          <w:gallery w:val="placeholder"/>
        </w:category>
        <w:types>
          <w:type w:val="bbPlcHdr"/>
        </w:types>
        <w:behaviors>
          <w:behavior w:val="content"/>
        </w:behaviors>
        <w:guid w:val="{1A60D494-EAF0-44F1-A4E0-1533DFCCB4FD}"/>
      </w:docPartPr>
      <w:docPartBody>
        <w:p w:rsidR="00C37CA7" w:rsidRDefault="00C37CA7" w:rsidP="00C37CA7">
          <w:pPr>
            <w:pStyle w:val="76D2F31F87314E8FBBF407CAD842D6E8"/>
          </w:pPr>
          <w:r w:rsidRPr="00002107">
            <w:rPr>
              <w:rStyle w:val="PlaceholderText"/>
            </w:rPr>
            <w:t>Choose an item.</w:t>
          </w:r>
        </w:p>
      </w:docPartBody>
    </w:docPart>
    <w:docPart>
      <w:docPartPr>
        <w:name w:val="00067AFB8DC14DA88F67EEFC6D128FD6"/>
        <w:category>
          <w:name w:val="General"/>
          <w:gallery w:val="placeholder"/>
        </w:category>
        <w:types>
          <w:type w:val="bbPlcHdr"/>
        </w:types>
        <w:behaviors>
          <w:behavior w:val="content"/>
        </w:behaviors>
        <w:guid w:val="{9F1050E2-F0A7-4EB4-AD0B-D9679C5335CE}"/>
      </w:docPartPr>
      <w:docPartBody>
        <w:p w:rsidR="00C37CA7" w:rsidRDefault="00C37CA7" w:rsidP="00C37CA7">
          <w:pPr>
            <w:pStyle w:val="00067AFB8DC14DA88F67EEFC6D128FD6"/>
          </w:pPr>
          <w:r w:rsidRPr="008606F1">
            <w:rPr>
              <w:rStyle w:val="PlaceholderText"/>
            </w:rPr>
            <w:t>Choose an item.</w:t>
          </w:r>
        </w:p>
      </w:docPartBody>
    </w:docPart>
    <w:docPart>
      <w:docPartPr>
        <w:name w:val="8EF9E79CEBDB46B4B021C05F231F3602"/>
        <w:category>
          <w:name w:val="General"/>
          <w:gallery w:val="placeholder"/>
        </w:category>
        <w:types>
          <w:type w:val="bbPlcHdr"/>
        </w:types>
        <w:behaviors>
          <w:behavior w:val="content"/>
        </w:behaviors>
        <w:guid w:val="{111A8C43-5FB5-4727-A564-31BA78EB72A7}"/>
      </w:docPartPr>
      <w:docPartBody>
        <w:p w:rsidR="00C37CA7" w:rsidRDefault="00C37CA7" w:rsidP="00C37CA7">
          <w:pPr>
            <w:pStyle w:val="8EF9E79CEBDB46B4B021C05F231F3602"/>
          </w:pPr>
          <w:r w:rsidRPr="00C36DBD">
            <w:rPr>
              <w:rStyle w:val="PlaceholderText"/>
            </w:rPr>
            <w:t>Choose an item.</w:t>
          </w:r>
        </w:p>
      </w:docPartBody>
    </w:docPart>
    <w:docPart>
      <w:docPartPr>
        <w:name w:val="951FC7CAD358469C9EE942969F20F030"/>
        <w:category>
          <w:name w:val="General"/>
          <w:gallery w:val="placeholder"/>
        </w:category>
        <w:types>
          <w:type w:val="bbPlcHdr"/>
        </w:types>
        <w:behaviors>
          <w:behavior w:val="content"/>
        </w:behaviors>
        <w:guid w:val="{78C3F5EC-DBCC-4CDC-852C-1D1FA629CC3D}"/>
      </w:docPartPr>
      <w:docPartBody>
        <w:p w:rsidR="00C37CA7" w:rsidRDefault="00C37CA7" w:rsidP="00C37CA7">
          <w:pPr>
            <w:pStyle w:val="951FC7CAD358469C9EE942969F20F030"/>
          </w:pPr>
          <w:r w:rsidRPr="00C36DBD">
            <w:rPr>
              <w:rStyle w:val="PlaceholderText"/>
            </w:rPr>
            <w:t>Choose an item.</w:t>
          </w:r>
        </w:p>
      </w:docPartBody>
    </w:docPart>
    <w:docPart>
      <w:docPartPr>
        <w:name w:val="87C65D57AA5E46B3B01711FE99682B02"/>
        <w:category>
          <w:name w:val="General"/>
          <w:gallery w:val="placeholder"/>
        </w:category>
        <w:types>
          <w:type w:val="bbPlcHdr"/>
        </w:types>
        <w:behaviors>
          <w:behavior w:val="content"/>
        </w:behaviors>
        <w:guid w:val="{B9301123-51E4-4E26-8018-A7D2C6852BEC}"/>
      </w:docPartPr>
      <w:docPartBody>
        <w:p w:rsidR="00C37CA7" w:rsidRDefault="00C37CA7" w:rsidP="00C37CA7">
          <w:pPr>
            <w:pStyle w:val="87C65D57AA5E46B3B01711FE99682B02"/>
          </w:pPr>
          <w:r w:rsidRPr="00454B0D">
            <w:rPr>
              <w:rStyle w:val="PlaceholderText"/>
            </w:rPr>
            <w:t>Choose an item.</w:t>
          </w:r>
        </w:p>
      </w:docPartBody>
    </w:docPart>
    <w:docPart>
      <w:docPartPr>
        <w:name w:val="EB70A4441D7B4C6F8E1FB9E457C6C2F7"/>
        <w:category>
          <w:name w:val="General"/>
          <w:gallery w:val="placeholder"/>
        </w:category>
        <w:types>
          <w:type w:val="bbPlcHdr"/>
        </w:types>
        <w:behaviors>
          <w:behavior w:val="content"/>
        </w:behaviors>
        <w:guid w:val="{9364D37C-4C4B-43EA-AC29-9B1CB67A87D5}"/>
      </w:docPartPr>
      <w:docPartBody>
        <w:p w:rsidR="00C37CA7" w:rsidRDefault="00C37CA7" w:rsidP="00C37CA7">
          <w:pPr>
            <w:pStyle w:val="EB70A4441D7B4C6F8E1FB9E457C6C2F7"/>
          </w:pPr>
          <w:r w:rsidRPr="00C36DBD">
            <w:rPr>
              <w:rStyle w:val="PlaceholderText"/>
            </w:rPr>
            <w:t>Choose an item.</w:t>
          </w:r>
        </w:p>
      </w:docPartBody>
    </w:docPart>
    <w:docPart>
      <w:docPartPr>
        <w:name w:val="31A938D85A3948E79A9EC1B00E482E4B"/>
        <w:category>
          <w:name w:val="General"/>
          <w:gallery w:val="placeholder"/>
        </w:category>
        <w:types>
          <w:type w:val="bbPlcHdr"/>
        </w:types>
        <w:behaviors>
          <w:behavior w:val="content"/>
        </w:behaviors>
        <w:guid w:val="{EBB56294-1B15-405A-8F42-4458D121B056}"/>
      </w:docPartPr>
      <w:docPartBody>
        <w:p w:rsidR="00C37CA7" w:rsidRDefault="00C37CA7" w:rsidP="00C37CA7">
          <w:pPr>
            <w:pStyle w:val="31A938D85A3948E79A9EC1B00E482E4B"/>
          </w:pPr>
          <w:r w:rsidRPr="00002107">
            <w:rPr>
              <w:rStyle w:val="PlaceholderText"/>
            </w:rPr>
            <w:t>Choose an item.</w:t>
          </w:r>
        </w:p>
      </w:docPartBody>
    </w:docPart>
    <w:docPart>
      <w:docPartPr>
        <w:name w:val="09699DC9553A499AB6571650613996D6"/>
        <w:category>
          <w:name w:val="General"/>
          <w:gallery w:val="placeholder"/>
        </w:category>
        <w:types>
          <w:type w:val="bbPlcHdr"/>
        </w:types>
        <w:behaviors>
          <w:behavior w:val="content"/>
        </w:behaviors>
        <w:guid w:val="{F7A79ED6-9FBA-447C-9BCC-2B5380779DCE}"/>
      </w:docPartPr>
      <w:docPartBody>
        <w:p w:rsidR="00C37CA7" w:rsidRDefault="00C37CA7" w:rsidP="00C37CA7">
          <w:pPr>
            <w:pStyle w:val="09699DC9553A499AB6571650613996D6"/>
          </w:pPr>
          <w:r w:rsidRPr="00002107">
            <w:rPr>
              <w:rStyle w:val="PlaceholderText"/>
            </w:rPr>
            <w:t>Choose an item.</w:t>
          </w:r>
        </w:p>
      </w:docPartBody>
    </w:docPart>
    <w:docPart>
      <w:docPartPr>
        <w:name w:val="6FCA3C27A8AB457E8D9067E56B05276D"/>
        <w:category>
          <w:name w:val="General"/>
          <w:gallery w:val="placeholder"/>
        </w:category>
        <w:types>
          <w:type w:val="bbPlcHdr"/>
        </w:types>
        <w:behaviors>
          <w:behavior w:val="content"/>
        </w:behaviors>
        <w:guid w:val="{2650A240-F105-4776-8305-04BD66A45015}"/>
      </w:docPartPr>
      <w:docPartBody>
        <w:p w:rsidR="00C37CA7" w:rsidRDefault="00C37CA7" w:rsidP="00C37CA7">
          <w:pPr>
            <w:pStyle w:val="6FCA3C27A8AB457E8D9067E56B05276D"/>
          </w:pPr>
          <w:r w:rsidRPr="008606F1">
            <w:rPr>
              <w:rStyle w:val="PlaceholderText"/>
            </w:rPr>
            <w:t>Choose an item.</w:t>
          </w:r>
        </w:p>
      </w:docPartBody>
    </w:docPart>
    <w:docPart>
      <w:docPartPr>
        <w:name w:val="1B883F8CA8134EBC9F12D5556862DBC3"/>
        <w:category>
          <w:name w:val="General"/>
          <w:gallery w:val="placeholder"/>
        </w:category>
        <w:types>
          <w:type w:val="bbPlcHdr"/>
        </w:types>
        <w:behaviors>
          <w:behavior w:val="content"/>
        </w:behaviors>
        <w:guid w:val="{F0C069D8-F6C2-4744-8490-C3CBBBF5FEC5}"/>
      </w:docPartPr>
      <w:docPartBody>
        <w:p w:rsidR="00C37CA7" w:rsidRDefault="00C37CA7" w:rsidP="00C37CA7">
          <w:pPr>
            <w:pStyle w:val="1B883F8CA8134EBC9F12D5556862DBC3"/>
          </w:pPr>
          <w:r w:rsidRPr="002C4DC2">
            <w:rPr>
              <w:rStyle w:val="PlaceholderText"/>
            </w:rPr>
            <w:t>Choose an item.</w:t>
          </w:r>
        </w:p>
      </w:docPartBody>
    </w:docPart>
    <w:docPart>
      <w:docPartPr>
        <w:name w:val="C23572EBBD5A479BA06783DB240D6ABE"/>
        <w:category>
          <w:name w:val="General"/>
          <w:gallery w:val="placeholder"/>
        </w:category>
        <w:types>
          <w:type w:val="bbPlcHdr"/>
        </w:types>
        <w:behaviors>
          <w:behavior w:val="content"/>
        </w:behaviors>
        <w:guid w:val="{89DA30FD-F1FD-4F89-9B16-D9259918C42E}"/>
      </w:docPartPr>
      <w:docPartBody>
        <w:p w:rsidR="00C37CA7" w:rsidRDefault="00C37CA7" w:rsidP="00C37CA7">
          <w:pPr>
            <w:pStyle w:val="C23572EBBD5A479BA06783DB240D6ABE"/>
          </w:pPr>
          <w:r w:rsidRPr="002C4DC2">
            <w:rPr>
              <w:rStyle w:val="PlaceholderText"/>
            </w:rPr>
            <w:t>Choose an item.</w:t>
          </w:r>
        </w:p>
      </w:docPartBody>
    </w:docPart>
    <w:docPart>
      <w:docPartPr>
        <w:name w:val="2F70C6B063024C1BA5CBB28CC294C4B7"/>
        <w:category>
          <w:name w:val="General"/>
          <w:gallery w:val="placeholder"/>
        </w:category>
        <w:types>
          <w:type w:val="bbPlcHdr"/>
        </w:types>
        <w:behaviors>
          <w:behavior w:val="content"/>
        </w:behaviors>
        <w:guid w:val="{CC5C8379-AF2B-4426-9047-D2D62F9BCFE2}"/>
      </w:docPartPr>
      <w:docPartBody>
        <w:p w:rsidR="00C37CA7" w:rsidRDefault="00C37CA7" w:rsidP="00C37CA7">
          <w:pPr>
            <w:pStyle w:val="2F70C6B063024C1BA5CBB28CC294C4B7"/>
          </w:pPr>
          <w:r w:rsidRPr="00454B0D">
            <w:rPr>
              <w:rStyle w:val="PlaceholderText"/>
            </w:rPr>
            <w:t>Choose an item.</w:t>
          </w:r>
        </w:p>
      </w:docPartBody>
    </w:docPart>
    <w:docPart>
      <w:docPartPr>
        <w:name w:val="79E1115469044ABD91E38093E8E30FCD"/>
        <w:category>
          <w:name w:val="General"/>
          <w:gallery w:val="placeholder"/>
        </w:category>
        <w:types>
          <w:type w:val="bbPlcHdr"/>
        </w:types>
        <w:behaviors>
          <w:behavior w:val="content"/>
        </w:behaviors>
        <w:guid w:val="{A700041D-487F-463C-9B9D-156F1100F329}"/>
      </w:docPartPr>
      <w:docPartBody>
        <w:p w:rsidR="00C37CA7" w:rsidRDefault="00C37CA7" w:rsidP="00C37CA7">
          <w:pPr>
            <w:pStyle w:val="79E1115469044ABD91E38093E8E30FCD"/>
          </w:pPr>
          <w:r w:rsidRPr="00454B0D">
            <w:rPr>
              <w:rStyle w:val="PlaceholderText"/>
            </w:rPr>
            <w:t>Choose an item.</w:t>
          </w:r>
        </w:p>
      </w:docPartBody>
    </w:docPart>
    <w:docPart>
      <w:docPartPr>
        <w:name w:val="003CD185D04C4CA1BAFB138A27CFEE98"/>
        <w:category>
          <w:name w:val="General"/>
          <w:gallery w:val="placeholder"/>
        </w:category>
        <w:types>
          <w:type w:val="bbPlcHdr"/>
        </w:types>
        <w:behaviors>
          <w:behavior w:val="content"/>
        </w:behaviors>
        <w:guid w:val="{BF601AB7-20B7-4A96-8691-BD6C1AAF1FAF}"/>
      </w:docPartPr>
      <w:docPartBody>
        <w:p w:rsidR="00C37CA7" w:rsidRDefault="00C37CA7" w:rsidP="00C37CA7">
          <w:pPr>
            <w:pStyle w:val="003CD185D04C4CA1BAFB138A27CFEE98"/>
          </w:pPr>
          <w:r w:rsidRPr="00454B0D">
            <w:rPr>
              <w:rStyle w:val="PlaceholderText"/>
            </w:rPr>
            <w:t>Choose an item.</w:t>
          </w:r>
        </w:p>
      </w:docPartBody>
    </w:docPart>
    <w:docPart>
      <w:docPartPr>
        <w:name w:val="426A034CDBC74E5C91473BF5A524CB40"/>
        <w:category>
          <w:name w:val="General"/>
          <w:gallery w:val="placeholder"/>
        </w:category>
        <w:types>
          <w:type w:val="bbPlcHdr"/>
        </w:types>
        <w:behaviors>
          <w:behavior w:val="content"/>
        </w:behaviors>
        <w:guid w:val="{A6336AC8-42F2-46EA-BA0E-9FCCF40F0C02}"/>
      </w:docPartPr>
      <w:docPartBody>
        <w:p w:rsidR="00C37CA7" w:rsidRDefault="00C37CA7" w:rsidP="00C37CA7">
          <w:pPr>
            <w:pStyle w:val="426A034CDBC74E5C91473BF5A524CB40"/>
          </w:pPr>
          <w:r w:rsidRPr="00454B0D">
            <w:rPr>
              <w:rStyle w:val="PlaceholderText"/>
            </w:rPr>
            <w:t>Choose an item.</w:t>
          </w:r>
        </w:p>
      </w:docPartBody>
    </w:docPart>
    <w:docPart>
      <w:docPartPr>
        <w:name w:val="AD38A1705F5541C98741BA519BCCD53E"/>
        <w:category>
          <w:name w:val="General"/>
          <w:gallery w:val="placeholder"/>
        </w:category>
        <w:types>
          <w:type w:val="bbPlcHdr"/>
        </w:types>
        <w:behaviors>
          <w:behavior w:val="content"/>
        </w:behaviors>
        <w:guid w:val="{732A783A-0D0D-4E37-837E-0DA07205FB4A}"/>
      </w:docPartPr>
      <w:docPartBody>
        <w:p w:rsidR="00C37CA7" w:rsidRDefault="00C37CA7" w:rsidP="00C37CA7">
          <w:pPr>
            <w:pStyle w:val="AD38A1705F5541C98741BA519BCCD53E"/>
          </w:pPr>
          <w:r w:rsidRPr="002C4DC2">
            <w:rPr>
              <w:rStyle w:val="PlaceholderText"/>
            </w:rPr>
            <w:t>Choose an item.</w:t>
          </w:r>
        </w:p>
      </w:docPartBody>
    </w:docPart>
    <w:docPart>
      <w:docPartPr>
        <w:name w:val="74887B3633034C4184A0D623D4BAB987"/>
        <w:category>
          <w:name w:val="General"/>
          <w:gallery w:val="placeholder"/>
        </w:category>
        <w:types>
          <w:type w:val="bbPlcHdr"/>
        </w:types>
        <w:behaviors>
          <w:behavior w:val="content"/>
        </w:behaviors>
        <w:guid w:val="{9EE35258-F1EE-46C8-BB10-4BEEBE0970D9}"/>
      </w:docPartPr>
      <w:docPartBody>
        <w:p w:rsidR="00C37CA7" w:rsidRDefault="00C37CA7" w:rsidP="00C37CA7">
          <w:pPr>
            <w:pStyle w:val="74887B3633034C4184A0D623D4BAB987"/>
          </w:pPr>
          <w:r w:rsidRPr="00002107">
            <w:rPr>
              <w:rStyle w:val="PlaceholderText"/>
            </w:rPr>
            <w:t>Choose an item.</w:t>
          </w:r>
        </w:p>
      </w:docPartBody>
    </w:docPart>
    <w:docPart>
      <w:docPartPr>
        <w:name w:val="A2E0EFCD082B4035B6A034575550CB9B"/>
        <w:category>
          <w:name w:val="General"/>
          <w:gallery w:val="placeholder"/>
        </w:category>
        <w:types>
          <w:type w:val="bbPlcHdr"/>
        </w:types>
        <w:behaviors>
          <w:behavior w:val="content"/>
        </w:behaviors>
        <w:guid w:val="{E1D365CF-590A-449B-A811-B24A630C0695}"/>
      </w:docPartPr>
      <w:docPartBody>
        <w:p w:rsidR="00C37CA7" w:rsidRDefault="00C37CA7" w:rsidP="00C37CA7">
          <w:pPr>
            <w:pStyle w:val="A2E0EFCD082B4035B6A034575550CB9B"/>
          </w:pPr>
          <w:r w:rsidRPr="00454B0D">
            <w:rPr>
              <w:rStyle w:val="PlaceholderText"/>
            </w:rPr>
            <w:t>Choose an item.</w:t>
          </w:r>
        </w:p>
      </w:docPartBody>
    </w:docPart>
    <w:docPart>
      <w:docPartPr>
        <w:name w:val="395DC55DE3B0498690773D9F65DAC343"/>
        <w:category>
          <w:name w:val="General"/>
          <w:gallery w:val="placeholder"/>
        </w:category>
        <w:types>
          <w:type w:val="bbPlcHdr"/>
        </w:types>
        <w:behaviors>
          <w:behavior w:val="content"/>
        </w:behaviors>
        <w:guid w:val="{41DFD10E-C351-47A1-BDD0-E194308A3AD9}"/>
      </w:docPartPr>
      <w:docPartBody>
        <w:p w:rsidR="00C37CA7" w:rsidRDefault="00C37CA7" w:rsidP="00C37CA7">
          <w:pPr>
            <w:pStyle w:val="395DC55DE3B0498690773D9F65DAC343"/>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13C2C"/>
    <w:rsid w:val="000465DA"/>
    <w:rsid w:val="002C3E0A"/>
    <w:rsid w:val="00460A23"/>
    <w:rsid w:val="004B28CD"/>
    <w:rsid w:val="005E4DE1"/>
    <w:rsid w:val="006632BA"/>
    <w:rsid w:val="007F5AE3"/>
    <w:rsid w:val="008122D5"/>
    <w:rsid w:val="009A44A6"/>
    <w:rsid w:val="00A45F57"/>
    <w:rsid w:val="00A957FC"/>
    <w:rsid w:val="00AC7BE0"/>
    <w:rsid w:val="00C37CA7"/>
    <w:rsid w:val="00CF39A6"/>
    <w:rsid w:val="00D76605"/>
    <w:rsid w:val="00DF5D28"/>
    <w:rsid w:val="00EF19D5"/>
    <w:rsid w:val="00F67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CA7"/>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14FB2998E13847BF9BE70D48AE220467">
    <w:name w:val="14FB2998E13847BF9BE70D48AE220467"/>
    <w:rsid w:val="009A44A6"/>
  </w:style>
  <w:style w:type="paragraph" w:customStyle="1" w:styleId="E674F7F332264466AA33C5A5B6AAAF00">
    <w:name w:val="E674F7F332264466AA33C5A5B6AAAF00"/>
    <w:rsid w:val="009A44A6"/>
  </w:style>
  <w:style w:type="paragraph" w:customStyle="1" w:styleId="A097DC630ED5496CBEB472D308726028">
    <w:name w:val="A097DC630ED5496CBEB472D308726028"/>
    <w:rsid w:val="009A44A6"/>
  </w:style>
  <w:style w:type="paragraph" w:customStyle="1" w:styleId="A9A9B0A8E9E540BDA43C8D163713A18E">
    <w:name w:val="A9A9B0A8E9E540BDA43C8D163713A18E"/>
    <w:rsid w:val="009A44A6"/>
  </w:style>
  <w:style w:type="paragraph" w:customStyle="1" w:styleId="8191E7519D3141B6B61CA1FD37FBA4D1">
    <w:name w:val="8191E7519D3141B6B61CA1FD37FBA4D1"/>
    <w:rsid w:val="009A44A6"/>
  </w:style>
  <w:style w:type="paragraph" w:customStyle="1" w:styleId="2AE2F30449004113BACE0998CFAD2C8D">
    <w:name w:val="2AE2F30449004113BACE0998CFAD2C8D"/>
    <w:rsid w:val="009A44A6"/>
  </w:style>
  <w:style w:type="paragraph" w:customStyle="1" w:styleId="1D146CF934B24C67A1870E4CE209E64F">
    <w:name w:val="1D146CF934B24C67A1870E4CE209E64F"/>
    <w:rsid w:val="009A44A6"/>
  </w:style>
  <w:style w:type="paragraph" w:customStyle="1" w:styleId="D1421B49F0504E18BBB5066A70E08394">
    <w:name w:val="D1421B49F0504E18BBB5066A70E08394"/>
    <w:rsid w:val="009A44A6"/>
  </w:style>
  <w:style w:type="paragraph" w:customStyle="1" w:styleId="B6348D2756DA4745937AAD04BC0B4FE2">
    <w:name w:val="B6348D2756DA4745937AAD04BC0B4FE2"/>
    <w:rsid w:val="009A44A6"/>
  </w:style>
  <w:style w:type="paragraph" w:customStyle="1" w:styleId="465A0E01D0C742E3A115C6FF6CD16B91">
    <w:name w:val="465A0E01D0C742E3A115C6FF6CD16B91"/>
    <w:rsid w:val="009A44A6"/>
  </w:style>
  <w:style w:type="paragraph" w:customStyle="1" w:styleId="1D5B238DE5E74F96A0DEEE076F2C3A6C">
    <w:name w:val="1D5B238DE5E74F96A0DEEE076F2C3A6C"/>
    <w:rsid w:val="009A44A6"/>
  </w:style>
  <w:style w:type="paragraph" w:customStyle="1" w:styleId="1ED7E95245264FCFB845D419EAF8A1CD">
    <w:name w:val="1ED7E95245264FCFB845D419EAF8A1CD"/>
    <w:rsid w:val="009A44A6"/>
  </w:style>
  <w:style w:type="paragraph" w:customStyle="1" w:styleId="810802333845459DAD1C972C1AC93C44">
    <w:name w:val="810802333845459DAD1C972C1AC93C44"/>
    <w:rsid w:val="009A44A6"/>
  </w:style>
  <w:style w:type="paragraph" w:customStyle="1" w:styleId="07D3940EA66B4CAA8CFCC7E5DCFBE844">
    <w:name w:val="07D3940EA66B4CAA8CFCC7E5DCFBE844"/>
    <w:rsid w:val="009A44A6"/>
  </w:style>
  <w:style w:type="paragraph" w:customStyle="1" w:styleId="67A50BDA8E1148F085A8E9F197B468E1">
    <w:name w:val="67A50BDA8E1148F085A8E9F197B468E1"/>
    <w:rsid w:val="009A44A6"/>
  </w:style>
  <w:style w:type="paragraph" w:customStyle="1" w:styleId="19520C2CF65142E2B3997B7F5AE6DDE2">
    <w:name w:val="19520C2CF65142E2B3997B7F5AE6DDE2"/>
    <w:rsid w:val="009A44A6"/>
  </w:style>
  <w:style w:type="paragraph" w:customStyle="1" w:styleId="8F0124643B0C42588D86857FD1F48462">
    <w:name w:val="8F0124643B0C42588D86857FD1F48462"/>
    <w:rsid w:val="009A44A6"/>
  </w:style>
  <w:style w:type="paragraph" w:customStyle="1" w:styleId="1FC95BB13DA64442A7522EFCC64876F6">
    <w:name w:val="1FC95BB13DA64442A7522EFCC64876F6"/>
    <w:rsid w:val="009A44A6"/>
  </w:style>
  <w:style w:type="paragraph" w:customStyle="1" w:styleId="4F536A1C9BB744C1BF7864FCE6FAF2A0">
    <w:name w:val="4F536A1C9BB744C1BF7864FCE6FAF2A0"/>
    <w:rsid w:val="009A44A6"/>
  </w:style>
  <w:style w:type="paragraph" w:customStyle="1" w:styleId="093A0AD3CE004D689BAA89BE32378228">
    <w:name w:val="093A0AD3CE004D689BAA89BE32378228"/>
    <w:rsid w:val="009A44A6"/>
  </w:style>
  <w:style w:type="paragraph" w:customStyle="1" w:styleId="D97A553B52B84E4F9D5FB9CA4BC79F61">
    <w:name w:val="D97A553B52B84E4F9D5FB9CA4BC79F61"/>
    <w:rsid w:val="009A44A6"/>
  </w:style>
  <w:style w:type="paragraph" w:customStyle="1" w:styleId="D23345F7B808424EB6C3CAAEDF842DB5">
    <w:name w:val="D23345F7B808424EB6C3CAAEDF842DB5"/>
    <w:rsid w:val="009A44A6"/>
  </w:style>
  <w:style w:type="paragraph" w:customStyle="1" w:styleId="85E4BA2A163C47BE815877A00A0CD30F">
    <w:name w:val="85E4BA2A163C47BE815877A00A0CD30F"/>
    <w:rsid w:val="009A44A6"/>
  </w:style>
  <w:style w:type="paragraph" w:customStyle="1" w:styleId="053458F21FBF4B6EA9C07060CC45491B">
    <w:name w:val="053458F21FBF4B6EA9C07060CC45491B"/>
    <w:rsid w:val="009A44A6"/>
  </w:style>
  <w:style w:type="paragraph" w:customStyle="1" w:styleId="EDDD664732E642848992AA3D0B7ED2E2">
    <w:name w:val="EDDD664732E642848992AA3D0B7ED2E2"/>
    <w:rsid w:val="009A44A6"/>
  </w:style>
  <w:style w:type="paragraph" w:customStyle="1" w:styleId="7EC3C831BDB24E318AB84B9D1C8D2A88">
    <w:name w:val="7EC3C831BDB24E318AB84B9D1C8D2A88"/>
    <w:rsid w:val="009A44A6"/>
  </w:style>
  <w:style w:type="paragraph" w:customStyle="1" w:styleId="E8B2EB582FE140DCBA51997C189617BF">
    <w:name w:val="E8B2EB582FE140DCBA51997C189617BF"/>
    <w:rsid w:val="009A44A6"/>
  </w:style>
  <w:style w:type="paragraph" w:customStyle="1" w:styleId="FCD1F89CC1974132B70DD8BD049495C6">
    <w:name w:val="FCD1F89CC1974132B70DD8BD049495C6"/>
    <w:rsid w:val="009A44A6"/>
  </w:style>
  <w:style w:type="paragraph" w:customStyle="1" w:styleId="A82AA2F89502416CA48456C24A2EA6E0">
    <w:name w:val="A82AA2F89502416CA48456C24A2EA6E0"/>
    <w:rsid w:val="009A44A6"/>
  </w:style>
  <w:style w:type="paragraph" w:customStyle="1" w:styleId="627FE27170024653878991409B7A8B82">
    <w:name w:val="627FE27170024653878991409B7A8B82"/>
    <w:rsid w:val="009A44A6"/>
  </w:style>
  <w:style w:type="paragraph" w:customStyle="1" w:styleId="ABC87C5915F34E32B922BEC9394D1F7B">
    <w:name w:val="ABC87C5915F34E32B922BEC9394D1F7B"/>
    <w:rsid w:val="009A44A6"/>
  </w:style>
  <w:style w:type="paragraph" w:customStyle="1" w:styleId="AE5782AF72EC489B85362D23119091C9">
    <w:name w:val="AE5782AF72EC489B85362D23119091C9"/>
    <w:rsid w:val="009A44A6"/>
  </w:style>
  <w:style w:type="paragraph" w:customStyle="1" w:styleId="BF80EF1BD2744532B912BDE1A4D0404F">
    <w:name w:val="BF80EF1BD2744532B912BDE1A4D0404F"/>
    <w:rsid w:val="009A44A6"/>
  </w:style>
  <w:style w:type="paragraph" w:customStyle="1" w:styleId="0773CBD054644E61B1F7A0BE76C22618">
    <w:name w:val="0773CBD054644E61B1F7A0BE76C22618"/>
    <w:rsid w:val="009A44A6"/>
  </w:style>
  <w:style w:type="paragraph" w:customStyle="1" w:styleId="80D27AB219944EE3B772F451ED15D53A">
    <w:name w:val="80D27AB219944EE3B772F451ED15D53A"/>
    <w:rsid w:val="009A44A6"/>
  </w:style>
  <w:style w:type="paragraph" w:customStyle="1" w:styleId="8AB77975BBD24CDB85CB38169456F996">
    <w:name w:val="8AB77975BBD24CDB85CB38169456F996"/>
    <w:rsid w:val="009A44A6"/>
  </w:style>
  <w:style w:type="paragraph" w:customStyle="1" w:styleId="255F0D3BE7AC4DDC8C31FB1B3B79FA09">
    <w:name w:val="255F0D3BE7AC4DDC8C31FB1B3B79FA09"/>
    <w:rsid w:val="009A44A6"/>
  </w:style>
  <w:style w:type="paragraph" w:customStyle="1" w:styleId="F50F4E9C13934DD5B31E39CE4438658C">
    <w:name w:val="F50F4E9C13934DD5B31E39CE4438658C"/>
    <w:rsid w:val="009A44A6"/>
  </w:style>
  <w:style w:type="paragraph" w:customStyle="1" w:styleId="FDBC3D8FE3E14B91AC1355EA8454044D">
    <w:name w:val="FDBC3D8FE3E14B91AC1355EA8454044D"/>
    <w:rsid w:val="009A44A6"/>
  </w:style>
  <w:style w:type="paragraph" w:customStyle="1" w:styleId="4C3A7E869635412C9666EA192A810A35">
    <w:name w:val="4C3A7E869635412C9666EA192A810A35"/>
    <w:rsid w:val="009A44A6"/>
  </w:style>
  <w:style w:type="paragraph" w:customStyle="1" w:styleId="75CD150655904773A2B0FBC00CD44519">
    <w:name w:val="75CD150655904773A2B0FBC00CD44519"/>
    <w:rsid w:val="009A44A6"/>
  </w:style>
  <w:style w:type="paragraph" w:customStyle="1" w:styleId="B6910894915142C999F048F3AC05CA21">
    <w:name w:val="B6910894915142C999F048F3AC05CA21"/>
    <w:rsid w:val="009A44A6"/>
  </w:style>
  <w:style w:type="paragraph" w:customStyle="1" w:styleId="8ADE9148BE4646DDA5061C5A1634BD8E">
    <w:name w:val="8ADE9148BE4646DDA5061C5A1634BD8E"/>
    <w:rsid w:val="009A44A6"/>
  </w:style>
  <w:style w:type="paragraph" w:customStyle="1" w:styleId="251490675074433B841168BD1BE4A206">
    <w:name w:val="251490675074433B841168BD1BE4A206"/>
    <w:rsid w:val="009A44A6"/>
  </w:style>
  <w:style w:type="paragraph" w:customStyle="1" w:styleId="6AA3B5416802433EAD13FAE52DF45D1A">
    <w:name w:val="6AA3B5416802433EAD13FAE52DF45D1A"/>
    <w:rsid w:val="009A44A6"/>
  </w:style>
  <w:style w:type="paragraph" w:customStyle="1" w:styleId="25B3B9F68A264D08A81EAE78D08A46C8">
    <w:name w:val="25B3B9F68A264D08A81EAE78D08A46C8"/>
    <w:rsid w:val="009A44A6"/>
  </w:style>
  <w:style w:type="paragraph" w:customStyle="1" w:styleId="56B4B527DFEE4A6BBDFB56349D3BF5F0">
    <w:name w:val="56B4B527DFEE4A6BBDFB56349D3BF5F0"/>
    <w:rsid w:val="009A44A6"/>
  </w:style>
  <w:style w:type="paragraph" w:customStyle="1" w:styleId="9E3D013948C64658BBF21AE0693A97F5">
    <w:name w:val="9E3D013948C64658BBF21AE0693A97F5"/>
    <w:rsid w:val="009A44A6"/>
  </w:style>
  <w:style w:type="paragraph" w:customStyle="1" w:styleId="3D719D3CFFD449E3912710140A1549B4">
    <w:name w:val="3D719D3CFFD449E3912710140A1549B4"/>
    <w:rsid w:val="009A44A6"/>
  </w:style>
  <w:style w:type="paragraph" w:customStyle="1" w:styleId="41B552C8CDE8438BA8640626B50F1081">
    <w:name w:val="41B552C8CDE8438BA8640626B50F1081"/>
    <w:rsid w:val="009A44A6"/>
  </w:style>
  <w:style w:type="paragraph" w:customStyle="1" w:styleId="681673517F4A4D8A839890BDCF8C078E">
    <w:name w:val="681673517F4A4D8A839890BDCF8C078E"/>
    <w:rsid w:val="00C37CA7"/>
  </w:style>
  <w:style w:type="paragraph" w:customStyle="1" w:styleId="17B2BC936FF0404AAD503E1F604AE516">
    <w:name w:val="17B2BC936FF0404AAD503E1F604AE516"/>
    <w:rsid w:val="00C37CA7"/>
  </w:style>
  <w:style w:type="paragraph" w:customStyle="1" w:styleId="5A8844B98F2B436ABF058CBD742786EA">
    <w:name w:val="5A8844B98F2B436ABF058CBD742786EA"/>
    <w:rsid w:val="00C37CA7"/>
  </w:style>
  <w:style w:type="paragraph" w:customStyle="1" w:styleId="2CCCA8876640467F8907780B72779E01">
    <w:name w:val="2CCCA8876640467F8907780B72779E01"/>
    <w:rsid w:val="00C37CA7"/>
  </w:style>
  <w:style w:type="paragraph" w:customStyle="1" w:styleId="3AAADC0BDB68487683D259C9A556D32F">
    <w:name w:val="3AAADC0BDB68487683D259C9A556D32F"/>
    <w:rsid w:val="00C37CA7"/>
  </w:style>
  <w:style w:type="paragraph" w:customStyle="1" w:styleId="3678580BE72B4AE89B4C1D545FE23B27">
    <w:name w:val="3678580BE72B4AE89B4C1D545FE23B27"/>
    <w:rsid w:val="00C37CA7"/>
  </w:style>
  <w:style w:type="paragraph" w:customStyle="1" w:styleId="C163809B78BB4155AAB360C5C00EA0AE">
    <w:name w:val="C163809B78BB4155AAB360C5C00EA0AE"/>
    <w:rsid w:val="00C37CA7"/>
  </w:style>
  <w:style w:type="paragraph" w:customStyle="1" w:styleId="A0B3729336EF4AB59BA0DD3C0927D11E">
    <w:name w:val="A0B3729336EF4AB59BA0DD3C0927D11E"/>
    <w:rsid w:val="00C37CA7"/>
  </w:style>
  <w:style w:type="paragraph" w:customStyle="1" w:styleId="D3201A4857D04EFF89AC54A9FA9C4FA7">
    <w:name w:val="D3201A4857D04EFF89AC54A9FA9C4FA7"/>
    <w:rsid w:val="00C37CA7"/>
  </w:style>
  <w:style w:type="paragraph" w:customStyle="1" w:styleId="9C5DE7B46A6A40898E9456C93EAEB411">
    <w:name w:val="9C5DE7B46A6A40898E9456C93EAEB411"/>
    <w:rsid w:val="00C37CA7"/>
  </w:style>
  <w:style w:type="paragraph" w:customStyle="1" w:styleId="52236D959C234D468F0F3E381FD805DC">
    <w:name w:val="52236D959C234D468F0F3E381FD805DC"/>
    <w:rsid w:val="00C37CA7"/>
  </w:style>
  <w:style w:type="paragraph" w:customStyle="1" w:styleId="F069ECCD18BB41B7A6E38A2C455A6640">
    <w:name w:val="F069ECCD18BB41B7A6E38A2C455A6640"/>
    <w:rsid w:val="00C37CA7"/>
  </w:style>
  <w:style w:type="paragraph" w:customStyle="1" w:styleId="ECA7A54FF9944CB58D8A6591E50D911A">
    <w:name w:val="ECA7A54FF9944CB58D8A6591E50D911A"/>
    <w:rsid w:val="00C37CA7"/>
  </w:style>
  <w:style w:type="paragraph" w:customStyle="1" w:styleId="44048CDB165946078025AA5CB1349813">
    <w:name w:val="44048CDB165946078025AA5CB1349813"/>
    <w:rsid w:val="00C37CA7"/>
  </w:style>
  <w:style w:type="paragraph" w:customStyle="1" w:styleId="5569BB31FB1944488AB9C7CC6C0F7932">
    <w:name w:val="5569BB31FB1944488AB9C7CC6C0F7932"/>
    <w:rsid w:val="00C37CA7"/>
  </w:style>
  <w:style w:type="paragraph" w:customStyle="1" w:styleId="2E2CC0003C54455FA496898B3716A4EB">
    <w:name w:val="2E2CC0003C54455FA496898B3716A4EB"/>
    <w:rsid w:val="00C37CA7"/>
  </w:style>
  <w:style w:type="paragraph" w:customStyle="1" w:styleId="E142E1E6B6EC40F29B783334E64AF020">
    <w:name w:val="E142E1E6B6EC40F29B783334E64AF020"/>
    <w:rsid w:val="00C37CA7"/>
  </w:style>
  <w:style w:type="paragraph" w:customStyle="1" w:styleId="E780D365E0414A89A1A815AB4059F82F">
    <w:name w:val="E780D365E0414A89A1A815AB4059F82F"/>
    <w:rsid w:val="00C37CA7"/>
  </w:style>
  <w:style w:type="paragraph" w:customStyle="1" w:styleId="7A44D88D59854A3AB91279D71DEA89B7">
    <w:name w:val="7A44D88D59854A3AB91279D71DEA89B7"/>
    <w:rsid w:val="00C37CA7"/>
  </w:style>
  <w:style w:type="paragraph" w:customStyle="1" w:styleId="46AB7E0F7E27456A8957B0FE5B54B0E5">
    <w:name w:val="46AB7E0F7E27456A8957B0FE5B54B0E5"/>
    <w:rsid w:val="00C37CA7"/>
  </w:style>
  <w:style w:type="paragraph" w:customStyle="1" w:styleId="9917EBE6975B4A73B656B60B80F05B49">
    <w:name w:val="9917EBE6975B4A73B656B60B80F05B49"/>
    <w:rsid w:val="00C37CA7"/>
  </w:style>
  <w:style w:type="paragraph" w:customStyle="1" w:styleId="699BB460DC3C4B489487362559F2E307">
    <w:name w:val="699BB460DC3C4B489487362559F2E307"/>
    <w:rsid w:val="00C37CA7"/>
  </w:style>
  <w:style w:type="paragraph" w:customStyle="1" w:styleId="94DEA1917797484E878562B8AB0FA3BD">
    <w:name w:val="94DEA1917797484E878562B8AB0FA3BD"/>
    <w:rsid w:val="00C37CA7"/>
  </w:style>
  <w:style w:type="paragraph" w:customStyle="1" w:styleId="4C43AC3A6AB84470B707305B7E7110E7">
    <w:name w:val="4C43AC3A6AB84470B707305B7E7110E7"/>
    <w:rsid w:val="00C37CA7"/>
  </w:style>
  <w:style w:type="paragraph" w:customStyle="1" w:styleId="90F521BD8B1B453E9FE2FAC720BBC121">
    <w:name w:val="90F521BD8B1B453E9FE2FAC720BBC121"/>
    <w:rsid w:val="00C37CA7"/>
  </w:style>
  <w:style w:type="paragraph" w:customStyle="1" w:styleId="ACF5A164F17C45CAB1D3EBD9B990D641">
    <w:name w:val="ACF5A164F17C45CAB1D3EBD9B990D641"/>
    <w:rsid w:val="00C37CA7"/>
  </w:style>
  <w:style w:type="paragraph" w:customStyle="1" w:styleId="E4529B38D52F41F8B84A32789E05CFFF">
    <w:name w:val="E4529B38D52F41F8B84A32789E05CFFF"/>
    <w:rsid w:val="00C37CA7"/>
  </w:style>
  <w:style w:type="paragraph" w:customStyle="1" w:styleId="0265C59F7208407FA8C610C206E956F9">
    <w:name w:val="0265C59F7208407FA8C610C206E956F9"/>
    <w:rsid w:val="00C37CA7"/>
  </w:style>
  <w:style w:type="paragraph" w:customStyle="1" w:styleId="A0D8B5DE766C490783B08D69E12F9AFE">
    <w:name w:val="A0D8B5DE766C490783B08D69E12F9AFE"/>
    <w:rsid w:val="00C37CA7"/>
  </w:style>
  <w:style w:type="paragraph" w:customStyle="1" w:styleId="F2BD263BC6E04764AA4552EA4BF2B488">
    <w:name w:val="F2BD263BC6E04764AA4552EA4BF2B488"/>
    <w:rsid w:val="00C37CA7"/>
  </w:style>
  <w:style w:type="paragraph" w:customStyle="1" w:styleId="054B85ED20034FC7BA21FC6135120A1C">
    <w:name w:val="054B85ED20034FC7BA21FC6135120A1C"/>
    <w:rsid w:val="00C37CA7"/>
  </w:style>
  <w:style w:type="paragraph" w:customStyle="1" w:styleId="76D2F31F87314E8FBBF407CAD842D6E8">
    <w:name w:val="76D2F31F87314E8FBBF407CAD842D6E8"/>
    <w:rsid w:val="00C37CA7"/>
  </w:style>
  <w:style w:type="paragraph" w:customStyle="1" w:styleId="00067AFB8DC14DA88F67EEFC6D128FD6">
    <w:name w:val="00067AFB8DC14DA88F67EEFC6D128FD6"/>
    <w:rsid w:val="00C37CA7"/>
  </w:style>
  <w:style w:type="paragraph" w:customStyle="1" w:styleId="8EF9E79CEBDB46B4B021C05F231F3602">
    <w:name w:val="8EF9E79CEBDB46B4B021C05F231F3602"/>
    <w:rsid w:val="00C37CA7"/>
  </w:style>
  <w:style w:type="paragraph" w:customStyle="1" w:styleId="951FC7CAD358469C9EE942969F20F030">
    <w:name w:val="951FC7CAD358469C9EE942969F20F030"/>
    <w:rsid w:val="00C37CA7"/>
  </w:style>
  <w:style w:type="paragraph" w:customStyle="1" w:styleId="87C65D57AA5E46B3B01711FE99682B02">
    <w:name w:val="87C65D57AA5E46B3B01711FE99682B02"/>
    <w:rsid w:val="00C37CA7"/>
  </w:style>
  <w:style w:type="paragraph" w:customStyle="1" w:styleId="EB70A4441D7B4C6F8E1FB9E457C6C2F7">
    <w:name w:val="EB70A4441D7B4C6F8E1FB9E457C6C2F7"/>
    <w:rsid w:val="00C37CA7"/>
  </w:style>
  <w:style w:type="paragraph" w:customStyle="1" w:styleId="31A938D85A3948E79A9EC1B00E482E4B">
    <w:name w:val="31A938D85A3948E79A9EC1B00E482E4B"/>
    <w:rsid w:val="00C37CA7"/>
  </w:style>
  <w:style w:type="paragraph" w:customStyle="1" w:styleId="09699DC9553A499AB6571650613996D6">
    <w:name w:val="09699DC9553A499AB6571650613996D6"/>
    <w:rsid w:val="00C37CA7"/>
  </w:style>
  <w:style w:type="paragraph" w:customStyle="1" w:styleId="6FCA3C27A8AB457E8D9067E56B05276D">
    <w:name w:val="6FCA3C27A8AB457E8D9067E56B05276D"/>
    <w:rsid w:val="00C37CA7"/>
  </w:style>
  <w:style w:type="paragraph" w:customStyle="1" w:styleId="1B883F8CA8134EBC9F12D5556862DBC3">
    <w:name w:val="1B883F8CA8134EBC9F12D5556862DBC3"/>
    <w:rsid w:val="00C37CA7"/>
  </w:style>
  <w:style w:type="paragraph" w:customStyle="1" w:styleId="C23572EBBD5A479BA06783DB240D6ABE">
    <w:name w:val="C23572EBBD5A479BA06783DB240D6ABE"/>
    <w:rsid w:val="00C37CA7"/>
  </w:style>
  <w:style w:type="paragraph" w:customStyle="1" w:styleId="2F70C6B063024C1BA5CBB28CC294C4B7">
    <w:name w:val="2F70C6B063024C1BA5CBB28CC294C4B7"/>
    <w:rsid w:val="00C37CA7"/>
  </w:style>
  <w:style w:type="paragraph" w:customStyle="1" w:styleId="79E1115469044ABD91E38093E8E30FCD">
    <w:name w:val="79E1115469044ABD91E38093E8E30FCD"/>
    <w:rsid w:val="00C37CA7"/>
  </w:style>
  <w:style w:type="paragraph" w:customStyle="1" w:styleId="003CD185D04C4CA1BAFB138A27CFEE98">
    <w:name w:val="003CD185D04C4CA1BAFB138A27CFEE98"/>
    <w:rsid w:val="00C37CA7"/>
  </w:style>
  <w:style w:type="paragraph" w:customStyle="1" w:styleId="426A034CDBC74E5C91473BF5A524CB40">
    <w:name w:val="426A034CDBC74E5C91473BF5A524CB40"/>
    <w:rsid w:val="00C37CA7"/>
  </w:style>
  <w:style w:type="paragraph" w:customStyle="1" w:styleId="AD38A1705F5541C98741BA519BCCD53E">
    <w:name w:val="AD38A1705F5541C98741BA519BCCD53E"/>
    <w:rsid w:val="00C37CA7"/>
  </w:style>
  <w:style w:type="paragraph" w:customStyle="1" w:styleId="74887B3633034C4184A0D623D4BAB987">
    <w:name w:val="74887B3633034C4184A0D623D4BAB987"/>
    <w:rsid w:val="00C37CA7"/>
  </w:style>
  <w:style w:type="paragraph" w:customStyle="1" w:styleId="A2E0EFCD082B4035B6A034575550CB9B">
    <w:name w:val="A2E0EFCD082B4035B6A034575550CB9B"/>
    <w:rsid w:val="00C37CA7"/>
  </w:style>
  <w:style w:type="paragraph" w:customStyle="1" w:styleId="395DC55DE3B0498690773D9F65DAC343">
    <w:name w:val="395DC55DE3B0498690773D9F65DAC343"/>
    <w:rsid w:val="00C37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3.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4.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6547</TotalTime>
  <Pages>15</Pages>
  <Words>5379</Words>
  <Characters>30662</Characters>
  <Application>Microsoft Office Word</Application>
  <DocSecurity>2</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Netter Images</dc:subject>
  <dc:creator>Elsevier Digital Accessibility Team</dc:creator>
  <cp:keywords/>
  <dc:description/>
  <cp:lastModifiedBy>Seow, Nicholas (ELS-HBE)</cp:lastModifiedBy>
  <cp:revision>1818</cp:revision>
  <dcterms:created xsi:type="dcterms:W3CDTF">2023-04-15T00:03:00Z</dcterms:created>
  <dcterms:modified xsi:type="dcterms:W3CDTF">2025-05-05T13:28:00Z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