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04E441AF"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A64A3B">
                  <w:rPr>
                    <w:rStyle w:val="Strong"/>
                  </w:rPr>
                  <w:t>EMSS</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12DE8F20"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3-05T00:00:00Z">
                  <w:dateFormat w:val="MMMM d, yyyy"/>
                  <w:lid w:val="en-US"/>
                  <w:storeMappedDataAs w:val="dateTime"/>
                  <w:calendar w:val="gregorian"/>
                </w:date>
              </w:sdtPr>
              <w:sdtContent>
                <w:r w:rsidR="00A64A3B">
                  <w:rPr>
                    <w:rStyle w:val="Strong"/>
                    <w:b w:val="0"/>
                  </w:rPr>
                  <w:t>March 5,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7C07F1FE"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A64A3B">
                  <w:rPr>
                    <w:b/>
                    <w:bCs/>
                  </w:rPr>
                  <w:t>Jean Ducrot</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7689FE7E"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A64A3B">
                  <w:t>EMSS</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29FFD599"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DF96646" w:rsidR="00F02315" w:rsidRDefault="009076E5" w:rsidP="00066DF0">
            <w:pPr>
              <w:pStyle w:val="ListParagraph"/>
              <w:numPr>
                <w:ilvl w:val="0"/>
                <w:numId w:val="7"/>
              </w:numPr>
              <w:rPr>
                <w:rStyle w:val="Strong"/>
                <w:b w:val="0"/>
              </w:rPr>
            </w:pPr>
            <w:r w:rsidRPr="00F02315">
              <w:rPr>
                <w:rStyle w:val="Strong"/>
                <w:b w:val="0"/>
              </w:rPr>
              <w:t xml:space="preserve">Mozilla Firefox </w:t>
            </w:r>
            <w:r w:rsidR="00B756B0">
              <w:rPr>
                <w:rStyle w:val="Strong"/>
                <w:b w:val="0"/>
              </w:rPr>
              <w:t>128</w:t>
            </w:r>
            <w:r w:rsidR="002B3A51" w:rsidRPr="00D72E16">
              <w:rPr>
                <w:rStyle w:val="Strong"/>
                <w:b w:val="0"/>
                <w:bCs w:val="0"/>
              </w:rPr>
              <w:t xml:space="preserve"> Chrome</w:t>
            </w:r>
            <w:r w:rsidR="002B3A51" w:rsidRPr="00F02315">
              <w:rPr>
                <w:rStyle w:val="Strong"/>
                <w:b w:val="0"/>
              </w:rPr>
              <w:t xml:space="preserve"> </w:t>
            </w:r>
            <w:r w:rsidR="00CD650E">
              <w:rPr>
                <w:rStyle w:val="Strong"/>
                <w:b w:val="0"/>
              </w:rPr>
              <w:t>133</w:t>
            </w:r>
            <w:r w:rsidR="00D72E16">
              <w:rPr>
                <w:rStyle w:val="Strong"/>
              </w:rPr>
              <w:t xml:space="preserve"> </w:t>
            </w:r>
            <w:r w:rsidRPr="00F02315">
              <w:rPr>
                <w:rStyle w:val="Strong"/>
                <w:b w:val="0"/>
              </w:rPr>
              <w:t xml:space="preserve">on Windows </w:t>
            </w:r>
            <w:r w:rsidR="004A2FA6">
              <w:rPr>
                <w:rStyle w:val="Strong"/>
                <w:b w:val="0"/>
              </w:rPr>
              <w:t>11</w:t>
            </w:r>
          </w:p>
          <w:p w14:paraId="4A3EC85F" w14:textId="2802EA2E" w:rsidR="002B3A51"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4B3042">
              <w:rPr>
                <w:rStyle w:val="Strong"/>
                <w:b w:val="0"/>
              </w:rPr>
              <w:t>4</w:t>
            </w:r>
            <w:r w:rsidR="002B3A51" w:rsidRPr="00F02315">
              <w:rPr>
                <w:rStyle w:val="Strong"/>
                <w:b w:val="0"/>
              </w:rPr>
              <w:t>.</w:t>
            </w:r>
            <w:r w:rsidR="004B3042">
              <w:rPr>
                <w:rStyle w:val="Strong"/>
                <w:b w:val="0"/>
              </w:rPr>
              <w:t>1</w:t>
            </w:r>
          </w:p>
          <w:p w14:paraId="01C24A1F" w14:textId="5FEC99E0" w:rsidR="004B3042" w:rsidRPr="00F02315" w:rsidRDefault="004B3042" w:rsidP="00066DF0">
            <w:pPr>
              <w:pStyle w:val="ListParagraph"/>
              <w:numPr>
                <w:ilvl w:val="0"/>
                <w:numId w:val="7"/>
              </w:numPr>
              <w:rPr>
                <w:rStyle w:val="Strong"/>
                <w:b w:val="0"/>
              </w:rPr>
            </w:pPr>
            <w:r>
              <w:rPr>
                <w:rStyle w:val="Strong"/>
                <w:b w:val="0"/>
              </w:rPr>
              <w:t>JAWS Screen reader 2025</w:t>
            </w:r>
            <w:r w:rsidR="00D2211C">
              <w:rPr>
                <w:rStyle w:val="Strong"/>
                <w:b w:val="0"/>
              </w:rPr>
              <w:t>.2412.50</w:t>
            </w:r>
          </w:p>
          <w:p w14:paraId="6053C328" w14:textId="4C4F9497" w:rsidR="009076E5" w:rsidRDefault="00234360" w:rsidP="00066DF0">
            <w:pPr>
              <w:pStyle w:val="ListParagraph"/>
              <w:numPr>
                <w:ilvl w:val="0"/>
                <w:numId w:val="7"/>
              </w:numPr>
              <w:rPr>
                <w:rStyle w:val="Strong"/>
                <w:b w:val="0"/>
              </w:rPr>
            </w:pPr>
            <w:r>
              <w:rPr>
                <w:rStyle w:val="Strong"/>
                <w:b w:val="0"/>
              </w:rPr>
              <w:t>ARC Toolkit Extension</w:t>
            </w:r>
            <w:r w:rsidR="00527FC8">
              <w:rPr>
                <w:rStyle w:val="Strong"/>
                <w:b w:val="0"/>
              </w:rPr>
              <w:t xml:space="preserve"> 5.7.6</w:t>
            </w:r>
            <w:r>
              <w:rPr>
                <w:rStyle w:val="Strong"/>
                <w:b w:val="0"/>
              </w:rPr>
              <w:t xml:space="preserve"> </w:t>
            </w:r>
          </w:p>
          <w:p w14:paraId="7AB55489" w14:textId="6E33E9F9" w:rsidR="00234360" w:rsidRPr="00F02315" w:rsidRDefault="00234360" w:rsidP="00066DF0">
            <w:pPr>
              <w:pStyle w:val="ListParagraph"/>
              <w:numPr>
                <w:ilvl w:val="0"/>
                <w:numId w:val="7"/>
              </w:numPr>
              <w:rPr>
                <w:rStyle w:val="Strong"/>
                <w:b w:val="0"/>
              </w:rPr>
            </w:pPr>
            <w:r>
              <w:rPr>
                <w:rStyle w:val="Strong"/>
                <w:b w:val="0"/>
              </w:rPr>
              <w:t>HeadingsMap Extension</w:t>
            </w:r>
            <w:r w:rsidR="002A23F4">
              <w:rPr>
                <w:rStyle w:val="Strong"/>
                <w:b w:val="0"/>
              </w:rPr>
              <w:t xml:space="preserve"> 4.8.7</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06D1E1F1"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69CA3C4A"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103F97E2" w14:textId="4E4E1FDA" w:rsidR="005F177D" w:rsidRPr="005F177D" w:rsidRDefault="005F177D" w:rsidP="005F177D">
            <w:pPr>
              <w:pStyle w:val="ListParagraph"/>
              <w:numPr>
                <w:ilvl w:val="0"/>
                <w:numId w:val="32"/>
              </w:numPr>
            </w:pPr>
            <w:r>
              <w:rPr>
                <w:b/>
                <w:bCs/>
              </w:rPr>
              <w:t>Login</w:t>
            </w:r>
          </w:p>
          <w:p w14:paraId="069A26EB" w14:textId="11A97DFE" w:rsidR="005F177D" w:rsidRPr="00C65752" w:rsidRDefault="005F177D" w:rsidP="005F177D">
            <w:pPr>
              <w:pStyle w:val="ListParagraph"/>
              <w:numPr>
                <w:ilvl w:val="0"/>
                <w:numId w:val="32"/>
              </w:numPr>
            </w:pPr>
            <w:r>
              <w:rPr>
                <w:b/>
                <w:bCs/>
              </w:rPr>
              <w:t>Dashboard</w:t>
            </w:r>
          </w:p>
          <w:p w14:paraId="494514BB" w14:textId="77777777" w:rsidR="0062435D" w:rsidRDefault="005F177D" w:rsidP="008B613B">
            <w:pPr>
              <w:pStyle w:val="ListParagraph"/>
              <w:numPr>
                <w:ilvl w:val="0"/>
                <w:numId w:val="32"/>
              </w:numPr>
            </w:pPr>
            <w:r>
              <w:t>Profile</w:t>
            </w:r>
          </w:p>
          <w:p w14:paraId="3B816EFC" w14:textId="77777777" w:rsidR="005F177D" w:rsidRDefault="005F177D" w:rsidP="008B613B">
            <w:pPr>
              <w:pStyle w:val="ListParagraph"/>
              <w:numPr>
                <w:ilvl w:val="0"/>
                <w:numId w:val="32"/>
              </w:numPr>
            </w:pPr>
            <w:r>
              <w:t>Admin</w:t>
            </w:r>
          </w:p>
          <w:p w14:paraId="5083C30D" w14:textId="7A17D8B3" w:rsidR="005F177D" w:rsidRPr="00C65752" w:rsidRDefault="00A971A6" w:rsidP="008B613B">
            <w:pPr>
              <w:pStyle w:val="ListParagraph"/>
              <w:numPr>
                <w:ilvl w:val="0"/>
                <w:numId w:val="32"/>
              </w:numPr>
            </w:pPr>
            <w:r>
              <w:t>The following tabs on the Edit Book page: setup, users, workflow, contracts</w:t>
            </w:r>
            <w:r w:rsidR="002D092C">
              <w:t>, options, questions, allotments, project info</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E2597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75635916"/>
                <w:placeholder>
                  <w:docPart w:val="125589C5897F484881CEBF9B036458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Pr>
                    <w:rFonts w:eastAsia="Times New Roman" w:cs="Calibri"/>
                  </w:rPr>
                  <w:t>Partially supports</w:t>
                </w:r>
              </w:sdtContent>
            </w:sdt>
            <w:r w:rsidRPr="003D39DA">
              <w:rPr>
                <w:rFonts w:eastAsia="Times New Roman" w:cs="Calibri"/>
              </w:rPr>
              <w:fldChar w:fldCharType="end"/>
            </w:r>
          </w:p>
        </w:tc>
      </w:tr>
      <w:tr w:rsidR="00A67FBF" w:rsidRPr="00556AB9" w14:paraId="5083C322"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6C105C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27036727"/>
                <w:placeholder>
                  <w:docPart w:val="6431B5A118F64E3099B7F087D08359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6C4AD0A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27334904"/>
                <w:placeholder>
                  <w:docPart w:val="96F5E1B61406472983644D455A5A93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4021A19F"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25172448"/>
                <w:placeholder>
                  <w:docPart w:val="BF29E3BD3DAB4EB5BCEC527B264706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091E6892"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39103295"/>
                <w:placeholder>
                  <w:docPart w:val="C9FF1589365A47169FC0492EB94EED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5100585A"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51482840"/>
                <w:placeholder>
                  <w:docPart w:val="886090F53F55455CA293F427B5BD875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2B2EAF4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74873884"/>
                <w:placeholder>
                  <w:docPart w:val="82C8FB1012FD41548D6D3E8703CA55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54EB4C9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96476588"/>
                <w:placeholder>
                  <w:docPart w:val="609A0E0662BD41EBAEA70867E1484D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B22C5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8198317"/>
                <w:placeholder>
                  <w:docPart w:val="9ED2E7FD08C940B58034DB9C515A92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Pr>
                    <w:rFonts w:eastAsia="Times New Roman" w:cs="Calibri"/>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B9A5C4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50250241"/>
                <w:placeholder>
                  <w:docPart w:val="6BE00E7CF1DA4711BE63E0EF4A939FC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3473D7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24206768"/>
                <w:placeholder>
                  <w:docPart w:val="F6B7B5D678CB4210B2D3B79892AC65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441C46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49209754"/>
                <w:placeholder>
                  <w:docPart w:val="260F1153850B43BDA973B7ABEE934B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Pr>
                    <w:rFonts w:eastAsia="Times New Roman" w:cs="Calibri"/>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2F25D21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96823401"/>
                <w:placeholder>
                  <w:docPart w:val="5C1CB8F6D8DB45B783EFABC005FE1E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154F4A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66806013"/>
                <w:placeholder>
                  <w:docPart w:val="0FA16B6BCF89450CB19084835D6E77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1108D24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5142882"/>
                <w:placeholder>
                  <w:docPart w:val="019702A1194541C9B9C5A3DF215C02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347D34F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3825657"/>
                <w:placeholder>
                  <w:docPart w:val="123CF7FFC06D4A07A7615F03240BDC0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20F177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08256075"/>
                <w:placeholder>
                  <w:docPart w:val="8FC86462AEE646C19C9B95E3B351B7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Pr>
                    <w:rFonts w:eastAsia="Times New Roman" w:cs="Calibri"/>
                  </w:rPr>
                  <w:t>Does not support</w:t>
                </w:r>
              </w:sdtContent>
            </w:sdt>
            <w:r w:rsidRPr="003D39DA">
              <w:rPr>
                <w:rFonts w:eastAsia="Times New Roman" w:cs="Calibri"/>
              </w:rPr>
              <w:fldChar w:fldCharType="end"/>
            </w:r>
          </w:p>
        </w:tc>
      </w:tr>
      <w:tr w:rsidR="00A67FBF" w:rsidRPr="00556AB9" w14:paraId="4F1ABE6D"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2B348A9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8696059"/>
                <w:placeholder>
                  <w:docPart w:val="4FA0D8A420AF49758D70BF04E3B60F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0551B22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96343504"/>
                <w:placeholder>
                  <w:docPart w:val="90410BF49B804AD1B32FF96D20F78F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3E2ABD91"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9B209B1" w14:textId="7A01DC9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8459742"/>
                <w:placeholder>
                  <w:docPart w:val="ADAB2D1DD0FA4E7AB0E79E45CF72CC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Does not support</w:t>
                </w:r>
              </w:sdtContent>
            </w:sdt>
            <w:r w:rsidRPr="003D39DA">
              <w:rPr>
                <w:rFonts w:eastAsia="Times New Roman" w:cs="Calibri"/>
              </w:rPr>
              <w:fldChar w:fldCharType="end"/>
            </w:r>
          </w:p>
        </w:tc>
      </w:tr>
      <w:tr w:rsidR="00A67FBF" w:rsidRPr="00556AB9" w14:paraId="5083C356"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0AA70D0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3441820"/>
                <w:placeholder>
                  <w:docPart w:val="A43CE0BB6FD04A889D2C9BC82A707D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7DC3515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66325912"/>
                <w:placeholder>
                  <w:docPart w:val="5D55F2BD9B024FA587994DF96401C1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7838CA4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56235741"/>
                <w:placeholder>
                  <w:docPart w:val="DA5606C38D534BEE95D4AA01BB2D49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6C255AA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7861991"/>
                <w:placeholder>
                  <w:docPart w:val="441F4E4C7E7F4B4F8FAA08A44A376C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35FC7AD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86769001"/>
                <w:placeholder>
                  <w:docPart w:val="833C974076F044538CE3C48B7EFF98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74D722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4791886"/>
                <w:placeholder>
                  <w:docPart w:val="52CC53F52EEF4E6D8CBF42318319C27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9" w14:textId="67C26C3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68004115"/>
                <w:placeholder>
                  <w:docPart w:val="F4B535C2C19C4FF6AC6F08788E2315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D" w14:textId="7A72238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32360517"/>
                <w:placeholder>
                  <w:docPart w:val="63EBFBB04D1741D1BFF77167EE416E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72"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06E4D9E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57141450"/>
                <w:placeholder>
                  <w:docPart w:val="FEDE348AD6FA4384A5222C4F974E94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5" w14:textId="7311B62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7399357"/>
                <w:placeholder>
                  <w:docPart w:val="D9D24A67E0DC4D92B79D6EDA9BF2E43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7935CB2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36493565"/>
                <w:placeholder>
                  <w:docPart w:val="4D47977B754B4C18BA3127D767657F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1F3F5E8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93001964"/>
                <w:placeholder>
                  <w:docPart w:val="43362397FB894B9D908C70F4B5702F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2AD5C8F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18279721"/>
                <w:placeholder>
                  <w:docPart w:val="942CF7C879A1498F8E53E22654DDFF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61EED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32368919"/>
                <w:placeholder>
                  <w:docPart w:val="70F094ADAE91429D890A8FB46D374E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11C18DD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08526839"/>
                <w:placeholder>
                  <w:docPart w:val="675759D1FC0E4251A09E455E6C63B3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182D254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70376843"/>
                <w:placeholder>
                  <w:docPart w:val="1400AB0828AF40C083EB94926769D0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3FD022E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38352221"/>
                <w:placeholder>
                  <w:docPart w:val="E74D146CA4BD4AC69236153FF625BA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64BA65F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85347"/>
                <w:placeholder>
                  <w:docPart w:val="1C71B0F55E5E4C158BCCE4D0E7EB04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604F206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38593263"/>
                <w:placeholder>
                  <w:docPart w:val="94EDE130EEF5423C9CC80F1099FA39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Fonts w:eastAsia="Times New Roman" w:cs="Calibri"/>
                  </w:rPr>
                  <w:t>Supports (N/A)</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BA9428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25199179"/>
                <w:placeholder>
                  <w:docPart w:val="E06FD0E5DFCC4615A5645E34CEB28E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91" w14:textId="0554392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41584819"/>
                <w:placeholder>
                  <w:docPart w:val="94ADB4C69C194053BC98655A6003FD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Does not support</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0FC0C92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68929248"/>
                <w:placeholder>
                  <w:docPart w:val="4E4877192CD249C3B2E494025B3D88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0C41D9">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9" w14:textId="4B99B76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26104912"/>
                <w:placeholder>
                  <w:docPart w:val="B74DEACB5666405B95E0F216CD4E45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9E"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02EC343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44634113"/>
                <w:placeholder>
                  <w:docPart w:val="5712CE49E9D84A01BE1881FC76B986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A2"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2D004DA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66136547"/>
                <w:placeholder>
                  <w:docPart w:val="6458869C0E8B40FFAD136D77178B4B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5" w14:textId="29486F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3215305"/>
                <w:placeholder>
                  <w:docPart w:val="A1B56BF9C19848D0A258908895DECD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5CEC083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51325006"/>
                <w:placeholder>
                  <w:docPart w:val="C7F78324E1B84BE7B6A59E57355724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0C41D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D" w14:textId="0C8C7EE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3913925"/>
                <w:placeholder>
                  <w:docPart w:val="A66CE4A9C29244509B877BC9B82F7C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r w:rsidR="00A67FBF" w:rsidRPr="00556AB9" w14:paraId="5083C3B2" w14:textId="77777777" w:rsidTr="000C41D9">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B1" w14:textId="292F62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19275628"/>
                <w:placeholder>
                  <w:docPart w:val="D667B9B4E69B48AA99FBFDB1FE38E9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Does not support</w:t>
                </w:r>
              </w:sdtContent>
            </w:sdt>
            <w:r w:rsidRPr="003D39DA">
              <w:rPr>
                <w:rFonts w:eastAsia="Times New Roman" w:cs="Calibri"/>
              </w:rPr>
              <w:fldChar w:fldCharType="end"/>
            </w:r>
          </w:p>
        </w:tc>
      </w:tr>
      <w:tr w:rsidR="00A67FBF" w:rsidRPr="00556AB9" w14:paraId="02209963" w14:textId="77777777" w:rsidTr="000C41D9">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2908A5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33974861"/>
                <w:placeholder>
                  <w:docPart w:val="E76B7AA7B5AC432EBCB76133670F39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C41D9" w:rsidRPr="000C41D9">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shd w:val="clear" w:color="auto" w:fill="auto"/>
          </w:tcPr>
          <w:p w14:paraId="5083C3BD" w14:textId="4E9A6D32"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560417C3" w:rsidR="00C84A7F" w:rsidRPr="00445499" w:rsidRDefault="005A5678" w:rsidP="00C84A7F">
                <w:pPr>
                  <w:rPr>
                    <w:rFonts w:cs="Calibri"/>
                  </w:rPr>
                </w:pPr>
                <w:r>
                  <w:rPr>
                    <w:rFonts w:eastAsia="Times New Roman" w:cs="Calibri"/>
                  </w:rPr>
                  <w:t>Partially supports</w:t>
                </w:r>
              </w:p>
            </w:sdtContent>
          </w:sdt>
          <w:bookmarkEnd w:id="1" w:displacedByCustomXml="prev"/>
        </w:tc>
        <w:tc>
          <w:tcPr>
            <w:tcW w:w="3084" w:type="pct"/>
            <w:shd w:val="clear" w:color="auto" w:fill="auto"/>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1E44823" w14:textId="77777777" w:rsidR="00C84A7F" w:rsidRDefault="005A5678" w:rsidP="00C84A7F">
            <w:pPr>
              <w:pStyle w:val="ListParagraph"/>
              <w:numPr>
                <w:ilvl w:val="0"/>
                <w:numId w:val="9"/>
              </w:numPr>
              <w:autoSpaceDE w:val="0"/>
              <w:autoSpaceDN w:val="0"/>
              <w:adjustRightInd w:val="0"/>
              <w:rPr>
                <w:color w:val="000000"/>
              </w:rPr>
            </w:pPr>
            <w:r w:rsidRPr="005A5678">
              <w:rPr>
                <w:color w:val="000000"/>
              </w:rPr>
              <w:t xml:space="preserve">Dashboard page - Icons next to export to spreadsheet links: the icons used to indicate an item is exportable </w:t>
            </w:r>
            <w:r w:rsidRPr="005A5678">
              <w:rPr>
                <w:color w:val="000000"/>
              </w:rPr>
              <w:t>have</w:t>
            </w:r>
            <w:r w:rsidRPr="005A5678">
              <w:rPr>
                <w:color w:val="000000"/>
              </w:rPr>
              <w:t xml:space="preserve"> the same alt text and the link that follows it which leads to duplicative </w:t>
            </w:r>
            <w:r w:rsidRPr="005A5678">
              <w:rPr>
                <w:color w:val="000000"/>
              </w:rPr>
              <w:t>announcements</w:t>
            </w:r>
            <w:r w:rsidRPr="005A5678">
              <w:rPr>
                <w:color w:val="000000"/>
              </w:rPr>
              <w:t xml:space="preserve"> for screen reader users.</w:t>
            </w:r>
          </w:p>
          <w:p w14:paraId="671C4EC0" w14:textId="769BBB0C" w:rsidR="00245D4F" w:rsidRDefault="00245D4F" w:rsidP="00C84A7F">
            <w:pPr>
              <w:pStyle w:val="ListParagraph"/>
              <w:numPr>
                <w:ilvl w:val="0"/>
                <w:numId w:val="9"/>
              </w:numPr>
              <w:autoSpaceDE w:val="0"/>
              <w:autoSpaceDN w:val="0"/>
              <w:adjustRightInd w:val="0"/>
              <w:rPr>
                <w:color w:val="000000"/>
              </w:rPr>
            </w:pPr>
            <w:r w:rsidRPr="00245D4F">
              <w:rPr>
                <w:color w:val="000000"/>
              </w:rPr>
              <w:t>Profile page - Icon on change password button: decorative icon not hidden from assistive technologies, causing unnecessary announcement.</w:t>
            </w:r>
          </w:p>
          <w:p w14:paraId="081C7434" w14:textId="77777777" w:rsidR="00245D4F" w:rsidRDefault="00245D4F" w:rsidP="00245D4F">
            <w:pPr>
              <w:autoSpaceDE w:val="0"/>
              <w:autoSpaceDN w:val="0"/>
              <w:adjustRightInd w:val="0"/>
              <w:rPr>
                <w:color w:val="000000"/>
              </w:rPr>
            </w:pPr>
          </w:p>
          <w:p w14:paraId="5083C3CB" w14:textId="2AB1CA4A" w:rsidR="00245D4F" w:rsidRPr="00245D4F" w:rsidRDefault="00245D4F" w:rsidP="00245D4F">
            <w:pPr>
              <w:autoSpaceDE w:val="0"/>
              <w:autoSpaceDN w:val="0"/>
              <w:adjustRightInd w:val="0"/>
              <w:rPr>
                <w:color w:val="000000"/>
              </w:rPr>
            </w:pPr>
          </w:p>
        </w:tc>
      </w:tr>
      <w:tr w:rsidR="00C84A7F" w:rsidRPr="00E106CB" w14:paraId="5083C3D2" w14:textId="77777777" w:rsidTr="00FC6984">
        <w:tc>
          <w:tcPr>
            <w:tcW w:w="1070" w:type="pct"/>
            <w:shd w:val="clear" w:color="auto" w:fill="auto"/>
          </w:tcPr>
          <w:p w14:paraId="5083C3CD" w14:textId="5D969285"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65B1A6BA" w:rsidR="00C84A7F" w:rsidRPr="00445499" w:rsidRDefault="008965EA" w:rsidP="00C84A7F">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8965EA">
        <w:tc>
          <w:tcPr>
            <w:tcW w:w="1070" w:type="pct"/>
            <w:shd w:val="clear" w:color="auto" w:fill="auto"/>
          </w:tcPr>
          <w:p w14:paraId="5083C3D3" w14:textId="2231CF1F"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4C576CC0" w:rsidR="00C84A7F" w:rsidRPr="004B603A" w:rsidRDefault="008965EA" w:rsidP="00C84A7F">
                <w:pPr>
                  <w:rPr>
                    <w:rFonts w:cs="Calibri"/>
                    <w:color w:val="F2DBDB"/>
                  </w:rPr>
                </w:pPr>
                <w:r>
                  <w:rPr>
                    <w:rFonts w:eastAsia="Times New Roman" w:cs="Calibri"/>
                  </w:rPr>
                  <w:t>Supports</w:t>
                </w:r>
              </w:p>
            </w:sdtContent>
          </w:sdt>
          <w:bookmarkEnd w:id="3" w:displacedByCustomXml="prev"/>
        </w:tc>
        <w:tc>
          <w:tcPr>
            <w:tcW w:w="3084" w:type="pct"/>
            <w:shd w:val="clear" w:color="auto" w:fill="auto"/>
          </w:tcPr>
          <w:p w14:paraId="5083C3DC" w14:textId="32E16A00" w:rsidR="00C84A7F" w:rsidRPr="008965EA" w:rsidRDefault="00C84A7F" w:rsidP="008965EA">
            <w:pPr>
              <w:rPr>
                <w:rFonts w:cs="Calibri"/>
              </w:rPr>
            </w:pPr>
            <w:r w:rsidRPr="00526446">
              <w:rPr>
                <w:rFonts w:cs="Calibri"/>
              </w:rPr>
              <w:t>In most instances, when color is used as a means of conveying information, another visual method is also used to convey the information without color.</w:t>
            </w:r>
          </w:p>
        </w:tc>
      </w:tr>
      <w:tr w:rsidR="00C84A7F" w:rsidRPr="00E106CB" w14:paraId="5083C3E7" w14:textId="77777777" w:rsidTr="00FC6984">
        <w:tc>
          <w:tcPr>
            <w:tcW w:w="1070" w:type="pct"/>
            <w:shd w:val="clear" w:color="auto" w:fill="auto"/>
          </w:tcPr>
          <w:p w14:paraId="5083C3DE" w14:textId="1BBF2B4F"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74A6900E" w:rsidR="00C84A7F" w:rsidRPr="00445499" w:rsidRDefault="00440178" w:rsidP="00C84A7F">
                <w:pPr>
                  <w:rPr>
                    <w:rFonts w:cs="Calibri"/>
                  </w:rPr>
                </w:pPr>
                <w:r>
                  <w:rPr>
                    <w:rFonts w:eastAsia="Times New Roman" w:cs="Calibri"/>
                  </w:rPr>
                  <w:t>Partially supports</w:t>
                </w:r>
              </w:p>
            </w:sdtContent>
          </w:sdt>
          <w:bookmarkEnd w:id="4" w:displacedByCustomXml="prev"/>
        </w:tc>
        <w:tc>
          <w:tcPr>
            <w:tcW w:w="3084" w:type="pct"/>
            <w:shd w:val="clear" w:color="auto" w:fill="auto"/>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3676ACB8" w14:textId="45ABA8D4" w:rsidR="00C84A7F" w:rsidRDefault="00440178" w:rsidP="00C84A7F">
            <w:pPr>
              <w:pStyle w:val="ListParagraph"/>
              <w:numPr>
                <w:ilvl w:val="0"/>
                <w:numId w:val="10"/>
              </w:numPr>
              <w:rPr>
                <w:bCs/>
              </w:rPr>
            </w:pPr>
            <w:r w:rsidRPr="00440178">
              <w:rPr>
                <w:bCs/>
              </w:rPr>
              <w:t xml:space="preserve">Edit Book workflow - Setup tab: The color applied to tab fonts on mouse hover does not meet the minimum text contrast </w:t>
            </w:r>
            <w:r w:rsidRPr="00440178">
              <w:rPr>
                <w:bCs/>
              </w:rPr>
              <w:t>requirements,</w:t>
            </w:r>
            <w:r w:rsidRPr="00440178">
              <w:rPr>
                <w:bCs/>
              </w:rPr>
              <w:t xml:space="preserve"> making them very di</w:t>
            </w:r>
            <w:r>
              <w:rPr>
                <w:bCs/>
              </w:rPr>
              <w:t>fficult</w:t>
            </w:r>
            <w:r w:rsidRPr="00440178">
              <w:rPr>
                <w:bCs/>
              </w:rPr>
              <w:t xml:space="preserve"> to read</w:t>
            </w:r>
            <w:r>
              <w:rPr>
                <w:bCs/>
              </w:rPr>
              <w:t>.</w:t>
            </w:r>
          </w:p>
          <w:p w14:paraId="5DC26EC2" w14:textId="55895841" w:rsidR="00440178" w:rsidRDefault="00B518A4" w:rsidP="00C84A7F">
            <w:pPr>
              <w:pStyle w:val="ListParagraph"/>
              <w:numPr>
                <w:ilvl w:val="0"/>
                <w:numId w:val="10"/>
              </w:numPr>
              <w:rPr>
                <w:bCs/>
              </w:rPr>
            </w:pPr>
            <w:r w:rsidRPr="00B518A4">
              <w:rPr>
                <w:bCs/>
              </w:rPr>
              <w:t xml:space="preserve">Edit book workflow - workflow tab: Link text on hover </w:t>
            </w:r>
            <w:r w:rsidRPr="00B518A4">
              <w:rPr>
                <w:bCs/>
              </w:rPr>
              <w:t>lacks</w:t>
            </w:r>
            <w:r w:rsidRPr="00B518A4">
              <w:rPr>
                <w:bCs/>
              </w:rPr>
              <w:t xml:space="preserve"> contrast with the page background</w:t>
            </w:r>
            <w:r>
              <w:rPr>
                <w:bCs/>
              </w:rPr>
              <w:t>.</w:t>
            </w:r>
          </w:p>
          <w:p w14:paraId="5083C3E6" w14:textId="38913AE4" w:rsidR="00B518A4" w:rsidRPr="00A0555F" w:rsidRDefault="00B518A4" w:rsidP="00B518A4">
            <w:pPr>
              <w:pStyle w:val="ListParagraph"/>
              <w:rPr>
                <w:bCs/>
              </w:rPr>
            </w:pPr>
          </w:p>
        </w:tc>
      </w:tr>
      <w:tr w:rsidR="00C84A7F" w:rsidRPr="00E106CB" w14:paraId="5083C3EC" w14:textId="77777777" w:rsidTr="00E05A30">
        <w:tc>
          <w:tcPr>
            <w:tcW w:w="1070" w:type="pct"/>
            <w:shd w:val="clear" w:color="auto" w:fill="auto"/>
          </w:tcPr>
          <w:p w14:paraId="5083C3E8" w14:textId="26D1EBD7"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3139A41A" w:rsidR="00C84A7F" w:rsidRPr="00445499" w:rsidRDefault="00E05A30" w:rsidP="00C84A7F">
                <w:pPr>
                  <w:rPr>
                    <w:rFonts w:cs="Calibri"/>
                  </w:rPr>
                </w:pPr>
                <w:r>
                  <w:rPr>
                    <w:rFonts w:eastAsia="Times New Roman" w:cs="Calibri"/>
                  </w:rPr>
                  <w:t>Supports</w:t>
                </w:r>
              </w:p>
            </w:sdtContent>
          </w:sdt>
          <w:bookmarkEnd w:id="5" w:displacedByCustomXml="prev"/>
        </w:tc>
        <w:tc>
          <w:tcPr>
            <w:tcW w:w="3084" w:type="pct"/>
            <w:shd w:val="clear" w:color="auto" w:fill="auto"/>
          </w:tcPr>
          <w:p w14:paraId="5083C3EB" w14:textId="487988BD" w:rsidR="00C84A7F" w:rsidRPr="00E05A30" w:rsidRDefault="00C84A7F" w:rsidP="00E05A30">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tc>
      </w:tr>
      <w:tr w:rsidR="00C84A7F" w:rsidRPr="00E106CB" w14:paraId="5083C3F4" w14:textId="77777777" w:rsidTr="00E05A30">
        <w:tc>
          <w:tcPr>
            <w:tcW w:w="1070" w:type="pct"/>
            <w:shd w:val="clear" w:color="auto" w:fill="auto"/>
          </w:tcPr>
          <w:p w14:paraId="5083C3ED" w14:textId="418F412D"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20C81246" w:rsidR="00C84A7F" w:rsidRPr="00445499" w:rsidRDefault="00E05A30" w:rsidP="00C84A7F">
                <w:pPr>
                  <w:rPr>
                    <w:rFonts w:cs="Calibri"/>
                  </w:rPr>
                </w:pPr>
                <w:r>
                  <w:rPr>
                    <w:rFonts w:eastAsia="Times New Roman" w:cs="Calibri"/>
                  </w:rPr>
                  <w:t>Supports</w:t>
                </w:r>
              </w:p>
            </w:sdtContent>
          </w:sdt>
          <w:bookmarkEnd w:id="6" w:displacedByCustomXml="prev"/>
        </w:tc>
        <w:tc>
          <w:tcPr>
            <w:tcW w:w="3084" w:type="pct"/>
            <w:shd w:val="clear" w:color="auto" w:fill="auto"/>
          </w:tcPr>
          <w:p w14:paraId="5083C3F3" w14:textId="73630B26" w:rsidR="00C84A7F" w:rsidRPr="00E05A30" w:rsidRDefault="00C84A7F" w:rsidP="00E05A30">
            <w:pPr>
              <w:rPr>
                <w:rFonts w:cs="Calibri"/>
              </w:rPr>
            </w:pPr>
            <w:r>
              <w:rPr>
                <w:rFonts w:cs="Calibri"/>
              </w:rPr>
              <w:t>No images of text are used other than for logos or essential presentation in most areas.</w:t>
            </w:r>
          </w:p>
        </w:tc>
      </w:tr>
      <w:tr w:rsidR="00C84A7F" w:rsidRPr="00E106CB" w14:paraId="21A9A861" w14:textId="77777777" w:rsidTr="001E2A28">
        <w:tc>
          <w:tcPr>
            <w:tcW w:w="1070" w:type="pct"/>
            <w:shd w:val="clear" w:color="auto" w:fill="auto"/>
          </w:tcPr>
          <w:p w14:paraId="4AA3B5EC" w14:textId="52ABF078"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63B98A1B" w:rsidR="00C84A7F" w:rsidRDefault="001A238E" w:rsidP="00C84A7F">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2852C112" w14:textId="5D12D9F1" w:rsidR="00C84A7F" w:rsidRDefault="00C84A7F" w:rsidP="00C84A7F">
            <w:pPr>
              <w:rPr>
                <w:rFonts w:cs="Calibri"/>
              </w:rPr>
            </w:pPr>
            <w:r w:rsidRPr="0036103B">
              <w:rPr>
                <w:rFonts w:cs="Calibri"/>
              </w:rPr>
              <w:t xml:space="preserve">Most pages </w:t>
            </w:r>
            <w:r w:rsidR="001A238E">
              <w:rPr>
                <w:rFonts w:cs="Calibri"/>
              </w:rPr>
              <w:t>are not responsive</w:t>
            </w:r>
            <w:r w:rsidRPr="0036103B">
              <w:rPr>
                <w:rFonts w:cs="Calibri"/>
              </w:rPr>
              <w:t xml:space="preserve">. </w:t>
            </w:r>
            <w:r w:rsidR="001E2A28">
              <w:rPr>
                <w:rFonts w:cs="Calibri"/>
              </w:rPr>
              <w:t>A few</w:t>
            </w:r>
            <w:r w:rsidRPr="0036103B">
              <w:rPr>
                <w:rFonts w:cs="Calibri"/>
              </w:rPr>
              <w:t xml:space="preserve"> page</w:t>
            </w:r>
            <w:r w:rsidR="001A238E">
              <w:rPr>
                <w:rFonts w:cs="Calibri"/>
              </w:rPr>
              <w:t>s</w:t>
            </w:r>
            <w:r w:rsidRPr="0036103B">
              <w:rPr>
                <w:rFonts w:cs="Calibri"/>
              </w:rPr>
              <w:t xml:space="preserve"> </w:t>
            </w:r>
            <w:r w:rsidR="001E2A28">
              <w:rPr>
                <w:rFonts w:cs="Calibri"/>
              </w:rPr>
              <w:t>can</w:t>
            </w:r>
            <w:r w:rsidRPr="0036103B">
              <w:rPr>
                <w:rFonts w:cs="Calibri"/>
              </w:rPr>
              <w:t xml:space="preserve"> be zoomed to 400% without </w:t>
            </w:r>
            <w:r>
              <w:rPr>
                <w:rFonts w:cs="Calibri"/>
              </w:rPr>
              <w:t>necessitating</w:t>
            </w:r>
            <w:r w:rsidRPr="0036103B">
              <w:rPr>
                <w:rFonts w:cs="Calibri"/>
              </w:rPr>
              <w:t xml:space="preserve"> horizontal scrolling, nor loss of functionality/content.</w:t>
            </w:r>
            <w:r>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3B6633F" w14:textId="77777777" w:rsidR="00C84A7F" w:rsidRDefault="001E2A28" w:rsidP="00C84A7F">
            <w:pPr>
              <w:pStyle w:val="ListParagraph"/>
              <w:numPr>
                <w:ilvl w:val="0"/>
                <w:numId w:val="30"/>
              </w:numPr>
            </w:pPr>
            <w:r w:rsidRPr="001E2A28">
              <w:t>Login page - Entire page: Page content is not responsive to zoom level changes, requiring low-vision users to scroll both horizontally and vertically to read and interact with the content.</w:t>
            </w:r>
          </w:p>
          <w:p w14:paraId="7F3A8BA3" w14:textId="77777777" w:rsidR="00946AAE" w:rsidRDefault="00946AAE" w:rsidP="00C84A7F">
            <w:pPr>
              <w:pStyle w:val="ListParagraph"/>
              <w:numPr>
                <w:ilvl w:val="0"/>
                <w:numId w:val="30"/>
              </w:numPr>
            </w:pPr>
            <w:r w:rsidRPr="00946AAE">
              <w:t>Profile page: The page does not reflow properly and requires users to scroll in two dimensions when the page content is enlarged to 400%</w:t>
            </w:r>
          </w:p>
          <w:p w14:paraId="40E54F62" w14:textId="77777777" w:rsidR="005A30F9" w:rsidRDefault="005A30F9" w:rsidP="00C84A7F">
            <w:pPr>
              <w:pStyle w:val="ListParagraph"/>
              <w:numPr>
                <w:ilvl w:val="0"/>
                <w:numId w:val="30"/>
              </w:numPr>
            </w:pPr>
            <w:r w:rsidRPr="005A30F9">
              <w:t>Admin page: The page content does not reflow, making it difficult or impossible for low-vision users to magnify and interact with all elements and text effectively.</w:t>
            </w:r>
            <w:r>
              <w:t xml:space="preserve"> </w:t>
            </w:r>
          </w:p>
          <w:p w14:paraId="27EC0616" w14:textId="77777777" w:rsidR="00B9698B" w:rsidRDefault="00B9698B" w:rsidP="00C84A7F">
            <w:pPr>
              <w:pStyle w:val="ListParagraph"/>
              <w:numPr>
                <w:ilvl w:val="0"/>
                <w:numId w:val="30"/>
              </w:numPr>
            </w:pPr>
            <w:r w:rsidRPr="00B9698B">
              <w:t xml:space="preserve">Edit Book workflow - </w:t>
            </w:r>
            <w:r>
              <w:t>all</w:t>
            </w:r>
            <w:r w:rsidRPr="00B9698B">
              <w:t xml:space="preserve"> tab</w:t>
            </w:r>
            <w:r>
              <w:t>s</w:t>
            </w:r>
            <w:r w:rsidRPr="00B9698B">
              <w:t>: The page does not reflow properly and requires users to scroll in two dimensions when the page content is enlarged to 400%</w:t>
            </w:r>
            <w:r w:rsidR="00E05A30">
              <w:t>.</w:t>
            </w:r>
          </w:p>
          <w:p w14:paraId="0B4643F4" w14:textId="790B8CD5" w:rsidR="00E05A30" w:rsidRPr="0036103B" w:rsidRDefault="00E05A30" w:rsidP="00E05A30">
            <w:pPr>
              <w:pStyle w:val="ListParagraph"/>
            </w:pPr>
          </w:p>
        </w:tc>
      </w:tr>
      <w:tr w:rsidR="00C84A7F" w:rsidRPr="00E106CB" w14:paraId="7235173B" w14:textId="77777777" w:rsidTr="00FC6984">
        <w:tc>
          <w:tcPr>
            <w:tcW w:w="1070" w:type="pct"/>
            <w:shd w:val="clear" w:color="auto" w:fill="auto"/>
          </w:tcPr>
          <w:p w14:paraId="6ED97053" w14:textId="44EA7744"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1DE6E2BE" w:rsidR="00C84A7F" w:rsidRDefault="00584618"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670D9225" w14:textId="0EAC8A08" w:rsidR="00C84A7F" w:rsidRDefault="00584618" w:rsidP="00C84A7F">
            <w:pPr>
              <w:pStyle w:val="ListParagraph"/>
              <w:numPr>
                <w:ilvl w:val="0"/>
                <w:numId w:val="11"/>
              </w:numPr>
            </w:pPr>
            <w:r w:rsidRPr="00584618">
              <w:t>Many pages - keyboard focus indicator: The orange color used for indicating where the keyboard focus is currently located on a page lacks contrast with the gray color frequently used on this site</w:t>
            </w:r>
            <w:r w:rsidR="00E05A30">
              <w:t>.</w:t>
            </w:r>
          </w:p>
          <w:p w14:paraId="60CB4C25" w14:textId="04946001" w:rsidR="00E05A30" w:rsidRPr="009F614B" w:rsidRDefault="00E05A30" w:rsidP="00E05A30">
            <w:pPr>
              <w:pStyle w:val="ListParagraph"/>
            </w:pPr>
          </w:p>
        </w:tc>
      </w:tr>
      <w:tr w:rsidR="00C84A7F" w:rsidRPr="00E106CB" w14:paraId="4C32E0ED" w14:textId="77777777" w:rsidTr="00B57303">
        <w:tc>
          <w:tcPr>
            <w:tcW w:w="1070" w:type="pct"/>
            <w:shd w:val="clear" w:color="auto" w:fill="auto"/>
          </w:tcPr>
          <w:p w14:paraId="6AF95A35" w14:textId="3D35C23A"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 xml:space="preserve">Letter spacing (tracking) to at </w:t>
            </w:r>
            <w:r>
              <w:lastRenderedPageBreak/>
              <w:t>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hemeFill="accent4"/>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601DB03C" w:rsidR="00C84A7F" w:rsidRDefault="00B57303"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7F6995C4" w14:textId="77777777" w:rsidR="00C84A7F" w:rsidRDefault="00C84A7F" w:rsidP="00C84A7F">
            <w:pPr>
              <w:rPr>
                <w:rFonts w:cs="Calibri"/>
              </w:rPr>
            </w:pPr>
            <w:r>
              <w:rPr>
                <w:rFonts w:cs="Calibri"/>
              </w:rPr>
              <w:t>Users may adjust the text spacing of content on pages to the minimum baseline properties without causing loss of content or functionality.</w:t>
            </w:r>
          </w:p>
          <w:p w14:paraId="6A56F4FA" w14:textId="77777777" w:rsidR="00B57303" w:rsidRDefault="00B57303" w:rsidP="00C84A7F">
            <w:pPr>
              <w:rPr>
                <w:rFonts w:cs="Calibri"/>
              </w:rPr>
            </w:pPr>
          </w:p>
          <w:p w14:paraId="78F87822" w14:textId="77777777" w:rsidR="00B57303" w:rsidRPr="00B57303" w:rsidRDefault="00B57303" w:rsidP="00C84A7F">
            <w:pPr>
              <w:rPr>
                <w:rFonts w:cs="Calibri"/>
                <w:b/>
                <w:bCs/>
              </w:rPr>
            </w:pPr>
            <w:r w:rsidRPr="00B57303">
              <w:rPr>
                <w:rFonts w:cs="Calibri"/>
                <w:b/>
                <w:bCs/>
              </w:rPr>
              <w:t>Exceptions:</w:t>
            </w:r>
          </w:p>
          <w:p w14:paraId="3B4B20B7" w14:textId="2A489D5E" w:rsidR="00B57303" w:rsidRPr="00B57303" w:rsidRDefault="00B57303" w:rsidP="00B57303">
            <w:pPr>
              <w:pStyle w:val="ListParagraph"/>
              <w:numPr>
                <w:ilvl w:val="0"/>
                <w:numId w:val="35"/>
              </w:numPr>
            </w:pPr>
            <w:r w:rsidRPr="00B57303">
              <w:t>Admin page: Customizing text spacing on the page causes content to overlap making it hard or impossible to read</w:t>
            </w:r>
          </w:p>
        </w:tc>
      </w:tr>
      <w:tr w:rsidR="00C84A7F" w:rsidRPr="00E106CB" w14:paraId="6C8A9084" w14:textId="77777777" w:rsidTr="005A0DD9">
        <w:tc>
          <w:tcPr>
            <w:tcW w:w="1070" w:type="pct"/>
            <w:shd w:val="clear" w:color="auto" w:fill="auto"/>
          </w:tcPr>
          <w:p w14:paraId="22813907" w14:textId="70C32B8F"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2DCDB" w:themeFill="accent2"/>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7EC90631" w:rsidR="00C84A7F" w:rsidRDefault="009A44AA" w:rsidP="00C84A7F">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1AAFFD06" w14:textId="417AD498" w:rsidR="00C84A7F" w:rsidRPr="00574EDD" w:rsidRDefault="00414490" w:rsidP="00C84A7F">
            <w:r w:rsidRPr="00414490">
              <w:rPr>
                <w:rFonts w:cs="Calibri"/>
              </w:rPr>
              <w:t xml:space="preserve">Tooltips are present on </w:t>
            </w:r>
            <w:r>
              <w:rPr>
                <w:rFonts w:cs="Calibri"/>
              </w:rPr>
              <w:t>most</w:t>
            </w:r>
            <w:r w:rsidRPr="00414490">
              <w:rPr>
                <w:rFonts w:cs="Calibri"/>
              </w:rPr>
              <w:t xml:space="preserve"> pages, </w:t>
            </w:r>
            <w:r>
              <w:rPr>
                <w:rFonts w:cs="Calibri"/>
              </w:rPr>
              <w:t>and</w:t>
            </w:r>
            <w:r w:rsidRPr="00414490">
              <w:rPr>
                <w:rFonts w:cs="Calibri"/>
              </w:rPr>
              <w:t xml:space="preserve"> their content is only accessible while the mouse pointer hovers over the tooltip trigger element.</w:t>
            </w:r>
          </w:p>
        </w:tc>
      </w:tr>
      <w:tr w:rsidR="00C84A7F" w:rsidRPr="00E106CB" w14:paraId="5083C3F8" w14:textId="77777777" w:rsidTr="00FC6984">
        <w:tc>
          <w:tcPr>
            <w:tcW w:w="1070" w:type="pct"/>
            <w:shd w:val="clear" w:color="auto" w:fill="FFFFFF" w:themeFill="background1"/>
          </w:tcPr>
          <w:p w14:paraId="5083C3F5" w14:textId="3BCEC945"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5483D36" w:rsidR="00C84A7F" w:rsidRPr="00445499" w:rsidRDefault="00414490"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414490">
        <w:tc>
          <w:tcPr>
            <w:tcW w:w="1070" w:type="pct"/>
            <w:shd w:val="clear" w:color="auto" w:fill="auto"/>
          </w:tcPr>
          <w:p w14:paraId="5083C400" w14:textId="3CE070D6"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04F7149A" w:rsidR="00C84A7F" w:rsidRPr="00445499" w:rsidRDefault="00414490" w:rsidP="00C84A7F">
                <w:pPr>
                  <w:rPr>
                    <w:rFonts w:cs="Calibri"/>
                  </w:rPr>
                </w:pPr>
                <w:r>
                  <w:rPr>
                    <w:rFonts w:eastAsia="Times New Roman" w:cs="Calibri"/>
                  </w:rPr>
                  <w:t>Supports</w:t>
                </w:r>
              </w:p>
            </w:sdtContent>
          </w:sdt>
          <w:bookmarkEnd w:id="13" w:displacedByCustomXml="prev"/>
        </w:tc>
        <w:tc>
          <w:tcPr>
            <w:tcW w:w="3084" w:type="pct"/>
            <w:shd w:val="clear" w:color="auto" w:fill="auto"/>
          </w:tcPr>
          <w:p w14:paraId="5083C403" w14:textId="1A4802E3" w:rsidR="00C84A7F" w:rsidRPr="00414490" w:rsidRDefault="00C84A7F" w:rsidP="00414490">
            <w:pPr>
              <w:rPr>
                <w:rFonts w:cs="Calibri"/>
              </w:rPr>
            </w:pPr>
            <w:r>
              <w:rPr>
                <w:rFonts w:cs="Calibri"/>
              </w:rPr>
              <w:t>The correct reading sequence is logical</w:t>
            </w:r>
            <w:r w:rsidR="006F4402">
              <w:rPr>
                <w:rFonts w:cs="Calibri"/>
              </w:rPr>
              <w:t xml:space="preserve"> and programmatically determinable</w:t>
            </w:r>
            <w:r>
              <w:rPr>
                <w:rFonts w:cs="Calibri"/>
              </w:rPr>
              <w:t>.</w:t>
            </w:r>
          </w:p>
        </w:tc>
      </w:tr>
      <w:tr w:rsidR="00C84A7F" w:rsidRPr="00E106CB" w14:paraId="5083C411" w14:textId="77777777" w:rsidTr="00FC6984">
        <w:tc>
          <w:tcPr>
            <w:tcW w:w="1070" w:type="pct"/>
            <w:shd w:val="clear" w:color="auto" w:fill="auto"/>
          </w:tcPr>
          <w:p w14:paraId="5083C405" w14:textId="522E402F"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6AF493D1" w:rsidR="00C84A7F" w:rsidRPr="00445499" w:rsidRDefault="0033190F" w:rsidP="00C84A7F">
                <w:pPr>
                  <w:rPr>
                    <w:rFonts w:cs="Calibri"/>
                  </w:rPr>
                </w:pPr>
                <w:r>
                  <w:rPr>
                    <w:rFonts w:eastAsia="Times New Roman" w:cs="Calibri"/>
                  </w:rPr>
                  <w:t>Partially supports</w:t>
                </w:r>
              </w:p>
            </w:sdtContent>
          </w:sdt>
          <w:bookmarkEnd w:id="14" w:displacedByCustomXml="prev"/>
        </w:tc>
        <w:tc>
          <w:tcPr>
            <w:tcW w:w="3084" w:type="pct"/>
            <w:shd w:val="clear" w:color="auto" w:fill="auto"/>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5ED5CBC0" w14:textId="77777777" w:rsidR="001034D9" w:rsidRDefault="001034D9" w:rsidP="00C84A7F">
            <w:pPr>
              <w:pStyle w:val="ListParagraph"/>
              <w:numPr>
                <w:ilvl w:val="0"/>
                <w:numId w:val="17"/>
              </w:numPr>
            </w:pPr>
            <w:r w:rsidRPr="001034D9">
              <w:t>Many pages - Add Special Characters Menu: Keyboard focus is not directed to the special characters dialog upon opening.</w:t>
            </w:r>
          </w:p>
          <w:p w14:paraId="0769162D" w14:textId="65FE10C2" w:rsidR="00C84A7F" w:rsidRDefault="00802C4D" w:rsidP="00C84A7F">
            <w:pPr>
              <w:pStyle w:val="ListParagraph"/>
              <w:numPr>
                <w:ilvl w:val="0"/>
                <w:numId w:val="17"/>
              </w:numPr>
            </w:pPr>
            <w:r w:rsidRPr="00802C4D">
              <w:t>Login page - Show Password Button: The element is not keyboard focusable or operable.</w:t>
            </w:r>
          </w:p>
          <w:p w14:paraId="37D97F69" w14:textId="4D1CD451" w:rsidR="00B43448" w:rsidRDefault="00B43448" w:rsidP="00C84A7F">
            <w:pPr>
              <w:pStyle w:val="ListParagraph"/>
              <w:numPr>
                <w:ilvl w:val="0"/>
                <w:numId w:val="17"/>
              </w:numPr>
            </w:pPr>
            <w:r w:rsidRPr="00B43448">
              <w:t>Dashboard page - Interactive section headers: Although these elements are clickable for mouse users, they cannot be operated using a keyboard</w:t>
            </w:r>
          </w:p>
          <w:p w14:paraId="6F131EC5" w14:textId="5AF8E1D5" w:rsidR="00A22544" w:rsidRDefault="00A22544" w:rsidP="00C84A7F">
            <w:pPr>
              <w:pStyle w:val="ListParagraph"/>
              <w:numPr>
                <w:ilvl w:val="0"/>
                <w:numId w:val="17"/>
              </w:numPr>
            </w:pPr>
            <w:r w:rsidRPr="00A22544">
              <w:t xml:space="preserve">Profile page - Revert Changes button instructions: instructions located in tooltip can be missed by blind screen reader users depending on verbosity settings and are </w:t>
            </w:r>
            <w:r w:rsidRPr="00A22544">
              <w:t>inaccessible</w:t>
            </w:r>
            <w:r w:rsidRPr="00A22544">
              <w:t xml:space="preserve"> to keyboard only users</w:t>
            </w:r>
          </w:p>
          <w:p w14:paraId="393377CC" w14:textId="46ECFE94" w:rsidR="00E61FD7" w:rsidRDefault="00E61FD7" w:rsidP="00C84A7F">
            <w:pPr>
              <w:pStyle w:val="ListParagraph"/>
              <w:numPr>
                <w:ilvl w:val="0"/>
                <w:numId w:val="17"/>
              </w:numPr>
            </w:pPr>
            <w:r w:rsidRPr="00E61FD7">
              <w:t xml:space="preserve">Profile page </w:t>
            </w:r>
            <w:r>
              <w:t>–</w:t>
            </w:r>
            <w:r w:rsidRPr="00E61FD7">
              <w:t xml:space="preserve"> </w:t>
            </w:r>
            <w:r>
              <w:t>“</w:t>
            </w:r>
            <w:r w:rsidRPr="00E61FD7">
              <w:t>Why should I care</w:t>
            </w:r>
            <w:r>
              <w:t>?”</w:t>
            </w:r>
            <w:r w:rsidRPr="00E61FD7">
              <w:t xml:space="preserve"> tooltip: The element is focusable and lacks an interactive role. This makes its purpose </w:t>
            </w:r>
            <w:r w:rsidRPr="00E61FD7">
              <w:lastRenderedPageBreak/>
              <w:t>unclear to non-sighted assistive technology users and the content is only presented on mouse hover.</w:t>
            </w:r>
          </w:p>
          <w:p w14:paraId="7B417E64" w14:textId="79A7A34F" w:rsidR="00C35439" w:rsidRDefault="00C35439" w:rsidP="00C84A7F">
            <w:pPr>
              <w:pStyle w:val="ListParagraph"/>
              <w:numPr>
                <w:ilvl w:val="0"/>
                <w:numId w:val="17"/>
              </w:numPr>
            </w:pPr>
            <w:r w:rsidRPr="00C35439">
              <w:t>Admin page - What's this tooltip: The tooltip is not accessible to keyboard users</w:t>
            </w:r>
            <w:r w:rsidR="00AB4359">
              <w:t>.</w:t>
            </w:r>
          </w:p>
          <w:p w14:paraId="0409B578" w14:textId="2CB72816" w:rsidR="00AB4359" w:rsidRDefault="00AB4359" w:rsidP="00C84A7F">
            <w:pPr>
              <w:pStyle w:val="ListParagraph"/>
              <w:numPr>
                <w:ilvl w:val="0"/>
                <w:numId w:val="17"/>
              </w:numPr>
            </w:pPr>
            <w:r w:rsidRPr="00AB4359">
              <w:t>Admin page - scheduled messages tooltip: The tooltip is not accessible to keyboard users</w:t>
            </w:r>
            <w:r>
              <w:t>.</w:t>
            </w:r>
          </w:p>
          <w:p w14:paraId="2AD39B1D" w14:textId="6AA97EC2" w:rsidR="004D0DC2" w:rsidRDefault="004D0DC2" w:rsidP="00C84A7F">
            <w:pPr>
              <w:pStyle w:val="ListParagraph"/>
              <w:numPr>
                <w:ilvl w:val="0"/>
                <w:numId w:val="17"/>
              </w:numPr>
            </w:pPr>
            <w:r w:rsidRPr="004D0DC2">
              <w:t>Edit book workflow - Users tab: Instructions for the checkboxes to enable contact methods with users are provided only on mouse hover</w:t>
            </w:r>
            <w:r>
              <w:t>.</w:t>
            </w:r>
          </w:p>
          <w:p w14:paraId="31343A2D" w14:textId="4C42EDC8" w:rsidR="00AD6BA3" w:rsidRDefault="00AD6BA3" w:rsidP="00C84A7F">
            <w:pPr>
              <w:pStyle w:val="ListParagraph"/>
              <w:numPr>
                <w:ilvl w:val="0"/>
                <w:numId w:val="17"/>
              </w:numPr>
            </w:pPr>
            <w:r w:rsidRPr="00AD6BA3">
              <w:t xml:space="preserve">Edit book workflow </w:t>
            </w:r>
            <w:r>
              <w:t>–</w:t>
            </w:r>
            <w:r w:rsidRPr="00AD6BA3">
              <w:t xml:space="preserve"> </w:t>
            </w:r>
            <w:r>
              <w:t>All Tabs</w:t>
            </w:r>
            <w:r w:rsidRPr="00AD6BA3">
              <w:t xml:space="preserve">: </w:t>
            </w:r>
            <w:r w:rsidR="002C1297">
              <w:t>T</w:t>
            </w:r>
            <w:r w:rsidRPr="00AD6BA3">
              <w:t>ooltip</w:t>
            </w:r>
            <w:r w:rsidR="002C1297">
              <w:t>s</w:t>
            </w:r>
            <w:r w:rsidRPr="00AD6BA3">
              <w:t xml:space="preserve"> on </w:t>
            </w:r>
            <w:r w:rsidR="002C1297">
              <w:t>question mark icons are</w:t>
            </w:r>
            <w:r w:rsidRPr="00AD6BA3">
              <w:t xml:space="preserve"> not keyboard accessible</w:t>
            </w:r>
            <w:r w:rsidR="002C1297">
              <w:t>.</w:t>
            </w:r>
          </w:p>
          <w:p w14:paraId="15235E49" w14:textId="04B09952" w:rsidR="001E2DF8" w:rsidRDefault="001E2DF8" w:rsidP="00C84A7F">
            <w:pPr>
              <w:pStyle w:val="ListParagraph"/>
              <w:numPr>
                <w:ilvl w:val="0"/>
                <w:numId w:val="17"/>
              </w:numPr>
            </w:pPr>
            <w:r w:rsidRPr="001E2DF8">
              <w:t>Edit book workflow - workflow tab: The tooltip on the "add workflow step here" button in each row is not accessible via keyboard.</w:t>
            </w:r>
          </w:p>
          <w:p w14:paraId="24DEF7E5" w14:textId="6D482BED" w:rsidR="00491D34" w:rsidRDefault="00491D34" w:rsidP="00C84A7F">
            <w:pPr>
              <w:pStyle w:val="ListParagraph"/>
              <w:numPr>
                <w:ilvl w:val="0"/>
                <w:numId w:val="17"/>
              </w:numPr>
            </w:pPr>
            <w:r w:rsidRPr="00491D34">
              <w:t>Edit book workflow - workflow tab: The tooltip on the disabled "delete this row" button is not keyboard accessible</w:t>
            </w:r>
            <w:r>
              <w:t>.</w:t>
            </w:r>
          </w:p>
          <w:p w14:paraId="17F0F9D9" w14:textId="03D149A3" w:rsidR="002B31A0" w:rsidRDefault="002B31A0" w:rsidP="00C84A7F">
            <w:pPr>
              <w:pStyle w:val="ListParagraph"/>
              <w:numPr>
                <w:ilvl w:val="0"/>
                <w:numId w:val="17"/>
              </w:numPr>
            </w:pPr>
            <w:r w:rsidRPr="002B31A0">
              <w:t>Edit book workflow - Allotments tab: Keyboard focus is not automatically set to the Spec Name input when the dialog opens.</w:t>
            </w:r>
          </w:p>
          <w:p w14:paraId="1069C0C5" w14:textId="435CEB92" w:rsidR="00E92575" w:rsidRDefault="00E92575" w:rsidP="00C84A7F">
            <w:pPr>
              <w:pStyle w:val="ListParagraph"/>
              <w:numPr>
                <w:ilvl w:val="0"/>
                <w:numId w:val="17"/>
              </w:numPr>
            </w:pPr>
            <w:r w:rsidRPr="00E92575">
              <w:t xml:space="preserve">Edit book workflow - Project Info tab: The control for resizing the notes text area is </w:t>
            </w:r>
            <w:proofErr w:type="gramStart"/>
            <w:r w:rsidRPr="00E92575">
              <w:t>neither keyboard</w:t>
            </w:r>
            <w:proofErr w:type="gramEnd"/>
            <w:r w:rsidRPr="00E92575">
              <w:t xml:space="preserve"> focusable nor operable.</w:t>
            </w:r>
          </w:p>
          <w:p w14:paraId="5083C410" w14:textId="4053C3AC" w:rsidR="00802C4D" w:rsidRPr="00206EA5" w:rsidRDefault="00802C4D" w:rsidP="001034D9">
            <w:pPr>
              <w:pStyle w:val="ListParagraph"/>
            </w:pPr>
          </w:p>
        </w:tc>
      </w:tr>
      <w:tr w:rsidR="00C84A7F" w:rsidRPr="00E106CB" w14:paraId="5083C416" w14:textId="77777777" w:rsidTr="00FC6984">
        <w:tc>
          <w:tcPr>
            <w:tcW w:w="1070" w:type="pct"/>
            <w:shd w:val="clear" w:color="auto" w:fill="auto"/>
          </w:tcPr>
          <w:p w14:paraId="5083C412" w14:textId="53F16D7A"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7092B74A" w:rsidR="00C84A7F" w:rsidRPr="00445499" w:rsidRDefault="004E30CC" w:rsidP="00C84A7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shd w:val="clear" w:color="auto" w:fill="auto"/>
          </w:tcPr>
          <w:p w14:paraId="27778C72" w14:textId="70993015"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403A0DC3" w:rsidR="00C84A7F" w:rsidRDefault="004E30CC" w:rsidP="00C84A7F">
                <w:pPr>
                  <w:rPr>
                    <w:rFonts w:cs="Calibri"/>
                  </w:rPr>
                </w:pPr>
                <w:r>
                  <w:rPr>
                    <w:rFonts w:eastAsia="Times New Roman" w:cs="Calibri"/>
                  </w:rPr>
                  <w:t>Supports (N/A)</w:t>
                </w:r>
              </w:p>
            </w:sdtContent>
          </w:sdt>
          <w:bookmarkEnd w:id="16" w:displacedByCustomXml="prev"/>
        </w:tc>
        <w:tc>
          <w:tcPr>
            <w:tcW w:w="3084" w:type="pct"/>
            <w:shd w:val="clear" w:color="auto" w:fill="auto"/>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shd w:val="clear" w:color="auto" w:fill="auto"/>
          </w:tcPr>
          <w:p w14:paraId="5083C417" w14:textId="6ED368BB"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3CC528CB" w:rsidR="00C84A7F" w:rsidRPr="00445499" w:rsidRDefault="008E5C60" w:rsidP="00C84A7F">
                <w:pPr>
                  <w:rPr>
                    <w:rFonts w:cs="Calibri"/>
                  </w:rPr>
                </w:pPr>
                <w:r>
                  <w:rPr>
                    <w:rFonts w:eastAsia="Times New Roman" w:cs="Calibri"/>
                  </w:rPr>
                  <w:t>Partially supports</w:t>
                </w:r>
              </w:p>
            </w:sdtContent>
          </w:sdt>
          <w:bookmarkEnd w:id="17" w:displacedByCustomXml="prev"/>
        </w:tc>
        <w:tc>
          <w:tcPr>
            <w:tcW w:w="3084" w:type="pct"/>
            <w:shd w:val="clear" w:color="auto" w:fill="auto"/>
          </w:tcPr>
          <w:p w14:paraId="08034EAA" w14:textId="311EFCBB" w:rsidR="00C84A7F" w:rsidRDefault="00C84A7F" w:rsidP="00C84A7F">
            <w:pPr>
              <w:rPr>
                <w:rFonts w:cs="Calibri"/>
              </w:rPr>
            </w:pPr>
            <w:r>
              <w:rPr>
                <w:rFonts w:cs="Calibri"/>
              </w:rPr>
              <w:t>Tab order is largely logical across the site and preserves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4C9ABDB8" w14:textId="7142EA34" w:rsidR="00C84A7F" w:rsidRDefault="00E81B8E" w:rsidP="00C84A7F">
            <w:pPr>
              <w:pStyle w:val="ListParagraph"/>
              <w:numPr>
                <w:ilvl w:val="0"/>
                <w:numId w:val="24"/>
              </w:numPr>
            </w:pPr>
            <w:r w:rsidRPr="00E81B8E">
              <w:t xml:space="preserve">Profile page - Invisible focusable elements: There are several invisible focusable elements on the page that create </w:t>
            </w:r>
            <w:r w:rsidRPr="00E81B8E">
              <w:lastRenderedPageBreak/>
              <w:t xml:space="preserve">unnecessary </w:t>
            </w:r>
            <w:r w:rsidRPr="00E81B8E">
              <w:t>tab stops</w:t>
            </w:r>
            <w:r w:rsidRPr="00E81B8E">
              <w:t xml:space="preserve"> and chatter for keyboard and assistive technology users</w:t>
            </w:r>
          </w:p>
          <w:p w14:paraId="6D65D901" w14:textId="613D5184" w:rsidR="00E81B8E" w:rsidRDefault="00E81B8E" w:rsidP="00C84A7F">
            <w:pPr>
              <w:pStyle w:val="ListParagraph"/>
              <w:numPr>
                <w:ilvl w:val="0"/>
                <w:numId w:val="24"/>
              </w:numPr>
            </w:pPr>
            <w:r w:rsidRPr="00E81B8E">
              <w:t>Profile page - Special characters dialog: the dialog is not next in the focus order after its trigger element making it difficult for keyboard and assistive technology users to focus</w:t>
            </w:r>
            <w:r>
              <w:t>.</w:t>
            </w:r>
          </w:p>
          <w:p w14:paraId="1ACF5119" w14:textId="4A8CDB58" w:rsidR="008E5C60" w:rsidRDefault="008E5C60" w:rsidP="00C84A7F">
            <w:pPr>
              <w:pStyle w:val="ListParagraph"/>
              <w:numPr>
                <w:ilvl w:val="0"/>
                <w:numId w:val="24"/>
              </w:numPr>
            </w:pPr>
            <w:r w:rsidRPr="008E5C60">
              <w:t>Edit book workflow - Users tab: Each role link is accompanied by a linked icon that offers the same function, creating unnecessary tab stops for keyboard users.</w:t>
            </w:r>
          </w:p>
          <w:p w14:paraId="1076FEA3" w14:textId="61EEBB9A" w:rsidR="00C26604" w:rsidRDefault="00C26604" w:rsidP="00C84A7F">
            <w:pPr>
              <w:pStyle w:val="ListParagraph"/>
              <w:numPr>
                <w:ilvl w:val="0"/>
                <w:numId w:val="24"/>
              </w:numPr>
            </w:pPr>
            <w:r w:rsidRPr="00C26604">
              <w:t xml:space="preserve">Edit book workflow - workflow tab: there are </w:t>
            </w:r>
            <w:r w:rsidR="00B93DEA">
              <w:t>two</w:t>
            </w:r>
            <w:r w:rsidRPr="00C26604">
              <w:t xml:space="preserve"> </w:t>
            </w:r>
            <w:r w:rsidR="00D86B38" w:rsidRPr="00C26604">
              <w:t>back-to-back</w:t>
            </w:r>
            <w:r w:rsidRPr="00C26604">
              <w:t xml:space="preserve"> buttons placed below the workflow table to add a new workflow step.</w:t>
            </w:r>
          </w:p>
          <w:p w14:paraId="6AC10542" w14:textId="1CF2216D" w:rsidR="00B93DEA" w:rsidRDefault="00B93DEA" w:rsidP="00C84A7F">
            <w:pPr>
              <w:pStyle w:val="ListParagraph"/>
              <w:numPr>
                <w:ilvl w:val="0"/>
                <w:numId w:val="24"/>
              </w:numPr>
            </w:pPr>
            <w:r w:rsidRPr="00B93DEA">
              <w:t xml:space="preserve">Edit book workflow - workflow tab: Keyboard users </w:t>
            </w:r>
            <w:r w:rsidR="00D86B38" w:rsidRPr="00B93DEA">
              <w:t>must</w:t>
            </w:r>
            <w:r w:rsidRPr="00B93DEA">
              <w:t xml:space="preserve"> press the Tab key twice to get through each input field in the due date column</w:t>
            </w:r>
            <w:r>
              <w:t>.</w:t>
            </w:r>
          </w:p>
          <w:p w14:paraId="2C1E4CC8" w14:textId="36BF994B" w:rsidR="00D86B38" w:rsidRDefault="00D86B38" w:rsidP="00C84A7F">
            <w:pPr>
              <w:pStyle w:val="ListParagraph"/>
              <w:numPr>
                <w:ilvl w:val="0"/>
                <w:numId w:val="24"/>
              </w:numPr>
            </w:pPr>
            <w:r w:rsidRPr="00D86B38">
              <w:t>Edit book workflow - Project Info tab: Some input fields appear disabled but are still focusable via keyboard.</w:t>
            </w:r>
          </w:p>
          <w:p w14:paraId="272D7641" w14:textId="77777777" w:rsidR="00E81B8E" w:rsidRDefault="00E81B8E" w:rsidP="00E81B8E"/>
          <w:p w14:paraId="5083C41F" w14:textId="623219D2" w:rsidR="00E81B8E" w:rsidRPr="006E347E" w:rsidRDefault="00E81B8E" w:rsidP="00E81B8E"/>
        </w:tc>
      </w:tr>
      <w:tr w:rsidR="00C84A7F" w:rsidRPr="00E106CB" w14:paraId="5083C431" w14:textId="77777777" w:rsidTr="004E30CC">
        <w:tc>
          <w:tcPr>
            <w:tcW w:w="1070" w:type="pct"/>
            <w:shd w:val="clear" w:color="auto" w:fill="auto"/>
          </w:tcPr>
          <w:p w14:paraId="5083C421" w14:textId="5C9F0E19"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37DC9E17" w:rsidR="00C84A7F" w:rsidRPr="00445499" w:rsidRDefault="004E30CC" w:rsidP="00C84A7F">
                <w:pPr>
                  <w:rPr>
                    <w:rFonts w:cs="Calibri"/>
                  </w:rPr>
                </w:pPr>
                <w:r>
                  <w:rPr>
                    <w:rFonts w:eastAsia="Times New Roman" w:cs="Calibri"/>
                  </w:rPr>
                  <w:t>Supports</w:t>
                </w:r>
              </w:p>
            </w:sdtContent>
          </w:sdt>
          <w:bookmarkEnd w:id="18" w:displacedByCustomXml="prev"/>
        </w:tc>
        <w:tc>
          <w:tcPr>
            <w:tcW w:w="3084" w:type="pct"/>
            <w:shd w:val="clear" w:color="auto" w:fill="auto"/>
          </w:tcPr>
          <w:p w14:paraId="5083C430" w14:textId="4799AC96" w:rsidR="00C84A7F" w:rsidRPr="004E30CC" w:rsidRDefault="00C84A7F" w:rsidP="004E30CC">
            <w:pPr>
              <w:rPr>
                <w:rFonts w:cs="Calibri"/>
              </w:rPr>
            </w:pPr>
            <w:r>
              <w:rPr>
                <w:rFonts w:cs="Calibri"/>
              </w:rPr>
              <w:t>Almost all elements across the site have a decent visible indication of focus – the focus indicator is typically a prominent dashed outline.</w:t>
            </w:r>
          </w:p>
        </w:tc>
      </w:tr>
      <w:tr w:rsidR="00C84A7F" w:rsidRPr="00E106CB" w14:paraId="5083C436" w14:textId="77777777" w:rsidTr="00FC6984">
        <w:tc>
          <w:tcPr>
            <w:tcW w:w="1070" w:type="pct"/>
            <w:shd w:val="clear" w:color="auto" w:fill="auto"/>
          </w:tcPr>
          <w:p w14:paraId="5083C432" w14:textId="62E3FEF7"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3B7FBB9D" w:rsidR="00C84A7F" w:rsidRPr="00445499" w:rsidRDefault="00F62D30" w:rsidP="00C84A7F">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shd w:val="clear" w:color="auto" w:fill="auto"/>
          </w:tcPr>
          <w:p w14:paraId="5083C43E" w14:textId="2D400F55"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5B88F219" w:rsidR="00C84A7F" w:rsidRPr="00445499" w:rsidRDefault="00A5566A" w:rsidP="00C84A7F">
                <w:pPr>
                  <w:rPr>
                    <w:rFonts w:cs="Calibri"/>
                  </w:rPr>
                </w:pPr>
                <w:r>
                  <w:rPr>
                    <w:rFonts w:eastAsia="Times New Roman" w:cs="Calibri"/>
                  </w:rPr>
                  <w:t>Partially supports</w:t>
                </w:r>
              </w:p>
            </w:sdtContent>
          </w:sdt>
          <w:bookmarkEnd w:id="21" w:displacedByCustomXml="prev"/>
        </w:tc>
        <w:tc>
          <w:tcPr>
            <w:tcW w:w="3084" w:type="pct"/>
            <w:shd w:val="clear" w:color="auto" w:fill="auto"/>
          </w:tcPr>
          <w:p w14:paraId="024F78D6" w14:textId="2E4D51C0"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375A4D87" w14:textId="77777777" w:rsidR="00B50E98" w:rsidRDefault="00B50E98" w:rsidP="00844203">
            <w:pPr>
              <w:pStyle w:val="ListParagraph"/>
              <w:numPr>
                <w:ilvl w:val="0"/>
                <w:numId w:val="13"/>
              </w:numPr>
            </w:pPr>
            <w:r w:rsidRPr="00B50E98">
              <w:t>All pages - Missing Main Landmark: All pages lack a main landmark element</w:t>
            </w:r>
          </w:p>
          <w:p w14:paraId="6C0CA5F7" w14:textId="72039CE6" w:rsidR="00447486" w:rsidRDefault="00447486" w:rsidP="00447486">
            <w:pPr>
              <w:pStyle w:val="ListParagraph"/>
              <w:numPr>
                <w:ilvl w:val="0"/>
                <w:numId w:val="13"/>
              </w:numPr>
            </w:pPr>
            <w:r w:rsidRPr="0063626B">
              <w:t>All pages - Main navigation: Links that are not organized within a list structure hinder screen reader users from efficiently determining the total number of links available.</w:t>
            </w:r>
          </w:p>
          <w:p w14:paraId="7DFAEA89" w14:textId="2426D7B3" w:rsidR="00757877" w:rsidRDefault="00757877" w:rsidP="00447486">
            <w:pPr>
              <w:pStyle w:val="ListParagraph"/>
              <w:numPr>
                <w:ilvl w:val="0"/>
                <w:numId w:val="13"/>
              </w:numPr>
            </w:pPr>
            <w:r w:rsidRPr="00757877">
              <w:t>All pages - Main navigation: element at the top of the page lacks a navigation role and an accessible name, making it difficult for assistive technology users to identify and navigate.</w:t>
            </w:r>
          </w:p>
          <w:p w14:paraId="30600B36" w14:textId="47021E89" w:rsidR="00C84A7F" w:rsidRDefault="00A5566A" w:rsidP="00844203">
            <w:pPr>
              <w:pStyle w:val="ListParagraph"/>
              <w:numPr>
                <w:ilvl w:val="0"/>
                <w:numId w:val="13"/>
              </w:numPr>
            </w:pPr>
            <w:r w:rsidRPr="00A5566A">
              <w:t>Login page - Heading structure: Visual heading structure on the page does not match its semantic structure</w:t>
            </w:r>
          </w:p>
          <w:p w14:paraId="541474AC" w14:textId="2E4D16EC" w:rsidR="001C177F" w:rsidRDefault="001C177F" w:rsidP="00844203">
            <w:pPr>
              <w:pStyle w:val="ListParagraph"/>
              <w:numPr>
                <w:ilvl w:val="0"/>
                <w:numId w:val="13"/>
              </w:numPr>
            </w:pPr>
            <w:r w:rsidRPr="001C177F">
              <w:t>Login page - login form: Content structured in HTML tables creates confusing navigation for screen reader users</w:t>
            </w:r>
          </w:p>
          <w:p w14:paraId="4E5EFF10" w14:textId="30805193" w:rsidR="001C177F" w:rsidRDefault="001C177F" w:rsidP="00844203">
            <w:pPr>
              <w:pStyle w:val="ListParagraph"/>
              <w:numPr>
                <w:ilvl w:val="0"/>
                <w:numId w:val="13"/>
              </w:numPr>
            </w:pPr>
            <w:r w:rsidRPr="001C177F">
              <w:lastRenderedPageBreak/>
              <w:t>Login page - Email and password fields: both inputs are missing autocomplete and required attributes</w:t>
            </w:r>
          </w:p>
          <w:p w14:paraId="20A06930" w14:textId="77777777" w:rsidR="00A5566A" w:rsidRDefault="00C80D2F" w:rsidP="00447486">
            <w:pPr>
              <w:pStyle w:val="ListParagraph"/>
              <w:numPr>
                <w:ilvl w:val="0"/>
                <w:numId w:val="13"/>
              </w:numPr>
            </w:pPr>
            <w:r w:rsidRPr="00C80D2F">
              <w:t>Dashboard page - Interactive section headers with nested links: Nested interactive elements create significant usability challenges for assistive technology users.</w:t>
            </w:r>
          </w:p>
          <w:p w14:paraId="68F6EDC7" w14:textId="77777777" w:rsidR="00C80D2F" w:rsidRDefault="00943BDE" w:rsidP="00447486">
            <w:pPr>
              <w:pStyle w:val="ListParagraph"/>
              <w:numPr>
                <w:ilvl w:val="0"/>
                <w:numId w:val="13"/>
              </w:numPr>
            </w:pPr>
            <w:r w:rsidRPr="00943BDE">
              <w:t>Dashboard page - Main landmark: The absence of a designated main landmark on the page prevents screen reader users from quickly identifying the primary content area.</w:t>
            </w:r>
          </w:p>
          <w:p w14:paraId="008CEB7B" w14:textId="77777777" w:rsidR="00943BDE" w:rsidRDefault="00943BDE" w:rsidP="00447486">
            <w:pPr>
              <w:pStyle w:val="ListParagraph"/>
              <w:numPr>
                <w:ilvl w:val="0"/>
                <w:numId w:val="13"/>
              </w:numPr>
            </w:pPr>
            <w:r w:rsidRPr="00943BDE">
              <w:t>Dashboard page - Banner Landmark: The banner landmark at the top of the page fails to include the main navigation, which can hinder effective navigation for assistive technology users.</w:t>
            </w:r>
          </w:p>
          <w:p w14:paraId="3A5910EA" w14:textId="77777777" w:rsidR="00943BDE" w:rsidRDefault="00943BDE" w:rsidP="00447486">
            <w:pPr>
              <w:pStyle w:val="ListParagraph"/>
              <w:numPr>
                <w:ilvl w:val="0"/>
                <w:numId w:val="13"/>
              </w:numPr>
            </w:pPr>
            <w:r w:rsidRPr="00943BDE">
              <w:t>Dashboard page - Container below each section disclosure trigger element: each section on the page can be expanded by clicking on the section title but the panel it reveals is hidden from assistive technologies using aria-hidden="true"</w:t>
            </w:r>
          </w:p>
          <w:p w14:paraId="55FBDA96" w14:textId="39FD88CE" w:rsidR="00893809" w:rsidRDefault="00893809" w:rsidP="00447486">
            <w:pPr>
              <w:pStyle w:val="ListParagraph"/>
              <w:numPr>
                <w:ilvl w:val="0"/>
                <w:numId w:val="13"/>
              </w:numPr>
            </w:pPr>
            <w:r w:rsidRPr="00893809">
              <w:t>Dashboard page - Page heading structure: The heading structure used on the page is inconsistent with the page's visual appearance which can lead to confusion for blind users</w:t>
            </w:r>
            <w:r>
              <w:t>.</w:t>
            </w:r>
          </w:p>
          <w:p w14:paraId="238E6D02" w14:textId="6B29912E" w:rsidR="00893809" w:rsidRDefault="00893809" w:rsidP="00447486">
            <w:pPr>
              <w:pStyle w:val="ListParagraph"/>
              <w:numPr>
                <w:ilvl w:val="0"/>
                <w:numId w:val="13"/>
              </w:numPr>
            </w:pPr>
            <w:r w:rsidRPr="00893809">
              <w:t>Dashboard page - Positive number link next to primary delegate: Repeating identical accessible names across multiple elements can create confusion for assistive technology users, as it may lead to misunderstandings about the context and functionality of those elements.</w:t>
            </w:r>
          </w:p>
          <w:p w14:paraId="1CD9BD5E" w14:textId="3D7E1F40" w:rsidR="00FA5CF3" w:rsidRDefault="00FA5CF3" w:rsidP="00447486">
            <w:pPr>
              <w:pStyle w:val="ListParagraph"/>
              <w:numPr>
                <w:ilvl w:val="0"/>
                <w:numId w:val="13"/>
              </w:numPr>
            </w:pPr>
            <w:r w:rsidRPr="00FA5CF3">
              <w:t>Profile page - ORCID and Login Information sections: The content across sections of the page is structured using invisible HTML tables, which can create confusion for users, especially those relying on screen readers.</w:t>
            </w:r>
          </w:p>
          <w:p w14:paraId="4DF7BBBE" w14:textId="2073777C" w:rsidR="00FA5CF3" w:rsidRDefault="00FA5CF3" w:rsidP="00447486">
            <w:pPr>
              <w:pStyle w:val="ListParagraph"/>
              <w:numPr>
                <w:ilvl w:val="0"/>
                <w:numId w:val="13"/>
              </w:numPr>
            </w:pPr>
            <w:r w:rsidRPr="00FA5CF3">
              <w:t>Profile page - Degrees, Credentials, &amp; Certification section: The content in this section is structured using an invisible HTML table, which can create confusion for users, especially those relying on screen readers</w:t>
            </w:r>
          </w:p>
          <w:p w14:paraId="20BC4ECC" w14:textId="6EB29F43" w:rsidR="00FA5CF3" w:rsidRDefault="00F02280" w:rsidP="00447486">
            <w:pPr>
              <w:pStyle w:val="ListParagraph"/>
              <w:numPr>
                <w:ilvl w:val="0"/>
                <w:numId w:val="13"/>
              </w:numPr>
            </w:pPr>
            <w:r w:rsidRPr="00F02280">
              <w:t xml:space="preserve">Profile page - Name and Contact information form: While all required fields in the form have visible labels indicating they are </w:t>
            </w:r>
            <w:r w:rsidRPr="00F02280">
              <w:t>mandatory;</w:t>
            </w:r>
            <w:r w:rsidRPr="00F02280">
              <w:t xml:space="preserve"> this information is not communicated to screen reader users.</w:t>
            </w:r>
          </w:p>
          <w:p w14:paraId="2956ACDC" w14:textId="61A1BB59" w:rsidR="00F02280" w:rsidRDefault="00F02280" w:rsidP="00447486">
            <w:pPr>
              <w:pStyle w:val="ListParagraph"/>
              <w:numPr>
                <w:ilvl w:val="0"/>
                <w:numId w:val="13"/>
              </w:numPr>
            </w:pPr>
            <w:r w:rsidRPr="00F02280">
              <w:t xml:space="preserve">Profile page - Phone field instructions: </w:t>
            </w:r>
            <w:r w:rsidRPr="00F02280">
              <w:t>instructions</w:t>
            </w:r>
            <w:r w:rsidRPr="00F02280">
              <w:t xml:space="preserve"> are not semantically connected to the corresponding input field, making it possible for blind users to miss them.</w:t>
            </w:r>
          </w:p>
          <w:p w14:paraId="447F2EA1" w14:textId="3F890259" w:rsidR="00F02280" w:rsidRDefault="00F02280" w:rsidP="00447486">
            <w:pPr>
              <w:pStyle w:val="ListParagraph"/>
              <w:numPr>
                <w:ilvl w:val="0"/>
                <w:numId w:val="13"/>
              </w:numPr>
            </w:pPr>
            <w:r w:rsidRPr="00F02280">
              <w:t>Profile page - Degrees section tooltip trigger element: The tooltip content is not accessible to blind assistive technology users</w:t>
            </w:r>
            <w:r w:rsidR="002E2437">
              <w:t>.</w:t>
            </w:r>
          </w:p>
          <w:p w14:paraId="5D3F3D11" w14:textId="78CCC921" w:rsidR="002E2437" w:rsidRDefault="002E2437" w:rsidP="00447486">
            <w:pPr>
              <w:pStyle w:val="ListParagraph"/>
              <w:numPr>
                <w:ilvl w:val="0"/>
                <w:numId w:val="13"/>
              </w:numPr>
            </w:pPr>
            <w:r w:rsidRPr="002E2437">
              <w:t>Admin page - headings: Text visually identifiable as headings is not identified as headings in the code</w:t>
            </w:r>
            <w:r w:rsidR="009357ED">
              <w:t>.</w:t>
            </w:r>
          </w:p>
          <w:p w14:paraId="20F516E2" w14:textId="088F8177" w:rsidR="005F4979" w:rsidRDefault="005F4979" w:rsidP="00447486">
            <w:pPr>
              <w:pStyle w:val="ListParagraph"/>
              <w:numPr>
                <w:ilvl w:val="0"/>
                <w:numId w:val="13"/>
              </w:numPr>
            </w:pPr>
            <w:r w:rsidRPr="005F4979">
              <w:t>Edit Book workflow - Setup tab: the headings structure on the page is not visually and semantically in sync</w:t>
            </w:r>
            <w:r>
              <w:t>.</w:t>
            </w:r>
          </w:p>
          <w:p w14:paraId="400EEC95" w14:textId="03E33354" w:rsidR="009824CF" w:rsidRDefault="009824CF" w:rsidP="00447486">
            <w:pPr>
              <w:pStyle w:val="ListParagraph"/>
              <w:numPr>
                <w:ilvl w:val="0"/>
                <w:numId w:val="13"/>
              </w:numPr>
            </w:pPr>
            <w:r w:rsidRPr="009824CF">
              <w:t xml:space="preserve">Edit Book workflow - </w:t>
            </w:r>
            <w:r>
              <w:t>all</w:t>
            </w:r>
            <w:r w:rsidRPr="009824CF">
              <w:t xml:space="preserve"> tab</w:t>
            </w:r>
            <w:r>
              <w:t>s</w:t>
            </w:r>
            <w:r w:rsidRPr="009824CF">
              <w:t>: the page is laid out using html tables</w:t>
            </w:r>
            <w:r w:rsidR="00EE7AE9">
              <w:t>.</w:t>
            </w:r>
          </w:p>
          <w:p w14:paraId="0BDDAAF7" w14:textId="747E4F6A" w:rsidR="00EE7AE9" w:rsidRDefault="00EE7AE9" w:rsidP="00447486">
            <w:pPr>
              <w:pStyle w:val="ListParagraph"/>
              <w:numPr>
                <w:ilvl w:val="0"/>
                <w:numId w:val="13"/>
              </w:numPr>
            </w:pPr>
            <w:r w:rsidRPr="00EE7AE9">
              <w:t>Edit Book workflow - Setup tab: The instructions provided for several fields on the page are not semantically linked to the fields or controls they apply to</w:t>
            </w:r>
            <w:r>
              <w:t>.</w:t>
            </w:r>
          </w:p>
          <w:p w14:paraId="17C35969" w14:textId="493F64D2" w:rsidR="00344512" w:rsidRDefault="00344512" w:rsidP="00447486">
            <w:pPr>
              <w:pStyle w:val="ListParagraph"/>
              <w:numPr>
                <w:ilvl w:val="0"/>
                <w:numId w:val="13"/>
              </w:numPr>
            </w:pPr>
            <w:r w:rsidRPr="00344512">
              <w:t>Edit book workflow - Users tab: checkboxes to enable contact methods with users are not semantically grouped</w:t>
            </w:r>
            <w:r w:rsidR="00265D0F">
              <w:t>.</w:t>
            </w:r>
          </w:p>
          <w:p w14:paraId="26F9BF60" w14:textId="76E1A0CE" w:rsidR="0012093F" w:rsidRDefault="0012093F" w:rsidP="00447486">
            <w:pPr>
              <w:pStyle w:val="ListParagraph"/>
              <w:numPr>
                <w:ilvl w:val="0"/>
                <w:numId w:val="13"/>
              </w:numPr>
            </w:pPr>
            <w:r w:rsidRPr="0012093F">
              <w:lastRenderedPageBreak/>
              <w:t xml:space="preserve">Edit book workflow - </w:t>
            </w:r>
            <w:r>
              <w:t>all</w:t>
            </w:r>
            <w:r w:rsidRPr="0012093F">
              <w:t xml:space="preserve"> tab</w:t>
            </w:r>
            <w:r>
              <w:t>s</w:t>
            </w:r>
            <w:r w:rsidRPr="0012093F">
              <w:t>: The semantic heading structure on the page does not reflect its visual heading structure</w:t>
            </w:r>
            <w:r>
              <w:t>.</w:t>
            </w:r>
          </w:p>
          <w:p w14:paraId="0FB92F5F" w14:textId="6688EF66" w:rsidR="00443C7C" w:rsidRDefault="00443C7C" w:rsidP="00447486">
            <w:pPr>
              <w:pStyle w:val="ListParagraph"/>
              <w:numPr>
                <w:ilvl w:val="0"/>
                <w:numId w:val="13"/>
              </w:numPr>
            </w:pPr>
            <w:r w:rsidRPr="00443C7C">
              <w:t xml:space="preserve">Edit book workflow - </w:t>
            </w:r>
            <w:r>
              <w:t>all</w:t>
            </w:r>
            <w:r w:rsidRPr="00443C7C">
              <w:t xml:space="preserve"> tab</w:t>
            </w:r>
            <w:r>
              <w:t>s</w:t>
            </w:r>
            <w:r w:rsidRPr="00443C7C">
              <w:t>: Related checkboxes and radio buttons are not properly semantically grouped.</w:t>
            </w:r>
          </w:p>
          <w:p w14:paraId="1C07DEA6" w14:textId="6138062A" w:rsidR="00CC2B63" w:rsidRDefault="00CC2B63" w:rsidP="00447486">
            <w:pPr>
              <w:pStyle w:val="ListParagraph"/>
              <w:numPr>
                <w:ilvl w:val="0"/>
                <w:numId w:val="13"/>
              </w:numPr>
            </w:pPr>
            <w:r w:rsidRPr="00CC2B63">
              <w:t>Edit book workflow - Questions tab: The confirm question deletion modal is not semantically implemented as a modal</w:t>
            </w:r>
            <w:r>
              <w:t>.</w:t>
            </w:r>
          </w:p>
          <w:p w14:paraId="72290F68" w14:textId="48E07736" w:rsidR="00E92575" w:rsidRDefault="00E92575" w:rsidP="00447486">
            <w:pPr>
              <w:pStyle w:val="ListParagraph"/>
              <w:numPr>
                <w:ilvl w:val="0"/>
                <w:numId w:val="13"/>
              </w:numPr>
            </w:pPr>
            <w:r w:rsidRPr="00E92575">
              <w:t>Edit book workflow - Project Info tab: Several related fields are not semantically grouped.</w:t>
            </w:r>
          </w:p>
          <w:p w14:paraId="5083C45F" w14:textId="15CF65DB" w:rsidR="00893809" w:rsidRPr="006843F9" w:rsidRDefault="00893809" w:rsidP="00893809">
            <w:pPr>
              <w:pStyle w:val="ListParagraph"/>
              <w:ind w:left="768"/>
            </w:pPr>
          </w:p>
        </w:tc>
      </w:tr>
      <w:tr w:rsidR="00C84A7F" w:rsidRPr="00E106CB" w14:paraId="5083C46C" w14:textId="77777777" w:rsidTr="006B42F6">
        <w:tc>
          <w:tcPr>
            <w:tcW w:w="1070" w:type="pct"/>
            <w:shd w:val="clear" w:color="auto" w:fill="auto"/>
          </w:tcPr>
          <w:p w14:paraId="5083C461" w14:textId="222A5178"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EBF1DD" w:themeFill="accent3"/>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7578FFF7" w:rsidR="00C84A7F" w:rsidRPr="00280200" w:rsidRDefault="006B42F6" w:rsidP="00C84A7F">
                <w:pPr>
                  <w:rPr>
                    <w:rFonts w:cs="Calibri"/>
                  </w:rPr>
                </w:pPr>
                <w:r>
                  <w:rPr>
                    <w:rFonts w:eastAsia="Times New Roman" w:cs="Calibri"/>
                  </w:rPr>
                  <w:t>Supports</w:t>
                </w:r>
              </w:p>
            </w:sdtContent>
          </w:sdt>
          <w:bookmarkEnd w:id="22" w:displacedByCustomXml="prev"/>
        </w:tc>
        <w:tc>
          <w:tcPr>
            <w:tcW w:w="3084" w:type="pct"/>
            <w:shd w:val="clear" w:color="auto" w:fill="auto"/>
          </w:tcPr>
          <w:p w14:paraId="571910A9" w14:textId="77777777" w:rsidR="00C84A7F" w:rsidRDefault="00472BFE" w:rsidP="006B42F6">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p w14:paraId="5083C46B" w14:textId="22022FCE" w:rsidR="006B42F6" w:rsidRPr="006B42F6" w:rsidRDefault="006B42F6" w:rsidP="006B42F6">
            <w:pPr>
              <w:rPr>
                <w:rFonts w:cs="Calibri"/>
              </w:rPr>
            </w:pPr>
          </w:p>
        </w:tc>
      </w:tr>
      <w:tr w:rsidR="00C84A7F" w:rsidRPr="00E106CB" w14:paraId="5083C471" w14:textId="77777777" w:rsidTr="006B42F6">
        <w:tc>
          <w:tcPr>
            <w:tcW w:w="1070" w:type="pct"/>
            <w:shd w:val="clear" w:color="auto" w:fill="auto"/>
          </w:tcPr>
          <w:p w14:paraId="5083C46D" w14:textId="25155181"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3941B6DF" w:rsidR="00C84A7F" w:rsidRPr="00445499" w:rsidRDefault="006B42F6" w:rsidP="00C84A7F">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3179C73E" w:rsidR="00C84A7F" w:rsidRPr="006B42F6" w:rsidRDefault="00DB5D91" w:rsidP="006B42F6">
            <w:pPr>
              <w:rPr>
                <w:rFonts w:cs="Calibri"/>
              </w:rPr>
            </w:pPr>
            <w:r w:rsidRPr="00E106CB">
              <w:rPr>
                <w:rFonts w:cs="Calibri"/>
              </w:rPr>
              <w:t>Headings and labels u</w:t>
            </w:r>
            <w:r>
              <w:rPr>
                <w:rFonts w:cs="Calibri"/>
              </w:rPr>
              <w:t xml:space="preserve">sed are </w:t>
            </w:r>
            <w:r w:rsidR="00E62F41">
              <w:rPr>
                <w:rFonts w:cs="Calibri"/>
              </w:rPr>
              <w:t>typically</w:t>
            </w:r>
            <w:r w:rsidR="006B42F6">
              <w:rPr>
                <w:rFonts w:cs="Calibri"/>
              </w:rPr>
              <w:t xml:space="preserve"> </w:t>
            </w:r>
            <w:r>
              <w:rPr>
                <w:rFonts w:cs="Calibri"/>
              </w:rPr>
              <w:t>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shd w:val="clear" w:color="auto" w:fill="auto"/>
          </w:tcPr>
          <w:p w14:paraId="5083C472" w14:textId="42272532"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183EA718" w:rsidR="00C84A7F" w:rsidRPr="00445499" w:rsidRDefault="006B42F6" w:rsidP="00C84A7F">
                <w:pPr>
                  <w:rPr>
                    <w:rFonts w:cs="Calibri"/>
                  </w:rPr>
                </w:pPr>
                <w:r>
                  <w:rPr>
                    <w:rFonts w:eastAsia="Times New Roman" w:cs="Calibri"/>
                  </w:rPr>
                  <w:t>Supports</w:t>
                </w:r>
              </w:p>
            </w:sdtContent>
          </w:sdt>
          <w:bookmarkEnd w:id="24" w:displacedByCustomXml="prev"/>
        </w:tc>
        <w:tc>
          <w:tcPr>
            <w:tcW w:w="3084" w:type="pct"/>
            <w:shd w:val="clear" w:color="auto" w:fill="auto"/>
          </w:tcPr>
          <w:p w14:paraId="00182825" w14:textId="7714046B"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appropriately defined </w:t>
            </w:r>
            <w:r w:rsidR="006B42F6">
              <w:rPr>
                <w:rFonts w:cs="Calibri"/>
              </w:rPr>
              <w:t>on all pages</w:t>
            </w:r>
            <w:r>
              <w:rPr>
                <w:rFonts w:cs="Calibri"/>
              </w:rPr>
              <w:t xml:space="preserve">.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shd w:val="clear" w:color="auto" w:fill="auto"/>
          </w:tcPr>
          <w:p w14:paraId="5083C477" w14:textId="7C669CE4"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0466A19F" w:rsidR="00C84A7F" w:rsidRPr="00445499" w:rsidRDefault="006B42F6" w:rsidP="00C84A7F">
                <w:pPr>
                  <w:rPr>
                    <w:rFonts w:cs="Calibri"/>
                  </w:rPr>
                </w:pPr>
                <w:r>
                  <w:rPr>
                    <w:rFonts w:eastAsia="Times New Roman" w:cs="Calibri"/>
                  </w:rPr>
                  <w:t>Supports (N/A)</w:t>
                </w:r>
              </w:p>
            </w:sdtContent>
          </w:sdt>
          <w:bookmarkEnd w:id="25" w:displacedByCustomXml="prev"/>
        </w:tc>
        <w:tc>
          <w:tcPr>
            <w:tcW w:w="3084" w:type="pct"/>
            <w:shd w:val="clear" w:color="auto" w:fill="auto"/>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7848EE">
        <w:tc>
          <w:tcPr>
            <w:tcW w:w="1070" w:type="pct"/>
            <w:shd w:val="clear" w:color="auto" w:fill="auto"/>
          </w:tcPr>
          <w:p w14:paraId="5083C47C" w14:textId="5B4C1092"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FFFFCC" w:themeFill="accent4"/>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1D636965" w:rsidR="00C84A7F" w:rsidRPr="00445499" w:rsidRDefault="007848EE" w:rsidP="00C84A7F">
                <w:pPr>
                  <w:rPr>
                    <w:rFonts w:cs="Calibri"/>
                  </w:rPr>
                </w:pPr>
                <w:r>
                  <w:rPr>
                    <w:rFonts w:eastAsia="Times New Roman" w:cs="Calibri"/>
                  </w:rPr>
                  <w:t>Partially supports</w:t>
                </w:r>
              </w:p>
            </w:sdtContent>
          </w:sdt>
          <w:bookmarkEnd w:id="26" w:displacedByCustomXml="prev"/>
        </w:tc>
        <w:tc>
          <w:tcPr>
            <w:tcW w:w="3084" w:type="pct"/>
            <w:shd w:val="clear" w:color="auto" w:fill="auto"/>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7848EE">
        <w:tc>
          <w:tcPr>
            <w:tcW w:w="1070" w:type="pct"/>
            <w:shd w:val="clear" w:color="auto" w:fill="auto"/>
          </w:tcPr>
          <w:p w14:paraId="4514B61A" w14:textId="0F8CBE25"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 xml:space="preserve">The purpose of each input field collecting information about the user can be </w:t>
            </w:r>
            <w:r>
              <w:lastRenderedPageBreak/>
              <w:t>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083D8232" w:rsidR="00C84A7F" w:rsidRDefault="007848EE" w:rsidP="00C84A7F">
                <w:pPr>
                  <w:rPr>
                    <w:rFonts w:cs="Calibri"/>
                  </w:rPr>
                </w:pPr>
                <w:r>
                  <w:rPr>
                    <w:rFonts w:eastAsia="Times New Roman" w:cs="Calibri"/>
                  </w:rPr>
                  <w:t>Supports</w:t>
                </w:r>
              </w:p>
            </w:sdtContent>
          </w:sdt>
          <w:bookmarkEnd w:id="28" w:displacedByCustomXml="prev"/>
        </w:tc>
        <w:tc>
          <w:tcPr>
            <w:tcW w:w="3084" w:type="pct"/>
            <w:shd w:val="clear" w:color="auto" w:fill="auto"/>
          </w:tcPr>
          <w:p w14:paraId="15175A02" w14:textId="6702CFA3" w:rsidR="004328E8" w:rsidRPr="007848EE" w:rsidRDefault="007A32C8" w:rsidP="007848EE">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Edit Profile and Registration. </w:t>
            </w:r>
            <w:r w:rsidR="00AB41E3">
              <w:rPr>
                <w:rFonts w:cs="Calibri"/>
              </w:rPr>
              <w:t>T</w:t>
            </w:r>
            <w:r w:rsidR="007C6276">
              <w:rPr>
                <w:rFonts w:cs="Calibri"/>
              </w:rPr>
              <w:t xml:space="preserve">he appropriate autocomplete </w:t>
            </w:r>
            <w:r w:rsidR="004328E8">
              <w:rPr>
                <w:rFonts w:cs="Calibri"/>
              </w:rPr>
              <w:t>attributes</w:t>
            </w:r>
            <w:r w:rsidR="007C6276">
              <w:rPr>
                <w:rFonts w:cs="Calibri"/>
              </w:rPr>
              <w:t xml:space="preserve"> </w:t>
            </w:r>
            <w:r w:rsidR="0072014C">
              <w:rPr>
                <w:rFonts w:cs="Calibri"/>
              </w:rPr>
              <w:t xml:space="preserve">are implemented on several fields </w:t>
            </w:r>
            <w:r w:rsidR="004328E8">
              <w:rPr>
                <w:rFonts w:cs="Calibri"/>
              </w:rPr>
              <w:t>to facilitate auto-fill.</w:t>
            </w:r>
          </w:p>
        </w:tc>
      </w:tr>
      <w:tr w:rsidR="00C84A7F" w:rsidRPr="00E106CB" w14:paraId="5083C498" w14:textId="77777777" w:rsidTr="00D60E9F">
        <w:tc>
          <w:tcPr>
            <w:tcW w:w="1070" w:type="pct"/>
            <w:shd w:val="clear" w:color="auto" w:fill="auto"/>
          </w:tcPr>
          <w:p w14:paraId="5083C48E" w14:textId="1BB453F4"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hemeFill="accent4"/>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14FCD9CC" w:rsidR="00C84A7F" w:rsidRPr="00445499" w:rsidRDefault="002075DF" w:rsidP="00C84A7F">
                <w:pPr>
                  <w:rPr>
                    <w:rFonts w:cs="Calibri"/>
                  </w:rPr>
                </w:pPr>
                <w:r>
                  <w:rPr>
                    <w:rFonts w:eastAsia="Times New Roman" w:cs="Calibri"/>
                  </w:rPr>
                  <w:t>Partially supports</w:t>
                </w:r>
              </w:p>
            </w:sdtContent>
          </w:sdt>
          <w:bookmarkEnd w:id="29" w:displacedByCustomXml="prev"/>
        </w:tc>
        <w:tc>
          <w:tcPr>
            <w:tcW w:w="3084" w:type="pct"/>
            <w:shd w:val="clear" w:color="auto" w:fill="auto"/>
          </w:tcPr>
          <w:p w14:paraId="2E824170" w14:textId="77777777" w:rsidR="00C84A7F" w:rsidRDefault="00C84A7F" w:rsidP="00C84A7F">
            <w:r w:rsidRPr="009627C9">
              <w:t>A descriptive page title that identifies content/purpose is present for most pages</w:t>
            </w:r>
            <w:r w:rsidR="002075DF">
              <w:t>.</w:t>
            </w:r>
          </w:p>
          <w:p w14:paraId="07EB12F4" w14:textId="77777777" w:rsidR="002075DF" w:rsidRDefault="002075DF" w:rsidP="00C84A7F"/>
          <w:p w14:paraId="6C8FAF84" w14:textId="77777777" w:rsidR="002075DF" w:rsidRPr="00554BF4" w:rsidRDefault="002075DF" w:rsidP="00C84A7F">
            <w:pPr>
              <w:rPr>
                <w:b/>
                <w:bCs/>
              </w:rPr>
            </w:pPr>
            <w:r w:rsidRPr="00554BF4">
              <w:rPr>
                <w:b/>
                <w:bCs/>
              </w:rPr>
              <w:t>Ex</w:t>
            </w:r>
            <w:r w:rsidR="00554BF4" w:rsidRPr="00554BF4">
              <w:rPr>
                <w:b/>
                <w:bCs/>
              </w:rPr>
              <w:t>ceptions:</w:t>
            </w:r>
          </w:p>
          <w:p w14:paraId="5083C497" w14:textId="22CE0B6E" w:rsidR="00554BF4" w:rsidRPr="006A4CE6" w:rsidRDefault="00554BF4" w:rsidP="00554BF4">
            <w:pPr>
              <w:pStyle w:val="ListParagraph"/>
              <w:numPr>
                <w:ilvl w:val="0"/>
                <w:numId w:val="13"/>
              </w:numPr>
            </w:pPr>
            <w:r w:rsidRPr="00554BF4">
              <w:t>M</w:t>
            </w:r>
            <w:r w:rsidR="00D60E9F">
              <w:t>any</w:t>
            </w:r>
            <w:r w:rsidRPr="00554BF4">
              <w:t xml:space="preserve"> pages have the generic title "EMSS."</w:t>
            </w:r>
          </w:p>
        </w:tc>
      </w:tr>
      <w:tr w:rsidR="00C84A7F" w:rsidRPr="00E106CB" w14:paraId="5083C4A1" w14:textId="77777777" w:rsidTr="00962E5F">
        <w:trPr>
          <w:trHeight w:val="737"/>
        </w:trPr>
        <w:tc>
          <w:tcPr>
            <w:tcW w:w="1070" w:type="pct"/>
            <w:shd w:val="clear" w:color="auto" w:fill="auto"/>
          </w:tcPr>
          <w:p w14:paraId="5083C499" w14:textId="0406FB69"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49575178" w:rsidR="00C84A7F" w:rsidRPr="00445499" w:rsidRDefault="001D7BCF" w:rsidP="00C84A7F">
                <w:pPr>
                  <w:rPr>
                    <w:rFonts w:cs="Calibri"/>
                  </w:rPr>
                </w:pPr>
                <w:r>
                  <w:rPr>
                    <w:rFonts w:eastAsia="Times New Roman" w:cs="Calibri"/>
                  </w:rPr>
                  <w:t>Partially supports</w:t>
                </w:r>
              </w:p>
            </w:sdtContent>
          </w:sdt>
          <w:bookmarkEnd w:id="30" w:displacedByCustomXml="prev"/>
        </w:tc>
        <w:tc>
          <w:tcPr>
            <w:tcW w:w="3084" w:type="pct"/>
            <w:shd w:val="clear" w:color="auto" w:fill="auto"/>
          </w:tcPr>
          <w:p w14:paraId="382C5901" w14:textId="42E51AF9" w:rsidR="00C84A7F" w:rsidRDefault="00C84A7F" w:rsidP="00C84A7F">
            <w:pPr>
              <w:rPr>
                <w:rFonts w:cs="Calibri"/>
              </w:rPr>
            </w:pPr>
            <w:r>
              <w:rPr>
                <w:rFonts w:cs="Calibri"/>
              </w:rPr>
              <w:t>An</w:t>
            </w:r>
            <w:r w:rsidRPr="009C6B66">
              <w:rPr>
                <w:rFonts w:cs="Calibri"/>
              </w:rPr>
              <w:t xml:space="preserve"> identifiable purpose </w:t>
            </w:r>
            <w:r>
              <w:rPr>
                <w:rFonts w:cs="Calibri"/>
              </w:rPr>
              <w:t>may be deduced for almost all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569F5E4A" w14:textId="77777777" w:rsidR="00C84A7F" w:rsidRDefault="000B44FC" w:rsidP="00C84A7F">
            <w:pPr>
              <w:pStyle w:val="ListParagraph"/>
              <w:numPr>
                <w:ilvl w:val="0"/>
                <w:numId w:val="26"/>
              </w:numPr>
            </w:pPr>
            <w:r w:rsidRPr="000B44FC">
              <w:t>Edit Book workflow - Setup tab: The purpose of the links provided on the page for the different user roles need more context</w:t>
            </w:r>
          </w:p>
          <w:p w14:paraId="73BBA3CA" w14:textId="77777777" w:rsidR="000B44FC" w:rsidRDefault="000B44FC" w:rsidP="00C84A7F">
            <w:pPr>
              <w:pStyle w:val="ListParagraph"/>
              <w:numPr>
                <w:ilvl w:val="0"/>
                <w:numId w:val="26"/>
              </w:numPr>
            </w:pPr>
            <w:r w:rsidRPr="000B44FC">
              <w:t>Edit Book workflow - Setup tab: The project link at the top of the page lack context</w:t>
            </w:r>
          </w:p>
          <w:p w14:paraId="5083C4A0" w14:textId="255536E4" w:rsidR="000B44FC" w:rsidRPr="00476234" w:rsidRDefault="000B44FC" w:rsidP="000B44FC">
            <w:pPr>
              <w:pStyle w:val="ListParagraph"/>
            </w:pPr>
          </w:p>
        </w:tc>
      </w:tr>
      <w:tr w:rsidR="00C84A7F" w:rsidRPr="00E106CB" w14:paraId="4DBDFF9E" w14:textId="77777777" w:rsidTr="00962E5F">
        <w:trPr>
          <w:trHeight w:val="260"/>
        </w:trPr>
        <w:tc>
          <w:tcPr>
            <w:tcW w:w="1070" w:type="pct"/>
            <w:shd w:val="clear" w:color="auto" w:fill="auto"/>
          </w:tcPr>
          <w:p w14:paraId="6AC01ED8" w14:textId="3505E779"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1E53BDF5" w:rsidR="00C84A7F" w:rsidRDefault="002E2437" w:rsidP="00C84A7F">
                <w:pPr>
                  <w:rPr>
                    <w:rFonts w:cs="Calibri"/>
                  </w:rPr>
                </w:pPr>
                <w:r>
                  <w:rPr>
                    <w:rFonts w:eastAsia="Times New Roman" w:cs="Calibri"/>
                  </w:rPr>
                  <w:t>Partially supports</w:t>
                </w:r>
              </w:p>
            </w:sdtContent>
          </w:sdt>
          <w:bookmarkEnd w:id="31" w:displacedByCustomXml="prev"/>
        </w:tc>
        <w:tc>
          <w:tcPr>
            <w:tcW w:w="3084" w:type="pct"/>
            <w:shd w:val="clear" w:color="auto" w:fill="auto"/>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15CB0626" w14:textId="0FC26EDC" w:rsidR="00C84A7F" w:rsidRDefault="002E2437" w:rsidP="00C84A7F">
            <w:pPr>
              <w:pStyle w:val="ListParagraph"/>
              <w:numPr>
                <w:ilvl w:val="0"/>
                <w:numId w:val="26"/>
              </w:numPr>
            </w:pPr>
            <w:r w:rsidRPr="002E2437">
              <w:t xml:space="preserve">Admin page - Search By filter text input: The element has an incorrect accessible name </w:t>
            </w:r>
            <w:r w:rsidR="008D4397" w:rsidRPr="002E2437">
              <w:t>which is</w:t>
            </w:r>
            <w:r w:rsidRPr="002E2437">
              <w:t xml:space="preserve"> hard to understand for non-sighted users</w:t>
            </w:r>
            <w:r w:rsidR="008D4397">
              <w:t>.</w:t>
            </w:r>
          </w:p>
          <w:p w14:paraId="7CCED2EE" w14:textId="54DDF3C0" w:rsidR="008D4397" w:rsidRDefault="008D4397" w:rsidP="008D4397">
            <w:pPr>
              <w:pStyle w:val="ListParagraph"/>
              <w:numPr>
                <w:ilvl w:val="0"/>
                <w:numId w:val="26"/>
              </w:numPr>
            </w:pPr>
            <w:r w:rsidRPr="008D4397">
              <w:t>Edit Book workflow - Setup tab: The two text inputs visible on the page lack an accessible name</w:t>
            </w:r>
          </w:p>
          <w:p w14:paraId="17B31F21" w14:textId="460A8348" w:rsidR="008D4397" w:rsidRPr="00304986" w:rsidRDefault="008D4397" w:rsidP="008D4397"/>
        </w:tc>
      </w:tr>
      <w:tr w:rsidR="00C84A7F" w:rsidRPr="00E106CB" w14:paraId="5083C4A6" w14:textId="77777777" w:rsidTr="00FA5C31">
        <w:tc>
          <w:tcPr>
            <w:tcW w:w="1070" w:type="pct"/>
            <w:shd w:val="clear" w:color="auto" w:fill="auto"/>
          </w:tcPr>
          <w:p w14:paraId="5083C4A2" w14:textId="03786B4D"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FFFFCC" w:themeFill="accent4"/>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3B76DC11" w:rsidR="00C84A7F" w:rsidRPr="00445499" w:rsidRDefault="00E30B84" w:rsidP="00C84A7F">
                <w:pPr>
                  <w:rPr>
                    <w:rFonts w:cs="Calibri"/>
                  </w:rPr>
                </w:pPr>
                <w:r>
                  <w:rPr>
                    <w:rFonts w:eastAsia="Times New Roman" w:cs="Calibri"/>
                  </w:rPr>
                  <w:t>Partially supports</w:t>
                </w:r>
              </w:p>
            </w:sdtContent>
          </w:sdt>
          <w:bookmarkEnd w:id="32" w:displacedByCustomXml="prev"/>
        </w:tc>
        <w:tc>
          <w:tcPr>
            <w:tcW w:w="3084" w:type="pct"/>
            <w:shd w:val="clear" w:color="auto" w:fill="auto"/>
          </w:tcPr>
          <w:p w14:paraId="7094F39C" w14:textId="77777777" w:rsidR="00C84A7F" w:rsidRDefault="00C502F8" w:rsidP="00C84A7F">
            <w:pPr>
              <w:rPr>
                <w:rFonts w:cs="Calibri"/>
              </w:rPr>
            </w:pPr>
            <w:r>
              <w:rPr>
                <w:rFonts w:cs="Calibri"/>
              </w:rPr>
              <w:t>Most c</w:t>
            </w:r>
            <w:r w:rsidR="00C84A7F" w:rsidRPr="00E106CB">
              <w:rPr>
                <w:rFonts w:cs="Calibri"/>
              </w:rPr>
              <w:t>omponents are consistent across the site</w:t>
            </w:r>
            <w:r w:rsidR="00C84A7F">
              <w:rPr>
                <w:rFonts w:cs="Calibri"/>
              </w:rPr>
              <w:t xml:space="preserve">, and identified consistently where they perform the same function across pages. </w:t>
            </w:r>
          </w:p>
          <w:p w14:paraId="0455CCDA" w14:textId="77777777" w:rsidR="001E0DF5" w:rsidRDefault="001E0DF5" w:rsidP="00C84A7F">
            <w:pPr>
              <w:rPr>
                <w:rFonts w:cs="Calibri"/>
              </w:rPr>
            </w:pPr>
          </w:p>
          <w:p w14:paraId="0D58C42E" w14:textId="77777777" w:rsidR="001E0DF5" w:rsidRPr="001E0DF5" w:rsidRDefault="001E0DF5" w:rsidP="00C84A7F">
            <w:pPr>
              <w:rPr>
                <w:rFonts w:cs="Calibri"/>
                <w:b/>
                <w:bCs/>
              </w:rPr>
            </w:pPr>
            <w:r w:rsidRPr="001E0DF5">
              <w:rPr>
                <w:rFonts w:cs="Calibri"/>
                <w:b/>
                <w:bCs/>
              </w:rPr>
              <w:t>Exceptions:</w:t>
            </w:r>
          </w:p>
          <w:p w14:paraId="512670AC" w14:textId="74DC1893" w:rsidR="001E0DF5" w:rsidRDefault="001E0DF5" w:rsidP="001E0DF5">
            <w:pPr>
              <w:pStyle w:val="ListParagraph"/>
              <w:numPr>
                <w:ilvl w:val="0"/>
                <w:numId w:val="26"/>
              </w:numPr>
            </w:pPr>
            <w:r w:rsidRPr="001E0DF5">
              <w:t xml:space="preserve">Login page - Links: </w:t>
            </w:r>
            <w:r>
              <w:t>Links are inconsistently</w:t>
            </w:r>
            <w:r w:rsidR="00061C22">
              <w:t xml:space="preserve"> styled which makes them hard to identify visually</w:t>
            </w:r>
          </w:p>
          <w:p w14:paraId="5083C4A5" w14:textId="6D6C403D" w:rsidR="001E0DF5" w:rsidRPr="001E0DF5" w:rsidRDefault="001E0DF5" w:rsidP="00BA3F16">
            <w:pPr>
              <w:pStyle w:val="ListParagraph"/>
            </w:pPr>
          </w:p>
        </w:tc>
      </w:tr>
      <w:tr w:rsidR="00C84A7F" w:rsidRPr="00E106CB" w14:paraId="5083C4AB" w14:textId="77777777" w:rsidTr="00962E5F">
        <w:tc>
          <w:tcPr>
            <w:tcW w:w="1070" w:type="pct"/>
            <w:shd w:val="clear" w:color="auto" w:fill="auto"/>
          </w:tcPr>
          <w:p w14:paraId="5083C4A7" w14:textId="209D8B36"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lastRenderedPageBreak/>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29B2039C" w:rsidR="00C84A7F" w:rsidRPr="00445499" w:rsidRDefault="00E30B84" w:rsidP="00C84A7F">
                <w:pPr>
                  <w:rPr>
                    <w:rFonts w:cs="Calibri"/>
                  </w:rPr>
                </w:pPr>
                <w:r>
                  <w:rPr>
                    <w:rFonts w:eastAsia="Times New Roman" w:cs="Calibri"/>
                  </w:rPr>
                  <w:t>Partially supports</w:t>
                </w:r>
              </w:p>
            </w:sdtContent>
          </w:sdt>
          <w:bookmarkEnd w:id="33" w:displacedByCustomXml="prev"/>
        </w:tc>
        <w:tc>
          <w:tcPr>
            <w:tcW w:w="3084" w:type="pct"/>
            <w:shd w:val="clear" w:color="auto" w:fill="auto"/>
          </w:tcPr>
          <w:p w14:paraId="2A58A572" w14:textId="6219BF77" w:rsidR="00DD6314" w:rsidRDefault="00DD6314" w:rsidP="00DD6314">
            <w:pPr>
              <w:rPr>
                <w:rFonts w:cs="Calibri"/>
              </w:rPr>
            </w:pPr>
            <w:r>
              <w:rPr>
                <w:rFonts w:cs="Calibri"/>
              </w:rPr>
              <w:t>In most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Pr>
                <w:rFonts w:cs="Calibri"/>
              </w:rPr>
              <w:t xml:space="preserve"> For many inputs, errors are typically validated before form submission</w:t>
            </w:r>
            <w:r w:rsidR="00611A72">
              <w:rPr>
                <w:rFonts w:cs="Calibri"/>
              </w:rPr>
              <w:t>. E</w:t>
            </w:r>
            <w:r>
              <w:rPr>
                <w:rFonts w:cs="Calibri"/>
              </w:rPr>
              <w:t xml:space="preserve">rror messages </w:t>
            </w:r>
            <w:r w:rsidR="00EF6998">
              <w:rPr>
                <w:rFonts w:cs="Calibri"/>
              </w:rPr>
              <w:t xml:space="preserve">that offer specific feedback </w:t>
            </w:r>
            <w:r>
              <w:rPr>
                <w:rFonts w:cs="Calibri"/>
              </w:rPr>
              <w:t>are presented adjacently</w:t>
            </w:r>
            <w:r w:rsidR="00611A72">
              <w:rPr>
                <w:rFonts w:cs="Calibri"/>
              </w:rPr>
              <w:t xml:space="preserve"> </w:t>
            </w:r>
            <w:r w:rsidR="00611A72">
              <w:rPr>
                <w:rFonts w:cs="Calibri"/>
              </w:rPr>
              <w:lastRenderedPageBreak/>
              <w:t>and</w:t>
            </w:r>
            <w:r>
              <w:rPr>
                <w:rFonts w:cs="Calibri"/>
              </w:rPr>
              <w:t xml:space="preserve"> visually dist</w:t>
            </w:r>
            <w:r w:rsidRPr="0066780B">
              <w:rPr>
                <w:rFonts w:cs="Calibri"/>
              </w:rPr>
              <w:t>inguished</w:t>
            </w:r>
            <w:r>
              <w:rPr>
                <w:rFonts w:cs="Calibri"/>
              </w:rPr>
              <w:t xml:space="preserve"> </w:t>
            </w:r>
            <w:r w:rsidRPr="0066780B">
              <w:rPr>
                <w:rFonts w:cs="Calibri"/>
              </w:rPr>
              <w:t>via different text color</w:t>
            </w:r>
            <w:r>
              <w:rPr>
                <w:rFonts w:cs="Calibri"/>
              </w:rPr>
              <w:t xml:space="preserve"> (red). </w:t>
            </w:r>
            <w:r w:rsidRPr="0066780B">
              <w:rPr>
                <w:rFonts w:cs="Calibri"/>
              </w:rPr>
              <w:t>Error</w:t>
            </w:r>
            <w:r>
              <w:rPr>
                <w:rFonts w:cs="Calibri"/>
              </w:rPr>
              <w:t xml:space="preserve"> messages </w:t>
            </w:r>
            <w:r w:rsidRPr="0066780B">
              <w:rPr>
                <w:rFonts w:cs="Calibri"/>
              </w:rPr>
              <w:t xml:space="preserve">are </w:t>
            </w:r>
            <w:r>
              <w:rPr>
                <w:rFonts w:cs="Calibri"/>
              </w:rPr>
              <w:t xml:space="preserve">announced </w:t>
            </w:r>
            <w:r w:rsidRPr="0066780B">
              <w:rPr>
                <w:rFonts w:cs="Calibri"/>
              </w:rPr>
              <w:t>to AT</w:t>
            </w:r>
            <w:r>
              <w:rPr>
                <w:rFonts w:cs="Calibri"/>
              </w:rPr>
              <w:t xml:space="preserve"> in some instances. Several other error states are not </w:t>
            </w:r>
            <w:r w:rsidRPr="0066780B">
              <w:rPr>
                <w:rFonts w:cs="Calibri"/>
              </w:rPr>
              <w:t xml:space="preserve">programmatically </w:t>
            </w:r>
            <w:r>
              <w:rPr>
                <w:rFonts w:cs="Calibri"/>
              </w:rPr>
              <w:t>determinable</w:t>
            </w:r>
            <w:r w:rsidRPr="0066780B">
              <w:rPr>
                <w:rFonts w:cs="Calibri"/>
              </w:rPr>
              <w:t>.</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48E54726" w14:textId="77777777" w:rsidR="00C84A7F" w:rsidRDefault="00E30B84" w:rsidP="0010188A">
            <w:pPr>
              <w:pStyle w:val="ListParagraph"/>
              <w:numPr>
                <w:ilvl w:val="0"/>
                <w:numId w:val="26"/>
              </w:numPr>
            </w:pPr>
            <w:r w:rsidRPr="00E30B84">
              <w:t>Login page - Email and password fields: Individual field in error is not visually identifiable</w:t>
            </w:r>
          </w:p>
          <w:p w14:paraId="0923B0EC" w14:textId="5B0D8889" w:rsidR="00000FEA" w:rsidRDefault="00000FEA" w:rsidP="0010188A">
            <w:pPr>
              <w:pStyle w:val="ListParagraph"/>
              <w:numPr>
                <w:ilvl w:val="0"/>
                <w:numId w:val="26"/>
              </w:numPr>
            </w:pPr>
            <w:r w:rsidRPr="00000FEA">
              <w:t>Login page - Email and password fields: Fields do not have the `aria-invalid` attribute set to `true` when an error occurs.</w:t>
            </w:r>
          </w:p>
          <w:p w14:paraId="7A0B3E2A" w14:textId="21E0686B" w:rsidR="00F4154C" w:rsidRDefault="00F4154C" w:rsidP="0010188A">
            <w:pPr>
              <w:pStyle w:val="ListParagraph"/>
              <w:numPr>
                <w:ilvl w:val="0"/>
                <w:numId w:val="26"/>
              </w:numPr>
            </w:pPr>
            <w:r w:rsidRPr="00F4154C">
              <w:t xml:space="preserve">Admin page - </w:t>
            </w:r>
            <w:proofErr w:type="spellStart"/>
            <w:r w:rsidRPr="00F4154C">
              <w:t>combobox</w:t>
            </w:r>
            <w:proofErr w:type="spellEnd"/>
            <w:r w:rsidRPr="00F4154C">
              <w:t xml:space="preserve"> error feedback pattern: When an error is triggered while interacting with the </w:t>
            </w:r>
            <w:r w:rsidR="00E1273B">
              <w:t>“</w:t>
            </w:r>
            <w:r w:rsidRPr="00F4154C">
              <w:t xml:space="preserve">Edit a Title or Archive a </w:t>
            </w:r>
            <w:r w:rsidR="00E1273B" w:rsidRPr="00F4154C">
              <w:t>title</w:t>
            </w:r>
            <w:r w:rsidR="00E1273B">
              <w:t>”</w:t>
            </w:r>
            <w:r w:rsidR="00E1273B" w:rsidRPr="00F4154C">
              <w:t xml:space="preserve"> dropdown</w:t>
            </w:r>
            <w:r w:rsidRPr="00F4154C">
              <w:t>, the error message is displayed twice at the top of the screen</w:t>
            </w:r>
            <w:r w:rsidR="00E1273B">
              <w:t>.</w:t>
            </w:r>
          </w:p>
          <w:p w14:paraId="1BCCFE0F" w14:textId="0BCC6201" w:rsidR="00E1273B" w:rsidRDefault="00E1273B" w:rsidP="0010188A">
            <w:pPr>
              <w:pStyle w:val="ListParagraph"/>
              <w:numPr>
                <w:ilvl w:val="0"/>
                <w:numId w:val="26"/>
              </w:numPr>
            </w:pPr>
            <w:r w:rsidRPr="00E1273B">
              <w:t xml:space="preserve">Edit book workflow - Users tab: </w:t>
            </w:r>
            <w:r w:rsidR="00056D59">
              <w:t>E</w:t>
            </w:r>
            <w:r w:rsidRPr="00E1273B">
              <w:t>rror</w:t>
            </w:r>
            <w:r w:rsidR="00056D59">
              <w:t>s</w:t>
            </w:r>
            <w:r w:rsidRPr="00E1273B">
              <w:t xml:space="preserve"> raised in the </w:t>
            </w:r>
            <w:r w:rsidR="00056D59">
              <w:t>“</w:t>
            </w:r>
            <w:r w:rsidRPr="00E1273B">
              <w:t>add new user</w:t>
            </w:r>
            <w:r w:rsidR="00056D59">
              <w:t>”</w:t>
            </w:r>
            <w:r w:rsidRPr="00E1273B">
              <w:t xml:space="preserve"> dialog appear twice at the top of the container and the corresponding field is not visually identifiable</w:t>
            </w:r>
            <w:r w:rsidR="00056D59">
              <w:t>.</w:t>
            </w:r>
          </w:p>
          <w:p w14:paraId="55ED7E6E" w14:textId="770DABB3" w:rsidR="00491D34" w:rsidRDefault="00491D34" w:rsidP="0010188A">
            <w:pPr>
              <w:pStyle w:val="ListParagraph"/>
              <w:numPr>
                <w:ilvl w:val="0"/>
                <w:numId w:val="26"/>
              </w:numPr>
            </w:pPr>
            <w:r w:rsidRPr="00491D34">
              <w:t xml:space="preserve">Edit book workflow - workflow tab: Pressing the save workflow steps button successfully cause an error message to appear in a dialog but the fields in error are not visually or </w:t>
            </w:r>
            <w:r w:rsidRPr="00491D34">
              <w:t>semantically</w:t>
            </w:r>
            <w:r w:rsidRPr="00491D34">
              <w:t xml:space="preserve"> identified</w:t>
            </w:r>
            <w:r>
              <w:t>.</w:t>
            </w:r>
          </w:p>
          <w:p w14:paraId="5083C4AA" w14:textId="41D927D7" w:rsidR="00E30B84" w:rsidRPr="00DD6314" w:rsidRDefault="00E30B84" w:rsidP="00E30B84">
            <w:pPr>
              <w:pStyle w:val="ListParagraph"/>
            </w:pPr>
          </w:p>
        </w:tc>
      </w:tr>
      <w:tr w:rsidR="00C84A7F" w:rsidRPr="00E106CB" w14:paraId="5083C4BF" w14:textId="77777777" w:rsidTr="00962E5F">
        <w:tc>
          <w:tcPr>
            <w:tcW w:w="1070" w:type="pct"/>
            <w:shd w:val="clear" w:color="auto" w:fill="auto"/>
          </w:tcPr>
          <w:p w14:paraId="5083C4AC" w14:textId="7EE4CC26"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5CA4ABE2" w:rsidR="00C84A7F" w:rsidRPr="00445499" w:rsidRDefault="00927D96" w:rsidP="00C84A7F">
                <w:pPr>
                  <w:rPr>
                    <w:rFonts w:cs="Calibri"/>
                  </w:rPr>
                </w:pPr>
                <w:r>
                  <w:rPr>
                    <w:rFonts w:eastAsia="Times New Roman" w:cs="Calibri"/>
                  </w:rPr>
                  <w:t>Partially supports</w:t>
                </w:r>
              </w:p>
            </w:sdtContent>
          </w:sdt>
          <w:bookmarkEnd w:id="34" w:displacedByCustomXml="prev"/>
        </w:tc>
        <w:tc>
          <w:tcPr>
            <w:tcW w:w="3084" w:type="pct"/>
            <w:shd w:val="clear" w:color="auto" w:fill="auto"/>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39FABCA" w14:textId="77777777" w:rsidR="00C84A7F" w:rsidRDefault="00927D96" w:rsidP="00C84A7F">
            <w:pPr>
              <w:pStyle w:val="ListParagraph"/>
              <w:numPr>
                <w:ilvl w:val="0"/>
                <w:numId w:val="16"/>
              </w:numPr>
            </w:pPr>
            <w:r w:rsidRPr="00927D96">
              <w:t xml:space="preserve">Dashboard page - </w:t>
            </w:r>
            <w:r w:rsidRPr="00927D96">
              <w:t>Unlabeled</w:t>
            </w:r>
            <w:r w:rsidRPr="00927D96">
              <w:t xml:space="preserve"> checkbox in other projects table: The unlabeled checkbox provides essential functionality that is not visually communicated to sighted users, while screen reader users receive unnecessary instructions instead of a concise accessible name.</w:t>
            </w:r>
          </w:p>
          <w:p w14:paraId="54096C8B" w14:textId="634CFE75" w:rsidR="00CB35FC" w:rsidRDefault="00CB35FC" w:rsidP="00C84A7F">
            <w:pPr>
              <w:pStyle w:val="ListParagraph"/>
              <w:numPr>
                <w:ilvl w:val="0"/>
                <w:numId w:val="16"/>
              </w:numPr>
            </w:pPr>
            <w:r w:rsidRPr="00CB35FC">
              <w:t>Profile page - Required instructions in preferred mailing address section: text is hidden from blind assistive technology users using aria-hidden="true"</w:t>
            </w:r>
            <w:r w:rsidR="009357ED">
              <w:t>.</w:t>
            </w:r>
          </w:p>
          <w:p w14:paraId="4AFEEEBE" w14:textId="1F8EF16F" w:rsidR="009357ED" w:rsidRDefault="009357ED" w:rsidP="00C84A7F">
            <w:pPr>
              <w:pStyle w:val="ListParagraph"/>
              <w:numPr>
                <w:ilvl w:val="0"/>
                <w:numId w:val="16"/>
              </w:numPr>
            </w:pPr>
            <w:r w:rsidRPr="009357ED">
              <w:t>Admin page - required fields: Although some fields are visually identifiable as required, that same information is not provided to blind users</w:t>
            </w:r>
            <w:r>
              <w:t>.</w:t>
            </w:r>
          </w:p>
          <w:p w14:paraId="05CBE800" w14:textId="599CE5E4" w:rsidR="00C94B93" w:rsidRDefault="00C94B93" w:rsidP="00C84A7F">
            <w:pPr>
              <w:pStyle w:val="ListParagraph"/>
              <w:numPr>
                <w:ilvl w:val="0"/>
                <w:numId w:val="16"/>
              </w:numPr>
            </w:pPr>
            <w:r w:rsidRPr="00C94B93">
              <w:t>Edit Book workflow - Setup tab: The planned Publication Date text input lacks instructions on the expected date format. The error message provided lacks specificity to be informative and it is not linked in the code to the date field</w:t>
            </w:r>
            <w:r w:rsidR="008A7FBA">
              <w:t>.</w:t>
            </w:r>
          </w:p>
          <w:p w14:paraId="069CFE8D" w14:textId="5419C70B" w:rsidR="008A7FBA" w:rsidRDefault="008A7FBA" w:rsidP="00C84A7F">
            <w:pPr>
              <w:pStyle w:val="ListParagraph"/>
              <w:numPr>
                <w:ilvl w:val="0"/>
                <w:numId w:val="16"/>
              </w:numPr>
            </w:pPr>
            <w:r w:rsidRPr="008A7FBA">
              <w:t xml:space="preserve">Edit book workflow - workflow tab: The expected date format is not provided for due date fields, and entering an </w:t>
            </w:r>
            <w:proofErr w:type="gramStart"/>
            <w:r w:rsidRPr="008A7FBA">
              <w:t>incorrect date erases</w:t>
            </w:r>
            <w:proofErr w:type="gramEnd"/>
            <w:r w:rsidRPr="008A7FBA">
              <w:t xml:space="preserve"> or resets the entry.</w:t>
            </w:r>
          </w:p>
          <w:p w14:paraId="530D399B" w14:textId="77777777" w:rsidR="00CB35FC" w:rsidRDefault="00CB35FC" w:rsidP="00CB35FC"/>
          <w:p w14:paraId="5083C4BE" w14:textId="277CBEFD" w:rsidR="00CB35FC" w:rsidRPr="00AD2FD2" w:rsidRDefault="00CB35FC" w:rsidP="00CB35FC"/>
        </w:tc>
      </w:tr>
      <w:tr w:rsidR="00C84A7F" w:rsidRPr="00E106CB" w14:paraId="5083C4C4" w14:textId="77777777" w:rsidTr="00BA3F16">
        <w:tc>
          <w:tcPr>
            <w:tcW w:w="1070" w:type="pct"/>
            <w:shd w:val="clear" w:color="auto" w:fill="auto"/>
          </w:tcPr>
          <w:p w14:paraId="5083C4C0" w14:textId="1F5D7FBD"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 xml:space="preserve">When the user makes an input error, give </w:t>
            </w:r>
            <w:r w:rsidRPr="00E106CB">
              <w:rPr>
                <w:rFonts w:cs="Calibri"/>
              </w:rPr>
              <w:lastRenderedPageBreak/>
              <w:t>suggestions for valid input.</w:t>
            </w:r>
          </w:p>
        </w:tc>
        <w:tc>
          <w:tcPr>
            <w:tcW w:w="846" w:type="pct"/>
            <w:shd w:val="clear" w:color="auto" w:fill="FFFFCC" w:themeFill="accent4"/>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726D21B0" w:rsidR="00C84A7F" w:rsidRPr="00445499" w:rsidRDefault="00BA3F16" w:rsidP="00C84A7F">
                <w:pPr>
                  <w:rPr>
                    <w:rFonts w:cs="Calibri"/>
                  </w:rPr>
                </w:pPr>
                <w:r>
                  <w:rPr>
                    <w:rFonts w:eastAsia="Times New Roman" w:cs="Calibri"/>
                  </w:rPr>
                  <w:t>Partially supports</w:t>
                </w:r>
              </w:p>
            </w:sdtContent>
          </w:sdt>
          <w:bookmarkEnd w:id="35" w:displacedByCustomXml="prev"/>
        </w:tc>
        <w:tc>
          <w:tcPr>
            <w:tcW w:w="3084" w:type="pct"/>
            <w:shd w:val="clear" w:color="auto" w:fill="auto"/>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6268C0">
        <w:tc>
          <w:tcPr>
            <w:tcW w:w="1070" w:type="pct"/>
            <w:tcBorders>
              <w:bottom w:val="single" w:sz="4" w:space="0" w:color="auto"/>
            </w:tcBorders>
            <w:shd w:val="clear" w:color="auto" w:fill="auto"/>
          </w:tcPr>
          <w:p w14:paraId="5083C4C5" w14:textId="55FBA2EC"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2DCDB" w:themeFill="accent2"/>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02B4209F" w:rsidR="00C84A7F" w:rsidRPr="00445499" w:rsidRDefault="00B96664" w:rsidP="00C84A7F">
                <w:pPr>
                  <w:rPr>
                    <w:rFonts w:cs="Calibri"/>
                  </w:rPr>
                </w:pPr>
                <w:r>
                  <w:rPr>
                    <w:rFonts w:eastAsia="Times New Roman" w:cs="Calibri"/>
                  </w:rPr>
                  <w:t>Does not support</w:t>
                </w:r>
              </w:p>
            </w:sdtContent>
          </w:sdt>
          <w:bookmarkEnd w:id="36" w:displacedByCustomXml="prev"/>
        </w:tc>
        <w:tc>
          <w:tcPr>
            <w:tcW w:w="3084" w:type="pct"/>
            <w:tcBorders>
              <w:bottom w:val="single" w:sz="4" w:space="0" w:color="auto"/>
            </w:tcBorders>
            <w:shd w:val="clear" w:color="auto" w:fill="auto"/>
          </w:tcPr>
          <w:p w14:paraId="63187B14" w14:textId="6BD65192" w:rsidR="00C84A7F" w:rsidRDefault="006268C0" w:rsidP="00C84A7F">
            <w:pPr>
              <w:textAlignment w:val="center"/>
              <w:rPr>
                <w:rFonts w:cs="Calibri"/>
              </w:rPr>
            </w:pPr>
            <w:r>
              <w:rPr>
                <w:rFonts w:cs="Calibri"/>
              </w:rPr>
              <w:t>Most</w:t>
            </w:r>
            <w:r w:rsidR="00C84A7F" w:rsidRPr="00F340F8">
              <w:rPr>
                <w:rFonts w:cs="Calibri"/>
              </w:rPr>
              <w:t xml:space="preserve"> UI components </w:t>
            </w:r>
            <w:r w:rsidR="00B96664">
              <w:rPr>
                <w:rFonts w:cs="Calibri"/>
              </w:rPr>
              <w:t xml:space="preserve">do not </w:t>
            </w:r>
            <w:r w:rsidR="00C84A7F" w:rsidRPr="00F340F8">
              <w:rPr>
                <w:rFonts w:cs="Calibri"/>
              </w:rPr>
              <w:t>communicate their programmatical</w:t>
            </w:r>
            <w:r w:rsidR="000459B5">
              <w:rPr>
                <w:rFonts w:cs="Calibri"/>
              </w:rPr>
              <w:t xml:space="preserve"> state correctly</w:t>
            </w:r>
            <w:r w:rsidR="00C84A7F" w:rsidRPr="00F340F8">
              <w:rPr>
                <w:rFonts w:cs="Calibri"/>
              </w:rPr>
              <w:t xml:space="preserve">, and many </w:t>
            </w:r>
            <w:r w:rsidR="000459B5">
              <w:rPr>
                <w:rFonts w:cs="Calibri"/>
              </w:rPr>
              <w:t>do not have</w:t>
            </w:r>
            <w:r w:rsidR="00C84A7F" w:rsidRPr="00F340F8">
              <w:rPr>
                <w:rFonts w:cs="Calibri"/>
              </w:rPr>
              <w:t xml:space="preserve"> accessible names </w:t>
            </w:r>
            <w:r w:rsidR="00B96664">
              <w:rPr>
                <w:rFonts w:cs="Calibri"/>
              </w:rPr>
              <w:t xml:space="preserve">or </w:t>
            </w:r>
            <w:r>
              <w:rPr>
                <w:rFonts w:cs="Calibri"/>
              </w:rPr>
              <w:t>lack specificity</w:t>
            </w:r>
            <w:r w:rsidR="00C84A7F" w:rsidRPr="00F340F8">
              <w:rPr>
                <w:rFonts w:cs="Calibri"/>
              </w:rPr>
              <w:t xml:space="preserve">. Several ARIA attributes and roles </w:t>
            </w:r>
            <w:r w:rsidR="00C84A7F">
              <w:rPr>
                <w:rFonts w:cs="Calibri"/>
              </w:rPr>
              <w:t>are not</w:t>
            </w:r>
            <w:r w:rsidR="00C84A7F"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4D448DF1" w14:textId="77777777" w:rsidR="00C84A7F" w:rsidRDefault="0043422B" w:rsidP="00C84A7F">
            <w:pPr>
              <w:pStyle w:val="ListParagraph"/>
              <w:numPr>
                <w:ilvl w:val="0"/>
                <w:numId w:val="14"/>
              </w:numPr>
              <w:textAlignment w:val="center"/>
            </w:pPr>
            <w:r w:rsidRPr="0043422B">
              <w:t>Many pages - Add Special Characters Menu: Menu button accessible name lacks specificity for blind users to understand its purpose</w:t>
            </w:r>
          </w:p>
          <w:p w14:paraId="26CB12C5" w14:textId="77777777" w:rsidR="00893809" w:rsidRDefault="00E84A49" w:rsidP="00C84A7F">
            <w:pPr>
              <w:pStyle w:val="ListParagraph"/>
              <w:numPr>
                <w:ilvl w:val="0"/>
                <w:numId w:val="14"/>
              </w:numPr>
              <w:textAlignment w:val="center"/>
            </w:pPr>
            <w:r w:rsidRPr="00E84A49">
              <w:t>Dashboard page - Export to spreadsheet links: Repeating identical accessible names across multiple elements can create confusion for assistive technology users, as it may lead to misunderstandings about the context and functionality of those elements.</w:t>
            </w:r>
          </w:p>
          <w:p w14:paraId="2BDCC52A" w14:textId="77777777" w:rsidR="00E84A49" w:rsidRDefault="00E84A49" w:rsidP="00C84A7F">
            <w:pPr>
              <w:pStyle w:val="ListParagraph"/>
              <w:numPr>
                <w:ilvl w:val="0"/>
                <w:numId w:val="14"/>
              </w:numPr>
              <w:textAlignment w:val="center"/>
            </w:pPr>
            <w:r w:rsidRPr="00E84A49">
              <w:t>Dashboard page - Archive buttons: Repeating identical accessible names across multiple elements can create confusion for assistive technology users, as it may lead to misunderstandings about the context and functionality of those elements.</w:t>
            </w:r>
          </w:p>
          <w:p w14:paraId="2697520C" w14:textId="77777777" w:rsidR="00E84A49" w:rsidRDefault="00E84A49" w:rsidP="00C84A7F">
            <w:pPr>
              <w:pStyle w:val="ListParagraph"/>
              <w:numPr>
                <w:ilvl w:val="0"/>
                <w:numId w:val="14"/>
              </w:numPr>
              <w:textAlignment w:val="center"/>
            </w:pPr>
            <w:r w:rsidRPr="00E84A49">
              <w:t>Dashboard page - archive buttons: Elements visually resemble buttons but announce as links to screen reader users can create confusion and hinder usability.</w:t>
            </w:r>
          </w:p>
          <w:p w14:paraId="5FCCD682" w14:textId="74F69F2C" w:rsidR="00467DDA" w:rsidRDefault="00467DDA" w:rsidP="00C84A7F">
            <w:pPr>
              <w:pStyle w:val="ListParagraph"/>
              <w:numPr>
                <w:ilvl w:val="0"/>
                <w:numId w:val="14"/>
              </w:numPr>
              <w:textAlignment w:val="center"/>
            </w:pPr>
            <w:r w:rsidRPr="00467DDA">
              <w:t>Profile page - Change Password disclosure element: The element is coded as a tab but functions like a button, which can confuse users, especially those relying on assistive technologies</w:t>
            </w:r>
            <w:r w:rsidR="003C01D5">
              <w:t>.</w:t>
            </w:r>
          </w:p>
          <w:p w14:paraId="6094EE0B" w14:textId="6D4F1361" w:rsidR="003C01D5" w:rsidRDefault="003C01D5" w:rsidP="00C84A7F">
            <w:pPr>
              <w:pStyle w:val="ListParagraph"/>
              <w:numPr>
                <w:ilvl w:val="0"/>
                <w:numId w:val="14"/>
              </w:numPr>
              <w:textAlignment w:val="center"/>
            </w:pPr>
            <w:r w:rsidRPr="003C01D5">
              <w:t>Profile page - Special characters button in the dialog of the same name: Some buttons in the dialog visually display an icon but do not have an accessible name, which can make it difficult for users, especially those using screen readers, to understand the button's purpose.</w:t>
            </w:r>
          </w:p>
          <w:p w14:paraId="18E9BC25" w14:textId="7D13C6B7" w:rsidR="003C01D5" w:rsidRDefault="003C01D5" w:rsidP="00C84A7F">
            <w:pPr>
              <w:pStyle w:val="ListParagraph"/>
              <w:numPr>
                <w:ilvl w:val="0"/>
                <w:numId w:val="14"/>
              </w:numPr>
              <w:textAlignment w:val="center"/>
            </w:pPr>
            <w:r w:rsidRPr="003C01D5">
              <w:t>Profile page - Add Special Character element: When a dialog is opened by a link instead of a button, it can confuse users, especially those with disabilities, who may expect the link to take them to a new page rather than trigger an interactive dialog box.</w:t>
            </w:r>
          </w:p>
          <w:p w14:paraId="7EACF340" w14:textId="6E310325" w:rsidR="003C01D5" w:rsidRDefault="003C01D5" w:rsidP="00C84A7F">
            <w:pPr>
              <w:pStyle w:val="ListParagraph"/>
              <w:numPr>
                <w:ilvl w:val="0"/>
                <w:numId w:val="14"/>
              </w:numPr>
              <w:textAlignment w:val="center"/>
            </w:pPr>
            <w:r w:rsidRPr="003C01D5">
              <w:t>Profile page - Degrees section tooltip trigger element: The element lacks an interactive role. This makes its purpose unclear to non-sighted assistive technology users.</w:t>
            </w:r>
          </w:p>
          <w:p w14:paraId="6F2E2E6E" w14:textId="419B074D" w:rsidR="002D69E0" w:rsidRDefault="002D69E0" w:rsidP="00C84A7F">
            <w:pPr>
              <w:pStyle w:val="ListParagraph"/>
              <w:numPr>
                <w:ilvl w:val="0"/>
                <w:numId w:val="14"/>
              </w:numPr>
              <w:textAlignment w:val="center"/>
            </w:pPr>
            <w:r w:rsidRPr="002D69E0">
              <w:t xml:space="preserve">Profile page - Subsections within affiliations section: Each subsection uses identical accessible </w:t>
            </w:r>
            <w:r w:rsidRPr="002D69E0">
              <w:t>names</w:t>
            </w:r>
            <w:r w:rsidRPr="002D69E0">
              <w:t xml:space="preserve"> for </w:t>
            </w:r>
            <w:proofErr w:type="gramStart"/>
            <w:r w:rsidRPr="002D69E0">
              <w:t>all of</w:t>
            </w:r>
            <w:proofErr w:type="gramEnd"/>
            <w:r w:rsidRPr="002D69E0">
              <w:t xml:space="preserve"> its inputs</w:t>
            </w:r>
            <w:r>
              <w:t>.</w:t>
            </w:r>
          </w:p>
          <w:p w14:paraId="6021C5C3" w14:textId="215BF354" w:rsidR="002D69E0" w:rsidRDefault="002D69E0" w:rsidP="00C84A7F">
            <w:pPr>
              <w:pStyle w:val="ListParagraph"/>
              <w:numPr>
                <w:ilvl w:val="0"/>
                <w:numId w:val="14"/>
              </w:numPr>
              <w:textAlignment w:val="center"/>
            </w:pPr>
            <w:r w:rsidRPr="002D69E0">
              <w:t>Profile page - Add EMSS to Contacts link: link acts a button triggering the appearance of a dialog without the necessary attributes or button role</w:t>
            </w:r>
          </w:p>
          <w:p w14:paraId="7EC5CA6F" w14:textId="469AEE61" w:rsidR="0031703C" w:rsidRDefault="0031703C" w:rsidP="00C84A7F">
            <w:pPr>
              <w:pStyle w:val="ListParagraph"/>
              <w:numPr>
                <w:ilvl w:val="0"/>
                <w:numId w:val="14"/>
              </w:numPr>
              <w:textAlignment w:val="center"/>
            </w:pPr>
            <w:r w:rsidRPr="0031703C">
              <w:t>Admin page - Search by filter dropdown: The element lacks an accessible name</w:t>
            </w:r>
            <w:r>
              <w:t>.</w:t>
            </w:r>
          </w:p>
          <w:p w14:paraId="6934D8BE" w14:textId="4D92D3AB" w:rsidR="0031703C" w:rsidRDefault="0031703C" w:rsidP="00C84A7F">
            <w:pPr>
              <w:pStyle w:val="ListParagraph"/>
              <w:numPr>
                <w:ilvl w:val="0"/>
                <w:numId w:val="14"/>
              </w:numPr>
              <w:textAlignment w:val="center"/>
            </w:pPr>
            <w:r w:rsidRPr="0031703C">
              <w:t>Admin page - search buttons: there are too many buttons named "search" on the page which makes their purpose unclear</w:t>
            </w:r>
          </w:p>
          <w:p w14:paraId="6A75206C" w14:textId="2A979E81" w:rsidR="0031703C" w:rsidRDefault="00C35439" w:rsidP="00C84A7F">
            <w:pPr>
              <w:pStyle w:val="ListParagraph"/>
              <w:numPr>
                <w:ilvl w:val="0"/>
                <w:numId w:val="14"/>
              </w:numPr>
              <w:textAlignment w:val="center"/>
            </w:pPr>
            <w:r w:rsidRPr="00C35439">
              <w:lastRenderedPageBreak/>
              <w:t xml:space="preserve">Admin page - all forms: the forms are laid out using an HTML table structure which </w:t>
            </w:r>
            <w:r w:rsidRPr="00C35439">
              <w:t>announces</w:t>
            </w:r>
            <w:r w:rsidRPr="00C35439">
              <w:t xml:space="preserve"> confusing information to blind screen reader users</w:t>
            </w:r>
          </w:p>
          <w:p w14:paraId="1DFE3190" w14:textId="189871F1" w:rsidR="00C35439" w:rsidRDefault="00F033AA" w:rsidP="00C84A7F">
            <w:pPr>
              <w:pStyle w:val="ListParagraph"/>
              <w:numPr>
                <w:ilvl w:val="0"/>
                <w:numId w:val="14"/>
              </w:numPr>
              <w:textAlignment w:val="center"/>
            </w:pPr>
            <w:r w:rsidRPr="00F033AA">
              <w:t>Edit Book workflow - Setup tab: The upload image modal is not implemented as a modal in code and lacks an accessible name</w:t>
            </w:r>
            <w:r w:rsidR="006F381B">
              <w:t>.</w:t>
            </w:r>
          </w:p>
          <w:p w14:paraId="64BF8648" w14:textId="54DBC751" w:rsidR="006F381B" w:rsidRDefault="006F381B" w:rsidP="00C84A7F">
            <w:pPr>
              <w:pStyle w:val="ListParagraph"/>
              <w:numPr>
                <w:ilvl w:val="0"/>
                <w:numId w:val="14"/>
              </w:numPr>
              <w:textAlignment w:val="center"/>
            </w:pPr>
            <w:r w:rsidRPr="006F381B">
              <w:t xml:space="preserve">Edit Book workflow - Setup tab: The text area within the </w:t>
            </w:r>
            <w:r w:rsidR="005D39D0">
              <w:t>“</w:t>
            </w:r>
            <w:r w:rsidRPr="006F381B">
              <w:t xml:space="preserve">special </w:t>
            </w:r>
            <w:r w:rsidR="005D39D0" w:rsidRPr="006F381B">
              <w:t>instructions</w:t>
            </w:r>
            <w:r w:rsidR="005D39D0">
              <w:t xml:space="preserve">” </w:t>
            </w:r>
            <w:r w:rsidRPr="006F381B">
              <w:t>modal lacks an accessible name</w:t>
            </w:r>
            <w:r>
              <w:t>.</w:t>
            </w:r>
          </w:p>
          <w:p w14:paraId="52554957" w14:textId="0FD05CA9" w:rsidR="006F381B" w:rsidRDefault="006F381B" w:rsidP="00C84A7F">
            <w:pPr>
              <w:pStyle w:val="ListParagraph"/>
              <w:numPr>
                <w:ilvl w:val="0"/>
                <w:numId w:val="14"/>
              </w:numPr>
              <w:textAlignment w:val="center"/>
            </w:pPr>
            <w:r w:rsidRPr="006F381B">
              <w:t>Edit Book workflow - Setup tab: The details links in the BPSC Request History panel have duplicated accessible names</w:t>
            </w:r>
          </w:p>
          <w:p w14:paraId="0871B97E" w14:textId="4B49E283" w:rsidR="005D39D0" w:rsidRDefault="005D39D0" w:rsidP="00C84A7F">
            <w:pPr>
              <w:pStyle w:val="ListParagraph"/>
              <w:numPr>
                <w:ilvl w:val="0"/>
                <w:numId w:val="14"/>
              </w:numPr>
              <w:textAlignment w:val="center"/>
            </w:pPr>
            <w:r w:rsidRPr="005D39D0">
              <w:t>Edit Book workflow - Setup tab: the BPSC disclosure trigger element is implemented as a tab instead of a button</w:t>
            </w:r>
            <w:r>
              <w:t>.</w:t>
            </w:r>
          </w:p>
          <w:p w14:paraId="783A7755" w14:textId="6D905FE7" w:rsidR="00C94B93" w:rsidRDefault="00C94B93" w:rsidP="00C84A7F">
            <w:pPr>
              <w:pStyle w:val="ListParagraph"/>
              <w:numPr>
                <w:ilvl w:val="0"/>
                <w:numId w:val="14"/>
              </w:numPr>
              <w:textAlignment w:val="center"/>
            </w:pPr>
            <w:r w:rsidRPr="00C94B93">
              <w:t>Edit Book workflow - Setup tab: The 8 tabs on the page are implemented as links</w:t>
            </w:r>
            <w:r>
              <w:t>.</w:t>
            </w:r>
          </w:p>
          <w:p w14:paraId="6E4D1C5E" w14:textId="459518C8" w:rsidR="00761A8D" w:rsidRDefault="00761A8D" w:rsidP="00C84A7F">
            <w:pPr>
              <w:pStyle w:val="ListParagraph"/>
              <w:numPr>
                <w:ilvl w:val="0"/>
                <w:numId w:val="14"/>
              </w:numPr>
              <w:textAlignment w:val="center"/>
            </w:pPr>
            <w:r w:rsidRPr="00761A8D">
              <w:t xml:space="preserve">Edit book workflow - Users tab: The </w:t>
            </w:r>
            <w:r w:rsidR="00B3243B">
              <w:t>“</w:t>
            </w:r>
            <w:r w:rsidRPr="00761A8D">
              <w:t>delete assigned user</w:t>
            </w:r>
            <w:r w:rsidR="00B3243B">
              <w:t>”</w:t>
            </w:r>
            <w:r w:rsidRPr="00761A8D">
              <w:t xml:space="preserve"> buttons lack an accessible name</w:t>
            </w:r>
            <w:r w:rsidR="00B3243B">
              <w:t>.</w:t>
            </w:r>
          </w:p>
          <w:p w14:paraId="23087D82" w14:textId="6C153AC8" w:rsidR="00B3243B" w:rsidRDefault="00B3243B" w:rsidP="00C84A7F">
            <w:pPr>
              <w:pStyle w:val="ListParagraph"/>
              <w:numPr>
                <w:ilvl w:val="0"/>
                <w:numId w:val="14"/>
              </w:numPr>
              <w:textAlignment w:val="center"/>
            </w:pPr>
            <w:r w:rsidRPr="00B3243B">
              <w:t>Edit book workflow - Users tab: checkboxes to enable contact methods with users lack an accessible name</w:t>
            </w:r>
          </w:p>
          <w:p w14:paraId="2FBB0912" w14:textId="471AADD9" w:rsidR="000A448F" w:rsidRDefault="000A448F" w:rsidP="00C84A7F">
            <w:pPr>
              <w:pStyle w:val="ListParagraph"/>
              <w:numPr>
                <w:ilvl w:val="0"/>
                <w:numId w:val="14"/>
              </w:numPr>
              <w:textAlignment w:val="center"/>
            </w:pPr>
            <w:r w:rsidRPr="000A448F">
              <w:t>Edit book workflow - Users tab: the search for user input in the search user dialog available for each type of users lacks specificity</w:t>
            </w:r>
          </w:p>
          <w:p w14:paraId="4EE7772A" w14:textId="1DB8A2B3" w:rsidR="000A448F" w:rsidRDefault="000A448F" w:rsidP="00C84A7F">
            <w:pPr>
              <w:pStyle w:val="ListParagraph"/>
              <w:numPr>
                <w:ilvl w:val="0"/>
                <w:numId w:val="14"/>
              </w:numPr>
              <w:textAlignment w:val="center"/>
            </w:pPr>
            <w:r w:rsidRPr="000A448F">
              <w:t>Edit book workflow - Users tab: The email input in the add new user dialog changes its accessible name when an error is present</w:t>
            </w:r>
            <w:r>
              <w:t>.</w:t>
            </w:r>
          </w:p>
          <w:p w14:paraId="7EBEEEBB" w14:textId="55E6BA61" w:rsidR="000577E3" w:rsidRDefault="000577E3" w:rsidP="00C84A7F">
            <w:pPr>
              <w:pStyle w:val="ListParagraph"/>
              <w:numPr>
                <w:ilvl w:val="0"/>
                <w:numId w:val="14"/>
              </w:numPr>
              <w:textAlignment w:val="center"/>
            </w:pPr>
            <w:r w:rsidRPr="000577E3">
              <w:t>Edit book workflow - Users tab: The search for user dialog available for each role lacks an accessible name and a role</w:t>
            </w:r>
            <w:r>
              <w:t>.</w:t>
            </w:r>
          </w:p>
          <w:p w14:paraId="13F55487" w14:textId="765D10E2" w:rsidR="000577E3" w:rsidRDefault="000577E3" w:rsidP="00C84A7F">
            <w:pPr>
              <w:pStyle w:val="ListParagraph"/>
              <w:numPr>
                <w:ilvl w:val="0"/>
                <w:numId w:val="14"/>
              </w:numPr>
              <w:textAlignment w:val="center"/>
            </w:pPr>
            <w:r w:rsidRPr="000577E3">
              <w:t xml:space="preserve">Edit book workflow - Users tab: The button used to dismiss the </w:t>
            </w:r>
            <w:r>
              <w:t>“</w:t>
            </w:r>
            <w:r w:rsidRPr="000577E3">
              <w:t>search for user</w:t>
            </w:r>
            <w:r>
              <w:t>”</w:t>
            </w:r>
            <w:r w:rsidRPr="000577E3">
              <w:t xml:space="preserve"> dialog for each user role has a confusing accessible name and an incorrect role</w:t>
            </w:r>
            <w:r>
              <w:t>.</w:t>
            </w:r>
          </w:p>
          <w:p w14:paraId="0E4C5031" w14:textId="7B6F33B6" w:rsidR="00D55E2A" w:rsidRDefault="00D55E2A" w:rsidP="00C84A7F">
            <w:pPr>
              <w:pStyle w:val="ListParagraph"/>
              <w:numPr>
                <w:ilvl w:val="0"/>
                <w:numId w:val="14"/>
              </w:numPr>
              <w:textAlignment w:val="center"/>
            </w:pPr>
            <w:r w:rsidRPr="00D55E2A">
              <w:t>Edit book workflow - Users tab: The add user dialog available for each role lacks an accessible name and a role</w:t>
            </w:r>
            <w:r>
              <w:t>.</w:t>
            </w:r>
          </w:p>
          <w:p w14:paraId="04AFA21F" w14:textId="432BF99C" w:rsidR="00D55E2A" w:rsidRDefault="00D55E2A" w:rsidP="00C84A7F">
            <w:pPr>
              <w:pStyle w:val="ListParagraph"/>
              <w:numPr>
                <w:ilvl w:val="0"/>
                <w:numId w:val="14"/>
              </w:numPr>
              <w:textAlignment w:val="center"/>
            </w:pPr>
            <w:r w:rsidRPr="00D55E2A">
              <w:t xml:space="preserve">Edit book workflow - Users tab: Links used to bring up the search for user dialog for every role </w:t>
            </w:r>
            <w:r>
              <w:t>act as</w:t>
            </w:r>
            <w:r w:rsidRPr="00D55E2A">
              <w:t xml:space="preserve"> buttons</w:t>
            </w:r>
            <w:r>
              <w:t>.</w:t>
            </w:r>
          </w:p>
          <w:p w14:paraId="68E770A7" w14:textId="675DBF04" w:rsidR="000C2147" w:rsidRDefault="000C2147" w:rsidP="00C84A7F">
            <w:pPr>
              <w:pStyle w:val="ListParagraph"/>
              <w:numPr>
                <w:ilvl w:val="0"/>
                <w:numId w:val="14"/>
              </w:numPr>
              <w:textAlignment w:val="center"/>
            </w:pPr>
            <w:r w:rsidRPr="000C2147">
              <w:t>Edit book workflow - workflow tab: The buttons for inserting a workflow step above or below an existing step convey their purpose only through visual placement</w:t>
            </w:r>
            <w:r>
              <w:t>.</w:t>
            </w:r>
          </w:p>
          <w:p w14:paraId="4FEF72CB" w14:textId="52D52E60" w:rsidR="000C2147" w:rsidRDefault="000C75F3" w:rsidP="00C84A7F">
            <w:pPr>
              <w:pStyle w:val="ListParagraph"/>
              <w:numPr>
                <w:ilvl w:val="0"/>
                <w:numId w:val="14"/>
              </w:numPr>
              <w:textAlignment w:val="center"/>
            </w:pPr>
            <w:r w:rsidRPr="000C75F3">
              <w:t xml:space="preserve">Edit book workflow - workflow tab: Input fields in the </w:t>
            </w:r>
            <w:r>
              <w:t>“</w:t>
            </w:r>
            <w:r w:rsidRPr="000C75F3">
              <w:t>Custom Role Type Name</w:t>
            </w:r>
            <w:r>
              <w:t>”</w:t>
            </w:r>
            <w:r w:rsidRPr="000C75F3">
              <w:t xml:space="preserve"> column all </w:t>
            </w:r>
            <w:proofErr w:type="gramStart"/>
            <w:r w:rsidRPr="000C75F3">
              <w:t>have</w:t>
            </w:r>
            <w:proofErr w:type="gramEnd"/>
            <w:r w:rsidRPr="000C75F3">
              <w:t xml:space="preserve"> the same accessible name of "hidden label"</w:t>
            </w:r>
            <w:r w:rsidR="00E529C0">
              <w:t>.</w:t>
            </w:r>
          </w:p>
          <w:p w14:paraId="3F79CF10" w14:textId="36C5DD27" w:rsidR="00E529C0" w:rsidRDefault="00E529C0" w:rsidP="00C84A7F">
            <w:pPr>
              <w:pStyle w:val="ListParagraph"/>
              <w:numPr>
                <w:ilvl w:val="0"/>
                <w:numId w:val="14"/>
              </w:numPr>
              <w:textAlignment w:val="center"/>
            </w:pPr>
            <w:r w:rsidRPr="00E529C0">
              <w:t>Edit book workflow - workflow tab: Input fields in the Due Date column all have the same accessible name of "Hidden Label"</w:t>
            </w:r>
            <w:r>
              <w:t>.</w:t>
            </w:r>
          </w:p>
          <w:p w14:paraId="1DD2F098" w14:textId="3469C06B" w:rsidR="00F94A3E" w:rsidRDefault="00F94A3E" w:rsidP="00C84A7F">
            <w:pPr>
              <w:pStyle w:val="ListParagraph"/>
              <w:numPr>
                <w:ilvl w:val="0"/>
                <w:numId w:val="14"/>
              </w:numPr>
              <w:textAlignment w:val="center"/>
            </w:pPr>
            <w:r w:rsidRPr="00F94A3E">
              <w:t xml:space="preserve">Edit book workflow - </w:t>
            </w:r>
            <w:r>
              <w:t>all</w:t>
            </w:r>
            <w:r w:rsidRPr="00F94A3E">
              <w:t xml:space="preserve"> tab</w:t>
            </w:r>
            <w:r>
              <w:t>s</w:t>
            </w:r>
            <w:r w:rsidRPr="00F94A3E">
              <w:t>: Icons with tooltips do not have accessible names</w:t>
            </w:r>
            <w:r w:rsidR="007C5DF1">
              <w:t>.</w:t>
            </w:r>
          </w:p>
          <w:p w14:paraId="347BFA03" w14:textId="5B0F71EB" w:rsidR="007C5DF1" w:rsidRDefault="00E97478" w:rsidP="00C84A7F">
            <w:pPr>
              <w:pStyle w:val="ListParagraph"/>
              <w:numPr>
                <w:ilvl w:val="0"/>
                <w:numId w:val="14"/>
              </w:numPr>
              <w:textAlignment w:val="center"/>
            </w:pPr>
            <w:r w:rsidRPr="00E97478">
              <w:t xml:space="preserve">Edit book workflow - Allotments tab: The close button in the </w:t>
            </w:r>
            <w:r>
              <w:t>“</w:t>
            </w:r>
            <w:r w:rsidRPr="00E97478">
              <w:t>spec name</w:t>
            </w:r>
            <w:r>
              <w:t>”</w:t>
            </w:r>
            <w:r w:rsidRPr="00E97478">
              <w:t xml:space="preserve"> dialog has an accessible name of X</w:t>
            </w:r>
            <w:r>
              <w:t>.</w:t>
            </w:r>
          </w:p>
          <w:p w14:paraId="7CC1284A" w14:textId="5FF3093C" w:rsidR="005E5E31" w:rsidRDefault="005E5E31" w:rsidP="00C84A7F">
            <w:pPr>
              <w:pStyle w:val="ListParagraph"/>
              <w:numPr>
                <w:ilvl w:val="0"/>
                <w:numId w:val="14"/>
              </w:numPr>
              <w:textAlignment w:val="center"/>
            </w:pPr>
            <w:r w:rsidRPr="005E5E31">
              <w:t>Edit book workflow - Allotments tab: The spec name dialog lacks both an accessible name and a role.</w:t>
            </w:r>
          </w:p>
          <w:p w14:paraId="5C759836" w14:textId="77777777" w:rsidR="00467DDA" w:rsidRDefault="00467DDA" w:rsidP="00467DDA">
            <w:pPr>
              <w:textAlignment w:val="center"/>
            </w:pPr>
          </w:p>
          <w:p w14:paraId="5083C4E6" w14:textId="4B5B5FE2" w:rsidR="00467DDA" w:rsidRPr="001E45EE" w:rsidRDefault="00467DDA" w:rsidP="00467DDA">
            <w:pPr>
              <w:textAlignment w:val="center"/>
            </w:pPr>
          </w:p>
        </w:tc>
      </w:tr>
      <w:tr w:rsidR="00C84A7F" w:rsidRPr="00E106CB" w14:paraId="2AAF69D3" w14:textId="77777777" w:rsidTr="00A623EA">
        <w:tc>
          <w:tcPr>
            <w:tcW w:w="1070" w:type="pct"/>
            <w:tcBorders>
              <w:bottom w:val="single" w:sz="4" w:space="0" w:color="auto"/>
            </w:tcBorders>
            <w:shd w:val="clear" w:color="auto" w:fill="auto"/>
          </w:tcPr>
          <w:p w14:paraId="6B59A791" w14:textId="2FFB1E97"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 xml:space="preserve">In content implemented using </w:t>
            </w:r>
            <w:r>
              <w:lastRenderedPageBreak/>
              <w:t>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33E8EB63" w:rsidR="00C84A7F" w:rsidRDefault="00D95672"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shd w:val="clear" w:color="auto" w:fill="auto"/>
          </w:tcPr>
          <w:p w14:paraId="28712CBF" w14:textId="77777777" w:rsidR="00C84A7F" w:rsidRDefault="00B40A32" w:rsidP="00E54C0C">
            <w:pPr>
              <w:textAlignment w:val="center"/>
              <w:rPr>
                <w:rFonts w:asciiTheme="minorHAnsi" w:hAnsiTheme="minorHAnsi" w:cs="Calibri"/>
              </w:rPr>
            </w:pPr>
            <w:r>
              <w:rPr>
                <w:rFonts w:asciiTheme="minorHAnsi" w:hAnsiTheme="minorHAnsi" w:cs="Calibri"/>
              </w:rPr>
              <w:t>Some s</w:t>
            </w:r>
            <w:r w:rsidR="00C84A7F">
              <w:rPr>
                <w:rFonts w:asciiTheme="minorHAnsi" w:hAnsiTheme="minorHAnsi" w:cs="Calibri"/>
              </w:rPr>
              <w:t>tatus messages</w:t>
            </w:r>
            <w:r>
              <w:rPr>
                <w:rFonts w:asciiTheme="minorHAnsi" w:hAnsiTheme="minorHAnsi" w:cs="Calibri"/>
              </w:rPr>
              <w:t xml:space="preserve"> </w:t>
            </w:r>
            <w:r w:rsidR="00C84A7F">
              <w:rPr>
                <w:rFonts w:asciiTheme="minorHAnsi" w:hAnsiTheme="minorHAnsi" w:cs="Calibri"/>
              </w:rPr>
              <w:t xml:space="preserve">are not announced by assistive technology. </w:t>
            </w:r>
          </w:p>
          <w:p w14:paraId="421273A6" w14:textId="77777777" w:rsidR="00B40A32" w:rsidRDefault="00B40A32" w:rsidP="00E54C0C">
            <w:pPr>
              <w:textAlignment w:val="center"/>
              <w:rPr>
                <w:rFonts w:cs="Calibri"/>
              </w:rPr>
            </w:pPr>
          </w:p>
          <w:p w14:paraId="62C5CCD3" w14:textId="77777777" w:rsidR="00B40A32" w:rsidRPr="00B40A32" w:rsidRDefault="00B40A32" w:rsidP="00E54C0C">
            <w:pPr>
              <w:textAlignment w:val="center"/>
              <w:rPr>
                <w:rFonts w:cs="Calibri"/>
                <w:b/>
                <w:bCs/>
              </w:rPr>
            </w:pPr>
            <w:r w:rsidRPr="00B40A32">
              <w:rPr>
                <w:rFonts w:cs="Calibri"/>
                <w:b/>
                <w:bCs/>
              </w:rPr>
              <w:t>Exceptions:</w:t>
            </w:r>
          </w:p>
          <w:p w14:paraId="7EB4FB89" w14:textId="77777777" w:rsidR="00B40A32" w:rsidRDefault="00B40A32" w:rsidP="00B40A32">
            <w:pPr>
              <w:pStyle w:val="ListParagraph"/>
              <w:numPr>
                <w:ilvl w:val="0"/>
                <w:numId w:val="36"/>
              </w:numPr>
              <w:textAlignment w:val="center"/>
            </w:pPr>
            <w:r w:rsidRPr="00B40A32">
              <w:lastRenderedPageBreak/>
              <w:t>Edit Book workflow - Setup tab: No confirmation or announcement is made to blind users after pressing the Submit request to BPA Team button</w:t>
            </w:r>
          </w:p>
          <w:p w14:paraId="22AE11CA" w14:textId="77777777" w:rsidR="00A623EA" w:rsidRDefault="00A623EA" w:rsidP="00B40A32">
            <w:pPr>
              <w:pStyle w:val="ListParagraph"/>
              <w:numPr>
                <w:ilvl w:val="0"/>
                <w:numId w:val="36"/>
              </w:numPr>
              <w:textAlignment w:val="center"/>
            </w:pPr>
            <w:r w:rsidRPr="00A623EA">
              <w:t xml:space="preserve">Edit book workflow - Users tab: When data is saved, a message appears at the top of the tab </w:t>
            </w:r>
            <w:r w:rsidRPr="00A623EA">
              <w:t>panel,</w:t>
            </w:r>
            <w:r w:rsidRPr="00A623EA">
              <w:t xml:space="preserve"> but its content is not </w:t>
            </w:r>
            <w:r w:rsidRPr="00A623EA">
              <w:t>announced</w:t>
            </w:r>
            <w:r w:rsidRPr="00A623EA">
              <w:t xml:space="preserve"> to </w:t>
            </w:r>
            <w:r>
              <w:t xml:space="preserve">screen reader </w:t>
            </w:r>
            <w:r w:rsidRPr="00A623EA">
              <w:t>users</w:t>
            </w:r>
            <w:r>
              <w:t>.</w:t>
            </w:r>
          </w:p>
          <w:p w14:paraId="097A0F73" w14:textId="469DD20B" w:rsidR="00D53E1B" w:rsidRPr="00B40A32" w:rsidRDefault="00D53E1B" w:rsidP="00B40A32">
            <w:pPr>
              <w:pStyle w:val="ListParagraph"/>
              <w:numPr>
                <w:ilvl w:val="0"/>
                <w:numId w:val="36"/>
              </w:numPr>
              <w:textAlignment w:val="center"/>
            </w:pPr>
            <w:r w:rsidRPr="00D53E1B">
              <w:t xml:space="preserve">Edit book workflow - </w:t>
            </w:r>
            <w:r>
              <w:t>all</w:t>
            </w:r>
            <w:r w:rsidRPr="00D53E1B">
              <w:t xml:space="preserve"> tab</w:t>
            </w:r>
            <w:r>
              <w:t>s</w:t>
            </w:r>
            <w:r w:rsidRPr="00D53E1B">
              <w:t>: Visible status messages are not conveyed to screen reader users</w:t>
            </w:r>
            <w:r w:rsidR="00ED7C6D">
              <w:t xml:space="preserve"> via live region</w:t>
            </w:r>
            <w:r w:rsidRPr="00D53E1B">
              <w:t>.</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110CE138"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393DD36D" w:rsidR="00C84A7F" w:rsidRPr="00E106CB" w:rsidRDefault="00BA3F16"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1C2E93">
        <w:tc>
          <w:tcPr>
            <w:tcW w:w="1070" w:type="pct"/>
            <w:shd w:val="clear" w:color="auto" w:fill="FFFFFF" w:themeFill="background1"/>
          </w:tcPr>
          <w:p w14:paraId="5083C4F4" w14:textId="4670A789"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794A3305" w:rsidR="00C84A7F" w:rsidRPr="00E106CB" w:rsidRDefault="001C2E93"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20BD4AB9" w:rsidR="00C84A7F" w:rsidRPr="00E106CB" w:rsidRDefault="001C2E93" w:rsidP="00C84A7F">
            <w:pPr>
              <w:rPr>
                <w:rFonts w:cs="Calibri"/>
              </w:rPr>
            </w:pPr>
            <w:r>
              <w:rPr>
                <w:rFonts w:cs="Calibri"/>
              </w:rPr>
              <w:t>There is no content requiring this feature in EMSS.</w:t>
            </w:r>
          </w:p>
        </w:tc>
      </w:tr>
      <w:tr w:rsidR="00C84A7F" w:rsidRPr="00E106CB" w14:paraId="5083C4FD" w14:textId="77777777" w:rsidTr="001C2E93">
        <w:tc>
          <w:tcPr>
            <w:tcW w:w="1070" w:type="pct"/>
            <w:shd w:val="clear" w:color="auto" w:fill="FFFFFF" w:themeFill="background1"/>
          </w:tcPr>
          <w:p w14:paraId="5083C4F9" w14:textId="584FA910"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4EFAE555" w:rsidR="00C84A7F" w:rsidRPr="00E106CB" w:rsidRDefault="001C2E93"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7CB4841E" w:rsidR="00C84A7F" w:rsidRPr="00E106CB" w:rsidRDefault="001C2E93" w:rsidP="00C84A7F">
            <w:pPr>
              <w:rPr>
                <w:rFonts w:cs="Calibri"/>
              </w:rPr>
            </w:pPr>
            <w:r>
              <w:rPr>
                <w:rFonts w:cs="Calibri"/>
              </w:rPr>
              <w:t>There is no content requiring this feature in EMSS.</w:t>
            </w:r>
          </w:p>
        </w:tc>
      </w:tr>
      <w:tr w:rsidR="00C84A7F" w:rsidRPr="00E106CB" w14:paraId="5083C502" w14:textId="77777777" w:rsidTr="00962E5F">
        <w:tc>
          <w:tcPr>
            <w:tcW w:w="1070" w:type="pct"/>
            <w:shd w:val="clear" w:color="auto" w:fill="FFFFFF" w:themeFill="background1"/>
          </w:tcPr>
          <w:p w14:paraId="5083C4FE" w14:textId="476370ED"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65B3BFA7" w:rsidR="00C84A7F" w:rsidRPr="00E106CB" w:rsidRDefault="001C2E93"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426DA011" w:rsidR="00C84A7F" w:rsidRPr="00E106CB" w:rsidRDefault="001C2E93" w:rsidP="00C84A7F">
            <w:pPr>
              <w:rPr>
                <w:rFonts w:cs="Calibri"/>
              </w:rPr>
            </w:pPr>
            <w:r>
              <w:rPr>
                <w:rFonts w:cs="Calibri"/>
              </w:rPr>
              <w:t>There is no content requiring this feature in EMSS.</w:t>
            </w:r>
          </w:p>
        </w:tc>
      </w:tr>
      <w:tr w:rsidR="00C84A7F" w:rsidRPr="00E106CB" w14:paraId="5083C507" w14:textId="77777777" w:rsidTr="001C2E93">
        <w:tc>
          <w:tcPr>
            <w:tcW w:w="1070" w:type="pct"/>
            <w:shd w:val="clear" w:color="auto" w:fill="FFFFFF" w:themeFill="background1"/>
          </w:tcPr>
          <w:p w14:paraId="5083C503" w14:textId="5D3AF524"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2A7DCE3E" w:rsidR="00C84A7F" w:rsidRPr="00E106CB" w:rsidRDefault="001C2E93"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28A248BE" w:rsidR="00C84A7F" w:rsidRPr="00E106CB" w:rsidRDefault="001C2E93" w:rsidP="00C84A7F">
            <w:pPr>
              <w:rPr>
                <w:rFonts w:cs="Calibri"/>
              </w:rPr>
            </w:pPr>
            <w:r>
              <w:rPr>
                <w:rFonts w:cs="Calibri"/>
              </w:rPr>
              <w:t>There is no content requiring this feature in EMSS.</w:t>
            </w:r>
          </w:p>
        </w:tc>
      </w:tr>
      <w:tr w:rsidR="00C84A7F" w:rsidRPr="00E106CB" w14:paraId="5083C50C" w14:textId="77777777" w:rsidTr="00962E5F">
        <w:tc>
          <w:tcPr>
            <w:tcW w:w="1070" w:type="pct"/>
            <w:shd w:val="clear" w:color="auto" w:fill="FFFFFF" w:themeFill="background1"/>
          </w:tcPr>
          <w:p w14:paraId="5083C508" w14:textId="381837A2"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11B117D0" w:rsidR="00C84A7F" w:rsidRPr="00E106CB" w:rsidRDefault="001C2E93"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74162AA" w:rsidR="00C84A7F" w:rsidRPr="00E106CB" w:rsidRDefault="001C2E93" w:rsidP="00C84A7F">
            <w:pPr>
              <w:rPr>
                <w:rFonts w:cs="Calibri"/>
              </w:rPr>
            </w:pPr>
            <w:r>
              <w:rPr>
                <w:rFonts w:cs="Calibri"/>
              </w:rPr>
              <w:t>There is no content requiring this feature in EMSS.</w:t>
            </w:r>
          </w:p>
        </w:tc>
      </w:tr>
      <w:tr w:rsidR="00C84A7F" w:rsidRPr="00E106CB" w14:paraId="5083C511" w14:textId="77777777" w:rsidTr="00962E5F">
        <w:tc>
          <w:tcPr>
            <w:tcW w:w="1070" w:type="pct"/>
            <w:shd w:val="clear" w:color="auto" w:fill="FFFFFF" w:themeFill="background1"/>
          </w:tcPr>
          <w:p w14:paraId="5083C50D" w14:textId="23A87011"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2AC5A37" w:rsidR="00C84A7F" w:rsidRPr="007E0151" w:rsidRDefault="001C2E93"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497473EA" w:rsidR="00C84A7F" w:rsidRPr="00E106CB" w:rsidRDefault="001C2E93" w:rsidP="00C84A7F">
            <w:pPr>
              <w:rPr>
                <w:rFonts w:cs="Calibri"/>
              </w:rPr>
            </w:pPr>
            <w:r>
              <w:rPr>
                <w:rFonts w:cs="Calibri"/>
              </w:rPr>
              <w:t>There is no content requiring this feature in EMSS.</w:t>
            </w:r>
            <w:r w:rsidR="00C84A7F">
              <w:rPr>
                <w:rFonts w:cs="Calibri"/>
              </w:rPr>
              <w:br/>
            </w:r>
            <w:r w:rsidR="00C84A7F">
              <w:rPr>
                <w:rFonts w:cs="Calibri"/>
              </w:rPr>
              <w:br/>
            </w:r>
            <w:r w:rsidR="00C84A7F">
              <w:rPr>
                <w:rFonts w:cs="Calibri"/>
              </w:rPr>
              <w:br/>
            </w:r>
            <w:r w:rsidR="00C84A7F">
              <w:rPr>
                <w:rFonts w:cs="Calibri"/>
              </w:rPr>
              <w:br/>
            </w:r>
            <w:r w:rsidR="00C84A7F">
              <w:rPr>
                <w:rFonts w:cs="Calibri"/>
              </w:rPr>
              <w:br/>
            </w:r>
            <w:r w:rsidR="00C84A7F">
              <w:rPr>
                <w:rFonts w:cs="Calibri"/>
              </w:rPr>
              <w:br/>
            </w:r>
            <w:r w:rsidR="00C84A7F">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53FB763B"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31CFF3B8" w:rsidR="00C84A7F" w:rsidRPr="001507CF" w:rsidRDefault="001C2E93"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1ADCF040" w:rsidR="004C3D77" w:rsidRDefault="001C2E93" w:rsidP="004C3D77">
            <w:pPr>
              <w:rPr>
                <w:rFonts w:cs="Calibri"/>
              </w:rPr>
            </w:pPr>
            <w:r>
              <w:rPr>
                <w:rFonts w:cs="Calibri"/>
              </w:rPr>
              <w:t>All pages</w:t>
            </w:r>
            <w:r w:rsidR="004C3D77">
              <w:rPr>
                <w:rFonts w:cs="Calibri"/>
              </w:rPr>
              <w:t xml:space="preserve"> are not subject to session time limits. </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shd w:val="clear" w:color="auto" w:fill="auto"/>
          </w:tcPr>
          <w:p w14:paraId="5083C51E" w14:textId="7B64CBFB" w:rsidR="00C84A7F" w:rsidRPr="00E106CB" w:rsidRDefault="00C84A7F" w:rsidP="00C84A7F">
            <w:pPr>
              <w:rPr>
                <w:rFonts w:cs="Calibri"/>
              </w:rPr>
            </w:pPr>
            <w:hyperlink r:id="rId58" w:anchor="multiple-ways" w:history="1">
              <w:r w:rsidRPr="0053044C">
                <w:rPr>
                  <w:rStyle w:val="Hyperlink"/>
                  <w:rFonts w:cs="Calibri"/>
                </w:rPr>
                <w:t>2.4.5: Multi</w:t>
              </w:r>
              <w:r w:rsidRPr="0053044C">
                <w:rPr>
                  <w:rStyle w:val="Hyperlink"/>
                  <w:rFonts w:cs="Calibri"/>
                </w:rPr>
                <w:t>p</w:t>
              </w:r>
              <w:r w:rsidRPr="0053044C">
                <w:rPr>
                  <w:rStyle w:val="Hyperlink"/>
                  <w:rFonts w:cs="Calibri"/>
                </w:rPr>
                <w:t>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065EBDD0" w:rsidR="00C84A7F" w:rsidRPr="00445499" w:rsidRDefault="001C2E93" w:rsidP="00C84A7F">
                <w:pPr>
                  <w:rPr>
                    <w:rFonts w:cs="Calibri"/>
                  </w:rPr>
                </w:pPr>
                <w:r>
                  <w:rPr>
                    <w:rFonts w:eastAsia="Times New Roman" w:cs="Calibri"/>
                  </w:rPr>
                  <w:t>Supports</w:t>
                </w:r>
              </w:p>
            </w:sdtContent>
          </w:sdt>
          <w:bookmarkEnd w:id="48" w:displacedByCustomXml="prev"/>
        </w:tc>
        <w:tc>
          <w:tcPr>
            <w:tcW w:w="3084" w:type="pct"/>
            <w:shd w:val="clear" w:color="auto" w:fill="auto"/>
          </w:tcPr>
          <w:p w14:paraId="5083C522" w14:textId="75A3C768" w:rsidR="00C84A7F" w:rsidRPr="00E106CB" w:rsidRDefault="00715148" w:rsidP="00B5132B">
            <w:pPr>
              <w:rPr>
                <w:rFonts w:cs="Calibri"/>
              </w:rPr>
            </w:pPr>
            <w:r>
              <w:rPr>
                <w:rFonts w:cs="Calibri"/>
              </w:rPr>
              <w:t>All</w:t>
            </w:r>
            <w:r w:rsidR="00C84A7F">
              <w:rPr>
                <w:rFonts w:cs="Calibri"/>
              </w:rPr>
              <w:t xml:space="preserve"> pages (except steps/results of a process) </w:t>
            </w:r>
            <w:r w:rsidR="002C72CC">
              <w:rPr>
                <w:rFonts w:cs="Calibri"/>
              </w:rPr>
              <w:t>can</w:t>
            </w:r>
            <w:r w:rsidR="00C84A7F">
              <w:rPr>
                <w:rFonts w:cs="Calibri"/>
              </w:rPr>
              <w:t xml:space="preserve"> be located </w:t>
            </w:r>
            <w:r w:rsidR="00356F39">
              <w:rPr>
                <w:rFonts w:cs="Calibri"/>
              </w:rPr>
              <w:t xml:space="preserve">using links and consistent </w:t>
            </w:r>
            <w:proofErr w:type="spellStart"/>
            <w:r w:rsidR="00356F39">
              <w:rPr>
                <w:rFonts w:cs="Calibri"/>
              </w:rPr>
              <w:t>navigiation</w:t>
            </w:r>
            <w:proofErr w:type="spellEnd"/>
            <w:r w:rsidR="00356F39">
              <w:rPr>
                <w:rFonts w:cs="Calibri"/>
              </w:rPr>
              <w:t>.</w:t>
            </w:r>
            <w:r w:rsidR="00B5132B">
              <w:rPr>
                <w:rFonts w:cs="Calibri"/>
              </w:rPr>
              <w:t xml:space="preserve"> </w:t>
            </w:r>
          </w:p>
        </w:tc>
      </w:tr>
      <w:tr w:rsidR="00C84A7F" w:rsidRPr="00E106CB" w14:paraId="5083C52C" w14:textId="77777777" w:rsidTr="00FF37BB">
        <w:tc>
          <w:tcPr>
            <w:tcW w:w="1070" w:type="pct"/>
            <w:shd w:val="clear" w:color="auto" w:fill="auto"/>
          </w:tcPr>
          <w:p w14:paraId="5083C524" w14:textId="71540429"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2DCDB" w:themeFill="accent2"/>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7205949A" w:rsidR="00C84A7F" w:rsidRPr="0020550E" w:rsidRDefault="00FF37BB" w:rsidP="00C44858">
                <w:pPr>
                  <w:rPr>
                    <w:rFonts w:cs="Calibri"/>
                  </w:rPr>
                </w:pPr>
                <w:r>
                  <w:rPr>
                    <w:rFonts w:eastAsia="Times New Roman" w:cs="Calibri"/>
                  </w:rPr>
                  <w:t>Does not support</w:t>
                </w:r>
              </w:p>
            </w:sdtContent>
          </w:sdt>
          <w:bookmarkEnd w:id="49" w:displacedByCustomXml="prev"/>
        </w:tc>
        <w:tc>
          <w:tcPr>
            <w:tcW w:w="3084" w:type="pct"/>
            <w:shd w:val="clear" w:color="auto" w:fill="auto"/>
          </w:tcPr>
          <w:p w14:paraId="626D4250" w14:textId="0D6E71CB" w:rsidR="00C84A7F" w:rsidRDefault="00960EAE" w:rsidP="00C84A7F">
            <w:pPr>
              <w:rPr>
                <w:rFonts w:cs="Calibri"/>
              </w:rPr>
            </w:pPr>
            <w:r w:rsidRPr="00960EAE">
              <w:rPr>
                <w:rFonts w:cs="Calibri"/>
              </w:rPr>
              <w:t>Most user inputs, such as altering form element values, trigger unexpected actions or changes in context.</w:t>
            </w:r>
          </w:p>
          <w:p w14:paraId="56EB6C81" w14:textId="77777777" w:rsidR="00A359C0" w:rsidRDefault="00A359C0" w:rsidP="00C84A7F">
            <w:pPr>
              <w:rPr>
                <w:rFonts w:cs="Calibri"/>
              </w:rPr>
            </w:pPr>
          </w:p>
          <w:p w14:paraId="5470DB9A" w14:textId="77777777" w:rsidR="00A359C0" w:rsidRPr="00960EAE" w:rsidRDefault="00A359C0" w:rsidP="00C84A7F">
            <w:pPr>
              <w:rPr>
                <w:rFonts w:cs="Calibri"/>
                <w:b/>
                <w:bCs/>
              </w:rPr>
            </w:pPr>
            <w:r w:rsidRPr="00960EAE">
              <w:rPr>
                <w:rFonts w:cs="Calibri"/>
                <w:b/>
                <w:bCs/>
              </w:rPr>
              <w:t>Exceptions:</w:t>
            </w:r>
          </w:p>
          <w:p w14:paraId="4B64A63C" w14:textId="4F3987ED" w:rsidR="00A359C0" w:rsidRDefault="00FA5C31" w:rsidP="00A359C0">
            <w:pPr>
              <w:pStyle w:val="ListParagraph"/>
              <w:numPr>
                <w:ilvl w:val="0"/>
                <w:numId w:val="14"/>
              </w:numPr>
            </w:pPr>
            <w:r w:rsidRPr="00FA5C31">
              <w:t>Login page - Login button: Pressing the button triggers form validation and moves keyboard focus to the first form field, regardless of whether there are errors</w:t>
            </w:r>
            <w:r w:rsidR="00984FF2">
              <w:t>.</w:t>
            </w:r>
          </w:p>
          <w:p w14:paraId="0E8EFA90" w14:textId="130BD8A5" w:rsidR="00984FF2" w:rsidRDefault="00984FF2" w:rsidP="00A359C0">
            <w:pPr>
              <w:pStyle w:val="ListParagraph"/>
              <w:numPr>
                <w:ilvl w:val="0"/>
                <w:numId w:val="14"/>
              </w:numPr>
            </w:pPr>
            <w:r w:rsidRPr="00984FF2">
              <w:t>Profile page - Revert Changes button: Activating the button using a keyboard submits the form instead of performing the intended action of resetting the changes.</w:t>
            </w:r>
          </w:p>
          <w:p w14:paraId="3C6CC10E" w14:textId="5815A964" w:rsidR="00E01040" w:rsidRDefault="00E01040" w:rsidP="00A359C0">
            <w:pPr>
              <w:pStyle w:val="ListParagraph"/>
              <w:numPr>
                <w:ilvl w:val="0"/>
                <w:numId w:val="14"/>
              </w:numPr>
            </w:pPr>
            <w:r w:rsidRPr="00E01040">
              <w:t>Edit Book workflow - Setup tab: The typed date in the Planned Publication Date is automatically deleted when incorrect when tabbing away from the field</w:t>
            </w:r>
            <w:r>
              <w:t>.</w:t>
            </w:r>
          </w:p>
          <w:p w14:paraId="22CA79D5" w14:textId="28797A50" w:rsidR="009F304A" w:rsidRDefault="009F304A" w:rsidP="00A359C0">
            <w:pPr>
              <w:pStyle w:val="ListParagraph"/>
              <w:numPr>
                <w:ilvl w:val="0"/>
                <w:numId w:val="14"/>
              </w:numPr>
            </w:pPr>
            <w:r w:rsidRPr="009F304A">
              <w:t xml:space="preserve">Edit book workflow - Questions tab: The keyboard focus position is lost after pressing any of the buttons in the </w:t>
            </w:r>
            <w:r w:rsidR="00CC2B63">
              <w:t>“</w:t>
            </w:r>
            <w:r w:rsidRPr="009F304A">
              <w:t>Confirm Question Deletion</w:t>
            </w:r>
            <w:r w:rsidR="00CC2B63">
              <w:t>”</w:t>
            </w:r>
            <w:r w:rsidRPr="009F304A">
              <w:t xml:space="preserve"> modal</w:t>
            </w:r>
            <w:r>
              <w:t>.</w:t>
            </w:r>
          </w:p>
          <w:p w14:paraId="149C0261" w14:textId="2EFE0F01" w:rsidR="00684CD0" w:rsidRDefault="00684CD0" w:rsidP="00A359C0">
            <w:pPr>
              <w:pStyle w:val="ListParagraph"/>
              <w:numPr>
                <w:ilvl w:val="0"/>
                <w:numId w:val="14"/>
              </w:numPr>
            </w:pPr>
            <w:r w:rsidRPr="00684CD0">
              <w:t xml:space="preserve">Edit book workflow - </w:t>
            </w:r>
            <w:r>
              <w:t>all</w:t>
            </w:r>
            <w:r w:rsidRPr="00684CD0">
              <w:t xml:space="preserve"> tab</w:t>
            </w:r>
            <w:r>
              <w:t>s</w:t>
            </w:r>
            <w:r w:rsidRPr="00684CD0">
              <w:t>: the keyboard focus position is lost to the top of the page after interacting with any interactive element</w:t>
            </w:r>
            <w:r w:rsidR="00FC5F6D">
              <w:t>.</w:t>
            </w:r>
          </w:p>
          <w:p w14:paraId="04014793" w14:textId="0CB45697" w:rsidR="00FC5F6D" w:rsidRDefault="00FC5F6D" w:rsidP="00A359C0">
            <w:pPr>
              <w:pStyle w:val="ListParagraph"/>
              <w:numPr>
                <w:ilvl w:val="0"/>
                <w:numId w:val="14"/>
              </w:numPr>
            </w:pPr>
            <w:r w:rsidRPr="00FC5F6D">
              <w:t>Edit book workflow - Allotments tab: The keyboard focus position is lost after pressing any of the buttons in the form</w:t>
            </w:r>
            <w:r>
              <w:t>.</w:t>
            </w:r>
          </w:p>
          <w:p w14:paraId="291F1D3B" w14:textId="77777777" w:rsidR="00521704" w:rsidRDefault="00521704" w:rsidP="00521704"/>
          <w:p w14:paraId="5083C52B" w14:textId="05E3092E" w:rsidR="00FA5C31" w:rsidRPr="00A359C0" w:rsidRDefault="00FA5C31" w:rsidP="00FA5C31">
            <w:pPr>
              <w:pStyle w:val="ListParagraph"/>
            </w:pPr>
          </w:p>
        </w:tc>
      </w:tr>
      <w:tr w:rsidR="00C84A7F" w:rsidRPr="00E106CB" w14:paraId="5083C531" w14:textId="77777777" w:rsidTr="00962E5F">
        <w:tc>
          <w:tcPr>
            <w:tcW w:w="1070" w:type="pct"/>
            <w:shd w:val="clear" w:color="auto" w:fill="auto"/>
          </w:tcPr>
          <w:p w14:paraId="5083C52D" w14:textId="2AF43165"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 xml:space="preserve">Navigation menus are in the same location </w:t>
            </w:r>
            <w:r w:rsidRPr="00E106CB">
              <w:rPr>
                <w:rFonts w:cs="Calibri"/>
              </w:rPr>
              <w:lastRenderedPageBreak/>
              <w:t>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71F023FB" w:rsidR="00C84A7F" w:rsidRPr="00445499" w:rsidRDefault="00356F39" w:rsidP="00C84A7F">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24A140D5" w:rsidR="00C84A7F" w:rsidRPr="00E106CB" w:rsidRDefault="00C84A7F" w:rsidP="00C84A7F">
            <w:pPr>
              <w:rPr>
                <w:rFonts w:cs="Calibri"/>
              </w:rPr>
            </w:pPr>
            <w:r w:rsidRPr="00DA26CD">
              <w:rPr>
                <w:rFonts w:cs="Calibri"/>
              </w:rPr>
              <w:t xml:space="preserve">Navigation menus are consistent across pages. </w:t>
            </w:r>
          </w:p>
        </w:tc>
      </w:tr>
      <w:tr w:rsidR="00C84A7F" w:rsidRPr="00E106CB" w14:paraId="5083C536" w14:textId="77777777" w:rsidTr="00962E5F">
        <w:tc>
          <w:tcPr>
            <w:tcW w:w="1070" w:type="pct"/>
            <w:shd w:val="clear" w:color="auto" w:fill="FFFFFF" w:themeFill="background1"/>
          </w:tcPr>
          <w:p w14:paraId="5083C532" w14:textId="4B5F3D52"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23D4A44" w:rsidR="00C84A7F" w:rsidRPr="00E106CB" w:rsidRDefault="001E1BDE"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shd w:val="clear" w:color="auto" w:fill="auto"/>
          </w:tcPr>
          <w:p w14:paraId="10F3E62B" w14:textId="067AA4C7"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1783FEFD" w:rsidR="00C84A7F" w:rsidRPr="001507CF" w:rsidRDefault="00FD5B75"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shd w:val="clear" w:color="auto" w:fill="auto"/>
          </w:tcPr>
          <w:p w14:paraId="2A5C6632" w14:textId="5478E6D8"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6A2627F2" w:rsidR="00C84A7F" w:rsidRPr="00445499" w:rsidRDefault="00FD5B75" w:rsidP="00C84A7F">
                <w:pPr>
                  <w:rPr>
                    <w:rFonts w:cs="Calibri"/>
                  </w:rPr>
                </w:pPr>
                <w:r>
                  <w:rPr>
                    <w:rFonts w:eastAsia="Times New Roman" w:cs="Calibri"/>
                  </w:rPr>
                  <w:t>Supports</w:t>
                </w:r>
              </w:p>
            </w:sdtContent>
          </w:sdt>
          <w:bookmarkEnd w:id="54" w:displacedByCustomXml="prev"/>
        </w:tc>
        <w:tc>
          <w:tcPr>
            <w:tcW w:w="3084" w:type="pct"/>
            <w:shd w:val="clear" w:color="auto" w:fill="auto"/>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shd w:val="clear" w:color="auto" w:fill="auto"/>
          </w:tcPr>
          <w:p w14:paraId="78EC841A" w14:textId="6C5E1732"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7DE0BA47" w:rsidR="00C84A7F" w:rsidRPr="00445499" w:rsidRDefault="002E6CE3" w:rsidP="00C84A7F">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shd w:val="clear" w:color="auto" w:fill="auto"/>
          </w:tcPr>
          <w:p w14:paraId="527BDD2F" w14:textId="3B219F1C"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lastRenderedPageBreak/>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1E2C968C" w:rsidR="00C84A7F" w:rsidRPr="00445499" w:rsidRDefault="002E6CE3" w:rsidP="00C84A7F">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74D73507" w:rsidR="00126053" w:rsidRDefault="00126053" w:rsidP="00100B96">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D505" w14:textId="77777777" w:rsidR="00B146E8" w:rsidRDefault="00B146E8" w:rsidP="00CB1F45">
      <w:r>
        <w:separator/>
      </w:r>
    </w:p>
  </w:endnote>
  <w:endnote w:type="continuationSeparator" w:id="0">
    <w:p w14:paraId="6721378F" w14:textId="77777777" w:rsidR="00B146E8" w:rsidRDefault="00B146E8" w:rsidP="00CB1F45">
      <w:r>
        <w:continuationSeparator/>
      </w:r>
    </w:p>
  </w:endnote>
  <w:endnote w:type="continuationNotice" w:id="1">
    <w:p w14:paraId="193BFE7E" w14:textId="77777777" w:rsidR="00B146E8" w:rsidRDefault="00B14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6F76A5DA"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A64A3B">
          <w:t>EMSS</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C13E" w14:textId="77777777" w:rsidR="00B146E8" w:rsidRDefault="00B146E8" w:rsidP="00CB1F45">
      <w:r>
        <w:separator/>
      </w:r>
    </w:p>
  </w:footnote>
  <w:footnote w:type="continuationSeparator" w:id="0">
    <w:p w14:paraId="1C369866" w14:textId="77777777" w:rsidR="00B146E8" w:rsidRDefault="00B146E8" w:rsidP="00CB1F45">
      <w:r>
        <w:continuationSeparator/>
      </w:r>
    </w:p>
  </w:footnote>
  <w:footnote w:type="continuationNotice" w:id="1">
    <w:p w14:paraId="7B97B6BE" w14:textId="77777777" w:rsidR="00B146E8" w:rsidRDefault="00B146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F3D8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444452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2DB3B66"/>
    <w:multiLevelType w:val="hybridMultilevel"/>
    <w:tmpl w:val="0736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71325"/>
    <w:multiLevelType w:val="hybridMultilevel"/>
    <w:tmpl w:val="5FE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62E6E"/>
    <w:multiLevelType w:val="hybridMultilevel"/>
    <w:tmpl w:val="EC86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7"/>
  </w:num>
  <w:num w:numId="3" w16cid:durableId="155538861">
    <w:abstractNumId w:val="23"/>
  </w:num>
  <w:num w:numId="4" w16cid:durableId="16321547">
    <w:abstractNumId w:val="26"/>
  </w:num>
  <w:num w:numId="5" w16cid:durableId="1030569948">
    <w:abstractNumId w:val="14"/>
  </w:num>
  <w:num w:numId="6" w16cid:durableId="1634559390">
    <w:abstractNumId w:val="18"/>
  </w:num>
  <w:num w:numId="7" w16cid:durableId="181751386">
    <w:abstractNumId w:val="2"/>
  </w:num>
  <w:num w:numId="8" w16cid:durableId="1747418760">
    <w:abstractNumId w:val="1"/>
  </w:num>
  <w:num w:numId="9" w16cid:durableId="1535312358">
    <w:abstractNumId w:val="32"/>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3"/>
  </w:num>
  <w:num w:numId="15" w16cid:durableId="1864857688">
    <w:abstractNumId w:val="3"/>
  </w:num>
  <w:num w:numId="16" w16cid:durableId="1856267920">
    <w:abstractNumId w:val="30"/>
  </w:num>
  <w:num w:numId="17" w16cid:durableId="1637446308">
    <w:abstractNumId w:val="25"/>
  </w:num>
  <w:num w:numId="18" w16cid:durableId="1110664947">
    <w:abstractNumId w:val="22"/>
  </w:num>
  <w:num w:numId="19" w16cid:durableId="2017879863">
    <w:abstractNumId w:val="34"/>
  </w:num>
  <w:num w:numId="20" w16cid:durableId="1401248241">
    <w:abstractNumId w:val="19"/>
  </w:num>
  <w:num w:numId="21" w16cid:durableId="306129825">
    <w:abstractNumId w:val="35"/>
  </w:num>
  <w:num w:numId="22" w16cid:durableId="1224409654">
    <w:abstractNumId w:val="0"/>
  </w:num>
  <w:num w:numId="23" w16cid:durableId="801918724">
    <w:abstractNumId w:val="7"/>
  </w:num>
  <w:num w:numId="24" w16cid:durableId="169758242">
    <w:abstractNumId w:val="17"/>
  </w:num>
  <w:num w:numId="25" w16cid:durableId="488637602">
    <w:abstractNumId w:val="11"/>
  </w:num>
  <w:num w:numId="26" w16cid:durableId="1627195515">
    <w:abstractNumId w:val="5"/>
  </w:num>
  <w:num w:numId="27" w16cid:durableId="1072657123">
    <w:abstractNumId w:val="21"/>
  </w:num>
  <w:num w:numId="28" w16cid:durableId="1419593253">
    <w:abstractNumId w:val="15"/>
  </w:num>
  <w:num w:numId="29" w16cid:durableId="1232349523">
    <w:abstractNumId w:val="6"/>
  </w:num>
  <w:num w:numId="30" w16cid:durableId="1070496144">
    <w:abstractNumId w:val="28"/>
  </w:num>
  <w:num w:numId="31" w16cid:durableId="764114026">
    <w:abstractNumId w:val="24"/>
  </w:num>
  <w:num w:numId="32" w16cid:durableId="1754014417">
    <w:abstractNumId w:val="31"/>
  </w:num>
  <w:num w:numId="33" w16cid:durableId="1974365738">
    <w:abstractNumId w:val="12"/>
  </w:num>
  <w:num w:numId="34" w16cid:durableId="1653409489">
    <w:abstractNumId w:val="20"/>
  </w:num>
  <w:num w:numId="35" w16cid:durableId="953245633">
    <w:abstractNumId w:val="13"/>
  </w:num>
  <w:num w:numId="36" w16cid:durableId="1445810647">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0FEA"/>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59B5"/>
    <w:rsid w:val="000466FE"/>
    <w:rsid w:val="000473A6"/>
    <w:rsid w:val="000532F2"/>
    <w:rsid w:val="00053A57"/>
    <w:rsid w:val="00053E18"/>
    <w:rsid w:val="00056D59"/>
    <w:rsid w:val="00056FCC"/>
    <w:rsid w:val="000577E3"/>
    <w:rsid w:val="00060410"/>
    <w:rsid w:val="00061C22"/>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448F"/>
    <w:rsid w:val="000A506A"/>
    <w:rsid w:val="000A59C2"/>
    <w:rsid w:val="000B067D"/>
    <w:rsid w:val="000B1506"/>
    <w:rsid w:val="000B1612"/>
    <w:rsid w:val="000B214D"/>
    <w:rsid w:val="000B21B5"/>
    <w:rsid w:val="000B226E"/>
    <w:rsid w:val="000B27D4"/>
    <w:rsid w:val="000B2AAC"/>
    <w:rsid w:val="000B2D15"/>
    <w:rsid w:val="000B44FC"/>
    <w:rsid w:val="000B50E4"/>
    <w:rsid w:val="000B520A"/>
    <w:rsid w:val="000B5CFE"/>
    <w:rsid w:val="000B64C6"/>
    <w:rsid w:val="000B734D"/>
    <w:rsid w:val="000B7415"/>
    <w:rsid w:val="000B778E"/>
    <w:rsid w:val="000C13F2"/>
    <w:rsid w:val="000C1F63"/>
    <w:rsid w:val="000C2147"/>
    <w:rsid w:val="000C3AD8"/>
    <w:rsid w:val="000C3C1C"/>
    <w:rsid w:val="000C41D9"/>
    <w:rsid w:val="000C44B3"/>
    <w:rsid w:val="000C44EE"/>
    <w:rsid w:val="000C4DEE"/>
    <w:rsid w:val="000C5679"/>
    <w:rsid w:val="000C6DBD"/>
    <w:rsid w:val="000C75F3"/>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34D9"/>
    <w:rsid w:val="00104654"/>
    <w:rsid w:val="001049AF"/>
    <w:rsid w:val="00104F6A"/>
    <w:rsid w:val="001054DA"/>
    <w:rsid w:val="001057A1"/>
    <w:rsid w:val="001061D5"/>
    <w:rsid w:val="00106843"/>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93F"/>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39A9"/>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38E"/>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77F"/>
    <w:rsid w:val="001C1BF7"/>
    <w:rsid w:val="001C29B1"/>
    <w:rsid w:val="001C2E93"/>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1DD"/>
    <w:rsid w:val="001D7363"/>
    <w:rsid w:val="001D7BCF"/>
    <w:rsid w:val="001E0DF5"/>
    <w:rsid w:val="001E0ED9"/>
    <w:rsid w:val="001E1BDE"/>
    <w:rsid w:val="001E25C6"/>
    <w:rsid w:val="001E2A28"/>
    <w:rsid w:val="001E2A90"/>
    <w:rsid w:val="001E2B94"/>
    <w:rsid w:val="001E2C2E"/>
    <w:rsid w:val="001E2D8E"/>
    <w:rsid w:val="001E2DF8"/>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5DF"/>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360"/>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45D4F"/>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5D0F"/>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3F4"/>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1A0"/>
    <w:rsid w:val="002B340C"/>
    <w:rsid w:val="002B3A51"/>
    <w:rsid w:val="002B55A4"/>
    <w:rsid w:val="002B64E8"/>
    <w:rsid w:val="002B6B28"/>
    <w:rsid w:val="002B7211"/>
    <w:rsid w:val="002C1297"/>
    <w:rsid w:val="002C1997"/>
    <w:rsid w:val="002C1EA1"/>
    <w:rsid w:val="002C25A7"/>
    <w:rsid w:val="002C3F5F"/>
    <w:rsid w:val="002C4348"/>
    <w:rsid w:val="002C59E4"/>
    <w:rsid w:val="002C5E5A"/>
    <w:rsid w:val="002C72CC"/>
    <w:rsid w:val="002D06F7"/>
    <w:rsid w:val="002D092C"/>
    <w:rsid w:val="002D107B"/>
    <w:rsid w:val="002D1C8E"/>
    <w:rsid w:val="002D2674"/>
    <w:rsid w:val="002D32F2"/>
    <w:rsid w:val="002D3760"/>
    <w:rsid w:val="002D388B"/>
    <w:rsid w:val="002D3B49"/>
    <w:rsid w:val="002D4886"/>
    <w:rsid w:val="002D4EC9"/>
    <w:rsid w:val="002D6232"/>
    <w:rsid w:val="002D6538"/>
    <w:rsid w:val="002D680D"/>
    <w:rsid w:val="002D69E0"/>
    <w:rsid w:val="002D6C28"/>
    <w:rsid w:val="002E075A"/>
    <w:rsid w:val="002E0F18"/>
    <w:rsid w:val="002E14CA"/>
    <w:rsid w:val="002E14F3"/>
    <w:rsid w:val="002E2334"/>
    <w:rsid w:val="002E2437"/>
    <w:rsid w:val="002E3832"/>
    <w:rsid w:val="002E4694"/>
    <w:rsid w:val="002E48F2"/>
    <w:rsid w:val="002E5512"/>
    <w:rsid w:val="002E5F79"/>
    <w:rsid w:val="002E616B"/>
    <w:rsid w:val="002E61FD"/>
    <w:rsid w:val="002E6CE3"/>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03C"/>
    <w:rsid w:val="00317EF4"/>
    <w:rsid w:val="0032177B"/>
    <w:rsid w:val="00321F9B"/>
    <w:rsid w:val="0032251D"/>
    <w:rsid w:val="00322AEA"/>
    <w:rsid w:val="00322E3B"/>
    <w:rsid w:val="00323046"/>
    <w:rsid w:val="003240CD"/>
    <w:rsid w:val="00330891"/>
    <w:rsid w:val="00330FA7"/>
    <w:rsid w:val="0033131C"/>
    <w:rsid w:val="003314A6"/>
    <w:rsid w:val="0033190F"/>
    <w:rsid w:val="00331E68"/>
    <w:rsid w:val="00331E96"/>
    <w:rsid w:val="00333234"/>
    <w:rsid w:val="003336FB"/>
    <w:rsid w:val="00333813"/>
    <w:rsid w:val="00333AC5"/>
    <w:rsid w:val="003344F2"/>
    <w:rsid w:val="00337E5E"/>
    <w:rsid w:val="00341326"/>
    <w:rsid w:val="00342916"/>
    <w:rsid w:val="003432C9"/>
    <w:rsid w:val="00344512"/>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6F39"/>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1D5"/>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490"/>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422B"/>
    <w:rsid w:val="004354B2"/>
    <w:rsid w:val="00435EEB"/>
    <w:rsid w:val="00436CFB"/>
    <w:rsid w:val="004379EF"/>
    <w:rsid w:val="00440178"/>
    <w:rsid w:val="00441187"/>
    <w:rsid w:val="0044126A"/>
    <w:rsid w:val="0044268F"/>
    <w:rsid w:val="00442DD2"/>
    <w:rsid w:val="00442E83"/>
    <w:rsid w:val="00442ECF"/>
    <w:rsid w:val="0044386B"/>
    <w:rsid w:val="00443C67"/>
    <w:rsid w:val="00443C7C"/>
    <w:rsid w:val="00445178"/>
    <w:rsid w:val="00445499"/>
    <w:rsid w:val="00445A48"/>
    <w:rsid w:val="0044606E"/>
    <w:rsid w:val="004464CC"/>
    <w:rsid w:val="00446755"/>
    <w:rsid w:val="00446F51"/>
    <w:rsid w:val="0044722D"/>
    <w:rsid w:val="00447486"/>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67DDA"/>
    <w:rsid w:val="0047004A"/>
    <w:rsid w:val="00470991"/>
    <w:rsid w:val="00470ACB"/>
    <w:rsid w:val="00471701"/>
    <w:rsid w:val="004719EB"/>
    <w:rsid w:val="00472029"/>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1D34"/>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302D"/>
    <w:rsid w:val="004B3042"/>
    <w:rsid w:val="004B340B"/>
    <w:rsid w:val="004B4FFD"/>
    <w:rsid w:val="004B603A"/>
    <w:rsid w:val="004C0C2C"/>
    <w:rsid w:val="004C1E44"/>
    <w:rsid w:val="004C2553"/>
    <w:rsid w:val="004C2F12"/>
    <w:rsid w:val="004C3D77"/>
    <w:rsid w:val="004C4095"/>
    <w:rsid w:val="004C4A44"/>
    <w:rsid w:val="004C6D10"/>
    <w:rsid w:val="004C7C60"/>
    <w:rsid w:val="004D0CC6"/>
    <w:rsid w:val="004D0DC2"/>
    <w:rsid w:val="004D132A"/>
    <w:rsid w:val="004D202D"/>
    <w:rsid w:val="004D46DE"/>
    <w:rsid w:val="004D4D2C"/>
    <w:rsid w:val="004D55EB"/>
    <w:rsid w:val="004D5F16"/>
    <w:rsid w:val="004D64AA"/>
    <w:rsid w:val="004D6D31"/>
    <w:rsid w:val="004D6DDB"/>
    <w:rsid w:val="004D6FB4"/>
    <w:rsid w:val="004E01F1"/>
    <w:rsid w:val="004E1C73"/>
    <w:rsid w:val="004E216A"/>
    <w:rsid w:val="004E232A"/>
    <w:rsid w:val="004E264B"/>
    <w:rsid w:val="004E290C"/>
    <w:rsid w:val="004E30C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1A8"/>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1704"/>
    <w:rsid w:val="00522C00"/>
    <w:rsid w:val="00523CB9"/>
    <w:rsid w:val="005249DB"/>
    <w:rsid w:val="00524E14"/>
    <w:rsid w:val="0052513E"/>
    <w:rsid w:val="005256D0"/>
    <w:rsid w:val="00526445"/>
    <w:rsid w:val="00526446"/>
    <w:rsid w:val="00526EDC"/>
    <w:rsid w:val="00527A28"/>
    <w:rsid w:val="00527FC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BF4"/>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4618"/>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0DD9"/>
    <w:rsid w:val="005A20F0"/>
    <w:rsid w:val="005A28EF"/>
    <w:rsid w:val="005A2A1C"/>
    <w:rsid w:val="005A30F9"/>
    <w:rsid w:val="005A33DF"/>
    <w:rsid w:val="005A4B83"/>
    <w:rsid w:val="005A5678"/>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A1D"/>
    <w:rsid w:val="005C0AD4"/>
    <w:rsid w:val="005C0C9E"/>
    <w:rsid w:val="005C1963"/>
    <w:rsid w:val="005C1B0B"/>
    <w:rsid w:val="005C1D7A"/>
    <w:rsid w:val="005C1EC0"/>
    <w:rsid w:val="005C3AA6"/>
    <w:rsid w:val="005C4E35"/>
    <w:rsid w:val="005C55D6"/>
    <w:rsid w:val="005C5AAE"/>
    <w:rsid w:val="005C5BBD"/>
    <w:rsid w:val="005D0068"/>
    <w:rsid w:val="005D027E"/>
    <w:rsid w:val="005D1105"/>
    <w:rsid w:val="005D2CA3"/>
    <w:rsid w:val="005D39D0"/>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E31"/>
    <w:rsid w:val="005E5F9E"/>
    <w:rsid w:val="005E609F"/>
    <w:rsid w:val="005E6930"/>
    <w:rsid w:val="005E6E24"/>
    <w:rsid w:val="005E70C1"/>
    <w:rsid w:val="005F0DE1"/>
    <w:rsid w:val="005F0E2B"/>
    <w:rsid w:val="005F0E9E"/>
    <w:rsid w:val="005F0FB0"/>
    <w:rsid w:val="005F121D"/>
    <w:rsid w:val="005F177D"/>
    <w:rsid w:val="005F243F"/>
    <w:rsid w:val="005F28BD"/>
    <w:rsid w:val="005F33A2"/>
    <w:rsid w:val="005F3B5F"/>
    <w:rsid w:val="005F43DF"/>
    <w:rsid w:val="005F4412"/>
    <w:rsid w:val="005F441F"/>
    <w:rsid w:val="005F4979"/>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68C0"/>
    <w:rsid w:val="006278F8"/>
    <w:rsid w:val="00627D01"/>
    <w:rsid w:val="00630DBD"/>
    <w:rsid w:val="00631011"/>
    <w:rsid w:val="0063166B"/>
    <w:rsid w:val="00632339"/>
    <w:rsid w:val="0063245D"/>
    <w:rsid w:val="0063433B"/>
    <w:rsid w:val="006344C2"/>
    <w:rsid w:val="006344CC"/>
    <w:rsid w:val="0063626B"/>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4CD0"/>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39"/>
    <w:rsid w:val="006B3FC0"/>
    <w:rsid w:val="006B42F6"/>
    <w:rsid w:val="006B4798"/>
    <w:rsid w:val="006B4A24"/>
    <w:rsid w:val="006B5044"/>
    <w:rsid w:val="006B52AF"/>
    <w:rsid w:val="006B656E"/>
    <w:rsid w:val="006B65F4"/>
    <w:rsid w:val="006B7816"/>
    <w:rsid w:val="006B7C24"/>
    <w:rsid w:val="006C03DA"/>
    <w:rsid w:val="006C12D7"/>
    <w:rsid w:val="006C1436"/>
    <w:rsid w:val="006C1D1C"/>
    <w:rsid w:val="006C2529"/>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5805"/>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381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600"/>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877"/>
    <w:rsid w:val="00757AD2"/>
    <w:rsid w:val="00760B39"/>
    <w:rsid w:val="0076107B"/>
    <w:rsid w:val="00761A8D"/>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48EE"/>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5DF1"/>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2C4D"/>
    <w:rsid w:val="0080380C"/>
    <w:rsid w:val="008042AE"/>
    <w:rsid w:val="008047A3"/>
    <w:rsid w:val="008059DC"/>
    <w:rsid w:val="00805E2F"/>
    <w:rsid w:val="00806251"/>
    <w:rsid w:val="00807492"/>
    <w:rsid w:val="008102C9"/>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08D"/>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09"/>
    <w:rsid w:val="0089385D"/>
    <w:rsid w:val="00894286"/>
    <w:rsid w:val="00894B34"/>
    <w:rsid w:val="00894C49"/>
    <w:rsid w:val="00895F65"/>
    <w:rsid w:val="008965EA"/>
    <w:rsid w:val="008A0D4C"/>
    <w:rsid w:val="008A0E6D"/>
    <w:rsid w:val="008A10A2"/>
    <w:rsid w:val="008A1404"/>
    <w:rsid w:val="008A14BF"/>
    <w:rsid w:val="008A20D9"/>
    <w:rsid w:val="008A337E"/>
    <w:rsid w:val="008A3E4C"/>
    <w:rsid w:val="008A3F5F"/>
    <w:rsid w:val="008A4D0B"/>
    <w:rsid w:val="008A6330"/>
    <w:rsid w:val="008A65F9"/>
    <w:rsid w:val="008A7FBA"/>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4397"/>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5C60"/>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27D96"/>
    <w:rsid w:val="009305DD"/>
    <w:rsid w:val="00930AD5"/>
    <w:rsid w:val="00932287"/>
    <w:rsid w:val="00932886"/>
    <w:rsid w:val="00933475"/>
    <w:rsid w:val="00933864"/>
    <w:rsid w:val="0093573C"/>
    <w:rsid w:val="009357ED"/>
    <w:rsid w:val="00936797"/>
    <w:rsid w:val="009379BC"/>
    <w:rsid w:val="00941565"/>
    <w:rsid w:val="00941D88"/>
    <w:rsid w:val="00941FBC"/>
    <w:rsid w:val="0094261A"/>
    <w:rsid w:val="00942766"/>
    <w:rsid w:val="00942DC3"/>
    <w:rsid w:val="00943BCF"/>
    <w:rsid w:val="00943BDE"/>
    <w:rsid w:val="00944381"/>
    <w:rsid w:val="00944667"/>
    <w:rsid w:val="00944F24"/>
    <w:rsid w:val="0094608E"/>
    <w:rsid w:val="00946AA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AE"/>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4CF"/>
    <w:rsid w:val="0098297E"/>
    <w:rsid w:val="00982D8B"/>
    <w:rsid w:val="00984E9A"/>
    <w:rsid w:val="00984FF2"/>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4AA"/>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04A"/>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544"/>
    <w:rsid w:val="00A22BC8"/>
    <w:rsid w:val="00A2320E"/>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59C0"/>
    <w:rsid w:val="00A36750"/>
    <w:rsid w:val="00A37008"/>
    <w:rsid w:val="00A377F6"/>
    <w:rsid w:val="00A379A6"/>
    <w:rsid w:val="00A37E01"/>
    <w:rsid w:val="00A406F6"/>
    <w:rsid w:val="00A409C5"/>
    <w:rsid w:val="00A41AAD"/>
    <w:rsid w:val="00A41BD7"/>
    <w:rsid w:val="00A422F3"/>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566A"/>
    <w:rsid w:val="00A56597"/>
    <w:rsid w:val="00A56A6B"/>
    <w:rsid w:val="00A56CEA"/>
    <w:rsid w:val="00A56F9E"/>
    <w:rsid w:val="00A5743C"/>
    <w:rsid w:val="00A577D8"/>
    <w:rsid w:val="00A603D4"/>
    <w:rsid w:val="00A60654"/>
    <w:rsid w:val="00A613B1"/>
    <w:rsid w:val="00A61FC3"/>
    <w:rsid w:val="00A623EA"/>
    <w:rsid w:val="00A636C0"/>
    <w:rsid w:val="00A6442A"/>
    <w:rsid w:val="00A64A3B"/>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971A6"/>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359"/>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4EC"/>
    <w:rsid w:val="00AD2FD2"/>
    <w:rsid w:val="00AD3B47"/>
    <w:rsid w:val="00AD532B"/>
    <w:rsid w:val="00AD615F"/>
    <w:rsid w:val="00AD6BA3"/>
    <w:rsid w:val="00AE079B"/>
    <w:rsid w:val="00AE0B45"/>
    <w:rsid w:val="00AE10F0"/>
    <w:rsid w:val="00AE10F1"/>
    <w:rsid w:val="00AE20FA"/>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6E8"/>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3B"/>
    <w:rsid w:val="00B324C5"/>
    <w:rsid w:val="00B34141"/>
    <w:rsid w:val="00B35539"/>
    <w:rsid w:val="00B35E20"/>
    <w:rsid w:val="00B36239"/>
    <w:rsid w:val="00B36AE1"/>
    <w:rsid w:val="00B37C6E"/>
    <w:rsid w:val="00B37F68"/>
    <w:rsid w:val="00B408AC"/>
    <w:rsid w:val="00B40A32"/>
    <w:rsid w:val="00B40B19"/>
    <w:rsid w:val="00B410C9"/>
    <w:rsid w:val="00B410D7"/>
    <w:rsid w:val="00B41155"/>
    <w:rsid w:val="00B419D9"/>
    <w:rsid w:val="00B42545"/>
    <w:rsid w:val="00B4343D"/>
    <w:rsid w:val="00B43448"/>
    <w:rsid w:val="00B43892"/>
    <w:rsid w:val="00B44060"/>
    <w:rsid w:val="00B4453F"/>
    <w:rsid w:val="00B4474F"/>
    <w:rsid w:val="00B46912"/>
    <w:rsid w:val="00B46F82"/>
    <w:rsid w:val="00B501CB"/>
    <w:rsid w:val="00B5077D"/>
    <w:rsid w:val="00B50D1E"/>
    <w:rsid w:val="00B50E98"/>
    <w:rsid w:val="00B5132B"/>
    <w:rsid w:val="00B518A4"/>
    <w:rsid w:val="00B51F54"/>
    <w:rsid w:val="00B526E0"/>
    <w:rsid w:val="00B5290B"/>
    <w:rsid w:val="00B534CE"/>
    <w:rsid w:val="00B53608"/>
    <w:rsid w:val="00B537A3"/>
    <w:rsid w:val="00B53C9D"/>
    <w:rsid w:val="00B542E5"/>
    <w:rsid w:val="00B5434E"/>
    <w:rsid w:val="00B54927"/>
    <w:rsid w:val="00B5569C"/>
    <w:rsid w:val="00B5645E"/>
    <w:rsid w:val="00B57303"/>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6B0"/>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3DEA"/>
    <w:rsid w:val="00B94C69"/>
    <w:rsid w:val="00B94CCE"/>
    <w:rsid w:val="00B94D66"/>
    <w:rsid w:val="00B95395"/>
    <w:rsid w:val="00B9665B"/>
    <w:rsid w:val="00B96664"/>
    <w:rsid w:val="00B9698B"/>
    <w:rsid w:val="00B97BCA"/>
    <w:rsid w:val="00B97C0A"/>
    <w:rsid w:val="00BA0A52"/>
    <w:rsid w:val="00BA13D5"/>
    <w:rsid w:val="00BA13EF"/>
    <w:rsid w:val="00BA17D6"/>
    <w:rsid w:val="00BA1D6B"/>
    <w:rsid w:val="00BA1D91"/>
    <w:rsid w:val="00BA27FA"/>
    <w:rsid w:val="00BA31F0"/>
    <w:rsid w:val="00BA3F16"/>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604"/>
    <w:rsid w:val="00C26D9C"/>
    <w:rsid w:val="00C303C0"/>
    <w:rsid w:val="00C306C0"/>
    <w:rsid w:val="00C32220"/>
    <w:rsid w:val="00C32DAE"/>
    <w:rsid w:val="00C3359E"/>
    <w:rsid w:val="00C33CD8"/>
    <w:rsid w:val="00C34454"/>
    <w:rsid w:val="00C35439"/>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02F8"/>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6E83"/>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0D2F"/>
    <w:rsid w:val="00C810C1"/>
    <w:rsid w:val="00C8327E"/>
    <w:rsid w:val="00C8359B"/>
    <w:rsid w:val="00C83BCD"/>
    <w:rsid w:val="00C84A7F"/>
    <w:rsid w:val="00C857A0"/>
    <w:rsid w:val="00C862A4"/>
    <w:rsid w:val="00C8711D"/>
    <w:rsid w:val="00C87252"/>
    <w:rsid w:val="00C92A50"/>
    <w:rsid w:val="00C92A8B"/>
    <w:rsid w:val="00C92ECD"/>
    <w:rsid w:val="00C9339F"/>
    <w:rsid w:val="00C93DC7"/>
    <w:rsid w:val="00C9456D"/>
    <w:rsid w:val="00C945B7"/>
    <w:rsid w:val="00C94B93"/>
    <w:rsid w:val="00C94C84"/>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5FC"/>
    <w:rsid w:val="00CB3FCE"/>
    <w:rsid w:val="00CB40E3"/>
    <w:rsid w:val="00CB6A0F"/>
    <w:rsid w:val="00CB6EA2"/>
    <w:rsid w:val="00CB797E"/>
    <w:rsid w:val="00CB7A78"/>
    <w:rsid w:val="00CC19F0"/>
    <w:rsid w:val="00CC2064"/>
    <w:rsid w:val="00CC21CE"/>
    <w:rsid w:val="00CC2B63"/>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50E"/>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11C"/>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5AFF"/>
    <w:rsid w:val="00D465A2"/>
    <w:rsid w:val="00D46637"/>
    <w:rsid w:val="00D46753"/>
    <w:rsid w:val="00D47E00"/>
    <w:rsid w:val="00D50C6C"/>
    <w:rsid w:val="00D51564"/>
    <w:rsid w:val="00D51BFC"/>
    <w:rsid w:val="00D51F7C"/>
    <w:rsid w:val="00D52A8C"/>
    <w:rsid w:val="00D52D35"/>
    <w:rsid w:val="00D53383"/>
    <w:rsid w:val="00D53E1B"/>
    <w:rsid w:val="00D5476A"/>
    <w:rsid w:val="00D5569E"/>
    <w:rsid w:val="00D559FE"/>
    <w:rsid w:val="00D55A94"/>
    <w:rsid w:val="00D55E2A"/>
    <w:rsid w:val="00D5695C"/>
    <w:rsid w:val="00D579D0"/>
    <w:rsid w:val="00D57AA9"/>
    <w:rsid w:val="00D60DA7"/>
    <w:rsid w:val="00D60E9F"/>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6B38"/>
    <w:rsid w:val="00D87170"/>
    <w:rsid w:val="00D9083B"/>
    <w:rsid w:val="00D91EEC"/>
    <w:rsid w:val="00D92003"/>
    <w:rsid w:val="00D93223"/>
    <w:rsid w:val="00D9409F"/>
    <w:rsid w:val="00D9566C"/>
    <w:rsid w:val="00D95672"/>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1040"/>
    <w:rsid w:val="00E021D3"/>
    <w:rsid w:val="00E04446"/>
    <w:rsid w:val="00E048B0"/>
    <w:rsid w:val="00E04968"/>
    <w:rsid w:val="00E059B3"/>
    <w:rsid w:val="00E05A30"/>
    <w:rsid w:val="00E061DB"/>
    <w:rsid w:val="00E07989"/>
    <w:rsid w:val="00E10395"/>
    <w:rsid w:val="00E106CB"/>
    <w:rsid w:val="00E107ED"/>
    <w:rsid w:val="00E10C09"/>
    <w:rsid w:val="00E1273B"/>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0B84"/>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29C0"/>
    <w:rsid w:val="00E533F4"/>
    <w:rsid w:val="00E54B66"/>
    <w:rsid w:val="00E54C0C"/>
    <w:rsid w:val="00E55481"/>
    <w:rsid w:val="00E5625B"/>
    <w:rsid w:val="00E57107"/>
    <w:rsid w:val="00E607A8"/>
    <w:rsid w:val="00E609B3"/>
    <w:rsid w:val="00E61DB4"/>
    <w:rsid w:val="00E61FD7"/>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1B8E"/>
    <w:rsid w:val="00E8209C"/>
    <w:rsid w:val="00E82890"/>
    <w:rsid w:val="00E82C29"/>
    <w:rsid w:val="00E83854"/>
    <w:rsid w:val="00E83EBC"/>
    <w:rsid w:val="00E84A49"/>
    <w:rsid w:val="00E84D67"/>
    <w:rsid w:val="00E863A0"/>
    <w:rsid w:val="00E86B32"/>
    <w:rsid w:val="00E913C7"/>
    <w:rsid w:val="00E92575"/>
    <w:rsid w:val="00E928A0"/>
    <w:rsid w:val="00E93200"/>
    <w:rsid w:val="00E937FB"/>
    <w:rsid w:val="00E9421B"/>
    <w:rsid w:val="00E9449F"/>
    <w:rsid w:val="00E956D4"/>
    <w:rsid w:val="00E96038"/>
    <w:rsid w:val="00E9747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D7C6D"/>
    <w:rsid w:val="00EE0423"/>
    <w:rsid w:val="00EE221E"/>
    <w:rsid w:val="00EE2D80"/>
    <w:rsid w:val="00EE385A"/>
    <w:rsid w:val="00EE5097"/>
    <w:rsid w:val="00EE5F13"/>
    <w:rsid w:val="00EE6624"/>
    <w:rsid w:val="00EE69D8"/>
    <w:rsid w:val="00EE6B16"/>
    <w:rsid w:val="00EE7464"/>
    <w:rsid w:val="00EE7A10"/>
    <w:rsid w:val="00EE7AE9"/>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280"/>
    <w:rsid w:val="00F02315"/>
    <w:rsid w:val="00F033AA"/>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54C"/>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2D30"/>
    <w:rsid w:val="00F646A7"/>
    <w:rsid w:val="00F64A2E"/>
    <w:rsid w:val="00F668D9"/>
    <w:rsid w:val="00F70567"/>
    <w:rsid w:val="00F709CB"/>
    <w:rsid w:val="00F71B05"/>
    <w:rsid w:val="00F71DC8"/>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3E"/>
    <w:rsid w:val="00F94A6A"/>
    <w:rsid w:val="00F94E40"/>
    <w:rsid w:val="00F953AF"/>
    <w:rsid w:val="00F9596C"/>
    <w:rsid w:val="00F95E1E"/>
    <w:rsid w:val="00F97E9A"/>
    <w:rsid w:val="00FA05CC"/>
    <w:rsid w:val="00FA1BE3"/>
    <w:rsid w:val="00FA2B3E"/>
    <w:rsid w:val="00FA3E06"/>
    <w:rsid w:val="00FA4F5E"/>
    <w:rsid w:val="00FA54F0"/>
    <w:rsid w:val="00FA5C31"/>
    <w:rsid w:val="00FA5CF3"/>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5F6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5B75"/>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7BB"/>
    <w:rsid w:val="00FF3E73"/>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234946994">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59405566">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125589C5897F484881CEBF9B0364585B"/>
        <w:category>
          <w:name w:val="General"/>
          <w:gallery w:val="placeholder"/>
        </w:category>
        <w:types>
          <w:type w:val="bbPlcHdr"/>
        </w:types>
        <w:behaviors>
          <w:behavior w:val="content"/>
        </w:behaviors>
        <w:guid w:val="{DB568CA2-0DA9-422E-8F4D-D43318AB43B8}"/>
      </w:docPartPr>
      <w:docPartBody>
        <w:p w:rsidR="00000000" w:rsidRDefault="000B051C" w:rsidP="000B051C">
          <w:pPr>
            <w:pStyle w:val="125589C5897F484881CEBF9B0364585B"/>
          </w:pPr>
          <w:r w:rsidRPr="00B53E8B">
            <w:rPr>
              <w:rStyle w:val="PlaceholderText"/>
            </w:rPr>
            <w:t>Choose an item.</w:t>
          </w:r>
        </w:p>
      </w:docPartBody>
    </w:docPart>
    <w:docPart>
      <w:docPartPr>
        <w:name w:val="6431B5A118F64E3099B7F087D08359E8"/>
        <w:category>
          <w:name w:val="General"/>
          <w:gallery w:val="placeholder"/>
        </w:category>
        <w:types>
          <w:type w:val="bbPlcHdr"/>
        </w:types>
        <w:behaviors>
          <w:behavior w:val="content"/>
        </w:behaviors>
        <w:guid w:val="{EEE4C4BF-849F-44FC-B5DA-552E2978DFB2}"/>
      </w:docPartPr>
      <w:docPartBody>
        <w:p w:rsidR="00000000" w:rsidRDefault="000B051C" w:rsidP="000B051C">
          <w:pPr>
            <w:pStyle w:val="6431B5A118F64E3099B7F087D08359E8"/>
          </w:pPr>
          <w:r w:rsidRPr="00BD07B0">
            <w:rPr>
              <w:rStyle w:val="PlaceholderText"/>
            </w:rPr>
            <w:t>Choose an item.</w:t>
          </w:r>
        </w:p>
      </w:docPartBody>
    </w:docPart>
    <w:docPart>
      <w:docPartPr>
        <w:name w:val="96F5E1B61406472983644D455A5A9347"/>
        <w:category>
          <w:name w:val="General"/>
          <w:gallery w:val="placeholder"/>
        </w:category>
        <w:types>
          <w:type w:val="bbPlcHdr"/>
        </w:types>
        <w:behaviors>
          <w:behavior w:val="content"/>
        </w:behaviors>
        <w:guid w:val="{3897B6ED-DEAA-4D94-A0C1-ED44BA662B91}"/>
      </w:docPartPr>
      <w:docPartBody>
        <w:p w:rsidR="00000000" w:rsidRDefault="000B051C" w:rsidP="000B051C">
          <w:pPr>
            <w:pStyle w:val="96F5E1B61406472983644D455A5A9347"/>
          </w:pPr>
          <w:r w:rsidRPr="00BD07B0">
            <w:rPr>
              <w:rStyle w:val="PlaceholderText"/>
            </w:rPr>
            <w:t>Choose an item.</w:t>
          </w:r>
        </w:p>
      </w:docPartBody>
    </w:docPart>
    <w:docPart>
      <w:docPartPr>
        <w:name w:val="BF29E3BD3DAB4EB5BCEC527B264706DA"/>
        <w:category>
          <w:name w:val="General"/>
          <w:gallery w:val="placeholder"/>
        </w:category>
        <w:types>
          <w:type w:val="bbPlcHdr"/>
        </w:types>
        <w:behaviors>
          <w:behavior w:val="content"/>
        </w:behaviors>
        <w:guid w:val="{6E90E2E6-A701-4938-B7DD-4125BA4C19C6}"/>
      </w:docPartPr>
      <w:docPartBody>
        <w:p w:rsidR="00000000" w:rsidRDefault="000B051C" w:rsidP="000B051C">
          <w:pPr>
            <w:pStyle w:val="BF29E3BD3DAB4EB5BCEC527B264706DA"/>
          </w:pPr>
          <w:r w:rsidRPr="00BD07B0">
            <w:rPr>
              <w:rStyle w:val="PlaceholderText"/>
            </w:rPr>
            <w:t>Choose an item.</w:t>
          </w:r>
        </w:p>
      </w:docPartBody>
    </w:docPart>
    <w:docPart>
      <w:docPartPr>
        <w:name w:val="C9FF1589365A47169FC0492EB94EEDA1"/>
        <w:category>
          <w:name w:val="General"/>
          <w:gallery w:val="placeholder"/>
        </w:category>
        <w:types>
          <w:type w:val="bbPlcHdr"/>
        </w:types>
        <w:behaviors>
          <w:behavior w:val="content"/>
        </w:behaviors>
        <w:guid w:val="{4A748F29-11E8-41AA-B8C1-91F4B9237F79}"/>
      </w:docPartPr>
      <w:docPartBody>
        <w:p w:rsidR="00000000" w:rsidRDefault="000B051C" w:rsidP="000B051C">
          <w:pPr>
            <w:pStyle w:val="C9FF1589365A47169FC0492EB94EEDA1"/>
          </w:pPr>
          <w:r w:rsidRPr="00BD07B0">
            <w:rPr>
              <w:rStyle w:val="PlaceholderText"/>
            </w:rPr>
            <w:t>Choose an item.</w:t>
          </w:r>
        </w:p>
      </w:docPartBody>
    </w:docPart>
    <w:docPart>
      <w:docPartPr>
        <w:name w:val="886090F53F55455CA293F427B5BD8751"/>
        <w:category>
          <w:name w:val="General"/>
          <w:gallery w:val="placeholder"/>
        </w:category>
        <w:types>
          <w:type w:val="bbPlcHdr"/>
        </w:types>
        <w:behaviors>
          <w:behavior w:val="content"/>
        </w:behaviors>
        <w:guid w:val="{F98E0D2F-A7CF-4293-8461-706928AC2F6A}"/>
      </w:docPartPr>
      <w:docPartBody>
        <w:p w:rsidR="00000000" w:rsidRDefault="000B051C" w:rsidP="000B051C">
          <w:pPr>
            <w:pStyle w:val="886090F53F55455CA293F427B5BD8751"/>
          </w:pPr>
          <w:r w:rsidRPr="00BD07B0">
            <w:rPr>
              <w:rStyle w:val="PlaceholderText"/>
            </w:rPr>
            <w:t>Choose an item.</w:t>
          </w:r>
        </w:p>
      </w:docPartBody>
    </w:docPart>
    <w:docPart>
      <w:docPartPr>
        <w:name w:val="82C8FB1012FD41548D6D3E8703CA55AE"/>
        <w:category>
          <w:name w:val="General"/>
          <w:gallery w:val="placeholder"/>
        </w:category>
        <w:types>
          <w:type w:val="bbPlcHdr"/>
        </w:types>
        <w:behaviors>
          <w:behavior w:val="content"/>
        </w:behaviors>
        <w:guid w:val="{ED28A967-6323-46C9-BD7E-2CA9B7968B62}"/>
      </w:docPartPr>
      <w:docPartBody>
        <w:p w:rsidR="00000000" w:rsidRDefault="000B051C" w:rsidP="000B051C">
          <w:pPr>
            <w:pStyle w:val="82C8FB1012FD41548D6D3E8703CA55AE"/>
          </w:pPr>
          <w:r w:rsidRPr="00002107">
            <w:rPr>
              <w:rStyle w:val="PlaceholderText"/>
            </w:rPr>
            <w:t>Choose an item.</w:t>
          </w:r>
        </w:p>
      </w:docPartBody>
    </w:docPart>
    <w:docPart>
      <w:docPartPr>
        <w:name w:val="609A0E0662BD41EBAEA70867E1484D3E"/>
        <w:category>
          <w:name w:val="General"/>
          <w:gallery w:val="placeholder"/>
        </w:category>
        <w:types>
          <w:type w:val="bbPlcHdr"/>
        </w:types>
        <w:behaviors>
          <w:behavior w:val="content"/>
        </w:behaviors>
        <w:guid w:val="{573E1684-8F30-4975-B62F-6915BB733B60}"/>
      </w:docPartPr>
      <w:docPartBody>
        <w:p w:rsidR="00000000" w:rsidRDefault="000B051C" w:rsidP="000B051C">
          <w:pPr>
            <w:pStyle w:val="609A0E0662BD41EBAEA70867E1484D3E"/>
          </w:pPr>
          <w:r w:rsidRPr="008606F1">
            <w:rPr>
              <w:rStyle w:val="PlaceholderText"/>
            </w:rPr>
            <w:t>Choose an item.</w:t>
          </w:r>
        </w:p>
      </w:docPartBody>
    </w:docPart>
    <w:docPart>
      <w:docPartPr>
        <w:name w:val="9ED2E7FD08C940B58034DB9C515A92B7"/>
        <w:category>
          <w:name w:val="General"/>
          <w:gallery w:val="placeholder"/>
        </w:category>
        <w:types>
          <w:type w:val="bbPlcHdr"/>
        </w:types>
        <w:behaviors>
          <w:behavior w:val="content"/>
        </w:behaviors>
        <w:guid w:val="{1D87082D-69CB-4A4B-9103-9F381C952D93}"/>
      </w:docPartPr>
      <w:docPartBody>
        <w:p w:rsidR="00000000" w:rsidRDefault="000B051C" w:rsidP="000B051C">
          <w:pPr>
            <w:pStyle w:val="9ED2E7FD08C940B58034DB9C515A92B7"/>
          </w:pPr>
          <w:r w:rsidRPr="00B53E8B">
            <w:rPr>
              <w:rStyle w:val="PlaceholderText"/>
            </w:rPr>
            <w:t>Choose an item.</w:t>
          </w:r>
        </w:p>
      </w:docPartBody>
    </w:docPart>
    <w:docPart>
      <w:docPartPr>
        <w:name w:val="6BE00E7CF1DA4711BE63E0EF4A939FC5"/>
        <w:category>
          <w:name w:val="General"/>
          <w:gallery w:val="placeholder"/>
        </w:category>
        <w:types>
          <w:type w:val="bbPlcHdr"/>
        </w:types>
        <w:behaviors>
          <w:behavior w:val="content"/>
        </w:behaviors>
        <w:guid w:val="{DF95839E-B752-40AA-A7C5-992312264008}"/>
      </w:docPartPr>
      <w:docPartBody>
        <w:p w:rsidR="00000000" w:rsidRDefault="000B051C" w:rsidP="000B051C">
          <w:pPr>
            <w:pStyle w:val="6BE00E7CF1DA4711BE63E0EF4A939FC5"/>
          </w:pPr>
          <w:r w:rsidRPr="00C36DBD">
            <w:rPr>
              <w:rStyle w:val="PlaceholderText"/>
            </w:rPr>
            <w:t>Choose an item.</w:t>
          </w:r>
        </w:p>
      </w:docPartBody>
    </w:docPart>
    <w:docPart>
      <w:docPartPr>
        <w:name w:val="F6B7B5D678CB4210B2D3B79892AC65C8"/>
        <w:category>
          <w:name w:val="General"/>
          <w:gallery w:val="placeholder"/>
        </w:category>
        <w:types>
          <w:type w:val="bbPlcHdr"/>
        </w:types>
        <w:behaviors>
          <w:behavior w:val="content"/>
        </w:behaviors>
        <w:guid w:val="{DF34F0C0-3968-43B6-B0C4-A6DB8CE683C5}"/>
      </w:docPartPr>
      <w:docPartBody>
        <w:p w:rsidR="00000000" w:rsidRDefault="000B051C" w:rsidP="000B051C">
          <w:pPr>
            <w:pStyle w:val="F6B7B5D678CB4210B2D3B79892AC65C8"/>
          </w:pPr>
          <w:r w:rsidRPr="00F51DAF">
            <w:rPr>
              <w:rStyle w:val="PlaceholderText"/>
            </w:rPr>
            <w:t>Choose an item.</w:t>
          </w:r>
        </w:p>
      </w:docPartBody>
    </w:docPart>
    <w:docPart>
      <w:docPartPr>
        <w:name w:val="260F1153850B43BDA973B7ABEE934BD3"/>
        <w:category>
          <w:name w:val="General"/>
          <w:gallery w:val="placeholder"/>
        </w:category>
        <w:types>
          <w:type w:val="bbPlcHdr"/>
        </w:types>
        <w:behaviors>
          <w:behavior w:val="content"/>
        </w:behaviors>
        <w:guid w:val="{99552444-F3CA-43E9-92EA-7228E09942E9}"/>
      </w:docPartPr>
      <w:docPartBody>
        <w:p w:rsidR="00000000" w:rsidRDefault="000B051C" w:rsidP="000B051C">
          <w:pPr>
            <w:pStyle w:val="260F1153850B43BDA973B7ABEE934BD3"/>
          </w:pPr>
          <w:r w:rsidRPr="00B53E8B">
            <w:rPr>
              <w:rStyle w:val="PlaceholderText"/>
            </w:rPr>
            <w:t>Choose an item.</w:t>
          </w:r>
        </w:p>
      </w:docPartBody>
    </w:docPart>
    <w:docPart>
      <w:docPartPr>
        <w:name w:val="5C1CB8F6D8DB45B783EFABC005FE1EDF"/>
        <w:category>
          <w:name w:val="General"/>
          <w:gallery w:val="placeholder"/>
        </w:category>
        <w:types>
          <w:type w:val="bbPlcHdr"/>
        </w:types>
        <w:behaviors>
          <w:behavior w:val="content"/>
        </w:behaviors>
        <w:guid w:val="{D9B170B6-578F-481E-B096-BE66CA5A6EDD}"/>
      </w:docPartPr>
      <w:docPartBody>
        <w:p w:rsidR="00000000" w:rsidRDefault="000B051C" w:rsidP="000B051C">
          <w:pPr>
            <w:pStyle w:val="5C1CB8F6D8DB45B783EFABC005FE1EDF"/>
          </w:pPr>
          <w:r w:rsidRPr="00BD07B0">
            <w:rPr>
              <w:rStyle w:val="PlaceholderText"/>
            </w:rPr>
            <w:t>Choose an item.</w:t>
          </w:r>
        </w:p>
      </w:docPartBody>
    </w:docPart>
    <w:docPart>
      <w:docPartPr>
        <w:name w:val="0FA16B6BCF89450CB19084835D6E7799"/>
        <w:category>
          <w:name w:val="General"/>
          <w:gallery w:val="placeholder"/>
        </w:category>
        <w:types>
          <w:type w:val="bbPlcHdr"/>
        </w:types>
        <w:behaviors>
          <w:behavior w:val="content"/>
        </w:behaviors>
        <w:guid w:val="{D86A0D91-4C0B-46FC-8073-A85DC25DF0FE}"/>
      </w:docPartPr>
      <w:docPartBody>
        <w:p w:rsidR="00000000" w:rsidRDefault="000B051C" w:rsidP="000B051C">
          <w:pPr>
            <w:pStyle w:val="0FA16B6BCF89450CB19084835D6E7799"/>
          </w:pPr>
          <w:r w:rsidRPr="00B53E8B">
            <w:rPr>
              <w:rStyle w:val="PlaceholderText"/>
            </w:rPr>
            <w:t>Choose an item.</w:t>
          </w:r>
        </w:p>
      </w:docPartBody>
    </w:docPart>
    <w:docPart>
      <w:docPartPr>
        <w:name w:val="019702A1194541C9B9C5A3DF215C0208"/>
        <w:category>
          <w:name w:val="General"/>
          <w:gallery w:val="placeholder"/>
        </w:category>
        <w:types>
          <w:type w:val="bbPlcHdr"/>
        </w:types>
        <w:behaviors>
          <w:behavior w:val="content"/>
        </w:behaviors>
        <w:guid w:val="{F44628E9-FE5D-4772-A3D5-25F27867E37D}"/>
      </w:docPartPr>
      <w:docPartBody>
        <w:p w:rsidR="00000000" w:rsidRDefault="000B051C" w:rsidP="000B051C">
          <w:pPr>
            <w:pStyle w:val="019702A1194541C9B9C5A3DF215C0208"/>
          </w:pPr>
          <w:r w:rsidRPr="00B53E8B">
            <w:rPr>
              <w:rStyle w:val="PlaceholderText"/>
            </w:rPr>
            <w:t>Choose an item.</w:t>
          </w:r>
        </w:p>
      </w:docPartBody>
    </w:docPart>
    <w:docPart>
      <w:docPartPr>
        <w:name w:val="123CF7FFC06D4A07A7615F03240BDC08"/>
        <w:category>
          <w:name w:val="General"/>
          <w:gallery w:val="placeholder"/>
        </w:category>
        <w:types>
          <w:type w:val="bbPlcHdr"/>
        </w:types>
        <w:behaviors>
          <w:behavior w:val="content"/>
        </w:behaviors>
        <w:guid w:val="{D6516729-E4FE-4376-8A18-2300B9487E6F}"/>
      </w:docPartPr>
      <w:docPartBody>
        <w:p w:rsidR="00000000" w:rsidRDefault="000B051C" w:rsidP="000B051C">
          <w:pPr>
            <w:pStyle w:val="123CF7FFC06D4A07A7615F03240BDC08"/>
          </w:pPr>
          <w:r w:rsidRPr="00B53E8B">
            <w:rPr>
              <w:rStyle w:val="PlaceholderText"/>
            </w:rPr>
            <w:t>Choose an item.</w:t>
          </w:r>
        </w:p>
      </w:docPartBody>
    </w:docPart>
    <w:docPart>
      <w:docPartPr>
        <w:name w:val="8FC86462AEE646C19C9B95E3B351B73B"/>
        <w:category>
          <w:name w:val="General"/>
          <w:gallery w:val="placeholder"/>
        </w:category>
        <w:types>
          <w:type w:val="bbPlcHdr"/>
        </w:types>
        <w:behaviors>
          <w:behavior w:val="content"/>
        </w:behaviors>
        <w:guid w:val="{62DCC412-74E2-483E-9B32-0FFF70D7C989}"/>
      </w:docPartPr>
      <w:docPartBody>
        <w:p w:rsidR="00000000" w:rsidRDefault="000B051C" w:rsidP="000B051C">
          <w:pPr>
            <w:pStyle w:val="8FC86462AEE646C19C9B95E3B351B73B"/>
          </w:pPr>
          <w:r w:rsidRPr="00B53E8B">
            <w:rPr>
              <w:rStyle w:val="PlaceholderText"/>
            </w:rPr>
            <w:t>Choose an item.</w:t>
          </w:r>
        </w:p>
      </w:docPartBody>
    </w:docPart>
    <w:docPart>
      <w:docPartPr>
        <w:name w:val="4FA0D8A420AF49758D70BF04E3B60FFA"/>
        <w:category>
          <w:name w:val="General"/>
          <w:gallery w:val="placeholder"/>
        </w:category>
        <w:types>
          <w:type w:val="bbPlcHdr"/>
        </w:types>
        <w:behaviors>
          <w:behavior w:val="content"/>
        </w:behaviors>
        <w:guid w:val="{E3DDBF60-676D-4CA3-9FF1-42A4C3A2A91D}"/>
      </w:docPartPr>
      <w:docPartBody>
        <w:p w:rsidR="00000000" w:rsidRDefault="000B051C" w:rsidP="000B051C">
          <w:pPr>
            <w:pStyle w:val="4FA0D8A420AF49758D70BF04E3B60FFA"/>
          </w:pPr>
          <w:r w:rsidRPr="00B53E8B">
            <w:rPr>
              <w:rStyle w:val="PlaceholderText"/>
            </w:rPr>
            <w:t>Choose an item.</w:t>
          </w:r>
        </w:p>
      </w:docPartBody>
    </w:docPart>
    <w:docPart>
      <w:docPartPr>
        <w:name w:val="90410BF49B804AD1B32FF96D20F78FB5"/>
        <w:category>
          <w:name w:val="General"/>
          <w:gallery w:val="placeholder"/>
        </w:category>
        <w:types>
          <w:type w:val="bbPlcHdr"/>
        </w:types>
        <w:behaviors>
          <w:behavior w:val="content"/>
        </w:behaviors>
        <w:guid w:val="{24BCDAA1-03BE-49CF-BC2E-8F603175BB4D}"/>
      </w:docPartPr>
      <w:docPartBody>
        <w:p w:rsidR="00000000" w:rsidRDefault="000B051C" w:rsidP="000B051C">
          <w:pPr>
            <w:pStyle w:val="90410BF49B804AD1B32FF96D20F78FB5"/>
          </w:pPr>
          <w:r w:rsidRPr="00B53E8B">
            <w:rPr>
              <w:rStyle w:val="PlaceholderText"/>
            </w:rPr>
            <w:t>Choose an item.</w:t>
          </w:r>
        </w:p>
      </w:docPartBody>
    </w:docPart>
    <w:docPart>
      <w:docPartPr>
        <w:name w:val="ADAB2D1DD0FA4E7AB0E79E45CF72CC01"/>
        <w:category>
          <w:name w:val="General"/>
          <w:gallery w:val="placeholder"/>
        </w:category>
        <w:types>
          <w:type w:val="bbPlcHdr"/>
        </w:types>
        <w:behaviors>
          <w:behavior w:val="content"/>
        </w:behaviors>
        <w:guid w:val="{4A2B399C-CBEA-459E-B8B3-D5F133335334}"/>
      </w:docPartPr>
      <w:docPartBody>
        <w:p w:rsidR="00000000" w:rsidRDefault="000B051C" w:rsidP="000B051C">
          <w:pPr>
            <w:pStyle w:val="ADAB2D1DD0FA4E7AB0E79E45CF72CC01"/>
          </w:pPr>
          <w:r w:rsidRPr="00B53E8B">
            <w:rPr>
              <w:rStyle w:val="PlaceholderText"/>
            </w:rPr>
            <w:t>Choose an item.</w:t>
          </w:r>
        </w:p>
      </w:docPartBody>
    </w:docPart>
    <w:docPart>
      <w:docPartPr>
        <w:name w:val="A43CE0BB6FD04A889D2C9BC82A707D3A"/>
        <w:category>
          <w:name w:val="General"/>
          <w:gallery w:val="placeholder"/>
        </w:category>
        <w:types>
          <w:type w:val="bbPlcHdr"/>
        </w:types>
        <w:behaviors>
          <w:behavior w:val="content"/>
        </w:behaviors>
        <w:guid w:val="{87580423-65C0-48FF-ACBC-FC1A4E6C5CE9}"/>
      </w:docPartPr>
      <w:docPartBody>
        <w:p w:rsidR="00000000" w:rsidRDefault="000B051C" w:rsidP="000B051C">
          <w:pPr>
            <w:pStyle w:val="A43CE0BB6FD04A889D2C9BC82A707D3A"/>
          </w:pPr>
          <w:r w:rsidRPr="008606F1">
            <w:rPr>
              <w:rStyle w:val="PlaceholderText"/>
            </w:rPr>
            <w:t>Choose an item.</w:t>
          </w:r>
        </w:p>
      </w:docPartBody>
    </w:docPart>
    <w:docPart>
      <w:docPartPr>
        <w:name w:val="5D55F2BD9B024FA587994DF96401C106"/>
        <w:category>
          <w:name w:val="General"/>
          <w:gallery w:val="placeholder"/>
        </w:category>
        <w:types>
          <w:type w:val="bbPlcHdr"/>
        </w:types>
        <w:behaviors>
          <w:behavior w:val="content"/>
        </w:behaviors>
        <w:guid w:val="{CD7C6AAC-779A-4B27-B17A-3891F7CA6F25}"/>
      </w:docPartPr>
      <w:docPartBody>
        <w:p w:rsidR="00000000" w:rsidRDefault="000B051C" w:rsidP="000B051C">
          <w:pPr>
            <w:pStyle w:val="5D55F2BD9B024FA587994DF96401C106"/>
          </w:pPr>
          <w:r w:rsidRPr="008606F1">
            <w:rPr>
              <w:rStyle w:val="PlaceholderText"/>
            </w:rPr>
            <w:t>Choose an item.</w:t>
          </w:r>
        </w:p>
      </w:docPartBody>
    </w:docPart>
    <w:docPart>
      <w:docPartPr>
        <w:name w:val="DA5606C38D534BEE95D4AA01BB2D4974"/>
        <w:category>
          <w:name w:val="General"/>
          <w:gallery w:val="placeholder"/>
        </w:category>
        <w:types>
          <w:type w:val="bbPlcHdr"/>
        </w:types>
        <w:behaviors>
          <w:behavior w:val="content"/>
        </w:behaviors>
        <w:guid w:val="{C661EE8A-1FC7-42EE-8476-DD667807158E}"/>
      </w:docPartPr>
      <w:docPartBody>
        <w:p w:rsidR="00000000" w:rsidRDefault="000B051C" w:rsidP="000B051C">
          <w:pPr>
            <w:pStyle w:val="DA5606C38D534BEE95D4AA01BB2D4974"/>
          </w:pPr>
          <w:r w:rsidRPr="008606F1">
            <w:rPr>
              <w:rStyle w:val="PlaceholderText"/>
            </w:rPr>
            <w:t>Choose an item.</w:t>
          </w:r>
        </w:p>
      </w:docPartBody>
    </w:docPart>
    <w:docPart>
      <w:docPartPr>
        <w:name w:val="441F4E4C7E7F4B4F8FAA08A44A376C76"/>
        <w:category>
          <w:name w:val="General"/>
          <w:gallery w:val="placeholder"/>
        </w:category>
        <w:types>
          <w:type w:val="bbPlcHdr"/>
        </w:types>
        <w:behaviors>
          <w:behavior w:val="content"/>
        </w:behaviors>
        <w:guid w:val="{72632378-BEB8-471B-BE89-3CE68D6E5E06}"/>
      </w:docPartPr>
      <w:docPartBody>
        <w:p w:rsidR="00000000" w:rsidRDefault="000B051C" w:rsidP="000B051C">
          <w:pPr>
            <w:pStyle w:val="441F4E4C7E7F4B4F8FAA08A44A376C76"/>
          </w:pPr>
          <w:r w:rsidRPr="002C4DC2">
            <w:rPr>
              <w:rStyle w:val="PlaceholderText"/>
            </w:rPr>
            <w:t>Choose an item.</w:t>
          </w:r>
        </w:p>
      </w:docPartBody>
    </w:docPart>
    <w:docPart>
      <w:docPartPr>
        <w:name w:val="833C974076F044538CE3C48B7EFF98DB"/>
        <w:category>
          <w:name w:val="General"/>
          <w:gallery w:val="placeholder"/>
        </w:category>
        <w:types>
          <w:type w:val="bbPlcHdr"/>
        </w:types>
        <w:behaviors>
          <w:behavior w:val="content"/>
        </w:behaviors>
        <w:guid w:val="{F5C38C2B-F614-46C3-BB51-525123B18E80}"/>
      </w:docPartPr>
      <w:docPartBody>
        <w:p w:rsidR="00000000" w:rsidRDefault="000B051C" w:rsidP="000B051C">
          <w:pPr>
            <w:pStyle w:val="833C974076F044538CE3C48B7EFF98DB"/>
          </w:pPr>
          <w:r w:rsidRPr="00BD07B0">
            <w:rPr>
              <w:rStyle w:val="PlaceholderText"/>
            </w:rPr>
            <w:t>Choose an item.</w:t>
          </w:r>
        </w:p>
      </w:docPartBody>
    </w:docPart>
    <w:docPart>
      <w:docPartPr>
        <w:name w:val="52CC53F52EEF4E6D8CBF42318319C277"/>
        <w:category>
          <w:name w:val="General"/>
          <w:gallery w:val="placeholder"/>
        </w:category>
        <w:types>
          <w:type w:val="bbPlcHdr"/>
        </w:types>
        <w:behaviors>
          <w:behavior w:val="content"/>
        </w:behaviors>
        <w:guid w:val="{FF1A2D73-D0AD-41CB-BC33-76F9BB801B49}"/>
      </w:docPartPr>
      <w:docPartBody>
        <w:p w:rsidR="00000000" w:rsidRDefault="000B051C" w:rsidP="000B051C">
          <w:pPr>
            <w:pStyle w:val="52CC53F52EEF4E6D8CBF42318319C277"/>
          </w:pPr>
          <w:r w:rsidRPr="00B53E8B">
            <w:rPr>
              <w:rStyle w:val="PlaceholderText"/>
            </w:rPr>
            <w:t>Choose an item.</w:t>
          </w:r>
        </w:p>
      </w:docPartBody>
    </w:docPart>
    <w:docPart>
      <w:docPartPr>
        <w:name w:val="F4B535C2C19C4FF6AC6F08788E2315B6"/>
        <w:category>
          <w:name w:val="General"/>
          <w:gallery w:val="placeholder"/>
        </w:category>
        <w:types>
          <w:type w:val="bbPlcHdr"/>
        </w:types>
        <w:behaviors>
          <w:behavior w:val="content"/>
        </w:behaviors>
        <w:guid w:val="{C745FDD7-B29A-49E4-ADED-B93D8B2DB867}"/>
      </w:docPartPr>
      <w:docPartBody>
        <w:p w:rsidR="00000000" w:rsidRDefault="000B051C" w:rsidP="000B051C">
          <w:pPr>
            <w:pStyle w:val="F4B535C2C19C4FF6AC6F08788E2315B6"/>
          </w:pPr>
          <w:r w:rsidRPr="00002107">
            <w:rPr>
              <w:rStyle w:val="PlaceholderText"/>
            </w:rPr>
            <w:t>Choose an item.</w:t>
          </w:r>
        </w:p>
      </w:docPartBody>
    </w:docPart>
    <w:docPart>
      <w:docPartPr>
        <w:name w:val="63EBFBB04D1741D1BFF77167EE416E9F"/>
        <w:category>
          <w:name w:val="General"/>
          <w:gallery w:val="placeholder"/>
        </w:category>
        <w:types>
          <w:type w:val="bbPlcHdr"/>
        </w:types>
        <w:behaviors>
          <w:behavior w:val="content"/>
        </w:behaviors>
        <w:guid w:val="{030DE166-109D-41B8-8994-17EDFF4FE8E1}"/>
      </w:docPartPr>
      <w:docPartBody>
        <w:p w:rsidR="00000000" w:rsidRDefault="000B051C" w:rsidP="000B051C">
          <w:pPr>
            <w:pStyle w:val="63EBFBB04D1741D1BFF77167EE416E9F"/>
          </w:pPr>
          <w:r w:rsidRPr="00F51DAF">
            <w:rPr>
              <w:rStyle w:val="PlaceholderText"/>
            </w:rPr>
            <w:t>Choose an item.</w:t>
          </w:r>
        </w:p>
      </w:docPartBody>
    </w:docPart>
    <w:docPart>
      <w:docPartPr>
        <w:name w:val="FEDE348AD6FA4384A5222C4F974E947C"/>
        <w:category>
          <w:name w:val="General"/>
          <w:gallery w:val="placeholder"/>
        </w:category>
        <w:types>
          <w:type w:val="bbPlcHdr"/>
        </w:types>
        <w:behaviors>
          <w:behavior w:val="content"/>
        </w:behaviors>
        <w:guid w:val="{B0D3B36C-F8C0-44E6-A7AE-05E57EE21AD2}"/>
      </w:docPartPr>
      <w:docPartBody>
        <w:p w:rsidR="00000000" w:rsidRDefault="000B051C" w:rsidP="000B051C">
          <w:pPr>
            <w:pStyle w:val="FEDE348AD6FA4384A5222C4F974E947C"/>
          </w:pPr>
          <w:r w:rsidRPr="008606F1">
            <w:rPr>
              <w:rStyle w:val="PlaceholderText"/>
            </w:rPr>
            <w:t>Choose an item.</w:t>
          </w:r>
        </w:p>
      </w:docPartBody>
    </w:docPart>
    <w:docPart>
      <w:docPartPr>
        <w:name w:val="D9D24A67E0DC4D92B79D6EDA9BF2E437"/>
        <w:category>
          <w:name w:val="General"/>
          <w:gallery w:val="placeholder"/>
        </w:category>
        <w:types>
          <w:type w:val="bbPlcHdr"/>
        </w:types>
        <w:behaviors>
          <w:behavior w:val="content"/>
        </w:behaviors>
        <w:guid w:val="{90BB7174-713E-4457-BF23-8B6B50FF7A6B}"/>
      </w:docPartPr>
      <w:docPartBody>
        <w:p w:rsidR="00000000" w:rsidRDefault="000B051C" w:rsidP="000B051C">
          <w:pPr>
            <w:pStyle w:val="D9D24A67E0DC4D92B79D6EDA9BF2E437"/>
          </w:pPr>
          <w:r w:rsidRPr="00454B0D">
            <w:rPr>
              <w:rStyle w:val="PlaceholderText"/>
            </w:rPr>
            <w:t>Choose an item.</w:t>
          </w:r>
        </w:p>
      </w:docPartBody>
    </w:docPart>
    <w:docPart>
      <w:docPartPr>
        <w:name w:val="4D47977B754B4C18BA3127D767657FE8"/>
        <w:category>
          <w:name w:val="General"/>
          <w:gallery w:val="placeholder"/>
        </w:category>
        <w:types>
          <w:type w:val="bbPlcHdr"/>
        </w:types>
        <w:behaviors>
          <w:behavior w:val="content"/>
        </w:behaviors>
        <w:guid w:val="{B7235922-2CC0-4C9D-9E2D-AFD243FF45EE}"/>
      </w:docPartPr>
      <w:docPartBody>
        <w:p w:rsidR="00000000" w:rsidRDefault="000B051C" w:rsidP="000B051C">
          <w:pPr>
            <w:pStyle w:val="4D47977B754B4C18BA3127D767657FE8"/>
          </w:pPr>
          <w:r w:rsidRPr="002C4DC2">
            <w:rPr>
              <w:rStyle w:val="PlaceholderText"/>
            </w:rPr>
            <w:t>Choose an item.</w:t>
          </w:r>
        </w:p>
      </w:docPartBody>
    </w:docPart>
    <w:docPart>
      <w:docPartPr>
        <w:name w:val="43362397FB894B9D908C70F4B5702F99"/>
        <w:category>
          <w:name w:val="General"/>
          <w:gallery w:val="placeholder"/>
        </w:category>
        <w:types>
          <w:type w:val="bbPlcHdr"/>
        </w:types>
        <w:behaviors>
          <w:behavior w:val="content"/>
        </w:behaviors>
        <w:guid w:val="{8C2A81AD-8DA6-4F22-9C6C-49C6E00F6D24}"/>
      </w:docPartPr>
      <w:docPartBody>
        <w:p w:rsidR="00000000" w:rsidRDefault="000B051C" w:rsidP="000B051C">
          <w:pPr>
            <w:pStyle w:val="43362397FB894B9D908C70F4B5702F99"/>
          </w:pPr>
          <w:r w:rsidRPr="00002107">
            <w:rPr>
              <w:rStyle w:val="PlaceholderText"/>
            </w:rPr>
            <w:t>Choose an item.</w:t>
          </w:r>
        </w:p>
      </w:docPartBody>
    </w:docPart>
    <w:docPart>
      <w:docPartPr>
        <w:name w:val="942CF7C879A1498F8E53E22654DDFF22"/>
        <w:category>
          <w:name w:val="General"/>
          <w:gallery w:val="placeholder"/>
        </w:category>
        <w:types>
          <w:type w:val="bbPlcHdr"/>
        </w:types>
        <w:behaviors>
          <w:behavior w:val="content"/>
        </w:behaviors>
        <w:guid w:val="{A4D15143-8F72-411D-91A9-E8133C4F5D0B}"/>
      </w:docPartPr>
      <w:docPartBody>
        <w:p w:rsidR="00000000" w:rsidRDefault="000B051C" w:rsidP="000B051C">
          <w:pPr>
            <w:pStyle w:val="942CF7C879A1498F8E53E22654DDFF22"/>
          </w:pPr>
          <w:r w:rsidRPr="008606F1">
            <w:rPr>
              <w:rStyle w:val="PlaceholderText"/>
            </w:rPr>
            <w:t>Choose an item.</w:t>
          </w:r>
        </w:p>
      </w:docPartBody>
    </w:docPart>
    <w:docPart>
      <w:docPartPr>
        <w:name w:val="70F094ADAE91429D890A8FB46D374EE6"/>
        <w:category>
          <w:name w:val="General"/>
          <w:gallery w:val="placeholder"/>
        </w:category>
        <w:types>
          <w:type w:val="bbPlcHdr"/>
        </w:types>
        <w:behaviors>
          <w:behavior w:val="content"/>
        </w:behaviors>
        <w:guid w:val="{97453101-D49C-4A6C-A447-12643F2C788B}"/>
      </w:docPartPr>
      <w:docPartBody>
        <w:p w:rsidR="00000000" w:rsidRDefault="000B051C" w:rsidP="000B051C">
          <w:pPr>
            <w:pStyle w:val="70F094ADAE91429D890A8FB46D374EE6"/>
          </w:pPr>
          <w:r w:rsidRPr="00C36DBD">
            <w:rPr>
              <w:rStyle w:val="PlaceholderText"/>
            </w:rPr>
            <w:t>Choose an item.</w:t>
          </w:r>
        </w:p>
      </w:docPartBody>
    </w:docPart>
    <w:docPart>
      <w:docPartPr>
        <w:name w:val="675759D1FC0E4251A09E455E6C63B3E3"/>
        <w:category>
          <w:name w:val="General"/>
          <w:gallery w:val="placeholder"/>
        </w:category>
        <w:types>
          <w:type w:val="bbPlcHdr"/>
        </w:types>
        <w:behaviors>
          <w:behavior w:val="content"/>
        </w:behaviors>
        <w:guid w:val="{B5A1138E-E378-4A59-A12D-8F21EF742055}"/>
      </w:docPartPr>
      <w:docPartBody>
        <w:p w:rsidR="00000000" w:rsidRDefault="000B051C" w:rsidP="000B051C">
          <w:pPr>
            <w:pStyle w:val="675759D1FC0E4251A09E455E6C63B3E3"/>
          </w:pPr>
          <w:r w:rsidRPr="00C36DBD">
            <w:rPr>
              <w:rStyle w:val="PlaceholderText"/>
            </w:rPr>
            <w:t>Choose an item.</w:t>
          </w:r>
        </w:p>
      </w:docPartBody>
    </w:docPart>
    <w:docPart>
      <w:docPartPr>
        <w:name w:val="1400AB0828AF40C083EB94926769D02F"/>
        <w:category>
          <w:name w:val="General"/>
          <w:gallery w:val="placeholder"/>
        </w:category>
        <w:types>
          <w:type w:val="bbPlcHdr"/>
        </w:types>
        <w:behaviors>
          <w:behavior w:val="content"/>
        </w:behaviors>
        <w:guid w:val="{B3751819-0B21-4038-82DE-CE0542BEBEB5}"/>
      </w:docPartPr>
      <w:docPartBody>
        <w:p w:rsidR="00000000" w:rsidRDefault="000B051C" w:rsidP="000B051C">
          <w:pPr>
            <w:pStyle w:val="1400AB0828AF40C083EB94926769D02F"/>
          </w:pPr>
          <w:r w:rsidRPr="00454B0D">
            <w:rPr>
              <w:rStyle w:val="PlaceholderText"/>
            </w:rPr>
            <w:t>Choose an item.</w:t>
          </w:r>
        </w:p>
      </w:docPartBody>
    </w:docPart>
    <w:docPart>
      <w:docPartPr>
        <w:name w:val="E74D146CA4BD4AC69236153FF625BAC8"/>
        <w:category>
          <w:name w:val="General"/>
          <w:gallery w:val="placeholder"/>
        </w:category>
        <w:types>
          <w:type w:val="bbPlcHdr"/>
        </w:types>
        <w:behaviors>
          <w:behavior w:val="content"/>
        </w:behaviors>
        <w:guid w:val="{8718EA9B-5DAF-4DD2-9414-86017A6ECDF0}"/>
      </w:docPartPr>
      <w:docPartBody>
        <w:p w:rsidR="00000000" w:rsidRDefault="000B051C" w:rsidP="000B051C">
          <w:pPr>
            <w:pStyle w:val="E74D146CA4BD4AC69236153FF625BAC8"/>
          </w:pPr>
          <w:r w:rsidRPr="00C36DBD">
            <w:rPr>
              <w:rStyle w:val="PlaceholderText"/>
            </w:rPr>
            <w:t>Choose an item.</w:t>
          </w:r>
        </w:p>
      </w:docPartBody>
    </w:docPart>
    <w:docPart>
      <w:docPartPr>
        <w:name w:val="1C71B0F55E5E4C158BCCE4D0E7EB04F8"/>
        <w:category>
          <w:name w:val="General"/>
          <w:gallery w:val="placeholder"/>
        </w:category>
        <w:types>
          <w:type w:val="bbPlcHdr"/>
        </w:types>
        <w:behaviors>
          <w:behavior w:val="content"/>
        </w:behaviors>
        <w:guid w:val="{E6508103-81B0-4D86-9625-40ACBD7D0555}"/>
      </w:docPartPr>
      <w:docPartBody>
        <w:p w:rsidR="00000000" w:rsidRDefault="000B051C" w:rsidP="000B051C">
          <w:pPr>
            <w:pStyle w:val="1C71B0F55E5E4C158BCCE4D0E7EB04F8"/>
          </w:pPr>
          <w:r w:rsidRPr="00002107">
            <w:rPr>
              <w:rStyle w:val="PlaceholderText"/>
            </w:rPr>
            <w:t>Choose an item.</w:t>
          </w:r>
        </w:p>
      </w:docPartBody>
    </w:docPart>
    <w:docPart>
      <w:docPartPr>
        <w:name w:val="94EDE130EEF5423C9CC80F1099FA39B5"/>
        <w:category>
          <w:name w:val="General"/>
          <w:gallery w:val="placeholder"/>
        </w:category>
        <w:types>
          <w:type w:val="bbPlcHdr"/>
        </w:types>
        <w:behaviors>
          <w:behavior w:val="content"/>
        </w:behaviors>
        <w:guid w:val="{D489C690-8780-4453-A905-FA7B8178C918}"/>
      </w:docPartPr>
      <w:docPartBody>
        <w:p w:rsidR="00000000" w:rsidRDefault="000B051C" w:rsidP="000B051C">
          <w:pPr>
            <w:pStyle w:val="94EDE130EEF5423C9CC80F1099FA39B5"/>
          </w:pPr>
          <w:r w:rsidRPr="00002107">
            <w:rPr>
              <w:rStyle w:val="PlaceholderText"/>
            </w:rPr>
            <w:t>Choose an item.</w:t>
          </w:r>
        </w:p>
      </w:docPartBody>
    </w:docPart>
    <w:docPart>
      <w:docPartPr>
        <w:name w:val="E06FD0E5DFCC4615A5645E34CEB28E30"/>
        <w:category>
          <w:name w:val="General"/>
          <w:gallery w:val="placeholder"/>
        </w:category>
        <w:types>
          <w:type w:val="bbPlcHdr"/>
        </w:types>
        <w:behaviors>
          <w:behavior w:val="content"/>
        </w:behaviors>
        <w:guid w:val="{D57B00C0-C23A-449D-84AF-EEC43A2AEFCB}"/>
      </w:docPartPr>
      <w:docPartBody>
        <w:p w:rsidR="00000000" w:rsidRDefault="000B051C" w:rsidP="000B051C">
          <w:pPr>
            <w:pStyle w:val="E06FD0E5DFCC4615A5645E34CEB28E30"/>
          </w:pPr>
          <w:r w:rsidRPr="008606F1">
            <w:rPr>
              <w:rStyle w:val="PlaceholderText"/>
            </w:rPr>
            <w:t>Choose an item.</w:t>
          </w:r>
        </w:p>
      </w:docPartBody>
    </w:docPart>
    <w:docPart>
      <w:docPartPr>
        <w:name w:val="94ADB4C69C194053BC98655A6003FD3E"/>
        <w:category>
          <w:name w:val="General"/>
          <w:gallery w:val="placeholder"/>
        </w:category>
        <w:types>
          <w:type w:val="bbPlcHdr"/>
        </w:types>
        <w:behaviors>
          <w:behavior w:val="content"/>
        </w:behaviors>
        <w:guid w:val="{26369FF5-3D65-480B-B8EA-11C3EDCA9D31}"/>
      </w:docPartPr>
      <w:docPartBody>
        <w:p w:rsidR="00000000" w:rsidRDefault="000B051C" w:rsidP="000B051C">
          <w:pPr>
            <w:pStyle w:val="94ADB4C69C194053BC98655A6003FD3E"/>
          </w:pPr>
          <w:r w:rsidRPr="002C4DC2">
            <w:rPr>
              <w:rStyle w:val="PlaceholderText"/>
            </w:rPr>
            <w:t>Choose an item.</w:t>
          </w:r>
        </w:p>
      </w:docPartBody>
    </w:docPart>
    <w:docPart>
      <w:docPartPr>
        <w:name w:val="4E4877192CD249C3B2E494025B3D88D6"/>
        <w:category>
          <w:name w:val="General"/>
          <w:gallery w:val="placeholder"/>
        </w:category>
        <w:types>
          <w:type w:val="bbPlcHdr"/>
        </w:types>
        <w:behaviors>
          <w:behavior w:val="content"/>
        </w:behaviors>
        <w:guid w:val="{59A17C6E-5A0A-40C2-B474-AE1CD19EBD20}"/>
      </w:docPartPr>
      <w:docPartBody>
        <w:p w:rsidR="00000000" w:rsidRDefault="000B051C" w:rsidP="000B051C">
          <w:pPr>
            <w:pStyle w:val="4E4877192CD249C3B2E494025B3D88D6"/>
          </w:pPr>
          <w:r w:rsidRPr="002C4DC2">
            <w:rPr>
              <w:rStyle w:val="PlaceholderText"/>
            </w:rPr>
            <w:t>Choose an item.</w:t>
          </w:r>
        </w:p>
      </w:docPartBody>
    </w:docPart>
    <w:docPart>
      <w:docPartPr>
        <w:name w:val="B74DEACB5666405B95E0F216CD4E4574"/>
        <w:category>
          <w:name w:val="General"/>
          <w:gallery w:val="placeholder"/>
        </w:category>
        <w:types>
          <w:type w:val="bbPlcHdr"/>
        </w:types>
        <w:behaviors>
          <w:behavior w:val="content"/>
        </w:behaviors>
        <w:guid w:val="{C95EAFC3-D0EF-40F1-B5B7-955EB519EEBB}"/>
      </w:docPartPr>
      <w:docPartBody>
        <w:p w:rsidR="00000000" w:rsidRDefault="000B051C" w:rsidP="000B051C">
          <w:pPr>
            <w:pStyle w:val="B74DEACB5666405B95E0F216CD4E4574"/>
          </w:pPr>
          <w:r w:rsidRPr="00454B0D">
            <w:rPr>
              <w:rStyle w:val="PlaceholderText"/>
            </w:rPr>
            <w:t>Choose an item.</w:t>
          </w:r>
        </w:p>
      </w:docPartBody>
    </w:docPart>
    <w:docPart>
      <w:docPartPr>
        <w:name w:val="5712CE49E9D84A01BE1881FC76B98601"/>
        <w:category>
          <w:name w:val="General"/>
          <w:gallery w:val="placeholder"/>
        </w:category>
        <w:types>
          <w:type w:val="bbPlcHdr"/>
        </w:types>
        <w:behaviors>
          <w:behavior w:val="content"/>
        </w:behaviors>
        <w:guid w:val="{809A3355-BD89-40E6-B5FB-6EB628BE60CF}"/>
      </w:docPartPr>
      <w:docPartBody>
        <w:p w:rsidR="00000000" w:rsidRDefault="000B051C" w:rsidP="000B051C">
          <w:pPr>
            <w:pStyle w:val="5712CE49E9D84A01BE1881FC76B98601"/>
          </w:pPr>
          <w:r w:rsidRPr="00454B0D">
            <w:rPr>
              <w:rStyle w:val="PlaceholderText"/>
            </w:rPr>
            <w:t>Choose an item.</w:t>
          </w:r>
        </w:p>
      </w:docPartBody>
    </w:docPart>
    <w:docPart>
      <w:docPartPr>
        <w:name w:val="6458869C0E8B40FFAD136D77178B4B13"/>
        <w:category>
          <w:name w:val="General"/>
          <w:gallery w:val="placeholder"/>
        </w:category>
        <w:types>
          <w:type w:val="bbPlcHdr"/>
        </w:types>
        <w:behaviors>
          <w:behavior w:val="content"/>
        </w:behaviors>
        <w:guid w:val="{883A6729-A169-4CB7-B14B-73E0FD991741}"/>
      </w:docPartPr>
      <w:docPartBody>
        <w:p w:rsidR="00000000" w:rsidRDefault="000B051C" w:rsidP="000B051C">
          <w:pPr>
            <w:pStyle w:val="6458869C0E8B40FFAD136D77178B4B13"/>
          </w:pPr>
          <w:r w:rsidRPr="00454B0D">
            <w:rPr>
              <w:rStyle w:val="PlaceholderText"/>
            </w:rPr>
            <w:t>Choose an item.</w:t>
          </w:r>
        </w:p>
      </w:docPartBody>
    </w:docPart>
    <w:docPart>
      <w:docPartPr>
        <w:name w:val="A1B56BF9C19848D0A258908895DECD72"/>
        <w:category>
          <w:name w:val="General"/>
          <w:gallery w:val="placeholder"/>
        </w:category>
        <w:types>
          <w:type w:val="bbPlcHdr"/>
        </w:types>
        <w:behaviors>
          <w:behavior w:val="content"/>
        </w:behaviors>
        <w:guid w:val="{B573819D-8255-4BFD-886F-9DFDCF2D42FB}"/>
      </w:docPartPr>
      <w:docPartBody>
        <w:p w:rsidR="00000000" w:rsidRDefault="000B051C" w:rsidP="000B051C">
          <w:pPr>
            <w:pStyle w:val="A1B56BF9C19848D0A258908895DECD72"/>
          </w:pPr>
          <w:r w:rsidRPr="00454B0D">
            <w:rPr>
              <w:rStyle w:val="PlaceholderText"/>
            </w:rPr>
            <w:t>Choose an item.</w:t>
          </w:r>
        </w:p>
      </w:docPartBody>
    </w:docPart>
    <w:docPart>
      <w:docPartPr>
        <w:name w:val="C7F78324E1B84BE7B6A59E57355724C9"/>
        <w:category>
          <w:name w:val="General"/>
          <w:gallery w:val="placeholder"/>
        </w:category>
        <w:types>
          <w:type w:val="bbPlcHdr"/>
        </w:types>
        <w:behaviors>
          <w:behavior w:val="content"/>
        </w:behaviors>
        <w:guid w:val="{4D3AB8BA-4893-4731-AA6A-AB19D4D8FCB7}"/>
      </w:docPartPr>
      <w:docPartBody>
        <w:p w:rsidR="00000000" w:rsidRDefault="000B051C" w:rsidP="000B051C">
          <w:pPr>
            <w:pStyle w:val="C7F78324E1B84BE7B6A59E57355724C9"/>
          </w:pPr>
          <w:r w:rsidRPr="002C4DC2">
            <w:rPr>
              <w:rStyle w:val="PlaceholderText"/>
            </w:rPr>
            <w:t>Choose an item.</w:t>
          </w:r>
        </w:p>
      </w:docPartBody>
    </w:docPart>
    <w:docPart>
      <w:docPartPr>
        <w:name w:val="A66CE4A9C29244509B877BC9B82F7C3B"/>
        <w:category>
          <w:name w:val="General"/>
          <w:gallery w:val="placeholder"/>
        </w:category>
        <w:types>
          <w:type w:val="bbPlcHdr"/>
        </w:types>
        <w:behaviors>
          <w:behavior w:val="content"/>
        </w:behaviors>
        <w:guid w:val="{DC9A7F63-97E8-403B-94B4-9EF46362E7AE}"/>
      </w:docPartPr>
      <w:docPartBody>
        <w:p w:rsidR="00000000" w:rsidRDefault="000B051C" w:rsidP="000B051C">
          <w:pPr>
            <w:pStyle w:val="A66CE4A9C29244509B877BC9B82F7C3B"/>
          </w:pPr>
          <w:r w:rsidRPr="00002107">
            <w:rPr>
              <w:rStyle w:val="PlaceholderText"/>
            </w:rPr>
            <w:t>Choose an item.</w:t>
          </w:r>
        </w:p>
      </w:docPartBody>
    </w:docPart>
    <w:docPart>
      <w:docPartPr>
        <w:name w:val="D667B9B4E69B48AA99FBFDB1FE38E9BB"/>
        <w:category>
          <w:name w:val="General"/>
          <w:gallery w:val="placeholder"/>
        </w:category>
        <w:types>
          <w:type w:val="bbPlcHdr"/>
        </w:types>
        <w:behaviors>
          <w:behavior w:val="content"/>
        </w:behaviors>
        <w:guid w:val="{C3ADE231-FA86-4B94-B326-29B5078D29A4}"/>
      </w:docPartPr>
      <w:docPartBody>
        <w:p w:rsidR="00000000" w:rsidRDefault="000B051C" w:rsidP="000B051C">
          <w:pPr>
            <w:pStyle w:val="D667B9B4E69B48AA99FBFDB1FE38E9BB"/>
          </w:pPr>
          <w:r w:rsidRPr="00454B0D">
            <w:rPr>
              <w:rStyle w:val="PlaceholderText"/>
            </w:rPr>
            <w:t>Choose an item.</w:t>
          </w:r>
        </w:p>
      </w:docPartBody>
    </w:docPart>
    <w:docPart>
      <w:docPartPr>
        <w:name w:val="E76B7AA7B5AC432EBCB76133670F39CD"/>
        <w:category>
          <w:name w:val="General"/>
          <w:gallery w:val="placeholder"/>
        </w:category>
        <w:types>
          <w:type w:val="bbPlcHdr"/>
        </w:types>
        <w:behaviors>
          <w:behavior w:val="content"/>
        </w:behaviors>
        <w:guid w:val="{90D5E84E-DACB-45CB-8016-6B8EDA9AB936}"/>
      </w:docPartPr>
      <w:docPartBody>
        <w:p w:rsidR="00000000" w:rsidRDefault="000B051C" w:rsidP="000B051C">
          <w:pPr>
            <w:pStyle w:val="E76B7AA7B5AC432EBCB76133670F39CD"/>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B051C"/>
    <w:rsid w:val="002F6B7F"/>
    <w:rsid w:val="00394266"/>
    <w:rsid w:val="00595BBF"/>
    <w:rsid w:val="005C0187"/>
    <w:rsid w:val="005E4DE1"/>
    <w:rsid w:val="006843D6"/>
    <w:rsid w:val="006B3F39"/>
    <w:rsid w:val="007C633E"/>
    <w:rsid w:val="007F5AE3"/>
    <w:rsid w:val="008122D5"/>
    <w:rsid w:val="00A45F57"/>
    <w:rsid w:val="00A957FC"/>
    <w:rsid w:val="00AB19D8"/>
    <w:rsid w:val="00AC7BE0"/>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51C"/>
    <w:rPr>
      <w:color w:val="666666"/>
    </w:rPr>
  </w:style>
  <w:style w:type="paragraph" w:customStyle="1" w:styleId="8BDA156B07B84B9B83695D0E41A2923F">
    <w:name w:val="8BDA156B07B84B9B83695D0E41A2923F"/>
    <w:rsid w:val="00AC7BE0"/>
  </w:style>
  <w:style w:type="paragraph" w:customStyle="1" w:styleId="F466B755C1994D79B7876867C5D7D524">
    <w:name w:val="F466B755C1994D79B7876867C5D7D524"/>
    <w:rsid w:val="00AC7BE0"/>
  </w:style>
  <w:style w:type="paragraph" w:customStyle="1" w:styleId="A2D0FD5CEEA24BC6BF2C49E853B47C0F">
    <w:name w:val="A2D0FD5CEEA24BC6BF2C49E853B47C0F"/>
    <w:rsid w:val="00AC7BE0"/>
  </w:style>
  <w:style w:type="paragraph" w:customStyle="1" w:styleId="46955D8585FF4AEBA9CD2FB79EC88248">
    <w:name w:val="46955D8585FF4AEBA9CD2FB79EC88248"/>
    <w:rsid w:val="00AC7BE0"/>
  </w:style>
  <w:style w:type="paragraph" w:customStyle="1" w:styleId="13A0119781794011A816F965C1559460">
    <w:name w:val="13A0119781794011A816F965C1559460"/>
    <w:rsid w:val="00AC7BE0"/>
  </w:style>
  <w:style w:type="paragraph" w:customStyle="1" w:styleId="FFC3BBE213504837B2C496F850242890">
    <w:name w:val="FFC3BBE213504837B2C496F850242890"/>
    <w:rsid w:val="00AC7BE0"/>
  </w:style>
  <w:style w:type="paragraph" w:customStyle="1" w:styleId="1847FF00B26540C6AAAE34E42A6315F9">
    <w:name w:val="1847FF00B26540C6AAAE34E42A6315F9"/>
    <w:rsid w:val="00AC7BE0"/>
  </w:style>
  <w:style w:type="paragraph" w:customStyle="1" w:styleId="505106D7AAD741C792ED5013404C7344">
    <w:name w:val="505106D7AAD741C792ED5013404C7344"/>
    <w:rsid w:val="00AC7BE0"/>
  </w:style>
  <w:style w:type="paragraph" w:customStyle="1" w:styleId="BEBDF4BF186F425092FE17145473CEAC">
    <w:name w:val="BEBDF4BF186F425092FE17145473CEAC"/>
    <w:rsid w:val="00AC7BE0"/>
  </w:style>
  <w:style w:type="paragraph" w:customStyle="1" w:styleId="023D82691E814D5782D392E02AE30778">
    <w:name w:val="023D82691E814D5782D392E02AE30778"/>
    <w:rsid w:val="00AC7BE0"/>
  </w:style>
  <w:style w:type="paragraph" w:customStyle="1" w:styleId="EE65B4B70BB447368B5D1DF33299C77B">
    <w:name w:val="EE65B4B70BB447368B5D1DF33299C77B"/>
    <w:rsid w:val="00AC7BE0"/>
  </w:style>
  <w:style w:type="paragraph" w:customStyle="1" w:styleId="000D4EC520AC434D8D2215C5B8630878">
    <w:name w:val="000D4EC520AC434D8D2215C5B8630878"/>
    <w:rsid w:val="00AC7BE0"/>
  </w:style>
  <w:style w:type="paragraph" w:customStyle="1" w:styleId="C07C600EB7914C69AA71A0A263AB16F6">
    <w:name w:val="C07C600EB7914C69AA71A0A263AB16F6"/>
    <w:rsid w:val="00AC7BE0"/>
  </w:style>
  <w:style w:type="paragraph" w:customStyle="1" w:styleId="10C5330848584A0B9D43D84AF7F3E4AB">
    <w:name w:val="10C5330848584A0B9D43D84AF7F3E4AB"/>
    <w:rsid w:val="00AC7BE0"/>
  </w:style>
  <w:style w:type="paragraph" w:customStyle="1" w:styleId="2B2EC4C5D8AB4CBEAD24E7B1FE8A3B85">
    <w:name w:val="2B2EC4C5D8AB4CBEAD24E7B1FE8A3B85"/>
    <w:rsid w:val="00AC7BE0"/>
  </w:style>
  <w:style w:type="paragraph" w:customStyle="1" w:styleId="68165705D4DF4348A1E149BDDC470BAB">
    <w:name w:val="68165705D4DF4348A1E149BDDC470BAB"/>
    <w:rsid w:val="00AC7BE0"/>
  </w:style>
  <w:style w:type="paragraph" w:customStyle="1" w:styleId="34201B6F00E64F328643C6FBB52583C9">
    <w:name w:val="34201B6F00E64F328643C6FBB52583C9"/>
    <w:rsid w:val="00AC7BE0"/>
  </w:style>
  <w:style w:type="paragraph" w:customStyle="1" w:styleId="8E240D212631495480A6A6D4E024AEDA">
    <w:name w:val="8E240D212631495480A6A6D4E024AEDA"/>
    <w:rsid w:val="00AC7BE0"/>
  </w:style>
  <w:style w:type="paragraph" w:customStyle="1" w:styleId="4647760FC591447CA199DFB66B85E8F1">
    <w:name w:val="4647760FC591447CA199DFB66B85E8F1"/>
    <w:rsid w:val="00AC7BE0"/>
  </w:style>
  <w:style w:type="paragraph" w:customStyle="1" w:styleId="90C7E7A1C90F46E9AF082AA5B8E3FA9F">
    <w:name w:val="90C7E7A1C90F46E9AF082AA5B8E3FA9F"/>
    <w:rsid w:val="00AC7BE0"/>
  </w:style>
  <w:style w:type="paragraph" w:customStyle="1" w:styleId="E24AF6F84F2649AD9D0A73B044B4B051">
    <w:name w:val="E24AF6F84F2649AD9D0A73B044B4B051"/>
    <w:rsid w:val="00AC7BE0"/>
  </w:style>
  <w:style w:type="paragraph" w:customStyle="1" w:styleId="4DBADA4D771B40C4879A480D4B5A7A61">
    <w:name w:val="4DBADA4D771B40C4879A480D4B5A7A61"/>
    <w:rsid w:val="00AC7BE0"/>
  </w:style>
  <w:style w:type="paragraph" w:customStyle="1" w:styleId="63DFF6B35B31478A9EF92E1F8DA25534">
    <w:name w:val="63DFF6B35B31478A9EF92E1F8DA25534"/>
    <w:rsid w:val="00AC7BE0"/>
  </w:style>
  <w:style w:type="paragraph" w:customStyle="1" w:styleId="EF152E7908C5493A9076B46D94133028">
    <w:name w:val="EF152E7908C5493A9076B46D94133028"/>
    <w:rsid w:val="00AC7BE0"/>
  </w:style>
  <w:style w:type="paragraph" w:customStyle="1" w:styleId="3EE6FDDA8C5E4590A6B8EB9AF34FE0F8">
    <w:name w:val="3EE6FDDA8C5E4590A6B8EB9AF34FE0F8"/>
    <w:rsid w:val="00AC7BE0"/>
  </w:style>
  <w:style w:type="paragraph" w:customStyle="1" w:styleId="7BBC64F3CADE4194B0EDF2A47AA75F66">
    <w:name w:val="7BBC64F3CADE4194B0EDF2A47AA75F66"/>
    <w:rsid w:val="00AC7BE0"/>
  </w:style>
  <w:style w:type="paragraph" w:customStyle="1" w:styleId="06253328204347E4B33E81E32DD13315">
    <w:name w:val="06253328204347E4B33E81E32DD13315"/>
    <w:rsid w:val="00AC7BE0"/>
  </w:style>
  <w:style w:type="paragraph" w:customStyle="1" w:styleId="EC60A38E4D6A49DE9EAD7733FFB6C225">
    <w:name w:val="EC60A38E4D6A49DE9EAD7733FFB6C225"/>
    <w:rsid w:val="00AC7BE0"/>
  </w:style>
  <w:style w:type="paragraph" w:customStyle="1" w:styleId="EEE36CE6E0DA4E58930A7E896618584D">
    <w:name w:val="EEE36CE6E0DA4E58930A7E896618584D"/>
    <w:rsid w:val="00AC7BE0"/>
  </w:style>
  <w:style w:type="paragraph" w:customStyle="1" w:styleId="33542CD69CE24C638591A79A8253A7C5">
    <w:name w:val="33542CD69CE24C638591A79A8253A7C5"/>
    <w:rsid w:val="00AC7BE0"/>
  </w:style>
  <w:style w:type="paragraph" w:customStyle="1" w:styleId="BEDD9B53866A4364B0A4C61872A18288">
    <w:name w:val="BEDD9B53866A4364B0A4C61872A18288"/>
    <w:rsid w:val="00AC7BE0"/>
  </w:style>
  <w:style w:type="paragraph" w:customStyle="1" w:styleId="0FB36F6D121A44149EC6561E4A04D8AC">
    <w:name w:val="0FB36F6D121A44149EC6561E4A04D8AC"/>
    <w:rsid w:val="00AC7BE0"/>
  </w:style>
  <w:style w:type="paragraph" w:customStyle="1" w:styleId="6A8EA7BB868646859E4B235E40DA8E32">
    <w:name w:val="6A8EA7BB868646859E4B235E40DA8E32"/>
    <w:rsid w:val="00AC7BE0"/>
  </w:style>
  <w:style w:type="paragraph" w:customStyle="1" w:styleId="7CA3CEA8B3534D60B52941E323C1AD24">
    <w:name w:val="7CA3CEA8B3534D60B52941E323C1AD24"/>
    <w:rsid w:val="00AC7BE0"/>
  </w:style>
  <w:style w:type="paragraph" w:customStyle="1" w:styleId="AF81E393C3154A1EBE21E75616C1967C">
    <w:name w:val="AF81E393C3154A1EBE21E75616C1967C"/>
    <w:rsid w:val="00AC7BE0"/>
  </w:style>
  <w:style w:type="paragraph" w:customStyle="1" w:styleId="0E8B1D2459A64336B558827C981F9413">
    <w:name w:val="0E8B1D2459A64336B558827C981F9413"/>
    <w:rsid w:val="00AC7BE0"/>
  </w:style>
  <w:style w:type="paragraph" w:customStyle="1" w:styleId="0E620DA84A17495AAF1BCF92DAF8FC2C">
    <w:name w:val="0E620DA84A17495AAF1BCF92DAF8FC2C"/>
    <w:rsid w:val="00AC7BE0"/>
  </w:style>
  <w:style w:type="paragraph" w:customStyle="1" w:styleId="872174C54A52464D87A74ED2076E4B7E">
    <w:name w:val="872174C54A52464D87A74ED2076E4B7E"/>
    <w:rsid w:val="00AC7BE0"/>
  </w:style>
  <w:style w:type="paragraph" w:customStyle="1" w:styleId="8DCAF2D0E72242928EFACADFA059E36C">
    <w:name w:val="8DCAF2D0E72242928EFACADFA059E36C"/>
    <w:rsid w:val="00AC7BE0"/>
  </w:style>
  <w:style w:type="paragraph" w:customStyle="1" w:styleId="2264653191EC4F24A55607EFF752EA91">
    <w:name w:val="2264653191EC4F24A55607EFF752EA91"/>
    <w:rsid w:val="00AC7BE0"/>
  </w:style>
  <w:style w:type="paragraph" w:customStyle="1" w:styleId="97616BD6633D41F0886581EE578CE19B">
    <w:name w:val="97616BD6633D41F0886581EE578CE19B"/>
    <w:rsid w:val="00AC7BE0"/>
  </w:style>
  <w:style w:type="paragraph" w:customStyle="1" w:styleId="D86D0F85544E46C49B03D0FD6DB9B0B7">
    <w:name w:val="D86D0F85544E46C49B03D0FD6DB9B0B7"/>
    <w:rsid w:val="00AC7BE0"/>
  </w:style>
  <w:style w:type="paragraph" w:customStyle="1" w:styleId="45400772063441E1BF53A72B6F5A19E4">
    <w:name w:val="45400772063441E1BF53A72B6F5A19E4"/>
    <w:rsid w:val="00AC7BE0"/>
  </w:style>
  <w:style w:type="paragraph" w:customStyle="1" w:styleId="2C6ED0C7686B4AD099190108315EAD14">
    <w:name w:val="2C6ED0C7686B4AD099190108315EAD14"/>
    <w:rsid w:val="00AC7BE0"/>
  </w:style>
  <w:style w:type="paragraph" w:customStyle="1" w:styleId="843D477BBF4942B79154038C93F17E41">
    <w:name w:val="843D477BBF4942B79154038C93F17E41"/>
    <w:rsid w:val="00AC7BE0"/>
  </w:style>
  <w:style w:type="paragraph" w:customStyle="1" w:styleId="3533B0F4AF074C6E8CCD5A208447CFFC">
    <w:name w:val="3533B0F4AF074C6E8CCD5A208447CFFC"/>
    <w:rsid w:val="00AC7BE0"/>
  </w:style>
  <w:style w:type="paragraph" w:customStyle="1" w:styleId="A5D76471C1BC4EE88FD266D95D993DD6">
    <w:name w:val="A5D76471C1BC4EE88FD266D95D993DD6"/>
    <w:rsid w:val="00AC7BE0"/>
  </w:style>
  <w:style w:type="paragraph" w:customStyle="1" w:styleId="E82B28F547264568B22A9D8C73D85E87">
    <w:name w:val="E82B28F547264568B22A9D8C73D85E87"/>
    <w:rsid w:val="00AC7BE0"/>
  </w:style>
  <w:style w:type="paragraph" w:customStyle="1" w:styleId="541949FDB27A4BBEAD02C3A478DC0B52">
    <w:name w:val="541949FDB27A4BBEAD02C3A478DC0B52"/>
    <w:rsid w:val="00AC7BE0"/>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7C722CE54D16404485286CA752AF77312">
    <w:name w:val="7C722CE54D16404485286CA752AF77312"/>
    <w:rsid w:val="00AC7BE0"/>
    <w:pPr>
      <w:spacing w:after="0" w:line="240" w:lineRule="auto"/>
    </w:pPr>
    <w:rPr>
      <w:rFonts w:ascii="Calibri" w:eastAsia="Calibri" w:hAnsi="Calibri" w:cs="Times New Roman"/>
      <w:kern w:val="0"/>
      <w:sz w:val="22"/>
      <w:szCs w:val="22"/>
      <w14:ligatures w14:val="none"/>
    </w:rPr>
  </w:style>
  <w:style w:type="paragraph" w:customStyle="1" w:styleId="2B7485CFBBC4451EA137FC288B87AEDB2">
    <w:name w:val="2B7485CFBBC4451EA137FC288B87AEDB2"/>
    <w:rsid w:val="00AC7BE0"/>
    <w:pPr>
      <w:spacing w:after="0" w:line="240" w:lineRule="auto"/>
    </w:pPr>
    <w:rPr>
      <w:rFonts w:ascii="Calibri" w:eastAsia="Calibri" w:hAnsi="Calibri" w:cs="Times New Roman"/>
      <w:kern w:val="0"/>
      <w:sz w:val="22"/>
      <w:szCs w:val="22"/>
      <w14:ligatures w14:val="none"/>
    </w:rPr>
  </w:style>
  <w:style w:type="paragraph" w:customStyle="1" w:styleId="50D84A68C82848C4A98FFFE1DCFD0A442">
    <w:name w:val="50D84A68C82848C4A98FFFE1DCFD0A442"/>
    <w:rsid w:val="00AC7BE0"/>
    <w:pPr>
      <w:spacing w:after="0" w:line="240" w:lineRule="auto"/>
    </w:pPr>
    <w:rPr>
      <w:rFonts w:ascii="Calibri" w:eastAsia="Calibri" w:hAnsi="Calibri" w:cs="Times New Roman"/>
      <w:kern w:val="0"/>
      <w:sz w:val="22"/>
      <w:szCs w:val="22"/>
      <w14:ligatures w14:val="none"/>
    </w:rPr>
  </w:style>
  <w:style w:type="paragraph" w:customStyle="1" w:styleId="4CF34423560D4289A6ECFB5EDD9246232">
    <w:name w:val="4CF34423560D4289A6ECFB5EDD9246232"/>
    <w:rsid w:val="00AC7BE0"/>
    <w:pPr>
      <w:spacing w:after="0" w:line="240" w:lineRule="auto"/>
    </w:pPr>
    <w:rPr>
      <w:rFonts w:ascii="Calibri" w:eastAsia="Calibri" w:hAnsi="Calibri" w:cs="Times New Roman"/>
      <w:kern w:val="0"/>
      <w:sz w:val="22"/>
      <w:szCs w:val="22"/>
      <w14:ligatures w14:val="none"/>
    </w:rPr>
  </w:style>
  <w:style w:type="paragraph" w:customStyle="1" w:styleId="1C308B25FBB5466C96FEA6623759581E2">
    <w:name w:val="1C308B25FBB5466C96FEA6623759581E2"/>
    <w:rsid w:val="00AC7BE0"/>
    <w:pPr>
      <w:spacing w:after="0" w:line="240" w:lineRule="auto"/>
    </w:pPr>
    <w:rPr>
      <w:rFonts w:ascii="Calibri" w:eastAsia="Calibri" w:hAnsi="Calibri" w:cs="Times New Roman"/>
      <w:kern w:val="0"/>
      <w:sz w:val="22"/>
      <w:szCs w:val="22"/>
      <w14:ligatures w14:val="none"/>
    </w:rPr>
  </w:style>
  <w:style w:type="paragraph" w:customStyle="1" w:styleId="DCAC55F60B0542D581D89AB081F2E4622">
    <w:name w:val="DCAC55F60B0542D581D89AB081F2E4622"/>
    <w:rsid w:val="00AC7BE0"/>
    <w:pPr>
      <w:spacing w:after="0" w:line="240" w:lineRule="auto"/>
    </w:pPr>
    <w:rPr>
      <w:rFonts w:ascii="Calibri" w:eastAsia="Calibri" w:hAnsi="Calibri" w:cs="Times New Roman"/>
      <w:kern w:val="0"/>
      <w:sz w:val="22"/>
      <w:szCs w:val="22"/>
      <w14:ligatures w14:val="none"/>
    </w:rPr>
  </w:style>
  <w:style w:type="paragraph" w:customStyle="1" w:styleId="0FAAAFA425364A0D98F477C445586B822">
    <w:name w:val="0FAAAFA425364A0D98F477C445586B822"/>
    <w:rsid w:val="00AC7BE0"/>
    <w:pPr>
      <w:spacing w:after="0" w:line="240" w:lineRule="auto"/>
    </w:pPr>
    <w:rPr>
      <w:rFonts w:ascii="Calibri" w:eastAsia="Calibri" w:hAnsi="Calibri" w:cs="Times New Roman"/>
      <w:kern w:val="0"/>
      <w:sz w:val="22"/>
      <w:szCs w:val="22"/>
      <w14:ligatures w14:val="none"/>
    </w:rPr>
  </w:style>
  <w:style w:type="paragraph" w:customStyle="1" w:styleId="C239894C03E943649BF623B2C38D13E32">
    <w:name w:val="C239894C03E943649BF623B2C38D13E32"/>
    <w:rsid w:val="00AC7BE0"/>
    <w:pPr>
      <w:spacing w:after="0" w:line="240" w:lineRule="auto"/>
    </w:pPr>
    <w:rPr>
      <w:rFonts w:ascii="Calibri" w:eastAsia="Calibri" w:hAnsi="Calibri" w:cs="Times New Roman"/>
      <w:kern w:val="0"/>
      <w:sz w:val="22"/>
      <w:szCs w:val="22"/>
      <w14:ligatures w14:val="none"/>
    </w:rPr>
  </w:style>
  <w:style w:type="paragraph" w:customStyle="1" w:styleId="AF0A7FDC0F1D45D7B3B53FCEEF1AA8B92">
    <w:name w:val="AF0A7FDC0F1D45D7B3B53FCEEF1AA8B9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826196AB13BC4901BE75A22DC2FF7A92">
    <w:name w:val="826196AB13BC4901BE75A22DC2FF7A92"/>
    <w:rsid w:val="008122D5"/>
  </w:style>
  <w:style w:type="paragraph" w:customStyle="1" w:styleId="CFC2646655304DB5806788FA62F07BCC">
    <w:name w:val="CFC2646655304DB5806788FA62F07BCC"/>
    <w:rsid w:val="008122D5"/>
  </w:style>
  <w:style w:type="paragraph" w:customStyle="1" w:styleId="3FD5E5473C2F4F3EA2A1AC6B2C6B3133">
    <w:name w:val="3FD5E5473C2F4F3EA2A1AC6B2C6B3133"/>
    <w:rsid w:val="008122D5"/>
  </w:style>
  <w:style w:type="paragraph" w:customStyle="1" w:styleId="390A79D64BC449D2AD46295F618CF0BB">
    <w:name w:val="390A79D64BC449D2AD46295F618CF0BB"/>
    <w:rsid w:val="008122D5"/>
  </w:style>
  <w:style w:type="paragraph" w:customStyle="1" w:styleId="0EEEF745679E4E13B46493E35D38DA3A">
    <w:name w:val="0EEEF745679E4E13B46493E35D38DA3A"/>
    <w:rsid w:val="008122D5"/>
  </w:style>
  <w:style w:type="paragraph" w:customStyle="1" w:styleId="092F872629934251981F819332BCC8EE">
    <w:name w:val="092F872629934251981F819332BCC8EE"/>
    <w:rsid w:val="008122D5"/>
  </w:style>
  <w:style w:type="paragraph" w:customStyle="1" w:styleId="730B3F8DAF9249DD9B53BD36798FC587">
    <w:name w:val="730B3F8DAF9249DD9B53BD36798FC587"/>
    <w:rsid w:val="008122D5"/>
  </w:style>
  <w:style w:type="paragraph" w:customStyle="1" w:styleId="91A16331ED464DDFB42783389CD13C7C">
    <w:name w:val="91A16331ED464DDFB42783389CD13C7C"/>
    <w:rsid w:val="008122D5"/>
  </w:style>
  <w:style w:type="paragraph" w:customStyle="1" w:styleId="4E41F14165EA4B0A9AD07B8EA0463D38">
    <w:name w:val="4E41F14165EA4B0A9AD07B8EA0463D38"/>
    <w:rsid w:val="008122D5"/>
  </w:style>
  <w:style w:type="paragraph" w:customStyle="1" w:styleId="69A9835DB39E49B4908DF07050D77778">
    <w:name w:val="69A9835DB39E49B4908DF07050D77778"/>
    <w:rsid w:val="008122D5"/>
  </w:style>
  <w:style w:type="paragraph" w:customStyle="1" w:styleId="2A8DC15F1958453F8E21210916FC077B">
    <w:name w:val="2A8DC15F1958453F8E21210916FC077B"/>
    <w:rsid w:val="008122D5"/>
  </w:style>
  <w:style w:type="paragraph" w:customStyle="1" w:styleId="E5386C57F0054D4EB38DBBB6999DF874">
    <w:name w:val="E5386C57F0054D4EB38DBBB6999DF874"/>
    <w:rsid w:val="005C0187"/>
  </w:style>
  <w:style w:type="paragraph" w:customStyle="1" w:styleId="5CC2EBB46AA8498AAA080E9C8727DC24">
    <w:name w:val="5CC2EBB46AA8498AAA080E9C8727DC24"/>
    <w:rsid w:val="005C0187"/>
  </w:style>
  <w:style w:type="paragraph" w:customStyle="1" w:styleId="BE79E49133C84E87B25C97B9A3A5C47A">
    <w:name w:val="BE79E49133C84E87B25C97B9A3A5C47A"/>
    <w:rsid w:val="005C0187"/>
  </w:style>
  <w:style w:type="paragraph" w:customStyle="1" w:styleId="0AAC2253163249318EAEDCF22057DCB4">
    <w:name w:val="0AAC2253163249318EAEDCF22057DCB4"/>
    <w:rsid w:val="005C0187"/>
  </w:style>
  <w:style w:type="paragraph" w:customStyle="1" w:styleId="B8B3BD5012834823BCA232D0300C87D8">
    <w:name w:val="B8B3BD5012834823BCA232D0300C87D8"/>
    <w:rsid w:val="005C0187"/>
  </w:style>
  <w:style w:type="paragraph" w:customStyle="1" w:styleId="62166669841F41A29714D64E31D4164B">
    <w:name w:val="62166669841F41A29714D64E31D4164B"/>
    <w:rsid w:val="005C0187"/>
  </w:style>
  <w:style w:type="paragraph" w:customStyle="1" w:styleId="D5063895A4D24016A87745F7C2F7F652">
    <w:name w:val="D5063895A4D24016A87745F7C2F7F652"/>
    <w:rsid w:val="005C0187"/>
  </w:style>
  <w:style w:type="paragraph" w:customStyle="1" w:styleId="05361A5871294E1192BBD2F75F9DC873">
    <w:name w:val="05361A5871294E1192BBD2F75F9DC873"/>
    <w:rsid w:val="005C0187"/>
  </w:style>
  <w:style w:type="paragraph" w:customStyle="1" w:styleId="630E5F3C39D8451CBEA093F096816194">
    <w:name w:val="630E5F3C39D8451CBEA093F096816194"/>
    <w:rsid w:val="005C0187"/>
  </w:style>
  <w:style w:type="paragraph" w:customStyle="1" w:styleId="B92CB3DBECE64BC9867C0E7BC394FBD0">
    <w:name w:val="B92CB3DBECE64BC9867C0E7BC394FBD0"/>
    <w:rsid w:val="005C0187"/>
  </w:style>
  <w:style w:type="paragraph" w:customStyle="1" w:styleId="5CA295C6A5B44F36B281E841FDAB987C">
    <w:name w:val="5CA295C6A5B44F36B281E841FDAB987C"/>
    <w:rsid w:val="005C0187"/>
  </w:style>
  <w:style w:type="paragraph" w:customStyle="1" w:styleId="E8B473005BDE45E992E82641497DF7CE">
    <w:name w:val="E8B473005BDE45E992E82641497DF7CE"/>
    <w:rsid w:val="005C0187"/>
  </w:style>
  <w:style w:type="paragraph" w:customStyle="1" w:styleId="97F70A9B749742DDA91DC86900B22E0F">
    <w:name w:val="97F70A9B749742DDA91DC86900B22E0F"/>
    <w:rsid w:val="005C0187"/>
  </w:style>
  <w:style w:type="paragraph" w:customStyle="1" w:styleId="A152E6C077594A3A8180CFBD52391D5D">
    <w:name w:val="A152E6C077594A3A8180CFBD52391D5D"/>
    <w:rsid w:val="005C0187"/>
  </w:style>
  <w:style w:type="paragraph" w:customStyle="1" w:styleId="7F0D18873AFA41498AC9917F0CA5A61E">
    <w:name w:val="7F0D18873AFA41498AC9917F0CA5A61E"/>
    <w:rsid w:val="005C0187"/>
  </w:style>
  <w:style w:type="paragraph" w:customStyle="1" w:styleId="A02A4B2AB6A340059E23F0DFF2F76FF6">
    <w:name w:val="A02A4B2AB6A340059E23F0DFF2F76FF6"/>
    <w:rsid w:val="005C0187"/>
  </w:style>
  <w:style w:type="paragraph" w:customStyle="1" w:styleId="6AB2AA0E71114FD590714219DCF9F13A">
    <w:name w:val="6AB2AA0E71114FD590714219DCF9F13A"/>
    <w:rsid w:val="005C0187"/>
  </w:style>
  <w:style w:type="paragraph" w:customStyle="1" w:styleId="8F035CE3FC70460AAA88A29DD889B9AA">
    <w:name w:val="8F035CE3FC70460AAA88A29DD889B9AA"/>
    <w:rsid w:val="005C0187"/>
  </w:style>
  <w:style w:type="paragraph" w:customStyle="1" w:styleId="11FD424F0C2741A88D7B9E66BB8D6E40">
    <w:name w:val="11FD424F0C2741A88D7B9E66BB8D6E40"/>
    <w:rsid w:val="005C0187"/>
  </w:style>
  <w:style w:type="paragraph" w:customStyle="1" w:styleId="B1D2F6398DAC4DF986A4644C44E6D1DB">
    <w:name w:val="B1D2F6398DAC4DF986A4644C44E6D1DB"/>
    <w:rsid w:val="005C0187"/>
  </w:style>
  <w:style w:type="paragraph" w:customStyle="1" w:styleId="4635BB5675D44842BF6DD1C7A8D8E8B4">
    <w:name w:val="4635BB5675D44842BF6DD1C7A8D8E8B4"/>
    <w:rsid w:val="005C0187"/>
  </w:style>
  <w:style w:type="paragraph" w:customStyle="1" w:styleId="344FCA1E2D2B4C0F8D0DB548D7ADDD34">
    <w:name w:val="344FCA1E2D2B4C0F8D0DB548D7ADDD34"/>
    <w:rsid w:val="005C0187"/>
  </w:style>
  <w:style w:type="paragraph" w:customStyle="1" w:styleId="C6688B645A4041A997304DF41B914E60">
    <w:name w:val="C6688B645A4041A997304DF41B914E60"/>
    <w:rsid w:val="005C0187"/>
  </w:style>
  <w:style w:type="paragraph" w:customStyle="1" w:styleId="24236A257F874BB5835D0376240F744C">
    <w:name w:val="24236A257F874BB5835D0376240F744C"/>
    <w:rsid w:val="005C0187"/>
  </w:style>
  <w:style w:type="paragraph" w:customStyle="1" w:styleId="C15AA179905148869BC20EB5029DDEC7">
    <w:name w:val="C15AA179905148869BC20EB5029DDEC7"/>
    <w:rsid w:val="005C0187"/>
  </w:style>
  <w:style w:type="paragraph" w:customStyle="1" w:styleId="20EE930ED0FB499098A79B94F04855C6">
    <w:name w:val="20EE930ED0FB499098A79B94F04855C6"/>
    <w:rsid w:val="005C0187"/>
  </w:style>
  <w:style w:type="paragraph" w:customStyle="1" w:styleId="27764B8C47AA48B58623B8635A885F6A">
    <w:name w:val="27764B8C47AA48B58623B8635A885F6A"/>
    <w:rsid w:val="005C0187"/>
  </w:style>
  <w:style w:type="paragraph" w:customStyle="1" w:styleId="5996BDE613AC44C2BEF0C096CB6B93F5">
    <w:name w:val="5996BDE613AC44C2BEF0C096CB6B93F5"/>
    <w:rsid w:val="005C0187"/>
  </w:style>
  <w:style w:type="paragraph" w:customStyle="1" w:styleId="8FD2311940AD434AA4DE8513EC0DD17F">
    <w:name w:val="8FD2311940AD434AA4DE8513EC0DD17F"/>
    <w:rsid w:val="005C0187"/>
  </w:style>
  <w:style w:type="paragraph" w:customStyle="1" w:styleId="4E17D5DC01EB409FA08D5BE90F9A9AAD">
    <w:name w:val="4E17D5DC01EB409FA08D5BE90F9A9AAD"/>
    <w:rsid w:val="005C0187"/>
  </w:style>
  <w:style w:type="paragraph" w:customStyle="1" w:styleId="F93397FEC02C40C4B35A6928135556B6">
    <w:name w:val="F93397FEC02C40C4B35A6928135556B6"/>
    <w:rsid w:val="005C0187"/>
  </w:style>
  <w:style w:type="paragraph" w:customStyle="1" w:styleId="72A15D84389D43B8BD73BA04B9BAA23C">
    <w:name w:val="72A15D84389D43B8BD73BA04B9BAA23C"/>
    <w:rsid w:val="005C0187"/>
  </w:style>
  <w:style w:type="paragraph" w:customStyle="1" w:styleId="224C06B1E13342D5B2B148357D6D9182">
    <w:name w:val="224C06B1E13342D5B2B148357D6D9182"/>
    <w:rsid w:val="005C0187"/>
  </w:style>
  <w:style w:type="paragraph" w:customStyle="1" w:styleId="2FC6203465E34B40A910DA45418BF5B7">
    <w:name w:val="2FC6203465E34B40A910DA45418BF5B7"/>
    <w:rsid w:val="005C0187"/>
  </w:style>
  <w:style w:type="paragraph" w:customStyle="1" w:styleId="0E6F9D24C1044D03927347EC07B902A8">
    <w:name w:val="0E6F9D24C1044D03927347EC07B902A8"/>
    <w:rsid w:val="005C0187"/>
  </w:style>
  <w:style w:type="paragraph" w:customStyle="1" w:styleId="9F4B6C7A20454672BA4ADA6D353BF6EF">
    <w:name w:val="9F4B6C7A20454672BA4ADA6D353BF6EF"/>
    <w:rsid w:val="005C0187"/>
  </w:style>
  <w:style w:type="paragraph" w:customStyle="1" w:styleId="6A7369647CCD469C8695F1A66F25DB29">
    <w:name w:val="6A7369647CCD469C8695F1A66F25DB29"/>
    <w:rsid w:val="005C0187"/>
  </w:style>
  <w:style w:type="paragraph" w:customStyle="1" w:styleId="68BA51CC0C85454D843CE1303B48AB0E">
    <w:name w:val="68BA51CC0C85454D843CE1303B48AB0E"/>
    <w:rsid w:val="005C0187"/>
  </w:style>
  <w:style w:type="paragraph" w:customStyle="1" w:styleId="09F6CA2CFC764DF58B286ECABB65EFF0">
    <w:name w:val="09F6CA2CFC764DF58B286ECABB65EFF0"/>
    <w:rsid w:val="005C0187"/>
  </w:style>
  <w:style w:type="paragraph" w:customStyle="1" w:styleId="E80A46CEE59F476F9FA750669728B71F">
    <w:name w:val="E80A46CEE59F476F9FA750669728B71F"/>
    <w:rsid w:val="005C0187"/>
  </w:style>
  <w:style w:type="paragraph" w:customStyle="1" w:styleId="F8D4434409694006B71A24227BDDBED6">
    <w:name w:val="F8D4434409694006B71A24227BDDBED6"/>
    <w:rsid w:val="005C0187"/>
  </w:style>
  <w:style w:type="paragraph" w:customStyle="1" w:styleId="9AC66B4A28B549ED9199D04A6A186AF4">
    <w:name w:val="9AC66B4A28B549ED9199D04A6A186AF4"/>
    <w:rsid w:val="005C0187"/>
  </w:style>
  <w:style w:type="paragraph" w:customStyle="1" w:styleId="075D785FCDFB42E9A9D773E3F8CF5C21">
    <w:name w:val="075D785FCDFB42E9A9D773E3F8CF5C21"/>
    <w:rsid w:val="005C0187"/>
  </w:style>
  <w:style w:type="paragraph" w:customStyle="1" w:styleId="2164C76F7D2F4ABFAAE3EFCDFB3AFFBF">
    <w:name w:val="2164C76F7D2F4ABFAAE3EFCDFB3AFFBF"/>
    <w:rsid w:val="005C0187"/>
  </w:style>
  <w:style w:type="paragraph" w:customStyle="1" w:styleId="636702A31418409BB499265A95F89C5B">
    <w:name w:val="636702A31418409BB499265A95F89C5B"/>
    <w:rsid w:val="005C0187"/>
  </w:style>
  <w:style w:type="paragraph" w:customStyle="1" w:styleId="47DF24D62CF845AA8ADB8C6F9402A555">
    <w:name w:val="47DF24D62CF845AA8ADB8C6F9402A555"/>
    <w:rsid w:val="005C0187"/>
  </w:style>
  <w:style w:type="paragraph" w:customStyle="1" w:styleId="21EB17CECF8B45FB85D97730EFAD4A4A">
    <w:name w:val="21EB17CECF8B45FB85D97730EFAD4A4A"/>
    <w:rsid w:val="005C0187"/>
  </w:style>
  <w:style w:type="paragraph" w:customStyle="1" w:styleId="40E5B3985A764421B5B4E8E7AD995FD4">
    <w:name w:val="40E5B3985A764421B5B4E8E7AD995FD4"/>
    <w:rsid w:val="005C0187"/>
  </w:style>
  <w:style w:type="paragraph" w:customStyle="1" w:styleId="CCD37CD1702D4C2D9902E4A446D7A800">
    <w:name w:val="CCD37CD1702D4C2D9902E4A446D7A800"/>
    <w:rsid w:val="005C0187"/>
  </w:style>
  <w:style w:type="paragraph" w:customStyle="1" w:styleId="ECFAEBBE3B3147E5B9CABE45308E254A">
    <w:name w:val="ECFAEBBE3B3147E5B9CABE45308E254A"/>
    <w:rsid w:val="005C0187"/>
  </w:style>
  <w:style w:type="paragraph" w:customStyle="1" w:styleId="A6FDBFB4505B42F787E669A244F4E874">
    <w:name w:val="A6FDBFB4505B42F787E669A244F4E874"/>
    <w:rsid w:val="000B051C"/>
  </w:style>
  <w:style w:type="paragraph" w:customStyle="1" w:styleId="ED5C99D89EDF483AB48B232F703CD7A5">
    <w:name w:val="ED5C99D89EDF483AB48B232F703CD7A5"/>
    <w:rsid w:val="000B051C"/>
  </w:style>
  <w:style w:type="paragraph" w:customStyle="1" w:styleId="8E64113D341242FFAF6D4838F3B323ED">
    <w:name w:val="8E64113D341242FFAF6D4838F3B323ED"/>
    <w:rsid w:val="000B051C"/>
  </w:style>
  <w:style w:type="paragraph" w:customStyle="1" w:styleId="BC4926CE8B0845E59B846EF361467E0C">
    <w:name w:val="BC4926CE8B0845E59B846EF361467E0C"/>
    <w:rsid w:val="000B051C"/>
  </w:style>
  <w:style w:type="paragraph" w:customStyle="1" w:styleId="332E28EE6BCF4C93B9AE0B74D8AB10AB">
    <w:name w:val="332E28EE6BCF4C93B9AE0B74D8AB10AB"/>
    <w:rsid w:val="000B051C"/>
  </w:style>
  <w:style w:type="paragraph" w:customStyle="1" w:styleId="343EAA1E4C91435E95C4D5318AA6310C">
    <w:name w:val="343EAA1E4C91435E95C4D5318AA6310C"/>
    <w:rsid w:val="000B051C"/>
  </w:style>
  <w:style w:type="paragraph" w:customStyle="1" w:styleId="1036553F825D4624A85D7F7D302048CC">
    <w:name w:val="1036553F825D4624A85D7F7D302048CC"/>
    <w:rsid w:val="000B051C"/>
  </w:style>
  <w:style w:type="paragraph" w:customStyle="1" w:styleId="371BB431D907455095E9A1A2E0BFCFA6">
    <w:name w:val="371BB431D907455095E9A1A2E0BFCFA6"/>
    <w:rsid w:val="000B051C"/>
  </w:style>
  <w:style w:type="paragraph" w:customStyle="1" w:styleId="2525CFAE1B3F44209999D2724FA429A6">
    <w:name w:val="2525CFAE1B3F44209999D2724FA429A6"/>
    <w:rsid w:val="000B051C"/>
  </w:style>
  <w:style w:type="paragraph" w:customStyle="1" w:styleId="408C416ACDF04E97AC310CF9F7FD97B5">
    <w:name w:val="408C416ACDF04E97AC310CF9F7FD97B5"/>
    <w:rsid w:val="000B051C"/>
  </w:style>
  <w:style w:type="paragraph" w:customStyle="1" w:styleId="C6DA1D267A8C405BBA7B88B03DC4EB4C">
    <w:name w:val="C6DA1D267A8C405BBA7B88B03DC4EB4C"/>
    <w:rsid w:val="000B051C"/>
  </w:style>
  <w:style w:type="paragraph" w:customStyle="1" w:styleId="B383B1CB8BE143EEB8857F95A967A9D7">
    <w:name w:val="B383B1CB8BE143EEB8857F95A967A9D7"/>
    <w:rsid w:val="000B051C"/>
  </w:style>
  <w:style w:type="paragraph" w:customStyle="1" w:styleId="4A55DE6BEAF847548336B6A0A5DF9DB0">
    <w:name w:val="4A55DE6BEAF847548336B6A0A5DF9DB0"/>
    <w:rsid w:val="000B051C"/>
  </w:style>
  <w:style w:type="paragraph" w:customStyle="1" w:styleId="8EAF97ACE21545AFB473939F4A1956A1">
    <w:name w:val="8EAF97ACE21545AFB473939F4A1956A1"/>
    <w:rsid w:val="000B051C"/>
  </w:style>
  <w:style w:type="paragraph" w:customStyle="1" w:styleId="051594DF9C58448BAACB645577E511EF">
    <w:name w:val="051594DF9C58448BAACB645577E511EF"/>
    <w:rsid w:val="000B051C"/>
  </w:style>
  <w:style w:type="paragraph" w:customStyle="1" w:styleId="810CDD41FAE34781BD64CEF3BCE2D999">
    <w:name w:val="810CDD41FAE34781BD64CEF3BCE2D999"/>
    <w:rsid w:val="000B051C"/>
  </w:style>
  <w:style w:type="paragraph" w:customStyle="1" w:styleId="EE23DE784ECD4AACA0B4810625EA118B">
    <w:name w:val="EE23DE784ECD4AACA0B4810625EA118B"/>
    <w:rsid w:val="000B051C"/>
  </w:style>
  <w:style w:type="paragraph" w:customStyle="1" w:styleId="797CE2E7629C4D88A3E2FEE8901C37A0">
    <w:name w:val="797CE2E7629C4D88A3E2FEE8901C37A0"/>
    <w:rsid w:val="000B051C"/>
  </w:style>
  <w:style w:type="paragraph" w:customStyle="1" w:styleId="8194E6ECFD5B4E339A6E84A78CD6A601">
    <w:name w:val="8194E6ECFD5B4E339A6E84A78CD6A601"/>
    <w:rsid w:val="000B051C"/>
  </w:style>
  <w:style w:type="paragraph" w:customStyle="1" w:styleId="16106C50954C4183B5087C7D7807003B">
    <w:name w:val="16106C50954C4183B5087C7D7807003B"/>
    <w:rsid w:val="000B051C"/>
  </w:style>
  <w:style w:type="paragraph" w:customStyle="1" w:styleId="A1DAE4A805BA4298A19241287DDECD48">
    <w:name w:val="A1DAE4A805BA4298A19241287DDECD48"/>
    <w:rsid w:val="000B051C"/>
  </w:style>
  <w:style w:type="paragraph" w:customStyle="1" w:styleId="AABCBD44485C43EB892683D62F8E55C4">
    <w:name w:val="AABCBD44485C43EB892683D62F8E55C4"/>
    <w:rsid w:val="000B051C"/>
  </w:style>
  <w:style w:type="paragraph" w:customStyle="1" w:styleId="046154A0D3FE4A7D97367BDF7BA0C4C3">
    <w:name w:val="046154A0D3FE4A7D97367BDF7BA0C4C3"/>
    <w:rsid w:val="000B051C"/>
  </w:style>
  <w:style w:type="paragraph" w:customStyle="1" w:styleId="265673CC94B241419C7E23AFF5FD26E1">
    <w:name w:val="265673CC94B241419C7E23AFF5FD26E1"/>
    <w:rsid w:val="000B051C"/>
  </w:style>
  <w:style w:type="paragraph" w:customStyle="1" w:styleId="41D031B767F94D12AB6B57A80355B2CB">
    <w:name w:val="41D031B767F94D12AB6B57A80355B2CB"/>
    <w:rsid w:val="000B051C"/>
  </w:style>
  <w:style w:type="paragraph" w:customStyle="1" w:styleId="00740231E3CB46299C8B8D4D5CDF1A89">
    <w:name w:val="00740231E3CB46299C8B8D4D5CDF1A89"/>
    <w:rsid w:val="000B051C"/>
  </w:style>
  <w:style w:type="paragraph" w:customStyle="1" w:styleId="F36831DE9722402C93A7A8B6164B7C8A">
    <w:name w:val="F36831DE9722402C93A7A8B6164B7C8A"/>
    <w:rsid w:val="000B051C"/>
  </w:style>
  <w:style w:type="paragraph" w:customStyle="1" w:styleId="BFF0B7954FC44A549078530A5B7798BC">
    <w:name w:val="BFF0B7954FC44A549078530A5B7798BC"/>
    <w:rsid w:val="000B051C"/>
  </w:style>
  <w:style w:type="paragraph" w:customStyle="1" w:styleId="A4FDA307A906484C952F8BEE7146CB47">
    <w:name w:val="A4FDA307A906484C952F8BEE7146CB47"/>
    <w:rsid w:val="000B051C"/>
  </w:style>
  <w:style w:type="paragraph" w:customStyle="1" w:styleId="7810226268724C86894EF4F6BF919BB1">
    <w:name w:val="7810226268724C86894EF4F6BF919BB1"/>
    <w:rsid w:val="000B051C"/>
  </w:style>
  <w:style w:type="paragraph" w:customStyle="1" w:styleId="9E60F6F1B06441FBB898A5A6C5549CE8">
    <w:name w:val="9E60F6F1B06441FBB898A5A6C5549CE8"/>
    <w:rsid w:val="000B051C"/>
  </w:style>
  <w:style w:type="paragraph" w:customStyle="1" w:styleId="FF15D8ECE86D49B4B606C8FF5DB7B9B4">
    <w:name w:val="FF15D8ECE86D49B4B606C8FF5DB7B9B4"/>
    <w:rsid w:val="000B051C"/>
  </w:style>
  <w:style w:type="paragraph" w:customStyle="1" w:styleId="820830498EE44C5E8F97D773EE44A6D4">
    <w:name w:val="820830498EE44C5E8F97D773EE44A6D4"/>
    <w:rsid w:val="000B051C"/>
  </w:style>
  <w:style w:type="paragraph" w:customStyle="1" w:styleId="EBBC1429ED054A0EB5185DDD7A0AFBD3">
    <w:name w:val="EBBC1429ED054A0EB5185DDD7A0AFBD3"/>
    <w:rsid w:val="000B051C"/>
  </w:style>
  <w:style w:type="paragraph" w:customStyle="1" w:styleId="0BEDCCF4540A43288647D80124DE2664">
    <w:name w:val="0BEDCCF4540A43288647D80124DE2664"/>
    <w:rsid w:val="000B051C"/>
  </w:style>
  <w:style w:type="paragraph" w:customStyle="1" w:styleId="8EF2D8EEF3D54C2997283F2684159515">
    <w:name w:val="8EF2D8EEF3D54C2997283F2684159515"/>
    <w:rsid w:val="000B051C"/>
  </w:style>
  <w:style w:type="paragraph" w:customStyle="1" w:styleId="2FC92C6D9D824BE5B39C838E5F418027">
    <w:name w:val="2FC92C6D9D824BE5B39C838E5F418027"/>
    <w:rsid w:val="000B051C"/>
  </w:style>
  <w:style w:type="paragraph" w:customStyle="1" w:styleId="E739A7362DCB409CA61E35A625CF3E7F">
    <w:name w:val="E739A7362DCB409CA61E35A625CF3E7F"/>
    <w:rsid w:val="000B051C"/>
  </w:style>
  <w:style w:type="paragraph" w:customStyle="1" w:styleId="9D655F372D034A75982249A4B5A2569A">
    <w:name w:val="9D655F372D034A75982249A4B5A2569A"/>
    <w:rsid w:val="000B051C"/>
  </w:style>
  <w:style w:type="paragraph" w:customStyle="1" w:styleId="13A3C0D2BD5444EBBA512EABBE5FF852">
    <w:name w:val="13A3C0D2BD5444EBBA512EABBE5FF852"/>
    <w:rsid w:val="000B051C"/>
  </w:style>
  <w:style w:type="paragraph" w:customStyle="1" w:styleId="8A511553F91C46B8A848C4C433B130EC">
    <w:name w:val="8A511553F91C46B8A848C4C433B130EC"/>
    <w:rsid w:val="000B051C"/>
  </w:style>
  <w:style w:type="paragraph" w:customStyle="1" w:styleId="13F3C54976D74A8DA6C0EDCC67A0E853">
    <w:name w:val="13F3C54976D74A8DA6C0EDCC67A0E853"/>
    <w:rsid w:val="000B051C"/>
  </w:style>
  <w:style w:type="paragraph" w:customStyle="1" w:styleId="F62A4C6662D748EDBD78749E9F322FB5">
    <w:name w:val="F62A4C6662D748EDBD78749E9F322FB5"/>
    <w:rsid w:val="000B051C"/>
  </w:style>
  <w:style w:type="paragraph" w:customStyle="1" w:styleId="9A46E037A33A459D881046F3FC05C4A1">
    <w:name w:val="9A46E037A33A459D881046F3FC05C4A1"/>
    <w:rsid w:val="000B051C"/>
  </w:style>
  <w:style w:type="paragraph" w:customStyle="1" w:styleId="E99B05D28C6D4B1A9CC3A3CC619CDF59">
    <w:name w:val="E99B05D28C6D4B1A9CC3A3CC619CDF59"/>
    <w:rsid w:val="000B051C"/>
  </w:style>
  <w:style w:type="paragraph" w:customStyle="1" w:styleId="0E0B32BE0FEC4C4E9D53550A81B5D73E">
    <w:name w:val="0E0B32BE0FEC4C4E9D53550A81B5D73E"/>
    <w:rsid w:val="000B051C"/>
  </w:style>
  <w:style w:type="paragraph" w:customStyle="1" w:styleId="63022AD23953492CAA47CA8F489A4A6E">
    <w:name w:val="63022AD23953492CAA47CA8F489A4A6E"/>
    <w:rsid w:val="000B051C"/>
  </w:style>
  <w:style w:type="paragraph" w:customStyle="1" w:styleId="DF03E363479941BF9C9E0440C951C9F9">
    <w:name w:val="DF03E363479941BF9C9E0440C951C9F9"/>
    <w:rsid w:val="000B051C"/>
  </w:style>
  <w:style w:type="paragraph" w:customStyle="1" w:styleId="3AE5948CFBE74923B2F27D70BEF89327">
    <w:name w:val="3AE5948CFBE74923B2F27D70BEF89327"/>
    <w:rsid w:val="000B051C"/>
  </w:style>
  <w:style w:type="paragraph" w:customStyle="1" w:styleId="27C3289C24B840AA88C5BC8940B5FC79">
    <w:name w:val="27C3289C24B840AA88C5BC8940B5FC79"/>
    <w:rsid w:val="000B051C"/>
  </w:style>
  <w:style w:type="paragraph" w:customStyle="1" w:styleId="125589C5897F484881CEBF9B0364585B">
    <w:name w:val="125589C5897F484881CEBF9B0364585B"/>
    <w:rsid w:val="000B051C"/>
  </w:style>
  <w:style w:type="paragraph" w:customStyle="1" w:styleId="6431B5A118F64E3099B7F087D08359E8">
    <w:name w:val="6431B5A118F64E3099B7F087D08359E8"/>
    <w:rsid w:val="000B051C"/>
  </w:style>
  <w:style w:type="paragraph" w:customStyle="1" w:styleId="96F5E1B61406472983644D455A5A9347">
    <w:name w:val="96F5E1B61406472983644D455A5A9347"/>
    <w:rsid w:val="000B051C"/>
  </w:style>
  <w:style w:type="paragraph" w:customStyle="1" w:styleId="BF29E3BD3DAB4EB5BCEC527B264706DA">
    <w:name w:val="BF29E3BD3DAB4EB5BCEC527B264706DA"/>
    <w:rsid w:val="000B051C"/>
  </w:style>
  <w:style w:type="paragraph" w:customStyle="1" w:styleId="C9FF1589365A47169FC0492EB94EEDA1">
    <w:name w:val="C9FF1589365A47169FC0492EB94EEDA1"/>
    <w:rsid w:val="000B051C"/>
  </w:style>
  <w:style w:type="paragraph" w:customStyle="1" w:styleId="886090F53F55455CA293F427B5BD8751">
    <w:name w:val="886090F53F55455CA293F427B5BD8751"/>
    <w:rsid w:val="000B051C"/>
  </w:style>
  <w:style w:type="paragraph" w:customStyle="1" w:styleId="82C8FB1012FD41548D6D3E8703CA55AE">
    <w:name w:val="82C8FB1012FD41548D6D3E8703CA55AE"/>
    <w:rsid w:val="000B051C"/>
  </w:style>
  <w:style w:type="paragraph" w:customStyle="1" w:styleId="609A0E0662BD41EBAEA70867E1484D3E">
    <w:name w:val="609A0E0662BD41EBAEA70867E1484D3E"/>
    <w:rsid w:val="000B051C"/>
  </w:style>
  <w:style w:type="paragraph" w:customStyle="1" w:styleId="9ED2E7FD08C940B58034DB9C515A92B7">
    <w:name w:val="9ED2E7FD08C940B58034DB9C515A92B7"/>
    <w:rsid w:val="000B051C"/>
  </w:style>
  <w:style w:type="paragraph" w:customStyle="1" w:styleId="6BE00E7CF1DA4711BE63E0EF4A939FC5">
    <w:name w:val="6BE00E7CF1DA4711BE63E0EF4A939FC5"/>
    <w:rsid w:val="000B051C"/>
  </w:style>
  <w:style w:type="paragraph" w:customStyle="1" w:styleId="F6B7B5D678CB4210B2D3B79892AC65C8">
    <w:name w:val="F6B7B5D678CB4210B2D3B79892AC65C8"/>
    <w:rsid w:val="000B051C"/>
  </w:style>
  <w:style w:type="paragraph" w:customStyle="1" w:styleId="260F1153850B43BDA973B7ABEE934BD3">
    <w:name w:val="260F1153850B43BDA973B7ABEE934BD3"/>
    <w:rsid w:val="000B051C"/>
  </w:style>
  <w:style w:type="paragraph" w:customStyle="1" w:styleId="5C1CB8F6D8DB45B783EFABC005FE1EDF">
    <w:name w:val="5C1CB8F6D8DB45B783EFABC005FE1EDF"/>
    <w:rsid w:val="000B051C"/>
  </w:style>
  <w:style w:type="paragraph" w:customStyle="1" w:styleId="0FA16B6BCF89450CB19084835D6E7799">
    <w:name w:val="0FA16B6BCF89450CB19084835D6E7799"/>
    <w:rsid w:val="000B051C"/>
  </w:style>
  <w:style w:type="paragraph" w:customStyle="1" w:styleId="019702A1194541C9B9C5A3DF215C0208">
    <w:name w:val="019702A1194541C9B9C5A3DF215C0208"/>
    <w:rsid w:val="000B051C"/>
  </w:style>
  <w:style w:type="paragraph" w:customStyle="1" w:styleId="123CF7FFC06D4A07A7615F03240BDC08">
    <w:name w:val="123CF7FFC06D4A07A7615F03240BDC08"/>
    <w:rsid w:val="000B051C"/>
  </w:style>
  <w:style w:type="paragraph" w:customStyle="1" w:styleId="8FC86462AEE646C19C9B95E3B351B73B">
    <w:name w:val="8FC86462AEE646C19C9B95E3B351B73B"/>
    <w:rsid w:val="000B051C"/>
  </w:style>
  <w:style w:type="paragraph" w:customStyle="1" w:styleId="4FA0D8A420AF49758D70BF04E3B60FFA">
    <w:name w:val="4FA0D8A420AF49758D70BF04E3B60FFA"/>
    <w:rsid w:val="000B051C"/>
  </w:style>
  <w:style w:type="paragraph" w:customStyle="1" w:styleId="90410BF49B804AD1B32FF96D20F78FB5">
    <w:name w:val="90410BF49B804AD1B32FF96D20F78FB5"/>
    <w:rsid w:val="000B051C"/>
  </w:style>
  <w:style w:type="paragraph" w:customStyle="1" w:styleId="ADAB2D1DD0FA4E7AB0E79E45CF72CC01">
    <w:name w:val="ADAB2D1DD0FA4E7AB0E79E45CF72CC01"/>
    <w:rsid w:val="000B051C"/>
  </w:style>
  <w:style w:type="paragraph" w:customStyle="1" w:styleId="A43CE0BB6FD04A889D2C9BC82A707D3A">
    <w:name w:val="A43CE0BB6FD04A889D2C9BC82A707D3A"/>
    <w:rsid w:val="000B051C"/>
  </w:style>
  <w:style w:type="paragraph" w:customStyle="1" w:styleId="5D55F2BD9B024FA587994DF96401C106">
    <w:name w:val="5D55F2BD9B024FA587994DF96401C106"/>
    <w:rsid w:val="000B051C"/>
  </w:style>
  <w:style w:type="paragraph" w:customStyle="1" w:styleId="DA5606C38D534BEE95D4AA01BB2D4974">
    <w:name w:val="DA5606C38D534BEE95D4AA01BB2D4974"/>
    <w:rsid w:val="000B051C"/>
  </w:style>
  <w:style w:type="paragraph" w:customStyle="1" w:styleId="441F4E4C7E7F4B4F8FAA08A44A376C76">
    <w:name w:val="441F4E4C7E7F4B4F8FAA08A44A376C76"/>
    <w:rsid w:val="000B051C"/>
  </w:style>
  <w:style w:type="paragraph" w:customStyle="1" w:styleId="833C974076F044538CE3C48B7EFF98DB">
    <w:name w:val="833C974076F044538CE3C48B7EFF98DB"/>
    <w:rsid w:val="000B051C"/>
  </w:style>
  <w:style w:type="paragraph" w:customStyle="1" w:styleId="52CC53F52EEF4E6D8CBF42318319C277">
    <w:name w:val="52CC53F52EEF4E6D8CBF42318319C277"/>
    <w:rsid w:val="000B051C"/>
  </w:style>
  <w:style w:type="paragraph" w:customStyle="1" w:styleId="F4B535C2C19C4FF6AC6F08788E2315B6">
    <w:name w:val="F4B535C2C19C4FF6AC6F08788E2315B6"/>
    <w:rsid w:val="000B051C"/>
  </w:style>
  <w:style w:type="paragraph" w:customStyle="1" w:styleId="63EBFBB04D1741D1BFF77167EE416E9F">
    <w:name w:val="63EBFBB04D1741D1BFF77167EE416E9F"/>
    <w:rsid w:val="000B051C"/>
  </w:style>
  <w:style w:type="paragraph" w:customStyle="1" w:styleId="FEDE348AD6FA4384A5222C4F974E947C">
    <w:name w:val="FEDE348AD6FA4384A5222C4F974E947C"/>
    <w:rsid w:val="000B051C"/>
  </w:style>
  <w:style w:type="paragraph" w:customStyle="1" w:styleId="D9D24A67E0DC4D92B79D6EDA9BF2E437">
    <w:name w:val="D9D24A67E0DC4D92B79D6EDA9BF2E437"/>
    <w:rsid w:val="000B051C"/>
  </w:style>
  <w:style w:type="paragraph" w:customStyle="1" w:styleId="4D47977B754B4C18BA3127D767657FE8">
    <w:name w:val="4D47977B754B4C18BA3127D767657FE8"/>
    <w:rsid w:val="000B051C"/>
  </w:style>
  <w:style w:type="paragraph" w:customStyle="1" w:styleId="43362397FB894B9D908C70F4B5702F99">
    <w:name w:val="43362397FB894B9D908C70F4B5702F99"/>
    <w:rsid w:val="000B051C"/>
  </w:style>
  <w:style w:type="paragraph" w:customStyle="1" w:styleId="942CF7C879A1498F8E53E22654DDFF22">
    <w:name w:val="942CF7C879A1498F8E53E22654DDFF22"/>
    <w:rsid w:val="000B051C"/>
  </w:style>
  <w:style w:type="paragraph" w:customStyle="1" w:styleId="70F094ADAE91429D890A8FB46D374EE6">
    <w:name w:val="70F094ADAE91429D890A8FB46D374EE6"/>
    <w:rsid w:val="000B051C"/>
  </w:style>
  <w:style w:type="paragraph" w:customStyle="1" w:styleId="675759D1FC0E4251A09E455E6C63B3E3">
    <w:name w:val="675759D1FC0E4251A09E455E6C63B3E3"/>
    <w:rsid w:val="000B051C"/>
  </w:style>
  <w:style w:type="paragraph" w:customStyle="1" w:styleId="1400AB0828AF40C083EB94926769D02F">
    <w:name w:val="1400AB0828AF40C083EB94926769D02F"/>
    <w:rsid w:val="000B051C"/>
  </w:style>
  <w:style w:type="paragraph" w:customStyle="1" w:styleId="E74D146CA4BD4AC69236153FF625BAC8">
    <w:name w:val="E74D146CA4BD4AC69236153FF625BAC8"/>
    <w:rsid w:val="000B051C"/>
  </w:style>
  <w:style w:type="paragraph" w:customStyle="1" w:styleId="1C71B0F55E5E4C158BCCE4D0E7EB04F8">
    <w:name w:val="1C71B0F55E5E4C158BCCE4D0E7EB04F8"/>
    <w:rsid w:val="000B051C"/>
  </w:style>
  <w:style w:type="paragraph" w:customStyle="1" w:styleId="94EDE130EEF5423C9CC80F1099FA39B5">
    <w:name w:val="94EDE130EEF5423C9CC80F1099FA39B5"/>
    <w:rsid w:val="000B051C"/>
  </w:style>
  <w:style w:type="paragraph" w:customStyle="1" w:styleId="E06FD0E5DFCC4615A5645E34CEB28E30">
    <w:name w:val="E06FD0E5DFCC4615A5645E34CEB28E30"/>
    <w:rsid w:val="000B051C"/>
  </w:style>
  <w:style w:type="paragraph" w:customStyle="1" w:styleId="94ADB4C69C194053BC98655A6003FD3E">
    <w:name w:val="94ADB4C69C194053BC98655A6003FD3E"/>
    <w:rsid w:val="000B051C"/>
  </w:style>
  <w:style w:type="paragraph" w:customStyle="1" w:styleId="4E4877192CD249C3B2E494025B3D88D6">
    <w:name w:val="4E4877192CD249C3B2E494025B3D88D6"/>
    <w:rsid w:val="000B051C"/>
  </w:style>
  <w:style w:type="paragraph" w:customStyle="1" w:styleId="B74DEACB5666405B95E0F216CD4E4574">
    <w:name w:val="B74DEACB5666405B95E0F216CD4E4574"/>
    <w:rsid w:val="000B051C"/>
  </w:style>
  <w:style w:type="paragraph" w:customStyle="1" w:styleId="5712CE49E9D84A01BE1881FC76B98601">
    <w:name w:val="5712CE49E9D84A01BE1881FC76B98601"/>
    <w:rsid w:val="000B051C"/>
  </w:style>
  <w:style w:type="paragraph" w:customStyle="1" w:styleId="6458869C0E8B40FFAD136D77178B4B13">
    <w:name w:val="6458869C0E8B40FFAD136D77178B4B13"/>
    <w:rsid w:val="000B051C"/>
  </w:style>
  <w:style w:type="paragraph" w:customStyle="1" w:styleId="A1B56BF9C19848D0A258908895DECD72">
    <w:name w:val="A1B56BF9C19848D0A258908895DECD72"/>
    <w:rsid w:val="000B051C"/>
  </w:style>
  <w:style w:type="paragraph" w:customStyle="1" w:styleId="C7F78324E1B84BE7B6A59E57355724C9">
    <w:name w:val="C7F78324E1B84BE7B6A59E57355724C9"/>
    <w:rsid w:val="000B051C"/>
  </w:style>
  <w:style w:type="paragraph" w:customStyle="1" w:styleId="A66CE4A9C29244509B877BC9B82F7C3B">
    <w:name w:val="A66CE4A9C29244509B877BC9B82F7C3B"/>
    <w:rsid w:val="000B051C"/>
  </w:style>
  <w:style w:type="paragraph" w:customStyle="1" w:styleId="D667B9B4E69B48AA99FBFDB1FE38E9BB">
    <w:name w:val="D667B9B4E69B48AA99FBFDB1FE38E9BB"/>
    <w:rsid w:val="000B051C"/>
  </w:style>
  <w:style w:type="paragraph" w:customStyle="1" w:styleId="E76B7AA7B5AC432EBCB76133670F39CD">
    <w:name w:val="E76B7AA7B5AC432EBCB76133670F39CD"/>
    <w:rsid w:val="000B0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19</Pages>
  <Words>5979</Words>
  <Characters>34086</Characters>
  <Application>Microsoft Office Word</Application>
  <DocSecurity>2</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EMSS</dc:subject>
  <dc:creator>Elsevier Digital Accessibility Team</dc:creator>
  <cp:keywords/>
  <dc:description/>
  <cp:lastModifiedBy>Ducrot, Jean (ELS-HBE)</cp:lastModifiedBy>
  <cp:revision>1669</cp:revision>
  <dcterms:created xsi:type="dcterms:W3CDTF">2023-04-15T00:03:00Z</dcterms:created>
  <dcterms:modified xsi:type="dcterms:W3CDTF">2025-03-06T03:18:00Z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