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B52BD8" w14:paraId="5083C2F1" w14:textId="77777777" w:rsidTr="00C95CE9">
        <w:trPr>
          <w:trHeight w:val="309"/>
        </w:trPr>
        <w:tc>
          <w:tcPr>
            <w:tcW w:w="1421" w:type="pct"/>
            <w:shd w:val="clear" w:color="auto" w:fill="D9D9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shd w:val="clear" w:color="auto" w:fill="auto"/>
          </w:tcPr>
          <w:p w14:paraId="5083C2F0" w14:textId="08F00F69" w:rsidR="00CE3C7C" w:rsidRPr="007B4DDB" w:rsidRDefault="009E0CD9" w:rsidP="00C95CE9">
            <w:pPr>
              <w:rPr>
                <w:rStyle w:val="Strong"/>
              </w:rPr>
            </w:pPr>
            <w:sdt>
              <w:sdtPr>
                <w:rPr>
                  <w:rStyle w:val="Strong"/>
                </w:rPr>
                <w:alias w:val="Product Name"/>
                <w:id w:val="-1722286134"/>
                <w:placeholder>
                  <w:docPart w:val="EAF34B1A994C4EEB856F9FF81EE69E9C"/>
                </w:placeholder>
                <w:dataBinding w:prefixMappings="xmlns:ns0='http://purl.org/dc/elements/1.1/' xmlns:ns1='http://schemas.openxmlformats.org/package/2006/metadata/core-properties' " w:xpath="/ns1:coreProperties[1]/ns0:subject[1]" w:storeItemID="{6C3C8BC8-F283-45AE-878A-BAB7291924A1}"/>
                <w:text/>
              </w:sdtPr>
              <w:sdtEndPr>
                <w:rPr>
                  <w:rStyle w:val="Strong"/>
                </w:rPr>
              </w:sdtEndPr>
              <w:sdtContent>
                <w:r w:rsidR="00B53386">
                  <w:rPr>
                    <w:rStyle w:val="Strong"/>
                  </w:rPr>
                  <w:t>Osmosis</w:t>
                </w:r>
              </w:sdtContent>
            </w:sdt>
          </w:p>
        </w:tc>
      </w:tr>
      <w:tr w:rsidR="00CE3C7C" w:rsidRPr="00B52BD8" w14:paraId="05F0461F" w14:textId="77777777" w:rsidTr="00C95CE9">
        <w:trPr>
          <w:trHeight w:val="345"/>
        </w:trPr>
        <w:tc>
          <w:tcPr>
            <w:tcW w:w="1421" w:type="pct"/>
            <w:shd w:val="clear" w:color="auto" w:fill="D9D9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shd w:val="clear" w:color="auto" w:fill="auto"/>
          </w:tcPr>
          <w:p w14:paraId="2C745511" w14:textId="7F5C559B" w:rsidR="00CE3C7C" w:rsidRPr="00C566AD" w:rsidRDefault="009E0CD9" w:rsidP="00C95CE9">
            <w:pPr>
              <w:rPr>
                <w:rStyle w:val="Strong"/>
                <w:b w:val="0"/>
              </w:rPr>
            </w:pPr>
            <w:sdt>
              <w:sdtPr>
                <w:rPr>
                  <w:rStyle w:val="Strong"/>
                  <w:b w:val="0"/>
                </w:rPr>
                <w:alias w:val="Publish Date"/>
                <w:tag w:val=""/>
                <w:id w:val="-2096776153"/>
                <w:placeholder>
                  <w:docPart w:val="6E89205005A841558A76A43970E79B1B"/>
                </w:placeholder>
                <w:dataBinding w:prefixMappings="xmlns:ns0='http://schemas.microsoft.com/office/2006/coverPageProps' " w:xpath="/ns0:CoverPageProperties[1]/ns0:PublishDate[1]" w:storeItemID="{55AF091B-3C7A-41E3-B477-F2FDAA23CFDA}"/>
                <w:date w:fullDate="2024-06-27T00:00:00Z">
                  <w:dateFormat w:val="MMMM d, yyyy"/>
                  <w:lid w:val="en-US"/>
                  <w:storeMappedDataAs w:val="dateTime"/>
                  <w:calendar w:val="gregorian"/>
                </w:date>
              </w:sdtPr>
              <w:sdtEndPr>
                <w:rPr>
                  <w:rStyle w:val="Strong"/>
                </w:rPr>
              </w:sdtEndPr>
              <w:sdtContent>
                <w:r w:rsidR="00986B27">
                  <w:rPr>
                    <w:rStyle w:val="Strong"/>
                    <w:b w:val="0"/>
                  </w:rPr>
                  <w:t>June 27, 2024</w:t>
                </w:r>
              </w:sdtContent>
            </w:sdt>
          </w:p>
        </w:tc>
      </w:tr>
      <w:tr w:rsidR="00CE3C7C" w:rsidRPr="00B52BD8" w14:paraId="5083C2F4" w14:textId="77777777" w:rsidTr="00C95CE9">
        <w:trPr>
          <w:trHeight w:val="345"/>
        </w:trPr>
        <w:tc>
          <w:tcPr>
            <w:tcW w:w="1421" w:type="pct"/>
            <w:shd w:val="clear" w:color="auto" w:fill="D9D9D9"/>
          </w:tcPr>
          <w:p w14:paraId="5083C2F2" w14:textId="2CDFAC83" w:rsidR="00CE3C7C" w:rsidRPr="00E648A7" w:rsidRDefault="00CE3C7C" w:rsidP="00C95CE9">
            <w:pPr>
              <w:rPr>
                <w:rStyle w:val="Strong"/>
                <w:b w:val="0"/>
              </w:rPr>
            </w:pPr>
            <w:r w:rsidRPr="00E648A7">
              <w:t>Completed by</w:t>
            </w:r>
          </w:p>
        </w:tc>
        <w:tc>
          <w:tcPr>
            <w:tcW w:w="3579" w:type="pct"/>
            <w:shd w:val="clear" w:color="auto" w:fill="auto"/>
          </w:tcPr>
          <w:p w14:paraId="5083C2F3" w14:textId="4F475A60" w:rsidR="00CE3C7C" w:rsidRPr="00E63238" w:rsidRDefault="009E0CD9" w:rsidP="00C95CE9">
            <w:pPr>
              <w:rPr>
                <w:rStyle w:val="Strong"/>
                <w:b w:val="0"/>
              </w:rPr>
            </w:pPr>
            <w:sdt>
              <w:sdtPr>
                <w:rPr>
                  <w:b/>
                  <w:bCs/>
                </w:rPr>
                <w:alias w:val="Author(s)"/>
                <w:tag w:val="Author(s)"/>
                <w:id w:val="1312300235"/>
                <w:placeholder>
                  <w:docPart w:val="674627F2D1224CC3A8372EBB89E302C4"/>
                </w:placeholder>
                <w:text/>
              </w:sdtPr>
              <w:sdtEndPr>
                <w:rPr>
                  <w:b w:val="0"/>
                  <w:bCs w:val="0"/>
                </w:rPr>
              </w:sdtEndPr>
              <w:sdtContent>
                <w:r w:rsidR="00B53386" w:rsidRPr="00B53386">
                  <w:t>Nicholas Seow</w:t>
                </w:r>
              </w:sdtContent>
            </w:sdt>
            <w:r w:rsidR="00CE3C7C">
              <w:t xml:space="preserve"> (</w:t>
            </w:r>
            <w:r w:rsidR="00165E04">
              <w:t xml:space="preserve">Elsevier </w:t>
            </w:r>
            <w:r w:rsidR="00CE3C7C">
              <w:t>Digital Accessibility Te</w:t>
            </w:r>
            <w:r w:rsidR="002B64E8">
              <w:t>am</w:t>
            </w:r>
            <w:r w:rsidR="00CE3C7C">
              <w:t>)</w:t>
            </w:r>
          </w:p>
        </w:tc>
      </w:tr>
      <w:tr w:rsidR="00CE3C7C" w:rsidRPr="00B52BD8" w14:paraId="5083C2F7" w14:textId="77777777" w:rsidTr="00C95CE9">
        <w:trPr>
          <w:trHeight w:val="354"/>
        </w:trPr>
        <w:tc>
          <w:tcPr>
            <w:tcW w:w="1421" w:type="pct"/>
            <w:shd w:val="clear" w:color="auto" w:fill="D9D9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shd w:val="clear" w:color="auto" w:fill="auto"/>
          </w:tcPr>
          <w:p w14:paraId="5083C2F6" w14:textId="77D878B3" w:rsidR="00CE3C7C" w:rsidRPr="00EC16B9" w:rsidRDefault="00CE3C7C" w:rsidP="00C95CE9">
            <w:pPr>
              <w:rPr>
                <w:rStyle w:val="Strong"/>
              </w:rPr>
            </w:pPr>
            <w:r w:rsidRPr="00EC16B9">
              <w:t>This document rates</w:t>
            </w:r>
            <w:r w:rsidR="008B3EAE">
              <w:t xml:space="preserve"> </w:t>
            </w:r>
            <w:sdt>
              <w:sdtPr>
                <w:alias w:val="Product Name"/>
                <w:tag w:val="Product Name"/>
                <w:id w:val="1854538605"/>
                <w:placeholder>
                  <w:docPart w:val="96BDC74B0FA54213AB7EF35D0EEF2BD4"/>
                </w:placeholder>
                <w:dataBinding w:prefixMappings="xmlns:ns0='http://purl.org/dc/elements/1.1/' xmlns:ns1='http://schemas.openxmlformats.org/package/2006/metadata/core-properties' " w:xpath="/ns1:coreProperties[1]/ns0:subject[1]" w:storeItemID="{6C3C8BC8-F283-45AE-878A-BAB7291924A1}"/>
                <w:text/>
              </w:sdtPr>
              <w:sdtEndPr/>
              <w:sdtContent>
                <w:r w:rsidR="00B53386">
                  <w:t>Osmosis</w:t>
                </w:r>
              </w:sdtContent>
            </w:sdt>
            <w:r w:rsidR="00AF6D24">
              <w:t xml:space="preserve"> </w:t>
            </w:r>
            <w:r w:rsidRPr="00EC16B9">
              <w:t xml:space="preserve">according to the </w:t>
            </w:r>
            <w:hyperlink r:id="rId12" w:history="1">
              <w:r w:rsidRPr="00AF6D24">
                <w:rPr>
                  <w:rStyle w:val="Hyperlink"/>
                </w:rPr>
                <w:t>W3C WCAG 2.1 A and AA</w:t>
              </w:r>
            </w:hyperlink>
            <w:r>
              <w:t xml:space="preserve"> requirements.</w:t>
            </w:r>
          </w:p>
        </w:tc>
      </w:tr>
      <w:tr w:rsidR="009076E5" w:rsidRPr="00B52BD8" w14:paraId="5083C2FA" w14:textId="77777777" w:rsidTr="00574E49">
        <w:trPr>
          <w:trHeight w:val="15"/>
        </w:trPr>
        <w:tc>
          <w:tcPr>
            <w:tcW w:w="1421" w:type="pct"/>
            <w:shd w:val="clear" w:color="auto" w:fill="D9D9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shd w:val="clear" w:color="auto" w:fill="auto"/>
          </w:tcPr>
          <w:p w14:paraId="5083C2F9" w14:textId="525C7464" w:rsidR="009076E5" w:rsidRPr="00E63238" w:rsidRDefault="009E0CD9" w:rsidP="00C95CE9">
            <w:pPr>
              <w:pStyle w:val="NormalWeb"/>
              <w:rPr>
                <w:rStyle w:val="Strong"/>
                <w:b w:val="0"/>
                <w:bCs w:val="0"/>
              </w:rPr>
            </w:pPr>
            <w:sdt>
              <w:sdtPr>
                <w:rPr>
                  <w:b/>
                  <w:bCs/>
                  <w:lang w:val="en-GB"/>
                </w:rPr>
                <w:alias w:val="Author"/>
                <w:tag w:val=""/>
                <w:id w:val="1626191548"/>
                <w:placeholder>
                  <w:docPart w:val="6B1196E637B3441BB9F2E7C0FCF0EDC9"/>
                </w:placeholder>
                <w:dataBinding w:prefixMappings="xmlns:ns0='http://purl.org/dc/elements/1.1/' xmlns:ns1='http://schemas.openxmlformats.org/package/2006/metadata/core-properties' " w:xpath="/ns1:coreProperties[1]/ns0:creator[1]" w:storeItemID="{6C3C8BC8-F283-45AE-878A-BAB7291924A1}"/>
                <w:text/>
              </w:sdtPr>
              <w:sdtEndPr/>
              <w:sdtContent>
                <w:r w:rsidR="00356AC1">
                  <w:rPr>
                    <w:lang w:val="en-GB"/>
                  </w:rPr>
                  <w:t>Elsevier Digital Accessibility Team</w:t>
                </w:r>
              </w:sdtContent>
            </w:sdt>
            <w:r w:rsidR="009076E5" w:rsidRPr="00EC16B9">
              <w:br/>
            </w:r>
            <w:hyperlink r:id="rId13" w:history="1">
              <w:r w:rsidR="009076E5" w:rsidRPr="00EC16B9">
                <w:rPr>
                  <w:rStyle w:val="Hyperlink"/>
                </w:rPr>
                <w:t>accessibility@elsevier.com</w:t>
              </w:r>
            </w:hyperlink>
          </w:p>
        </w:tc>
      </w:tr>
      <w:tr w:rsidR="009076E5" w:rsidRPr="00B52BD8" w14:paraId="5083C2FD" w14:textId="77777777" w:rsidTr="00C95CE9">
        <w:trPr>
          <w:trHeight w:val="817"/>
        </w:trPr>
        <w:tc>
          <w:tcPr>
            <w:tcW w:w="1421" w:type="pct"/>
            <w:shd w:val="clear" w:color="auto" w:fill="D9D9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shd w:val="clear" w:color="auto" w:fill="auto"/>
          </w:tcPr>
          <w:p w14:paraId="54E85CD6" w14:textId="77777777" w:rsidR="00F02315" w:rsidRDefault="009076E5" w:rsidP="00066DF0">
            <w:pPr>
              <w:pStyle w:val="ListParagraph"/>
              <w:numPr>
                <w:ilvl w:val="0"/>
                <w:numId w:val="7"/>
              </w:numPr>
              <w:rPr>
                <w:rStyle w:val="Strong"/>
                <w:b w:val="0"/>
              </w:rPr>
            </w:pPr>
            <w:r w:rsidRPr="00F02315">
              <w:rPr>
                <w:rStyle w:val="Strong"/>
                <w:b w:val="0"/>
              </w:rPr>
              <w:t>Hands-on keyboard operation</w:t>
            </w:r>
          </w:p>
          <w:p w14:paraId="14804275" w14:textId="512DAC4A" w:rsidR="00F02315" w:rsidRDefault="002B3A51" w:rsidP="00066DF0">
            <w:pPr>
              <w:pStyle w:val="ListParagraph"/>
              <w:numPr>
                <w:ilvl w:val="0"/>
                <w:numId w:val="7"/>
              </w:numPr>
              <w:rPr>
                <w:rStyle w:val="Strong"/>
                <w:b w:val="0"/>
              </w:rPr>
            </w:pPr>
            <w:r w:rsidRPr="00F02315">
              <w:rPr>
                <w:rStyle w:val="Strong"/>
                <w:b w:val="0"/>
              </w:rPr>
              <w:t>DevTools</w:t>
            </w:r>
            <w:r w:rsidR="009076E5" w:rsidRPr="00F02315">
              <w:rPr>
                <w:rStyle w:val="Strong"/>
                <w:b w:val="0"/>
              </w:rPr>
              <w:t>/Code inspection</w:t>
            </w:r>
          </w:p>
          <w:p w14:paraId="5717ADA3" w14:textId="1FD34971" w:rsidR="00F02315" w:rsidRDefault="009076E5" w:rsidP="00066DF0">
            <w:pPr>
              <w:pStyle w:val="ListParagraph"/>
              <w:numPr>
                <w:ilvl w:val="0"/>
                <w:numId w:val="7"/>
              </w:numPr>
              <w:rPr>
                <w:rStyle w:val="Strong"/>
                <w:b w:val="0"/>
              </w:rPr>
            </w:pPr>
            <w:r w:rsidRPr="00F02315">
              <w:rPr>
                <w:rStyle w:val="Strong"/>
                <w:b w:val="0"/>
              </w:rPr>
              <w:t xml:space="preserve">Mozilla Firefox </w:t>
            </w:r>
            <w:r w:rsidR="00EA64F2">
              <w:rPr>
                <w:rStyle w:val="Strong"/>
                <w:b w:val="0"/>
              </w:rPr>
              <w:t>127</w:t>
            </w:r>
            <w:r w:rsidR="002B3A51" w:rsidRPr="00D72E16">
              <w:rPr>
                <w:rStyle w:val="Strong"/>
                <w:b w:val="0"/>
                <w:bCs w:val="0"/>
              </w:rPr>
              <w:t xml:space="preserve"> </w:t>
            </w:r>
            <w:r w:rsidRPr="00D72E16">
              <w:rPr>
                <w:rStyle w:val="Strong"/>
                <w:b w:val="0"/>
                <w:bCs w:val="0"/>
              </w:rPr>
              <w:t xml:space="preserve">and </w:t>
            </w:r>
            <w:r w:rsidR="002B3A51" w:rsidRPr="00D72E16">
              <w:rPr>
                <w:rStyle w:val="Strong"/>
                <w:b w:val="0"/>
                <w:bCs w:val="0"/>
              </w:rPr>
              <w:t>Chrome</w:t>
            </w:r>
            <w:r w:rsidR="002B3A51" w:rsidRPr="00F02315">
              <w:rPr>
                <w:rStyle w:val="Strong"/>
                <w:b w:val="0"/>
              </w:rPr>
              <w:t xml:space="preserve"> </w:t>
            </w:r>
            <w:r w:rsidR="00EA64F2">
              <w:rPr>
                <w:rStyle w:val="Strong"/>
                <w:b w:val="0"/>
              </w:rPr>
              <w:t>126</w:t>
            </w:r>
            <w:r w:rsidR="00D72E16">
              <w:rPr>
                <w:rStyle w:val="Strong"/>
              </w:rPr>
              <w:t xml:space="preserve"> </w:t>
            </w:r>
            <w:r w:rsidRPr="00F02315">
              <w:rPr>
                <w:rStyle w:val="Strong"/>
                <w:b w:val="0"/>
              </w:rPr>
              <w:t xml:space="preserve">on Windows </w:t>
            </w:r>
            <w:r w:rsidR="004A2FA6">
              <w:rPr>
                <w:rStyle w:val="Strong"/>
                <w:b w:val="0"/>
              </w:rPr>
              <w:t>11</w:t>
            </w:r>
            <w:r w:rsidR="002B3A51" w:rsidRPr="00F02315">
              <w:rPr>
                <w:rStyle w:val="Strong"/>
                <w:b w:val="0"/>
              </w:rPr>
              <w:t xml:space="preserve"> 2</w:t>
            </w:r>
            <w:r w:rsidR="00AE341E">
              <w:rPr>
                <w:rStyle w:val="Strong"/>
                <w:b w:val="0"/>
              </w:rPr>
              <w:t>3</w:t>
            </w:r>
            <w:r w:rsidR="002B3A51" w:rsidRPr="00F02315">
              <w:rPr>
                <w:rStyle w:val="Strong"/>
                <w:b w:val="0"/>
              </w:rPr>
              <w:t>H2</w:t>
            </w:r>
          </w:p>
          <w:p w14:paraId="4A3EC85F" w14:textId="48431C79" w:rsidR="002B3A51" w:rsidRPr="00F02315" w:rsidRDefault="009076E5" w:rsidP="00066DF0">
            <w:pPr>
              <w:pStyle w:val="ListParagraph"/>
              <w:numPr>
                <w:ilvl w:val="0"/>
                <w:numId w:val="7"/>
              </w:numPr>
              <w:rPr>
                <w:rStyle w:val="Strong"/>
                <w:b w:val="0"/>
              </w:rPr>
            </w:pPr>
            <w:r w:rsidRPr="00F02315">
              <w:rPr>
                <w:rStyle w:val="Strong"/>
                <w:b w:val="0"/>
              </w:rPr>
              <w:t xml:space="preserve">NVDA screen reader </w:t>
            </w:r>
            <w:r w:rsidR="002B3A51" w:rsidRPr="00F02315">
              <w:rPr>
                <w:rStyle w:val="Strong"/>
                <w:b w:val="0"/>
              </w:rPr>
              <w:t>202</w:t>
            </w:r>
            <w:r w:rsidR="00FC38A9">
              <w:rPr>
                <w:rStyle w:val="Strong"/>
                <w:b w:val="0"/>
              </w:rPr>
              <w:t>4</w:t>
            </w:r>
            <w:r w:rsidR="002B3A51" w:rsidRPr="00F02315">
              <w:rPr>
                <w:rStyle w:val="Strong"/>
                <w:b w:val="0"/>
              </w:rPr>
              <w:t>.</w:t>
            </w:r>
            <w:r w:rsidR="00FC38A9">
              <w:rPr>
                <w:rStyle w:val="Strong"/>
                <w:b w:val="0"/>
              </w:rPr>
              <w:t>2</w:t>
            </w:r>
          </w:p>
          <w:p w14:paraId="6053C328" w14:textId="6CBF443A" w:rsidR="009076E5" w:rsidRPr="00F02315" w:rsidRDefault="009076E5" w:rsidP="00066DF0">
            <w:pPr>
              <w:pStyle w:val="ListParagraph"/>
              <w:numPr>
                <w:ilvl w:val="0"/>
                <w:numId w:val="7"/>
              </w:numPr>
              <w:rPr>
                <w:rStyle w:val="Strong"/>
                <w:b w:val="0"/>
              </w:rPr>
            </w:pPr>
            <w:r w:rsidRPr="00F02315">
              <w:rPr>
                <w:rStyle w:val="Strong"/>
                <w:b w:val="0"/>
              </w:rPr>
              <w:t>W</w:t>
            </w:r>
            <w:r w:rsidR="00F02315">
              <w:rPr>
                <w:rStyle w:val="Strong"/>
                <w:b w:val="0"/>
              </w:rPr>
              <w:t>AVE Browser</w:t>
            </w:r>
            <w:r w:rsidRPr="00F02315">
              <w:rPr>
                <w:rStyle w:val="Strong"/>
                <w:b w:val="0"/>
              </w:rPr>
              <w:t xml:space="preserve"> Extension</w:t>
            </w:r>
          </w:p>
          <w:p w14:paraId="18C88929" w14:textId="77777777" w:rsidR="00F02315" w:rsidRPr="00F02315" w:rsidRDefault="009076E5" w:rsidP="00066DF0">
            <w:pPr>
              <w:pStyle w:val="ListParagraph"/>
              <w:numPr>
                <w:ilvl w:val="0"/>
                <w:numId w:val="7"/>
              </w:numPr>
              <w:rPr>
                <w:rStyle w:val="Strong"/>
                <w:b w:val="0"/>
                <w:bCs w:val="0"/>
              </w:rPr>
            </w:pPr>
            <w:r w:rsidRPr="00F02315">
              <w:rPr>
                <w:rStyle w:val="Strong"/>
                <w:b w:val="0"/>
              </w:rPr>
              <w:t>Color Contrast Analyzer</w:t>
            </w:r>
          </w:p>
          <w:p w14:paraId="2C8C6E3D" w14:textId="0F4BA87E" w:rsidR="00F02315" w:rsidRPr="00F02315" w:rsidRDefault="009E0CD9" w:rsidP="00066DF0">
            <w:pPr>
              <w:pStyle w:val="ListParagraph"/>
              <w:numPr>
                <w:ilvl w:val="0"/>
                <w:numId w:val="7"/>
              </w:numPr>
              <w:rPr>
                <w:rStyle w:val="Strong"/>
                <w:b w:val="0"/>
                <w:bCs w:val="0"/>
              </w:rPr>
            </w:pPr>
            <w:hyperlink r:id="rId14" w:history="1">
              <w:r w:rsidR="00F02315" w:rsidRPr="00F02315">
                <w:rPr>
                  <w:rStyle w:val="Hyperlink"/>
                </w:rPr>
                <w:t>W3C Web Accessibility Initiative (WAI) Pages</w:t>
              </w:r>
            </w:hyperlink>
          </w:p>
          <w:p w14:paraId="5083C2FC" w14:textId="5D24BA83" w:rsidR="009076E5" w:rsidRPr="00F02315" w:rsidRDefault="009E0CD9" w:rsidP="00066DF0">
            <w:pPr>
              <w:pStyle w:val="ListParagraph"/>
              <w:numPr>
                <w:ilvl w:val="0"/>
                <w:numId w:val="7"/>
              </w:numPr>
              <w:rPr>
                <w:rStyle w:val="Strong"/>
                <w:b w:val="0"/>
                <w:bCs w:val="0"/>
              </w:rPr>
            </w:pPr>
            <w:hyperlink r:id="rId15" w:history="1">
              <w:r w:rsidR="009076E5" w:rsidRPr="00F02315">
                <w:rPr>
                  <w:rStyle w:val="Hyperlink"/>
                </w:rPr>
                <w:t>Elsevier Accessibility Checklist</w:t>
              </w:r>
            </w:hyperlink>
          </w:p>
        </w:tc>
      </w:tr>
      <w:tr w:rsidR="00CE3C7C" w:rsidRPr="00B52BD8" w14:paraId="5083C305" w14:textId="77777777" w:rsidTr="00C95CE9">
        <w:trPr>
          <w:trHeight w:val="576"/>
        </w:trPr>
        <w:tc>
          <w:tcPr>
            <w:tcW w:w="1421" w:type="pct"/>
            <w:shd w:val="clear" w:color="auto" w:fill="D9D9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shd w:val="clear" w:color="auto" w:fill="auto"/>
          </w:tcPr>
          <w:p w14:paraId="42246815" w14:textId="554BDF2B" w:rsidR="00CE3C7C" w:rsidRPr="00EC16B9" w:rsidRDefault="00CE3C7C" w:rsidP="00C95CE9">
            <w:r w:rsidRPr="00EC16B9">
              <w:t>Th</w:t>
            </w:r>
            <w:r w:rsidR="00BB051C">
              <w:t>is</w:t>
            </w:r>
            <w:r w:rsidR="00280B38">
              <w:t xml:space="preserve"> review</w:t>
            </w:r>
            <w:r w:rsidRPr="00EC16B9">
              <w:t xml:space="preserve"> document</w:t>
            </w:r>
            <w:r w:rsidR="00BB051C">
              <w:t xml:space="preserve"> </w:t>
            </w:r>
            <w:r>
              <w:t>includes all WCAG 2</w:t>
            </w:r>
            <w:r w:rsidR="008E6EC7">
              <w:t>.1</w:t>
            </w:r>
            <w:r>
              <w:t xml:space="preserve"> A and AA checkpoints</w:t>
            </w:r>
            <w:r w:rsidR="00280B38">
              <w:t xml:space="preserve">, </w:t>
            </w:r>
            <w:r w:rsidRPr="00EC16B9">
              <w:t xml:space="preserve">organized into </w:t>
            </w:r>
            <w:r w:rsidR="00182319">
              <w:t>7</w:t>
            </w:r>
            <w:r w:rsidRPr="00EC16B9">
              <w:t xml:space="preserve"> </w:t>
            </w:r>
            <w:r w:rsidR="00280B38">
              <w:t xml:space="preserve">logical </w:t>
            </w:r>
            <w:r w:rsidRPr="00EC16B9">
              <w:t xml:space="preserve">sections: </w:t>
            </w:r>
          </w:p>
          <w:p w14:paraId="09B9C0E1" w14:textId="0FCF9ABF" w:rsidR="00CE3C7C" w:rsidRPr="00EC16B9" w:rsidRDefault="00CE3C7C" w:rsidP="00066DF0">
            <w:pPr>
              <w:numPr>
                <w:ilvl w:val="0"/>
                <w:numId w:val="1"/>
              </w:numPr>
            </w:pPr>
            <w:r w:rsidRPr="00657F92">
              <w:t>Visuals</w:t>
            </w:r>
          </w:p>
          <w:p w14:paraId="362923A6" w14:textId="301463B3" w:rsidR="00CE3C7C" w:rsidRPr="00EC16B9" w:rsidRDefault="00CE3C7C" w:rsidP="00066DF0">
            <w:pPr>
              <w:numPr>
                <w:ilvl w:val="0"/>
                <w:numId w:val="1"/>
              </w:numPr>
            </w:pPr>
            <w:r w:rsidRPr="00657F92">
              <w:t>Keyboard</w:t>
            </w:r>
          </w:p>
          <w:p w14:paraId="63495BB6" w14:textId="04EADC53" w:rsidR="00CE3C7C" w:rsidRPr="00EC16B9" w:rsidRDefault="00CE3C7C" w:rsidP="00066DF0">
            <w:pPr>
              <w:numPr>
                <w:ilvl w:val="0"/>
                <w:numId w:val="1"/>
              </w:numPr>
            </w:pPr>
            <w:r w:rsidRPr="00657F92">
              <w:t>Headings and Structure</w:t>
            </w:r>
          </w:p>
          <w:p w14:paraId="10504F1B" w14:textId="15E0876B" w:rsidR="00CE3C7C" w:rsidRPr="00EC16B9" w:rsidRDefault="00CE3C7C" w:rsidP="00066DF0">
            <w:pPr>
              <w:numPr>
                <w:ilvl w:val="0"/>
                <w:numId w:val="1"/>
              </w:numPr>
            </w:pPr>
            <w:r w:rsidRPr="00657F92">
              <w:t>Labeling</w:t>
            </w:r>
          </w:p>
          <w:p w14:paraId="2D0B2CEC" w14:textId="64056061" w:rsidR="008A0D4C" w:rsidRDefault="00CE3C7C" w:rsidP="00066DF0">
            <w:pPr>
              <w:numPr>
                <w:ilvl w:val="0"/>
                <w:numId w:val="1"/>
              </w:numPr>
            </w:pPr>
            <w:r w:rsidRPr="00657F92">
              <w:t>Multimedia</w:t>
            </w:r>
          </w:p>
          <w:p w14:paraId="65E7542E" w14:textId="27C9C58A" w:rsidR="004A50A9" w:rsidRDefault="00CE3C7C" w:rsidP="00066DF0">
            <w:pPr>
              <w:numPr>
                <w:ilvl w:val="0"/>
                <w:numId w:val="1"/>
              </w:numPr>
            </w:pPr>
            <w:r w:rsidRPr="00657F92">
              <w:t>Usability</w:t>
            </w:r>
          </w:p>
          <w:p w14:paraId="5083C304" w14:textId="084F47C4" w:rsidR="004A50A9" w:rsidRPr="004A50A9" w:rsidRDefault="00182319" w:rsidP="00066DF0">
            <w:pPr>
              <w:numPr>
                <w:ilvl w:val="0"/>
                <w:numId w:val="1"/>
              </w:numPr>
              <w:rPr>
                <w:rStyle w:val="Strong"/>
                <w:b w:val="0"/>
                <w:bCs w:val="0"/>
              </w:rPr>
            </w:pPr>
            <w:r w:rsidRPr="00657F92">
              <w:t>Mobile User Experience</w:t>
            </w:r>
          </w:p>
        </w:tc>
      </w:tr>
      <w:tr w:rsidR="00CE3C7C" w:rsidRPr="00B52BD8" w14:paraId="5083C30E" w14:textId="77777777" w:rsidTr="00C95CE9">
        <w:trPr>
          <w:trHeight w:val="367"/>
        </w:trPr>
        <w:tc>
          <w:tcPr>
            <w:tcW w:w="1421" w:type="pct"/>
            <w:shd w:val="clear" w:color="auto" w:fill="D9D9D9"/>
          </w:tcPr>
          <w:p w14:paraId="5083C306" w14:textId="215DE0D6" w:rsidR="00CE3C7C" w:rsidRPr="00E648A7" w:rsidRDefault="00CE3C7C" w:rsidP="00C95CE9">
            <w:pPr>
              <w:rPr>
                <w:rStyle w:val="Strong"/>
                <w:b w:val="0"/>
              </w:rPr>
            </w:pPr>
            <w:r w:rsidRPr="00E648A7">
              <w:rPr>
                <w:rStyle w:val="Strong"/>
                <w:b w:val="0"/>
              </w:rPr>
              <w:t>Pages Covered</w:t>
            </w:r>
          </w:p>
        </w:tc>
        <w:tc>
          <w:tcPr>
            <w:tcW w:w="3579" w:type="pct"/>
            <w:shd w:val="clear" w:color="auto" w:fill="auto"/>
          </w:tcPr>
          <w:p w14:paraId="103F97E2" w14:textId="745F3601" w:rsidR="007A29C8" w:rsidRPr="00AF52C5" w:rsidRDefault="008C5507" w:rsidP="008B613B">
            <w:pPr>
              <w:pStyle w:val="ListParagraph"/>
              <w:numPr>
                <w:ilvl w:val="0"/>
                <w:numId w:val="32"/>
              </w:numPr>
            </w:pPr>
            <w:r w:rsidRPr="008C5507">
              <w:rPr>
                <w:i/>
                <w:iCs/>
              </w:rPr>
              <w:t>Learning tools and resources:</w:t>
            </w:r>
            <w:r>
              <w:t xml:space="preserve"> </w:t>
            </w:r>
            <w:r w:rsidR="005244A6" w:rsidRPr="00AF52C5">
              <w:t>Dashboard, Search</w:t>
            </w:r>
            <w:r w:rsidR="00AF52C5" w:rsidRPr="00AF52C5">
              <w:t>, Library, Video, Playlists, Quiz, Flashcards, Decks, Question Quiz Builder</w:t>
            </w:r>
          </w:p>
          <w:p w14:paraId="290F25EE" w14:textId="136F5383" w:rsidR="0062435D" w:rsidRPr="0062435D" w:rsidRDefault="000E14B0" w:rsidP="008B613B">
            <w:pPr>
              <w:pStyle w:val="ListParagraph"/>
              <w:numPr>
                <w:ilvl w:val="0"/>
                <w:numId w:val="32"/>
              </w:numPr>
              <w:rPr>
                <w:b/>
                <w:bCs/>
              </w:rPr>
            </w:pPr>
            <w:r>
              <w:rPr>
                <w:i/>
                <w:iCs/>
              </w:rPr>
              <w:t>User a</w:t>
            </w:r>
            <w:r w:rsidR="00452F8F">
              <w:rPr>
                <w:i/>
                <w:iCs/>
              </w:rPr>
              <w:t xml:space="preserve">ccount management: </w:t>
            </w:r>
            <w:r w:rsidR="005244A6">
              <w:t>Account, Analytics</w:t>
            </w:r>
          </w:p>
          <w:p w14:paraId="5083C30D" w14:textId="4B2AA1A9" w:rsidR="0062435D" w:rsidRPr="00C65752" w:rsidRDefault="000E14B0" w:rsidP="008B613B">
            <w:pPr>
              <w:pStyle w:val="ListParagraph"/>
              <w:numPr>
                <w:ilvl w:val="0"/>
                <w:numId w:val="32"/>
              </w:numPr>
            </w:pPr>
            <w:r>
              <w:rPr>
                <w:i/>
                <w:iCs/>
              </w:rPr>
              <w:t>Access and authentication</w:t>
            </w:r>
            <w:r w:rsidR="00452F8F">
              <w:rPr>
                <w:i/>
                <w:iCs/>
              </w:rPr>
              <w:t xml:space="preserve">: </w:t>
            </w:r>
            <w:r w:rsidR="0062435D">
              <w:t xml:space="preserve">Login, </w:t>
            </w:r>
            <w:r w:rsidR="00614F1B">
              <w:t>Create Account</w:t>
            </w:r>
          </w:p>
        </w:tc>
      </w:tr>
      <w:tr w:rsidR="004D6D31" w:rsidRPr="00B52BD8" w14:paraId="5083C311" w14:textId="77777777" w:rsidTr="00C95CE9">
        <w:trPr>
          <w:trHeight w:val="367"/>
        </w:trPr>
        <w:tc>
          <w:tcPr>
            <w:tcW w:w="1421" w:type="pct"/>
            <w:tcBorders>
              <w:bottom w:val="single" w:sz="4" w:space="0" w:color="auto"/>
            </w:tcBorders>
            <w:shd w:val="clear" w:color="auto" w:fill="D9D9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shd w:val="clear" w:color="auto" w:fill="auto"/>
          </w:tcPr>
          <w:p w14:paraId="2CB58B4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5BF7D5F" w14:textId="77777777" w:rsidR="00FA79B7" w:rsidRDefault="004D6D31" w:rsidP="00066DF0">
            <w:pPr>
              <w:pStyle w:val="NormalWeb"/>
              <w:numPr>
                <w:ilvl w:val="0"/>
                <w:numId w:val="6"/>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066DF0">
            <w:pPr>
              <w:pStyle w:val="NormalWeb"/>
              <w:numPr>
                <w:ilvl w:val="0"/>
                <w:numId w:val="6"/>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00C95CE9">
        <w:trPr>
          <w:trHeight w:val="367"/>
        </w:trPr>
        <w:tc>
          <w:tcPr>
            <w:tcW w:w="1421" w:type="pct"/>
            <w:tcBorders>
              <w:bottom w:val="single" w:sz="4" w:space="0" w:color="auto"/>
            </w:tcBorders>
            <w:shd w:val="clear" w:color="auto" w:fill="D9D9D9"/>
          </w:tcPr>
          <w:p w14:paraId="5083C312" w14:textId="486E214D" w:rsidR="004D6D31" w:rsidRPr="00E648A7" w:rsidRDefault="004D6D31" w:rsidP="00C95CE9">
            <w:pPr>
              <w:rPr>
                <w:rStyle w:val="Strong"/>
                <w:b w:val="0"/>
              </w:rPr>
            </w:pPr>
            <w:r>
              <w:rPr>
                <w:rStyle w:val="Strong"/>
                <w:b w:val="0"/>
              </w:rPr>
              <w:t>Notes/Terminology</w:t>
            </w:r>
          </w:p>
        </w:tc>
        <w:tc>
          <w:tcPr>
            <w:tcW w:w="3579" w:type="pct"/>
            <w:tcBorders>
              <w:bottom w:val="single" w:sz="4" w:space="0" w:color="auto"/>
            </w:tcBorders>
            <w:shd w:val="clear" w:color="auto" w:fill="auto"/>
          </w:tcPr>
          <w:p w14:paraId="5083C313" w14:textId="49F8B82F" w:rsidR="00203A7B" w:rsidRPr="00BA31F0" w:rsidRDefault="004D6D31" w:rsidP="00066DF0">
            <w:pPr>
              <w:pStyle w:val="NormalWeb"/>
              <w:numPr>
                <w:ilvl w:val="0"/>
                <w:numId w:val="8"/>
              </w:numPr>
              <w:rPr>
                <w:rStyle w:val="Strong"/>
                <w:b w:val="0"/>
              </w:rPr>
            </w:pPr>
            <w:r>
              <w:rPr>
                <w:rStyle w:val="Strong"/>
                <w:b w:val="0"/>
              </w:rPr>
              <w:t>“AT” stands for Assistive Technology such as screen readers, voice input, etc.</w:t>
            </w:r>
          </w:p>
        </w:tc>
      </w:tr>
    </w:tbl>
    <w:p w14:paraId="482D7431" w14:textId="77777777" w:rsidR="005B56D7" w:rsidRDefault="005B56D7" w:rsidP="00556AB9"/>
    <w:p w14:paraId="547CE405" w14:textId="49710F60" w:rsidR="005B56D7" w:rsidRPr="005B56D7" w:rsidRDefault="005B56D7" w:rsidP="00955188">
      <w:pPr>
        <w:pStyle w:val="Heading2"/>
      </w:pPr>
      <w:r>
        <w:br w:type="page"/>
      </w:r>
      <w:r w:rsidR="00955188">
        <w:lastRenderedPageBreak/>
        <w:t>C</w:t>
      </w:r>
      <w:r w:rsidRPr="005B56D7">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BC4660" w:rsidRDefault="00DF7D55" w:rsidP="00E106CB">
            <w:pPr>
              <w:rPr>
                <w:rFonts w:eastAsia="Times New Roman" w:cs="Calibri"/>
                <w:b/>
                <w:bCs/>
              </w:rPr>
            </w:pPr>
            <w:r w:rsidRPr="00BC4660">
              <w:rPr>
                <w:rFonts w:eastAsia="Times New Roman" w:cs="Calibri"/>
                <w:b/>
                <w:bCs/>
              </w:rPr>
              <w:t>Evaluation</w:t>
            </w:r>
          </w:p>
        </w:tc>
      </w:tr>
      <w:tr w:rsidR="00A67FBF" w:rsidRPr="00556AB9" w14:paraId="5083C31E" w14:textId="77777777" w:rsidTr="0004273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B" w14:textId="7B9D6512" w:rsidR="00A67FBF" w:rsidRPr="00556AB9" w:rsidRDefault="00A67FBF" w:rsidP="00A67FBF">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C" w14:textId="61B8FE6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1D" w14:textId="369E23FA"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sc111 </w:instrText>
            </w:r>
            <w:r w:rsidR="00042738"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1879309190"/>
                <w:placeholder>
                  <w:docPart w:val="4F203007940C4197A877B5B8CA08612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Partially supports</w:t>
                </w:r>
              </w:sdtContent>
            </w:sdt>
            <w:r w:rsidRPr="00BC4660">
              <w:rPr>
                <w:rFonts w:eastAsia="Times New Roman" w:cs="Calibri"/>
              </w:rPr>
              <w:fldChar w:fldCharType="end"/>
            </w:r>
          </w:p>
        </w:tc>
      </w:tr>
      <w:tr w:rsidR="00A67FBF" w:rsidRPr="00556AB9" w14:paraId="5083C322" w14:textId="77777777" w:rsidTr="00CD6C8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1F" w14:textId="7BBE76FC" w:rsidR="00A67FBF" w:rsidRPr="00556AB9" w:rsidRDefault="00A67FBF" w:rsidP="00A67FBF">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20" w14:textId="56D301D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noWrap/>
          </w:tcPr>
          <w:p w14:paraId="5083C321" w14:textId="6727A9F7"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sc121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Fonts w:eastAsia="Times New Roman" w:cs="Calibri"/>
                </w:rPr>
                <w:alias w:val="Conformance Level"/>
                <w:tag w:val="Conformance Level"/>
                <w:id w:val="-2017059932"/>
                <w:placeholder>
                  <w:docPart w:val="411B181569354087B66023E06512276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Pr>
                    <w:rFonts w:eastAsia="Times New Roman" w:cs="Calibri"/>
                  </w:rPr>
                  <w:t>Supports (N/A)</w:t>
                </w:r>
              </w:sdtContent>
            </w:sdt>
            <w:r w:rsidRPr="00BC4660">
              <w:rPr>
                <w:rFonts w:eastAsia="Times New Roman" w:cs="Calibri"/>
              </w:rPr>
              <w:fldChar w:fldCharType="end"/>
            </w:r>
          </w:p>
        </w:tc>
      </w:tr>
      <w:tr w:rsidR="00A67FBF" w:rsidRPr="00556AB9" w14:paraId="5083C326" w14:textId="77777777" w:rsidTr="00CD6C8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23" w14:textId="033F0D87" w:rsidR="00A67FBF" w:rsidRPr="00556AB9" w:rsidRDefault="00A67FBF" w:rsidP="00A67FBF">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4" w14:textId="230D0772"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5" w14:textId="19CB7FC6"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sc122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1793582671"/>
                <w:placeholder>
                  <w:docPart w:val="283A6AE226F04187A9ACBE95042F3B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Supports</w:t>
                </w:r>
              </w:sdtContent>
            </w:sdt>
            <w:r w:rsidRPr="00BC4660">
              <w:rPr>
                <w:rFonts w:eastAsia="Times New Roman" w:cs="Calibri"/>
              </w:rPr>
              <w:fldChar w:fldCharType="end"/>
            </w:r>
          </w:p>
        </w:tc>
      </w:tr>
      <w:tr w:rsidR="001E31CD" w:rsidRPr="00556AB9" w14:paraId="5083C32A" w14:textId="77777777" w:rsidTr="002A33E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28" w14:textId="60879782"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noWrap/>
          </w:tcPr>
          <w:p w14:paraId="5083C329" w14:textId="1F2A60D8" w:rsidR="001E31CD" w:rsidRPr="00BC4660" w:rsidRDefault="00AA7E06" w:rsidP="001E31CD">
            <w:pPr>
              <w:rPr>
                <w:rFonts w:eastAsia="Times New Roman" w:cs="Calibri"/>
              </w:rPr>
            </w:pPr>
            <w:r w:rsidRPr="00BC4660">
              <w:rPr>
                <w:rFonts w:eastAsia="Times New Roman" w:cs="Calibri"/>
              </w:rPr>
              <w:fldChar w:fldCharType="begin"/>
            </w:r>
            <w:r w:rsidRPr="00BC4660">
              <w:rPr>
                <w:rFonts w:eastAsia="Times New Roman" w:cs="Calibri"/>
              </w:rPr>
              <w:instrText xml:space="preserve"> REF sc123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2009285797"/>
                <w:placeholder>
                  <w:docPart w:val="23073B4434FF4D10A5CED0FB39E0A27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Supports</w:t>
                </w:r>
              </w:sdtContent>
            </w:sdt>
            <w:r w:rsidRPr="00BC4660">
              <w:rPr>
                <w:rFonts w:eastAsia="Times New Roman" w:cs="Calibri"/>
              </w:rPr>
              <w:fldChar w:fldCharType="end"/>
            </w:r>
          </w:p>
        </w:tc>
      </w:tr>
      <w:tr w:rsidR="001E31CD" w:rsidRPr="00556AB9" w14:paraId="5083C32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D" w14:textId="3FC0211D" w:rsidR="001E31CD" w:rsidRPr="00BC4660" w:rsidRDefault="00AA7E06" w:rsidP="001E31CD">
            <w:pPr>
              <w:rPr>
                <w:rFonts w:eastAsia="Times New Roman" w:cs="Calibri"/>
              </w:rPr>
            </w:pPr>
            <w:r w:rsidRPr="00BC4660">
              <w:rPr>
                <w:rFonts w:eastAsia="Times New Roman" w:cs="Calibri"/>
              </w:rPr>
              <w:fldChar w:fldCharType="begin"/>
            </w:r>
            <w:r w:rsidRPr="00BC4660">
              <w:rPr>
                <w:rFonts w:eastAsia="Times New Roman" w:cs="Calibri"/>
              </w:rPr>
              <w:instrText xml:space="preserve"> REF sc124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Fonts w:eastAsia="Times New Roman" w:cs="Calibri"/>
                </w:rPr>
                <w:alias w:val="Conformance Level"/>
                <w:tag w:val="Conformance Level"/>
                <w:id w:val="677011208"/>
                <w:placeholder>
                  <w:docPart w:val="02B46C63849C46A3B7129D5742AE018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Pr>
                    <w:rFonts w:eastAsia="Times New Roman" w:cs="Calibri"/>
                  </w:rPr>
                  <w:t>Supports (N/A)</w:t>
                </w:r>
              </w:sdtContent>
            </w:sdt>
            <w:r w:rsidRPr="00BC4660">
              <w:rPr>
                <w:rFonts w:eastAsia="Times New Roman" w:cs="Calibri"/>
              </w:rPr>
              <w:fldChar w:fldCharType="end"/>
            </w:r>
          </w:p>
        </w:tc>
      </w:tr>
      <w:tr w:rsidR="001E31CD" w:rsidRPr="00556AB9" w14:paraId="5083C332" w14:textId="77777777" w:rsidTr="00BC46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1" w14:textId="2B6B1ABC" w:rsidR="001E31CD"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sc125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2015258384"/>
                <w:placeholder>
                  <w:docPart w:val="6576E66D208442128ECF47E23EE2FA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Partially supports</w:t>
                </w:r>
              </w:sdtContent>
            </w:sdt>
            <w:r w:rsidRPr="00BC4660">
              <w:rPr>
                <w:rFonts w:eastAsia="Times New Roman" w:cs="Calibri"/>
              </w:rPr>
              <w:fldChar w:fldCharType="end"/>
            </w:r>
          </w:p>
        </w:tc>
      </w:tr>
      <w:tr w:rsidR="00A67FBF" w:rsidRPr="00556AB9" w14:paraId="5083C336" w14:textId="77777777" w:rsidTr="00A9464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27C75FD4" w:rsidR="00A67FBF" w:rsidRPr="00556AB9" w:rsidRDefault="00A67FBF" w:rsidP="00A67FBF">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66500E1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5" w14:textId="07E32634"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sc131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1027596439"/>
                <w:placeholder>
                  <w:docPart w:val="398FBCA0A7D44335B8E26E80BDE237D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Partially supports</w:t>
                </w:r>
              </w:sdtContent>
            </w:sdt>
            <w:r w:rsidRPr="00BC4660">
              <w:rPr>
                <w:rFonts w:eastAsia="Times New Roman" w:cs="Calibri"/>
              </w:rPr>
              <w:fldChar w:fldCharType="end"/>
            </w:r>
          </w:p>
        </w:tc>
      </w:tr>
      <w:tr w:rsidR="00A67FBF" w:rsidRPr="00556AB9" w14:paraId="5083C33A" w14:textId="77777777" w:rsidTr="00BC46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7" w14:textId="561829C3" w:rsidR="00A67FBF" w:rsidRPr="00556AB9" w:rsidRDefault="00A67FBF" w:rsidP="00A67FBF">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8" w14:textId="3E1C429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9" w14:textId="6B6822C0"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sc132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918687616"/>
                <w:placeholder>
                  <w:docPart w:val="93091EB3B32E46F4AAD20E1CE968B29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Partially supports</w:t>
                </w:r>
              </w:sdtContent>
            </w:sdt>
            <w:r w:rsidRPr="00BC4660">
              <w:rPr>
                <w:rFonts w:eastAsia="Times New Roman" w:cs="Calibri"/>
              </w:rPr>
              <w:fldChar w:fldCharType="end"/>
            </w:r>
          </w:p>
        </w:tc>
      </w:tr>
      <w:tr w:rsidR="00A67FBF" w:rsidRPr="00556AB9" w14:paraId="5083C33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B" w14:textId="32DFDC42" w:rsidR="00A67FBF" w:rsidRPr="00556AB9" w:rsidRDefault="00A67FBF" w:rsidP="00A67FBF">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C" w14:textId="2E1403F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D" w14:textId="4C53D32D"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sc133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386490948"/>
                <w:placeholder>
                  <w:docPart w:val="5D3B091FB7F44CB09D06CBA8E93D721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Supports</w:t>
                </w:r>
              </w:sdtContent>
            </w:sdt>
            <w:r w:rsidRPr="00BC4660">
              <w:rPr>
                <w:rFonts w:eastAsia="Times New Roman" w:cs="Calibri"/>
              </w:rPr>
              <w:fldChar w:fldCharType="end"/>
            </w:r>
          </w:p>
        </w:tc>
      </w:tr>
      <w:tr w:rsidR="00A67FBF" w:rsidRPr="00556AB9" w14:paraId="2ABA7E8C"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532F3A3" w14:textId="3D8D2FF8" w:rsidR="00A67FBF" w:rsidRPr="00556AB9" w:rsidRDefault="00A67FBF" w:rsidP="00A67FBF">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EB97BC6" w14:textId="35E7993E"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CCE2051" w14:textId="2FCCBD42"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sc134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1016542722"/>
                <w:placeholder>
                  <w:docPart w:val="3F7DC6F8BA944DCB9063CA1205619EF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Supports</w:t>
                </w:r>
              </w:sdtContent>
            </w:sdt>
            <w:r w:rsidRPr="00BC4660">
              <w:rPr>
                <w:rFonts w:eastAsia="Times New Roman" w:cs="Calibri"/>
              </w:rPr>
              <w:fldChar w:fldCharType="end"/>
            </w:r>
          </w:p>
        </w:tc>
      </w:tr>
      <w:tr w:rsidR="00A67FBF" w:rsidRPr="00556AB9" w14:paraId="3E83FD34" w14:textId="77777777" w:rsidTr="00BC46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tcPr>
          <w:p w14:paraId="1FD05AD8" w14:textId="3829FAF4" w:rsidR="00A67FBF" w:rsidRDefault="00A67FBF" w:rsidP="00A67FBF">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tcPr>
          <w:p w14:paraId="1739D63B" w14:textId="67B5FC0B"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20DC4D08" w14:textId="393255D7"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sc135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1675723751"/>
                <w:placeholder>
                  <w:docPart w:val="51DF2F1A171C4048B46830EAD570237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Does not support</w:t>
                </w:r>
              </w:sdtContent>
            </w:sdt>
            <w:r w:rsidRPr="00BC4660">
              <w:rPr>
                <w:rFonts w:eastAsia="Times New Roman" w:cs="Calibri"/>
              </w:rPr>
              <w:fldChar w:fldCharType="end"/>
            </w:r>
          </w:p>
        </w:tc>
      </w:tr>
      <w:tr w:rsidR="00A67FBF" w:rsidRPr="00556AB9" w14:paraId="5083C342" w14:textId="77777777" w:rsidTr="00BC46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3EF5C9AA" w:rsidR="00A67FBF" w:rsidRPr="00556AB9" w:rsidRDefault="00A67FBF" w:rsidP="00A67FBF">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0138147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1" w14:textId="3CBF1CF6"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sc141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938806027"/>
                <w:placeholder>
                  <w:docPart w:val="241EEF497C374144AE43B1790880EE7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Partially supports</w:t>
                </w:r>
              </w:sdtContent>
            </w:sdt>
            <w:r w:rsidRPr="00BC4660">
              <w:rPr>
                <w:rFonts w:eastAsia="Times New Roman" w:cs="Calibri"/>
              </w:rPr>
              <w:fldChar w:fldCharType="end"/>
            </w:r>
          </w:p>
        </w:tc>
      </w:tr>
      <w:tr w:rsidR="00A67FBF" w:rsidRPr="00556AB9" w14:paraId="5083C34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3" w14:textId="5B0A1CAD" w:rsidR="00A67FBF" w:rsidRPr="00556AB9" w:rsidRDefault="00A67FBF" w:rsidP="00A67FBF">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4" w14:textId="13EEA58E"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5" w14:textId="3F7D402D"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sc142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874771176"/>
                <w:placeholder>
                  <w:docPart w:val="19A1C66B5BA747D3AF70FD1D88E2EC4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Supports</w:t>
                </w:r>
              </w:sdtContent>
            </w:sdt>
            <w:r w:rsidRPr="00BC4660">
              <w:rPr>
                <w:rFonts w:eastAsia="Times New Roman" w:cs="Calibri"/>
              </w:rPr>
              <w:fldChar w:fldCharType="end"/>
            </w:r>
          </w:p>
        </w:tc>
      </w:tr>
      <w:tr w:rsidR="00A67FBF" w:rsidRPr="00556AB9" w14:paraId="5083C34A" w14:textId="77777777" w:rsidTr="00BC46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2278E8A1" w:rsidR="00A67FBF" w:rsidRPr="00556AB9" w:rsidRDefault="00A67FBF" w:rsidP="00A67FBF">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5BD85BD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9" w14:textId="0D02051C"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sc143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104274599"/>
                <w:placeholder>
                  <w:docPart w:val="EBAE82503DC74F1685ABA77471C4287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Partially supports</w:t>
                </w:r>
              </w:sdtContent>
            </w:sdt>
            <w:r w:rsidRPr="00BC4660">
              <w:rPr>
                <w:rFonts w:eastAsia="Times New Roman" w:cs="Calibri"/>
              </w:rPr>
              <w:fldChar w:fldCharType="end"/>
            </w:r>
          </w:p>
        </w:tc>
      </w:tr>
      <w:tr w:rsidR="00A67FBF" w:rsidRPr="00556AB9" w14:paraId="5083C34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B" w14:textId="56D40AB4" w:rsidR="00A67FBF" w:rsidRPr="00556AB9" w:rsidRDefault="00A67FBF" w:rsidP="00A67FBF">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C" w14:textId="10D3FD9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D" w14:textId="2879B117"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sc144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1667202773"/>
                <w:placeholder>
                  <w:docPart w:val="5B603E7B2E0E4BECB5D97C787D9C460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Supports</w:t>
                </w:r>
              </w:sdtContent>
            </w:sdt>
            <w:r w:rsidRPr="00BC4660">
              <w:rPr>
                <w:rFonts w:eastAsia="Times New Roman" w:cs="Calibri"/>
              </w:rPr>
              <w:fldChar w:fldCharType="end"/>
            </w:r>
          </w:p>
        </w:tc>
      </w:tr>
      <w:tr w:rsidR="00A67FBF" w:rsidRPr="00556AB9" w14:paraId="5083C35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F" w14:textId="474B5BA9" w:rsidR="00A67FBF" w:rsidRPr="00556AB9" w:rsidRDefault="00A67FBF" w:rsidP="00A67FBF">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0" w14:textId="215539F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1" w14:textId="3D21EB90"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sc145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976527547"/>
                <w:placeholder>
                  <w:docPart w:val="853F84D74905478D8BB37D6F953E063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Supports</w:t>
                </w:r>
              </w:sdtContent>
            </w:sdt>
            <w:r w:rsidRPr="00BC4660">
              <w:rPr>
                <w:rFonts w:eastAsia="Times New Roman" w:cs="Calibri"/>
              </w:rPr>
              <w:fldChar w:fldCharType="end"/>
            </w:r>
          </w:p>
        </w:tc>
      </w:tr>
      <w:tr w:rsidR="00A67FBF" w:rsidRPr="00556AB9" w14:paraId="2124E9F7" w14:textId="77777777" w:rsidTr="00BC46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52C4BF5" w14:textId="6C7601F3" w:rsidR="00A67FBF" w:rsidRPr="00556AB9" w:rsidRDefault="00A67FBF" w:rsidP="00A67FBF">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F6AA7C2" w14:textId="00F51CE4"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09B28855" w14:textId="0A603CB5"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sc1410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916481667"/>
                <w:placeholder>
                  <w:docPart w:val="AEB2ECCE141C4956A87651693CA27F1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Partially supports</w:t>
                </w:r>
              </w:sdtContent>
            </w:sdt>
            <w:r w:rsidRPr="00BC4660">
              <w:rPr>
                <w:rFonts w:eastAsia="Times New Roman" w:cs="Calibri"/>
              </w:rPr>
              <w:fldChar w:fldCharType="end"/>
            </w:r>
          </w:p>
        </w:tc>
      </w:tr>
      <w:tr w:rsidR="00A67FBF" w:rsidRPr="00556AB9" w14:paraId="4F1ABE6D" w14:textId="77777777" w:rsidTr="00BC46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0635C4B6" w:rsidR="00A67FBF" w:rsidRDefault="00A67FBF" w:rsidP="00A67FBF">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2B50902F"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sc1411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131302275"/>
                <w:placeholder>
                  <w:docPart w:val="57EBD2CC62DF475E83D18440BFD6AE4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Partially supports</w:t>
                </w:r>
              </w:sdtContent>
            </w:sdt>
            <w:r w:rsidRPr="00BC4660">
              <w:rPr>
                <w:rFonts w:eastAsia="Times New Roman" w:cs="Calibri"/>
              </w:rPr>
              <w:fldChar w:fldCharType="end"/>
            </w:r>
          </w:p>
        </w:tc>
      </w:tr>
      <w:tr w:rsidR="00A67FBF" w:rsidRPr="00556AB9" w14:paraId="48B80330"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0AB67A7" w14:textId="57C8304A" w:rsidR="00A67FBF" w:rsidRDefault="00A67FBF" w:rsidP="00A67FBF">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6AB43E51" w14:textId="6287A2DA"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FC7A2A9" w14:textId="6F4C0040"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sc1412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675807293"/>
                <w:placeholder>
                  <w:docPart w:val="68306E22308845B98A7986133B92801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Supports</w:t>
                </w:r>
              </w:sdtContent>
            </w:sdt>
            <w:r w:rsidRPr="00BC4660">
              <w:rPr>
                <w:rFonts w:eastAsia="Times New Roman" w:cs="Calibri"/>
              </w:rPr>
              <w:fldChar w:fldCharType="end"/>
            </w:r>
          </w:p>
        </w:tc>
      </w:tr>
      <w:tr w:rsidR="00A67FBF" w:rsidRPr="00556AB9" w14:paraId="3E2ABD91" w14:textId="77777777" w:rsidTr="00BC46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1A0775F1" w14:textId="35F16D3C" w:rsidR="00A67FBF" w:rsidRDefault="00A67FBF" w:rsidP="00A67FBF">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2B4463B6" w14:textId="6652E865"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79B209B1" w14:textId="7FFA6F17"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sc1413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2001961915"/>
                <w:placeholder>
                  <w:docPart w:val="50FFC58C137F48E28E6EE279860B839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Partially supports</w:t>
                </w:r>
              </w:sdtContent>
            </w:sdt>
            <w:r w:rsidRPr="00BC4660">
              <w:rPr>
                <w:rFonts w:eastAsia="Times New Roman" w:cs="Calibri"/>
              </w:rPr>
              <w:fldChar w:fldCharType="end"/>
            </w:r>
          </w:p>
        </w:tc>
      </w:tr>
      <w:tr w:rsidR="00A67FBF" w:rsidRPr="00556AB9" w14:paraId="5083C356" w14:textId="77777777" w:rsidTr="00BC46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01297C1A" w:rsidR="00A67FBF" w:rsidRPr="00556AB9" w:rsidRDefault="00A67FBF" w:rsidP="00A67FBF">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5CBB90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55" w14:textId="6234470A"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sc211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809134440"/>
                <w:placeholder>
                  <w:docPart w:val="C20CB80153BD49DBAD7CE7609EFA02E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Partially supports</w:t>
                </w:r>
              </w:sdtContent>
            </w:sdt>
            <w:r w:rsidRPr="00BC4660">
              <w:rPr>
                <w:rFonts w:eastAsia="Times New Roman" w:cs="Calibri"/>
              </w:rPr>
              <w:fldChar w:fldCharType="end"/>
            </w:r>
          </w:p>
        </w:tc>
      </w:tr>
      <w:tr w:rsidR="00A67FBF" w:rsidRPr="00556AB9" w14:paraId="5083C35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7" w14:textId="1DE002EA" w:rsidR="00A67FBF" w:rsidRPr="00556AB9" w:rsidRDefault="00A67FBF" w:rsidP="00A67FBF">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8" w14:textId="69D88B17"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9" w14:textId="07974B1A"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sc212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1707397493"/>
                <w:placeholder>
                  <w:docPart w:val="061D7396795940C7B5B1D6F1A57A087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Supports</w:t>
                </w:r>
              </w:sdtContent>
            </w:sdt>
            <w:r w:rsidRPr="00BC4660">
              <w:rPr>
                <w:rFonts w:eastAsia="Times New Roman" w:cs="Calibri"/>
              </w:rPr>
              <w:fldChar w:fldCharType="end"/>
            </w:r>
          </w:p>
        </w:tc>
      </w:tr>
      <w:tr w:rsidR="00A67FBF" w:rsidRPr="00556AB9" w14:paraId="55120D4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2226078" w14:textId="7AD3CEC0" w:rsidR="00A67FBF" w:rsidRPr="00556AB9" w:rsidRDefault="00A67FBF" w:rsidP="00A67FBF">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DBD3EE" w14:textId="1EEE2F07"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E2083" w14:textId="4BC81971"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sc214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757140879"/>
                <w:placeholder>
                  <w:docPart w:val="14E8028EC64B47E8BE50F9882620AA0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Supports</w:t>
                </w:r>
              </w:sdtContent>
            </w:sdt>
            <w:r w:rsidRPr="00BC4660">
              <w:rPr>
                <w:rFonts w:eastAsia="Times New Roman" w:cs="Calibri"/>
              </w:rPr>
              <w:fldChar w:fldCharType="end"/>
            </w:r>
          </w:p>
        </w:tc>
      </w:tr>
      <w:tr w:rsidR="00A67FBF" w:rsidRPr="00556AB9" w14:paraId="5083C35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B" w14:textId="162EE7A1" w:rsidR="00A67FBF" w:rsidRPr="00556AB9" w:rsidRDefault="00A67FBF" w:rsidP="00A67FBF">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C" w14:textId="5209898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D" w14:textId="12C7F15E"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sc221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Fonts w:eastAsia="Times New Roman" w:cs="Calibri"/>
                </w:rPr>
                <w:alias w:val="Conformance Level"/>
                <w:tag w:val="Conformance Level"/>
                <w:id w:val="989680978"/>
                <w:placeholder>
                  <w:docPart w:val="B579F2C74B804B2088EBD864ABD770A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Pr>
                    <w:rFonts w:eastAsia="Times New Roman" w:cs="Calibri"/>
                  </w:rPr>
                  <w:t>Supports (N/A)</w:t>
                </w:r>
              </w:sdtContent>
            </w:sdt>
            <w:r w:rsidRPr="00BC4660">
              <w:rPr>
                <w:rFonts w:eastAsia="Times New Roman" w:cs="Calibri"/>
              </w:rPr>
              <w:fldChar w:fldCharType="end"/>
            </w:r>
          </w:p>
        </w:tc>
      </w:tr>
      <w:tr w:rsidR="00A67FBF" w:rsidRPr="00556AB9" w14:paraId="5083C36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F" w14:textId="67A1E421" w:rsidR="00A67FBF" w:rsidRPr="00556AB9" w:rsidRDefault="00A67FBF" w:rsidP="00A67FBF">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0" w14:textId="15438D8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1" w14:textId="3E57F7A9"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sc222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Fonts w:eastAsia="Times New Roman" w:cs="Calibri"/>
                </w:rPr>
                <w:alias w:val="Conformance Level"/>
                <w:tag w:val="Conformance Level"/>
                <w:id w:val="478658504"/>
                <w:placeholder>
                  <w:docPart w:val="EF07CED9C72A455C9427E54F1FFC266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Pr>
                    <w:rFonts w:eastAsia="Times New Roman" w:cs="Calibri"/>
                  </w:rPr>
                  <w:t>Supports (N/A)</w:t>
                </w:r>
              </w:sdtContent>
            </w:sdt>
            <w:r w:rsidRPr="00BC4660">
              <w:rPr>
                <w:rFonts w:eastAsia="Times New Roman" w:cs="Calibri"/>
              </w:rPr>
              <w:fldChar w:fldCharType="end"/>
            </w:r>
          </w:p>
        </w:tc>
      </w:tr>
      <w:tr w:rsidR="00A67FBF" w:rsidRPr="00556AB9" w14:paraId="5083C36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3" w14:textId="62BD2B76" w:rsidR="00A67FBF" w:rsidRPr="00556AB9" w:rsidRDefault="00A67FBF" w:rsidP="00A67FBF">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4" w14:textId="4292727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5" w14:textId="6557E596"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sc231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147097239"/>
                <w:placeholder>
                  <w:docPart w:val="4D26598D637C407CBC7CFBE5BFEFB0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Supports</w:t>
                </w:r>
              </w:sdtContent>
            </w:sdt>
            <w:r w:rsidRPr="00BC4660">
              <w:rPr>
                <w:rFonts w:eastAsia="Times New Roman" w:cs="Calibri"/>
              </w:rPr>
              <w:fldChar w:fldCharType="end"/>
            </w:r>
          </w:p>
        </w:tc>
      </w:tr>
      <w:tr w:rsidR="00A67FBF" w:rsidRPr="00556AB9" w14:paraId="5083C36A" w14:textId="77777777" w:rsidTr="00A9464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7" w14:textId="037853E2" w:rsidR="00A67FBF" w:rsidRPr="00556AB9" w:rsidRDefault="00A67FBF" w:rsidP="00A67FBF">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8" w14:textId="61F1C4D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9" w14:textId="12678771"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sc241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2061547763"/>
                <w:placeholder>
                  <w:docPart w:val="1DF287FAD9324C43A010D2C722733BA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Partially supports</w:t>
                </w:r>
              </w:sdtContent>
            </w:sdt>
            <w:r w:rsidRPr="00BC4660">
              <w:rPr>
                <w:rFonts w:eastAsia="Times New Roman" w:cs="Calibri"/>
              </w:rPr>
              <w:fldChar w:fldCharType="end"/>
            </w:r>
          </w:p>
        </w:tc>
      </w:tr>
      <w:tr w:rsidR="00A67FBF" w:rsidRPr="00556AB9" w14:paraId="5083C36E" w14:textId="77777777" w:rsidTr="00BC46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B" w14:textId="223DB0AA" w:rsidR="00A67FBF" w:rsidRPr="00556AB9" w:rsidRDefault="00A67FBF" w:rsidP="00A67FBF">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C" w14:textId="61B364F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D" w14:textId="56764CCB"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sc242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1594825549"/>
                <w:placeholder>
                  <w:docPart w:val="C9D63CA78EF64DEBA1C9AE9ECF249E8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Partially supports</w:t>
                </w:r>
              </w:sdtContent>
            </w:sdt>
            <w:r w:rsidRPr="00BC4660">
              <w:rPr>
                <w:rFonts w:eastAsia="Times New Roman" w:cs="Calibri"/>
              </w:rPr>
              <w:fldChar w:fldCharType="end"/>
            </w:r>
          </w:p>
        </w:tc>
      </w:tr>
      <w:tr w:rsidR="00A67FBF" w:rsidRPr="00556AB9" w14:paraId="5083C372" w14:textId="77777777" w:rsidTr="00BC46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156D5967" w:rsidR="00A67FBF" w:rsidRPr="00556AB9" w:rsidRDefault="00A67FBF" w:rsidP="00A67FBF">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1917116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7AB0B5BC"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sc243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1686433829"/>
                <w:placeholder>
                  <w:docPart w:val="517A680DBB1D46BC8A53743608DE74A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Partially supports</w:t>
                </w:r>
              </w:sdtContent>
            </w:sdt>
            <w:r w:rsidRPr="00BC4660">
              <w:rPr>
                <w:rFonts w:eastAsia="Times New Roman" w:cs="Calibri"/>
              </w:rPr>
              <w:fldChar w:fldCharType="end"/>
            </w:r>
          </w:p>
        </w:tc>
      </w:tr>
      <w:tr w:rsidR="00A67FBF" w:rsidRPr="00556AB9" w14:paraId="5083C376" w14:textId="77777777" w:rsidTr="00BC46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3" w14:textId="09B90503" w:rsidR="00A67FBF" w:rsidRPr="00556AB9" w:rsidRDefault="00A67FBF" w:rsidP="00A67FBF">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4" w14:textId="5A2CB435"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5" w14:textId="4953AC90"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sc244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1376465908"/>
                <w:placeholder>
                  <w:docPart w:val="5482C752231245FFA4659C0747EF51F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Partially supports</w:t>
                </w:r>
              </w:sdtContent>
            </w:sdt>
            <w:r w:rsidRPr="00BC4660">
              <w:rPr>
                <w:rFonts w:eastAsia="Times New Roman" w:cs="Calibri"/>
              </w:rPr>
              <w:fldChar w:fldCharType="end"/>
            </w:r>
          </w:p>
        </w:tc>
      </w:tr>
      <w:tr w:rsidR="00A67FBF" w:rsidRPr="00556AB9" w14:paraId="5083C37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7" w14:textId="4E2745B0" w:rsidR="00A67FBF" w:rsidRPr="00556AB9" w:rsidRDefault="00A67FBF" w:rsidP="00A67FBF">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8" w14:textId="238944B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9" w14:textId="573F1199"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sc245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412625531"/>
                <w:placeholder>
                  <w:docPart w:val="707C1B7914DC4328BF2AC6A7BBE7A03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Supports</w:t>
                </w:r>
              </w:sdtContent>
            </w:sdt>
            <w:r w:rsidRPr="00BC4660">
              <w:rPr>
                <w:rFonts w:eastAsia="Times New Roman" w:cs="Calibri"/>
              </w:rPr>
              <w:fldChar w:fldCharType="end"/>
            </w:r>
          </w:p>
        </w:tc>
      </w:tr>
      <w:tr w:rsidR="00A67FBF" w:rsidRPr="00556AB9" w14:paraId="5083C37E" w14:textId="77777777" w:rsidTr="00BC46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B" w14:textId="1678A1FF" w:rsidR="00A67FBF" w:rsidRPr="00556AB9" w:rsidRDefault="00A67FBF" w:rsidP="00A67FBF">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C" w14:textId="6154F8E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D" w14:textId="0FDBF956"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sc246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1001885437"/>
                <w:placeholder>
                  <w:docPart w:val="B8F9BB5FAF7E4C9CBD982A7D1F81437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Partially supports</w:t>
                </w:r>
              </w:sdtContent>
            </w:sdt>
            <w:r w:rsidRPr="00BC4660">
              <w:rPr>
                <w:rFonts w:eastAsia="Times New Roman" w:cs="Calibri"/>
              </w:rPr>
              <w:fldChar w:fldCharType="end"/>
            </w:r>
          </w:p>
        </w:tc>
      </w:tr>
      <w:tr w:rsidR="00A67FBF" w:rsidRPr="00556AB9" w14:paraId="5083C382" w14:textId="77777777" w:rsidTr="00BC46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0E6CD15" w:rsidR="00A67FBF" w:rsidRPr="00556AB9" w:rsidRDefault="00A67FBF" w:rsidP="00A67FBF">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40971FE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81" w14:textId="76CDB050"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sc247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1942368457"/>
                <w:placeholder>
                  <w:docPart w:val="BC450525E99944E4B8A95852869F4AE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Partially supports</w:t>
                </w:r>
              </w:sdtContent>
            </w:sdt>
            <w:r w:rsidRPr="00BC4660">
              <w:rPr>
                <w:rFonts w:eastAsia="Times New Roman" w:cs="Calibri"/>
              </w:rPr>
              <w:fldChar w:fldCharType="end"/>
            </w:r>
          </w:p>
        </w:tc>
      </w:tr>
      <w:tr w:rsidR="00A67FBF" w:rsidRPr="00556AB9" w14:paraId="07577B9F"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76E4E4" w14:textId="58EB88FA" w:rsidR="00A67FBF" w:rsidRPr="00556AB9" w:rsidRDefault="00A67FBF" w:rsidP="00A67FBF">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F37D0CD" w14:textId="0F92F98F"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21760" w14:textId="2FF1C4B3"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sc251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2076659169"/>
                <w:placeholder>
                  <w:docPart w:val="2A4A4A8F82F44DADBFE4E4D9C8508CC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Supports</w:t>
                </w:r>
              </w:sdtContent>
            </w:sdt>
            <w:r w:rsidRPr="00BC4660">
              <w:rPr>
                <w:rFonts w:eastAsia="Times New Roman" w:cs="Calibri"/>
              </w:rPr>
              <w:fldChar w:fldCharType="end"/>
            </w:r>
          </w:p>
        </w:tc>
      </w:tr>
      <w:tr w:rsidR="00A67FBF" w:rsidRPr="00556AB9" w14:paraId="443713E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3BC5220" w14:textId="5EF2CA57" w:rsidR="00A67FBF" w:rsidRDefault="00A67FBF" w:rsidP="00A67FBF">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AA76786" w14:textId="4BD8832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33B479C" w14:textId="5486FAFB"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sc252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411547702"/>
                <w:placeholder>
                  <w:docPart w:val="E9E865B77D6D48A4926A4B46F877796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Supports</w:t>
                </w:r>
              </w:sdtContent>
            </w:sdt>
            <w:r w:rsidRPr="00BC4660">
              <w:rPr>
                <w:rFonts w:eastAsia="Times New Roman" w:cs="Calibri"/>
              </w:rPr>
              <w:fldChar w:fldCharType="end"/>
            </w:r>
          </w:p>
        </w:tc>
      </w:tr>
      <w:tr w:rsidR="00A67FBF" w:rsidRPr="00556AB9" w14:paraId="1F17A9CA" w14:textId="77777777" w:rsidTr="00BC46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3E91C7AA" w14:textId="23495E8C" w:rsidR="00A67FBF" w:rsidRDefault="00A67FBF" w:rsidP="00A67FBF">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79A5A9C2" w14:textId="0017A8C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636E71FC" w14:textId="49987DCB"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sc253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1003352388"/>
                <w:placeholder>
                  <w:docPart w:val="4F593557787D416A9D54C030D598ECF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Partially supports</w:t>
                </w:r>
              </w:sdtContent>
            </w:sdt>
            <w:r w:rsidRPr="00BC4660">
              <w:rPr>
                <w:rFonts w:eastAsia="Times New Roman" w:cs="Calibri"/>
              </w:rPr>
              <w:fldChar w:fldCharType="end"/>
            </w:r>
          </w:p>
        </w:tc>
      </w:tr>
      <w:tr w:rsidR="00A67FBF" w:rsidRPr="00556AB9" w14:paraId="70533F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7C64792" w14:textId="50BCECC3" w:rsidR="00A67FBF" w:rsidRDefault="00A67FBF" w:rsidP="00A67FBF">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CB45B64" w14:textId="145E80FE"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E2303BE" w14:textId="3EBCDC95"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sc254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1665381626"/>
                <w:placeholder>
                  <w:docPart w:val="272D7D0B698F4AA2847069D95EADFA9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Supports</w:t>
                </w:r>
              </w:sdtContent>
            </w:sdt>
            <w:r w:rsidRPr="00BC4660">
              <w:rPr>
                <w:rFonts w:eastAsia="Times New Roman" w:cs="Calibri"/>
              </w:rPr>
              <w:fldChar w:fldCharType="end"/>
            </w:r>
          </w:p>
        </w:tc>
      </w:tr>
      <w:tr w:rsidR="00A67FBF" w:rsidRPr="00556AB9" w14:paraId="5083C386" w14:textId="77777777" w:rsidTr="00BC46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3" w14:textId="57A58896" w:rsidR="00A67FBF" w:rsidRPr="00556AB9" w:rsidRDefault="00A67FBF" w:rsidP="00A67FBF">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4" w14:textId="333FC0A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85" w14:textId="7B74A08C"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sc311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965580083"/>
                <w:placeholder>
                  <w:docPart w:val="4EE4EE685E424E0E970298D2E1F85BF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Partially supports</w:t>
                </w:r>
              </w:sdtContent>
            </w:sdt>
            <w:r w:rsidRPr="00BC4660">
              <w:rPr>
                <w:rFonts w:eastAsia="Times New Roman" w:cs="Calibri"/>
              </w:rPr>
              <w:fldChar w:fldCharType="end"/>
            </w:r>
          </w:p>
        </w:tc>
      </w:tr>
      <w:tr w:rsidR="00A67FBF" w:rsidRPr="00556AB9" w14:paraId="5083C38A" w14:textId="77777777" w:rsidTr="00BC46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87" w14:textId="18D1B8C1" w:rsidR="00A67FBF" w:rsidRPr="00556AB9" w:rsidRDefault="00A67FBF" w:rsidP="00A67FBF">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88" w14:textId="3FB14C4A"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5083C389" w14:textId="60187D78"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sc312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1780372814"/>
                <w:placeholder>
                  <w:docPart w:val="00090B41841E45098954E64A2F7497A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Does not support</w:t>
                </w:r>
              </w:sdtContent>
            </w:sdt>
            <w:r w:rsidRPr="00BC4660">
              <w:rPr>
                <w:rFonts w:eastAsia="Times New Roman" w:cs="Calibri"/>
              </w:rPr>
              <w:fldChar w:fldCharType="end"/>
            </w:r>
          </w:p>
        </w:tc>
      </w:tr>
      <w:tr w:rsidR="00A67FBF" w:rsidRPr="00556AB9" w14:paraId="5083C38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B" w14:textId="66FE6615" w:rsidR="00A67FBF" w:rsidRPr="00556AB9" w:rsidRDefault="00A67FBF" w:rsidP="00A67FBF">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C" w14:textId="1CC2990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D" w14:textId="06E41047"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sc321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1924246001"/>
                <w:placeholder>
                  <w:docPart w:val="770BB312B4CC4EFBACC037B3698FDAF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Supports</w:t>
                </w:r>
              </w:sdtContent>
            </w:sdt>
            <w:r w:rsidRPr="00BC4660">
              <w:rPr>
                <w:rFonts w:eastAsia="Times New Roman" w:cs="Calibri"/>
              </w:rPr>
              <w:fldChar w:fldCharType="end"/>
            </w:r>
          </w:p>
        </w:tc>
      </w:tr>
      <w:tr w:rsidR="00A67FBF" w:rsidRPr="00556AB9" w14:paraId="5083C392" w14:textId="77777777" w:rsidTr="00BC46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F" w14:textId="238008F8" w:rsidR="00A67FBF" w:rsidRPr="00556AB9" w:rsidRDefault="00A67FBF" w:rsidP="00A67FBF">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0" w14:textId="39CB477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91" w14:textId="521B290D"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sc322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401960935"/>
                <w:placeholder>
                  <w:docPart w:val="FBF5018CC3F541648AFA8DE057802ED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Partially supports</w:t>
                </w:r>
              </w:sdtContent>
            </w:sdt>
            <w:r w:rsidRPr="00BC4660">
              <w:rPr>
                <w:rFonts w:eastAsia="Times New Roman" w:cs="Calibri"/>
              </w:rPr>
              <w:fldChar w:fldCharType="end"/>
            </w:r>
          </w:p>
        </w:tc>
      </w:tr>
      <w:tr w:rsidR="00A67FBF" w:rsidRPr="00556AB9" w14:paraId="5083C39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3" w14:textId="14AFB4ED" w:rsidR="00A67FBF" w:rsidRPr="00556AB9" w:rsidRDefault="00A67FBF" w:rsidP="00A67FBF">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4" w14:textId="672D369D"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5" w14:textId="01027980"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sc323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1378312422"/>
                <w:placeholder>
                  <w:docPart w:val="C9DFA31E0AF14A4094F6EEF345AA48C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Supports</w:t>
                </w:r>
              </w:sdtContent>
            </w:sdt>
            <w:r w:rsidRPr="00BC4660">
              <w:rPr>
                <w:rFonts w:eastAsia="Times New Roman" w:cs="Calibri"/>
              </w:rPr>
              <w:fldChar w:fldCharType="end"/>
            </w:r>
          </w:p>
        </w:tc>
      </w:tr>
      <w:tr w:rsidR="00A67FBF" w:rsidRPr="00556AB9" w14:paraId="5083C39A" w14:textId="77777777" w:rsidTr="00BC4660">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7" w14:textId="42990986" w:rsidR="00A67FBF" w:rsidRPr="00556AB9" w:rsidRDefault="00A67FBF" w:rsidP="00A67FBF">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8" w14:textId="56F5FE7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99" w14:textId="3CCDEBE5"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sc324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1820957052"/>
                <w:placeholder>
                  <w:docPart w:val="DC5106110A934606AE1A9C0A8FA7A29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Partially supports</w:t>
                </w:r>
              </w:sdtContent>
            </w:sdt>
            <w:r w:rsidRPr="00BC4660">
              <w:rPr>
                <w:rFonts w:eastAsia="Times New Roman" w:cs="Calibri"/>
              </w:rPr>
              <w:fldChar w:fldCharType="end"/>
            </w:r>
          </w:p>
        </w:tc>
      </w:tr>
      <w:tr w:rsidR="00A67FBF" w:rsidRPr="00556AB9" w14:paraId="5083C39E" w14:textId="77777777" w:rsidTr="00BC46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B" w14:textId="6F0F67A2" w:rsidR="00A67FBF" w:rsidRPr="00556AB9" w:rsidRDefault="00A67FBF" w:rsidP="00A67FBF">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C" w14:textId="669DAA6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9D" w14:textId="23BAC972"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sc331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762216462"/>
                <w:placeholder>
                  <w:docPart w:val="7912752D0F7241ADA9EDC2BEB3AAD80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Partially supports</w:t>
                </w:r>
              </w:sdtContent>
            </w:sdt>
            <w:r w:rsidRPr="00BC4660">
              <w:rPr>
                <w:rFonts w:eastAsia="Times New Roman" w:cs="Calibri"/>
              </w:rPr>
              <w:fldChar w:fldCharType="end"/>
            </w:r>
          </w:p>
        </w:tc>
      </w:tr>
      <w:tr w:rsidR="00A67FBF" w:rsidRPr="00556AB9" w14:paraId="5083C3A2" w14:textId="77777777" w:rsidTr="00BC46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66432BFE" w:rsidR="00A67FBF" w:rsidRPr="00556AB9" w:rsidRDefault="00A67FBF" w:rsidP="00A67FBF">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04E14B84"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A1" w14:textId="1BF8C3FD"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sc332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2017761446"/>
                <w:placeholder>
                  <w:docPart w:val="A247741EA7C246CC9A7658B9DC660A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Partially supports</w:t>
                </w:r>
              </w:sdtContent>
            </w:sdt>
            <w:r w:rsidRPr="00BC4660">
              <w:rPr>
                <w:rFonts w:eastAsia="Times New Roman" w:cs="Calibri"/>
              </w:rPr>
              <w:fldChar w:fldCharType="end"/>
            </w:r>
          </w:p>
        </w:tc>
      </w:tr>
      <w:tr w:rsidR="00A67FBF" w:rsidRPr="00556AB9" w14:paraId="5083C3A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3" w14:textId="3A621C38" w:rsidR="00A67FBF" w:rsidRPr="00556AB9" w:rsidRDefault="00A67FBF" w:rsidP="00A67FBF">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4" w14:textId="3F3B26B5"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5" w14:textId="2B2CBFC3"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sc333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765770350"/>
                <w:placeholder>
                  <w:docPart w:val="B5CDF598ACDB40B48926C7DBE5CFD29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Supports</w:t>
                </w:r>
              </w:sdtContent>
            </w:sdt>
            <w:r w:rsidRPr="00BC4660">
              <w:rPr>
                <w:rFonts w:eastAsia="Times New Roman" w:cs="Calibri"/>
              </w:rPr>
              <w:fldChar w:fldCharType="end"/>
            </w:r>
          </w:p>
        </w:tc>
      </w:tr>
      <w:tr w:rsidR="00A67FBF" w:rsidRPr="00556AB9" w14:paraId="5083C3A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7" w14:textId="2F50F30D" w:rsidR="00A67FBF" w:rsidRPr="00556AB9" w:rsidRDefault="00A67FBF" w:rsidP="00A67FBF">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8" w14:textId="567BA71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9" w14:textId="793B538A"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sc334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692532385"/>
                <w:placeholder>
                  <w:docPart w:val="51FAAC18B5D44451973A0C80BA5F549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Supports</w:t>
                </w:r>
              </w:sdtContent>
            </w:sdt>
            <w:r w:rsidRPr="00BC4660">
              <w:rPr>
                <w:rFonts w:eastAsia="Times New Roman" w:cs="Calibri"/>
              </w:rPr>
              <w:fldChar w:fldCharType="end"/>
            </w:r>
          </w:p>
        </w:tc>
      </w:tr>
      <w:tr w:rsidR="00A67FBF" w:rsidRPr="00556AB9" w14:paraId="5083C3A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B" w14:textId="353246B9" w:rsidR="00A67FBF" w:rsidRPr="00556AB9" w:rsidRDefault="00A67FBF" w:rsidP="00A67FBF">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C" w14:textId="1B8B521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D" w14:textId="23AA05E8"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sc411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991525172"/>
                <w:placeholder>
                  <w:docPart w:val="C909691D1C10479B99106FE7EC83DBE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Supports</w:t>
                </w:r>
              </w:sdtContent>
            </w:sdt>
            <w:r w:rsidRPr="00BC4660">
              <w:rPr>
                <w:rFonts w:eastAsia="Times New Roman" w:cs="Calibri"/>
              </w:rPr>
              <w:fldChar w:fldCharType="end"/>
            </w:r>
          </w:p>
        </w:tc>
      </w:tr>
      <w:tr w:rsidR="00A67FBF" w:rsidRPr="00556AB9" w14:paraId="5083C3B2" w14:textId="77777777" w:rsidTr="00BC4660">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2F6B09F5" w:rsidR="00A67FBF" w:rsidRPr="00556AB9" w:rsidRDefault="00A67FBF" w:rsidP="00A67FBF">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4CD0AD13"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B1" w14:textId="5EE48839"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sc412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1251423124"/>
                <w:placeholder>
                  <w:docPart w:val="EF0463BC612B4C6D80B8D5B57429CC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Partially supports</w:t>
                </w:r>
              </w:sdtContent>
            </w:sdt>
            <w:r w:rsidRPr="00BC4660">
              <w:rPr>
                <w:rFonts w:eastAsia="Times New Roman" w:cs="Calibri"/>
              </w:rPr>
              <w:fldChar w:fldCharType="end"/>
            </w:r>
          </w:p>
        </w:tc>
      </w:tr>
      <w:tr w:rsidR="00A67FBF" w:rsidRPr="00556AB9" w14:paraId="02209963" w14:textId="77777777" w:rsidTr="00BC4660">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tcPr>
          <w:p w14:paraId="08961EF4" w14:textId="2AAF9AC1" w:rsidR="00A67FBF" w:rsidRPr="00556AB9" w:rsidRDefault="00A67FBF" w:rsidP="00A67FBF">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tcPr>
          <w:p w14:paraId="022E2819" w14:textId="75895450"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3FC4F610" w14:textId="6D65B7F5" w:rsidR="00A67FBF" w:rsidRPr="00BC4660" w:rsidRDefault="00AA7E06" w:rsidP="00A67FBF">
            <w:pPr>
              <w:rPr>
                <w:rFonts w:eastAsia="Times New Roman" w:cs="Calibri"/>
              </w:rPr>
            </w:pPr>
            <w:r w:rsidRPr="00BC4660">
              <w:rPr>
                <w:rFonts w:eastAsia="Times New Roman" w:cs="Calibri"/>
              </w:rPr>
              <w:fldChar w:fldCharType="begin"/>
            </w:r>
            <w:r w:rsidRPr="00BC4660">
              <w:rPr>
                <w:rFonts w:eastAsia="Times New Roman" w:cs="Calibri"/>
              </w:rPr>
              <w:instrText xml:space="preserve"> REF sc413 </w:instrText>
            </w:r>
            <w:r w:rsidR="008C3356" w:rsidRPr="00BC4660">
              <w:rPr>
                <w:rFonts w:eastAsia="Times New Roman" w:cs="Calibri"/>
              </w:rPr>
              <w:instrText xml:space="preserve"> \* MERGEFORMAT </w:instrText>
            </w:r>
            <w:r w:rsidRPr="00BC4660">
              <w:rPr>
                <w:rFonts w:eastAsia="Times New Roman" w:cs="Calibri"/>
              </w:rPr>
              <w:fldChar w:fldCharType="separate"/>
            </w:r>
            <w:sdt>
              <w:sdtPr>
                <w:rPr>
                  <w:rStyle w:val="PlaceholderText"/>
                  <w:color w:val="auto"/>
                </w:rPr>
                <w:alias w:val="Conformance Level"/>
                <w:tag w:val="Conformance Level"/>
                <w:id w:val="1213547531"/>
                <w:placeholder>
                  <w:docPart w:val="2C64E714C59645C58CB2CA799EDB166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E17971" w:rsidRPr="00E17971">
                  <w:rPr>
                    <w:rStyle w:val="PlaceholderText"/>
                    <w:color w:val="auto"/>
                  </w:rPr>
                  <w:t>Does not support</w:t>
                </w:r>
              </w:sdtContent>
            </w:sdt>
            <w:r w:rsidRPr="00BC4660">
              <w:rPr>
                <w:rFonts w:eastAsia="Times New Roman" w:cs="Calibri"/>
              </w:rPr>
              <w:fldChar w:fldCharType="end"/>
            </w:r>
          </w:p>
        </w:tc>
      </w:tr>
    </w:tbl>
    <w:p w14:paraId="0803540F" w14:textId="77777777" w:rsidR="00445178" w:rsidRDefault="00445178">
      <w:pPr>
        <w:rPr>
          <w:rFonts w:asciiTheme="majorHAnsi" w:eastAsiaTheme="majorEastAsia" w:hAnsiTheme="majorHAnsi" w:cstheme="majorBidi"/>
          <w:b/>
          <w:bCs/>
          <w:sz w:val="26"/>
          <w:szCs w:val="26"/>
        </w:rPr>
      </w:pPr>
      <w:bookmarkStart w:id="0" w:name="_Visuals"/>
      <w:bookmarkEnd w:id="0"/>
      <w:r>
        <w:br w:type="page"/>
      </w:r>
    </w:p>
    <w:p w14:paraId="54085D6F" w14:textId="09A8EE69" w:rsidR="006C3A23" w:rsidRDefault="006C3A23" w:rsidP="006C3A23">
      <w:pPr>
        <w:pStyle w:val="Heading2"/>
      </w:pPr>
      <w:r>
        <w:lastRenderedPageBreak/>
        <w:t>WCAG 2.1</w:t>
      </w:r>
      <w:r w:rsidR="00657F92">
        <w:t xml:space="preserve"> A and AA</w:t>
      </w:r>
      <w:r>
        <w:t xml:space="preserve"> Success Criteria</w:t>
      </w:r>
    </w:p>
    <w:p w14:paraId="5083C3B5" w14:textId="0B5A614D"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C" w14:textId="77777777" w:rsidTr="000F2D17">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A0D4C" w:rsidRPr="00E106CB" w:rsidRDefault="00687DD3" w:rsidP="008A0D4C">
            <w:pPr>
              <w:rPr>
                <w:rFonts w:cs="Calibri"/>
                <w:b/>
              </w:rPr>
            </w:pPr>
            <w:r>
              <w:rPr>
                <w:rFonts w:cs="Calibri"/>
                <w:b/>
                <w:color w:val="FFFFFF" w:themeColor="background1"/>
              </w:rPr>
              <w:t>Conformance Level</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C84A7F" w:rsidRPr="00E106CB" w14:paraId="5083C3CC" w14:textId="77777777" w:rsidTr="00FC6984">
        <w:tc>
          <w:tcPr>
            <w:tcW w:w="1070" w:type="pct"/>
            <w:shd w:val="clear" w:color="auto" w:fill="auto"/>
          </w:tcPr>
          <w:p w14:paraId="5083C3BD" w14:textId="38AD6F14" w:rsidR="00C84A7F" w:rsidRPr="00E106CB" w:rsidRDefault="009E0CD9" w:rsidP="00C84A7F">
            <w:pPr>
              <w:rPr>
                <w:rFonts w:cs="Calibri"/>
              </w:rPr>
            </w:pPr>
            <w:hyperlink r:id="rId16" w:anchor="non-text-content" w:history="1">
              <w:r w:rsidR="00C84A7F" w:rsidRPr="009154D9">
                <w:rPr>
                  <w:rStyle w:val="Hyperlink"/>
                  <w:rFonts w:cs="Calibri"/>
                </w:rPr>
                <w:t>1.1.1: Non-Text Content</w:t>
              </w:r>
            </w:hyperlink>
            <w:r w:rsidR="00C84A7F" w:rsidRPr="00E106CB">
              <w:rPr>
                <w:rFonts w:cs="Calibri"/>
              </w:rPr>
              <w:t xml:space="preserve"> (A)</w:t>
            </w:r>
            <w:r w:rsidR="00C84A7F" w:rsidRPr="00E106CB">
              <w:rPr>
                <w:rFonts w:cs="Calibri"/>
              </w:rPr>
              <w:br/>
              <w:t>Provide text alternatives for non-text content (e.g. images)</w:t>
            </w:r>
          </w:p>
        </w:tc>
        <w:tc>
          <w:tcPr>
            <w:tcW w:w="846" w:type="pct"/>
            <w:shd w:val="clear" w:color="auto" w:fill="FFFFCC" w:themeFill="accent4"/>
          </w:tcPr>
          <w:bookmarkStart w:id="1" w:name="sc111" w:displacedByCustomXml="next"/>
          <w:sdt>
            <w:sdtPr>
              <w:rPr>
                <w:rFonts w:eastAsia="Times New Roman" w:cs="Calibri"/>
              </w:rPr>
              <w:alias w:val="Conformance Level"/>
              <w:tag w:val="Conformance Level"/>
              <w:id w:val="-1078138951"/>
              <w:placeholder>
                <w:docPart w:val="12D918799A94403D8AEEE62ACE21E8F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BF" w14:textId="2DB2FD31" w:rsidR="00C84A7F" w:rsidRPr="00445499" w:rsidRDefault="005831F7" w:rsidP="00C84A7F">
                <w:pPr>
                  <w:rPr>
                    <w:rFonts w:cs="Calibri"/>
                  </w:rPr>
                </w:pPr>
                <w:r>
                  <w:rPr>
                    <w:rFonts w:eastAsia="Times New Roman" w:cs="Calibri"/>
                  </w:rPr>
                  <w:t>Partially supports</w:t>
                </w:r>
              </w:p>
            </w:sdtContent>
          </w:sdt>
          <w:bookmarkEnd w:id="1" w:displacedByCustomXml="prev"/>
        </w:tc>
        <w:tc>
          <w:tcPr>
            <w:tcW w:w="3084" w:type="pct"/>
            <w:shd w:val="clear" w:color="auto" w:fill="auto"/>
          </w:tcPr>
          <w:p w14:paraId="3EA5C82B" w14:textId="77777777" w:rsidR="00A01FC3" w:rsidRDefault="00C84A7F" w:rsidP="00C84A7F">
            <w:pPr>
              <w:autoSpaceDE w:val="0"/>
              <w:autoSpaceDN w:val="0"/>
              <w:adjustRightInd w:val="0"/>
              <w:rPr>
                <w:rFonts w:cs="Calibri"/>
                <w:color w:val="000000"/>
              </w:rPr>
            </w:pPr>
            <w:r>
              <w:rPr>
                <w:rFonts w:cs="Calibri"/>
                <w:color w:val="000000"/>
              </w:rPr>
              <w:t>Many</w:t>
            </w:r>
            <w:r w:rsidRPr="008E00BA">
              <w:rPr>
                <w:rFonts w:cs="Calibri"/>
                <w:color w:val="000000"/>
              </w:rPr>
              <w:t xml:space="preserve"> images and ico</w:t>
            </w:r>
            <w:r>
              <w:rPr>
                <w:rFonts w:cs="Calibri"/>
                <w:color w:val="000000"/>
              </w:rPr>
              <w:t>ns have appropriate</w:t>
            </w:r>
            <w:r w:rsidRPr="008E00BA">
              <w:rPr>
                <w:rFonts w:cs="Calibri"/>
                <w:color w:val="000000"/>
              </w:rPr>
              <w:t xml:space="preserve"> text equivalents</w:t>
            </w:r>
            <w:r w:rsidR="00FD540B">
              <w:rPr>
                <w:rFonts w:cs="Calibri"/>
                <w:color w:val="000000"/>
              </w:rPr>
              <w:t>.</w:t>
            </w:r>
          </w:p>
          <w:p w14:paraId="1BDDFE7D" w14:textId="77777777" w:rsidR="00A01FC3" w:rsidRDefault="00A01FC3" w:rsidP="00C84A7F">
            <w:pPr>
              <w:autoSpaceDE w:val="0"/>
              <w:autoSpaceDN w:val="0"/>
              <w:adjustRightInd w:val="0"/>
              <w:rPr>
                <w:rFonts w:cs="Calibri"/>
                <w:color w:val="000000"/>
              </w:rPr>
            </w:pPr>
          </w:p>
          <w:p w14:paraId="316761CF" w14:textId="797114B9" w:rsidR="00CA434B" w:rsidRPr="00DD4BE5" w:rsidRDefault="00630308" w:rsidP="00C84A7F">
            <w:pPr>
              <w:autoSpaceDE w:val="0"/>
              <w:autoSpaceDN w:val="0"/>
              <w:adjustRightInd w:val="0"/>
              <w:rPr>
                <w:color w:val="000000"/>
              </w:rPr>
            </w:pPr>
            <w:r>
              <w:rPr>
                <w:rFonts w:cs="Calibri"/>
                <w:color w:val="000000"/>
              </w:rPr>
              <w:t xml:space="preserve">For key </w:t>
            </w:r>
            <w:r w:rsidR="0003777B">
              <w:rPr>
                <w:rFonts w:cs="Calibri"/>
                <w:color w:val="000000"/>
              </w:rPr>
              <w:t xml:space="preserve">“Notes” </w:t>
            </w:r>
            <w:r>
              <w:rPr>
                <w:rFonts w:cs="Calibri"/>
                <w:color w:val="000000"/>
              </w:rPr>
              <w:t xml:space="preserve">figure </w:t>
            </w:r>
            <w:r w:rsidR="00F64479">
              <w:rPr>
                <w:rFonts w:cs="Calibri"/>
                <w:color w:val="000000"/>
              </w:rPr>
              <w:t>illustrat</w:t>
            </w:r>
            <w:r w:rsidR="0003777B">
              <w:rPr>
                <w:rFonts w:cs="Calibri"/>
                <w:color w:val="000000"/>
              </w:rPr>
              <w:t>ion</w:t>
            </w:r>
            <w:r>
              <w:rPr>
                <w:rFonts w:cs="Calibri"/>
                <w:color w:val="000000"/>
              </w:rPr>
              <w:t xml:space="preserve"> on </w:t>
            </w:r>
            <w:r w:rsidR="0003777B">
              <w:rPr>
                <w:rFonts w:cs="Calibri"/>
                <w:color w:val="000000"/>
              </w:rPr>
              <w:t>Video</w:t>
            </w:r>
            <w:r>
              <w:rPr>
                <w:rFonts w:cs="Calibri"/>
                <w:color w:val="000000"/>
              </w:rPr>
              <w:t xml:space="preserve"> page,</w:t>
            </w:r>
            <w:r w:rsidR="002B783E">
              <w:rPr>
                <w:rFonts w:cs="Calibri"/>
                <w:color w:val="000000"/>
              </w:rPr>
              <w:t xml:space="preserve"> </w:t>
            </w:r>
            <w:r w:rsidR="005C768C">
              <w:rPr>
                <w:rFonts w:cs="Calibri"/>
                <w:color w:val="000000"/>
              </w:rPr>
              <w:t>minimally descriptive</w:t>
            </w:r>
            <w:r w:rsidR="002B783E">
              <w:rPr>
                <w:rFonts w:cs="Calibri"/>
                <w:color w:val="000000"/>
              </w:rPr>
              <w:t xml:space="preserve"> </w:t>
            </w:r>
            <w:r w:rsidR="002B783E" w:rsidRPr="002B783E">
              <w:rPr>
                <w:rFonts w:cs="Calibri"/>
                <w:color w:val="000000"/>
              </w:rPr>
              <w:t>figure identification/numbering and legend notes</w:t>
            </w:r>
            <w:r>
              <w:rPr>
                <w:rFonts w:cs="Calibri"/>
                <w:color w:val="000000"/>
              </w:rPr>
              <w:t xml:space="preserve"> </w:t>
            </w:r>
            <w:r w:rsidR="002B783E">
              <w:rPr>
                <w:rFonts w:cs="Calibri"/>
                <w:color w:val="000000"/>
              </w:rPr>
              <w:t>are typically provided</w:t>
            </w:r>
            <w:r w:rsidR="00F64479">
              <w:rPr>
                <w:rFonts w:cs="Calibri"/>
                <w:color w:val="000000"/>
              </w:rPr>
              <w:t xml:space="preserve"> in the form of adjacent figure captions.</w:t>
            </w:r>
            <w:r w:rsidR="00243E1D">
              <w:rPr>
                <w:rFonts w:cs="Calibri"/>
                <w:color w:val="000000"/>
              </w:rPr>
              <w:t xml:space="preserve"> F</w:t>
            </w:r>
            <w:r w:rsidR="00C02101">
              <w:rPr>
                <w:rFonts w:cs="Calibri"/>
                <w:color w:val="000000"/>
              </w:rPr>
              <w:t>ully descriptive text equivalent</w:t>
            </w:r>
            <w:r w:rsidR="00243E1D">
              <w:rPr>
                <w:rFonts w:cs="Calibri"/>
                <w:color w:val="000000"/>
              </w:rPr>
              <w:t xml:space="preserve">s </w:t>
            </w:r>
            <w:r w:rsidR="0079184A">
              <w:rPr>
                <w:rFonts w:cs="Calibri"/>
                <w:color w:val="000000"/>
              </w:rPr>
              <w:t>for figures are</w:t>
            </w:r>
            <w:r w:rsidR="00DF57D4">
              <w:rPr>
                <w:rFonts w:cs="Calibri"/>
                <w:color w:val="000000"/>
              </w:rPr>
              <w:t xml:space="preserve"> </w:t>
            </w:r>
            <w:r w:rsidR="00E61ADF">
              <w:rPr>
                <w:rFonts w:cs="Calibri"/>
                <w:color w:val="000000"/>
              </w:rPr>
              <w:t>not present</w:t>
            </w:r>
            <w:r w:rsidR="00DF57D4">
              <w:rPr>
                <w:rFonts w:cs="Calibri"/>
                <w:color w:val="000000"/>
              </w:rPr>
              <w:t xml:space="preserve"> </w:t>
            </w:r>
            <w:r w:rsidR="0079184A">
              <w:rPr>
                <w:rFonts w:cs="Calibri"/>
                <w:color w:val="000000"/>
              </w:rPr>
              <w:t>as fallback content for the image viewer</w:t>
            </w:r>
            <w:r w:rsidR="00B85103">
              <w:rPr>
                <w:rFonts w:cs="Calibri"/>
                <w:color w:val="000000"/>
              </w:rPr>
              <w:t xml:space="preserve"> </w:t>
            </w:r>
            <w:r w:rsidR="00361520">
              <w:rPr>
                <w:rFonts w:cs="Calibri"/>
                <w:color w:val="000000"/>
              </w:rPr>
              <w:t xml:space="preserve">&lt;canvas&gt; </w:t>
            </w:r>
            <w:r w:rsidR="00A806FB">
              <w:rPr>
                <w:rFonts w:cs="Calibri"/>
                <w:color w:val="000000"/>
              </w:rPr>
              <w:t xml:space="preserve">widgets </w:t>
            </w:r>
            <w:r w:rsidR="00B85103">
              <w:rPr>
                <w:rFonts w:cs="Calibri"/>
                <w:color w:val="000000"/>
              </w:rPr>
              <w:t>(or via other conventional/structured method).</w:t>
            </w:r>
            <w:r w:rsidR="00243E1D">
              <w:rPr>
                <w:rFonts w:cs="Calibri"/>
                <w:color w:val="000000"/>
              </w:rPr>
              <w:t xml:space="preserve"> </w:t>
            </w:r>
            <w:r w:rsidR="00B85103">
              <w:rPr>
                <w:rFonts w:cs="Calibri"/>
                <w:color w:val="000000"/>
              </w:rPr>
              <w:t>H</w:t>
            </w:r>
            <w:r w:rsidR="00243E1D">
              <w:rPr>
                <w:rFonts w:cs="Calibri"/>
                <w:color w:val="000000"/>
              </w:rPr>
              <w:t>owever</w:t>
            </w:r>
            <w:r w:rsidR="00BE22C2">
              <w:rPr>
                <w:rFonts w:cs="Calibri"/>
                <w:color w:val="000000"/>
              </w:rPr>
              <w:t>,</w:t>
            </w:r>
            <w:r w:rsidRPr="00BA022C">
              <w:rPr>
                <w:color w:val="000000"/>
              </w:rPr>
              <w:t xml:space="preserve"> thorough descriptions of information represented in</w:t>
            </w:r>
            <w:r w:rsidR="00BD4627">
              <w:rPr>
                <w:color w:val="000000"/>
              </w:rPr>
              <w:t xml:space="preserve"> such</w:t>
            </w:r>
            <w:r w:rsidRPr="00BA022C">
              <w:rPr>
                <w:color w:val="000000"/>
              </w:rPr>
              <w:t xml:space="preserve"> figure illustrations are </w:t>
            </w:r>
            <w:r w:rsidR="00DD4BE5">
              <w:rPr>
                <w:color w:val="000000"/>
              </w:rPr>
              <w:t>usually</w:t>
            </w:r>
            <w:r w:rsidRPr="00BA022C">
              <w:rPr>
                <w:color w:val="000000"/>
              </w:rPr>
              <w:t xml:space="preserve"> </w:t>
            </w:r>
            <w:r w:rsidR="00914989">
              <w:rPr>
                <w:color w:val="000000"/>
              </w:rPr>
              <w:t>indirectly represented</w:t>
            </w:r>
            <w:r w:rsidRPr="00BA022C">
              <w:rPr>
                <w:color w:val="000000"/>
              </w:rPr>
              <w:t xml:space="preserve"> within </w:t>
            </w:r>
            <w:r w:rsidR="00DD4BE5">
              <w:rPr>
                <w:color w:val="000000"/>
              </w:rPr>
              <w:t xml:space="preserve">the </w:t>
            </w:r>
            <w:r w:rsidRPr="00BA022C">
              <w:rPr>
                <w:color w:val="000000"/>
              </w:rPr>
              <w:t xml:space="preserve">audiovisual </w:t>
            </w:r>
            <w:r w:rsidR="00AA213B">
              <w:rPr>
                <w:color w:val="000000"/>
              </w:rPr>
              <w:t>multi</w:t>
            </w:r>
            <w:r w:rsidRPr="00BA022C">
              <w:rPr>
                <w:color w:val="000000"/>
              </w:rPr>
              <w:t xml:space="preserve">media </w:t>
            </w:r>
            <w:r w:rsidR="00DF045A" w:rsidRPr="00BA022C">
              <w:rPr>
                <w:color w:val="000000"/>
              </w:rPr>
              <w:t xml:space="preserve">content </w:t>
            </w:r>
            <w:r w:rsidR="00DF045A">
              <w:rPr>
                <w:color w:val="000000"/>
              </w:rPr>
              <w:t>and</w:t>
            </w:r>
            <w:r w:rsidRPr="00BA022C">
              <w:rPr>
                <w:color w:val="000000"/>
              </w:rPr>
              <w:t xml:space="preserve"> text </w:t>
            </w:r>
            <w:r w:rsidR="007909B3">
              <w:rPr>
                <w:color w:val="000000"/>
              </w:rPr>
              <w:t xml:space="preserve">(i.e. </w:t>
            </w:r>
            <w:r w:rsidRPr="00BA022C">
              <w:rPr>
                <w:color w:val="000000"/>
              </w:rPr>
              <w:t>transcript</w:t>
            </w:r>
            <w:r w:rsidR="007909B3">
              <w:rPr>
                <w:color w:val="000000"/>
              </w:rPr>
              <w:t>)</w:t>
            </w:r>
            <w:r w:rsidRPr="00BA022C">
              <w:rPr>
                <w:color w:val="000000"/>
              </w:rPr>
              <w:t xml:space="preserve"> on the same topical Video page.</w:t>
            </w:r>
            <w:r w:rsidR="00DD4BE5">
              <w:rPr>
                <w:color w:val="000000"/>
              </w:rPr>
              <w:t xml:space="preserve"> </w:t>
            </w:r>
            <w:r w:rsidR="00B12267">
              <w:rPr>
                <w:color w:val="000000"/>
              </w:rPr>
              <w:t xml:space="preserve">Page </w:t>
            </w:r>
            <w:r w:rsidR="00911F8B">
              <w:rPr>
                <w:color w:val="000000"/>
              </w:rPr>
              <w:t>structure/</w:t>
            </w:r>
            <w:r w:rsidR="00B12267">
              <w:rPr>
                <w:color w:val="000000"/>
              </w:rPr>
              <w:t xml:space="preserve">headings clearly identify the </w:t>
            </w:r>
            <w:r w:rsidR="005E7B97">
              <w:rPr>
                <w:rFonts w:cs="Calibri"/>
                <w:color w:val="000000"/>
              </w:rPr>
              <w:t xml:space="preserve">main </w:t>
            </w:r>
            <w:r w:rsidR="007909B3">
              <w:rPr>
                <w:rFonts w:cs="Calibri"/>
                <w:color w:val="000000"/>
              </w:rPr>
              <w:t>multimedia content</w:t>
            </w:r>
            <w:r w:rsidR="00AB7CE7">
              <w:rPr>
                <w:rFonts w:cs="Calibri"/>
                <w:color w:val="000000"/>
              </w:rPr>
              <w:t xml:space="preserve"> </w:t>
            </w:r>
            <w:r w:rsidR="005E7B97">
              <w:rPr>
                <w:rFonts w:cs="Calibri"/>
                <w:color w:val="000000"/>
              </w:rPr>
              <w:t>on Video pages</w:t>
            </w:r>
            <w:r w:rsidR="004B792D">
              <w:rPr>
                <w:rFonts w:cs="Calibri"/>
                <w:color w:val="000000"/>
              </w:rPr>
              <w:t xml:space="preserve"> and</w:t>
            </w:r>
            <w:r w:rsidR="00041B65">
              <w:rPr>
                <w:rFonts w:cs="Calibri"/>
                <w:color w:val="000000"/>
              </w:rPr>
              <w:t xml:space="preserve"> </w:t>
            </w:r>
            <w:r w:rsidR="004B792D">
              <w:rPr>
                <w:rFonts w:cs="Calibri"/>
                <w:color w:val="000000"/>
              </w:rPr>
              <w:t>the</w:t>
            </w:r>
            <w:r w:rsidR="00560611">
              <w:rPr>
                <w:rFonts w:cs="Calibri"/>
                <w:color w:val="000000"/>
              </w:rPr>
              <w:t xml:space="preserve"> corresponding full-text transcript</w:t>
            </w:r>
            <w:r w:rsidR="00A01FC3">
              <w:rPr>
                <w:rFonts w:cs="Calibri"/>
                <w:color w:val="000000"/>
              </w:rPr>
              <w:t>.</w:t>
            </w:r>
            <w:r w:rsidR="00BA04E7">
              <w:rPr>
                <w:rFonts w:cs="Calibri"/>
                <w:color w:val="000000"/>
              </w:rPr>
              <w:t xml:space="preserve"> </w:t>
            </w:r>
            <w:r w:rsidR="00D722DD">
              <w:rPr>
                <w:rFonts w:cs="Calibri"/>
                <w:color w:val="000000"/>
              </w:rPr>
              <w:t>(</w:t>
            </w:r>
            <w:r w:rsidR="00A01FC3">
              <w:rPr>
                <w:rFonts w:cs="Calibri"/>
                <w:color w:val="000000"/>
              </w:rPr>
              <w:t>F</w:t>
            </w:r>
            <w:r w:rsidR="00D722DD">
              <w:rPr>
                <w:rFonts w:cs="Calibri"/>
                <w:color w:val="000000"/>
              </w:rPr>
              <w:t>urther</w:t>
            </w:r>
            <w:r w:rsidR="00A01FC3">
              <w:rPr>
                <w:rFonts w:cs="Calibri"/>
                <w:color w:val="000000"/>
              </w:rPr>
              <w:t xml:space="preserve"> information</w:t>
            </w:r>
            <w:r w:rsidR="00D722DD">
              <w:rPr>
                <w:rFonts w:cs="Calibri"/>
                <w:color w:val="000000"/>
              </w:rPr>
              <w:t xml:space="preserve"> </w:t>
            </w:r>
            <w:r w:rsidR="00357968">
              <w:rPr>
                <w:rFonts w:cs="Calibri"/>
                <w:color w:val="000000"/>
              </w:rPr>
              <w:t xml:space="preserve">on </w:t>
            </w:r>
            <w:r w:rsidR="0069474E">
              <w:rPr>
                <w:rFonts w:cs="Calibri"/>
                <w:color w:val="000000"/>
              </w:rPr>
              <w:t>audiovisual content</w:t>
            </w:r>
            <w:r w:rsidR="00914989">
              <w:rPr>
                <w:rFonts w:cs="Calibri"/>
                <w:color w:val="000000"/>
              </w:rPr>
              <w:t xml:space="preserve"> and</w:t>
            </w:r>
            <w:r w:rsidR="0069474E">
              <w:rPr>
                <w:rFonts w:cs="Calibri"/>
                <w:color w:val="000000"/>
              </w:rPr>
              <w:t xml:space="preserve"> alternatives</w:t>
            </w:r>
            <w:r w:rsidR="003448F7">
              <w:rPr>
                <w:rFonts w:cs="Calibri"/>
                <w:color w:val="000000"/>
              </w:rPr>
              <w:t xml:space="preserve"> in</w:t>
            </w:r>
            <w:r w:rsidR="00357968">
              <w:rPr>
                <w:rFonts w:cs="Calibri"/>
                <w:color w:val="000000"/>
              </w:rPr>
              <w:t xml:space="preserve"> the</w:t>
            </w:r>
            <w:r w:rsidR="00D722DD">
              <w:rPr>
                <w:rFonts w:cs="Calibri"/>
                <w:color w:val="000000"/>
              </w:rPr>
              <w:t xml:space="preserve"> </w:t>
            </w:r>
            <w:r w:rsidR="00204FE3">
              <w:rPr>
                <w:rFonts w:cs="Calibri"/>
                <w:color w:val="000000"/>
              </w:rPr>
              <w:t>Multimedia section below.</w:t>
            </w:r>
            <w:r w:rsidR="00A07E6B">
              <w:rPr>
                <w:rFonts w:cs="Calibri"/>
                <w:color w:val="000000"/>
              </w:rPr>
              <w:t>)</w:t>
            </w:r>
          </w:p>
          <w:p w14:paraId="7728B117" w14:textId="77777777" w:rsidR="00CA434B" w:rsidRDefault="00CA434B" w:rsidP="00C84A7F">
            <w:pPr>
              <w:autoSpaceDE w:val="0"/>
              <w:autoSpaceDN w:val="0"/>
              <w:adjustRightInd w:val="0"/>
              <w:rPr>
                <w:rFonts w:cs="Calibri"/>
                <w:color w:val="000000"/>
              </w:rPr>
            </w:pPr>
          </w:p>
          <w:p w14:paraId="7F8D09E8" w14:textId="242BB74D" w:rsidR="00035B8A" w:rsidRPr="008E00BA" w:rsidRDefault="00035B8A" w:rsidP="00C84A7F">
            <w:pPr>
              <w:autoSpaceDE w:val="0"/>
              <w:autoSpaceDN w:val="0"/>
              <w:adjustRightInd w:val="0"/>
              <w:rPr>
                <w:rFonts w:cs="Calibri"/>
                <w:color w:val="000000"/>
              </w:rPr>
            </w:pPr>
            <w:r w:rsidRPr="00035B8A">
              <w:rPr>
                <w:rFonts w:cs="Calibri"/>
                <w:color w:val="000000"/>
              </w:rPr>
              <w:t>Alternatives for charts within the Analytics section are provided in the form of downloadable data spreadsheets – although</w:t>
            </w:r>
            <w:r w:rsidR="00163A4F">
              <w:rPr>
                <w:rFonts w:cs="Calibri"/>
                <w:color w:val="000000"/>
              </w:rPr>
              <w:t xml:space="preserve"> </w:t>
            </w:r>
            <w:r w:rsidR="00BD4627">
              <w:rPr>
                <w:rFonts w:cs="Calibri"/>
                <w:color w:val="000000"/>
              </w:rPr>
              <w:t>the</w:t>
            </w:r>
            <w:r w:rsidR="00D456F3">
              <w:rPr>
                <w:rFonts w:cs="Calibri"/>
                <w:color w:val="000000"/>
              </w:rPr>
              <w:t xml:space="preserve"> </w:t>
            </w:r>
            <w:r w:rsidRPr="00035B8A">
              <w:rPr>
                <w:rFonts w:cs="Calibri"/>
                <w:color w:val="000000"/>
              </w:rPr>
              <w:t>chart</w:t>
            </w:r>
            <w:r w:rsidR="00163A4F">
              <w:rPr>
                <w:rFonts w:cs="Calibri"/>
                <w:color w:val="000000"/>
              </w:rPr>
              <w:t>s</w:t>
            </w:r>
            <w:r w:rsidR="0001456A">
              <w:rPr>
                <w:rFonts w:cs="Calibri"/>
                <w:color w:val="000000"/>
              </w:rPr>
              <w:t xml:space="preserve"> themselves</w:t>
            </w:r>
            <w:r w:rsidRPr="00035B8A">
              <w:rPr>
                <w:rFonts w:cs="Calibri"/>
                <w:color w:val="000000"/>
              </w:rPr>
              <w:t xml:space="preserve"> lack immediately usable text alternatives (neither accessible name/role nor fallback text for the &lt;canvas&gt; element).</w:t>
            </w:r>
          </w:p>
          <w:p w14:paraId="6335564F" w14:textId="77777777" w:rsidR="00C84A7F" w:rsidRDefault="00C84A7F" w:rsidP="00C84A7F">
            <w:pPr>
              <w:autoSpaceDE w:val="0"/>
              <w:autoSpaceDN w:val="0"/>
              <w:adjustRightInd w:val="0"/>
              <w:rPr>
                <w:rFonts w:cs="Calibri"/>
                <w:color w:val="000000"/>
              </w:rPr>
            </w:pPr>
          </w:p>
          <w:p w14:paraId="103CF489" w14:textId="77777777" w:rsidR="00C84A7F" w:rsidRDefault="00C84A7F" w:rsidP="00C84A7F">
            <w:pPr>
              <w:autoSpaceDE w:val="0"/>
              <w:autoSpaceDN w:val="0"/>
              <w:adjustRightInd w:val="0"/>
              <w:rPr>
                <w:rFonts w:cs="Calibri"/>
                <w:b/>
                <w:color w:val="000000"/>
              </w:rPr>
            </w:pPr>
            <w:r w:rsidRPr="008E00BA">
              <w:rPr>
                <w:rFonts w:cs="Calibri"/>
                <w:b/>
                <w:color w:val="000000"/>
              </w:rPr>
              <w:t>Exceptions:</w:t>
            </w:r>
          </w:p>
          <w:p w14:paraId="70198D63" w14:textId="77777777" w:rsidR="00BA022C" w:rsidRPr="00BA022C" w:rsidRDefault="00BA022C" w:rsidP="00BA022C">
            <w:pPr>
              <w:pStyle w:val="ListParagraph"/>
              <w:numPr>
                <w:ilvl w:val="0"/>
                <w:numId w:val="9"/>
              </w:numPr>
              <w:autoSpaceDE w:val="0"/>
              <w:autoSpaceDN w:val="0"/>
              <w:adjustRightInd w:val="0"/>
              <w:rPr>
                <w:color w:val="000000"/>
              </w:rPr>
            </w:pPr>
            <w:r w:rsidRPr="00BA022C">
              <w:rPr>
                <w:color w:val="000000"/>
              </w:rPr>
              <w:t xml:space="preserve">Dashboard: Daily Practice streak icon – The flame icon graphic that represents the streak count along with its adjacent number lacks a text alternative </w:t>
            </w:r>
          </w:p>
          <w:p w14:paraId="1F52031B" w14:textId="77777777" w:rsidR="00BA022C" w:rsidRPr="00BA022C" w:rsidRDefault="00BA022C" w:rsidP="00BA022C">
            <w:pPr>
              <w:pStyle w:val="ListParagraph"/>
              <w:numPr>
                <w:ilvl w:val="0"/>
                <w:numId w:val="9"/>
              </w:numPr>
              <w:autoSpaceDE w:val="0"/>
              <w:autoSpaceDN w:val="0"/>
              <w:adjustRightInd w:val="0"/>
              <w:rPr>
                <w:color w:val="000000"/>
              </w:rPr>
            </w:pPr>
            <w:r w:rsidRPr="00BA022C">
              <w:rPr>
                <w:color w:val="000000"/>
              </w:rPr>
              <w:t>Search: Search result preview thumbnails – Search result type (e.g. video or document) is visually indicated via icons upon pointer hover, or other cues such as image aspect ratios – but this information is not communicated via a text alternative</w:t>
            </w:r>
          </w:p>
          <w:p w14:paraId="284DEB44" w14:textId="77777777" w:rsidR="00BA022C" w:rsidRPr="00BA022C" w:rsidRDefault="00BA022C" w:rsidP="00BA022C">
            <w:pPr>
              <w:pStyle w:val="ListParagraph"/>
              <w:numPr>
                <w:ilvl w:val="0"/>
                <w:numId w:val="9"/>
              </w:numPr>
              <w:autoSpaceDE w:val="0"/>
              <w:autoSpaceDN w:val="0"/>
              <w:adjustRightInd w:val="0"/>
              <w:rPr>
                <w:color w:val="000000"/>
              </w:rPr>
            </w:pPr>
            <w:r w:rsidRPr="00BA022C">
              <w:rPr>
                <w:color w:val="000000"/>
              </w:rPr>
              <w:t>Login, Create Account: Social media links – Brand icons for social media platforms are decorative yet have alt text, resulting in repetitive link labels</w:t>
            </w:r>
          </w:p>
          <w:p w14:paraId="50475BFB" w14:textId="77777777" w:rsidR="00BA022C" w:rsidRPr="00BA022C" w:rsidRDefault="00BA022C" w:rsidP="00BA022C">
            <w:pPr>
              <w:pStyle w:val="ListParagraph"/>
              <w:numPr>
                <w:ilvl w:val="0"/>
                <w:numId w:val="9"/>
              </w:numPr>
              <w:autoSpaceDE w:val="0"/>
              <w:autoSpaceDN w:val="0"/>
              <w:adjustRightInd w:val="0"/>
              <w:rPr>
                <w:color w:val="000000"/>
              </w:rPr>
            </w:pPr>
            <w:r w:rsidRPr="00BA022C">
              <w:rPr>
                <w:color w:val="000000"/>
              </w:rPr>
              <w:t>Library: Item detail icons, thumbnails – Icons' alt text values, e.g. "notes"/"yt-osm", may not be sufficiently descriptive of their meaning – an appropriate text alternative is only provided via tooltip on pointer hover. Item type is visually indicated via icons upon pointer hover (or thumbnail image itself), but this information is not communicated via a text alternative.</w:t>
            </w:r>
          </w:p>
          <w:p w14:paraId="5CA08293" w14:textId="77777777" w:rsidR="00BA022C" w:rsidRPr="00BA022C" w:rsidRDefault="00BA022C" w:rsidP="00BA022C">
            <w:pPr>
              <w:pStyle w:val="ListParagraph"/>
              <w:numPr>
                <w:ilvl w:val="0"/>
                <w:numId w:val="9"/>
              </w:numPr>
              <w:autoSpaceDE w:val="0"/>
              <w:autoSpaceDN w:val="0"/>
              <w:adjustRightInd w:val="0"/>
              <w:rPr>
                <w:color w:val="000000"/>
              </w:rPr>
            </w:pPr>
            <w:r w:rsidRPr="00BA022C">
              <w:rPr>
                <w:color w:val="000000"/>
              </w:rPr>
              <w:t>Video: "High Yield Notes" thumbnails – Links to Note pages may lack accessible names, as enclosed thumbnail images may lack alt text – however, link elements typically have descriptive labels present in the title attribute.</w:t>
            </w:r>
          </w:p>
          <w:p w14:paraId="14BE2BCE" w14:textId="2C2963F5" w:rsidR="00BA022C" w:rsidRPr="00BA022C" w:rsidRDefault="00BA022C" w:rsidP="00BA022C">
            <w:pPr>
              <w:pStyle w:val="ListParagraph"/>
              <w:numPr>
                <w:ilvl w:val="0"/>
                <w:numId w:val="9"/>
              </w:numPr>
              <w:autoSpaceDE w:val="0"/>
              <w:autoSpaceDN w:val="0"/>
              <w:adjustRightInd w:val="0"/>
              <w:rPr>
                <w:color w:val="000000"/>
              </w:rPr>
            </w:pPr>
            <w:r w:rsidRPr="00BA022C">
              <w:rPr>
                <w:color w:val="000000"/>
              </w:rPr>
              <w:t xml:space="preserve">Video: "Notes" figures – Images (implemented via &lt;canvas&gt; viewers) may lack adequately descriptive text alternatives in some instances. Image viewer &lt;canvas&gt; elements lack fallback content, while adjacent figure captions (not programmatically associated) typically provide minimally descriptive figure </w:t>
            </w:r>
            <w:r w:rsidRPr="00BA022C">
              <w:rPr>
                <w:color w:val="000000"/>
              </w:rPr>
              <w:lastRenderedPageBreak/>
              <w:t xml:space="preserve">identification/numbering and legend notes. Some images intended for study/identification exercises (sans labels) lack these adjacent figure captions. </w:t>
            </w:r>
          </w:p>
          <w:p w14:paraId="5EA32E9D" w14:textId="77777777" w:rsidR="00BA022C" w:rsidRPr="00BA022C" w:rsidRDefault="00BA022C" w:rsidP="00BA022C">
            <w:pPr>
              <w:pStyle w:val="ListParagraph"/>
              <w:numPr>
                <w:ilvl w:val="0"/>
                <w:numId w:val="9"/>
              </w:numPr>
              <w:autoSpaceDE w:val="0"/>
              <w:autoSpaceDN w:val="0"/>
              <w:adjustRightInd w:val="0"/>
              <w:rPr>
                <w:color w:val="000000"/>
              </w:rPr>
            </w:pPr>
            <w:r w:rsidRPr="00BA022C">
              <w:rPr>
                <w:color w:val="000000"/>
              </w:rPr>
              <w:t xml:space="preserve">Video: Related topics playlist items – Previously recorded progress in playlist video items is represented in blue stroke around a circle icon, but the information is not communicated otherwise </w:t>
            </w:r>
          </w:p>
          <w:p w14:paraId="35402064" w14:textId="77777777" w:rsidR="00BA022C" w:rsidRPr="00BA022C" w:rsidRDefault="00BA022C" w:rsidP="00BA022C">
            <w:pPr>
              <w:pStyle w:val="ListParagraph"/>
              <w:numPr>
                <w:ilvl w:val="0"/>
                <w:numId w:val="9"/>
              </w:numPr>
              <w:autoSpaceDE w:val="0"/>
              <w:autoSpaceDN w:val="0"/>
              <w:adjustRightInd w:val="0"/>
              <w:rPr>
                <w:color w:val="000000"/>
              </w:rPr>
            </w:pPr>
            <w:r w:rsidRPr="00BA022C">
              <w:rPr>
                <w:color w:val="000000"/>
              </w:rPr>
              <w:t>Quiz: Quiz summary donut chart / Quiz "progress wheel" – Chart graphic and its (interactive) components lack text alternatives, although the components correspond equivalently to various labelled controls under "More options"</w:t>
            </w:r>
          </w:p>
          <w:p w14:paraId="5083C3CB" w14:textId="7827709F" w:rsidR="00C84A7F" w:rsidRPr="00B35539" w:rsidRDefault="00BA022C" w:rsidP="00BA022C">
            <w:pPr>
              <w:pStyle w:val="ListParagraph"/>
              <w:numPr>
                <w:ilvl w:val="0"/>
                <w:numId w:val="9"/>
              </w:numPr>
              <w:autoSpaceDE w:val="0"/>
              <w:autoSpaceDN w:val="0"/>
              <w:adjustRightInd w:val="0"/>
              <w:rPr>
                <w:color w:val="000000"/>
              </w:rPr>
            </w:pPr>
            <w:r w:rsidRPr="00BA022C">
              <w:rPr>
                <w:color w:val="000000"/>
              </w:rPr>
              <w:t>Quiz: Quiz image – Images may lack descriptive text alternatives (image content may be part of a visual identification test/exercise)</w:t>
            </w:r>
          </w:p>
        </w:tc>
      </w:tr>
      <w:tr w:rsidR="00C84A7F" w:rsidRPr="00E106CB" w14:paraId="5083C3D2" w14:textId="77777777" w:rsidTr="001404B8">
        <w:tc>
          <w:tcPr>
            <w:tcW w:w="1070" w:type="pct"/>
            <w:shd w:val="clear" w:color="auto" w:fill="auto"/>
          </w:tcPr>
          <w:p w14:paraId="5083C3CD" w14:textId="22762408" w:rsidR="00C84A7F" w:rsidRPr="0053044C" w:rsidRDefault="009E0CD9" w:rsidP="00C84A7F">
            <w:pPr>
              <w:rPr>
                <w:rFonts w:cs="Calibri"/>
                <w:color w:val="0563C1"/>
                <w:u w:val="single"/>
              </w:rPr>
            </w:pPr>
            <w:hyperlink r:id="rId17" w:anchor="sensory-characteristics" w:history="1">
              <w:r w:rsidR="00C84A7F" w:rsidRPr="009154D9">
                <w:rPr>
                  <w:rStyle w:val="Hyperlink"/>
                  <w:rFonts w:cs="Calibri"/>
                </w:rPr>
                <w:t>1.3.3: Sensory Characteristics</w:t>
              </w:r>
            </w:hyperlink>
            <w:r w:rsidR="00C84A7F" w:rsidRPr="00E106CB">
              <w:rPr>
                <w:rFonts w:cs="Calibri"/>
              </w:rPr>
              <w:t xml:space="preserve"> (A)</w:t>
            </w:r>
            <w:r w:rsidR="00C84A7F" w:rsidRPr="00E106CB">
              <w:rPr>
                <w:rFonts w:cs="Calibri"/>
              </w:rPr>
              <w:br/>
              <w:t>Do not rely on sensory characteristics of components such as shape, size, visual location, orientation, or sound</w:t>
            </w:r>
          </w:p>
        </w:tc>
        <w:tc>
          <w:tcPr>
            <w:tcW w:w="846" w:type="pct"/>
            <w:shd w:val="clear" w:color="auto" w:fill="EBF1DD"/>
          </w:tcPr>
          <w:bookmarkStart w:id="2" w:name="sc133" w:displacedByCustomXml="next"/>
          <w:sdt>
            <w:sdtPr>
              <w:rPr>
                <w:rFonts w:eastAsia="Times New Roman" w:cs="Calibri"/>
              </w:rPr>
              <w:alias w:val="Conformance Level"/>
              <w:tag w:val="Conformance Level"/>
              <w:id w:val="141704848"/>
              <w:placeholder>
                <w:docPart w:val="30512E0AE1F74A5ABD306E8F5B62C47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CE" w14:textId="593067EB" w:rsidR="00C84A7F" w:rsidRPr="00445499" w:rsidRDefault="007225B3" w:rsidP="00C84A7F">
                <w:pPr>
                  <w:rPr>
                    <w:rFonts w:cs="Calibri"/>
                  </w:rPr>
                </w:pPr>
                <w:r>
                  <w:rPr>
                    <w:rFonts w:eastAsia="Times New Roman" w:cs="Calibri"/>
                  </w:rPr>
                  <w:t>Supports</w:t>
                </w:r>
              </w:p>
            </w:sdtContent>
          </w:sdt>
          <w:bookmarkEnd w:id="2" w:displacedByCustomXml="prev"/>
        </w:tc>
        <w:tc>
          <w:tcPr>
            <w:tcW w:w="3084" w:type="pct"/>
            <w:shd w:val="clear" w:color="auto" w:fill="auto"/>
          </w:tcPr>
          <w:p w14:paraId="5083C3D1" w14:textId="4A90966F" w:rsidR="00C84A7F" w:rsidRPr="00DF693C" w:rsidRDefault="00C84A7F" w:rsidP="00C84A7F">
            <w:pPr>
              <w:autoSpaceDE w:val="0"/>
              <w:autoSpaceDN w:val="0"/>
              <w:adjustRightInd w:val="0"/>
              <w:rPr>
                <w:rFonts w:cs="Calibri"/>
              </w:rPr>
            </w:pPr>
            <w:r>
              <w:rPr>
                <w:rFonts w:cs="Calibri"/>
              </w:rPr>
              <w:t>There are no instructions or areas of content which rely solely on sensory characteristics.</w:t>
            </w:r>
          </w:p>
        </w:tc>
      </w:tr>
      <w:tr w:rsidR="00C84A7F" w:rsidRPr="00E106CB" w14:paraId="5083C3DD" w14:textId="77777777" w:rsidTr="00FC6984">
        <w:tc>
          <w:tcPr>
            <w:tcW w:w="1070" w:type="pct"/>
            <w:shd w:val="clear" w:color="auto" w:fill="auto"/>
          </w:tcPr>
          <w:p w14:paraId="5083C3D3" w14:textId="248AFD4A" w:rsidR="00C84A7F" w:rsidRPr="00E106CB" w:rsidRDefault="009E0CD9" w:rsidP="00C84A7F">
            <w:pPr>
              <w:rPr>
                <w:rFonts w:cs="Calibri"/>
              </w:rPr>
            </w:pPr>
            <w:hyperlink r:id="rId18" w:anchor="use-of-color" w:history="1">
              <w:r w:rsidR="00C84A7F" w:rsidRPr="009154D9">
                <w:rPr>
                  <w:rStyle w:val="Hyperlink"/>
                  <w:rFonts w:cs="Calibri"/>
                </w:rPr>
                <w:t>1.4.1: Use of Color</w:t>
              </w:r>
            </w:hyperlink>
            <w:r w:rsidR="00C84A7F" w:rsidRPr="00E106CB">
              <w:rPr>
                <w:rFonts w:cs="Calibri"/>
              </w:rPr>
              <w:t xml:space="preserve"> (A)</w:t>
            </w:r>
            <w:r w:rsidR="00C84A7F" w:rsidRPr="00E106CB">
              <w:rPr>
                <w:rFonts w:cs="Calibri"/>
              </w:rPr>
              <w:br/>
              <w:t>Color is not used as the only visual means of conveying info</w:t>
            </w:r>
          </w:p>
        </w:tc>
        <w:tc>
          <w:tcPr>
            <w:tcW w:w="846" w:type="pct"/>
            <w:shd w:val="clear" w:color="auto" w:fill="FFFFCC" w:themeFill="accent4"/>
          </w:tcPr>
          <w:bookmarkStart w:id="3" w:name="sc141" w:displacedByCustomXml="next"/>
          <w:sdt>
            <w:sdtPr>
              <w:rPr>
                <w:rFonts w:eastAsia="Times New Roman" w:cs="Calibri"/>
              </w:rPr>
              <w:alias w:val="Conformance Level"/>
              <w:tag w:val="Conformance Level"/>
              <w:id w:val="-353952197"/>
              <w:placeholder>
                <w:docPart w:val="5661B67758F64A52AF6ADA580F323F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D5" w14:textId="39313FE5" w:rsidR="00C84A7F" w:rsidRPr="004B603A" w:rsidRDefault="007225B3" w:rsidP="00C84A7F">
                <w:pPr>
                  <w:rPr>
                    <w:rFonts w:cs="Calibri"/>
                    <w:color w:val="F2DBDB"/>
                  </w:rPr>
                </w:pPr>
                <w:r>
                  <w:rPr>
                    <w:rFonts w:eastAsia="Times New Roman" w:cs="Calibri"/>
                  </w:rPr>
                  <w:t>Partially supports</w:t>
                </w:r>
              </w:p>
            </w:sdtContent>
          </w:sdt>
          <w:bookmarkEnd w:id="3" w:displacedByCustomXml="prev"/>
        </w:tc>
        <w:tc>
          <w:tcPr>
            <w:tcW w:w="3084" w:type="pct"/>
            <w:shd w:val="clear" w:color="auto" w:fill="auto"/>
          </w:tcPr>
          <w:p w14:paraId="4DF905B4" w14:textId="7EC9738B" w:rsidR="00C84A7F" w:rsidRDefault="00C84A7F" w:rsidP="00C84A7F">
            <w:pPr>
              <w:rPr>
                <w:rFonts w:cs="Calibri"/>
              </w:rPr>
            </w:pPr>
            <w:r w:rsidRPr="00526446">
              <w:rPr>
                <w:rFonts w:cs="Calibri"/>
              </w:rPr>
              <w:t>In most instances, when color is used as a means of conveying information, another visual method is also used to convey the information without color.</w:t>
            </w:r>
            <w:r w:rsidR="00F746BB">
              <w:rPr>
                <w:rFonts w:cs="Calibri"/>
              </w:rPr>
              <w:t xml:space="preserve"> For example, on Quiz pages, </w:t>
            </w:r>
            <w:r w:rsidR="00F746BB" w:rsidRPr="00F746BB">
              <w:rPr>
                <w:rFonts w:cs="Calibri"/>
              </w:rPr>
              <w:t>binary option</w:t>
            </w:r>
            <w:r w:rsidR="00F746BB">
              <w:rPr>
                <w:rFonts w:cs="Calibri"/>
              </w:rPr>
              <w:t>s</w:t>
            </w:r>
            <w:r w:rsidR="00F746BB" w:rsidRPr="00F746BB">
              <w:rPr>
                <w:rFonts w:cs="Calibri"/>
              </w:rPr>
              <w:t xml:space="preserve"> </w:t>
            </w:r>
            <w:r w:rsidR="00F746BB">
              <w:rPr>
                <w:rFonts w:cs="Calibri"/>
              </w:rPr>
              <w:t xml:space="preserve">are </w:t>
            </w:r>
            <w:r w:rsidR="00F746BB" w:rsidRPr="00F746BB">
              <w:rPr>
                <w:rFonts w:cs="Calibri"/>
              </w:rPr>
              <w:t xml:space="preserve">indicated </w:t>
            </w:r>
            <w:r w:rsidR="001B63A0">
              <w:rPr>
                <w:rFonts w:cs="Calibri"/>
              </w:rPr>
              <w:t>via ‘</w:t>
            </w:r>
            <w:r w:rsidR="00F746BB" w:rsidRPr="00F746BB">
              <w:rPr>
                <w:rFonts w:cs="Calibri"/>
              </w:rPr>
              <w:t>x</w:t>
            </w:r>
            <w:r w:rsidR="001B63A0">
              <w:rPr>
                <w:rFonts w:cs="Calibri"/>
              </w:rPr>
              <w:t xml:space="preserve">’ or </w:t>
            </w:r>
            <w:r w:rsidR="00F746BB" w:rsidRPr="00F746BB">
              <w:rPr>
                <w:rFonts w:cs="Calibri"/>
              </w:rPr>
              <w:t>check symbols and text</w:t>
            </w:r>
            <w:r w:rsidR="001B63A0">
              <w:rPr>
                <w:rFonts w:cs="Calibri"/>
              </w:rPr>
              <w:t xml:space="preserve">, in addition to </w:t>
            </w:r>
            <w:r w:rsidR="006D6C47">
              <w:rPr>
                <w:rFonts w:cs="Calibri"/>
              </w:rPr>
              <w:t xml:space="preserve">their </w:t>
            </w:r>
            <w:r w:rsidR="001B63A0" w:rsidRPr="001B63A0">
              <w:rPr>
                <w:rFonts w:cs="Calibri"/>
              </w:rPr>
              <w:t>color</w:t>
            </w:r>
            <w:r w:rsidR="001B63A0">
              <w:rPr>
                <w:rFonts w:cs="Calibri"/>
              </w:rPr>
              <w:t xml:space="preserve"> differences</w:t>
            </w:r>
            <w:r w:rsidR="001B63A0" w:rsidRPr="001B63A0">
              <w:rPr>
                <w:rFonts w:cs="Calibri"/>
              </w:rPr>
              <w:t xml:space="preserve"> (red vs. green)</w:t>
            </w:r>
            <w:r w:rsidR="001B63A0">
              <w:rPr>
                <w:rFonts w:cs="Calibri"/>
              </w:rPr>
              <w:t>.</w:t>
            </w:r>
          </w:p>
          <w:p w14:paraId="41E5C7AE" w14:textId="77777777" w:rsidR="00C84A7F" w:rsidRDefault="00C84A7F" w:rsidP="00C84A7F">
            <w:pPr>
              <w:rPr>
                <w:rFonts w:cs="Calibri"/>
              </w:rPr>
            </w:pPr>
          </w:p>
          <w:p w14:paraId="42722A15" w14:textId="77777777" w:rsidR="00C84A7F" w:rsidRDefault="00C84A7F" w:rsidP="00C84A7F">
            <w:pPr>
              <w:autoSpaceDE w:val="0"/>
              <w:autoSpaceDN w:val="0"/>
              <w:adjustRightInd w:val="0"/>
              <w:rPr>
                <w:rFonts w:cs="Calibri"/>
                <w:b/>
                <w:color w:val="000000"/>
              </w:rPr>
            </w:pPr>
            <w:r w:rsidRPr="008E00BA">
              <w:rPr>
                <w:rFonts w:cs="Calibri"/>
                <w:b/>
                <w:color w:val="000000"/>
              </w:rPr>
              <w:t>Exceptions:</w:t>
            </w:r>
          </w:p>
          <w:p w14:paraId="28A6CF6A" w14:textId="63AF85AB" w:rsidR="002E71C8" w:rsidRDefault="002E71C8" w:rsidP="000008F9">
            <w:pPr>
              <w:pStyle w:val="ListParagraph"/>
              <w:numPr>
                <w:ilvl w:val="0"/>
                <w:numId w:val="20"/>
              </w:numPr>
            </w:pPr>
            <w:r>
              <w:t xml:space="preserve">Login: Input fields – Error state of input fields </w:t>
            </w:r>
            <w:r w:rsidR="000435A6">
              <w:t>is</w:t>
            </w:r>
            <w:r>
              <w:t xml:space="preserve"> indicated via color difference (grey vs. red) yet lack</w:t>
            </w:r>
            <w:r w:rsidR="000435A6">
              <w:t>s</w:t>
            </w:r>
            <w:r>
              <w:t xml:space="preserve"> another visual means of indication (e.g. symbol) – the error message may not be sufficiently specific</w:t>
            </w:r>
          </w:p>
          <w:p w14:paraId="226FEFA6" w14:textId="77777777" w:rsidR="002E71C8" w:rsidRDefault="002E71C8" w:rsidP="000008F9">
            <w:pPr>
              <w:pStyle w:val="ListParagraph"/>
              <w:numPr>
                <w:ilvl w:val="0"/>
                <w:numId w:val="20"/>
              </w:numPr>
            </w:pPr>
            <w:r>
              <w:t>Login: "Sign up" and "Start here" links – Links are in-line with adjacent text, yet lack another visual indication beyond color difference, e.g. underline style</w:t>
            </w:r>
          </w:p>
          <w:p w14:paraId="0CECD652" w14:textId="77777777" w:rsidR="002E71C8" w:rsidRDefault="002E71C8" w:rsidP="000008F9">
            <w:pPr>
              <w:pStyle w:val="ListParagraph"/>
              <w:numPr>
                <w:ilvl w:val="0"/>
                <w:numId w:val="20"/>
              </w:numPr>
            </w:pPr>
            <w:r>
              <w:t>Video: "High Yield Notes" pagination – Button (dot icon) indicating current page selection is only distinguished by color from other buttons (blue vs. grey)</w:t>
            </w:r>
          </w:p>
          <w:p w14:paraId="0D67F4B0" w14:textId="77777777" w:rsidR="00C84A7F" w:rsidRDefault="002E71C8" w:rsidP="000008F9">
            <w:pPr>
              <w:pStyle w:val="ListParagraph"/>
              <w:numPr>
                <w:ilvl w:val="0"/>
                <w:numId w:val="20"/>
              </w:numPr>
            </w:pPr>
            <w:r>
              <w:t>Video: Related topics playlist items – Current active topic and previously recorded progress is only indicated via a color difference (blue) in text and icon</w:t>
            </w:r>
          </w:p>
          <w:p w14:paraId="5083C3DC" w14:textId="651BBB64" w:rsidR="000008F9" w:rsidRPr="00DF693C" w:rsidRDefault="000008F9" w:rsidP="000008F9">
            <w:pPr>
              <w:pStyle w:val="ListParagraph"/>
              <w:numPr>
                <w:ilvl w:val="0"/>
                <w:numId w:val="20"/>
              </w:numPr>
              <w:textAlignment w:val="center"/>
            </w:pPr>
            <w:r>
              <w:t>Quiz: Quiz control buttons – Toggled state of buttons is only indicated via differences in color (colorful vs. grey icons)</w:t>
            </w:r>
          </w:p>
        </w:tc>
      </w:tr>
      <w:tr w:rsidR="00C84A7F" w:rsidRPr="00E106CB" w14:paraId="5083C3E7" w14:textId="77777777" w:rsidTr="00FC6984">
        <w:tc>
          <w:tcPr>
            <w:tcW w:w="1070" w:type="pct"/>
            <w:shd w:val="clear" w:color="auto" w:fill="auto"/>
          </w:tcPr>
          <w:p w14:paraId="5083C3DE" w14:textId="0FE3B581" w:rsidR="00C84A7F" w:rsidRPr="00E106CB" w:rsidRDefault="009E0CD9" w:rsidP="00C84A7F">
            <w:pPr>
              <w:rPr>
                <w:rFonts w:cs="Calibri"/>
              </w:rPr>
            </w:pPr>
            <w:hyperlink r:id="rId19" w:anchor="contrast-minimum" w:history="1">
              <w:r w:rsidR="00C84A7F" w:rsidRPr="009154D9">
                <w:rPr>
                  <w:rStyle w:val="Hyperlink"/>
                  <w:rFonts w:cs="Calibri"/>
                </w:rPr>
                <w:t>1.4.3: Color Contrast (Minimum)</w:t>
              </w:r>
            </w:hyperlink>
            <w:r w:rsidR="00C84A7F" w:rsidRPr="00E106CB">
              <w:rPr>
                <w:rFonts w:cs="Calibri"/>
              </w:rPr>
              <w:t xml:space="preserve"> (AA)</w:t>
            </w:r>
            <w:r w:rsidR="00C84A7F" w:rsidRPr="00E106CB">
              <w:rPr>
                <w:rFonts w:cs="Calibri"/>
              </w:rPr>
              <w:br/>
              <w:t>Text has enough contrast with the background (4.5:1 for small text and 3:1 for large text)</w:t>
            </w:r>
          </w:p>
        </w:tc>
        <w:tc>
          <w:tcPr>
            <w:tcW w:w="846" w:type="pct"/>
            <w:shd w:val="clear" w:color="auto" w:fill="FFFFCC" w:themeFill="accent4"/>
          </w:tcPr>
          <w:bookmarkStart w:id="4" w:name="sc143" w:displacedByCustomXml="next"/>
          <w:sdt>
            <w:sdtPr>
              <w:rPr>
                <w:rFonts w:eastAsia="Times New Roman" w:cs="Calibri"/>
              </w:rPr>
              <w:alias w:val="Conformance Level"/>
              <w:tag w:val="Conformance Level"/>
              <w:id w:val="-1172023268"/>
              <w:placeholder>
                <w:docPart w:val="0EEBC96FAE354593A13C02C6B70353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0" w14:textId="3E952807" w:rsidR="00C84A7F" w:rsidRPr="00445499" w:rsidRDefault="007225B3" w:rsidP="00C84A7F">
                <w:pPr>
                  <w:rPr>
                    <w:rFonts w:cs="Calibri"/>
                  </w:rPr>
                </w:pPr>
                <w:r>
                  <w:rPr>
                    <w:rFonts w:eastAsia="Times New Roman" w:cs="Calibri"/>
                  </w:rPr>
                  <w:t>Partially supports</w:t>
                </w:r>
              </w:p>
            </w:sdtContent>
          </w:sdt>
          <w:bookmarkEnd w:id="4" w:displacedByCustomXml="prev"/>
        </w:tc>
        <w:tc>
          <w:tcPr>
            <w:tcW w:w="3084" w:type="pct"/>
            <w:shd w:val="clear" w:color="auto" w:fill="auto"/>
          </w:tcPr>
          <w:p w14:paraId="1FBB1E77" w14:textId="2885F7B9" w:rsidR="00C84A7F" w:rsidRDefault="00C84A7F" w:rsidP="00C84A7F">
            <w:pPr>
              <w:rPr>
                <w:rFonts w:cs="Calibri"/>
              </w:rPr>
            </w:pPr>
            <w:r>
              <w:rPr>
                <w:rFonts w:cs="Calibri"/>
              </w:rPr>
              <w:t>T</w:t>
            </w:r>
            <w:r w:rsidRPr="00F34C06">
              <w:rPr>
                <w:rFonts w:cs="Calibri"/>
              </w:rPr>
              <w:t xml:space="preserve">ext has </w:t>
            </w:r>
            <w:r>
              <w:rPr>
                <w:rFonts w:cs="Calibri"/>
              </w:rPr>
              <w:t>sufficient</w:t>
            </w:r>
            <w:r w:rsidRPr="00F34C06">
              <w:rPr>
                <w:rFonts w:cs="Calibri"/>
              </w:rPr>
              <w:t xml:space="preserve"> contrast with</w:t>
            </w:r>
            <w:r>
              <w:rPr>
                <w:rFonts w:cs="Calibri"/>
              </w:rPr>
              <w:t xml:space="preserve"> its corresponding background in </w:t>
            </w:r>
            <w:r w:rsidR="006336CD">
              <w:rPr>
                <w:rFonts w:cs="Calibri"/>
              </w:rPr>
              <w:t>many</w:t>
            </w:r>
            <w:r>
              <w:rPr>
                <w:rFonts w:cs="Calibri"/>
              </w:rPr>
              <w:t xml:space="preserve"> areas</w:t>
            </w:r>
            <w:r w:rsidR="00263B59">
              <w:rPr>
                <w:rFonts w:cs="Calibri"/>
              </w:rPr>
              <w:t xml:space="preserve">, although </w:t>
            </w:r>
            <w:r w:rsidR="00881D15">
              <w:rPr>
                <w:rFonts w:cs="Calibri"/>
              </w:rPr>
              <w:t xml:space="preserve">(most consequentially among the exceptions) </w:t>
            </w:r>
            <w:r w:rsidR="00263B59">
              <w:rPr>
                <w:rFonts w:cs="Calibri"/>
              </w:rPr>
              <w:t xml:space="preserve">headings and component/field labels </w:t>
            </w:r>
            <w:r w:rsidR="006821C2">
              <w:rPr>
                <w:rFonts w:cs="Calibri"/>
              </w:rPr>
              <w:t xml:space="preserve">may occasionally </w:t>
            </w:r>
            <w:r w:rsidR="00AA7970">
              <w:rPr>
                <w:rFonts w:cs="Calibri"/>
              </w:rPr>
              <w:t>fail to mee</w:t>
            </w:r>
            <w:r w:rsidR="00C260AD">
              <w:rPr>
                <w:rFonts w:cs="Calibri"/>
              </w:rPr>
              <w:t>t</w:t>
            </w:r>
            <w:r w:rsidR="00AA7970">
              <w:rPr>
                <w:rFonts w:cs="Calibri"/>
              </w:rPr>
              <w:t xml:space="preserve"> the minimum cont</w:t>
            </w:r>
            <w:r w:rsidR="000024F2">
              <w:rPr>
                <w:rFonts w:cs="Calibri"/>
              </w:rPr>
              <w:t>rast ratio d</w:t>
            </w:r>
            <w:r w:rsidR="00980000">
              <w:rPr>
                <w:rFonts w:cs="Calibri"/>
              </w:rPr>
              <w:t>efined by the criterion.</w:t>
            </w:r>
          </w:p>
          <w:p w14:paraId="688C7107" w14:textId="77777777" w:rsidR="00C84A7F" w:rsidRDefault="00C84A7F" w:rsidP="00C84A7F">
            <w:pPr>
              <w:rPr>
                <w:rFonts w:cs="Calibri"/>
              </w:rPr>
            </w:pPr>
          </w:p>
          <w:p w14:paraId="14F72AF4" w14:textId="77777777" w:rsidR="00C84A7F" w:rsidRDefault="00C84A7F" w:rsidP="00C84A7F">
            <w:pPr>
              <w:rPr>
                <w:rFonts w:cs="Calibri"/>
                <w:b/>
              </w:rPr>
            </w:pPr>
            <w:r>
              <w:rPr>
                <w:rFonts w:cs="Calibri"/>
                <w:b/>
              </w:rPr>
              <w:t>Exceptions:</w:t>
            </w:r>
          </w:p>
          <w:p w14:paraId="0915528B" w14:textId="77777777" w:rsidR="007225B3" w:rsidRPr="007225B3" w:rsidRDefault="007225B3" w:rsidP="007225B3">
            <w:pPr>
              <w:pStyle w:val="ListParagraph"/>
              <w:numPr>
                <w:ilvl w:val="0"/>
                <w:numId w:val="10"/>
              </w:numPr>
              <w:rPr>
                <w:bCs/>
              </w:rPr>
            </w:pPr>
            <w:r w:rsidRPr="007225B3">
              <w:rPr>
                <w:bCs/>
              </w:rPr>
              <w:lastRenderedPageBreak/>
              <w:t>All: User tag in hamburger menu, e.g. "Prime" – Text may lack sufficient contrast against its background, e.g. blue against light blue</w:t>
            </w:r>
          </w:p>
          <w:p w14:paraId="120C5799" w14:textId="77777777" w:rsidR="007225B3" w:rsidRPr="007225B3" w:rsidRDefault="007225B3" w:rsidP="007225B3">
            <w:pPr>
              <w:pStyle w:val="ListParagraph"/>
              <w:numPr>
                <w:ilvl w:val="0"/>
                <w:numId w:val="10"/>
              </w:numPr>
              <w:rPr>
                <w:bCs/>
              </w:rPr>
            </w:pPr>
            <w:r w:rsidRPr="007225B3">
              <w:rPr>
                <w:bCs/>
              </w:rPr>
              <w:t>Dashboard: Sidebar navigation links – Link text labels visible while the sidebar is expanded (grey) lack sufficient contrast against the sidebar background (light grey); text/background additionally take on various colors (e.g. green text on grey background) upon pointer hover that may lack sufficient contrast</w:t>
            </w:r>
          </w:p>
          <w:p w14:paraId="7E893C6B" w14:textId="77777777" w:rsidR="007225B3" w:rsidRPr="007225B3" w:rsidRDefault="007225B3" w:rsidP="007225B3">
            <w:pPr>
              <w:pStyle w:val="ListParagraph"/>
              <w:numPr>
                <w:ilvl w:val="0"/>
                <w:numId w:val="10"/>
              </w:numPr>
              <w:rPr>
                <w:bCs/>
              </w:rPr>
            </w:pPr>
            <w:r w:rsidRPr="007225B3">
              <w:rPr>
                <w:bCs/>
              </w:rPr>
              <w:t>Dashboard, Search: "Search for a topic" field placeholder – Placeholder text (light blue) lacks sufficient contrast against its background (white). The placeholder is the only visible label text for the field.</w:t>
            </w:r>
          </w:p>
          <w:p w14:paraId="71DFE07F" w14:textId="77777777" w:rsidR="007225B3" w:rsidRPr="007225B3" w:rsidRDefault="007225B3" w:rsidP="007225B3">
            <w:pPr>
              <w:pStyle w:val="ListParagraph"/>
              <w:numPr>
                <w:ilvl w:val="0"/>
                <w:numId w:val="10"/>
              </w:numPr>
              <w:rPr>
                <w:bCs/>
              </w:rPr>
            </w:pPr>
            <w:r w:rsidRPr="007225B3">
              <w:rPr>
                <w:bCs/>
              </w:rPr>
              <w:t>Dashboard: Heading in Daily Practice Settings modal – Heading text (light grey) lacks sufficient contrast against its background (white)</w:t>
            </w:r>
          </w:p>
          <w:p w14:paraId="08026422" w14:textId="77777777" w:rsidR="007225B3" w:rsidRPr="007225B3" w:rsidRDefault="007225B3" w:rsidP="007225B3">
            <w:pPr>
              <w:pStyle w:val="ListParagraph"/>
              <w:numPr>
                <w:ilvl w:val="0"/>
                <w:numId w:val="10"/>
              </w:numPr>
              <w:rPr>
                <w:bCs/>
              </w:rPr>
            </w:pPr>
            <w:r w:rsidRPr="007225B3">
              <w:rPr>
                <w:bCs/>
              </w:rPr>
              <w:t>Login, Create Account: Error message – Text (red) very slightly lacks sufficient contrast against its background (pink)</w:t>
            </w:r>
          </w:p>
          <w:p w14:paraId="5EC818B5" w14:textId="77777777" w:rsidR="007225B3" w:rsidRPr="007225B3" w:rsidRDefault="007225B3" w:rsidP="007225B3">
            <w:pPr>
              <w:pStyle w:val="ListParagraph"/>
              <w:numPr>
                <w:ilvl w:val="0"/>
                <w:numId w:val="10"/>
              </w:numPr>
              <w:rPr>
                <w:bCs/>
              </w:rPr>
            </w:pPr>
            <w:r w:rsidRPr="007225B3">
              <w:rPr>
                <w:bCs/>
              </w:rPr>
              <w:t>Create Account: Password strength message – Password strength message at certain states (e.g. yellow for "okay") may lack sufficient contrast against background (white)</w:t>
            </w:r>
          </w:p>
          <w:p w14:paraId="3D68C5F9" w14:textId="6D5E6902" w:rsidR="007225B3" w:rsidRPr="007225B3" w:rsidRDefault="007225B3" w:rsidP="007225B3">
            <w:pPr>
              <w:pStyle w:val="ListParagraph"/>
              <w:numPr>
                <w:ilvl w:val="0"/>
                <w:numId w:val="10"/>
              </w:numPr>
              <w:rPr>
                <w:bCs/>
              </w:rPr>
            </w:pPr>
            <w:r w:rsidRPr="007225B3">
              <w:rPr>
                <w:bCs/>
              </w:rPr>
              <w:t>Library</w:t>
            </w:r>
            <w:r w:rsidR="00A32D44">
              <w:rPr>
                <w:bCs/>
              </w:rPr>
              <w:t>, Playlists</w:t>
            </w:r>
            <w:r w:rsidR="00620EA8">
              <w:rPr>
                <w:bCs/>
              </w:rPr>
              <w:t>, Dashboard</w:t>
            </w:r>
            <w:r w:rsidRPr="007225B3">
              <w:rPr>
                <w:bCs/>
              </w:rPr>
              <w:t>: Various link/component text – Text (typically grey) lacks sufficient contrast against background (white or light grey) – includes instances of blue text over grey background during hover states</w:t>
            </w:r>
          </w:p>
          <w:p w14:paraId="777FC2B6" w14:textId="37804519" w:rsidR="007225B3" w:rsidRPr="007225B3" w:rsidRDefault="00876558" w:rsidP="007225B3">
            <w:pPr>
              <w:pStyle w:val="ListParagraph"/>
              <w:numPr>
                <w:ilvl w:val="0"/>
                <w:numId w:val="10"/>
              </w:numPr>
              <w:rPr>
                <w:bCs/>
              </w:rPr>
            </w:pPr>
            <w:r w:rsidRPr="00876558">
              <w:rPr>
                <w:bCs/>
              </w:rPr>
              <w:t>Library, Video, Playlists, Quiz</w:t>
            </w:r>
            <w:r>
              <w:rPr>
                <w:bCs/>
              </w:rPr>
              <w:t>:</w:t>
            </w:r>
            <w:r w:rsidRPr="00876558">
              <w:rPr>
                <w:bCs/>
              </w:rPr>
              <w:t xml:space="preserve"> </w:t>
            </w:r>
            <w:r w:rsidR="007225B3" w:rsidRPr="007225B3">
              <w:rPr>
                <w:bCs/>
              </w:rPr>
              <w:t>Footer text – Text (grey), including heading and links, lacks sufficient contrast against the background (white or light grey)</w:t>
            </w:r>
          </w:p>
          <w:p w14:paraId="5554AACC" w14:textId="57E3EC83" w:rsidR="007225B3" w:rsidRPr="007225B3" w:rsidRDefault="007225B3" w:rsidP="00A32D44">
            <w:pPr>
              <w:pStyle w:val="ListParagraph"/>
              <w:numPr>
                <w:ilvl w:val="0"/>
                <w:numId w:val="10"/>
              </w:numPr>
              <w:rPr>
                <w:bCs/>
              </w:rPr>
            </w:pPr>
            <w:r w:rsidRPr="007225B3">
              <w:rPr>
                <w:bCs/>
              </w:rPr>
              <w:t>Playlists: "Add" dialog text – Search field placeholder and "Recent searches" heading (light grey) lack sufficient contrast against their backgrounds (white)</w:t>
            </w:r>
          </w:p>
          <w:p w14:paraId="56EEC432" w14:textId="08405E9D" w:rsidR="007225B3" w:rsidRPr="007225B3" w:rsidRDefault="007225B3" w:rsidP="00185719">
            <w:pPr>
              <w:pStyle w:val="ListParagraph"/>
              <w:numPr>
                <w:ilvl w:val="0"/>
                <w:numId w:val="10"/>
              </w:numPr>
              <w:rPr>
                <w:bCs/>
              </w:rPr>
            </w:pPr>
            <w:r w:rsidRPr="007225B3">
              <w:rPr>
                <w:bCs/>
              </w:rPr>
              <w:t>Quiz: In dark mode, dialog text (light grey/light blue)</w:t>
            </w:r>
            <w:r w:rsidR="00185719">
              <w:rPr>
                <w:bCs/>
              </w:rPr>
              <w:t xml:space="preserve"> may</w:t>
            </w:r>
            <w:r w:rsidRPr="007225B3">
              <w:rPr>
                <w:bCs/>
              </w:rPr>
              <w:t xml:space="preserve"> lack sufficient contrast against the background (white/light blue)</w:t>
            </w:r>
            <w:r w:rsidR="00185719">
              <w:rPr>
                <w:bCs/>
              </w:rPr>
              <w:t>, and</w:t>
            </w:r>
            <w:r w:rsidR="00185719" w:rsidRPr="007225B3">
              <w:t xml:space="preserve"> </w:t>
            </w:r>
            <w:r w:rsidR="00185719" w:rsidRPr="007225B3">
              <w:rPr>
                <w:bCs/>
              </w:rPr>
              <w:t xml:space="preserve">revealed </w:t>
            </w:r>
            <w:r w:rsidR="00185719">
              <w:rPr>
                <w:bCs/>
              </w:rPr>
              <w:t>answer keywords</w:t>
            </w:r>
            <w:r w:rsidR="00185719" w:rsidRPr="007225B3">
              <w:rPr>
                <w:bCs/>
              </w:rPr>
              <w:t xml:space="preserve"> (white/light blue) lack</w:t>
            </w:r>
            <w:r w:rsidR="00185719">
              <w:rPr>
                <w:bCs/>
              </w:rPr>
              <w:t xml:space="preserve"> </w:t>
            </w:r>
            <w:r w:rsidR="00185719" w:rsidRPr="007225B3">
              <w:rPr>
                <w:bCs/>
              </w:rPr>
              <w:t xml:space="preserve">sufficient contrast against </w:t>
            </w:r>
            <w:r w:rsidR="00185719">
              <w:rPr>
                <w:bCs/>
              </w:rPr>
              <w:t>the</w:t>
            </w:r>
            <w:r w:rsidR="00185719" w:rsidRPr="007225B3">
              <w:rPr>
                <w:bCs/>
              </w:rPr>
              <w:t xml:space="preserve"> background (beige)</w:t>
            </w:r>
            <w:r w:rsidRPr="007225B3">
              <w:rPr>
                <w:bCs/>
              </w:rPr>
              <w:t xml:space="preserve"> </w:t>
            </w:r>
          </w:p>
          <w:p w14:paraId="20E98988" w14:textId="4AC0386C" w:rsidR="007225B3" w:rsidRPr="007225B3" w:rsidRDefault="00D84BD5" w:rsidP="007225B3">
            <w:pPr>
              <w:pStyle w:val="ListParagraph"/>
              <w:numPr>
                <w:ilvl w:val="0"/>
                <w:numId w:val="10"/>
              </w:numPr>
              <w:rPr>
                <w:bCs/>
              </w:rPr>
            </w:pPr>
            <w:r>
              <w:rPr>
                <w:bCs/>
              </w:rPr>
              <w:t xml:space="preserve">Quiz, </w:t>
            </w:r>
            <w:r w:rsidR="0017030E">
              <w:rPr>
                <w:bCs/>
              </w:rPr>
              <w:t xml:space="preserve">Question Quiz Builder, </w:t>
            </w:r>
            <w:r w:rsidR="007225B3" w:rsidRPr="007225B3">
              <w:rPr>
                <w:bCs/>
              </w:rPr>
              <w:t>Flashcards</w:t>
            </w:r>
            <w:r w:rsidR="004A10E4">
              <w:rPr>
                <w:bCs/>
              </w:rPr>
              <w:t>, Decks</w:t>
            </w:r>
            <w:r w:rsidR="00136F38">
              <w:rPr>
                <w:bCs/>
              </w:rPr>
              <w:t>, Account</w:t>
            </w:r>
            <w:r w:rsidR="007225B3" w:rsidRPr="007225B3">
              <w:rPr>
                <w:bCs/>
              </w:rPr>
              <w:t xml:space="preserve">: Various elements – </w:t>
            </w:r>
            <w:r w:rsidR="00DE764C">
              <w:rPr>
                <w:bCs/>
              </w:rPr>
              <w:t>Strings of text</w:t>
            </w:r>
            <w:r w:rsidR="007225B3" w:rsidRPr="007225B3">
              <w:rPr>
                <w:bCs/>
              </w:rPr>
              <w:t xml:space="preserve"> </w:t>
            </w:r>
            <w:r w:rsidR="007B4C2C">
              <w:rPr>
                <w:bCs/>
              </w:rPr>
              <w:t xml:space="preserve">(including button labels) may </w:t>
            </w:r>
            <w:r w:rsidR="007225B3" w:rsidRPr="007225B3">
              <w:rPr>
                <w:bCs/>
              </w:rPr>
              <w:t>lack sufficient contrast against background</w:t>
            </w:r>
          </w:p>
          <w:p w14:paraId="5C3B9044" w14:textId="004A009A" w:rsidR="007225B3" w:rsidRPr="007225B3" w:rsidRDefault="007225B3" w:rsidP="007225B3">
            <w:pPr>
              <w:pStyle w:val="ListParagraph"/>
              <w:numPr>
                <w:ilvl w:val="0"/>
                <w:numId w:val="10"/>
              </w:numPr>
              <w:rPr>
                <w:bCs/>
              </w:rPr>
            </w:pPr>
            <w:r w:rsidRPr="007225B3">
              <w:rPr>
                <w:bCs/>
              </w:rPr>
              <w:t>Decks</w:t>
            </w:r>
            <w:r w:rsidR="005352AD">
              <w:rPr>
                <w:bCs/>
              </w:rPr>
              <w:t>, Analytics</w:t>
            </w:r>
            <w:r w:rsidRPr="007225B3">
              <w:rPr>
                <w:bCs/>
              </w:rPr>
              <w:t xml:space="preserve">: </w:t>
            </w:r>
            <w:r w:rsidR="005352AD">
              <w:rPr>
                <w:bCs/>
              </w:rPr>
              <w:t>Various</w:t>
            </w:r>
            <w:r w:rsidRPr="007225B3">
              <w:rPr>
                <w:bCs/>
              </w:rPr>
              <w:t xml:space="preserve"> input</w:t>
            </w:r>
            <w:r w:rsidR="005352AD">
              <w:rPr>
                <w:bCs/>
              </w:rPr>
              <w:t>s</w:t>
            </w:r>
            <w:r w:rsidRPr="007225B3">
              <w:rPr>
                <w:bCs/>
              </w:rPr>
              <w:t xml:space="preserve"> – Placeholder text lacks sufficient contrast against its background (</w:t>
            </w:r>
            <w:r w:rsidR="005352AD">
              <w:rPr>
                <w:bCs/>
              </w:rPr>
              <w:t xml:space="preserve">various shades of </w:t>
            </w:r>
            <w:r w:rsidRPr="007225B3">
              <w:rPr>
                <w:bCs/>
              </w:rPr>
              <w:t xml:space="preserve">grey). The placeholder </w:t>
            </w:r>
            <w:r w:rsidR="00F664C8">
              <w:rPr>
                <w:bCs/>
              </w:rPr>
              <w:t>may be</w:t>
            </w:r>
            <w:r w:rsidRPr="007225B3">
              <w:rPr>
                <w:bCs/>
              </w:rPr>
              <w:t xml:space="preserve"> the only visible label text for the field.</w:t>
            </w:r>
          </w:p>
          <w:p w14:paraId="5083C3E6" w14:textId="67554062" w:rsidR="00C84A7F" w:rsidRPr="0017030E" w:rsidRDefault="007225B3" w:rsidP="0017030E">
            <w:pPr>
              <w:pStyle w:val="ListParagraph"/>
              <w:numPr>
                <w:ilvl w:val="0"/>
                <w:numId w:val="10"/>
              </w:numPr>
              <w:rPr>
                <w:bCs/>
              </w:rPr>
            </w:pPr>
            <w:r w:rsidRPr="007225B3">
              <w:rPr>
                <w:bCs/>
              </w:rPr>
              <w:t>Analytics: Selected tab – Selected tab text (blue) lacks sufficient contrast against its background (light grey)</w:t>
            </w:r>
          </w:p>
        </w:tc>
      </w:tr>
      <w:tr w:rsidR="00C84A7F" w:rsidRPr="00E106CB" w14:paraId="5083C3EC" w14:textId="77777777" w:rsidTr="001404B8">
        <w:tc>
          <w:tcPr>
            <w:tcW w:w="1070" w:type="pct"/>
            <w:shd w:val="clear" w:color="auto" w:fill="auto"/>
          </w:tcPr>
          <w:p w14:paraId="5083C3E8" w14:textId="57936912" w:rsidR="00C84A7F" w:rsidRPr="00E106CB" w:rsidRDefault="009E0CD9" w:rsidP="00C84A7F">
            <w:pPr>
              <w:rPr>
                <w:rFonts w:cs="Calibri"/>
              </w:rPr>
            </w:pPr>
            <w:hyperlink r:id="rId20" w:anchor="resize-text" w:history="1">
              <w:r w:rsidR="00C84A7F" w:rsidRPr="009154D9">
                <w:rPr>
                  <w:rStyle w:val="Hyperlink"/>
                  <w:rFonts w:cs="Calibri"/>
                </w:rPr>
                <w:t>1.4.4: Resize Text</w:t>
              </w:r>
            </w:hyperlink>
            <w:r w:rsidR="00C84A7F" w:rsidRPr="00E106CB">
              <w:rPr>
                <w:rFonts w:cs="Calibri"/>
              </w:rPr>
              <w:t xml:space="preserve"> (AA)</w:t>
            </w:r>
          </w:p>
          <w:p w14:paraId="5083C3E9" w14:textId="77777777" w:rsidR="00C84A7F" w:rsidRPr="00E106CB" w:rsidRDefault="00C84A7F" w:rsidP="00C84A7F">
            <w:pPr>
              <w:rPr>
                <w:rFonts w:cs="Calibri"/>
              </w:rPr>
            </w:pPr>
            <w:r w:rsidRPr="00E106CB">
              <w:rPr>
                <w:rFonts w:cs="Calibri"/>
              </w:rPr>
              <w:t>Text can be enlarged up to 200% without loss of functionality.</w:t>
            </w:r>
          </w:p>
        </w:tc>
        <w:tc>
          <w:tcPr>
            <w:tcW w:w="846" w:type="pct"/>
            <w:shd w:val="clear" w:color="auto" w:fill="EBF1DD"/>
          </w:tcPr>
          <w:bookmarkStart w:id="5" w:name="sc144" w:displacedByCustomXml="next"/>
          <w:sdt>
            <w:sdtPr>
              <w:rPr>
                <w:rFonts w:eastAsia="Times New Roman" w:cs="Calibri"/>
              </w:rPr>
              <w:alias w:val="Conformance Level"/>
              <w:tag w:val="Conformance Level"/>
              <w:id w:val="-1591916200"/>
              <w:placeholder>
                <w:docPart w:val="E1CB5C59735E4966820B46780434EF0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A" w14:textId="6A79E4B0" w:rsidR="00C84A7F" w:rsidRPr="00445499" w:rsidRDefault="001404B8" w:rsidP="00C84A7F">
                <w:pPr>
                  <w:rPr>
                    <w:rFonts w:cs="Calibri"/>
                  </w:rPr>
                </w:pPr>
                <w:r>
                  <w:rPr>
                    <w:rFonts w:eastAsia="Times New Roman" w:cs="Calibri"/>
                  </w:rPr>
                  <w:t>Supports</w:t>
                </w:r>
              </w:p>
            </w:sdtContent>
          </w:sdt>
          <w:bookmarkEnd w:id="5" w:displacedByCustomXml="prev"/>
        </w:tc>
        <w:tc>
          <w:tcPr>
            <w:tcW w:w="3084" w:type="pct"/>
            <w:shd w:val="clear" w:color="auto" w:fill="auto"/>
          </w:tcPr>
          <w:p w14:paraId="5083C3EB" w14:textId="37AB87F0" w:rsidR="00C84A7F" w:rsidRPr="00BF04C7" w:rsidRDefault="00C84A7F" w:rsidP="00D00E47">
            <w:pPr>
              <w:rPr>
                <w:b/>
              </w:rPr>
            </w:pPr>
            <w:r w:rsidRPr="00E106CB">
              <w:rPr>
                <w:rFonts w:cs="Calibri"/>
              </w:rPr>
              <w:t xml:space="preserve">Text </w:t>
            </w:r>
            <w:r>
              <w:rPr>
                <w:rFonts w:cs="Calibri"/>
              </w:rPr>
              <w:t>may</w:t>
            </w:r>
            <w:r w:rsidR="00572427">
              <w:rPr>
                <w:rFonts w:cs="Calibri"/>
              </w:rPr>
              <w:t xml:space="preserve"> typically</w:t>
            </w:r>
            <w:r w:rsidRPr="00E106CB">
              <w:rPr>
                <w:rFonts w:cs="Calibri"/>
              </w:rPr>
              <w:t xml:space="preserve"> be </w:t>
            </w:r>
            <w:r w:rsidR="00572427">
              <w:rPr>
                <w:rFonts w:cs="Calibri"/>
              </w:rPr>
              <w:t>scaled</w:t>
            </w:r>
            <w:r w:rsidRPr="00E106CB">
              <w:rPr>
                <w:rFonts w:cs="Calibri"/>
              </w:rPr>
              <w:t xml:space="preserve"> to 200</w:t>
            </w:r>
            <w:r>
              <w:rPr>
                <w:rFonts w:cs="Calibri"/>
              </w:rPr>
              <w:t>% while preserving functionality of content</w:t>
            </w:r>
            <w:r w:rsidR="00D00E47">
              <w:rPr>
                <w:rFonts w:cs="Calibri"/>
              </w:rPr>
              <w:t>.</w:t>
            </w:r>
          </w:p>
        </w:tc>
      </w:tr>
      <w:tr w:rsidR="00C84A7F" w:rsidRPr="00E106CB" w14:paraId="5083C3F4" w14:textId="77777777" w:rsidTr="001404B8">
        <w:tc>
          <w:tcPr>
            <w:tcW w:w="1070" w:type="pct"/>
            <w:shd w:val="clear" w:color="auto" w:fill="auto"/>
          </w:tcPr>
          <w:p w14:paraId="5083C3ED" w14:textId="2E7AD483" w:rsidR="00C84A7F" w:rsidRPr="00E106CB" w:rsidRDefault="009E0CD9" w:rsidP="00C84A7F">
            <w:pPr>
              <w:rPr>
                <w:rFonts w:cs="Calibri"/>
              </w:rPr>
            </w:pPr>
            <w:hyperlink r:id="rId21" w:anchor="images-of-text" w:history="1">
              <w:r w:rsidR="00C84A7F" w:rsidRPr="009154D9">
                <w:rPr>
                  <w:rStyle w:val="Hyperlink"/>
                  <w:rFonts w:cs="Calibri"/>
                </w:rPr>
                <w:t>1.4.5: Images of Text</w:t>
              </w:r>
            </w:hyperlink>
            <w:r w:rsidR="00C84A7F" w:rsidRPr="00E106CB">
              <w:rPr>
                <w:rFonts w:cs="Calibri"/>
              </w:rPr>
              <w:t xml:space="preserve"> (AA)</w:t>
            </w:r>
            <w:r w:rsidR="00C84A7F" w:rsidRPr="00E106CB">
              <w:rPr>
                <w:rFonts w:cs="Calibri"/>
              </w:rPr>
              <w:br/>
              <w:t xml:space="preserve">Text is used rather than images of text, </w:t>
            </w:r>
            <w:r w:rsidR="00C84A7F" w:rsidRPr="00E106CB">
              <w:rPr>
                <w:rFonts w:cs="Calibri"/>
              </w:rPr>
              <w:lastRenderedPageBreak/>
              <w:t>except where the presentation of text is essential, such as logos</w:t>
            </w:r>
          </w:p>
        </w:tc>
        <w:tc>
          <w:tcPr>
            <w:tcW w:w="846" w:type="pct"/>
            <w:shd w:val="clear" w:color="auto" w:fill="EBF1DD"/>
          </w:tcPr>
          <w:bookmarkStart w:id="6" w:name="sc145" w:displacedByCustomXml="next"/>
          <w:sdt>
            <w:sdtPr>
              <w:rPr>
                <w:rFonts w:eastAsia="Times New Roman" w:cs="Calibri"/>
              </w:rPr>
              <w:alias w:val="Conformance Level"/>
              <w:tag w:val="Conformance Level"/>
              <w:id w:val="-167646882"/>
              <w:placeholder>
                <w:docPart w:val="06BCB83F14FC4047AE017B1FFF4683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F" w14:textId="0A607DA5" w:rsidR="00C84A7F" w:rsidRPr="00445499" w:rsidRDefault="001404B8" w:rsidP="00C84A7F">
                <w:pPr>
                  <w:rPr>
                    <w:rFonts w:cs="Calibri"/>
                  </w:rPr>
                </w:pPr>
                <w:r>
                  <w:rPr>
                    <w:rFonts w:eastAsia="Times New Roman" w:cs="Calibri"/>
                  </w:rPr>
                  <w:t>Supports</w:t>
                </w:r>
              </w:p>
            </w:sdtContent>
          </w:sdt>
          <w:bookmarkEnd w:id="6" w:displacedByCustomXml="prev"/>
        </w:tc>
        <w:tc>
          <w:tcPr>
            <w:tcW w:w="3084" w:type="pct"/>
            <w:shd w:val="clear" w:color="auto" w:fill="auto"/>
          </w:tcPr>
          <w:p w14:paraId="5083C3F3" w14:textId="2B819D99" w:rsidR="00C84A7F" w:rsidRPr="00102796" w:rsidRDefault="00C84A7F" w:rsidP="00D00E47">
            <w:r>
              <w:rPr>
                <w:rFonts w:cs="Calibri"/>
              </w:rPr>
              <w:t>No images of text are used other than for logos or essential presentation</w:t>
            </w:r>
            <w:r w:rsidR="00D00E47">
              <w:rPr>
                <w:rFonts w:cs="Calibri"/>
              </w:rPr>
              <w:t>.</w:t>
            </w:r>
          </w:p>
        </w:tc>
      </w:tr>
      <w:tr w:rsidR="00C84A7F" w:rsidRPr="00E106CB" w14:paraId="21A9A861" w14:textId="77777777" w:rsidTr="00FC6984">
        <w:tc>
          <w:tcPr>
            <w:tcW w:w="1070" w:type="pct"/>
            <w:shd w:val="clear" w:color="auto" w:fill="auto"/>
          </w:tcPr>
          <w:p w14:paraId="4AA3B5EC" w14:textId="206878E9" w:rsidR="00C84A7F" w:rsidRPr="00206B68" w:rsidRDefault="009E0CD9" w:rsidP="00C84A7F">
            <w:pPr>
              <w:rPr>
                <w:rFonts w:cs="Calibri"/>
              </w:rPr>
            </w:pPr>
            <w:hyperlink r:id="rId22" w:anchor="reflow" w:history="1">
              <w:r w:rsidR="00C84A7F" w:rsidRPr="00206B68">
                <w:rPr>
                  <w:rStyle w:val="Hyperlink"/>
                  <w:rFonts w:cs="Calibri"/>
                </w:rPr>
                <w:t>1.4.10</w:t>
              </w:r>
              <w:r w:rsidR="00C84A7F">
                <w:rPr>
                  <w:rStyle w:val="Hyperlink"/>
                  <w:rFonts w:cs="Calibri"/>
                </w:rPr>
                <w:t>:</w:t>
              </w:r>
              <w:r w:rsidR="00C84A7F" w:rsidRPr="00206B68">
                <w:rPr>
                  <w:rStyle w:val="Hyperlink"/>
                  <w:rFonts w:cs="Calibri"/>
                </w:rPr>
                <w:t xml:space="preserve"> Reflow</w:t>
              </w:r>
            </w:hyperlink>
            <w:r w:rsidR="00C84A7F">
              <w:rPr>
                <w:rFonts w:cs="Calibri"/>
              </w:rPr>
              <w:br/>
              <w:t>(AA)</w:t>
            </w:r>
            <w:r w:rsidR="00C84A7F">
              <w:rPr>
                <w:rFonts w:cs="Calibri"/>
              </w:rPr>
              <w:br/>
            </w:r>
            <w:r w:rsidR="00C84A7F" w:rsidRPr="00206B68">
              <w:rPr>
                <w:rFonts w:cs="Calibri"/>
              </w:rPr>
              <w:t>Content can be presented without loss of information or functionality, and without requiring scrolling in two dimensions for:</w:t>
            </w:r>
          </w:p>
          <w:p w14:paraId="05870E75" w14:textId="77777777" w:rsidR="00C84A7F" w:rsidRPr="00206B68" w:rsidRDefault="00C84A7F" w:rsidP="00C84A7F">
            <w:pPr>
              <w:rPr>
                <w:rFonts w:cs="Calibri"/>
              </w:rPr>
            </w:pPr>
            <w:r w:rsidRPr="00206B68">
              <w:rPr>
                <w:rFonts w:cs="Calibri"/>
              </w:rPr>
              <w:t>Vertical scrolling content at a width equivalent to 320 CSS pixels;</w:t>
            </w:r>
          </w:p>
          <w:p w14:paraId="72649062" w14:textId="29424B50" w:rsidR="00C84A7F" w:rsidRDefault="00C84A7F" w:rsidP="00C84A7F">
            <w:r w:rsidRPr="00206B68">
              <w:rPr>
                <w:rFonts w:cs="Calibri"/>
              </w:rPr>
              <w:t>Horizontal scrolling content at a height equivalent to 256 CSS pixels.</w:t>
            </w:r>
          </w:p>
        </w:tc>
        <w:tc>
          <w:tcPr>
            <w:tcW w:w="846" w:type="pct"/>
            <w:shd w:val="clear" w:color="auto" w:fill="FFFFCC" w:themeFill="accent4"/>
          </w:tcPr>
          <w:bookmarkStart w:id="7" w:name="sc1410" w:displacedByCustomXml="next"/>
          <w:sdt>
            <w:sdtPr>
              <w:rPr>
                <w:rFonts w:eastAsia="Times New Roman" w:cs="Calibri"/>
              </w:rPr>
              <w:alias w:val="Conformance Level"/>
              <w:tag w:val="Conformance Level"/>
              <w:id w:val="1304897831"/>
              <w:placeholder>
                <w:docPart w:val="A699331AFD8E4EC7AF8F6AE56EAFE9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1703E3C9" w14:textId="1E51FB69" w:rsidR="00C84A7F" w:rsidRDefault="00B02194" w:rsidP="00C84A7F">
                <w:pPr>
                  <w:rPr>
                    <w:rFonts w:cs="Calibri"/>
                  </w:rPr>
                </w:pPr>
                <w:r>
                  <w:rPr>
                    <w:rFonts w:eastAsia="Times New Roman" w:cs="Calibri"/>
                  </w:rPr>
                  <w:t>Partially supports</w:t>
                </w:r>
              </w:p>
            </w:sdtContent>
          </w:sdt>
          <w:bookmarkEnd w:id="7" w:displacedByCustomXml="prev"/>
        </w:tc>
        <w:tc>
          <w:tcPr>
            <w:tcW w:w="3084" w:type="pct"/>
            <w:shd w:val="clear" w:color="auto" w:fill="FFFFFF" w:themeFill="background1"/>
          </w:tcPr>
          <w:p w14:paraId="3EBF4694" w14:textId="53F45018" w:rsidR="002D23A4" w:rsidRDefault="00C84A7F" w:rsidP="00C84A7F">
            <w:pPr>
              <w:rPr>
                <w:rFonts w:cs="Calibri"/>
              </w:rPr>
            </w:pPr>
            <w:r w:rsidRPr="0036103B">
              <w:rPr>
                <w:rFonts w:cs="Calibri"/>
              </w:rPr>
              <w:t xml:space="preserve">Most pages utilize a responsive view where content reflows into a single column. In most instances page may be zoomed to 400% without </w:t>
            </w:r>
            <w:r>
              <w:rPr>
                <w:rFonts w:cs="Calibri"/>
              </w:rPr>
              <w:t>necessitating</w:t>
            </w:r>
            <w:r w:rsidRPr="0036103B">
              <w:rPr>
                <w:rFonts w:cs="Calibri"/>
              </w:rPr>
              <w:t xml:space="preserve"> horizontal scrolling, nor loss of functionality/content.</w:t>
            </w:r>
            <w:r>
              <w:rPr>
                <w:rFonts w:cs="Calibri"/>
              </w:rPr>
              <w:t xml:space="preserve"> </w:t>
            </w:r>
            <w:r w:rsidR="00C415D2">
              <w:rPr>
                <w:rFonts w:cs="Calibri"/>
              </w:rPr>
              <w:t xml:space="preserve">For </w:t>
            </w:r>
            <w:r w:rsidR="00067F2A">
              <w:rPr>
                <w:rFonts w:cs="Calibri"/>
              </w:rPr>
              <w:t>example</w:t>
            </w:r>
            <w:r w:rsidR="00114B5D">
              <w:rPr>
                <w:rFonts w:cs="Calibri"/>
              </w:rPr>
              <w:t>:</w:t>
            </w:r>
            <w:r w:rsidR="00C415D2">
              <w:rPr>
                <w:rFonts w:cs="Calibri"/>
              </w:rPr>
              <w:t xml:space="preserve"> in Playlists, </w:t>
            </w:r>
            <w:r w:rsidR="00176394">
              <w:rPr>
                <w:rFonts w:cs="Calibri"/>
              </w:rPr>
              <w:t>sidebar and content reflow in a single column; in Search</w:t>
            </w:r>
            <w:r w:rsidR="002D23A4">
              <w:rPr>
                <w:rFonts w:cs="Calibri"/>
              </w:rPr>
              <w:t>, the</w:t>
            </w:r>
            <w:r w:rsidR="00176394" w:rsidRPr="00176394">
              <w:rPr>
                <w:rFonts w:cs="Calibri"/>
              </w:rPr>
              <w:t xml:space="preserve"> "Also appears in" breadcrumb toggle and </w:t>
            </w:r>
            <w:r w:rsidR="002D23A4">
              <w:rPr>
                <w:rFonts w:cs="Calibri"/>
              </w:rPr>
              <w:t>topic</w:t>
            </w:r>
            <w:r w:rsidR="00176394" w:rsidRPr="00176394">
              <w:rPr>
                <w:rFonts w:cs="Calibri"/>
              </w:rPr>
              <w:t xml:space="preserve"> links may be removed at high zoom states on the search page, </w:t>
            </w:r>
            <w:r w:rsidR="00067F2A">
              <w:rPr>
                <w:rFonts w:cs="Calibri"/>
              </w:rPr>
              <w:t>but</w:t>
            </w:r>
            <w:r w:rsidR="00176394" w:rsidRPr="00176394">
              <w:rPr>
                <w:rFonts w:cs="Calibri"/>
              </w:rPr>
              <w:t xml:space="preserve"> the same information is readily available at the link target </w:t>
            </w:r>
          </w:p>
          <w:p w14:paraId="44B2400C" w14:textId="77777777" w:rsidR="002D23A4" w:rsidRDefault="002D23A4" w:rsidP="00C84A7F">
            <w:pPr>
              <w:rPr>
                <w:rFonts w:cs="Calibri"/>
              </w:rPr>
            </w:pPr>
          </w:p>
          <w:p w14:paraId="655A7919" w14:textId="77777777" w:rsidR="00C84A7F" w:rsidRPr="0036103B" w:rsidRDefault="00C84A7F" w:rsidP="00C84A7F">
            <w:pPr>
              <w:rPr>
                <w:rFonts w:cs="Calibri"/>
                <w:b/>
                <w:bCs/>
              </w:rPr>
            </w:pPr>
            <w:r w:rsidRPr="0036103B">
              <w:rPr>
                <w:rFonts w:cs="Calibri"/>
                <w:b/>
                <w:bCs/>
              </w:rPr>
              <w:t>Exceptions:</w:t>
            </w:r>
          </w:p>
          <w:p w14:paraId="0459FFDC" w14:textId="77777777" w:rsidR="0085461A" w:rsidRDefault="0085461A" w:rsidP="0085461A">
            <w:pPr>
              <w:pStyle w:val="ListParagraph"/>
              <w:numPr>
                <w:ilvl w:val="0"/>
                <w:numId w:val="30"/>
              </w:numPr>
            </w:pPr>
            <w:r>
              <w:t>All: Hamburger menu – At high zoom states, the top portion of the hamburger menu modal remains static (proportionally magnified) and does not scroll, and may obscure other content within the container. The close button to dismiss the container typically remains visible/usable.</w:t>
            </w:r>
          </w:p>
          <w:p w14:paraId="5D04A79E" w14:textId="77777777" w:rsidR="0085461A" w:rsidRDefault="0085461A" w:rsidP="0085461A">
            <w:pPr>
              <w:pStyle w:val="ListParagraph"/>
              <w:numPr>
                <w:ilvl w:val="0"/>
                <w:numId w:val="30"/>
              </w:numPr>
            </w:pPr>
            <w:r>
              <w:t>Library: Secondary header – Secondary (sticky) header may obscure page content at very high zoom states</w:t>
            </w:r>
          </w:p>
          <w:p w14:paraId="7459FFB3" w14:textId="77777777" w:rsidR="0085461A" w:rsidRDefault="0085461A" w:rsidP="0085461A">
            <w:pPr>
              <w:pStyle w:val="ListParagraph"/>
              <w:numPr>
                <w:ilvl w:val="0"/>
                <w:numId w:val="30"/>
              </w:numPr>
            </w:pPr>
            <w:r>
              <w:t>Flashcards: "Select topic" columns – Horizontal scrolling may be required to modify parent nodes in the topic selection at higher zoom levels (although this two-dimensional presentation is arguably essential)</w:t>
            </w:r>
          </w:p>
          <w:p w14:paraId="3BB371A9" w14:textId="7CC57FD3" w:rsidR="0085461A" w:rsidRDefault="0085461A" w:rsidP="0085461A">
            <w:pPr>
              <w:pStyle w:val="ListParagraph"/>
              <w:numPr>
                <w:ilvl w:val="0"/>
                <w:numId w:val="30"/>
              </w:numPr>
            </w:pPr>
            <w:r>
              <w:t xml:space="preserve">Analytics: Sidebar – Sidebar collapses into an expandable widget at very high zoom states – however the expanded container is not scrollable, and the sticky </w:t>
            </w:r>
            <w:r w:rsidR="00B02194">
              <w:t>expandable</w:t>
            </w:r>
            <w:r>
              <w:t xml:space="preserve"> control may obscure other page control</w:t>
            </w:r>
          </w:p>
          <w:p w14:paraId="0B4643F4" w14:textId="6E1C2F24" w:rsidR="00C84A7F" w:rsidRPr="0036103B" w:rsidRDefault="0085461A" w:rsidP="0085461A">
            <w:pPr>
              <w:pStyle w:val="ListParagraph"/>
              <w:numPr>
                <w:ilvl w:val="0"/>
                <w:numId w:val="30"/>
              </w:numPr>
            </w:pPr>
            <w:r>
              <w:t>Question Quiz Builder, Flashcards: Selected items cart summary – Sticky footer may obscure page content at very high zoom states</w:t>
            </w:r>
          </w:p>
        </w:tc>
      </w:tr>
      <w:tr w:rsidR="00C84A7F" w:rsidRPr="00E106CB" w14:paraId="7235173B" w14:textId="77777777" w:rsidTr="00FC6984">
        <w:tc>
          <w:tcPr>
            <w:tcW w:w="1070" w:type="pct"/>
            <w:shd w:val="clear" w:color="auto" w:fill="auto"/>
          </w:tcPr>
          <w:p w14:paraId="6ED97053" w14:textId="2C669BC6" w:rsidR="00C84A7F" w:rsidRDefault="009E0CD9" w:rsidP="00C84A7F">
            <w:hyperlink r:id="rId23" w:anchor="non-text-contrast" w:history="1">
              <w:r w:rsidR="00C84A7F">
                <w:rPr>
                  <w:rStyle w:val="Hyperlink"/>
                </w:rPr>
                <w:t>1.4.11: Non-Text Contrast</w:t>
              </w:r>
            </w:hyperlink>
            <w:r w:rsidR="00C84A7F">
              <w:t xml:space="preserve"> (AA)</w:t>
            </w:r>
          </w:p>
          <w:p w14:paraId="652D9286" w14:textId="11E73B45" w:rsidR="00C84A7F" w:rsidRDefault="00C84A7F" w:rsidP="00C84A7F">
            <w:r>
              <w:t xml:space="preserve">User interact components and graphical objects </w:t>
            </w:r>
            <w:r w:rsidRPr="005D683E">
              <w:t>have a contrast ratio of at leas</w:t>
            </w:r>
            <w:r>
              <w:t>t 3:1 against adjacent color(s).</w:t>
            </w:r>
          </w:p>
        </w:tc>
        <w:tc>
          <w:tcPr>
            <w:tcW w:w="846" w:type="pct"/>
            <w:shd w:val="clear" w:color="auto" w:fill="FFFFCC" w:themeFill="accent4"/>
          </w:tcPr>
          <w:bookmarkStart w:id="8" w:name="sc1411" w:displacedByCustomXml="next"/>
          <w:sdt>
            <w:sdtPr>
              <w:rPr>
                <w:rFonts w:eastAsia="Times New Roman" w:cs="Calibri"/>
              </w:rPr>
              <w:alias w:val="Conformance Level"/>
              <w:tag w:val="Conformance Level"/>
              <w:id w:val="-629466284"/>
              <w:placeholder>
                <w:docPart w:val="F6D2BB723DFA4192AEC7817F9D23C10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05B11EC" w14:textId="32B08A8A" w:rsidR="00C84A7F" w:rsidRDefault="00CD3BD3" w:rsidP="00C84A7F">
                <w:pPr>
                  <w:rPr>
                    <w:rFonts w:cs="Calibri"/>
                  </w:rPr>
                </w:pPr>
                <w:r>
                  <w:rPr>
                    <w:rFonts w:eastAsia="Times New Roman" w:cs="Calibri"/>
                  </w:rPr>
                  <w:t>Partially supports</w:t>
                </w:r>
              </w:p>
            </w:sdtContent>
          </w:sdt>
          <w:bookmarkEnd w:id="8" w:displacedByCustomXml="prev"/>
        </w:tc>
        <w:tc>
          <w:tcPr>
            <w:tcW w:w="3084" w:type="pct"/>
            <w:shd w:val="clear" w:color="auto" w:fill="FFFFFF" w:themeFill="background1"/>
          </w:tcPr>
          <w:p w14:paraId="5EBADC5E" w14:textId="3DC2FE81" w:rsidR="00C84A7F" w:rsidRDefault="00CD3BD3" w:rsidP="00C84A7F">
            <w:pPr>
              <w:rPr>
                <w:rFonts w:cs="Calibri"/>
              </w:rPr>
            </w:pPr>
            <w:r>
              <w:rPr>
                <w:rFonts w:cs="Calibri"/>
              </w:rPr>
              <w:t>Most</w:t>
            </w:r>
            <w:r w:rsidR="00C84A7F">
              <w:rPr>
                <w:rFonts w:cs="Calibri"/>
              </w:rPr>
              <w:t xml:space="preserve"> non-text UI components and graphical objects have at least a 3:1 contrast ratio</w:t>
            </w:r>
            <w:r w:rsidR="00CA7C72">
              <w:rPr>
                <w:rFonts w:cs="Calibri"/>
              </w:rPr>
              <w:t xml:space="preserve"> against surrounding colors</w:t>
            </w:r>
            <w:r w:rsidR="00C84A7F">
              <w:rPr>
                <w:rFonts w:cs="Calibri"/>
              </w:rPr>
              <w:t>.</w:t>
            </w:r>
          </w:p>
          <w:p w14:paraId="4CD55081" w14:textId="77777777" w:rsidR="005E1938" w:rsidRDefault="005E1938" w:rsidP="00C84A7F">
            <w:pPr>
              <w:rPr>
                <w:rFonts w:cs="Calibri"/>
              </w:rPr>
            </w:pPr>
          </w:p>
          <w:p w14:paraId="2C0F2011" w14:textId="58736D56" w:rsidR="00C84A7F" w:rsidRDefault="00C84A7F" w:rsidP="00C84A7F">
            <w:pPr>
              <w:rPr>
                <w:rFonts w:cs="Calibri"/>
              </w:rPr>
            </w:pPr>
            <w:r>
              <w:rPr>
                <w:rFonts w:cs="Calibri"/>
                <w:b/>
                <w:bCs/>
              </w:rPr>
              <w:t>Exceptions:</w:t>
            </w:r>
          </w:p>
          <w:p w14:paraId="0FEA7584" w14:textId="77777777" w:rsidR="00C31C4F" w:rsidRDefault="00C31C4F" w:rsidP="00C31C4F">
            <w:pPr>
              <w:pStyle w:val="ListParagraph"/>
              <w:numPr>
                <w:ilvl w:val="0"/>
                <w:numId w:val="11"/>
              </w:numPr>
            </w:pPr>
            <w:r>
              <w:t>All: "Flashcard queue", "Question queue" buttons in header – Button icons (grey) lack sufficient contrast with background (light grey) during hover state</w:t>
            </w:r>
          </w:p>
          <w:p w14:paraId="30AAF40A" w14:textId="77777777" w:rsidR="00C31C4F" w:rsidRDefault="00C31C4F" w:rsidP="00C31C4F">
            <w:pPr>
              <w:pStyle w:val="ListParagraph"/>
              <w:numPr>
                <w:ilvl w:val="0"/>
                <w:numId w:val="11"/>
              </w:numPr>
            </w:pPr>
            <w:r>
              <w:t>Dashboard: Daily Practice buttons – Icon buttons (light grey 'i' &amp; cog buttons for FAQ &amp; Daily Practice settings) lack sufficient contrast against their background (grey)</w:t>
            </w:r>
          </w:p>
          <w:p w14:paraId="2960E81E" w14:textId="77777777" w:rsidR="00C31C4F" w:rsidRDefault="00C31C4F" w:rsidP="00C31C4F">
            <w:pPr>
              <w:pStyle w:val="ListParagraph"/>
              <w:numPr>
                <w:ilvl w:val="0"/>
                <w:numId w:val="11"/>
              </w:numPr>
            </w:pPr>
            <w:r>
              <w:t>Dashboard: Toggle buttons in Daily Practice Settings modal – Buttons (grey/light grey) lack sufficient contrast to distinguish the state of the toggle, and against the background, in the un-toggled state</w:t>
            </w:r>
          </w:p>
          <w:p w14:paraId="60CB4C25" w14:textId="05B5A17E" w:rsidR="00C84A7F" w:rsidRPr="009F614B" w:rsidRDefault="00C31C4F" w:rsidP="00C31C4F">
            <w:pPr>
              <w:pStyle w:val="ListParagraph"/>
              <w:numPr>
                <w:ilvl w:val="0"/>
                <w:numId w:val="11"/>
              </w:numPr>
            </w:pPr>
            <w:r>
              <w:t>Playlists: "New Playlist" modal close button – Button icon (grey) and focus outline (light blue) lack sufficient contrast with background (white)</w:t>
            </w:r>
          </w:p>
        </w:tc>
      </w:tr>
      <w:tr w:rsidR="00C84A7F" w:rsidRPr="00E106CB" w14:paraId="4C32E0ED" w14:textId="77777777" w:rsidTr="00FC6984">
        <w:tc>
          <w:tcPr>
            <w:tcW w:w="1070" w:type="pct"/>
            <w:shd w:val="clear" w:color="auto" w:fill="auto"/>
          </w:tcPr>
          <w:p w14:paraId="6AF95A35" w14:textId="0884FBD5" w:rsidR="00C84A7F" w:rsidRDefault="009E0CD9" w:rsidP="00C84A7F">
            <w:hyperlink r:id="rId24" w:anchor="text-spacing" w:history="1">
              <w:r w:rsidR="00C84A7F" w:rsidRPr="005D683E">
                <w:rPr>
                  <w:rStyle w:val="Hyperlink"/>
                </w:rPr>
                <w:t>1.4.12</w:t>
              </w:r>
              <w:r w:rsidR="00C84A7F">
                <w:rPr>
                  <w:rStyle w:val="Hyperlink"/>
                </w:rPr>
                <w:t>:</w:t>
              </w:r>
              <w:r w:rsidR="00C84A7F" w:rsidRPr="005D683E">
                <w:rPr>
                  <w:rStyle w:val="Hyperlink"/>
                </w:rPr>
                <w:t xml:space="preserve"> Text Spacing</w:t>
              </w:r>
            </w:hyperlink>
            <w:r w:rsidR="00C84A7F">
              <w:rPr>
                <w:rStyle w:val="Hyperlink"/>
              </w:rPr>
              <w:t xml:space="preserve"> </w:t>
            </w:r>
            <w:r w:rsidR="00C84A7F">
              <w:t>(AA)</w:t>
            </w:r>
          </w:p>
          <w:p w14:paraId="594BF142" w14:textId="273658CC" w:rsidR="00C84A7F" w:rsidRDefault="00C84A7F" w:rsidP="00C84A7F">
            <w:r>
              <w:t xml:space="preserve">In content implemented using markup languages that </w:t>
            </w:r>
            <w:r>
              <w:lastRenderedPageBreak/>
              <w:t>support the following text style properties, no loss of content or functionality occurs by setting all the following and by changing no other style property:</w:t>
            </w:r>
          </w:p>
          <w:p w14:paraId="517363EA" w14:textId="77777777" w:rsidR="00C84A7F" w:rsidRDefault="00C84A7F" w:rsidP="00C84A7F"/>
          <w:p w14:paraId="52CCFA46" w14:textId="77777777" w:rsidR="00C84A7F" w:rsidRDefault="00C84A7F" w:rsidP="00C84A7F">
            <w:r>
              <w:t>Line height (line spacing) to at least 1.5 times the font size;</w:t>
            </w:r>
          </w:p>
          <w:p w14:paraId="1CAA2959" w14:textId="77777777" w:rsidR="00C84A7F" w:rsidRDefault="00C84A7F" w:rsidP="00C84A7F">
            <w:r>
              <w:t>Spacing following paragraphs to at least 2 times the font size;</w:t>
            </w:r>
          </w:p>
          <w:p w14:paraId="4700ED9C" w14:textId="77777777" w:rsidR="00C84A7F" w:rsidRDefault="00C84A7F" w:rsidP="00C84A7F">
            <w:r>
              <w:t>Letter spacing (tracking) to at least 0.12 times the font size;</w:t>
            </w:r>
          </w:p>
          <w:p w14:paraId="3A0F647E" w14:textId="09A84EF2" w:rsidR="00C84A7F" w:rsidRDefault="00C84A7F" w:rsidP="00C84A7F">
            <w:r>
              <w:t>Word spacing to at least 0.16 times the font size.</w:t>
            </w:r>
          </w:p>
        </w:tc>
        <w:tc>
          <w:tcPr>
            <w:tcW w:w="846" w:type="pct"/>
            <w:shd w:val="clear" w:color="auto" w:fill="EBF1DD" w:themeFill="accent3"/>
          </w:tcPr>
          <w:bookmarkStart w:id="9" w:name="sc1412" w:displacedByCustomXml="next"/>
          <w:sdt>
            <w:sdtPr>
              <w:rPr>
                <w:rFonts w:eastAsia="Times New Roman" w:cs="Calibri"/>
              </w:rPr>
              <w:alias w:val="Conformance Level"/>
              <w:tag w:val="Conformance Level"/>
              <w:id w:val="-734862984"/>
              <w:placeholder>
                <w:docPart w:val="46CA17D83DD3412AB631F3105444FA1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B8F15FA" w14:textId="1C9E43B7" w:rsidR="00C84A7F" w:rsidRDefault="00145CAD" w:rsidP="00C84A7F">
                <w:pPr>
                  <w:rPr>
                    <w:rFonts w:cs="Calibri"/>
                  </w:rPr>
                </w:pPr>
                <w:r>
                  <w:rPr>
                    <w:rFonts w:eastAsia="Times New Roman" w:cs="Calibri"/>
                  </w:rPr>
                  <w:t>Supports</w:t>
                </w:r>
              </w:p>
            </w:sdtContent>
          </w:sdt>
          <w:bookmarkEnd w:id="9" w:displacedByCustomXml="prev"/>
        </w:tc>
        <w:tc>
          <w:tcPr>
            <w:tcW w:w="3084" w:type="pct"/>
            <w:shd w:val="clear" w:color="auto" w:fill="FFFFFF" w:themeFill="background1"/>
          </w:tcPr>
          <w:p w14:paraId="3B4B20B7" w14:textId="77270703" w:rsidR="00C84A7F" w:rsidRDefault="00C84A7F" w:rsidP="00C84A7F">
            <w:pPr>
              <w:rPr>
                <w:rFonts w:cs="Calibri"/>
              </w:rPr>
            </w:pPr>
            <w:r>
              <w:rPr>
                <w:rFonts w:cs="Calibri"/>
              </w:rPr>
              <w:t>Users may adjust the text spacing of content on pages to the minimum baseline properties without causing loss of content or functionality.</w:t>
            </w:r>
          </w:p>
        </w:tc>
      </w:tr>
      <w:tr w:rsidR="00C84A7F" w:rsidRPr="00E106CB" w14:paraId="6C8A9084" w14:textId="77777777" w:rsidTr="002D6E99">
        <w:tc>
          <w:tcPr>
            <w:tcW w:w="1070" w:type="pct"/>
            <w:shd w:val="clear" w:color="auto" w:fill="auto"/>
          </w:tcPr>
          <w:p w14:paraId="22813907" w14:textId="3CEB1818" w:rsidR="00C84A7F" w:rsidRDefault="009E0CD9" w:rsidP="00C84A7F">
            <w:hyperlink r:id="rId25" w:anchor="content-on-hover-or-focus" w:history="1">
              <w:r w:rsidR="00C84A7F" w:rsidRPr="00C33CD8">
                <w:rPr>
                  <w:rStyle w:val="Hyperlink"/>
                </w:rPr>
                <w:t>1.4.13</w:t>
              </w:r>
              <w:r w:rsidR="00C84A7F">
                <w:rPr>
                  <w:rStyle w:val="Hyperlink"/>
                </w:rPr>
                <w:t>:</w:t>
              </w:r>
              <w:r w:rsidR="00C84A7F" w:rsidRPr="00C33CD8">
                <w:rPr>
                  <w:rStyle w:val="Hyperlink"/>
                </w:rPr>
                <w:t xml:space="preserve"> Content on Hover or Focus</w:t>
              </w:r>
            </w:hyperlink>
            <w:r w:rsidR="00C84A7F">
              <w:t xml:space="preserve"> (AA)</w:t>
            </w:r>
          </w:p>
          <w:p w14:paraId="62CF6022" w14:textId="67116CA1" w:rsidR="00C84A7F" w:rsidRDefault="00C84A7F" w:rsidP="00C84A7F">
            <w:r>
              <w:t>Where receiving and then removing pointer hover or keyboard focus triggers additional content to become visible and then hidden, the following are true:</w:t>
            </w:r>
          </w:p>
          <w:p w14:paraId="693BC350" w14:textId="15C468A9" w:rsidR="00C84A7F" w:rsidRDefault="008503BB" w:rsidP="00C84A7F">
            <w:pPr>
              <w:pStyle w:val="ListParagraph"/>
              <w:numPr>
                <w:ilvl w:val="0"/>
                <w:numId w:val="2"/>
              </w:numPr>
            </w:pPr>
            <w:r>
              <w:t>Dismissible</w:t>
            </w:r>
          </w:p>
          <w:p w14:paraId="64234BCE" w14:textId="77777777" w:rsidR="00C84A7F" w:rsidRDefault="00C84A7F" w:rsidP="00C84A7F">
            <w:pPr>
              <w:pStyle w:val="ListParagraph"/>
              <w:numPr>
                <w:ilvl w:val="0"/>
                <w:numId w:val="2"/>
              </w:numPr>
            </w:pPr>
            <w:r>
              <w:t>Hoverable</w:t>
            </w:r>
          </w:p>
          <w:p w14:paraId="6213FE85" w14:textId="573EFB49" w:rsidR="00C84A7F" w:rsidRDefault="00C84A7F" w:rsidP="00C84A7F">
            <w:pPr>
              <w:pStyle w:val="ListParagraph"/>
              <w:numPr>
                <w:ilvl w:val="0"/>
                <w:numId w:val="2"/>
              </w:numPr>
            </w:pPr>
            <w:r>
              <w:t>Persistent</w:t>
            </w:r>
          </w:p>
        </w:tc>
        <w:tc>
          <w:tcPr>
            <w:tcW w:w="846" w:type="pct"/>
            <w:shd w:val="clear" w:color="auto" w:fill="FFFFCC"/>
          </w:tcPr>
          <w:bookmarkStart w:id="10" w:name="sc1413" w:displacedByCustomXml="next"/>
          <w:sdt>
            <w:sdtPr>
              <w:rPr>
                <w:rFonts w:eastAsia="Times New Roman" w:cs="Calibri"/>
              </w:rPr>
              <w:alias w:val="Conformance Level"/>
              <w:tag w:val="Conformance Level"/>
              <w:id w:val="1320620134"/>
              <w:placeholder>
                <w:docPart w:val="996D1AE501DC42F982C5B3C3EB37699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418137A" w14:textId="6DC06465" w:rsidR="00C84A7F" w:rsidRDefault="002D6E99" w:rsidP="00C84A7F">
                <w:pPr>
                  <w:rPr>
                    <w:rFonts w:cs="Calibri"/>
                  </w:rPr>
                </w:pPr>
                <w:r>
                  <w:rPr>
                    <w:rFonts w:eastAsia="Times New Roman" w:cs="Calibri"/>
                  </w:rPr>
                  <w:t>Partially supports</w:t>
                </w:r>
              </w:p>
            </w:sdtContent>
          </w:sdt>
          <w:bookmarkEnd w:id="10" w:displacedByCustomXml="prev"/>
        </w:tc>
        <w:tc>
          <w:tcPr>
            <w:tcW w:w="3084" w:type="pct"/>
            <w:shd w:val="clear" w:color="auto" w:fill="FFFFFF" w:themeFill="background1"/>
          </w:tcPr>
          <w:p w14:paraId="39AC359F" w14:textId="0E30B774" w:rsidR="00C84A7F" w:rsidRDefault="002D6E99" w:rsidP="00C84A7F">
            <w:pPr>
              <w:rPr>
                <w:rFonts w:cs="Calibri"/>
              </w:rPr>
            </w:pPr>
            <w:r>
              <w:rPr>
                <w:rFonts w:cs="Calibri"/>
              </w:rPr>
              <w:t xml:space="preserve">Content that appears on hover or focus </w:t>
            </w:r>
            <w:r w:rsidR="00740EB5">
              <w:rPr>
                <w:rFonts w:cs="Calibri"/>
              </w:rPr>
              <w:t>is occasionally found in the form o</w:t>
            </w:r>
            <w:r w:rsidR="00A925E2">
              <w:rPr>
                <w:rFonts w:cs="Calibri"/>
              </w:rPr>
              <w:t xml:space="preserve">f </w:t>
            </w:r>
            <w:r w:rsidR="00444596">
              <w:rPr>
                <w:rFonts w:cs="Calibri"/>
              </w:rPr>
              <w:t xml:space="preserve">custom </w:t>
            </w:r>
            <w:r w:rsidR="00A925E2">
              <w:rPr>
                <w:rFonts w:cs="Calibri"/>
              </w:rPr>
              <w:t xml:space="preserve">tooltips </w:t>
            </w:r>
            <w:r w:rsidR="00444596">
              <w:rPr>
                <w:rFonts w:cs="Calibri"/>
              </w:rPr>
              <w:t>bearing</w:t>
            </w:r>
            <w:r w:rsidR="00A925E2">
              <w:rPr>
                <w:rFonts w:cs="Calibri"/>
              </w:rPr>
              <w:t xml:space="preserve"> supplementary component labels. Several are</w:t>
            </w:r>
            <w:r>
              <w:rPr>
                <w:rFonts w:cs="Calibri"/>
              </w:rPr>
              <w:t xml:space="preserve"> not</w:t>
            </w:r>
            <w:r w:rsidR="00AD36E9">
              <w:rPr>
                <w:rFonts w:cs="Calibri"/>
              </w:rPr>
              <w:t xml:space="preserve"> properly</w:t>
            </w:r>
            <w:r>
              <w:rPr>
                <w:rFonts w:cs="Calibri"/>
              </w:rPr>
              <w:t xml:space="preserve"> </w:t>
            </w:r>
            <w:r w:rsidR="008503BB">
              <w:rPr>
                <w:rFonts w:cs="Calibri"/>
              </w:rPr>
              <w:t>dismissible</w:t>
            </w:r>
            <w:r>
              <w:rPr>
                <w:rFonts w:cs="Calibri"/>
              </w:rPr>
              <w:t>, hoverable, or persistent according to the criteria.</w:t>
            </w:r>
          </w:p>
          <w:p w14:paraId="5E368A3B" w14:textId="77777777" w:rsidR="002D6E99" w:rsidRDefault="002D6E99" w:rsidP="00C84A7F">
            <w:pPr>
              <w:rPr>
                <w:rFonts w:cs="Calibri"/>
              </w:rPr>
            </w:pPr>
          </w:p>
          <w:p w14:paraId="5DADCDB2" w14:textId="77777777" w:rsidR="002D6E99" w:rsidRDefault="002D6E99" w:rsidP="002D6E99">
            <w:pPr>
              <w:rPr>
                <w:rFonts w:cs="Calibri"/>
              </w:rPr>
            </w:pPr>
            <w:r>
              <w:rPr>
                <w:rFonts w:cs="Calibri"/>
                <w:b/>
                <w:bCs/>
              </w:rPr>
              <w:t>Exceptions:</w:t>
            </w:r>
          </w:p>
          <w:p w14:paraId="17C38836" w14:textId="0F881AB6" w:rsidR="0082717E" w:rsidRDefault="0082717E" w:rsidP="0082717E">
            <w:pPr>
              <w:pStyle w:val="ListParagraph"/>
              <w:numPr>
                <w:ilvl w:val="0"/>
                <w:numId w:val="35"/>
              </w:numPr>
            </w:pPr>
            <w:r>
              <w:t xml:space="preserve">All: "Playlists", "Flashcard queue", "Question queue" buttons in header – Tooltip on pointer hover is not hoverable nor </w:t>
            </w:r>
            <w:r w:rsidR="008503BB">
              <w:t>dismissible</w:t>
            </w:r>
            <w:r>
              <w:t xml:space="preserve"> according to the criteria</w:t>
            </w:r>
          </w:p>
          <w:p w14:paraId="434D4A2C" w14:textId="7E734C6F" w:rsidR="0082717E" w:rsidRDefault="0082717E" w:rsidP="0082717E">
            <w:pPr>
              <w:pStyle w:val="ListParagraph"/>
              <w:numPr>
                <w:ilvl w:val="0"/>
                <w:numId w:val="35"/>
              </w:numPr>
            </w:pPr>
            <w:r>
              <w:t xml:space="preserve">Dashboard: Daily Practice 'i' tooltip – Tooltip on pointer hover is not hoverable nor </w:t>
            </w:r>
            <w:r w:rsidR="008503BB">
              <w:t>dismissible</w:t>
            </w:r>
            <w:r>
              <w:t xml:space="preserve"> according to the criteria</w:t>
            </w:r>
          </w:p>
          <w:p w14:paraId="07234990" w14:textId="75FE1983" w:rsidR="0082717E" w:rsidRDefault="0082717E" w:rsidP="0082717E">
            <w:pPr>
              <w:pStyle w:val="ListParagraph"/>
              <w:numPr>
                <w:ilvl w:val="0"/>
                <w:numId w:val="35"/>
              </w:numPr>
            </w:pPr>
            <w:r>
              <w:t xml:space="preserve">Library: Item detail tooltip – Tooltips on pointer hover are not hoverable nor </w:t>
            </w:r>
            <w:r w:rsidR="008503BB">
              <w:t>dismissible</w:t>
            </w:r>
            <w:r>
              <w:t xml:space="preserve"> according to the criteria</w:t>
            </w:r>
          </w:p>
          <w:p w14:paraId="6FC9C90A" w14:textId="307B0BBC" w:rsidR="0082717E" w:rsidRDefault="009C1CEF" w:rsidP="0082717E">
            <w:pPr>
              <w:pStyle w:val="ListParagraph"/>
              <w:numPr>
                <w:ilvl w:val="0"/>
                <w:numId w:val="35"/>
              </w:numPr>
            </w:pPr>
            <w:r>
              <w:t>Video</w:t>
            </w:r>
            <w:r w:rsidR="0082717E">
              <w:t xml:space="preserve">: "Browse flashcards" modal components – Tooltip on pointer hover is not hoverable nor </w:t>
            </w:r>
            <w:r w:rsidR="008503BB">
              <w:t>dismissible</w:t>
            </w:r>
            <w:r w:rsidR="0082717E">
              <w:t xml:space="preserve"> according to the criteria</w:t>
            </w:r>
          </w:p>
          <w:p w14:paraId="2B327986" w14:textId="2B531001" w:rsidR="0082717E" w:rsidRDefault="0082717E" w:rsidP="0082717E">
            <w:pPr>
              <w:pStyle w:val="ListParagraph"/>
              <w:numPr>
                <w:ilvl w:val="0"/>
                <w:numId w:val="35"/>
              </w:numPr>
            </w:pPr>
            <w:r>
              <w:t>Video: Time toolt</w:t>
            </w:r>
            <w:r w:rsidR="00FC6CF5">
              <w:t>i</w:t>
            </w:r>
            <w:r>
              <w:t xml:space="preserve">p on player scrub bar – Tooltip on pointer hover is not hoverable nor </w:t>
            </w:r>
            <w:r w:rsidR="008503BB">
              <w:t>dismissible</w:t>
            </w:r>
            <w:r>
              <w:t xml:space="preserve"> according to the criteria</w:t>
            </w:r>
          </w:p>
          <w:p w14:paraId="1AAFFD06" w14:textId="1ED3263F" w:rsidR="002D6E99" w:rsidRPr="002D6E99" w:rsidRDefault="0082717E" w:rsidP="0082717E">
            <w:pPr>
              <w:pStyle w:val="ListParagraph"/>
              <w:numPr>
                <w:ilvl w:val="0"/>
                <w:numId w:val="35"/>
              </w:numPr>
            </w:pPr>
            <w:r>
              <w:t xml:space="preserve">Analytics: "Data refresh rate" tooltip – Tooltip on pointer hover is not hoverable nor </w:t>
            </w:r>
            <w:r w:rsidR="008503BB">
              <w:t>dismissible</w:t>
            </w:r>
            <w:r>
              <w:t xml:space="preserve"> according to the criteria</w:t>
            </w:r>
          </w:p>
        </w:tc>
      </w:tr>
      <w:tr w:rsidR="00C84A7F" w:rsidRPr="00E106CB" w14:paraId="5083C3F8" w14:textId="77777777" w:rsidTr="00FC6984">
        <w:tc>
          <w:tcPr>
            <w:tcW w:w="1070" w:type="pct"/>
            <w:shd w:val="clear" w:color="auto" w:fill="FFFFFF" w:themeFill="background1"/>
          </w:tcPr>
          <w:p w14:paraId="5083C3F5" w14:textId="2BC61F1C" w:rsidR="00C84A7F" w:rsidRPr="00E106CB" w:rsidRDefault="009E0CD9" w:rsidP="00C84A7F">
            <w:pPr>
              <w:rPr>
                <w:rFonts w:cs="Calibri"/>
              </w:rPr>
            </w:pPr>
            <w:hyperlink r:id="rId26" w:anchor="three-flashes-or-below-threshold" w:history="1">
              <w:r w:rsidR="00C84A7F" w:rsidRPr="009154D9">
                <w:rPr>
                  <w:rStyle w:val="Hyperlink"/>
                  <w:rFonts w:cs="Calibri"/>
                </w:rPr>
                <w:t>2.3.1: Three Flashes or Below Threshold</w:t>
              </w:r>
            </w:hyperlink>
            <w:r w:rsidR="00C84A7F" w:rsidRPr="00E106CB">
              <w:rPr>
                <w:rFonts w:cs="Calibri"/>
              </w:rPr>
              <w:t xml:space="preserve"> (A)</w:t>
            </w:r>
            <w:r w:rsidR="00C84A7F" w:rsidRPr="00E106CB">
              <w:rPr>
                <w:rFonts w:cs="Calibri"/>
              </w:rPr>
              <w:br/>
              <w:t>No more than three flashes in a 1-second period, or the flashes are below the defined thresholds</w:t>
            </w:r>
          </w:p>
        </w:tc>
        <w:tc>
          <w:tcPr>
            <w:tcW w:w="846" w:type="pct"/>
            <w:shd w:val="clear" w:color="auto" w:fill="EBF1DD" w:themeFill="accent3"/>
          </w:tcPr>
          <w:bookmarkStart w:id="11" w:name="sc231" w:displacedByCustomXml="next"/>
          <w:sdt>
            <w:sdtPr>
              <w:rPr>
                <w:rFonts w:eastAsia="Times New Roman" w:cs="Calibri"/>
              </w:rPr>
              <w:alias w:val="Conformance Level"/>
              <w:tag w:val="Conformance Level"/>
              <w:id w:val="2124573883"/>
              <w:placeholder>
                <w:docPart w:val="35452123B3B6407C9E0A415C0EED550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F6" w14:textId="319AF38D" w:rsidR="00C84A7F" w:rsidRPr="00445499" w:rsidRDefault="002D3738" w:rsidP="00C84A7F">
                <w:pPr>
                  <w:rPr>
                    <w:rFonts w:cs="Calibri"/>
                  </w:rPr>
                </w:pPr>
                <w:r>
                  <w:rPr>
                    <w:rFonts w:eastAsia="Times New Roman" w:cs="Calibri"/>
                  </w:rPr>
                  <w:t>Supports</w:t>
                </w:r>
              </w:p>
            </w:sdtContent>
          </w:sdt>
          <w:bookmarkEnd w:id="11" w:displacedByCustomXml="prev"/>
        </w:tc>
        <w:tc>
          <w:tcPr>
            <w:tcW w:w="3084" w:type="pct"/>
            <w:shd w:val="clear" w:color="auto" w:fill="FFFFFF" w:themeFill="background1"/>
          </w:tcPr>
          <w:p w14:paraId="5083C3F7" w14:textId="1E43AE77" w:rsidR="00C84A7F" w:rsidRPr="00E106CB" w:rsidRDefault="00C84A7F" w:rsidP="00C84A7F">
            <w:pPr>
              <w:rPr>
                <w:rFonts w:cs="Calibri"/>
              </w:rPr>
            </w:pPr>
            <w:r w:rsidRPr="00E106CB">
              <w:rPr>
                <w:rFonts w:cs="Calibri"/>
              </w:rPr>
              <w:t>No flashing content exists.</w:t>
            </w:r>
          </w:p>
        </w:tc>
      </w:tr>
    </w:tbl>
    <w:p w14:paraId="3C4664B3" w14:textId="0E9E9EAD" w:rsidR="005B56D7" w:rsidRPr="005B56D7" w:rsidRDefault="005B56D7" w:rsidP="006C3A23">
      <w:pPr>
        <w:pStyle w:val="Heading3"/>
      </w:pPr>
      <w:bookmarkStart w:id="12" w:name="_Keyboard"/>
      <w:bookmarkEnd w:id="12"/>
      <w:r>
        <w:lastRenderedPageBreak/>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5A59D3" w:rsidRPr="008A0D4C" w:rsidRDefault="00687DD3" w:rsidP="002D388B">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C84A7F" w:rsidRPr="00E106CB" w14:paraId="5083C404" w14:textId="77777777" w:rsidTr="00FC6984">
        <w:tc>
          <w:tcPr>
            <w:tcW w:w="1070" w:type="pct"/>
            <w:shd w:val="clear" w:color="auto" w:fill="auto"/>
          </w:tcPr>
          <w:p w14:paraId="5083C400" w14:textId="397B5A2A" w:rsidR="00C84A7F" w:rsidRPr="00E106CB" w:rsidRDefault="009E0CD9" w:rsidP="00C84A7F">
            <w:pPr>
              <w:rPr>
                <w:rFonts w:cs="Calibri"/>
              </w:rPr>
            </w:pPr>
            <w:hyperlink r:id="rId27" w:anchor="meaningfuusequence" w:history="1">
              <w:r w:rsidR="00C84A7F" w:rsidRPr="009154D9">
                <w:rPr>
                  <w:rStyle w:val="Hyperlink"/>
                  <w:rFonts w:cs="Calibri"/>
                </w:rPr>
                <w:t>1.3.2: Meaningful Sequence</w:t>
              </w:r>
            </w:hyperlink>
            <w:r w:rsidR="00C84A7F" w:rsidRPr="00E106CB">
              <w:rPr>
                <w:rFonts w:cs="Calibri"/>
              </w:rPr>
              <w:t xml:space="preserve"> (A)</w:t>
            </w:r>
          </w:p>
          <w:p w14:paraId="5083C401" w14:textId="77777777" w:rsidR="00C84A7F" w:rsidRPr="00E106CB" w:rsidRDefault="00C84A7F" w:rsidP="00C84A7F">
            <w:pPr>
              <w:rPr>
                <w:rFonts w:cs="Calibri"/>
              </w:rPr>
            </w:pPr>
            <w:r w:rsidRPr="00E106CB">
              <w:rPr>
                <w:rFonts w:cs="Calibri"/>
              </w:rPr>
              <w:t>The correct reading sequence can be programmatically determined</w:t>
            </w:r>
          </w:p>
        </w:tc>
        <w:tc>
          <w:tcPr>
            <w:tcW w:w="846" w:type="pct"/>
            <w:shd w:val="clear" w:color="auto" w:fill="FFFFCC" w:themeFill="accent4"/>
          </w:tcPr>
          <w:bookmarkStart w:id="13" w:name="sc132" w:displacedByCustomXml="next"/>
          <w:sdt>
            <w:sdtPr>
              <w:rPr>
                <w:rFonts w:eastAsia="Times New Roman" w:cs="Calibri"/>
              </w:rPr>
              <w:alias w:val="Conformance Level"/>
              <w:tag w:val="Conformance Level"/>
              <w:id w:val="-1893182036"/>
              <w:placeholder>
                <w:docPart w:val="C93B99EB6CFF462186DA5009033D1F2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2" w14:textId="356DDD89" w:rsidR="00C84A7F" w:rsidRPr="00445499" w:rsidRDefault="00046435" w:rsidP="00C84A7F">
                <w:pPr>
                  <w:rPr>
                    <w:rFonts w:cs="Calibri"/>
                  </w:rPr>
                </w:pPr>
                <w:r>
                  <w:rPr>
                    <w:rFonts w:eastAsia="Times New Roman" w:cs="Calibri"/>
                  </w:rPr>
                  <w:t>Partially supports</w:t>
                </w:r>
              </w:p>
            </w:sdtContent>
          </w:sdt>
          <w:bookmarkEnd w:id="13" w:displacedByCustomXml="prev"/>
        </w:tc>
        <w:tc>
          <w:tcPr>
            <w:tcW w:w="3084" w:type="pct"/>
            <w:shd w:val="clear" w:color="auto" w:fill="auto"/>
          </w:tcPr>
          <w:p w14:paraId="127C58F7" w14:textId="5D52EE93" w:rsidR="00C84A7F" w:rsidRDefault="00C84A7F" w:rsidP="00C84A7F">
            <w:pPr>
              <w:rPr>
                <w:rFonts w:cs="Calibri"/>
              </w:rPr>
            </w:pPr>
            <w:r>
              <w:rPr>
                <w:rFonts w:cs="Calibri"/>
              </w:rPr>
              <w:t xml:space="preserve">The correct reading sequence is </w:t>
            </w:r>
            <w:r w:rsidR="00046435">
              <w:rPr>
                <w:rFonts w:cs="Calibri"/>
              </w:rPr>
              <w:t>largely</w:t>
            </w:r>
            <w:r>
              <w:rPr>
                <w:rFonts w:cs="Calibri"/>
              </w:rPr>
              <w:t xml:space="preserve"> logical</w:t>
            </w:r>
            <w:r w:rsidR="006F4402">
              <w:rPr>
                <w:rFonts w:cs="Calibri"/>
              </w:rPr>
              <w:t xml:space="preserve"> and programmatically determinable</w:t>
            </w:r>
            <w:r>
              <w:rPr>
                <w:rFonts w:cs="Calibri"/>
              </w:rPr>
              <w:t>, with the DOM order according with the visual order in most areas.</w:t>
            </w:r>
          </w:p>
          <w:p w14:paraId="4CDC7051" w14:textId="77777777" w:rsidR="00C84A7F" w:rsidRDefault="00C84A7F" w:rsidP="00C84A7F">
            <w:pPr>
              <w:rPr>
                <w:rFonts w:cs="Calibri"/>
              </w:rPr>
            </w:pPr>
          </w:p>
          <w:p w14:paraId="1E8B66EC" w14:textId="5B194D0D" w:rsidR="00C84A7F" w:rsidRPr="00FD19D8" w:rsidRDefault="00C84A7F" w:rsidP="00C84A7F">
            <w:pPr>
              <w:rPr>
                <w:rFonts w:cs="Calibri"/>
                <w:b/>
                <w:bCs/>
              </w:rPr>
            </w:pPr>
            <w:r w:rsidRPr="00FD19D8">
              <w:rPr>
                <w:rFonts w:cs="Calibri"/>
                <w:b/>
                <w:bCs/>
              </w:rPr>
              <w:t>Exceptions:</w:t>
            </w:r>
          </w:p>
          <w:p w14:paraId="420E3805" w14:textId="77777777" w:rsidR="005B5980" w:rsidRDefault="005B5980" w:rsidP="005B5980">
            <w:pPr>
              <w:pStyle w:val="ListParagraph"/>
              <w:numPr>
                <w:ilvl w:val="0"/>
                <w:numId w:val="31"/>
              </w:numPr>
            </w:pPr>
            <w:r>
              <w:t>Search: Search filter selection – Expanded section for search filter selection, available on wider viewports/lower zoom, occurs before the search input field in the reading order despite its relative visual position below the field</w:t>
            </w:r>
          </w:p>
          <w:p w14:paraId="5083C403" w14:textId="7BC492C4" w:rsidR="00C84A7F" w:rsidRPr="00FD19D8" w:rsidRDefault="005B5980" w:rsidP="00046435">
            <w:pPr>
              <w:pStyle w:val="ListParagraph"/>
              <w:numPr>
                <w:ilvl w:val="0"/>
                <w:numId w:val="31"/>
              </w:numPr>
            </w:pPr>
            <w:r>
              <w:t>Library, Playlists</w:t>
            </w:r>
            <w:r w:rsidR="00B40147">
              <w:t>, Quiz, Search</w:t>
            </w:r>
            <w:r>
              <w:t xml:space="preserve">: </w:t>
            </w:r>
            <w:r w:rsidR="003663D4">
              <w:t>V</w:t>
            </w:r>
            <w:r w:rsidR="00583EF4">
              <w:t>arious</w:t>
            </w:r>
            <w:r>
              <w:t xml:space="preserve"> menus – Popover content</w:t>
            </w:r>
            <w:r w:rsidR="00046435">
              <w:t xml:space="preserve"> (e.g. “Share” menu)</w:t>
            </w:r>
            <w:r>
              <w:t xml:space="preserve"> </w:t>
            </w:r>
            <w:r w:rsidR="00FA528F">
              <w:t>may not be</w:t>
            </w:r>
            <w:r>
              <w:t xml:space="preserve"> available adjacent to the control in the sequential reading order (situated instead towards the end of the DOM), although focus is</w:t>
            </w:r>
            <w:r w:rsidR="00170F69">
              <w:t xml:space="preserve"> typically</w:t>
            </w:r>
            <w:r>
              <w:t xml:space="preserve"> placed within the container at the point of activation</w:t>
            </w:r>
          </w:p>
        </w:tc>
      </w:tr>
      <w:tr w:rsidR="00C84A7F" w:rsidRPr="00E106CB" w14:paraId="5083C411" w14:textId="77777777" w:rsidTr="00FC6984">
        <w:tc>
          <w:tcPr>
            <w:tcW w:w="1070" w:type="pct"/>
            <w:shd w:val="clear" w:color="auto" w:fill="auto"/>
          </w:tcPr>
          <w:p w14:paraId="5083C405" w14:textId="1F4AC8BA" w:rsidR="00C84A7F" w:rsidRPr="00E106CB" w:rsidRDefault="009E0CD9" w:rsidP="00C84A7F">
            <w:pPr>
              <w:rPr>
                <w:rFonts w:cs="Calibri"/>
              </w:rPr>
            </w:pPr>
            <w:hyperlink r:id="rId28" w:anchor="keyboard" w:history="1">
              <w:r w:rsidR="00C84A7F" w:rsidRPr="009154D9">
                <w:rPr>
                  <w:rStyle w:val="Hyperlink"/>
                  <w:rFonts w:cs="Calibri"/>
                </w:rPr>
                <w:t>2.1.1: Keyboard</w:t>
              </w:r>
            </w:hyperlink>
            <w:r w:rsidR="00C84A7F">
              <w:rPr>
                <w:rFonts w:cs="Calibri"/>
              </w:rPr>
              <w:t xml:space="preserve"> </w:t>
            </w:r>
            <w:r w:rsidR="00C84A7F" w:rsidRPr="00E106CB">
              <w:rPr>
                <w:rFonts w:cs="Calibri"/>
              </w:rPr>
              <w:t>(A)</w:t>
            </w:r>
          </w:p>
          <w:p w14:paraId="5083C406" w14:textId="77777777" w:rsidR="00C84A7F" w:rsidRPr="00E106CB" w:rsidRDefault="00C84A7F" w:rsidP="00C84A7F">
            <w:pPr>
              <w:rPr>
                <w:rFonts w:cs="Calibri"/>
              </w:rPr>
            </w:pPr>
            <w:r w:rsidRPr="00E106CB">
              <w:rPr>
                <w:rFonts w:cs="Calibri"/>
              </w:rPr>
              <w:t>All functionality is available from a keyboard, except for tasks such as drawing</w:t>
            </w:r>
          </w:p>
        </w:tc>
        <w:tc>
          <w:tcPr>
            <w:tcW w:w="846" w:type="pct"/>
            <w:shd w:val="clear" w:color="auto" w:fill="FFFFCC" w:themeFill="accent4"/>
          </w:tcPr>
          <w:bookmarkStart w:id="14" w:name="sc211" w:displacedByCustomXml="next"/>
          <w:sdt>
            <w:sdtPr>
              <w:rPr>
                <w:rFonts w:eastAsia="Times New Roman" w:cs="Calibri"/>
              </w:rPr>
              <w:alias w:val="Conformance Level"/>
              <w:tag w:val="Conformance Level"/>
              <w:id w:val="-1639334248"/>
              <w:placeholder>
                <w:docPart w:val="C41BE5F68753460F8C67AFC69DAFB39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8" w14:textId="63BA6B3A" w:rsidR="00C84A7F" w:rsidRPr="00445499" w:rsidRDefault="00FE3EC3" w:rsidP="00C84A7F">
                <w:pPr>
                  <w:rPr>
                    <w:rFonts w:cs="Calibri"/>
                  </w:rPr>
                </w:pPr>
                <w:r>
                  <w:rPr>
                    <w:rFonts w:eastAsia="Times New Roman" w:cs="Calibri"/>
                  </w:rPr>
                  <w:t>Partially supports</w:t>
                </w:r>
              </w:p>
            </w:sdtContent>
          </w:sdt>
          <w:bookmarkEnd w:id="14" w:displacedByCustomXml="prev"/>
        </w:tc>
        <w:tc>
          <w:tcPr>
            <w:tcW w:w="3084" w:type="pct"/>
            <w:shd w:val="clear" w:color="auto" w:fill="auto"/>
          </w:tcPr>
          <w:p w14:paraId="6D983A2D" w14:textId="2F101A3B" w:rsidR="00C84A7F" w:rsidRDefault="006F4402" w:rsidP="00C84A7F">
            <w:pPr>
              <w:rPr>
                <w:rFonts w:cs="Calibri"/>
              </w:rPr>
            </w:pPr>
            <w:r>
              <w:rPr>
                <w:rFonts w:cs="Calibri"/>
              </w:rPr>
              <w:t>Most</w:t>
            </w:r>
            <w:r w:rsidR="00C84A7F">
              <w:rPr>
                <w:rFonts w:cs="Calibri"/>
              </w:rPr>
              <w:t xml:space="preserve"> standard web page content and functionality is</w:t>
            </w:r>
            <w:r w:rsidR="00C84A7F" w:rsidRPr="00A91C42">
              <w:rPr>
                <w:rFonts w:cs="Calibri"/>
              </w:rPr>
              <w:t xml:space="preserve"> keyboard</w:t>
            </w:r>
            <w:r w:rsidR="00C84A7F">
              <w:rPr>
                <w:rFonts w:cs="Calibri"/>
              </w:rPr>
              <w:t xml:space="preserve"> operable</w:t>
            </w:r>
            <w:r w:rsidR="00C72112">
              <w:rPr>
                <w:rFonts w:cs="Calibri"/>
              </w:rPr>
              <w:t>.</w:t>
            </w:r>
            <w:r w:rsidR="00195800">
              <w:rPr>
                <w:rFonts w:cs="Calibri"/>
              </w:rPr>
              <w:t xml:space="preserve"> </w:t>
            </w:r>
            <w:r w:rsidR="0097238D">
              <w:rPr>
                <w:rFonts w:cs="Calibri"/>
              </w:rPr>
              <w:t>On certain pages, s</w:t>
            </w:r>
            <w:r w:rsidR="00F451F0">
              <w:rPr>
                <w:rFonts w:cs="Calibri"/>
              </w:rPr>
              <w:t>everal interactive components</w:t>
            </w:r>
            <w:r w:rsidR="004A0CE1">
              <w:rPr>
                <w:rFonts w:cs="Calibri"/>
              </w:rPr>
              <w:t>, to varying degrees of consequence,</w:t>
            </w:r>
            <w:r w:rsidR="00F451F0">
              <w:rPr>
                <w:rFonts w:cs="Calibri"/>
              </w:rPr>
              <w:t xml:space="preserve"> are not included </w:t>
            </w:r>
            <w:r w:rsidR="0076563E">
              <w:rPr>
                <w:rFonts w:cs="Calibri"/>
              </w:rPr>
              <w:t>with</w:t>
            </w:r>
            <w:r w:rsidR="00F451F0">
              <w:rPr>
                <w:rFonts w:cs="Calibri"/>
              </w:rPr>
              <w:t>in the tab order.</w:t>
            </w:r>
          </w:p>
          <w:p w14:paraId="03FCC3F7" w14:textId="77777777" w:rsidR="00C84A7F" w:rsidRDefault="00C84A7F" w:rsidP="00C84A7F">
            <w:pPr>
              <w:rPr>
                <w:rFonts w:cs="Calibri"/>
              </w:rPr>
            </w:pPr>
          </w:p>
          <w:p w14:paraId="12F698B3" w14:textId="77777777" w:rsidR="00C84A7F" w:rsidRDefault="00C84A7F" w:rsidP="00C84A7F">
            <w:pPr>
              <w:rPr>
                <w:rFonts w:cs="Calibri"/>
              </w:rPr>
            </w:pPr>
            <w:r w:rsidRPr="000D3FE9">
              <w:rPr>
                <w:rFonts w:cs="Calibri"/>
                <w:b/>
              </w:rPr>
              <w:t>Exceptions</w:t>
            </w:r>
            <w:r>
              <w:rPr>
                <w:rFonts w:cs="Calibri"/>
              </w:rPr>
              <w:t>:</w:t>
            </w:r>
          </w:p>
          <w:p w14:paraId="42C2335A" w14:textId="77777777" w:rsidR="00557599" w:rsidRDefault="00557599" w:rsidP="00557599">
            <w:pPr>
              <w:pStyle w:val="ListParagraph"/>
              <w:numPr>
                <w:ilvl w:val="0"/>
                <w:numId w:val="17"/>
              </w:numPr>
            </w:pPr>
            <w:r>
              <w:t>Dashboard: Daily Practice 'i' tooltip – Tooltip cannot be activated via keyboard, and only triggers on pointer hover</w:t>
            </w:r>
          </w:p>
          <w:p w14:paraId="344CBA4B" w14:textId="77777777" w:rsidR="00557599" w:rsidRDefault="00557599" w:rsidP="00557599">
            <w:pPr>
              <w:pStyle w:val="ListParagraph"/>
              <w:numPr>
                <w:ilvl w:val="0"/>
                <w:numId w:val="17"/>
              </w:numPr>
            </w:pPr>
            <w:r>
              <w:t>Search: "Back" button – Element is not in the tabindex (i.e. not keyboard focusable), and is not implemented as a &lt;button&gt; although it activates a dialog</w:t>
            </w:r>
          </w:p>
          <w:p w14:paraId="7E93B18C" w14:textId="77777777" w:rsidR="00557599" w:rsidRDefault="00557599" w:rsidP="00557599">
            <w:pPr>
              <w:pStyle w:val="ListParagraph"/>
              <w:numPr>
                <w:ilvl w:val="0"/>
                <w:numId w:val="17"/>
              </w:numPr>
            </w:pPr>
            <w:r>
              <w:t>Search, Library, Video: "Also appears in" breadcrumb toggle – Element is not in the tabindex (i.e. not keyboard focusable), and is not implemented as a &lt;button&gt;</w:t>
            </w:r>
          </w:p>
          <w:p w14:paraId="030F540E" w14:textId="77777777" w:rsidR="00557599" w:rsidRDefault="00557599" w:rsidP="00557599">
            <w:pPr>
              <w:pStyle w:val="ListParagraph"/>
              <w:numPr>
                <w:ilvl w:val="0"/>
                <w:numId w:val="17"/>
              </w:numPr>
            </w:pPr>
            <w:r>
              <w:t>Search: Search result preview thumbnails – Icons indicating search result type, e.g. video or document, only appear on pointer hover and not keyboard focus (this information is otherwise not available in the search result)</w:t>
            </w:r>
          </w:p>
          <w:p w14:paraId="7E184ADD" w14:textId="1AC43311" w:rsidR="00557599" w:rsidRDefault="00557599" w:rsidP="00557599">
            <w:pPr>
              <w:pStyle w:val="ListParagraph"/>
              <w:numPr>
                <w:ilvl w:val="0"/>
                <w:numId w:val="17"/>
              </w:numPr>
            </w:pPr>
            <w:r>
              <w:t>Login: Reset password "Back to sign in" button – Element is not in the tabindex (i.e. not keyboard focusable), and is not implemented as a &lt;button&gt;</w:t>
            </w:r>
          </w:p>
          <w:p w14:paraId="7B14D72B" w14:textId="0EE99258" w:rsidR="00557599" w:rsidRDefault="00557599" w:rsidP="00557599">
            <w:pPr>
              <w:pStyle w:val="ListParagraph"/>
              <w:numPr>
                <w:ilvl w:val="0"/>
                <w:numId w:val="17"/>
              </w:numPr>
            </w:pPr>
            <w:r>
              <w:t>Library: "Add to playlist" button – Button to add individual item to playlists is only visible/available for activation on pointer hover. Equivalent functionality may be</w:t>
            </w:r>
            <w:r w:rsidR="004C398E">
              <w:t xml:space="preserve"> somewhat</w:t>
            </w:r>
            <w:r>
              <w:t xml:space="preserve"> achieved by selecting an individual item checkbox and using the section's "Add to playlist" button.</w:t>
            </w:r>
          </w:p>
          <w:p w14:paraId="5EDE0943" w14:textId="1E68A40A" w:rsidR="004B1341" w:rsidRDefault="004B1341" w:rsidP="00557599">
            <w:pPr>
              <w:pStyle w:val="ListParagraph"/>
              <w:numPr>
                <w:ilvl w:val="0"/>
                <w:numId w:val="17"/>
              </w:numPr>
            </w:pPr>
            <w:r w:rsidRPr="004B1341">
              <w:t>Video: Video segment titles/previews – Tooltip displaying segment titles/previews on certain videos only occurs on pointer hover, and while similar information is available within a menu activated by the Chapter button, the menu options to jump to respective segments are not keyboard focusable/usable</w:t>
            </w:r>
          </w:p>
          <w:p w14:paraId="698F7A8A" w14:textId="77777777" w:rsidR="00557599" w:rsidRDefault="00557599" w:rsidP="00557599">
            <w:pPr>
              <w:pStyle w:val="ListParagraph"/>
              <w:numPr>
                <w:ilvl w:val="0"/>
                <w:numId w:val="17"/>
              </w:numPr>
            </w:pPr>
            <w:r>
              <w:t>Playlists: Quiz all menu options – Components are not keyboard focusable/usable</w:t>
            </w:r>
          </w:p>
          <w:p w14:paraId="405CEBF4" w14:textId="77777777" w:rsidR="00557599" w:rsidRDefault="00557599" w:rsidP="00557599">
            <w:pPr>
              <w:pStyle w:val="ListParagraph"/>
              <w:numPr>
                <w:ilvl w:val="0"/>
                <w:numId w:val="17"/>
              </w:numPr>
            </w:pPr>
            <w:r>
              <w:lastRenderedPageBreak/>
              <w:t>Quiz: Progress bar – Information represented by the colorful progress bar graphic is only available via tooltip on pointer hover.</w:t>
            </w:r>
          </w:p>
          <w:p w14:paraId="47D4D817" w14:textId="77777777" w:rsidR="00557599" w:rsidRDefault="00557599" w:rsidP="00557599">
            <w:pPr>
              <w:pStyle w:val="ListParagraph"/>
              <w:numPr>
                <w:ilvl w:val="0"/>
                <w:numId w:val="17"/>
              </w:numPr>
            </w:pPr>
            <w:r>
              <w:t>Quiz: "Highlight Mode" – Highlight functionality requires pointer dragging action over quiz text</w:t>
            </w:r>
          </w:p>
          <w:p w14:paraId="4B72CC23" w14:textId="6118A19C" w:rsidR="00557599" w:rsidRDefault="00557599" w:rsidP="00557599">
            <w:pPr>
              <w:pStyle w:val="ListParagraph"/>
              <w:numPr>
                <w:ilvl w:val="0"/>
                <w:numId w:val="17"/>
              </w:numPr>
            </w:pPr>
            <w:r>
              <w:t xml:space="preserve">Quiz: Quiz image – Image is an interactive component (larger image activated via pointer click) that </w:t>
            </w:r>
            <w:r w:rsidR="0009074E">
              <w:t xml:space="preserve">is </w:t>
            </w:r>
            <w:r>
              <w:t>not keyboard focusable/usable</w:t>
            </w:r>
          </w:p>
          <w:p w14:paraId="0E0E3621" w14:textId="5428F315" w:rsidR="00557599" w:rsidRDefault="00557599" w:rsidP="00557599">
            <w:pPr>
              <w:pStyle w:val="ListParagraph"/>
              <w:numPr>
                <w:ilvl w:val="0"/>
                <w:numId w:val="17"/>
              </w:numPr>
            </w:pPr>
            <w:r>
              <w:t xml:space="preserve">Flashcards: "How to use Flashcards" banner close button – Component is not keyboard focusable – it is not implemented as </w:t>
            </w:r>
            <w:r w:rsidR="00704D16">
              <w:t xml:space="preserve">a </w:t>
            </w:r>
            <w:r>
              <w:t>&lt;button&gt;</w:t>
            </w:r>
          </w:p>
          <w:p w14:paraId="523F5A8B" w14:textId="77777777" w:rsidR="00557599" w:rsidRDefault="00557599" w:rsidP="00557599">
            <w:pPr>
              <w:pStyle w:val="ListParagraph"/>
              <w:numPr>
                <w:ilvl w:val="0"/>
                <w:numId w:val="17"/>
              </w:numPr>
            </w:pPr>
            <w:r>
              <w:t>Flashcards: "Select topic" columns – Navigation and selection of components past the first column (i.e. child nodes) is not possible via keyboard operation</w:t>
            </w:r>
          </w:p>
          <w:p w14:paraId="63815611" w14:textId="77777777" w:rsidR="00557599" w:rsidRDefault="00557599" w:rsidP="00557599">
            <w:pPr>
              <w:pStyle w:val="ListParagraph"/>
              <w:numPr>
                <w:ilvl w:val="0"/>
                <w:numId w:val="17"/>
              </w:numPr>
            </w:pPr>
            <w:r>
              <w:t>Decks: "Add flashcard" settings button – Interactive component to activate settings dialog is not keyboard focusable – it is not implemented as &lt;button&gt; element</w:t>
            </w:r>
          </w:p>
          <w:p w14:paraId="73CFC6A1" w14:textId="77777777" w:rsidR="00557599" w:rsidRDefault="00557599" w:rsidP="00557599">
            <w:pPr>
              <w:pStyle w:val="ListParagraph"/>
              <w:numPr>
                <w:ilvl w:val="0"/>
                <w:numId w:val="17"/>
              </w:numPr>
            </w:pPr>
            <w:r>
              <w:t>Analytics: Tablist – Tabs are not keyboard focusable/operable</w:t>
            </w:r>
          </w:p>
          <w:p w14:paraId="05040361" w14:textId="77777777" w:rsidR="00557599" w:rsidRDefault="00557599" w:rsidP="00557599">
            <w:pPr>
              <w:pStyle w:val="ListParagraph"/>
              <w:numPr>
                <w:ilvl w:val="0"/>
                <w:numId w:val="17"/>
              </w:numPr>
            </w:pPr>
            <w:r>
              <w:t>Analytics: "Data refresh rate" tooltip – Tooltip cannot be activated via keyboard, and only triggers on pointer hover</w:t>
            </w:r>
          </w:p>
          <w:p w14:paraId="5083C410" w14:textId="2B6388D0" w:rsidR="00C84A7F" w:rsidRPr="00206EA5" w:rsidRDefault="00557599" w:rsidP="00557599">
            <w:pPr>
              <w:pStyle w:val="ListParagraph"/>
              <w:numPr>
                <w:ilvl w:val="0"/>
                <w:numId w:val="17"/>
              </w:numPr>
            </w:pPr>
            <w:r>
              <w:t xml:space="preserve">Analytics: </w:t>
            </w:r>
            <w:r w:rsidR="00EC6153">
              <w:t>Various components</w:t>
            </w:r>
            <w:r>
              <w:t xml:space="preserve"> – </w:t>
            </w:r>
            <w:r w:rsidR="00E03101">
              <w:t>Several</w:t>
            </w:r>
            <w:r>
              <w:t xml:space="preserve"> </w:t>
            </w:r>
            <w:r w:rsidR="00E03101">
              <w:t>controls</w:t>
            </w:r>
            <w:r>
              <w:t xml:space="preserve"> (e.g. next/previous buttons for month</w:t>
            </w:r>
            <w:r w:rsidR="00EC6153">
              <w:t xml:space="preserve"> in date picker, sort </w:t>
            </w:r>
            <w:r w:rsidR="00AF2244">
              <w:t>&amp;</w:t>
            </w:r>
            <w:r w:rsidR="00EC6153">
              <w:t xml:space="preserve"> accordion controls</w:t>
            </w:r>
            <w:r>
              <w:t>) are not keyboard focusable/operable</w:t>
            </w:r>
          </w:p>
        </w:tc>
      </w:tr>
      <w:tr w:rsidR="00C84A7F" w:rsidRPr="00E106CB" w14:paraId="5083C416" w14:textId="77777777" w:rsidTr="00FC6984">
        <w:tc>
          <w:tcPr>
            <w:tcW w:w="1070" w:type="pct"/>
            <w:shd w:val="clear" w:color="auto" w:fill="auto"/>
          </w:tcPr>
          <w:p w14:paraId="5083C412" w14:textId="7E47C9AA" w:rsidR="00C84A7F" w:rsidRPr="00E106CB" w:rsidRDefault="009E0CD9" w:rsidP="00C84A7F">
            <w:pPr>
              <w:rPr>
                <w:rFonts w:cs="Calibri"/>
              </w:rPr>
            </w:pPr>
            <w:hyperlink r:id="rId29" w:anchor="no-keyboard-trap" w:history="1">
              <w:r w:rsidR="00C84A7F" w:rsidRPr="009154D9">
                <w:rPr>
                  <w:rStyle w:val="Hyperlink"/>
                  <w:rFonts w:cs="Calibri"/>
                </w:rPr>
                <w:t>2.1.2: No Keyboard Trap</w:t>
              </w:r>
            </w:hyperlink>
            <w:r w:rsidR="00C84A7F" w:rsidRPr="00E106CB">
              <w:rPr>
                <w:rFonts w:cs="Calibri"/>
              </w:rPr>
              <w:t xml:space="preserve"> (A)</w:t>
            </w:r>
          </w:p>
          <w:p w14:paraId="5083C413" w14:textId="77777777" w:rsidR="00C84A7F" w:rsidRPr="00E106CB" w:rsidRDefault="00C84A7F" w:rsidP="00C84A7F">
            <w:pPr>
              <w:rPr>
                <w:rFonts w:cs="Calibri"/>
              </w:rPr>
            </w:pPr>
            <w:r w:rsidRPr="00E106CB">
              <w:rPr>
                <w:rFonts w:cs="Calibri"/>
              </w:rPr>
              <w:t>The user can use the keyboard to move through page elements and is not trapped on a particular element</w:t>
            </w:r>
          </w:p>
        </w:tc>
        <w:tc>
          <w:tcPr>
            <w:tcW w:w="846" w:type="pct"/>
            <w:shd w:val="clear" w:color="auto" w:fill="EBF1DD" w:themeFill="accent3"/>
          </w:tcPr>
          <w:bookmarkStart w:id="15" w:name="sc212" w:displacedByCustomXml="next"/>
          <w:sdt>
            <w:sdtPr>
              <w:rPr>
                <w:rFonts w:eastAsia="Times New Roman" w:cs="Calibri"/>
              </w:rPr>
              <w:alias w:val="Conformance Level"/>
              <w:tag w:val="Conformance Level"/>
              <w:id w:val="-93410371"/>
              <w:placeholder>
                <w:docPart w:val="07759F68BE6A42289B18529AB7A0411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4" w14:textId="5785EE29" w:rsidR="00C84A7F" w:rsidRPr="00445499" w:rsidRDefault="00D00E7D" w:rsidP="00C84A7F">
                <w:pPr>
                  <w:rPr>
                    <w:rFonts w:cs="Calibri"/>
                  </w:rPr>
                </w:pPr>
                <w:r>
                  <w:rPr>
                    <w:rFonts w:eastAsia="Times New Roman" w:cs="Calibri"/>
                  </w:rPr>
                  <w:t>Supports</w:t>
                </w:r>
              </w:p>
            </w:sdtContent>
          </w:sdt>
          <w:bookmarkEnd w:id="15" w:displacedByCustomXml="prev"/>
        </w:tc>
        <w:tc>
          <w:tcPr>
            <w:tcW w:w="3084" w:type="pct"/>
            <w:shd w:val="clear" w:color="auto" w:fill="auto"/>
          </w:tcPr>
          <w:p w14:paraId="5083C415" w14:textId="1F6261B7" w:rsidR="00C84A7F" w:rsidRPr="00600306" w:rsidRDefault="00C84A7F" w:rsidP="00C84A7F">
            <w:pPr>
              <w:rPr>
                <w:rFonts w:cs="Calibri"/>
              </w:rPr>
            </w:pPr>
            <w:r w:rsidRPr="00600306">
              <w:rPr>
                <w:rFonts w:cs="Calibri"/>
              </w:rPr>
              <w:t>No pages have a keyboard trap</w:t>
            </w:r>
            <w:r>
              <w:rPr>
                <w:rFonts w:cs="Calibri"/>
              </w:rPr>
              <w:t>.</w:t>
            </w:r>
          </w:p>
        </w:tc>
      </w:tr>
      <w:tr w:rsidR="00C84A7F" w:rsidRPr="00E106CB" w14:paraId="2E3227EB" w14:textId="77777777" w:rsidTr="00FC6984">
        <w:tc>
          <w:tcPr>
            <w:tcW w:w="1070" w:type="pct"/>
            <w:shd w:val="clear" w:color="auto" w:fill="auto"/>
          </w:tcPr>
          <w:p w14:paraId="27778C72" w14:textId="4C02E82E" w:rsidR="00C84A7F" w:rsidRDefault="009E0CD9" w:rsidP="00C84A7F">
            <w:hyperlink r:id="rId30" w:anchor="character-key-shortcuts" w:history="1">
              <w:r w:rsidR="00C84A7F" w:rsidRPr="008A0E6D">
                <w:rPr>
                  <w:rStyle w:val="Hyperlink"/>
                </w:rPr>
                <w:t>2.1.4</w:t>
              </w:r>
              <w:r w:rsidR="00C84A7F">
                <w:rPr>
                  <w:rStyle w:val="Hyperlink"/>
                </w:rPr>
                <w:t>:</w:t>
              </w:r>
              <w:r w:rsidR="00C84A7F" w:rsidRPr="008A0E6D">
                <w:rPr>
                  <w:rStyle w:val="Hyperlink"/>
                </w:rPr>
                <w:t xml:space="preserve"> Character Key Shortcuts</w:t>
              </w:r>
            </w:hyperlink>
            <w:r w:rsidR="00C84A7F">
              <w:t xml:space="preserve"> (A)</w:t>
            </w:r>
          </w:p>
          <w:p w14:paraId="435371D5" w14:textId="381562AE" w:rsidR="00C84A7F" w:rsidRDefault="00C84A7F" w:rsidP="00C84A7F">
            <w:r>
              <w:t>If a keyboard shortcut is implemented in content using only letter (including upper- and lower-case letters), punctuation, number, or symbol characters, then at least one of the following is true:</w:t>
            </w:r>
          </w:p>
          <w:p w14:paraId="7342C81A" w14:textId="77777777" w:rsidR="00C84A7F" w:rsidRDefault="00C84A7F" w:rsidP="00C84A7F"/>
          <w:p w14:paraId="64037179" w14:textId="77777777" w:rsidR="00C84A7F" w:rsidRDefault="00C84A7F" w:rsidP="00C84A7F">
            <w:pPr>
              <w:pStyle w:val="ListParagraph"/>
              <w:numPr>
                <w:ilvl w:val="0"/>
                <w:numId w:val="3"/>
              </w:numPr>
            </w:pPr>
            <w:r>
              <w:t>Turn off</w:t>
            </w:r>
          </w:p>
          <w:p w14:paraId="71A3AB30" w14:textId="77777777" w:rsidR="00C84A7F" w:rsidRDefault="00C84A7F" w:rsidP="00C84A7F">
            <w:pPr>
              <w:pStyle w:val="ListParagraph"/>
              <w:numPr>
                <w:ilvl w:val="0"/>
                <w:numId w:val="3"/>
              </w:numPr>
            </w:pPr>
            <w:r>
              <w:t>Remap</w:t>
            </w:r>
          </w:p>
          <w:p w14:paraId="1C4A20C6" w14:textId="1541DF73" w:rsidR="00C84A7F" w:rsidRDefault="00C84A7F" w:rsidP="00C84A7F">
            <w:pPr>
              <w:pStyle w:val="ListParagraph"/>
              <w:numPr>
                <w:ilvl w:val="0"/>
                <w:numId w:val="3"/>
              </w:numPr>
            </w:pPr>
            <w:r>
              <w:t>Active only on focus</w:t>
            </w:r>
          </w:p>
        </w:tc>
        <w:tc>
          <w:tcPr>
            <w:tcW w:w="846" w:type="pct"/>
            <w:shd w:val="clear" w:color="auto" w:fill="EBF1DD" w:themeFill="accent3"/>
          </w:tcPr>
          <w:bookmarkStart w:id="16" w:name="sc214" w:displacedByCustomXml="next"/>
          <w:sdt>
            <w:sdtPr>
              <w:rPr>
                <w:rFonts w:eastAsia="Times New Roman" w:cs="Calibri"/>
              </w:rPr>
              <w:alias w:val="Conformance Level"/>
              <w:tag w:val="Conformance Level"/>
              <w:id w:val="-734242639"/>
              <w:placeholder>
                <w:docPart w:val="6B400B5F17344DFFBEFEDC58C3B7D58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2D8192E" w14:textId="70644227" w:rsidR="00C84A7F" w:rsidRDefault="00D00E7D" w:rsidP="00C84A7F">
                <w:pPr>
                  <w:rPr>
                    <w:rFonts w:cs="Calibri"/>
                  </w:rPr>
                </w:pPr>
                <w:r>
                  <w:rPr>
                    <w:rFonts w:eastAsia="Times New Roman" w:cs="Calibri"/>
                  </w:rPr>
                  <w:t>Supports</w:t>
                </w:r>
              </w:p>
            </w:sdtContent>
          </w:sdt>
          <w:bookmarkEnd w:id="16" w:displacedByCustomXml="prev"/>
        </w:tc>
        <w:tc>
          <w:tcPr>
            <w:tcW w:w="3084" w:type="pct"/>
            <w:shd w:val="clear" w:color="auto" w:fill="auto"/>
          </w:tcPr>
          <w:p w14:paraId="174ADDF8" w14:textId="3624B222" w:rsidR="00C84A7F" w:rsidRPr="00E106CB" w:rsidRDefault="0015421B" w:rsidP="00C84A7F">
            <w:pPr>
              <w:rPr>
                <w:rFonts w:cs="Calibri"/>
              </w:rPr>
            </w:pPr>
            <w:r>
              <w:rPr>
                <w:rFonts w:cs="Calibri"/>
              </w:rPr>
              <w:t xml:space="preserve">Single-key </w:t>
            </w:r>
            <w:r w:rsidR="00D05F3B">
              <w:rPr>
                <w:rFonts w:cs="Calibri"/>
              </w:rPr>
              <w:t>– including character key – shortcuts are enabled on Quiz and Video pages.</w:t>
            </w:r>
            <w:r w:rsidR="00AA756A">
              <w:rPr>
                <w:rFonts w:cs="Calibri"/>
              </w:rPr>
              <w:t xml:space="preserve"> On Video pages</w:t>
            </w:r>
            <w:r w:rsidR="00C459B1">
              <w:rPr>
                <w:rFonts w:cs="Calibri"/>
              </w:rPr>
              <w:t xml:space="preserve">, </w:t>
            </w:r>
            <w:r w:rsidR="005521BF">
              <w:rPr>
                <w:rFonts w:cs="Calibri"/>
              </w:rPr>
              <w:t xml:space="preserve">keyboard shortcuts are only active while the video player </w:t>
            </w:r>
            <w:r w:rsidR="00B67004">
              <w:rPr>
                <w:rFonts w:cs="Calibri"/>
              </w:rPr>
              <w:t>or constituent components</w:t>
            </w:r>
            <w:r w:rsidR="005521BF">
              <w:rPr>
                <w:rFonts w:cs="Calibri"/>
              </w:rPr>
              <w:t xml:space="preserve"> </w:t>
            </w:r>
            <w:r w:rsidR="00B67004">
              <w:rPr>
                <w:rFonts w:cs="Calibri"/>
              </w:rPr>
              <w:t xml:space="preserve">are </w:t>
            </w:r>
            <w:r w:rsidR="005521BF">
              <w:rPr>
                <w:rFonts w:cs="Calibri"/>
              </w:rPr>
              <w:t>in focus.</w:t>
            </w:r>
            <w:r w:rsidR="00D05F3B">
              <w:rPr>
                <w:rFonts w:cs="Calibri"/>
              </w:rPr>
              <w:t xml:space="preserve"> </w:t>
            </w:r>
            <w:r w:rsidR="00CD13D8" w:rsidRPr="00CD13D8">
              <w:rPr>
                <w:rFonts w:cs="Calibri"/>
              </w:rPr>
              <w:t>While single-key shortcuts are present by default, they may be remapped to non-character keys. Turning off a key shortcut is possible via remapping another shortcut to the same key.</w:t>
            </w:r>
            <w:r w:rsidR="002B65F3">
              <w:rPr>
                <w:rFonts w:cs="Calibri"/>
              </w:rPr>
              <w:t xml:space="preserve"> </w:t>
            </w:r>
            <w:r w:rsidR="00F3569E">
              <w:rPr>
                <w:rFonts w:cs="Calibri"/>
              </w:rPr>
              <w:t xml:space="preserve">Note: </w:t>
            </w:r>
            <w:r w:rsidR="00420365">
              <w:rPr>
                <w:rFonts w:cs="Calibri"/>
              </w:rPr>
              <w:t>T</w:t>
            </w:r>
            <w:r w:rsidR="002B65F3" w:rsidRPr="00CD13D8">
              <w:rPr>
                <w:rFonts w:cs="Calibri"/>
              </w:rPr>
              <w:t>he number of default single-key shortcuts may exceed available non-character/non-printable keys.</w:t>
            </w:r>
          </w:p>
        </w:tc>
      </w:tr>
      <w:tr w:rsidR="00C84A7F" w:rsidRPr="00E106CB" w14:paraId="5083C420" w14:textId="77777777" w:rsidTr="00FC6984">
        <w:tc>
          <w:tcPr>
            <w:tcW w:w="1070" w:type="pct"/>
            <w:shd w:val="clear" w:color="auto" w:fill="auto"/>
          </w:tcPr>
          <w:p w14:paraId="5083C417" w14:textId="4D87A492" w:rsidR="00C84A7F" w:rsidRPr="00E106CB" w:rsidRDefault="009E0CD9" w:rsidP="00C84A7F">
            <w:pPr>
              <w:rPr>
                <w:rFonts w:cs="Calibri"/>
              </w:rPr>
            </w:pPr>
            <w:hyperlink r:id="rId31" w:anchor="focus-order" w:history="1">
              <w:r w:rsidR="00C84A7F" w:rsidRPr="009154D9">
                <w:rPr>
                  <w:rStyle w:val="Hyperlink"/>
                  <w:rFonts w:cs="Calibri"/>
                </w:rPr>
                <w:t>2.4.3: Focus Order</w:t>
              </w:r>
            </w:hyperlink>
            <w:r w:rsidR="00C84A7F" w:rsidRPr="00E106CB">
              <w:rPr>
                <w:rFonts w:cs="Calibri"/>
              </w:rPr>
              <w:t xml:space="preserve"> (A)</w:t>
            </w:r>
          </w:p>
          <w:p w14:paraId="5083C418" w14:textId="77777777" w:rsidR="00C84A7F" w:rsidRPr="00E106CB" w:rsidRDefault="00C84A7F" w:rsidP="00C84A7F">
            <w:pPr>
              <w:rPr>
                <w:rFonts w:cs="Calibri"/>
              </w:rPr>
            </w:pPr>
            <w:r w:rsidRPr="00E106CB">
              <w:rPr>
                <w:rFonts w:cs="Calibri"/>
              </w:rPr>
              <w:t>Users can tab through the elements of a page in a logical order</w:t>
            </w:r>
          </w:p>
        </w:tc>
        <w:tc>
          <w:tcPr>
            <w:tcW w:w="846" w:type="pct"/>
            <w:shd w:val="clear" w:color="auto" w:fill="FFFFCC" w:themeFill="accent4"/>
          </w:tcPr>
          <w:bookmarkStart w:id="17" w:name="sc243" w:displacedByCustomXml="next"/>
          <w:sdt>
            <w:sdtPr>
              <w:rPr>
                <w:rFonts w:eastAsia="Times New Roman" w:cs="Calibri"/>
              </w:rPr>
              <w:alias w:val="Conformance Level"/>
              <w:tag w:val="Conformance Level"/>
              <w:id w:val="-659923911"/>
              <w:placeholder>
                <w:docPart w:val="6CA1436B1946417F9680A20E3C514E0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A" w14:textId="171AAF9D" w:rsidR="00C84A7F" w:rsidRPr="00445499" w:rsidRDefault="00D15F2C" w:rsidP="00C84A7F">
                <w:pPr>
                  <w:rPr>
                    <w:rFonts w:cs="Calibri"/>
                  </w:rPr>
                </w:pPr>
                <w:r>
                  <w:rPr>
                    <w:rFonts w:eastAsia="Times New Roman" w:cs="Calibri"/>
                  </w:rPr>
                  <w:t>Partially supports</w:t>
                </w:r>
              </w:p>
            </w:sdtContent>
          </w:sdt>
          <w:bookmarkEnd w:id="17" w:displacedByCustomXml="prev"/>
        </w:tc>
        <w:tc>
          <w:tcPr>
            <w:tcW w:w="3084" w:type="pct"/>
            <w:shd w:val="clear" w:color="auto" w:fill="auto"/>
          </w:tcPr>
          <w:p w14:paraId="08034EAA" w14:textId="5621781E" w:rsidR="00C84A7F" w:rsidRDefault="00C84A7F" w:rsidP="00C84A7F">
            <w:pPr>
              <w:rPr>
                <w:rFonts w:cs="Calibri"/>
              </w:rPr>
            </w:pPr>
            <w:r>
              <w:rPr>
                <w:rFonts w:cs="Calibri"/>
              </w:rPr>
              <w:t>Tab order is largely logical across the site and preserves the meaning and operability of content in most instances.</w:t>
            </w:r>
            <w:r w:rsidR="00FB11CB">
              <w:rPr>
                <w:rFonts w:cs="Calibri"/>
              </w:rPr>
              <w:t xml:space="preserve"> Focus is managed logically</w:t>
            </w:r>
            <w:r w:rsidR="00886E8B">
              <w:rPr>
                <w:rFonts w:cs="Calibri"/>
              </w:rPr>
              <w:t xml:space="preserve"> and appropriately</w:t>
            </w:r>
            <w:r w:rsidR="003264C0">
              <w:rPr>
                <w:rFonts w:cs="Calibri"/>
              </w:rPr>
              <w:t xml:space="preserve"> </w:t>
            </w:r>
            <w:r w:rsidR="00A405C1">
              <w:rPr>
                <w:rFonts w:cs="Calibri"/>
              </w:rPr>
              <w:t>in many instances</w:t>
            </w:r>
            <w:r w:rsidR="00375DC7">
              <w:rPr>
                <w:rFonts w:cs="Calibri"/>
              </w:rPr>
              <w:t>.</w:t>
            </w:r>
            <w:r w:rsidR="00A405C1">
              <w:rPr>
                <w:rFonts w:cs="Calibri"/>
              </w:rPr>
              <w:t xml:space="preserve"> </w:t>
            </w:r>
            <w:r w:rsidR="00375DC7">
              <w:rPr>
                <w:rFonts w:cs="Calibri"/>
              </w:rPr>
              <w:t>F</w:t>
            </w:r>
            <w:r w:rsidR="00A405C1">
              <w:rPr>
                <w:rFonts w:cs="Calibri"/>
              </w:rPr>
              <w:t>or example</w:t>
            </w:r>
            <w:r w:rsidR="00375DC7">
              <w:rPr>
                <w:rFonts w:cs="Calibri"/>
              </w:rPr>
              <w:t xml:space="preserve">: </w:t>
            </w:r>
            <w:r w:rsidR="00B60D51">
              <w:rPr>
                <w:rFonts w:cs="Calibri"/>
              </w:rPr>
              <w:t xml:space="preserve">dialog/modal content often immediately receives focus upon activation, or is </w:t>
            </w:r>
            <w:r w:rsidR="00B60D51">
              <w:rPr>
                <w:rFonts w:cs="Calibri"/>
              </w:rPr>
              <w:lastRenderedPageBreak/>
              <w:t>otherwise next in the tab order</w:t>
            </w:r>
            <w:r w:rsidR="00375DC7">
              <w:rPr>
                <w:rFonts w:cs="Calibri"/>
              </w:rPr>
              <w:t xml:space="preserve">; </w:t>
            </w:r>
            <w:r w:rsidR="00A405C1">
              <w:rPr>
                <w:rFonts w:cs="Calibri"/>
              </w:rPr>
              <w:t xml:space="preserve">activating sidebar </w:t>
            </w:r>
            <w:r w:rsidR="003264C0">
              <w:rPr>
                <w:rFonts w:cs="Calibri"/>
              </w:rPr>
              <w:t>navigation</w:t>
            </w:r>
            <w:r w:rsidR="00A405C1">
              <w:rPr>
                <w:rFonts w:cs="Calibri"/>
              </w:rPr>
              <w:t xml:space="preserve"> anchor links </w:t>
            </w:r>
            <w:r w:rsidR="003264C0">
              <w:rPr>
                <w:rFonts w:cs="Calibri"/>
              </w:rPr>
              <w:t xml:space="preserve">in Library pages shifts focus to the </w:t>
            </w:r>
            <w:r w:rsidR="00886E8B">
              <w:rPr>
                <w:rFonts w:cs="Calibri"/>
              </w:rPr>
              <w:t>respective</w:t>
            </w:r>
            <w:r w:rsidR="003264C0">
              <w:rPr>
                <w:rFonts w:cs="Calibri"/>
              </w:rPr>
              <w:t xml:space="preserve"> page section</w:t>
            </w:r>
            <w:r w:rsidR="00886E8B">
              <w:rPr>
                <w:rFonts w:cs="Calibri"/>
              </w:rPr>
              <w:t>s</w:t>
            </w:r>
          </w:p>
          <w:p w14:paraId="285E28C6" w14:textId="77777777" w:rsidR="00C84A7F" w:rsidRDefault="00C84A7F" w:rsidP="00C84A7F">
            <w:pPr>
              <w:rPr>
                <w:rFonts w:cs="Calibri"/>
              </w:rPr>
            </w:pPr>
          </w:p>
          <w:p w14:paraId="14F79B89" w14:textId="77777777" w:rsidR="00C84A7F" w:rsidRPr="008E1220" w:rsidRDefault="00C84A7F" w:rsidP="00C84A7F">
            <w:pPr>
              <w:rPr>
                <w:rFonts w:cs="Calibri"/>
              </w:rPr>
            </w:pPr>
            <w:r>
              <w:rPr>
                <w:rFonts w:cs="Calibri"/>
                <w:b/>
              </w:rPr>
              <w:t>Exceptions:</w:t>
            </w:r>
          </w:p>
          <w:p w14:paraId="2F9E4CD9" w14:textId="77777777" w:rsidR="00DE6DF7" w:rsidRDefault="00DE6DF7" w:rsidP="00DE6DF7">
            <w:pPr>
              <w:pStyle w:val="ListParagraph"/>
              <w:numPr>
                <w:ilvl w:val="0"/>
                <w:numId w:val="24"/>
              </w:numPr>
            </w:pPr>
            <w:r>
              <w:t>All: Topics popover – Container may (depending on page) visually resemble a modal yet lack appropriate focus management: focus may not be immediately placed within the menu when it is activated, nor is it trapped inside the activated container</w:t>
            </w:r>
          </w:p>
          <w:p w14:paraId="66F6F2CD" w14:textId="77777777" w:rsidR="00DE6DF7" w:rsidRDefault="00DE6DF7" w:rsidP="00DE6DF7">
            <w:pPr>
              <w:pStyle w:val="ListParagraph"/>
              <w:numPr>
                <w:ilvl w:val="0"/>
                <w:numId w:val="24"/>
              </w:numPr>
            </w:pPr>
            <w:r>
              <w:t>Search, Library, Video: Breadcrumb topic links – Keyboard users can reach links that are in visually hidden/collapsed sections without first toggling the expanded state</w:t>
            </w:r>
          </w:p>
          <w:p w14:paraId="1E4D9BAC" w14:textId="324521A1" w:rsidR="00DE6DF7" w:rsidRDefault="00DE6DF7" w:rsidP="00DE6DF7">
            <w:pPr>
              <w:pStyle w:val="ListParagraph"/>
              <w:numPr>
                <w:ilvl w:val="0"/>
                <w:numId w:val="24"/>
              </w:numPr>
            </w:pPr>
            <w:r>
              <w:t xml:space="preserve">Library: Collapse components – Components </w:t>
            </w:r>
            <w:r w:rsidR="007A0EE4">
              <w:t>may</w:t>
            </w:r>
            <w:r>
              <w:t xml:space="preserve"> receive keyboard focus while visually hidden in collapsed sections</w:t>
            </w:r>
          </w:p>
          <w:p w14:paraId="2259D361" w14:textId="6717C3C8" w:rsidR="00DE6DF7" w:rsidRDefault="00DE6DF7" w:rsidP="00DE6DF7">
            <w:pPr>
              <w:pStyle w:val="ListParagraph"/>
              <w:numPr>
                <w:ilvl w:val="0"/>
                <w:numId w:val="24"/>
              </w:numPr>
            </w:pPr>
            <w:r>
              <w:t>Library, Playlists, Video</w:t>
            </w:r>
            <w:r w:rsidR="004E79DF">
              <w:t>, Quiz</w:t>
            </w:r>
            <w:r w:rsidR="00F45E54">
              <w:t>, Search</w:t>
            </w:r>
            <w:r>
              <w:t xml:space="preserve">: </w:t>
            </w:r>
            <w:r w:rsidR="007A0EE4">
              <w:t>V</w:t>
            </w:r>
            <w:r w:rsidR="004E79DF">
              <w:t xml:space="preserve">arious </w:t>
            </w:r>
            <w:r>
              <w:t>menus – While focus is appropriately placed within the</w:t>
            </w:r>
            <w:r w:rsidR="004E79DF">
              <w:t xml:space="preserve"> </w:t>
            </w:r>
            <w:r>
              <w:t>container</w:t>
            </w:r>
            <w:r w:rsidR="004E79DF">
              <w:t xml:space="preserve"> (e.g. "Share", "Flashcard settings”) </w:t>
            </w:r>
            <w:r>
              <w:t>at the point of activation, popover content occurs towards the end of the DOM – and (</w:t>
            </w:r>
            <w:r w:rsidR="00B60D51">
              <w:t>unexpectedly</w:t>
            </w:r>
            <w:r>
              <w:t>) between the floating Pendo button and footer content in the tab sequence</w:t>
            </w:r>
          </w:p>
          <w:p w14:paraId="6B0EE50F" w14:textId="77777777" w:rsidR="00DE6DF7" w:rsidRDefault="00DE6DF7" w:rsidP="00DE6DF7">
            <w:pPr>
              <w:pStyle w:val="ListParagraph"/>
              <w:numPr>
                <w:ilvl w:val="0"/>
                <w:numId w:val="24"/>
              </w:numPr>
            </w:pPr>
            <w:r>
              <w:t>Video: Video selection section – In Firefox, it may not be possible to sequentially keyboard tab past a certain component within the Videos selection section</w:t>
            </w:r>
          </w:p>
          <w:p w14:paraId="0E9149D4" w14:textId="77777777" w:rsidR="00DE6DF7" w:rsidRDefault="00DE6DF7" w:rsidP="00DE6DF7">
            <w:pPr>
              <w:pStyle w:val="ListParagraph"/>
              <w:numPr>
                <w:ilvl w:val="0"/>
                <w:numId w:val="24"/>
              </w:numPr>
            </w:pPr>
            <w:r>
              <w:t>Flashcards: "How to use Flashcards" banner "Watch Video" – Video modal activated by "Watch Video" button lacks proper focus management – focus is not placed on the video player, and user may inadvertently initiate multiple video overlays via repeated button activation</w:t>
            </w:r>
          </w:p>
          <w:p w14:paraId="79C6DB4E" w14:textId="545ACD80" w:rsidR="00A225D3" w:rsidRDefault="00A225D3" w:rsidP="00DE6DF7">
            <w:pPr>
              <w:pStyle w:val="ListParagraph"/>
              <w:numPr>
                <w:ilvl w:val="0"/>
                <w:numId w:val="24"/>
              </w:numPr>
            </w:pPr>
            <w:r w:rsidRPr="00A225D3">
              <w:t>Quiz: Quiz summary – Components are able to receive keyboard focus while visually hidden under the "More options" collapsed section</w:t>
            </w:r>
          </w:p>
          <w:p w14:paraId="76C9FCBD" w14:textId="77777777" w:rsidR="00DE6DF7" w:rsidRDefault="00DE6DF7" w:rsidP="00DE6DF7">
            <w:pPr>
              <w:pStyle w:val="ListParagraph"/>
              <w:numPr>
                <w:ilvl w:val="0"/>
                <w:numId w:val="24"/>
              </w:numPr>
            </w:pPr>
            <w:r>
              <w:t>Decks: Buttons – The button to return to "Decks" (leftmost in the module header container) is situated in the tab order after "Quiz", "Save to queue", and "Options" to its right.</w:t>
            </w:r>
          </w:p>
          <w:p w14:paraId="5083C41F" w14:textId="3DF1DDBD" w:rsidR="00C84A7F" w:rsidRPr="006E347E" w:rsidRDefault="00DE6DF7" w:rsidP="00DE6DF7">
            <w:pPr>
              <w:pStyle w:val="ListParagraph"/>
              <w:numPr>
                <w:ilvl w:val="0"/>
                <w:numId w:val="24"/>
              </w:numPr>
            </w:pPr>
            <w:r>
              <w:t>Analytics: Date picker dialog – Container lacks proper focus management: components in the activated container are not immediately situated next in the tab order</w:t>
            </w:r>
          </w:p>
        </w:tc>
      </w:tr>
      <w:tr w:rsidR="00C84A7F" w:rsidRPr="00E106CB" w14:paraId="5083C431" w14:textId="77777777" w:rsidTr="00FC6984">
        <w:tc>
          <w:tcPr>
            <w:tcW w:w="1070" w:type="pct"/>
            <w:shd w:val="clear" w:color="auto" w:fill="auto"/>
          </w:tcPr>
          <w:p w14:paraId="5083C421" w14:textId="00A520C4" w:rsidR="00C84A7F" w:rsidRPr="00E106CB" w:rsidRDefault="009E0CD9" w:rsidP="00C84A7F">
            <w:pPr>
              <w:rPr>
                <w:rFonts w:cs="Calibri"/>
              </w:rPr>
            </w:pPr>
            <w:hyperlink r:id="rId32" w:anchor="focus-visible" w:history="1">
              <w:r w:rsidR="00C84A7F" w:rsidRPr="009154D9">
                <w:rPr>
                  <w:rStyle w:val="Hyperlink"/>
                  <w:rFonts w:cs="Calibri"/>
                </w:rPr>
                <w:t>2.4.7: Focus Visible</w:t>
              </w:r>
            </w:hyperlink>
            <w:r w:rsidR="00C84A7F" w:rsidRPr="00E106CB">
              <w:rPr>
                <w:rFonts w:cs="Calibri"/>
              </w:rPr>
              <w:t xml:space="preserve"> (AA)</w:t>
            </w:r>
          </w:p>
          <w:p w14:paraId="5083C422" w14:textId="77777777" w:rsidR="00C84A7F" w:rsidRPr="00E106CB" w:rsidRDefault="00C84A7F" w:rsidP="00C84A7F">
            <w:pPr>
              <w:rPr>
                <w:rFonts w:cs="Calibri"/>
              </w:rPr>
            </w:pPr>
            <w:r w:rsidRPr="00E106CB">
              <w:rPr>
                <w:rFonts w:cs="Calibri"/>
              </w:rPr>
              <w:t>The page element with the current keyboard focus has a visible focus indicator</w:t>
            </w:r>
          </w:p>
        </w:tc>
        <w:tc>
          <w:tcPr>
            <w:tcW w:w="846" w:type="pct"/>
            <w:shd w:val="clear" w:color="auto" w:fill="FFFFCC" w:themeFill="accent4"/>
          </w:tcPr>
          <w:bookmarkStart w:id="18" w:name="sc247" w:displacedByCustomXml="next"/>
          <w:sdt>
            <w:sdtPr>
              <w:rPr>
                <w:rFonts w:eastAsia="Times New Roman" w:cs="Calibri"/>
              </w:rPr>
              <w:alias w:val="Conformance Level"/>
              <w:tag w:val="Conformance Level"/>
              <w:id w:val="1383292517"/>
              <w:placeholder>
                <w:docPart w:val="77DF96AA728148548B3A8D6B221057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24" w14:textId="56E74A5A" w:rsidR="00C84A7F" w:rsidRPr="00445499" w:rsidRDefault="00693AC0" w:rsidP="00C84A7F">
                <w:pPr>
                  <w:rPr>
                    <w:rFonts w:cs="Calibri"/>
                  </w:rPr>
                </w:pPr>
                <w:r>
                  <w:rPr>
                    <w:rFonts w:eastAsia="Times New Roman" w:cs="Calibri"/>
                  </w:rPr>
                  <w:t>Partially supports</w:t>
                </w:r>
              </w:p>
            </w:sdtContent>
          </w:sdt>
          <w:bookmarkEnd w:id="18" w:displacedByCustomXml="prev"/>
        </w:tc>
        <w:tc>
          <w:tcPr>
            <w:tcW w:w="3084" w:type="pct"/>
            <w:shd w:val="clear" w:color="auto" w:fill="auto"/>
          </w:tcPr>
          <w:p w14:paraId="0108DCD1" w14:textId="57556CB6" w:rsidR="00C84A7F" w:rsidRDefault="00C84A7F" w:rsidP="00C84A7F">
            <w:pPr>
              <w:rPr>
                <w:rFonts w:cs="Calibri"/>
              </w:rPr>
            </w:pPr>
            <w:r>
              <w:rPr>
                <w:rFonts w:cs="Calibri"/>
              </w:rPr>
              <w:t xml:space="preserve">Almost all elements across the site have a decent visible indication of focus – the focus indicator is typically a prominent </w:t>
            </w:r>
            <w:r w:rsidR="00C74229">
              <w:rPr>
                <w:rFonts w:cs="Calibri"/>
              </w:rPr>
              <w:t>solid</w:t>
            </w:r>
            <w:r w:rsidR="00CE22AA">
              <w:rPr>
                <w:rFonts w:cs="Calibri"/>
              </w:rPr>
              <w:t xml:space="preserve"> blue or black</w:t>
            </w:r>
            <w:r>
              <w:rPr>
                <w:rFonts w:cs="Calibri"/>
              </w:rPr>
              <w:t xml:space="preserve"> outline.</w:t>
            </w:r>
          </w:p>
          <w:p w14:paraId="4C0BDE5F" w14:textId="77777777" w:rsidR="00C84A7F" w:rsidRDefault="00C84A7F" w:rsidP="00C84A7F">
            <w:pPr>
              <w:rPr>
                <w:rFonts w:cs="Calibri"/>
              </w:rPr>
            </w:pPr>
          </w:p>
          <w:p w14:paraId="3AE4599D" w14:textId="0F0CC03A" w:rsidR="00C84A7F" w:rsidRPr="008E1220" w:rsidRDefault="00C84A7F" w:rsidP="00C84A7F">
            <w:pPr>
              <w:rPr>
                <w:rFonts w:cs="Calibri"/>
              </w:rPr>
            </w:pPr>
            <w:r>
              <w:rPr>
                <w:rFonts w:cs="Calibri"/>
                <w:b/>
              </w:rPr>
              <w:t>Exceptions:</w:t>
            </w:r>
          </w:p>
          <w:p w14:paraId="54A8D8D9" w14:textId="77777777" w:rsidR="00D15F2C" w:rsidRDefault="00D15F2C" w:rsidP="00D15F2C">
            <w:pPr>
              <w:pStyle w:val="ListParagraph"/>
              <w:numPr>
                <w:ilvl w:val="0"/>
                <w:numId w:val="12"/>
              </w:numPr>
            </w:pPr>
            <w:r>
              <w:t>Dashboard, Search: "Search" button – Button lacks a visible keyboard focus indicator</w:t>
            </w:r>
          </w:p>
          <w:p w14:paraId="6C93D312" w14:textId="77777777" w:rsidR="00D15F2C" w:rsidRDefault="00D15F2C" w:rsidP="00D15F2C">
            <w:pPr>
              <w:pStyle w:val="ListParagraph"/>
              <w:numPr>
                <w:ilvl w:val="0"/>
                <w:numId w:val="12"/>
              </w:numPr>
            </w:pPr>
            <w:r>
              <w:t>Search: "Request a new video" button – Button lacks a visible keyboard focus indicator</w:t>
            </w:r>
          </w:p>
          <w:p w14:paraId="7E155C5C" w14:textId="77777777" w:rsidR="00D15F2C" w:rsidRDefault="00D15F2C" w:rsidP="00D15F2C">
            <w:pPr>
              <w:pStyle w:val="ListParagraph"/>
              <w:numPr>
                <w:ilvl w:val="0"/>
                <w:numId w:val="12"/>
              </w:numPr>
            </w:pPr>
            <w:r>
              <w:t>Video: "Notes" figures zoom controls – Set of buttons to control image zoom may lack visible focus indicators</w:t>
            </w:r>
          </w:p>
          <w:p w14:paraId="5083C430" w14:textId="7A6AAA7C" w:rsidR="00C84A7F" w:rsidRPr="00807492" w:rsidRDefault="00D15F2C" w:rsidP="00BC062E">
            <w:pPr>
              <w:pStyle w:val="ListParagraph"/>
              <w:numPr>
                <w:ilvl w:val="0"/>
                <w:numId w:val="12"/>
              </w:numPr>
            </w:pPr>
            <w:r>
              <w:t>Video: Player scrub bar – Component lacks a visible focus indicator</w:t>
            </w:r>
          </w:p>
        </w:tc>
      </w:tr>
      <w:tr w:rsidR="00C84A7F" w:rsidRPr="00E106CB" w14:paraId="5083C436" w14:textId="77777777" w:rsidTr="00FC6984">
        <w:tc>
          <w:tcPr>
            <w:tcW w:w="1070" w:type="pct"/>
            <w:shd w:val="clear" w:color="auto" w:fill="auto"/>
          </w:tcPr>
          <w:p w14:paraId="5083C432" w14:textId="7FACCE0C" w:rsidR="00C84A7F" w:rsidRPr="00E106CB" w:rsidRDefault="009E0CD9" w:rsidP="00C84A7F">
            <w:pPr>
              <w:rPr>
                <w:rFonts w:cs="Calibri"/>
              </w:rPr>
            </w:pPr>
            <w:hyperlink r:id="rId33" w:anchor="on-focus" w:history="1">
              <w:r w:rsidR="00C84A7F" w:rsidRPr="009154D9">
                <w:rPr>
                  <w:rStyle w:val="Hyperlink"/>
                  <w:rFonts w:cs="Calibri"/>
                </w:rPr>
                <w:t>3.2.1: On Focus</w:t>
              </w:r>
            </w:hyperlink>
            <w:r w:rsidR="00C84A7F" w:rsidRPr="00E106CB">
              <w:rPr>
                <w:rFonts w:cs="Calibri"/>
              </w:rPr>
              <w:t xml:space="preserve"> (A)</w:t>
            </w:r>
          </w:p>
          <w:p w14:paraId="5083C433" w14:textId="77777777" w:rsidR="00C84A7F" w:rsidRPr="00E106CB" w:rsidRDefault="00C84A7F" w:rsidP="00C84A7F">
            <w:pPr>
              <w:rPr>
                <w:rFonts w:cs="Calibri"/>
              </w:rPr>
            </w:pPr>
            <w:r w:rsidRPr="00E106CB">
              <w:rPr>
                <w:rFonts w:cs="Calibri"/>
              </w:rPr>
              <w:lastRenderedPageBreak/>
              <w:t>When a UI component receives focus, this does not trigger unexpected actions.</w:t>
            </w:r>
          </w:p>
        </w:tc>
        <w:tc>
          <w:tcPr>
            <w:tcW w:w="846" w:type="pct"/>
            <w:shd w:val="clear" w:color="auto" w:fill="EBF1DD" w:themeFill="accent3"/>
          </w:tcPr>
          <w:bookmarkStart w:id="19" w:name="sc321" w:displacedByCustomXml="next"/>
          <w:sdt>
            <w:sdtPr>
              <w:rPr>
                <w:rFonts w:eastAsia="Times New Roman" w:cs="Calibri"/>
              </w:rPr>
              <w:alias w:val="Conformance Level"/>
              <w:tag w:val="Conformance Level"/>
              <w:id w:val="-1153371036"/>
              <w:placeholder>
                <w:docPart w:val="9F0F6A4FB2A4421C9A82FCDF50B461C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34" w14:textId="115B1E4E" w:rsidR="00C84A7F" w:rsidRPr="00445499" w:rsidRDefault="00693AC0" w:rsidP="00C84A7F">
                <w:pPr>
                  <w:rPr>
                    <w:rFonts w:cs="Calibri"/>
                  </w:rPr>
                </w:pPr>
                <w:r>
                  <w:rPr>
                    <w:rFonts w:eastAsia="Times New Roman" w:cs="Calibri"/>
                  </w:rPr>
                  <w:t>Supports</w:t>
                </w:r>
              </w:p>
            </w:sdtContent>
          </w:sdt>
          <w:bookmarkEnd w:id="19" w:displacedByCustomXml="prev"/>
        </w:tc>
        <w:tc>
          <w:tcPr>
            <w:tcW w:w="3084" w:type="pct"/>
            <w:shd w:val="clear" w:color="auto" w:fill="auto"/>
          </w:tcPr>
          <w:p w14:paraId="5083C435" w14:textId="163BBBAA" w:rsidR="00C84A7F" w:rsidRPr="0063245D" w:rsidRDefault="00C84A7F" w:rsidP="00C84A7F">
            <w:pPr>
              <w:rPr>
                <w:rFonts w:cs="Calibri"/>
              </w:rPr>
            </w:pPr>
            <w:r>
              <w:rPr>
                <w:rFonts w:cs="Calibri"/>
              </w:rPr>
              <w:t>F</w:t>
            </w:r>
            <w:r w:rsidRPr="00E106CB">
              <w:rPr>
                <w:rFonts w:cs="Calibri"/>
              </w:rPr>
              <w:t xml:space="preserve">ocusable elements </w:t>
            </w:r>
            <w:r>
              <w:rPr>
                <w:rFonts w:cs="Calibri"/>
              </w:rPr>
              <w:t>do not cause unexpected actions/changes of context when receiving focus.</w:t>
            </w:r>
          </w:p>
        </w:tc>
      </w:tr>
    </w:tbl>
    <w:p w14:paraId="66440B36" w14:textId="2D0B5910" w:rsidR="005B56D7" w:rsidRDefault="005B56D7" w:rsidP="006C3A23">
      <w:pPr>
        <w:pStyle w:val="Heading3"/>
      </w:pPr>
      <w:bookmarkStart w:id="20" w:name="_Headers_and_Structure"/>
      <w:bookmarkEnd w:id="20"/>
      <w:r w:rsidRPr="008A0D4C">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5083C460" w14:textId="77777777" w:rsidTr="00FC6984">
        <w:tc>
          <w:tcPr>
            <w:tcW w:w="1070" w:type="pct"/>
            <w:shd w:val="clear" w:color="auto" w:fill="auto"/>
          </w:tcPr>
          <w:p w14:paraId="5083C43E" w14:textId="2790F46C" w:rsidR="00C84A7F" w:rsidRPr="00E106CB" w:rsidRDefault="009E0CD9" w:rsidP="00C84A7F">
            <w:pPr>
              <w:rPr>
                <w:rFonts w:cs="Calibri"/>
              </w:rPr>
            </w:pPr>
            <w:hyperlink r:id="rId34" w:anchor="info-and-relationships" w:history="1">
              <w:r w:rsidR="00C84A7F" w:rsidRPr="009154D9">
                <w:rPr>
                  <w:rStyle w:val="Hyperlink"/>
                  <w:rFonts w:cs="Calibri"/>
                </w:rPr>
                <w:t>1.3.1: Information and Relationships</w:t>
              </w:r>
            </w:hyperlink>
            <w:r w:rsidR="00C84A7F" w:rsidRPr="00E106CB">
              <w:rPr>
                <w:rFonts w:cs="Calibri"/>
              </w:rPr>
              <w:t xml:space="preserve"> (A)</w:t>
            </w:r>
          </w:p>
          <w:p w14:paraId="5083C43F" w14:textId="77777777" w:rsidR="00C84A7F" w:rsidRPr="00E106CB" w:rsidRDefault="00C84A7F" w:rsidP="00C84A7F">
            <w:pPr>
              <w:rPr>
                <w:rFonts w:cs="Calibri"/>
              </w:rPr>
            </w:pPr>
            <w:r w:rsidRPr="00E106CB">
              <w:rPr>
                <w:rFonts w:cs="Calibri"/>
              </w:rPr>
              <w:t>Info, structure, and relationships can be programmatically determined</w:t>
            </w:r>
          </w:p>
        </w:tc>
        <w:tc>
          <w:tcPr>
            <w:tcW w:w="846" w:type="pct"/>
            <w:shd w:val="clear" w:color="auto" w:fill="FFFFCC" w:themeFill="accent4"/>
          </w:tcPr>
          <w:bookmarkStart w:id="21" w:name="sc131" w:displacedByCustomXml="next"/>
          <w:sdt>
            <w:sdtPr>
              <w:rPr>
                <w:rFonts w:eastAsia="Times New Roman" w:cs="Calibri"/>
              </w:rPr>
              <w:alias w:val="Conformance Level"/>
              <w:tag w:val="Conformance Level"/>
              <w:id w:val="1455297606"/>
              <w:placeholder>
                <w:docPart w:val="405DE5F8218D47A39C66BC9003E562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41" w14:textId="41B14653" w:rsidR="00C84A7F" w:rsidRPr="00445499" w:rsidRDefault="003211DB" w:rsidP="00C84A7F">
                <w:pPr>
                  <w:rPr>
                    <w:rFonts w:cs="Calibri"/>
                  </w:rPr>
                </w:pPr>
                <w:r>
                  <w:rPr>
                    <w:rFonts w:eastAsia="Times New Roman" w:cs="Calibri"/>
                  </w:rPr>
                  <w:t>Partially supports</w:t>
                </w:r>
              </w:p>
            </w:sdtContent>
          </w:sdt>
          <w:bookmarkEnd w:id="21" w:displacedByCustomXml="prev"/>
        </w:tc>
        <w:tc>
          <w:tcPr>
            <w:tcW w:w="3084" w:type="pct"/>
            <w:shd w:val="clear" w:color="auto" w:fill="auto"/>
          </w:tcPr>
          <w:p w14:paraId="024F78D6" w14:textId="7F508B92" w:rsidR="00C84A7F" w:rsidRDefault="00221803" w:rsidP="00C84A7F">
            <w:pPr>
              <w:rPr>
                <w:rFonts w:cs="Calibri"/>
              </w:rPr>
            </w:pPr>
            <w:r>
              <w:rPr>
                <w:rFonts w:cs="Calibri"/>
              </w:rPr>
              <w:t>Most</w:t>
            </w:r>
            <w:r w:rsidR="00C84A7F">
              <w:rPr>
                <w:rFonts w:cs="Calibri"/>
              </w:rPr>
              <w:t xml:space="preserve"> content is distinguishable</w:t>
            </w:r>
            <w:r w:rsidR="00C84A7F" w:rsidRPr="00D17416">
              <w:rPr>
                <w:rFonts w:cs="Calibri"/>
              </w:rPr>
              <w:t xml:space="preserve"> via semantic structure and relationships</w:t>
            </w:r>
            <w:r w:rsidR="00FE3A8B">
              <w:rPr>
                <w:rFonts w:cs="Calibri"/>
              </w:rPr>
              <w:t xml:space="preserve">. </w:t>
            </w:r>
            <w:r w:rsidR="00F55C67">
              <w:rPr>
                <w:rFonts w:cs="Calibri"/>
              </w:rPr>
              <w:t>A logical heading order</w:t>
            </w:r>
            <w:r w:rsidR="00F55C67" w:rsidRPr="00197B06">
              <w:rPr>
                <w:rFonts w:cs="Calibri"/>
              </w:rPr>
              <w:t xml:space="preserve"> </w:t>
            </w:r>
            <w:r w:rsidR="00F55C67">
              <w:rPr>
                <w:rFonts w:cs="Calibri"/>
              </w:rPr>
              <w:t xml:space="preserve">reflecting page organization and content is </w:t>
            </w:r>
            <w:r w:rsidR="00F55C67" w:rsidRPr="00197B06">
              <w:rPr>
                <w:rFonts w:cs="Calibri"/>
              </w:rPr>
              <w:t xml:space="preserve">programmatically determinable </w:t>
            </w:r>
            <w:r w:rsidR="00FE3A8B">
              <w:rPr>
                <w:rFonts w:cs="Calibri"/>
              </w:rPr>
              <w:t>on</w:t>
            </w:r>
            <w:r w:rsidR="00FE3A8B" w:rsidRPr="00197B06">
              <w:rPr>
                <w:rFonts w:cs="Calibri"/>
              </w:rPr>
              <w:t xml:space="preserve"> </w:t>
            </w:r>
            <w:r w:rsidR="00CE6B36">
              <w:rPr>
                <w:rFonts w:cs="Calibri"/>
              </w:rPr>
              <w:t>many</w:t>
            </w:r>
            <w:r w:rsidR="00FE3A8B" w:rsidRPr="00197B06">
              <w:rPr>
                <w:rFonts w:cs="Calibri"/>
              </w:rPr>
              <w:t xml:space="preserve"> pages</w:t>
            </w:r>
            <w:r w:rsidR="00F55C67">
              <w:rPr>
                <w:rFonts w:cs="Calibri"/>
              </w:rPr>
              <w:t>.</w:t>
            </w:r>
            <w:r w:rsidR="00471271">
              <w:rPr>
                <w:rFonts w:cs="Calibri"/>
              </w:rPr>
              <w:t xml:space="preserve"> Many</w:t>
            </w:r>
            <w:r w:rsidR="00C84A7F">
              <w:rPr>
                <w:rFonts w:cs="Calibri"/>
              </w:rPr>
              <w:t xml:space="preserve"> input elemen</w:t>
            </w:r>
            <w:r w:rsidR="00F55C67">
              <w:rPr>
                <w:rFonts w:cs="Calibri"/>
              </w:rPr>
              <w:t>t</w:t>
            </w:r>
            <w:r w:rsidR="00C84A7F">
              <w:rPr>
                <w:rFonts w:cs="Calibri"/>
              </w:rPr>
              <w:t>s have programmatically determinable labels</w:t>
            </w:r>
            <w:r w:rsidR="0072208B">
              <w:rPr>
                <w:rFonts w:cs="Calibri"/>
              </w:rPr>
              <w:t>, although several</w:t>
            </w:r>
            <w:r w:rsidR="009E0CD9">
              <w:rPr>
                <w:rFonts w:cs="Calibri"/>
              </w:rPr>
              <w:t xml:space="preserve"> inputs</w:t>
            </w:r>
            <w:r w:rsidR="0072208B">
              <w:rPr>
                <w:rFonts w:cs="Calibri"/>
              </w:rPr>
              <w:t xml:space="preserve"> may not be programmatically associated with adjacent visible text labels</w:t>
            </w:r>
            <w:r w:rsidR="00F55C67">
              <w:rPr>
                <w:rFonts w:cs="Calibri"/>
              </w:rPr>
              <w:t>.</w:t>
            </w:r>
            <w:r w:rsidR="00C84A7F">
              <w:rPr>
                <w:rFonts w:cs="Calibri"/>
              </w:rPr>
              <w:t xml:space="preserve"> HTML sectioning elements/landmark roles </w:t>
            </w:r>
            <w:r w:rsidR="00C72DD3">
              <w:rPr>
                <w:rFonts w:cs="Calibri"/>
              </w:rPr>
              <w:t>demarcate</w:t>
            </w:r>
            <w:r w:rsidR="00C84A7F">
              <w:rPr>
                <w:rFonts w:cs="Calibri"/>
              </w:rPr>
              <w:t xml:space="preserve"> content regions</w:t>
            </w:r>
            <w:r w:rsidR="00CE6B36">
              <w:rPr>
                <w:rFonts w:cs="Calibri"/>
              </w:rPr>
              <w:t xml:space="preserve"> in some pages and areas.</w:t>
            </w:r>
          </w:p>
          <w:p w14:paraId="10934987" w14:textId="77777777" w:rsidR="00C84A7F" w:rsidRDefault="00C84A7F" w:rsidP="00C84A7F">
            <w:pPr>
              <w:rPr>
                <w:rFonts w:cs="Calibri"/>
              </w:rPr>
            </w:pPr>
          </w:p>
          <w:p w14:paraId="7DDFB4EE" w14:textId="77777777" w:rsidR="00C84A7F" w:rsidRPr="00C44982" w:rsidRDefault="00C84A7F" w:rsidP="00C84A7F">
            <w:pPr>
              <w:rPr>
                <w:rFonts w:cs="Calibri"/>
                <w:b/>
              </w:rPr>
            </w:pPr>
            <w:r w:rsidRPr="00C44982">
              <w:rPr>
                <w:rFonts w:cs="Calibri"/>
                <w:b/>
              </w:rPr>
              <w:t>Exceptions:</w:t>
            </w:r>
          </w:p>
          <w:p w14:paraId="4FC7054F" w14:textId="77777777" w:rsidR="00C20931" w:rsidRDefault="00C20931" w:rsidP="00C20931">
            <w:pPr>
              <w:pStyle w:val="ListParagraph"/>
              <w:numPr>
                <w:ilvl w:val="0"/>
                <w:numId w:val="13"/>
              </w:numPr>
            </w:pPr>
            <w:r>
              <w:t>All: Landmarks – Some pages lack landmarks to distinguish regions and sections of page content</w:t>
            </w:r>
          </w:p>
          <w:p w14:paraId="68F9CAA4" w14:textId="77777777" w:rsidR="00C20931" w:rsidRDefault="00C20931" w:rsidP="00C20931">
            <w:pPr>
              <w:pStyle w:val="ListParagraph"/>
              <w:numPr>
                <w:ilvl w:val="0"/>
                <w:numId w:val="13"/>
              </w:numPr>
            </w:pPr>
            <w:r>
              <w:t>Dashboard: Sidebar navigation links – Sidebar navigation link text labels are implemented as &lt;h4&gt; headings</w:t>
            </w:r>
          </w:p>
          <w:p w14:paraId="51DFE1EC" w14:textId="77777777" w:rsidR="00C20931" w:rsidRDefault="00C20931" w:rsidP="00C20931">
            <w:pPr>
              <w:pStyle w:val="ListParagraph"/>
              <w:numPr>
                <w:ilvl w:val="0"/>
                <w:numId w:val="13"/>
              </w:numPr>
            </w:pPr>
            <w:r>
              <w:t>Dashboard, Search: "Search for a topic" field – Input lacks a programmatically determinable label (field placeholder text does not suffice)</w:t>
            </w:r>
          </w:p>
          <w:p w14:paraId="14907E33" w14:textId="0367EB48" w:rsidR="00C20931" w:rsidRDefault="00C20931" w:rsidP="000D06D1">
            <w:pPr>
              <w:pStyle w:val="ListParagraph"/>
              <w:numPr>
                <w:ilvl w:val="0"/>
                <w:numId w:val="13"/>
              </w:numPr>
            </w:pPr>
            <w:r>
              <w:t xml:space="preserve">Dashboard: Section headings – Several elements inappropriately marked up as </w:t>
            </w:r>
            <w:r w:rsidR="00A005F9">
              <w:t xml:space="preserve">headings </w:t>
            </w:r>
            <w:r>
              <w:t>(i.e. only for presentational effect)</w:t>
            </w:r>
            <w:r w:rsidR="004545B3">
              <w:t>.</w:t>
            </w:r>
            <w:r>
              <w:t xml:space="preserve"> Information in leaderboard is not presented in list markup; headings are used extraneously</w:t>
            </w:r>
            <w:r w:rsidR="004545B3">
              <w:t>.</w:t>
            </w:r>
          </w:p>
          <w:p w14:paraId="06461D1C" w14:textId="77777777" w:rsidR="00C20931" w:rsidRDefault="00C20931" w:rsidP="00C20931">
            <w:pPr>
              <w:pStyle w:val="ListParagraph"/>
              <w:numPr>
                <w:ilvl w:val="0"/>
                <w:numId w:val="13"/>
              </w:numPr>
            </w:pPr>
            <w:r>
              <w:t>Search, Login, Decks, Account: First heading level – Page lacks &lt;h1&gt;</w:t>
            </w:r>
          </w:p>
          <w:p w14:paraId="4AD75F96" w14:textId="77777777" w:rsidR="00C20931" w:rsidRDefault="00C20931" w:rsidP="00C20931">
            <w:pPr>
              <w:pStyle w:val="ListParagraph"/>
              <w:numPr>
                <w:ilvl w:val="0"/>
                <w:numId w:val="13"/>
              </w:numPr>
            </w:pPr>
            <w:r>
              <w:t>Search, Playlists: Search results list – Search results lack (unordered) list markup; each "Add to playlist"/"Add" button lacks the programmatically determined context of its respective item (or lacks a unique descriptive label to establish an association with the respective item). Topic breadcrumbs lack (ordered) list markup for sequences of hierarchical subject links.</w:t>
            </w:r>
          </w:p>
          <w:p w14:paraId="437AE1F9" w14:textId="77777777" w:rsidR="00C20931" w:rsidRDefault="00C20931" w:rsidP="00C20931">
            <w:pPr>
              <w:pStyle w:val="ListParagraph"/>
              <w:numPr>
                <w:ilvl w:val="0"/>
                <w:numId w:val="13"/>
              </w:numPr>
            </w:pPr>
            <w:r>
              <w:t>Search: Search filter radio inputs – Two input elements are not programmatically associated with their label elements due to id attributes containing spaces, e.g. "Basic Sciences". Radio inputs are not grouped (e.g. contained within a fieldset or an element with group role).</w:t>
            </w:r>
          </w:p>
          <w:p w14:paraId="5C3BD72F" w14:textId="5442FC4C" w:rsidR="00C20931" w:rsidRDefault="00C20931" w:rsidP="001D4AC5">
            <w:pPr>
              <w:pStyle w:val="ListParagraph"/>
              <w:numPr>
                <w:ilvl w:val="0"/>
                <w:numId w:val="13"/>
              </w:numPr>
            </w:pPr>
            <w:r>
              <w:t xml:space="preserve">Login, Create Account: Headings – </w:t>
            </w:r>
            <w:r w:rsidR="001D4AC5">
              <w:t>Several issues with logical heading hierarchy: headings out of order, heading level skipped, heading used only for presentational effect</w:t>
            </w:r>
          </w:p>
          <w:p w14:paraId="7EBB1C15" w14:textId="3EE5B170" w:rsidR="00C20931" w:rsidRDefault="00C20931" w:rsidP="00C20931">
            <w:pPr>
              <w:pStyle w:val="ListParagraph"/>
              <w:numPr>
                <w:ilvl w:val="0"/>
                <w:numId w:val="13"/>
              </w:numPr>
            </w:pPr>
            <w:r>
              <w:t>Login</w:t>
            </w:r>
            <w:r w:rsidR="00857B8A">
              <w:t>, Account</w:t>
            </w:r>
            <w:r w:rsidR="00290ADE">
              <w:t>, Decks</w:t>
            </w:r>
            <w:r>
              <w:t xml:space="preserve">: </w:t>
            </w:r>
            <w:r w:rsidR="00857B8A">
              <w:t>I</w:t>
            </w:r>
            <w:r>
              <w:t xml:space="preserve">nput </w:t>
            </w:r>
            <w:r w:rsidR="00857B8A">
              <w:t xml:space="preserve">fields </w:t>
            </w:r>
            <w:r>
              <w:t>–</w:t>
            </w:r>
            <w:r w:rsidR="00857B8A">
              <w:t xml:space="preserve"> </w:t>
            </w:r>
            <w:r w:rsidR="00290ADE">
              <w:t>Various</w:t>
            </w:r>
            <w:r w:rsidR="00857B8A">
              <w:t xml:space="preserve"> inputs may lack programmatically determinable labels (field placeholder text does not suffice) – visible labels may not be programmatically associated</w:t>
            </w:r>
          </w:p>
          <w:p w14:paraId="6B31550D" w14:textId="6FD39204" w:rsidR="00C20931" w:rsidRDefault="00C20931" w:rsidP="00C20931">
            <w:pPr>
              <w:pStyle w:val="ListParagraph"/>
              <w:numPr>
                <w:ilvl w:val="0"/>
                <w:numId w:val="13"/>
              </w:numPr>
            </w:pPr>
            <w:r>
              <w:t>Library: Sidebar section links</w:t>
            </w:r>
            <w:r w:rsidR="00E466B7">
              <w:t>, section items</w:t>
            </w:r>
            <w:r>
              <w:t xml:space="preserve"> – </w:t>
            </w:r>
            <w:r w:rsidR="00C54E2B">
              <w:t xml:space="preserve">Arrays of items </w:t>
            </w:r>
            <w:r>
              <w:t>are organized visually in lists, yet lack list markup</w:t>
            </w:r>
          </w:p>
          <w:p w14:paraId="5E98C4A3" w14:textId="77777777" w:rsidR="00C20931" w:rsidRDefault="00C20931" w:rsidP="00C20931">
            <w:pPr>
              <w:pStyle w:val="ListParagraph"/>
              <w:numPr>
                <w:ilvl w:val="0"/>
                <w:numId w:val="13"/>
              </w:numPr>
            </w:pPr>
            <w:r>
              <w:lastRenderedPageBreak/>
              <w:t>Library, Playlists: Topics caret button – &lt;button&gt; encompasses page's main &lt;h1&gt; along with caret icon; heading loses semantic meaning and component lacks an appropriate descriptive label</w:t>
            </w:r>
          </w:p>
          <w:p w14:paraId="25BC973B" w14:textId="2EA80C7F" w:rsidR="00C20931" w:rsidRDefault="00C20931" w:rsidP="00C20931">
            <w:pPr>
              <w:pStyle w:val="ListParagraph"/>
              <w:numPr>
                <w:ilvl w:val="0"/>
                <w:numId w:val="13"/>
              </w:numPr>
            </w:pPr>
            <w:r>
              <w:t>Library</w:t>
            </w:r>
            <w:r w:rsidR="001B0208">
              <w:t>, Account</w:t>
            </w:r>
            <w:r>
              <w:t>: Headings – Main content area has multiple &lt;h1&gt; elements for section headings, and skipped heading level &lt;h2&gt;</w:t>
            </w:r>
          </w:p>
          <w:p w14:paraId="39B3B9DF" w14:textId="06F80B4F" w:rsidR="00C20931" w:rsidRDefault="00C20931" w:rsidP="00252C3D">
            <w:pPr>
              <w:pStyle w:val="ListParagraph"/>
              <w:numPr>
                <w:ilvl w:val="0"/>
                <w:numId w:val="13"/>
              </w:numPr>
            </w:pPr>
            <w:r>
              <w:t>Playlists:</w:t>
            </w:r>
            <w:r w:rsidR="00252C3D">
              <w:t xml:space="preserve"> Various input fields </w:t>
            </w:r>
            <w:r>
              <w:t xml:space="preserve">– </w:t>
            </w:r>
            <w:r w:rsidR="00252C3D">
              <w:t>"New Playlist" modal input</w:t>
            </w:r>
            <w:r w:rsidR="001B28C2">
              <w:t xml:space="preserve"> &amp; playlist title edit input</w:t>
            </w:r>
            <w:r w:rsidR="00252C3D">
              <w:t xml:space="preserve"> </w:t>
            </w:r>
            <w:r>
              <w:t>lack programmatically determinable label</w:t>
            </w:r>
            <w:r w:rsidR="001B28C2">
              <w:t>s</w:t>
            </w:r>
            <w:r>
              <w:t xml:space="preserve"> (field placeholder text does not suffice); possible adjacent label text </w:t>
            </w:r>
            <w:r w:rsidR="001B28C2">
              <w:t>may be</w:t>
            </w:r>
            <w:r>
              <w:t xml:space="preserve"> marked up as a heading</w:t>
            </w:r>
            <w:r w:rsidR="00252C3D">
              <w:t>.</w:t>
            </w:r>
          </w:p>
          <w:p w14:paraId="3EEE6DCA" w14:textId="77777777" w:rsidR="00C20931" w:rsidRDefault="00C20931" w:rsidP="00C20931">
            <w:pPr>
              <w:pStyle w:val="ListParagraph"/>
              <w:numPr>
                <w:ilvl w:val="0"/>
                <w:numId w:val="13"/>
              </w:numPr>
            </w:pPr>
            <w:r>
              <w:t>Playlists: "Add" dialog buttons – Search results lack (unordered) list markup, although each result has a heading &lt;h4&gt;; each "Add" button may lack the context of its respective item and does not bear a specific description/label. Topic breadcrumbs lack (ordered) list markup.</w:t>
            </w:r>
          </w:p>
          <w:p w14:paraId="206592A5" w14:textId="797B81BF" w:rsidR="00C20931" w:rsidRDefault="00C20931" w:rsidP="000445FA">
            <w:pPr>
              <w:pStyle w:val="ListParagraph"/>
              <w:numPr>
                <w:ilvl w:val="0"/>
                <w:numId w:val="13"/>
              </w:numPr>
            </w:pPr>
            <w:r>
              <w:t>Quiz: Quiz summary modal</w:t>
            </w:r>
            <w:r w:rsidR="000E1EAA">
              <w:t xml:space="preserve"> </w:t>
            </w:r>
            <w:r>
              <w:t xml:space="preserve">– Heading </w:t>
            </w:r>
            <w:r w:rsidR="00D26043">
              <w:t>hierarchy</w:t>
            </w:r>
            <w:r>
              <w:t xml:space="preserve"> is not appropriate – all headings, including container's main heading, are &lt;h3&gt;</w:t>
            </w:r>
            <w:r w:rsidR="000E1EAA">
              <w:t>.</w:t>
            </w:r>
            <w:r w:rsidR="000445FA">
              <w:t xml:space="preserve"> </w:t>
            </w:r>
            <w:r>
              <w:t>Set</w:t>
            </w:r>
            <w:r w:rsidR="000309E3">
              <w:t>s</w:t>
            </w:r>
            <w:r>
              <w:t xml:space="preserve"> of related button controls are not programmatically grouped (e.g. container lacks group role).</w:t>
            </w:r>
          </w:p>
          <w:p w14:paraId="657AC809" w14:textId="1BAE33AF" w:rsidR="00C20931" w:rsidRDefault="00BF112D" w:rsidP="00C20931">
            <w:pPr>
              <w:pStyle w:val="ListParagraph"/>
              <w:numPr>
                <w:ilvl w:val="0"/>
                <w:numId w:val="13"/>
              </w:numPr>
            </w:pPr>
            <w:r>
              <w:t xml:space="preserve">Quiz, </w:t>
            </w:r>
            <w:r w:rsidR="00C20931">
              <w:t xml:space="preserve">Flashcards: </w:t>
            </w:r>
            <w:r>
              <w:t>Toggle,</w:t>
            </w:r>
            <w:r w:rsidR="00C20931">
              <w:t xml:space="preserve"> checkbox inputs – Components</w:t>
            </w:r>
            <w:r>
              <w:t xml:space="preserve"> (e.g. </w:t>
            </w:r>
            <w:r>
              <w:t>"Elimination tool" toggle</w:t>
            </w:r>
            <w:r>
              <w:t>) may</w:t>
            </w:r>
            <w:r w:rsidR="00C20931">
              <w:t xml:space="preserve"> lack programmatically determinable labels – visible labels are not programmatically associated</w:t>
            </w:r>
          </w:p>
          <w:p w14:paraId="2ACD5A52" w14:textId="77777777" w:rsidR="00C20931" w:rsidRDefault="00C20931" w:rsidP="00C20931">
            <w:pPr>
              <w:pStyle w:val="ListParagraph"/>
              <w:numPr>
                <w:ilvl w:val="0"/>
                <w:numId w:val="13"/>
              </w:numPr>
            </w:pPr>
            <w:r>
              <w:t>Analytics: "Group by:" selection – Components – essentially radio buttons – are not grouped (e.g. contained within a fieldset or an element with group role), and not programmatically associated with the visible group label.</w:t>
            </w:r>
          </w:p>
          <w:p w14:paraId="230EBF14" w14:textId="22576E5B" w:rsidR="00C20931" w:rsidRDefault="00C20931" w:rsidP="00C20931">
            <w:pPr>
              <w:pStyle w:val="ListParagraph"/>
              <w:numPr>
                <w:ilvl w:val="0"/>
                <w:numId w:val="13"/>
              </w:numPr>
            </w:pPr>
            <w:r>
              <w:t>Analytics: "Search for cohort name"</w:t>
            </w:r>
            <w:r w:rsidR="00701B83">
              <w:t>, "Start Date"/"End Date" inputs</w:t>
            </w:r>
            <w:r w:rsidR="008E335E">
              <w:t xml:space="preserve"> </w:t>
            </w:r>
            <w:r>
              <w:t>– Input</w:t>
            </w:r>
            <w:r w:rsidR="005C4FC5">
              <w:t>s</w:t>
            </w:r>
            <w:r>
              <w:t xml:space="preserve"> lack a programmatically determinable label</w:t>
            </w:r>
          </w:p>
          <w:p w14:paraId="2F86A432" w14:textId="5CE015FB" w:rsidR="00C20931" w:rsidRDefault="00C20931" w:rsidP="00701B83">
            <w:pPr>
              <w:pStyle w:val="ListParagraph"/>
              <w:numPr>
                <w:ilvl w:val="0"/>
                <w:numId w:val="13"/>
              </w:numPr>
            </w:pPr>
            <w:r>
              <w:t>Analytics: Main landmark – Two &lt;main&gt; landmarks are present and are not distinguished via unique labels</w:t>
            </w:r>
          </w:p>
          <w:p w14:paraId="5B55E2B6" w14:textId="77777777" w:rsidR="00C20931" w:rsidRDefault="00C20931" w:rsidP="00C20931">
            <w:pPr>
              <w:pStyle w:val="ListParagraph"/>
              <w:numPr>
                <w:ilvl w:val="0"/>
                <w:numId w:val="13"/>
              </w:numPr>
            </w:pPr>
            <w:r>
              <w:t>Question Quiz Builder: "Max quiz size" selection – Input is not programmatically associated with its visible label</w:t>
            </w:r>
          </w:p>
          <w:p w14:paraId="5083C45F" w14:textId="08E74413" w:rsidR="00C84A7F" w:rsidRPr="006843F9" w:rsidRDefault="00C20931" w:rsidP="00C20931">
            <w:pPr>
              <w:pStyle w:val="ListParagraph"/>
              <w:numPr>
                <w:ilvl w:val="0"/>
                <w:numId w:val="13"/>
              </w:numPr>
            </w:pPr>
            <w:r>
              <w:t>Question Quiz Builder: "Question Mode" radio inputs – Radio inputs are not grouped (e.g. contained within a fieldset or an element with group role).</w:t>
            </w:r>
          </w:p>
        </w:tc>
      </w:tr>
      <w:tr w:rsidR="00C84A7F" w:rsidRPr="00E106CB" w14:paraId="5083C46C" w14:textId="77777777" w:rsidTr="00FC6984">
        <w:tc>
          <w:tcPr>
            <w:tcW w:w="1070" w:type="pct"/>
            <w:shd w:val="clear" w:color="auto" w:fill="auto"/>
          </w:tcPr>
          <w:p w14:paraId="5083C461" w14:textId="6208848D" w:rsidR="00C84A7F" w:rsidRPr="00E106CB" w:rsidRDefault="009E0CD9" w:rsidP="00C84A7F">
            <w:pPr>
              <w:rPr>
                <w:rFonts w:cs="Calibri"/>
              </w:rPr>
            </w:pPr>
            <w:hyperlink r:id="rId35" w:anchor="bypass-blocks" w:history="1">
              <w:r w:rsidR="00C84A7F" w:rsidRPr="009154D9">
                <w:rPr>
                  <w:rStyle w:val="Hyperlink"/>
                  <w:rFonts w:cs="Calibri"/>
                </w:rPr>
                <w:t>2.4.1: Bypass Blocks</w:t>
              </w:r>
            </w:hyperlink>
            <w:r w:rsidR="00C84A7F" w:rsidRPr="00E106CB">
              <w:rPr>
                <w:rFonts w:cs="Calibri"/>
              </w:rPr>
              <w:t xml:space="preserve"> (A)</w:t>
            </w:r>
          </w:p>
          <w:p w14:paraId="5083C462" w14:textId="77777777" w:rsidR="00C84A7F" w:rsidRPr="00E106CB" w:rsidRDefault="00C84A7F" w:rsidP="00C84A7F">
            <w:pPr>
              <w:rPr>
                <w:rFonts w:cs="Calibri"/>
              </w:rPr>
            </w:pPr>
            <w:r w:rsidRPr="00E106CB">
              <w:rPr>
                <w:rFonts w:cs="Calibri"/>
              </w:rPr>
              <w:t>Users can bypass repeated blocks of content.</w:t>
            </w:r>
          </w:p>
        </w:tc>
        <w:tc>
          <w:tcPr>
            <w:tcW w:w="846" w:type="pct"/>
            <w:shd w:val="clear" w:color="auto" w:fill="FFFFCC" w:themeFill="accent4"/>
          </w:tcPr>
          <w:bookmarkStart w:id="22" w:name="sc241" w:displacedByCustomXml="next"/>
          <w:sdt>
            <w:sdtPr>
              <w:rPr>
                <w:rFonts w:eastAsia="Times New Roman" w:cs="Calibri"/>
              </w:rPr>
              <w:alias w:val="Conformance Level"/>
              <w:tag w:val="Conformance Level"/>
              <w:id w:val="1087586958"/>
              <w:placeholder>
                <w:docPart w:val="2277BA17223E493DA6040934FB7914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3" w14:textId="6072DB56" w:rsidR="00C84A7F" w:rsidRPr="00280200" w:rsidRDefault="003211DB" w:rsidP="00C84A7F">
                <w:pPr>
                  <w:rPr>
                    <w:rFonts w:cs="Calibri"/>
                  </w:rPr>
                </w:pPr>
                <w:r>
                  <w:rPr>
                    <w:rFonts w:eastAsia="Times New Roman" w:cs="Calibri"/>
                  </w:rPr>
                  <w:t>Partially supports</w:t>
                </w:r>
              </w:p>
            </w:sdtContent>
          </w:sdt>
          <w:bookmarkEnd w:id="22" w:displacedByCustomXml="prev"/>
        </w:tc>
        <w:tc>
          <w:tcPr>
            <w:tcW w:w="3084" w:type="pct"/>
            <w:shd w:val="clear" w:color="auto" w:fill="auto"/>
          </w:tcPr>
          <w:p w14:paraId="3B1DAE2D" w14:textId="6E69970D" w:rsidR="00C84A7F" w:rsidRDefault="004E76B2" w:rsidP="00C84A7F">
            <w:pPr>
              <w:rPr>
                <w:rFonts w:cs="Calibri"/>
              </w:rPr>
            </w:pPr>
            <w:r>
              <w:rPr>
                <w:rFonts w:cs="Calibri"/>
              </w:rPr>
              <w:t>On m</w:t>
            </w:r>
            <w:r w:rsidR="00B06615">
              <w:rPr>
                <w:rFonts w:cs="Calibri"/>
              </w:rPr>
              <w:t>any</w:t>
            </w:r>
            <w:r>
              <w:rPr>
                <w:rFonts w:cs="Calibri"/>
              </w:rPr>
              <w:t xml:space="preserve"> pages, a</w:t>
            </w:r>
            <w:r w:rsidR="00DB20D4">
              <w:rPr>
                <w:rFonts w:cs="Calibri"/>
              </w:rPr>
              <w:t xml:space="preserve"> logical heading order</w:t>
            </w:r>
            <w:r>
              <w:rPr>
                <w:rFonts w:cs="Calibri"/>
              </w:rPr>
              <w:t xml:space="preserve"> and</w:t>
            </w:r>
            <w:r w:rsidR="00B06615">
              <w:rPr>
                <w:rFonts w:cs="Calibri"/>
              </w:rPr>
              <w:t xml:space="preserve"> (less frequently)</w:t>
            </w:r>
            <w:r>
              <w:rPr>
                <w:rFonts w:cs="Calibri"/>
              </w:rPr>
              <w:t xml:space="preserve"> landmarks demarcating </w:t>
            </w:r>
            <w:r w:rsidR="00DB7B98">
              <w:rPr>
                <w:rFonts w:cs="Calibri"/>
              </w:rPr>
              <w:t xml:space="preserve">various </w:t>
            </w:r>
            <w:r>
              <w:rPr>
                <w:rFonts w:cs="Calibri"/>
              </w:rPr>
              <w:t>content regions</w:t>
            </w:r>
            <w:r w:rsidR="00DB20D4">
              <w:rPr>
                <w:rFonts w:cs="Calibri"/>
              </w:rPr>
              <w:t xml:space="preserve"> </w:t>
            </w:r>
            <w:r w:rsidR="00DA110D">
              <w:rPr>
                <w:rFonts w:cs="Calibri"/>
              </w:rPr>
              <w:t>allow</w:t>
            </w:r>
            <w:r w:rsidR="00771B7A" w:rsidRPr="00E106CB">
              <w:rPr>
                <w:rFonts w:cs="Calibri"/>
              </w:rPr>
              <w:t xml:space="preserve"> </w:t>
            </w:r>
            <w:r w:rsidR="00771B7A">
              <w:rPr>
                <w:rFonts w:cs="Calibri"/>
              </w:rPr>
              <w:t>AT users to</w:t>
            </w:r>
            <w:r w:rsidR="00DA110D">
              <w:rPr>
                <w:rFonts w:cs="Calibri"/>
              </w:rPr>
              <w:t xml:space="preserve"> conveniently</w:t>
            </w:r>
            <w:r w:rsidR="00771B7A">
              <w:rPr>
                <w:rFonts w:cs="Calibri"/>
              </w:rPr>
              <w:t xml:space="preserve"> </w:t>
            </w:r>
            <w:r w:rsidR="00771B7A" w:rsidRPr="00E106CB">
              <w:rPr>
                <w:rFonts w:cs="Calibri"/>
              </w:rPr>
              <w:t>jump to diff</w:t>
            </w:r>
            <w:r w:rsidR="00771B7A">
              <w:rPr>
                <w:rFonts w:cs="Calibri"/>
              </w:rPr>
              <w:t>erent areas of content</w:t>
            </w:r>
            <w:r w:rsidR="00472BFE">
              <w:rPr>
                <w:rFonts w:cs="Calibri"/>
              </w:rPr>
              <w:t>.</w:t>
            </w:r>
            <w:r w:rsidR="00906AD4">
              <w:rPr>
                <w:rFonts w:cs="Calibri"/>
              </w:rPr>
              <w:t xml:space="preserve"> </w:t>
            </w:r>
            <w:r w:rsidR="00B923F0">
              <w:rPr>
                <w:rFonts w:cs="Calibri"/>
              </w:rPr>
              <w:t>Some n</w:t>
            </w:r>
            <w:r w:rsidR="00906AD4">
              <w:rPr>
                <w:rFonts w:cs="Calibri"/>
              </w:rPr>
              <w:t xml:space="preserve">avigation options are contained within </w:t>
            </w:r>
            <w:r w:rsidR="002F1C7A">
              <w:rPr>
                <w:rFonts w:cs="Calibri"/>
              </w:rPr>
              <w:t>expandable/</w:t>
            </w:r>
            <w:r w:rsidR="00906AD4">
              <w:rPr>
                <w:rFonts w:cs="Calibri"/>
              </w:rPr>
              <w:t xml:space="preserve">collapsible menus (e.g. </w:t>
            </w:r>
            <w:r w:rsidR="00B923F0">
              <w:rPr>
                <w:rFonts w:cs="Calibri"/>
              </w:rPr>
              <w:t xml:space="preserve">global </w:t>
            </w:r>
            <w:r w:rsidR="00906AD4">
              <w:rPr>
                <w:rFonts w:cs="Calibri"/>
              </w:rPr>
              <w:t>hamburger menu).</w:t>
            </w:r>
            <w:r w:rsidR="00442E93">
              <w:rPr>
                <w:rFonts w:cs="Calibri"/>
              </w:rPr>
              <w:t xml:space="preserve"> A </w:t>
            </w:r>
            <w:r w:rsidR="00442E93" w:rsidRPr="00472BFE">
              <w:rPr>
                <w:rFonts w:cs="Calibri"/>
              </w:rPr>
              <w:t>“Skip to Main Content” skip</w:t>
            </w:r>
            <w:r w:rsidR="00442E93">
              <w:rPr>
                <w:rFonts w:cs="Calibri"/>
              </w:rPr>
              <w:t xml:space="preserve"> navigation </w:t>
            </w:r>
            <w:r w:rsidR="00442E93" w:rsidRPr="00472BFE">
              <w:rPr>
                <w:rFonts w:cs="Calibri"/>
              </w:rPr>
              <w:t>link</w:t>
            </w:r>
            <w:r w:rsidR="00442E93">
              <w:rPr>
                <w:rFonts w:cs="Calibri"/>
              </w:rPr>
              <w:t xml:space="preserve"> is present on several </w:t>
            </w:r>
            <w:r w:rsidR="005B1BC5">
              <w:rPr>
                <w:rFonts w:cs="Calibri"/>
              </w:rPr>
              <w:t>pages</w:t>
            </w:r>
            <w:r w:rsidR="00442E93">
              <w:rPr>
                <w:rFonts w:cs="Calibri"/>
              </w:rPr>
              <w:t xml:space="preserve"> (e.g. Account)</w:t>
            </w:r>
            <w:r w:rsidR="005249BA">
              <w:rPr>
                <w:rFonts w:cs="Calibri"/>
              </w:rPr>
              <w:t xml:space="preserve"> but may not be functional due to incorrect</w:t>
            </w:r>
            <w:r w:rsidR="004663D5">
              <w:rPr>
                <w:rFonts w:cs="Calibri"/>
              </w:rPr>
              <w:t xml:space="preserve">ly referencing the </w:t>
            </w:r>
            <w:r w:rsidR="005249BA" w:rsidRPr="005249BA">
              <w:rPr>
                <w:rFonts w:cs="Calibri"/>
              </w:rPr>
              <w:t xml:space="preserve">main content </w:t>
            </w:r>
            <w:r w:rsidR="004663D5">
              <w:rPr>
                <w:rFonts w:cs="Calibri"/>
              </w:rPr>
              <w:t>container id</w:t>
            </w:r>
            <w:r w:rsidR="005B1BC5">
              <w:rPr>
                <w:rFonts w:cs="Calibri"/>
              </w:rPr>
              <w:t>.</w:t>
            </w:r>
          </w:p>
          <w:p w14:paraId="42C3D311" w14:textId="77777777" w:rsidR="005B1BC5" w:rsidRDefault="005B1BC5" w:rsidP="00C84A7F">
            <w:pPr>
              <w:rPr>
                <w:rFonts w:cs="Calibri"/>
              </w:rPr>
            </w:pPr>
          </w:p>
          <w:p w14:paraId="46C83140" w14:textId="0C51800A" w:rsidR="00C84A7F" w:rsidRPr="00A7508D" w:rsidRDefault="00C84A7F" w:rsidP="00C84A7F">
            <w:pPr>
              <w:rPr>
                <w:b/>
                <w:bCs/>
              </w:rPr>
            </w:pPr>
            <w:r w:rsidRPr="00A7508D">
              <w:rPr>
                <w:b/>
                <w:bCs/>
              </w:rPr>
              <w:t>Exceptions:</w:t>
            </w:r>
          </w:p>
          <w:p w14:paraId="5083C46B" w14:textId="5EAF63B8" w:rsidR="00C84A7F" w:rsidRPr="002B340C" w:rsidRDefault="00A727BE" w:rsidP="00C84A7F">
            <w:pPr>
              <w:pStyle w:val="ListParagraph"/>
              <w:numPr>
                <w:ilvl w:val="0"/>
                <w:numId w:val="13"/>
              </w:numPr>
            </w:pPr>
            <w:r w:rsidRPr="00A727BE">
              <w:t>Many pages lack skip links to main content (or other significant sections), and some pages lack landmarks to distinguish content regions</w:t>
            </w:r>
          </w:p>
        </w:tc>
      </w:tr>
      <w:tr w:rsidR="00C84A7F" w:rsidRPr="00E106CB" w14:paraId="5083C471" w14:textId="77777777" w:rsidTr="00FC6984">
        <w:tc>
          <w:tcPr>
            <w:tcW w:w="1070" w:type="pct"/>
            <w:shd w:val="clear" w:color="auto" w:fill="auto"/>
          </w:tcPr>
          <w:p w14:paraId="5083C46D" w14:textId="42007123" w:rsidR="00C84A7F" w:rsidRPr="00E106CB" w:rsidRDefault="009E0CD9" w:rsidP="00C84A7F">
            <w:pPr>
              <w:rPr>
                <w:rFonts w:cs="Calibri"/>
              </w:rPr>
            </w:pPr>
            <w:hyperlink r:id="rId36" w:anchor="headings-and-labels" w:history="1">
              <w:r w:rsidR="00C84A7F" w:rsidRPr="009154D9">
                <w:rPr>
                  <w:rStyle w:val="Hyperlink"/>
                  <w:rFonts w:cs="Calibri"/>
                </w:rPr>
                <w:t>2.4.6: Headings and Labels</w:t>
              </w:r>
            </w:hyperlink>
            <w:r w:rsidR="00C84A7F" w:rsidRPr="00E106CB">
              <w:rPr>
                <w:rFonts w:cs="Calibri"/>
              </w:rPr>
              <w:t xml:space="preserve"> (AA) </w:t>
            </w:r>
          </w:p>
          <w:p w14:paraId="5083C46E" w14:textId="77777777" w:rsidR="00C84A7F" w:rsidRPr="00E106CB" w:rsidRDefault="00C84A7F" w:rsidP="00C84A7F">
            <w:pPr>
              <w:rPr>
                <w:rFonts w:cs="Calibri"/>
              </w:rPr>
            </w:pPr>
            <w:r w:rsidRPr="00E106CB">
              <w:rPr>
                <w:rFonts w:cs="Calibri"/>
              </w:rPr>
              <w:lastRenderedPageBreak/>
              <w:t>Headings and labels are clear and consistent.</w:t>
            </w:r>
          </w:p>
        </w:tc>
        <w:tc>
          <w:tcPr>
            <w:tcW w:w="846" w:type="pct"/>
            <w:shd w:val="clear" w:color="auto" w:fill="FFFFCC" w:themeFill="accent4"/>
          </w:tcPr>
          <w:bookmarkStart w:id="23" w:name="sc246" w:displacedByCustomXml="next"/>
          <w:sdt>
            <w:sdtPr>
              <w:rPr>
                <w:rFonts w:eastAsia="Times New Roman" w:cs="Calibri"/>
              </w:rPr>
              <w:alias w:val="Conformance Level"/>
              <w:tag w:val="Conformance Level"/>
              <w:id w:val="149185766"/>
              <w:placeholder>
                <w:docPart w:val="C8E76D459B4B49F7A21E8B8C78D3579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F" w14:textId="5C04A9E4" w:rsidR="00C84A7F" w:rsidRPr="00445499" w:rsidRDefault="00B55115" w:rsidP="00C84A7F">
                <w:pPr>
                  <w:rPr>
                    <w:rFonts w:cs="Calibri"/>
                  </w:rPr>
                </w:pPr>
                <w:r>
                  <w:rPr>
                    <w:rFonts w:eastAsia="Times New Roman" w:cs="Calibri"/>
                  </w:rPr>
                  <w:t>Partially supports</w:t>
                </w:r>
              </w:p>
            </w:sdtContent>
          </w:sdt>
          <w:bookmarkEnd w:id="23" w:displacedByCustomXml="prev"/>
        </w:tc>
        <w:tc>
          <w:tcPr>
            <w:tcW w:w="3084" w:type="pct"/>
            <w:shd w:val="clear" w:color="auto" w:fill="auto"/>
          </w:tcPr>
          <w:p w14:paraId="19075552" w14:textId="21E04C13" w:rsidR="00DB5D91" w:rsidRDefault="00DB5D91" w:rsidP="00DB5D91">
            <w:pPr>
              <w:rPr>
                <w:rFonts w:cs="Calibri"/>
              </w:rPr>
            </w:pPr>
            <w:r w:rsidRPr="00E106CB">
              <w:rPr>
                <w:rFonts w:cs="Calibri"/>
              </w:rPr>
              <w:t>Headings and labels u</w:t>
            </w:r>
            <w:r>
              <w:rPr>
                <w:rFonts w:cs="Calibri"/>
              </w:rPr>
              <w:t xml:space="preserve">sed are </w:t>
            </w:r>
            <w:r w:rsidR="00E62F41">
              <w:rPr>
                <w:rFonts w:cs="Calibri"/>
              </w:rPr>
              <w:t>typically</w:t>
            </w:r>
            <w:r>
              <w:rPr>
                <w:rFonts w:cs="Calibri"/>
              </w:rPr>
              <w:t xml:space="preserve"> clear and descriptive. For example, most pages feature visually distinct and programmatically determinable main and secondary headings</w:t>
            </w:r>
            <w:r w:rsidR="00E62F41">
              <w:rPr>
                <w:rFonts w:cs="Calibri"/>
              </w:rPr>
              <w:t xml:space="preserve"> to help distinguish content</w:t>
            </w:r>
            <w:r>
              <w:rPr>
                <w:rFonts w:cs="Calibri"/>
              </w:rPr>
              <w:t>.</w:t>
            </w:r>
          </w:p>
          <w:p w14:paraId="0AE53818" w14:textId="77777777" w:rsidR="00C84A7F" w:rsidRDefault="00C84A7F" w:rsidP="00C84A7F">
            <w:pPr>
              <w:rPr>
                <w:rFonts w:cs="Calibri"/>
              </w:rPr>
            </w:pPr>
          </w:p>
          <w:p w14:paraId="59650AD3" w14:textId="77777777" w:rsidR="00C84A7F" w:rsidRPr="00C44982" w:rsidRDefault="00C84A7F" w:rsidP="00C84A7F">
            <w:pPr>
              <w:rPr>
                <w:rFonts w:cs="Calibri"/>
                <w:b/>
              </w:rPr>
            </w:pPr>
            <w:r w:rsidRPr="00C44982">
              <w:rPr>
                <w:rFonts w:cs="Calibri"/>
                <w:b/>
              </w:rPr>
              <w:lastRenderedPageBreak/>
              <w:t>Exceptions:</w:t>
            </w:r>
          </w:p>
          <w:p w14:paraId="491FF22E" w14:textId="77777777" w:rsidR="00B55115" w:rsidRDefault="00B55115" w:rsidP="00B55115">
            <w:pPr>
              <w:pStyle w:val="ListParagraph"/>
              <w:numPr>
                <w:ilvl w:val="0"/>
                <w:numId w:val="13"/>
              </w:numPr>
            </w:pPr>
            <w:r>
              <w:t>Dashboard: "Welcome Back" first heading – Heading text is potentially not sufficiently descriptive</w:t>
            </w:r>
          </w:p>
          <w:p w14:paraId="5083C470" w14:textId="699AB356" w:rsidR="00C84A7F" w:rsidRPr="000E1C69" w:rsidRDefault="00B55115" w:rsidP="00B55115">
            <w:pPr>
              <w:pStyle w:val="ListParagraph"/>
              <w:numPr>
                <w:ilvl w:val="0"/>
                <w:numId w:val="13"/>
              </w:numPr>
            </w:pPr>
            <w:r>
              <w:t>Login, Create Account: Page heading – The main heading &lt;h2&gt;, "The best learning experience possible", is not descriptive of page topic/purpose</w:t>
            </w:r>
          </w:p>
        </w:tc>
      </w:tr>
      <w:tr w:rsidR="00C84A7F" w:rsidRPr="00E106CB" w14:paraId="5083C476" w14:textId="77777777" w:rsidTr="00505AD2">
        <w:tc>
          <w:tcPr>
            <w:tcW w:w="1070" w:type="pct"/>
            <w:shd w:val="clear" w:color="auto" w:fill="auto"/>
          </w:tcPr>
          <w:p w14:paraId="5083C472" w14:textId="14AE8E66" w:rsidR="00C84A7F" w:rsidRPr="00E106CB" w:rsidRDefault="009E0CD9" w:rsidP="00C84A7F">
            <w:pPr>
              <w:rPr>
                <w:rFonts w:cs="Calibri"/>
              </w:rPr>
            </w:pPr>
            <w:hyperlink r:id="rId37" w:anchor="language-of-page" w:history="1">
              <w:r w:rsidR="00C84A7F" w:rsidRPr="009154D9">
                <w:rPr>
                  <w:rStyle w:val="Hyperlink"/>
                  <w:rFonts w:cs="Calibri"/>
                </w:rPr>
                <w:t>3.1.1: Language of Page</w:t>
              </w:r>
            </w:hyperlink>
            <w:r w:rsidR="00C84A7F" w:rsidRPr="00E106CB">
              <w:rPr>
                <w:rFonts w:cs="Calibri"/>
              </w:rPr>
              <w:t xml:space="preserve"> (A)</w:t>
            </w:r>
          </w:p>
          <w:p w14:paraId="5083C473" w14:textId="77777777" w:rsidR="00C84A7F" w:rsidRPr="00E106CB" w:rsidRDefault="00C84A7F" w:rsidP="00C84A7F">
            <w:pPr>
              <w:rPr>
                <w:rFonts w:cs="Calibri"/>
              </w:rPr>
            </w:pPr>
            <w:r w:rsidRPr="00E106CB">
              <w:rPr>
                <w:rFonts w:cs="Calibri"/>
              </w:rPr>
              <w:t>The language of the page is specified</w:t>
            </w:r>
          </w:p>
        </w:tc>
        <w:tc>
          <w:tcPr>
            <w:tcW w:w="846" w:type="pct"/>
            <w:shd w:val="clear" w:color="auto" w:fill="FFFFCC"/>
          </w:tcPr>
          <w:bookmarkStart w:id="24" w:name="sc311" w:displacedByCustomXml="next"/>
          <w:sdt>
            <w:sdtPr>
              <w:rPr>
                <w:rFonts w:eastAsia="Times New Roman" w:cs="Calibri"/>
              </w:rPr>
              <w:alias w:val="Conformance Level"/>
              <w:tag w:val="Conformance Level"/>
              <w:id w:val="526220323"/>
              <w:placeholder>
                <w:docPart w:val="5C616F7E46964D9AB983A5A462E041B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4" w14:textId="68D6EE99" w:rsidR="00C84A7F" w:rsidRPr="00445499" w:rsidRDefault="00505AD2" w:rsidP="00C84A7F">
                <w:pPr>
                  <w:rPr>
                    <w:rFonts w:cs="Calibri"/>
                  </w:rPr>
                </w:pPr>
                <w:r>
                  <w:rPr>
                    <w:rFonts w:eastAsia="Times New Roman" w:cs="Calibri"/>
                  </w:rPr>
                  <w:t>Partially supports</w:t>
                </w:r>
              </w:p>
            </w:sdtContent>
          </w:sdt>
          <w:bookmarkEnd w:id="24" w:displacedByCustomXml="prev"/>
        </w:tc>
        <w:tc>
          <w:tcPr>
            <w:tcW w:w="3084" w:type="pct"/>
            <w:shd w:val="clear" w:color="auto" w:fill="auto"/>
          </w:tcPr>
          <w:p w14:paraId="00182825" w14:textId="1A5E4329"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The default page language is defined as lang="en"</w:t>
            </w:r>
            <w:r w:rsidR="00D913C4">
              <w:rPr>
                <w:rFonts w:cs="Calibri"/>
              </w:rPr>
              <w:t xml:space="preserve"> –</w:t>
            </w:r>
            <w:r w:rsidR="00AB5E49">
              <w:rPr>
                <w:rFonts w:cs="Calibri"/>
              </w:rPr>
              <w:t xml:space="preserve"> appropriate when English is the user-selected language</w:t>
            </w:r>
            <w:r w:rsidR="00D913C4">
              <w:rPr>
                <w:rFonts w:cs="Calibri"/>
              </w:rPr>
              <w:t xml:space="preserve"> </w:t>
            </w:r>
            <w:r w:rsidR="002F36D4">
              <w:rPr>
                <w:rFonts w:cs="Calibri"/>
              </w:rPr>
              <w:t>(</w:t>
            </w:r>
            <w:r w:rsidR="00D913C4">
              <w:rPr>
                <w:rFonts w:cs="Calibri"/>
              </w:rPr>
              <w:t>from the global menu</w:t>
            </w:r>
            <w:r w:rsidR="002F36D4">
              <w:rPr>
                <w:rFonts w:cs="Calibri"/>
              </w:rPr>
              <w:t>)</w:t>
            </w:r>
            <w:r w:rsidR="003E676B">
              <w:rPr>
                <w:rFonts w:cs="Calibri"/>
              </w:rPr>
              <w:t>.</w:t>
            </w:r>
          </w:p>
          <w:p w14:paraId="56903C10" w14:textId="77777777"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08BCC374" w14:textId="600D13F7" w:rsidR="00505AD2" w:rsidRPr="00505AD2" w:rsidRDefault="00505AD2"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b/>
                <w:bCs/>
              </w:rPr>
            </w:pPr>
            <w:r w:rsidRPr="00505AD2">
              <w:rPr>
                <w:rFonts w:cs="Calibri"/>
                <w:b/>
                <w:bCs/>
              </w:rPr>
              <w:t>Exceptions:</w:t>
            </w:r>
          </w:p>
          <w:p w14:paraId="5083C475" w14:textId="7FA48A82" w:rsidR="001D67EA" w:rsidRPr="00505AD2" w:rsidRDefault="001D67EA" w:rsidP="00505AD2">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5AD2">
              <w:t xml:space="preserve">All: Page language – While Osmosis has a function to change the main page language, it is not reliably </w:t>
            </w:r>
            <w:r w:rsidR="00505AD2" w:rsidRPr="00505AD2">
              <w:t>programmatically</w:t>
            </w:r>
            <w:r w:rsidRPr="00505AD2">
              <w:t xml:space="preserve"> determinable when the page is set to a non-English language – the  &lt;html&gt; element attribute remains lang="en"</w:t>
            </w:r>
          </w:p>
        </w:tc>
      </w:tr>
      <w:tr w:rsidR="00C84A7F" w:rsidRPr="00E106CB" w14:paraId="5083C47B" w14:textId="77777777" w:rsidTr="007265EC">
        <w:tc>
          <w:tcPr>
            <w:tcW w:w="1070" w:type="pct"/>
            <w:shd w:val="clear" w:color="auto" w:fill="auto"/>
          </w:tcPr>
          <w:p w14:paraId="5083C477" w14:textId="2C09E0E3" w:rsidR="00C84A7F" w:rsidRPr="00E106CB" w:rsidRDefault="009E0CD9" w:rsidP="00C84A7F">
            <w:pPr>
              <w:rPr>
                <w:rFonts w:cs="Calibri"/>
              </w:rPr>
            </w:pPr>
            <w:hyperlink r:id="rId38" w:anchor="language-of-parts" w:history="1">
              <w:r w:rsidR="00C84A7F" w:rsidRPr="009154D9">
                <w:rPr>
                  <w:rStyle w:val="Hyperlink"/>
                  <w:rFonts w:cs="Calibri"/>
                </w:rPr>
                <w:t>3.1.2: Language of Parts</w:t>
              </w:r>
            </w:hyperlink>
            <w:r w:rsidR="00C84A7F" w:rsidRPr="00E106CB">
              <w:rPr>
                <w:rFonts w:cs="Calibri"/>
              </w:rPr>
              <w:t xml:space="preserve"> (AA)</w:t>
            </w:r>
          </w:p>
          <w:p w14:paraId="5083C478" w14:textId="77777777" w:rsidR="00C84A7F" w:rsidRPr="00E106CB" w:rsidRDefault="00C84A7F" w:rsidP="00C84A7F">
            <w:pPr>
              <w:rPr>
                <w:rFonts w:cs="Calibri"/>
              </w:rPr>
            </w:pPr>
            <w:r w:rsidRPr="00E106CB">
              <w:rPr>
                <w:rFonts w:cs="Calibri"/>
              </w:rPr>
              <w:t>Specify the language of text passages that are in a different language than the default language of the page.</w:t>
            </w:r>
          </w:p>
        </w:tc>
        <w:tc>
          <w:tcPr>
            <w:tcW w:w="846" w:type="pct"/>
            <w:shd w:val="clear" w:color="auto" w:fill="F2DCDB"/>
          </w:tcPr>
          <w:bookmarkStart w:id="25" w:name="sc312" w:displacedByCustomXml="next"/>
          <w:sdt>
            <w:sdtPr>
              <w:rPr>
                <w:rFonts w:eastAsia="Times New Roman" w:cs="Calibri"/>
              </w:rPr>
              <w:alias w:val="Conformance Level"/>
              <w:tag w:val="Conformance Level"/>
              <w:id w:val="1040944549"/>
              <w:placeholder>
                <w:docPart w:val="E02C313A1C2F49B09EE377A0974635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9" w14:textId="62AD0621" w:rsidR="00C84A7F" w:rsidRPr="00445499" w:rsidRDefault="007265EC" w:rsidP="00C84A7F">
                <w:pPr>
                  <w:rPr>
                    <w:rFonts w:cs="Calibri"/>
                  </w:rPr>
                </w:pPr>
                <w:r>
                  <w:rPr>
                    <w:rFonts w:eastAsia="Times New Roman" w:cs="Calibri"/>
                  </w:rPr>
                  <w:t>Does not support</w:t>
                </w:r>
              </w:p>
            </w:sdtContent>
          </w:sdt>
          <w:bookmarkEnd w:id="25" w:displacedByCustomXml="prev"/>
        </w:tc>
        <w:tc>
          <w:tcPr>
            <w:tcW w:w="3084" w:type="pct"/>
            <w:shd w:val="clear" w:color="auto" w:fill="auto"/>
          </w:tcPr>
          <w:p w14:paraId="5083C47A" w14:textId="0282B476" w:rsidR="00B07561" w:rsidRPr="00B07561" w:rsidRDefault="002A1398" w:rsidP="000A0A4A">
            <w:pPr>
              <w:rPr>
                <w:rFonts w:cs="Calibri"/>
              </w:rPr>
            </w:pPr>
            <w:r>
              <w:rPr>
                <w:rFonts w:cs="Calibri"/>
              </w:rPr>
              <w:t xml:space="preserve">When </w:t>
            </w:r>
            <w:r w:rsidR="00B07E44">
              <w:rPr>
                <w:rFonts w:cs="Calibri"/>
              </w:rPr>
              <w:t xml:space="preserve">Spanish is </w:t>
            </w:r>
            <w:r>
              <w:rPr>
                <w:rFonts w:cs="Calibri"/>
              </w:rPr>
              <w:t>the user-selected lang</w:t>
            </w:r>
            <w:r w:rsidR="00241010">
              <w:rPr>
                <w:rFonts w:cs="Calibri"/>
              </w:rPr>
              <w:t>uage, a</w:t>
            </w:r>
            <w:r w:rsidR="00DF1161">
              <w:rPr>
                <w:rFonts w:cs="Calibri"/>
              </w:rPr>
              <w:t xml:space="preserve"> few </w:t>
            </w:r>
            <w:r w:rsidR="00C84A7F">
              <w:rPr>
                <w:rFonts w:cs="Calibri"/>
              </w:rPr>
              <w:t xml:space="preserve">sections of text </w:t>
            </w:r>
            <w:r w:rsidR="00E11703">
              <w:rPr>
                <w:rFonts w:cs="Calibri"/>
              </w:rPr>
              <w:t>(e.g. “Summary” section on Video pages)</w:t>
            </w:r>
            <w:r w:rsidR="00241010">
              <w:rPr>
                <w:rFonts w:cs="Calibri"/>
              </w:rPr>
              <w:t xml:space="preserve"> </w:t>
            </w:r>
            <w:r w:rsidR="00C16AED">
              <w:rPr>
                <w:rFonts w:cs="Calibri"/>
              </w:rPr>
              <w:t xml:space="preserve">may </w:t>
            </w:r>
            <w:r w:rsidR="00241010">
              <w:rPr>
                <w:rFonts w:cs="Calibri"/>
              </w:rPr>
              <w:t>remain in English</w:t>
            </w:r>
            <w:r w:rsidR="005417C0">
              <w:rPr>
                <w:rFonts w:cs="Calibri"/>
              </w:rPr>
              <w:t>.</w:t>
            </w:r>
            <w:r w:rsidR="00A17CF1">
              <w:rPr>
                <w:rFonts w:cs="Calibri"/>
              </w:rPr>
              <w:t xml:space="preserve"> </w:t>
            </w:r>
            <w:r w:rsidR="005417C0">
              <w:rPr>
                <w:rFonts w:cs="Calibri"/>
              </w:rPr>
              <w:t>T</w:t>
            </w:r>
            <w:r w:rsidR="00791B39">
              <w:rPr>
                <w:rFonts w:cs="Calibri"/>
              </w:rPr>
              <w:t xml:space="preserve">he language of these parts </w:t>
            </w:r>
            <w:r w:rsidR="00007BFB">
              <w:rPr>
                <w:rFonts w:cs="Calibri"/>
              </w:rPr>
              <w:t>may be indicated via heading label</w:t>
            </w:r>
            <w:r w:rsidR="00C16AED">
              <w:rPr>
                <w:rFonts w:cs="Calibri"/>
              </w:rPr>
              <w:t>s</w:t>
            </w:r>
            <w:r w:rsidR="00007BFB">
              <w:rPr>
                <w:rFonts w:cs="Calibri"/>
              </w:rPr>
              <w:t xml:space="preserve"> but </w:t>
            </w:r>
            <w:r w:rsidR="00DC1213">
              <w:rPr>
                <w:rFonts w:cs="Calibri"/>
              </w:rPr>
              <w:t>is</w:t>
            </w:r>
            <w:r w:rsidR="00007BFB">
              <w:rPr>
                <w:rFonts w:cs="Calibri"/>
              </w:rPr>
              <w:t xml:space="preserve"> typically</w:t>
            </w:r>
            <w:r w:rsidR="00791B39">
              <w:rPr>
                <w:rFonts w:cs="Calibri"/>
              </w:rPr>
              <w:t xml:space="preserve"> not programmatically specified</w:t>
            </w:r>
            <w:r w:rsidR="000A0A4A">
              <w:rPr>
                <w:rFonts w:cs="Calibri"/>
              </w:rPr>
              <w:t xml:space="preserve"> as differing from</w:t>
            </w:r>
            <w:r w:rsidR="00512C81">
              <w:rPr>
                <w:rFonts w:cs="Calibri"/>
              </w:rPr>
              <w:t xml:space="preserve"> the</w:t>
            </w:r>
            <w:r w:rsidR="000A0A4A">
              <w:rPr>
                <w:rFonts w:cs="Calibri"/>
              </w:rPr>
              <w:t xml:space="preserve"> language</w:t>
            </w:r>
            <w:r w:rsidR="00512C81">
              <w:rPr>
                <w:rFonts w:cs="Calibri"/>
              </w:rPr>
              <w:t xml:space="preserve"> of the page</w:t>
            </w:r>
            <w:r w:rsidR="00007BFB">
              <w:rPr>
                <w:rFonts w:cs="Calibri"/>
              </w:rPr>
              <w:t>.</w:t>
            </w:r>
            <w:r w:rsidR="000A0A4A">
              <w:rPr>
                <w:rFonts w:cs="Calibri"/>
              </w:rPr>
              <w:t xml:space="preserve"> Note:</w:t>
            </w:r>
            <w:r w:rsidR="00007BFB">
              <w:rPr>
                <w:rFonts w:cs="Calibri"/>
              </w:rPr>
              <w:t xml:space="preserve"> </w:t>
            </w:r>
            <w:r w:rsidR="001F1C8C">
              <w:rPr>
                <w:rFonts w:cs="Calibri"/>
              </w:rPr>
              <w:t xml:space="preserve">default </w:t>
            </w:r>
            <w:r w:rsidR="000A0A4A">
              <w:rPr>
                <w:rFonts w:cs="Calibri"/>
              </w:rPr>
              <w:t>p</w:t>
            </w:r>
            <w:r w:rsidR="00791B39">
              <w:rPr>
                <w:rFonts w:cs="Calibri"/>
              </w:rPr>
              <w:t>age language</w:t>
            </w:r>
            <w:r w:rsidR="00133C4D">
              <w:rPr>
                <w:rFonts w:cs="Calibri"/>
              </w:rPr>
              <w:t xml:space="preserve"> is </w:t>
            </w:r>
            <w:r w:rsidR="00C108C3">
              <w:rPr>
                <w:rFonts w:cs="Calibri"/>
              </w:rPr>
              <w:t>consistently</w:t>
            </w:r>
            <w:r w:rsidR="00133C4D">
              <w:rPr>
                <w:rFonts w:cs="Calibri"/>
              </w:rPr>
              <w:t xml:space="preserve"> specified as</w:t>
            </w:r>
            <w:r w:rsidR="00791B39">
              <w:rPr>
                <w:rFonts w:cs="Calibri"/>
              </w:rPr>
              <w:t xml:space="preserve"> lang="en" </w:t>
            </w:r>
            <w:r w:rsidR="001F1C8C">
              <w:rPr>
                <w:rFonts w:cs="Calibri"/>
              </w:rPr>
              <w:t xml:space="preserve">regardless of user language selection </w:t>
            </w:r>
            <w:r w:rsidR="00791B39">
              <w:rPr>
                <w:rFonts w:cs="Calibri"/>
              </w:rPr>
              <w:t>(see SC 3.1.1</w:t>
            </w:r>
            <w:r w:rsidR="00D83FA0">
              <w:rPr>
                <w:rFonts w:cs="Calibri"/>
              </w:rPr>
              <w:t xml:space="preserve"> above</w:t>
            </w:r>
            <w:r w:rsidR="00791B39">
              <w:rPr>
                <w:rFonts w:cs="Calibri"/>
              </w:rPr>
              <w:t>).</w:t>
            </w:r>
          </w:p>
        </w:tc>
      </w:tr>
      <w:tr w:rsidR="00C84A7F" w:rsidRPr="00E106CB" w14:paraId="5083C486" w14:textId="77777777" w:rsidTr="00962E5F">
        <w:tc>
          <w:tcPr>
            <w:tcW w:w="1070" w:type="pct"/>
            <w:shd w:val="clear" w:color="auto" w:fill="auto"/>
          </w:tcPr>
          <w:p w14:paraId="5083C47C" w14:textId="6BBBA475" w:rsidR="00C84A7F" w:rsidRPr="00E106CB" w:rsidRDefault="009E0CD9" w:rsidP="00C84A7F">
            <w:pPr>
              <w:rPr>
                <w:rFonts w:cs="Calibri"/>
              </w:rPr>
            </w:pPr>
            <w:hyperlink r:id="rId39" w:anchor="parsing" w:history="1">
              <w:r w:rsidR="00C84A7F" w:rsidRPr="009154D9">
                <w:rPr>
                  <w:rStyle w:val="Hyperlink"/>
                  <w:rFonts w:cs="Calibri"/>
                </w:rPr>
                <w:t>4.1.1: Parsing</w:t>
              </w:r>
            </w:hyperlink>
            <w:r w:rsidR="00C84A7F" w:rsidRPr="00E106CB">
              <w:rPr>
                <w:rFonts w:cs="Calibri"/>
              </w:rPr>
              <w:t xml:space="preserve"> (A)</w:t>
            </w:r>
          </w:p>
          <w:p w14:paraId="5083C47D" w14:textId="77777777" w:rsidR="00C84A7F" w:rsidRPr="00E106CB" w:rsidRDefault="00C84A7F" w:rsidP="00C84A7F">
            <w:pPr>
              <w:rPr>
                <w:rFonts w:cs="Calibri"/>
              </w:rPr>
            </w:pPr>
            <w:r w:rsidRPr="00E106CB">
              <w:rPr>
                <w:rFonts w:cs="Calibri"/>
              </w:rPr>
              <w:t>Use valid, error-free HTML</w:t>
            </w:r>
          </w:p>
        </w:tc>
        <w:tc>
          <w:tcPr>
            <w:tcW w:w="846" w:type="pct"/>
            <w:shd w:val="clear" w:color="auto" w:fill="EBF1DD" w:themeFill="accent3"/>
          </w:tcPr>
          <w:bookmarkStart w:id="26" w:name="sc411" w:displacedByCustomXml="next"/>
          <w:sdt>
            <w:sdtPr>
              <w:rPr>
                <w:rFonts w:eastAsia="Times New Roman" w:cs="Calibri"/>
              </w:rPr>
              <w:alias w:val="Conformance Level"/>
              <w:tag w:val="Conformance Level"/>
              <w:id w:val="-420256645"/>
              <w:placeholder>
                <w:docPart w:val="1C286B83C13D4BE7A3CAC18FB0DCE0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E" w14:textId="3CF82BB1" w:rsidR="00C84A7F" w:rsidRPr="00445499" w:rsidRDefault="00DC1213" w:rsidP="00C84A7F">
                <w:pPr>
                  <w:rPr>
                    <w:rFonts w:cs="Calibri"/>
                  </w:rPr>
                </w:pPr>
                <w:r>
                  <w:rPr>
                    <w:rFonts w:eastAsia="Times New Roman" w:cs="Calibri"/>
                  </w:rPr>
                  <w:t>Supports</w:t>
                </w:r>
              </w:p>
            </w:sdtContent>
          </w:sdt>
          <w:bookmarkEnd w:id="26" w:displacedByCustomXml="prev"/>
        </w:tc>
        <w:tc>
          <w:tcPr>
            <w:tcW w:w="3084" w:type="pct"/>
            <w:shd w:val="clear" w:color="auto" w:fill="auto"/>
          </w:tcPr>
          <w:p w14:paraId="751110E6" w14:textId="077A31DE"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All pages use and error-free HTML; HTML and CSS typically pass concerning these 4 specific criteria:  </w:t>
            </w:r>
          </w:p>
          <w:p w14:paraId="150F84C0" w14:textId="77777777"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have complete start and end tags,</w:t>
            </w:r>
          </w:p>
          <w:p w14:paraId="2EEF20BA" w14:textId="7F773D73"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are nested according to their specifications</w:t>
            </w:r>
          </w:p>
          <w:p w14:paraId="0A7F6A91" w14:textId="04C44BB5"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do not contain duplicate attributes</w:t>
            </w:r>
          </w:p>
          <w:p w14:paraId="6F4111A3" w14:textId="77B194AD"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any IDs are unique, except where the specifications allow these features.</w:t>
            </w:r>
          </w:p>
          <w:p w14:paraId="14FA757D" w14:textId="77777777"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1F36BDB6" w:rsidR="00C84A7F" w:rsidRPr="00C264F1"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Note: There may be other general HTML validation errors outside the scope of this criterion.</w:t>
            </w:r>
            <w:r w:rsidR="00DB5F52">
              <w:t xml:space="preserve"> WCAG 2.1 Errata</w:t>
            </w:r>
            <w:r w:rsidR="008503BB">
              <w:t xml:space="preserve"> </w:t>
            </w:r>
            <w:r w:rsidR="00D71AB5">
              <w:t xml:space="preserve">notes: </w:t>
            </w:r>
            <w:r w:rsidR="00D655E9">
              <w:t>“</w:t>
            </w:r>
            <w:r w:rsidR="00D655E9" w:rsidRPr="00D655E9">
              <w:t>This Success Criterion should be considered as always satisfied for any content using HTML or XML.</w:t>
            </w:r>
            <w:r w:rsidR="00D655E9">
              <w:t>”</w:t>
            </w:r>
          </w:p>
        </w:tc>
      </w:tr>
    </w:tbl>
    <w:p w14:paraId="502159ED" w14:textId="592616A6" w:rsidR="005B56D7" w:rsidRDefault="005B56D7" w:rsidP="006C3A23">
      <w:pPr>
        <w:pStyle w:val="Heading3"/>
      </w:pPr>
      <w:bookmarkStart w:id="27" w:name="_Labeling"/>
      <w:bookmarkEnd w:id="27"/>
      <w:r>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3BE4B739" w14:textId="77777777" w:rsidTr="00C168DF">
        <w:tc>
          <w:tcPr>
            <w:tcW w:w="1070" w:type="pct"/>
            <w:shd w:val="clear" w:color="auto" w:fill="auto"/>
          </w:tcPr>
          <w:p w14:paraId="4514B61A" w14:textId="75A97696" w:rsidR="00C84A7F" w:rsidRDefault="009E0CD9" w:rsidP="00C84A7F">
            <w:hyperlink r:id="rId40" w:anchor="identify-input-purpose" w:history="1">
              <w:r w:rsidR="00C84A7F" w:rsidRPr="005D683E">
                <w:rPr>
                  <w:rStyle w:val="Hyperlink"/>
                </w:rPr>
                <w:t>1.3.5</w:t>
              </w:r>
              <w:r w:rsidR="00C84A7F">
                <w:rPr>
                  <w:rStyle w:val="Hyperlink"/>
                </w:rPr>
                <w:t>:</w:t>
              </w:r>
              <w:r w:rsidR="00C84A7F" w:rsidRPr="005D683E">
                <w:rPr>
                  <w:rStyle w:val="Hyperlink"/>
                </w:rPr>
                <w:t xml:space="preserve"> Identify Input Purpose</w:t>
              </w:r>
            </w:hyperlink>
            <w:r w:rsidR="00C84A7F">
              <w:t xml:space="preserve"> (AA)</w:t>
            </w:r>
          </w:p>
          <w:p w14:paraId="194BC5F3" w14:textId="3671C163" w:rsidR="00C84A7F" w:rsidRDefault="00C84A7F" w:rsidP="00C84A7F">
            <w:r>
              <w:t>The purpose of each input field collecting information about the user can be programmatically determined when:</w:t>
            </w:r>
          </w:p>
          <w:p w14:paraId="7B321C31" w14:textId="76D1D891" w:rsidR="00C84A7F" w:rsidRDefault="00C84A7F" w:rsidP="00C84A7F">
            <w:r>
              <w:t xml:space="preserve">The input field serves a purpose identified in the Input Purposes for User Interface Components section; and the content is implemented using </w:t>
            </w:r>
            <w:r>
              <w:lastRenderedPageBreak/>
              <w:t>technologies with support for identifying the expected meaning for form input data.</w:t>
            </w:r>
          </w:p>
        </w:tc>
        <w:tc>
          <w:tcPr>
            <w:tcW w:w="846" w:type="pct"/>
            <w:shd w:val="clear" w:color="auto" w:fill="F2DCDB"/>
          </w:tcPr>
          <w:bookmarkStart w:id="28" w:name="sc135" w:displacedByCustomXml="next"/>
          <w:sdt>
            <w:sdtPr>
              <w:rPr>
                <w:rFonts w:eastAsia="Times New Roman" w:cs="Calibri"/>
              </w:rPr>
              <w:alias w:val="Conformance Level"/>
              <w:tag w:val="Conformance Level"/>
              <w:id w:val="-2136017432"/>
              <w:placeholder>
                <w:docPart w:val="E08A038B4B5D4472B74910C0C1DAD83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C708E7E" w14:textId="4200DD18" w:rsidR="00C84A7F" w:rsidRDefault="00C168DF" w:rsidP="00C84A7F">
                <w:pPr>
                  <w:rPr>
                    <w:rFonts w:cs="Calibri"/>
                  </w:rPr>
                </w:pPr>
                <w:r>
                  <w:rPr>
                    <w:rFonts w:eastAsia="Times New Roman" w:cs="Calibri"/>
                  </w:rPr>
                  <w:t>Does not support</w:t>
                </w:r>
              </w:p>
            </w:sdtContent>
          </w:sdt>
          <w:bookmarkEnd w:id="28" w:displacedByCustomXml="prev"/>
        </w:tc>
        <w:tc>
          <w:tcPr>
            <w:tcW w:w="3084" w:type="pct"/>
            <w:shd w:val="clear" w:color="auto" w:fill="auto"/>
          </w:tcPr>
          <w:p w14:paraId="15175A02" w14:textId="4A4DDCAA" w:rsidR="004328E8" w:rsidRPr="00787FB9" w:rsidRDefault="007A32C8" w:rsidP="00787FB9">
            <w:pPr>
              <w:rPr>
                <w:rFonts w:cs="Calibri"/>
              </w:rPr>
            </w:pPr>
            <w:r>
              <w:rPr>
                <w:rFonts w:cs="Calibri"/>
              </w:rPr>
              <w:t>The only pages featuring</w:t>
            </w:r>
            <w:r w:rsidR="00C84A7F" w:rsidRPr="0076733C">
              <w:rPr>
                <w:rFonts w:cs="Calibri"/>
              </w:rPr>
              <w:t xml:space="preserve"> applicable form elements that collect such information about the us</w:t>
            </w:r>
            <w:r>
              <w:rPr>
                <w:rFonts w:cs="Calibri"/>
              </w:rPr>
              <w:t xml:space="preserve">er are </w:t>
            </w:r>
            <w:r w:rsidR="00906DFD">
              <w:rPr>
                <w:rFonts w:cs="Calibri"/>
              </w:rPr>
              <w:t xml:space="preserve">Login, </w:t>
            </w:r>
            <w:r w:rsidR="0035132D">
              <w:rPr>
                <w:rFonts w:cs="Calibri"/>
              </w:rPr>
              <w:t>Create Account</w:t>
            </w:r>
            <w:r w:rsidR="00906DFD">
              <w:rPr>
                <w:rFonts w:cs="Calibri"/>
              </w:rPr>
              <w:t>,</w:t>
            </w:r>
            <w:r w:rsidR="0035132D">
              <w:rPr>
                <w:rFonts w:cs="Calibri"/>
              </w:rPr>
              <w:t xml:space="preserve"> </w:t>
            </w:r>
            <w:r w:rsidR="00906DFD">
              <w:rPr>
                <w:rFonts w:cs="Calibri"/>
              </w:rPr>
              <w:t>and</w:t>
            </w:r>
            <w:r w:rsidR="0035132D">
              <w:rPr>
                <w:rFonts w:cs="Calibri"/>
              </w:rPr>
              <w:t xml:space="preserve"> Account</w:t>
            </w:r>
            <w:r>
              <w:rPr>
                <w:rFonts w:cs="Calibri"/>
              </w:rPr>
              <w:t>.</w:t>
            </w:r>
            <w:r w:rsidR="00B42B93">
              <w:rPr>
                <w:rFonts w:cs="Calibri"/>
              </w:rPr>
              <w:t xml:space="preserve"> However, input</w:t>
            </w:r>
            <w:r w:rsidR="00C168DF" w:rsidRPr="00C168DF">
              <w:rPr>
                <w:rFonts w:cs="Calibri"/>
              </w:rPr>
              <w:t xml:space="preserve"> fields</w:t>
            </w:r>
            <w:r w:rsidR="00787FB9">
              <w:rPr>
                <w:rFonts w:cs="Calibri"/>
              </w:rPr>
              <w:t xml:space="preserve"> </w:t>
            </w:r>
            <w:r w:rsidR="00C400AD">
              <w:rPr>
                <w:rFonts w:cs="Calibri"/>
              </w:rPr>
              <w:t xml:space="preserve">on such pages </w:t>
            </w:r>
            <w:r w:rsidR="00787FB9">
              <w:rPr>
                <w:rFonts w:cs="Calibri"/>
              </w:rPr>
              <w:t>relating to</w:t>
            </w:r>
            <w:r w:rsidR="00B42B93">
              <w:rPr>
                <w:rFonts w:cs="Calibri"/>
              </w:rPr>
              <w:t xml:space="preserve"> </w:t>
            </w:r>
            <w:r w:rsidR="00787FB9">
              <w:rPr>
                <w:rFonts w:cs="Calibri"/>
              </w:rPr>
              <w:t>p</w:t>
            </w:r>
            <w:r w:rsidR="00AB153B" w:rsidRPr="00AB153B">
              <w:rPr>
                <w:rFonts w:cs="Calibri"/>
              </w:rPr>
              <w:t>ersonal information, e.g. names and addresses</w:t>
            </w:r>
            <w:r w:rsidR="00787FB9">
              <w:rPr>
                <w:rFonts w:cs="Calibri"/>
              </w:rPr>
              <w:t>,</w:t>
            </w:r>
            <w:r w:rsidR="00C168DF" w:rsidRPr="00C168DF">
              <w:rPr>
                <w:rFonts w:cs="Calibri"/>
              </w:rPr>
              <w:t xml:space="preserve"> </w:t>
            </w:r>
            <w:r w:rsidR="00C168DF">
              <w:rPr>
                <w:rFonts w:cs="Calibri"/>
              </w:rPr>
              <w:t xml:space="preserve">typically </w:t>
            </w:r>
            <w:r w:rsidR="00C168DF" w:rsidRPr="00C168DF">
              <w:rPr>
                <w:rFonts w:cs="Calibri"/>
              </w:rPr>
              <w:t xml:space="preserve">lack </w:t>
            </w:r>
            <w:r w:rsidR="00B42B93">
              <w:rPr>
                <w:rFonts w:cs="Calibri"/>
              </w:rPr>
              <w:t xml:space="preserve">appropriate </w:t>
            </w:r>
            <w:r w:rsidR="00C168DF" w:rsidRPr="00C168DF">
              <w:rPr>
                <w:rFonts w:cs="Calibri"/>
              </w:rPr>
              <w:t>autocomplete attributes.</w:t>
            </w:r>
          </w:p>
        </w:tc>
      </w:tr>
      <w:tr w:rsidR="00C84A7F" w:rsidRPr="00E106CB" w14:paraId="5083C498" w14:textId="77777777" w:rsidTr="00256CCA">
        <w:tc>
          <w:tcPr>
            <w:tcW w:w="1070" w:type="pct"/>
            <w:shd w:val="clear" w:color="auto" w:fill="auto"/>
          </w:tcPr>
          <w:p w14:paraId="5083C48E" w14:textId="4360D5B0" w:rsidR="00C84A7F" w:rsidRPr="00E106CB" w:rsidRDefault="009E0CD9" w:rsidP="00C84A7F">
            <w:pPr>
              <w:rPr>
                <w:rFonts w:cs="Calibri"/>
              </w:rPr>
            </w:pPr>
            <w:hyperlink r:id="rId41" w:anchor="page-titled" w:history="1">
              <w:r w:rsidR="00C84A7F" w:rsidRPr="009154D9">
                <w:rPr>
                  <w:rStyle w:val="Hyperlink"/>
                  <w:rFonts w:cs="Calibri"/>
                </w:rPr>
                <w:t>2.4.2: Page Titled</w:t>
              </w:r>
            </w:hyperlink>
            <w:r w:rsidR="00C84A7F" w:rsidRPr="00E106CB">
              <w:rPr>
                <w:rFonts w:cs="Calibri"/>
              </w:rPr>
              <w:t xml:space="preserve"> (A)</w:t>
            </w:r>
          </w:p>
          <w:p w14:paraId="5083C48F" w14:textId="79905679" w:rsidR="00C84A7F" w:rsidRPr="00E106CB" w:rsidRDefault="00C84A7F" w:rsidP="00C84A7F">
            <w:pPr>
              <w:rPr>
                <w:rFonts w:cs="Calibri"/>
              </w:rPr>
            </w:pPr>
            <w:r w:rsidRPr="00E106CB">
              <w:rPr>
                <w:rFonts w:cs="Calibri"/>
              </w:rPr>
              <w:t>The page has a title describing its topic or purpose</w:t>
            </w:r>
          </w:p>
        </w:tc>
        <w:tc>
          <w:tcPr>
            <w:tcW w:w="846" w:type="pct"/>
            <w:shd w:val="clear" w:color="auto" w:fill="FFFFCC"/>
          </w:tcPr>
          <w:bookmarkStart w:id="29" w:name="sc242" w:displacedByCustomXml="next"/>
          <w:sdt>
            <w:sdtPr>
              <w:rPr>
                <w:rFonts w:eastAsia="Times New Roman" w:cs="Calibri"/>
              </w:rPr>
              <w:alias w:val="Conformance Level"/>
              <w:tag w:val="Conformance Level"/>
              <w:id w:val="2015724209"/>
              <w:placeholder>
                <w:docPart w:val="CB347940A8714DC187B03404424056A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1" w14:textId="45D72ABA" w:rsidR="00C84A7F" w:rsidRPr="00445499" w:rsidRDefault="00256CCA" w:rsidP="00C84A7F">
                <w:pPr>
                  <w:rPr>
                    <w:rFonts w:cs="Calibri"/>
                  </w:rPr>
                </w:pPr>
                <w:r>
                  <w:rPr>
                    <w:rFonts w:eastAsia="Times New Roman" w:cs="Calibri"/>
                  </w:rPr>
                  <w:t>Partially supports</w:t>
                </w:r>
              </w:p>
            </w:sdtContent>
          </w:sdt>
          <w:bookmarkEnd w:id="29" w:displacedByCustomXml="prev"/>
        </w:tc>
        <w:tc>
          <w:tcPr>
            <w:tcW w:w="3084" w:type="pct"/>
            <w:shd w:val="clear" w:color="auto" w:fill="auto"/>
          </w:tcPr>
          <w:p w14:paraId="33B2E486" w14:textId="23266A69" w:rsidR="00C84A7F" w:rsidRDefault="00AD1825" w:rsidP="00C84A7F">
            <w:r>
              <w:t>Some pages – notably Video pages – bear</w:t>
            </w:r>
            <w:r w:rsidR="00C84A7F" w:rsidRPr="009627C9">
              <w:t xml:space="preserve"> descriptive page title</w:t>
            </w:r>
            <w:r>
              <w:t>s</w:t>
            </w:r>
            <w:r w:rsidR="00C84A7F" w:rsidRPr="009627C9">
              <w:t xml:space="preserve"> that identifies content/purpose</w:t>
            </w:r>
            <w:r w:rsidR="00792C84">
              <w:t>, e.g. “</w:t>
            </w:r>
            <w:r w:rsidR="00A66BB9">
              <w:t>Myocardial Infarction: Video, Anatomy &amp; Description | Osmosis”</w:t>
            </w:r>
            <w:r w:rsidR="005554E2">
              <w:t>.</w:t>
            </w:r>
          </w:p>
          <w:p w14:paraId="1D73CE2A" w14:textId="77777777" w:rsidR="00DE2D1E" w:rsidRDefault="00DE2D1E" w:rsidP="00C84A7F"/>
          <w:p w14:paraId="0962F370" w14:textId="79F10520" w:rsidR="00DE2D1E" w:rsidRPr="00256CCA" w:rsidRDefault="00DE2D1E" w:rsidP="00C84A7F">
            <w:pPr>
              <w:rPr>
                <w:rFonts w:cs="Calibri"/>
                <w:b/>
                <w:bCs/>
              </w:rPr>
            </w:pPr>
            <w:r w:rsidRPr="006A4CE6">
              <w:rPr>
                <w:rFonts w:cs="Calibri"/>
                <w:b/>
                <w:bCs/>
              </w:rPr>
              <w:t>Exceptions:</w:t>
            </w:r>
          </w:p>
          <w:p w14:paraId="5083C497" w14:textId="3993E4F4" w:rsidR="00DE2D1E" w:rsidRPr="006A4CE6" w:rsidRDefault="00DE2D1E" w:rsidP="00DE2D1E">
            <w:pPr>
              <w:pStyle w:val="ListParagraph"/>
              <w:numPr>
                <w:ilvl w:val="0"/>
                <w:numId w:val="37"/>
              </w:numPr>
            </w:pPr>
            <w:r w:rsidRPr="00DE2D1E">
              <w:t>Various pages: Page title – Several pages lack missing descriptive/informative title; pages may be generically titled "Osmosis"</w:t>
            </w:r>
          </w:p>
        </w:tc>
      </w:tr>
      <w:tr w:rsidR="00C84A7F" w:rsidRPr="00E106CB" w14:paraId="5083C4A1" w14:textId="77777777" w:rsidTr="00962E5F">
        <w:trPr>
          <w:trHeight w:val="737"/>
        </w:trPr>
        <w:tc>
          <w:tcPr>
            <w:tcW w:w="1070" w:type="pct"/>
            <w:shd w:val="clear" w:color="auto" w:fill="auto"/>
          </w:tcPr>
          <w:p w14:paraId="5083C499" w14:textId="1CC0A38F" w:rsidR="00C84A7F" w:rsidRPr="00E106CB" w:rsidRDefault="009E0CD9" w:rsidP="00C84A7F">
            <w:pPr>
              <w:rPr>
                <w:rFonts w:cs="Calibri"/>
              </w:rPr>
            </w:pPr>
            <w:hyperlink r:id="rId42" w:anchor="link-purpose-in-context" w:history="1">
              <w:r w:rsidR="00C84A7F" w:rsidRPr="0053044C">
                <w:rPr>
                  <w:rStyle w:val="Hyperlink"/>
                  <w:rFonts w:cs="Calibri"/>
                </w:rPr>
                <w:t>2.4.4: Link Purpose (In Context)</w:t>
              </w:r>
            </w:hyperlink>
            <w:r w:rsidR="00C84A7F" w:rsidRPr="00E106CB">
              <w:rPr>
                <w:rFonts w:cs="Calibri"/>
              </w:rPr>
              <w:t xml:space="preserve"> (A)</w:t>
            </w:r>
          </w:p>
          <w:p w14:paraId="5083C49A" w14:textId="77777777" w:rsidR="00C84A7F" w:rsidRPr="00E106CB" w:rsidRDefault="00C84A7F" w:rsidP="00C84A7F">
            <w:pPr>
              <w:rPr>
                <w:rFonts w:cs="Calibri"/>
              </w:rPr>
            </w:pPr>
            <w:r w:rsidRPr="00E106CB">
              <w:rPr>
                <w:rFonts w:cs="Calibri"/>
              </w:rPr>
              <w:t>The purpose of each link can be determined from the link text or surrounding context.</w:t>
            </w:r>
          </w:p>
        </w:tc>
        <w:tc>
          <w:tcPr>
            <w:tcW w:w="846" w:type="pct"/>
            <w:shd w:val="clear" w:color="auto" w:fill="FFFFCC" w:themeFill="accent4"/>
          </w:tcPr>
          <w:bookmarkStart w:id="30" w:name="sc244" w:displacedByCustomXml="next"/>
          <w:sdt>
            <w:sdtPr>
              <w:rPr>
                <w:rFonts w:eastAsia="Times New Roman" w:cs="Calibri"/>
              </w:rPr>
              <w:alias w:val="Conformance Level"/>
              <w:tag w:val="Conformance Level"/>
              <w:id w:val="622894748"/>
              <w:placeholder>
                <w:docPart w:val="62853C630C3C430E9EBDC95F203C9E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C" w14:textId="29A0567F" w:rsidR="00C84A7F" w:rsidRPr="00445499" w:rsidRDefault="00460005" w:rsidP="00C84A7F">
                <w:pPr>
                  <w:rPr>
                    <w:rFonts w:cs="Calibri"/>
                  </w:rPr>
                </w:pPr>
                <w:r>
                  <w:rPr>
                    <w:rFonts w:eastAsia="Times New Roman" w:cs="Calibri"/>
                  </w:rPr>
                  <w:t>Partially supports</w:t>
                </w:r>
              </w:p>
            </w:sdtContent>
          </w:sdt>
          <w:bookmarkEnd w:id="30" w:displacedByCustomXml="prev"/>
        </w:tc>
        <w:tc>
          <w:tcPr>
            <w:tcW w:w="3084" w:type="pct"/>
            <w:shd w:val="clear" w:color="auto" w:fill="auto"/>
          </w:tcPr>
          <w:p w14:paraId="382C5901" w14:textId="42E51AF9" w:rsidR="00C84A7F" w:rsidRDefault="00C84A7F" w:rsidP="00C84A7F">
            <w:pPr>
              <w:rPr>
                <w:rFonts w:cs="Calibri"/>
              </w:rPr>
            </w:pPr>
            <w:r>
              <w:rPr>
                <w:rFonts w:cs="Calibri"/>
              </w:rPr>
              <w:t>An</w:t>
            </w:r>
            <w:r w:rsidRPr="009C6B66">
              <w:rPr>
                <w:rFonts w:cs="Calibri"/>
              </w:rPr>
              <w:t xml:space="preserve"> identifiable purpose </w:t>
            </w:r>
            <w:r>
              <w:rPr>
                <w:rFonts w:cs="Calibri"/>
              </w:rPr>
              <w:t>may be deduced for almost all links from</w:t>
            </w:r>
            <w:r w:rsidRPr="009C6B66">
              <w:rPr>
                <w:rFonts w:cs="Calibri"/>
              </w:rPr>
              <w:t xml:space="preserve"> the link text or surrounding</w:t>
            </w:r>
            <w:r w:rsidRPr="00E106CB">
              <w:rPr>
                <w:rFonts w:cs="Calibri"/>
              </w:rPr>
              <w:t xml:space="preserve"> context</w:t>
            </w:r>
            <w:r>
              <w:rPr>
                <w:rFonts w:cs="Calibri"/>
              </w:rPr>
              <w:t>.</w:t>
            </w:r>
          </w:p>
          <w:p w14:paraId="7D8E969C" w14:textId="77777777" w:rsidR="00C84A7F" w:rsidRDefault="00C84A7F" w:rsidP="00C84A7F">
            <w:pPr>
              <w:rPr>
                <w:rFonts w:cs="Calibri"/>
              </w:rPr>
            </w:pPr>
          </w:p>
          <w:p w14:paraId="0EF5F0C2" w14:textId="77777777" w:rsidR="00C84A7F" w:rsidRPr="006A4CE6" w:rsidRDefault="00C84A7F" w:rsidP="00C84A7F">
            <w:pPr>
              <w:rPr>
                <w:rFonts w:cs="Calibri"/>
                <w:b/>
                <w:bCs/>
              </w:rPr>
            </w:pPr>
            <w:r w:rsidRPr="006A4CE6">
              <w:rPr>
                <w:rFonts w:cs="Calibri"/>
                <w:b/>
                <w:bCs/>
              </w:rPr>
              <w:t>Exceptions:</w:t>
            </w:r>
          </w:p>
          <w:p w14:paraId="574D005F" w14:textId="77777777" w:rsidR="00460005" w:rsidRDefault="00460005" w:rsidP="00460005">
            <w:pPr>
              <w:pStyle w:val="ListParagraph"/>
              <w:numPr>
                <w:ilvl w:val="0"/>
                <w:numId w:val="26"/>
              </w:numPr>
            </w:pPr>
            <w:r>
              <w:t>Search, Playlists, Library: Breadcrumb topic links – Purpose of the sequence of links may be unclear – although some sequences may be preceded by accordion button "Also appears in".</w:t>
            </w:r>
          </w:p>
          <w:p w14:paraId="5083C4A0" w14:textId="40141707" w:rsidR="00C84A7F" w:rsidRPr="00476234" w:rsidRDefault="00460005" w:rsidP="00460005">
            <w:pPr>
              <w:pStyle w:val="ListParagraph"/>
              <w:numPr>
                <w:ilvl w:val="0"/>
                <w:numId w:val="26"/>
              </w:numPr>
            </w:pPr>
            <w:r>
              <w:t>Search: Search result transcript excerpt – Excerpt text (visible in wider viewports/lower zoom) links to same target as adjacent video title, although the excerpt is not descriptive of the destination</w:t>
            </w:r>
          </w:p>
        </w:tc>
      </w:tr>
      <w:tr w:rsidR="00C84A7F" w:rsidRPr="00E106CB" w14:paraId="4DBDFF9E" w14:textId="77777777" w:rsidTr="00962E5F">
        <w:trPr>
          <w:trHeight w:val="260"/>
        </w:trPr>
        <w:tc>
          <w:tcPr>
            <w:tcW w:w="1070" w:type="pct"/>
            <w:shd w:val="clear" w:color="auto" w:fill="auto"/>
          </w:tcPr>
          <w:p w14:paraId="6AC01ED8" w14:textId="6FD22156" w:rsidR="00C84A7F" w:rsidRDefault="009E0CD9" w:rsidP="00C84A7F">
            <w:hyperlink r:id="rId43" w:anchor="label-in-name" w:history="1">
              <w:r w:rsidR="00C84A7F" w:rsidRPr="00B36239">
                <w:rPr>
                  <w:rStyle w:val="Hyperlink"/>
                </w:rPr>
                <w:t>2.5.3</w:t>
              </w:r>
              <w:r w:rsidR="00C84A7F">
                <w:rPr>
                  <w:rStyle w:val="Hyperlink"/>
                </w:rPr>
                <w:t>:</w:t>
              </w:r>
              <w:r w:rsidR="00C84A7F" w:rsidRPr="00B36239">
                <w:rPr>
                  <w:rStyle w:val="Hyperlink"/>
                </w:rPr>
                <w:t xml:space="preserve"> Label in Name</w:t>
              </w:r>
            </w:hyperlink>
            <w:r w:rsidR="00C84A7F">
              <w:t xml:space="preserve"> (A)</w:t>
            </w:r>
          </w:p>
          <w:p w14:paraId="1FF6868E" w14:textId="676C3216" w:rsidR="00C84A7F" w:rsidRDefault="00C84A7F" w:rsidP="00C84A7F">
            <w:r>
              <w:t>For user interface components with labels that include text or images of text, the name contains the text that is presented visually.</w:t>
            </w:r>
          </w:p>
        </w:tc>
        <w:tc>
          <w:tcPr>
            <w:tcW w:w="846" w:type="pct"/>
            <w:shd w:val="clear" w:color="auto" w:fill="FFFFCC" w:themeFill="accent4"/>
          </w:tcPr>
          <w:bookmarkStart w:id="31" w:name="sc253" w:displacedByCustomXml="next"/>
          <w:sdt>
            <w:sdtPr>
              <w:rPr>
                <w:rFonts w:eastAsia="Times New Roman" w:cs="Calibri"/>
              </w:rPr>
              <w:alias w:val="Conformance Level"/>
              <w:tag w:val="Conformance Level"/>
              <w:id w:val="191118276"/>
              <w:placeholder>
                <w:docPart w:val="03FEDF1004B846B3B0EC93496B1ED15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F94BA12" w14:textId="5B6FD2A5" w:rsidR="00C84A7F" w:rsidRDefault="00157CA3" w:rsidP="00C84A7F">
                <w:pPr>
                  <w:rPr>
                    <w:rFonts w:cs="Calibri"/>
                  </w:rPr>
                </w:pPr>
                <w:r>
                  <w:rPr>
                    <w:rFonts w:eastAsia="Times New Roman" w:cs="Calibri"/>
                  </w:rPr>
                  <w:t>Partially supports</w:t>
                </w:r>
              </w:p>
            </w:sdtContent>
          </w:sdt>
          <w:bookmarkEnd w:id="31" w:displacedByCustomXml="prev"/>
        </w:tc>
        <w:tc>
          <w:tcPr>
            <w:tcW w:w="3084" w:type="pct"/>
            <w:shd w:val="clear" w:color="auto" w:fill="auto"/>
          </w:tcPr>
          <w:p w14:paraId="4227CE03" w14:textId="0578BDEB" w:rsidR="00C84A7F" w:rsidRDefault="00C84A7F" w:rsidP="00C84A7F">
            <w:pPr>
              <w:rPr>
                <w:rFonts w:cs="Calibri"/>
              </w:rPr>
            </w:pPr>
            <w:r>
              <w:rPr>
                <w:rFonts w:cs="Calibri"/>
              </w:rPr>
              <w:t xml:space="preserve">Most </w:t>
            </w:r>
            <w:r w:rsidRPr="002D4886">
              <w:rPr>
                <w:rFonts w:cs="Calibri"/>
              </w:rPr>
              <w:t>user interface components that have visible text contain that text consistently within the accessible name.</w:t>
            </w:r>
          </w:p>
          <w:p w14:paraId="6C2B7295" w14:textId="77777777" w:rsidR="00C84A7F" w:rsidRDefault="00C84A7F" w:rsidP="00C84A7F">
            <w:pPr>
              <w:rPr>
                <w:rFonts w:cs="Calibri"/>
                <w:b/>
                <w:bCs/>
              </w:rPr>
            </w:pPr>
          </w:p>
          <w:p w14:paraId="3F1B0F54" w14:textId="0C171273" w:rsidR="00C84A7F" w:rsidRPr="006A4CE6" w:rsidRDefault="00C84A7F" w:rsidP="00C84A7F">
            <w:pPr>
              <w:rPr>
                <w:rFonts w:cs="Calibri"/>
                <w:b/>
                <w:bCs/>
              </w:rPr>
            </w:pPr>
            <w:r w:rsidRPr="006A4CE6">
              <w:rPr>
                <w:rFonts w:cs="Calibri"/>
                <w:b/>
                <w:bCs/>
              </w:rPr>
              <w:t>Exceptions:</w:t>
            </w:r>
          </w:p>
          <w:p w14:paraId="14A434C2" w14:textId="77777777" w:rsidR="00157CA3" w:rsidRDefault="00157CA3" w:rsidP="00157CA3">
            <w:pPr>
              <w:pStyle w:val="ListParagraph"/>
              <w:numPr>
                <w:ilvl w:val="0"/>
                <w:numId w:val="26"/>
              </w:numPr>
            </w:pPr>
            <w:r>
              <w:t>Search: "Create new" button in playlist dialog – Button's accessible name is defined by aria-label attribute, i.e. "Create playlist", which does not accord with the visible label</w:t>
            </w:r>
          </w:p>
          <w:p w14:paraId="7A88B065" w14:textId="77777777" w:rsidR="00157CA3" w:rsidRDefault="00157CA3" w:rsidP="00157CA3">
            <w:pPr>
              <w:pStyle w:val="ListParagraph"/>
              <w:numPr>
                <w:ilvl w:val="0"/>
                <w:numId w:val="26"/>
              </w:numPr>
            </w:pPr>
            <w:r>
              <w:t>All: Cookie notice banner "Cookie Policy" link – Link has an aria-label attribute, "More information about your privacy", that does not accord with link text</w:t>
            </w:r>
          </w:p>
          <w:p w14:paraId="68E3FC30" w14:textId="751ADF35" w:rsidR="00157CA3" w:rsidRDefault="00157CA3" w:rsidP="00157CA3">
            <w:pPr>
              <w:pStyle w:val="ListParagraph"/>
              <w:numPr>
                <w:ilvl w:val="0"/>
                <w:numId w:val="26"/>
              </w:numPr>
            </w:pPr>
            <w:r>
              <w:t xml:space="preserve">Library: Checkbox inputs – Components bear accessible names via aria-label attributes that may contain their visible label text (that is not programmatically associated), but prepend extraneous </w:t>
            </w:r>
            <w:r w:rsidR="0061514C">
              <w:t>strings of generic text</w:t>
            </w:r>
          </w:p>
          <w:p w14:paraId="17B31F21" w14:textId="0D4EB40D" w:rsidR="00C84A7F" w:rsidRPr="00304986" w:rsidRDefault="00157CA3" w:rsidP="00157CA3">
            <w:pPr>
              <w:pStyle w:val="ListParagraph"/>
              <w:numPr>
                <w:ilvl w:val="0"/>
                <w:numId w:val="26"/>
              </w:numPr>
            </w:pPr>
            <w:r>
              <w:t>Account: Input fields – Visible text labels for several inputs fields are overridden by aria-label attributes that do not contain/match the text in every instance</w:t>
            </w:r>
          </w:p>
        </w:tc>
      </w:tr>
      <w:tr w:rsidR="00C84A7F" w:rsidRPr="00E106CB" w14:paraId="5083C4A6" w14:textId="77777777" w:rsidTr="00B87378">
        <w:tc>
          <w:tcPr>
            <w:tcW w:w="1070" w:type="pct"/>
            <w:shd w:val="clear" w:color="auto" w:fill="auto"/>
          </w:tcPr>
          <w:p w14:paraId="5083C4A2" w14:textId="56E11A8F" w:rsidR="00C84A7F" w:rsidRPr="00E106CB" w:rsidRDefault="009E0CD9" w:rsidP="00C84A7F">
            <w:pPr>
              <w:rPr>
                <w:rFonts w:cs="Calibri"/>
              </w:rPr>
            </w:pPr>
            <w:hyperlink r:id="rId44" w:anchor="consistent-identification" w:history="1">
              <w:r w:rsidR="00C84A7F" w:rsidRPr="0053044C">
                <w:rPr>
                  <w:rStyle w:val="Hyperlink"/>
                  <w:rFonts w:cs="Calibri"/>
                </w:rPr>
                <w:t>3.2.4: Consistent Identification</w:t>
              </w:r>
            </w:hyperlink>
            <w:r w:rsidR="00C84A7F" w:rsidRPr="00E106CB">
              <w:rPr>
                <w:rFonts w:cs="Calibri"/>
              </w:rPr>
              <w:t xml:space="preserve"> (AA)</w:t>
            </w:r>
          </w:p>
          <w:p w14:paraId="5083C4A3" w14:textId="77777777" w:rsidR="00C84A7F" w:rsidRPr="00E106CB" w:rsidRDefault="00C84A7F" w:rsidP="00C84A7F">
            <w:pPr>
              <w:rPr>
                <w:rFonts w:cs="Calibri"/>
              </w:rPr>
            </w:pPr>
            <w:r w:rsidRPr="00E106CB">
              <w:rPr>
                <w:rFonts w:cs="Calibri"/>
              </w:rPr>
              <w:t>UI components used across the web site are identified consistently on every page.</w:t>
            </w:r>
          </w:p>
        </w:tc>
        <w:tc>
          <w:tcPr>
            <w:tcW w:w="846" w:type="pct"/>
            <w:shd w:val="clear" w:color="auto" w:fill="FFFFCC"/>
          </w:tcPr>
          <w:bookmarkStart w:id="32" w:name="sc324" w:displacedByCustomXml="next"/>
          <w:sdt>
            <w:sdtPr>
              <w:rPr>
                <w:rFonts w:eastAsia="Times New Roman" w:cs="Calibri"/>
              </w:rPr>
              <w:alias w:val="Conformance Level"/>
              <w:tag w:val="Conformance Level"/>
              <w:id w:val="-208338830"/>
              <w:placeholder>
                <w:docPart w:val="E096052AE18A40A78F53058D1969634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4" w14:textId="1DBB82D3" w:rsidR="00C84A7F" w:rsidRPr="00445499" w:rsidRDefault="00B87378" w:rsidP="00C84A7F">
                <w:pPr>
                  <w:rPr>
                    <w:rFonts w:cs="Calibri"/>
                  </w:rPr>
                </w:pPr>
                <w:r>
                  <w:rPr>
                    <w:rFonts w:eastAsia="Times New Roman" w:cs="Calibri"/>
                  </w:rPr>
                  <w:t>Partially supports</w:t>
                </w:r>
              </w:p>
            </w:sdtContent>
          </w:sdt>
          <w:bookmarkEnd w:id="32" w:displacedByCustomXml="prev"/>
        </w:tc>
        <w:tc>
          <w:tcPr>
            <w:tcW w:w="3084" w:type="pct"/>
            <w:shd w:val="clear" w:color="auto" w:fill="auto"/>
          </w:tcPr>
          <w:p w14:paraId="421D72DA" w14:textId="2464FCBB" w:rsidR="00C84A7F" w:rsidRDefault="00CE6ACD" w:rsidP="00C84A7F">
            <w:pPr>
              <w:rPr>
                <w:rFonts w:cs="Calibri"/>
              </w:rPr>
            </w:pPr>
            <w:r>
              <w:rPr>
                <w:rFonts w:cs="Calibri"/>
              </w:rPr>
              <w:t xml:space="preserve">Components </w:t>
            </w:r>
            <w:r w:rsidR="003B6544">
              <w:rPr>
                <w:rFonts w:cs="Calibri"/>
              </w:rPr>
              <w:t>that perform</w:t>
            </w:r>
            <w:r w:rsidR="00BE59BD">
              <w:rPr>
                <w:rFonts w:cs="Calibri"/>
              </w:rPr>
              <w:t xml:space="preserve"> the same function across pages </w:t>
            </w:r>
            <w:r>
              <w:rPr>
                <w:rFonts w:cs="Calibri"/>
              </w:rPr>
              <w:t>are almost always identified</w:t>
            </w:r>
            <w:r w:rsidR="00C84A7F">
              <w:rPr>
                <w:rFonts w:cs="Calibri"/>
              </w:rPr>
              <w:t xml:space="preserve"> consistently.</w:t>
            </w:r>
          </w:p>
          <w:p w14:paraId="6E3C995B" w14:textId="77777777" w:rsidR="00FB3DD7" w:rsidRDefault="00FB3DD7" w:rsidP="00C84A7F">
            <w:pPr>
              <w:rPr>
                <w:rFonts w:cs="Calibri"/>
              </w:rPr>
            </w:pPr>
          </w:p>
          <w:p w14:paraId="7B0C1223" w14:textId="6D0365BF" w:rsidR="00B87378" w:rsidRPr="00B87378" w:rsidRDefault="00B87378" w:rsidP="00C84A7F">
            <w:pPr>
              <w:rPr>
                <w:rFonts w:cs="Calibri"/>
                <w:b/>
                <w:bCs/>
              </w:rPr>
            </w:pPr>
            <w:r w:rsidRPr="006A4CE6">
              <w:rPr>
                <w:rFonts w:cs="Calibri"/>
                <w:b/>
                <w:bCs/>
              </w:rPr>
              <w:t>Exceptions:</w:t>
            </w:r>
          </w:p>
          <w:p w14:paraId="5083C4A5" w14:textId="01D5F689" w:rsidR="00FB3DD7" w:rsidRPr="00FB3DD7" w:rsidRDefault="00FB3DD7" w:rsidP="00FB3DD7">
            <w:pPr>
              <w:pStyle w:val="ListParagraph"/>
              <w:numPr>
                <w:ilvl w:val="0"/>
                <w:numId w:val="38"/>
              </w:numPr>
            </w:pPr>
            <w:r w:rsidRPr="00FB3DD7">
              <w:t>All: Topics button – Component that activates Topics popover/dropdown panel bears slightly inconsistent labeling across various pages and sections, e.g. "Topics", "View All Topics", "Video Topics". On some pages, however, an instance of the component encloses the main &lt;h1&gt; and may have a nondescriptive/irrelevant label, e.g. "Anatomy, "Playlists"</w:t>
            </w:r>
            <w:r w:rsidR="00BD69B1">
              <w:t>.</w:t>
            </w:r>
          </w:p>
        </w:tc>
      </w:tr>
      <w:tr w:rsidR="00C84A7F" w:rsidRPr="00E106CB" w14:paraId="5083C4AB" w14:textId="77777777" w:rsidTr="00962E5F">
        <w:tc>
          <w:tcPr>
            <w:tcW w:w="1070" w:type="pct"/>
            <w:shd w:val="clear" w:color="auto" w:fill="auto"/>
          </w:tcPr>
          <w:p w14:paraId="5083C4A7" w14:textId="5BBBF92C" w:rsidR="00C84A7F" w:rsidRPr="00E106CB" w:rsidRDefault="009E0CD9" w:rsidP="00C84A7F">
            <w:pPr>
              <w:rPr>
                <w:rFonts w:cs="Calibri"/>
              </w:rPr>
            </w:pPr>
            <w:hyperlink r:id="rId45" w:anchor="error-identification" w:history="1">
              <w:r w:rsidR="00C84A7F" w:rsidRPr="0053044C">
                <w:rPr>
                  <w:rStyle w:val="Hyperlink"/>
                  <w:rFonts w:cs="Calibri"/>
                </w:rPr>
                <w:t>3.3.1: Error Identification</w:t>
              </w:r>
            </w:hyperlink>
            <w:r w:rsidR="00C84A7F" w:rsidRPr="00E106CB">
              <w:rPr>
                <w:rFonts w:cs="Calibri"/>
              </w:rPr>
              <w:t xml:space="preserve"> (A)</w:t>
            </w:r>
          </w:p>
          <w:p w14:paraId="5083C4A8" w14:textId="77777777" w:rsidR="00C84A7F" w:rsidRPr="00E106CB" w:rsidRDefault="00C84A7F" w:rsidP="00C84A7F">
            <w:pPr>
              <w:rPr>
                <w:rFonts w:cs="Calibri"/>
              </w:rPr>
            </w:pPr>
            <w:r w:rsidRPr="00E106CB">
              <w:rPr>
                <w:rFonts w:cs="Calibri"/>
              </w:rPr>
              <w:t>Input errors are clearly marked and described to the user.</w:t>
            </w:r>
          </w:p>
        </w:tc>
        <w:tc>
          <w:tcPr>
            <w:tcW w:w="846" w:type="pct"/>
            <w:shd w:val="clear" w:color="auto" w:fill="FFFFCC" w:themeFill="accent4"/>
          </w:tcPr>
          <w:bookmarkStart w:id="33" w:name="sc331" w:displacedByCustomXml="next"/>
          <w:sdt>
            <w:sdtPr>
              <w:rPr>
                <w:rFonts w:eastAsia="Times New Roman" w:cs="Calibri"/>
              </w:rPr>
              <w:alias w:val="Conformance Level"/>
              <w:tag w:val="Conformance Level"/>
              <w:id w:val="351620725"/>
              <w:placeholder>
                <w:docPart w:val="E0F0B86B83364721A2D03D5F99E07A0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9" w14:textId="5E0290FC" w:rsidR="00C84A7F" w:rsidRPr="00445499" w:rsidRDefault="00691AFC" w:rsidP="00C84A7F">
                <w:pPr>
                  <w:rPr>
                    <w:rFonts w:cs="Calibri"/>
                  </w:rPr>
                </w:pPr>
                <w:r>
                  <w:rPr>
                    <w:rFonts w:eastAsia="Times New Roman" w:cs="Calibri"/>
                  </w:rPr>
                  <w:t>Partially supports</w:t>
                </w:r>
              </w:p>
            </w:sdtContent>
          </w:sdt>
          <w:bookmarkEnd w:id="33" w:displacedByCustomXml="prev"/>
        </w:tc>
        <w:tc>
          <w:tcPr>
            <w:tcW w:w="3084" w:type="pct"/>
            <w:shd w:val="clear" w:color="auto" w:fill="auto"/>
          </w:tcPr>
          <w:p w14:paraId="2A58A572" w14:textId="60DD26C1" w:rsidR="00DD6314" w:rsidRDefault="00DD6314" w:rsidP="00DD6314">
            <w:pPr>
              <w:rPr>
                <w:rFonts w:cs="Calibri"/>
              </w:rPr>
            </w:pPr>
            <w:r>
              <w:rPr>
                <w:rFonts w:cs="Calibri"/>
              </w:rPr>
              <w:t>In most instances, errors</w:t>
            </w:r>
            <w:r w:rsidRPr="0066780B">
              <w:rPr>
                <w:rFonts w:cs="Calibri"/>
              </w:rPr>
              <w:t xml:space="preserve"> are </w:t>
            </w:r>
            <w:r>
              <w:rPr>
                <w:rFonts w:cs="Calibri"/>
              </w:rPr>
              <w:t>identified</w:t>
            </w:r>
            <w:r w:rsidRPr="0066780B">
              <w:rPr>
                <w:rFonts w:cs="Calibri"/>
              </w:rPr>
              <w:t xml:space="preserve"> </w:t>
            </w:r>
            <w:r>
              <w:rPr>
                <w:rFonts w:cs="Calibri"/>
              </w:rPr>
              <w:t>and presented well visually</w:t>
            </w:r>
            <w:r w:rsidRPr="0066780B">
              <w:rPr>
                <w:rFonts w:cs="Calibri"/>
              </w:rPr>
              <w:t>.</w:t>
            </w:r>
            <w:r>
              <w:rPr>
                <w:rFonts w:cs="Calibri"/>
              </w:rPr>
              <w:t xml:space="preserve"> For many inputs, errors are typically validated </w:t>
            </w:r>
            <w:r w:rsidR="000611C3">
              <w:rPr>
                <w:rFonts w:cs="Calibri"/>
              </w:rPr>
              <w:t>upon</w:t>
            </w:r>
            <w:r>
              <w:rPr>
                <w:rFonts w:cs="Calibri"/>
              </w:rPr>
              <w:t xml:space="preserve"> form submission</w:t>
            </w:r>
            <w:r w:rsidR="00611A72">
              <w:rPr>
                <w:rFonts w:cs="Calibri"/>
              </w:rPr>
              <w:t>.</w:t>
            </w:r>
            <w:r w:rsidR="003A5079">
              <w:rPr>
                <w:rFonts w:cs="Calibri"/>
              </w:rPr>
              <w:t xml:space="preserve"> On Login and Create Account pages,</w:t>
            </w:r>
            <w:r w:rsidR="00611A72">
              <w:rPr>
                <w:rFonts w:cs="Calibri"/>
              </w:rPr>
              <w:t xml:space="preserve"> </w:t>
            </w:r>
            <w:r w:rsidR="003A5079">
              <w:rPr>
                <w:rFonts w:cs="Calibri"/>
              </w:rPr>
              <w:t>e</w:t>
            </w:r>
            <w:r>
              <w:rPr>
                <w:rFonts w:cs="Calibri"/>
              </w:rPr>
              <w:t xml:space="preserve">rror messages </w:t>
            </w:r>
            <w:r w:rsidR="00EF6998">
              <w:rPr>
                <w:rFonts w:cs="Calibri"/>
              </w:rPr>
              <w:t>that</w:t>
            </w:r>
            <w:r w:rsidR="003A5079">
              <w:rPr>
                <w:rFonts w:cs="Calibri"/>
              </w:rPr>
              <w:t xml:space="preserve"> may</w:t>
            </w:r>
            <w:r w:rsidR="00EF6998">
              <w:rPr>
                <w:rFonts w:cs="Calibri"/>
              </w:rPr>
              <w:t xml:space="preserve"> offer specific feedback </w:t>
            </w:r>
            <w:r w:rsidR="0077480C">
              <w:rPr>
                <w:rFonts w:cs="Calibri"/>
              </w:rPr>
              <w:t>are presented on the page</w:t>
            </w:r>
            <w:r w:rsidR="003A5079">
              <w:rPr>
                <w:rFonts w:cs="Calibri"/>
              </w:rPr>
              <w:t xml:space="preserve"> and</w:t>
            </w:r>
            <w:r>
              <w:rPr>
                <w:rFonts w:cs="Calibri"/>
              </w:rPr>
              <w:t xml:space="preserve"> visually dist</w:t>
            </w:r>
            <w:r w:rsidRPr="0066780B">
              <w:rPr>
                <w:rFonts w:cs="Calibri"/>
              </w:rPr>
              <w:t>inguished</w:t>
            </w:r>
            <w:r>
              <w:rPr>
                <w:rFonts w:cs="Calibri"/>
              </w:rPr>
              <w:t xml:space="preserve"> </w:t>
            </w:r>
            <w:r w:rsidRPr="0066780B">
              <w:rPr>
                <w:rFonts w:cs="Calibri"/>
              </w:rPr>
              <w:t xml:space="preserve">via </w:t>
            </w:r>
            <w:r w:rsidR="00077333">
              <w:rPr>
                <w:rFonts w:cs="Calibri"/>
              </w:rPr>
              <w:t xml:space="preserve">prominent </w:t>
            </w:r>
            <w:r w:rsidR="002222F5">
              <w:rPr>
                <w:rFonts w:cs="Calibri"/>
              </w:rPr>
              <w:t>text</w:t>
            </w:r>
            <w:r>
              <w:rPr>
                <w:rFonts w:cs="Calibri"/>
              </w:rPr>
              <w:t xml:space="preserve"> </w:t>
            </w:r>
            <w:r w:rsidR="00077333">
              <w:rPr>
                <w:rFonts w:cs="Calibri"/>
              </w:rPr>
              <w:t>and background color</w:t>
            </w:r>
            <w:r w:rsidR="00FA47D2">
              <w:rPr>
                <w:rFonts w:cs="Calibri"/>
              </w:rPr>
              <w:t>s</w:t>
            </w:r>
            <w:r w:rsidR="00077333">
              <w:rPr>
                <w:rFonts w:cs="Calibri"/>
              </w:rPr>
              <w:t xml:space="preserve"> </w:t>
            </w:r>
            <w:r>
              <w:rPr>
                <w:rFonts w:cs="Calibri"/>
              </w:rPr>
              <w:t>(red)</w:t>
            </w:r>
            <w:r w:rsidR="00077333">
              <w:rPr>
                <w:rFonts w:cs="Calibri"/>
              </w:rPr>
              <w:t xml:space="preserve">. The </w:t>
            </w:r>
            <w:r w:rsidR="003A5079">
              <w:rPr>
                <w:rFonts w:cs="Calibri"/>
              </w:rPr>
              <w:t>invalid inputs are also highlighted</w:t>
            </w:r>
            <w:r w:rsidR="006963B1">
              <w:rPr>
                <w:rFonts w:cs="Calibri"/>
              </w:rPr>
              <w:t xml:space="preserve"> via color shifts to</w:t>
            </w:r>
            <w:r w:rsidR="003A5079">
              <w:rPr>
                <w:rFonts w:cs="Calibri"/>
              </w:rPr>
              <w:t xml:space="preserve"> red</w:t>
            </w:r>
            <w:r>
              <w:rPr>
                <w:rFonts w:cs="Calibri"/>
              </w:rPr>
              <w:t xml:space="preserve">. </w:t>
            </w:r>
            <w:r w:rsidR="00054AA9">
              <w:rPr>
                <w:rFonts w:cs="Calibri"/>
              </w:rPr>
              <w:t xml:space="preserve">However, </w:t>
            </w:r>
            <w:r>
              <w:rPr>
                <w:rFonts w:cs="Calibri"/>
              </w:rPr>
              <w:t>error states are</w:t>
            </w:r>
            <w:r w:rsidR="00054AA9">
              <w:rPr>
                <w:rFonts w:cs="Calibri"/>
              </w:rPr>
              <w:t xml:space="preserve"> usually</w:t>
            </w:r>
            <w:r>
              <w:rPr>
                <w:rFonts w:cs="Calibri"/>
              </w:rPr>
              <w:t xml:space="preserve"> not </w:t>
            </w:r>
            <w:r w:rsidRPr="0066780B">
              <w:rPr>
                <w:rFonts w:cs="Calibri"/>
              </w:rPr>
              <w:t xml:space="preserve">programmatically </w:t>
            </w:r>
            <w:r>
              <w:rPr>
                <w:rFonts w:cs="Calibri"/>
              </w:rPr>
              <w:t>determinable</w:t>
            </w:r>
            <w:r w:rsidR="00691AFC">
              <w:rPr>
                <w:rFonts w:cs="Calibri"/>
              </w:rPr>
              <w:t xml:space="preserve"> or otherwise announced to AT</w:t>
            </w:r>
            <w:r w:rsidR="00077333">
              <w:rPr>
                <w:rFonts w:cs="Calibri"/>
              </w:rPr>
              <w:t>.</w:t>
            </w:r>
          </w:p>
          <w:p w14:paraId="0641101E" w14:textId="77777777" w:rsidR="00DD6314" w:rsidRDefault="00DD6314" w:rsidP="00DD6314">
            <w:pPr>
              <w:rPr>
                <w:rFonts w:cs="Calibri"/>
              </w:rPr>
            </w:pPr>
          </w:p>
          <w:p w14:paraId="5ED17860" w14:textId="0092DCCD" w:rsidR="00DD6314" w:rsidRPr="00DD6314" w:rsidRDefault="00DD6314" w:rsidP="00DD6314">
            <w:pPr>
              <w:rPr>
                <w:rFonts w:cs="Calibri"/>
                <w:b/>
                <w:bCs/>
              </w:rPr>
            </w:pPr>
            <w:r w:rsidRPr="00DD6314">
              <w:rPr>
                <w:rFonts w:cs="Calibri"/>
                <w:b/>
                <w:bCs/>
              </w:rPr>
              <w:t>Exceptions:</w:t>
            </w:r>
          </w:p>
          <w:p w14:paraId="77ABA295" w14:textId="77777777" w:rsidR="00F14FBC" w:rsidRDefault="00F14FBC" w:rsidP="00F14FBC">
            <w:pPr>
              <w:pStyle w:val="ListParagraph"/>
              <w:numPr>
                <w:ilvl w:val="0"/>
                <w:numId w:val="26"/>
              </w:numPr>
            </w:pPr>
            <w:r>
              <w:t>Login: Error message – When both fields are left empty upon submission, the error message presented may be insufficiently specific: "Oops! Please fill out the required fields." Invalid inputs are identified via color change, but error states are not programmatically determinable.</w:t>
            </w:r>
          </w:p>
          <w:p w14:paraId="3EEBAE40" w14:textId="77777777" w:rsidR="00F14FBC" w:rsidRDefault="00F14FBC" w:rsidP="00F14FBC">
            <w:pPr>
              <w:pStyle w:val="ListParagraph"/>
              <w:numPr>
                <w:ilvl w:val="0"/>
                <w:numId w:val="26"/>
              </w:numPr>
            </w:pPr>
            <w:r>
              <w:t>Create Account: Input fields – Invalid or erroneous input may not result in an error message being displayed under certain circumstances (although focus management is always used to shift focus to first invalid input)</w:t>
            </w:r>
          </w:p>
          <w:p w14:paraId="7288A8CF" w14:textId="77777777" w:rsidR="00F14FBC" w:rsidRDefault="00F14FBC" w:rsidP="00F14FBC">
            <w:pPr>
              <w:pStyle w:val="ListParagraph"/>
              <w:numPr>
                <w:ilvl w:val="0"/>
                <w:numId w:val="26"/>
              </w:numPr>
            </w:pPr>
            <w:r>
              <w:t>Playlists: "New Playlist" modal input field – Empty/invalid input is identified by a field color change (grey to red) upon submission, but not otherwise indicated programmatically or in text</w:t>
            </w:r>
          </w:p>
          <w:p w14:paraId="5083C4AA" w14:textId="7FC10C0D" w:rsidR="00C84A7F" w:rsidRPr="00DD6314" w:rsidRDefault="00F14FBC" w:rsidP="00F14FBC">
            <w:pPr>
              <w:pStyle w:val="ListParagraph"/>
              <w:numPr>
                <w:ilvl w:val="0"/>
                <w:numId w:val="26"/>
              </w:numPr>
            </w:pPr>
            <w:r>
              <w:t>Analytics: "Start Date"/"End Date" inputs – Input validation is seemingly conducted as values in the correct format are accepted, but no error identification occurs upon invalid input</w:t>
            </w:r>
          </w:p>
        </w:tc>
      </w:tr>
      <w:tr w:rsidR="00C84A7F" w:rsidRPr="00E106CB" w14:paraId="5083C4BF" w14:textId="77777777" w:rsidTr="00962E5F">
        <w:tc>
          <w:tcPr>
            <w:tcW w:w="1070" w:type="pct"/>
            <w:shd w:val="clear" w:color="auto" w:fill="auto"/>
          </w:tcPr>
          <w:p w14:paraId="5083C4AC" w14:textId="6A2E6A26" w:rsidR="00C84A7F" w:rsidRPr="00E106CB" w:rsidRDefault="009E0CD9" w:rsidP="00C84A7F">
            <w:pPr>
              <w:rPr>
                <w:rFonts w:cs="Calibri"/>
              </w:rPr>
            </w:pPr>
            <w:hyperlink r:id="rId46" w:anchor="labels-or-instructions" w:history="1">
              <w:r w:rsidR="00C84A7F" w:rsidRPr="0053044C">
                <w:rPr>
                  <w:rStyle w:val="Hyperlink"/>
                  <w:rFonts w:cs="Calibri"/>
                </w:rPr>
                <w:t xml:space="preserve">3.3.2: Labels </w:t>
              </w:r>
              <w:r w:rsidR="00C84A7F">
                <w:rPr>
                  <w:rStyle w:val="Hyperlink"/>
                  <w:rFonts w:cs="Calibri"/>
                </w:rPr>
                <w:t>or</w:t>
              </w:r>
              <w:r w:rsidR="00C84A7F" w:rsidRPr="0053044C">
                <w:rPr>
                  <w:rStyle w:val="Hyperlink"/>
                  <w:rFonts w:cs="Calibri"/>
                </w:rPr>
                <w:t xml:space="preserve"> Instructions</w:t>
              </w:r>
            </w:hyperlink>
            <w:r w:rsidR="00C84A7F" w:rsidRPr="00E106CB">
              <w:rPr>
                <w:rFonts w:cs="Calibri"/>
              </w:rPr>
              <w:t xml:space="preserve"> (A)</w:t>
            </w:r>
          </w:p>
          <w:p w14:paraId="5083C4AD" w14:textId="77777777" w:rsidR="00C84A7F" w:rsidRPr="00E106CB" w:rsidRDefault="00C84A7F" w:rsidP="00C84A7F">
            <w:pPr>
              <w:rPr>
                <w:rFonts w:cs="Calibri"/>
              </w:rPr>
            </w:pPr>
            <w:r w:rsidRPr="00E106CB">
              <w:rPr>
                <w:rFonts w:cs="Calibri"/>
              </w:rPr>
              <w:t>Items requiring user input are clearly labeled or have clear instructions.</w:t>
            </w:r>
          </w:p>
        </w:tc>
        <w:tc>
          <w:tcPr>
            <w:tcW w:w="846" w:type="pct"/>
            <w:shd w:val="clear" w:color="auto" w:fill="FFFFCC" w:themeFill="accent4"/>
          </w:tcPr>
          <w:bookmarkStart w:id="34" w:name="sc332" w:displacedByCustomXml="next"/>
          <w:sdt>
            <w:sdtPr>
              <w:rPr>
                <w:rFonts w:eastAsia="Times New Roman" w:cs="Calibri"/>
              </w:rPr>
              <w:alias w:val="Conformance Level"/>
              <w:tag w:val="Conformance Level"/>
              <w:id w:val="555291213"/>
              <w:placeholder>
                <w:docPart w:val="9543E1EC4D1342E7847039A1EE98A21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F" w14:textId="7B14EB89" w:rsidR="00C84A7F" w:rsidRPr="00445499" w:rsidRDefault="00CE1F66" w:rsidP="00C84A7F">
                <w:pPr>
                  <w:rPr>
                    <w:rFonts w:cs="Calibri"/>
                  </w:rPr>
                </w:pPr>
                <w:r>
                  <w:rPr>
                    <w:rFonts w:eastAsia="Times New Roman" w:cs="Calibri"/>
                  </w:rPr>
                  <w:t>Partially supports</w:t>
                </w:r>
              </w:p>
            </w:sdtContent>
          </w:sdt>
          <w:bookmarkEnd w:id="34" w:displacedByCustomXml="prev"/>
        </w:tc>
        <w:tc>
          <w:tcPr>
            <w:tcW w:w="3084" w:type="pct"/>
            <w:shd w:val="clear" w:color="auto" w:fill="auto"/>
          </w:tcPr>
          <w:p w14:paraId="43C8D1DD" w14:textId="18BA2B82" w:rsidR="00C84A7F" w:rsidRDefault="00C84A7F" w:rsidP="00C84A7F">
            <w:pPr>
              <w:rPr>
                <w:rFonts w:cs="Calibri"/>
              </w:rPr>
            </w:pPr>
            <w:r>
              <w:rPr>
                <w:rFonts w:cs="Calibri"/>
              </w:rPr>
              <w:t xml:space="preserve">Labels or instructions are provided for most form elements, </w:t>
            </w:r>
            <w:r w:rsidR="004C18BA">
              <w:rPr>
                <w:rFonts w:cs="Calibri"/>
              </w:rPr>
              <w:t>many</w:t>
            </w:r>
            <w:r>
              <w:rPr>
                <w:rFonts w:cs="Calibri"/>
              </w:rPr>
              <w:t xml:space="preserve"> of which are programmatically associated with their inputs. </w:t>
            </w:r>
          </w:p>
          <w:p w14:paraId="0A27F22A" w14:textId="77777777" w:rsidR="00C84A7F" w:rsidRDefault="00C84A7F" w:rsidP="00C84A7F">
            <w:pPr>
              <w:rPr>
                <w:rFonts w:cs="Calibri"/>
              </w:rPr>
            </w:pPr>
          </w:p>
          <w:p w14:paraId="36C4C483" w14:textId="1F836ED4" w:rsidR="00C84A7F" w:rsidRDefault="00C84A7F" w:rsidP="00C84A7F">
            <w:pPr>
              <w:rPr>
                <w:rFonts w:cs="Calibri"/>
              </w:rPr>
            </w:pPr>
            <w:r>
              <w:rPr>
                <w:rFonts w:cs="Calibri"/>
              </w:rPr>
              <w:t>Note: see SC 1.3.1 for exceptions where visible labels may not be programmatically associated with inputs.</w:t>
            </w:r>
          </w:p>
          <w:p w14:paraId="4BF073C5" w14:textId="77777777" w:rsidR="00C84A7F" w:rsidRDefault="00C84A7F" w:rsidP="00C84A7F">
            <w:pPr>
              <w:rPr>
                <w:rFonts w:cs="Calibri"/>
              </w:rPr>
            </w:pPr>
          </w:p>
          <w:p w14:paraId="3981F7CB" w14:textId="77777777" w:rsidR="00C84A7F" w:rsidRDefault="00C84A7F" w:rsidP="00C84A7F">
            <w:pPr>
              <w:rPr>
                <w:rFonts w:cs="Calibri"/>
              </w:rPr>
            </w:pPr>
            <w:r>
              <w:rPr>
                <w:rFonts w:cs="Calibri"/>
                <w:b/>
              </w:rPr>
              <w:t>Exceptions:</w:t>
            </w:r>
            <w:r>
              <w:rPr>
                <w:rFonts w:cs="Calibri"/>
              </w:rPr>
              <w:t xml:space="preserve"> </w:t>
            </w:r>
          </w:p>
          <w:p w14:paraId="5B30997C" w14:textId="77777777" w:rsidR="004C18BA" w:rsidRDefault="004C18BA" w:rsidP="004C18BA">
            <w:pPr>
              <w:pStyle w:val="ListParagraph"/>
              <w:numPr>
                <w:ilvl w:val="0"/>
                <w:numId w:val="16"/>
              </w:numPr>
            </w:pPr>
            <w:r>
              <w:t>Decks: "Add flashcard" rich text input – Instructions for input and operation of text editing components are sparse and not descriptive. An example of valid input/formatting ("Use {{double brackets}}…") is presented only as a visual placeholder that disappears after input or removal of focus.</w:t>
            </w:r>
          </w:p>
          <w:p w14:paraId="5083C4BE" w14:textId="727CFE43" w:rsidR="00C84A7F" w:rsidRPr="00AD2FD2" w:rsidRDefault="004C18BA" w:rsidP="004C18BA">
            <w:pPr>
              <w:pStyle w:val="ListParagraph"/>
              <w:numPr>
                <w:ilvl w:val="0"/>
                <w:numId w:val="16"/>
              </w:numPr>
            </w:pPr>
            <w:r>
              <w:t>Analytics: "Start Date"/"End Date" inputs – Input lacks instructions for the date values it expects in a specific format e.g. "25 Dec 2023"</w:t>
            </w:r>
          </w:p>
        </w:tc>
      </w:tr>
      <w:tr w:rsidR="00C84A7F" w:rsidRPr="00E106CB" w14:paraId="5083C4C4" w14:textId="77777777" w:rsidTr="00962E5F">
        <w:tc>
          <w:tcPr>
            <w:tcW w:w="1070" w:type="pct"/>
            <w:shd w:val="clear" w:color="auto" w:fill="auto"/>
          </w:tcPr>
          <w:p w14:paraId="5083C4C0" w14:textId="6B8A755A" w:rsidR="00C84A7F" w:rsidRPr="00E106CB" w:rsidRDefault="009E0CD9" w:rsidP="00C84A7F">
            <w:pPr>
              <w:rPr>
                <w:rFonts w:cs="Calibri"/>
              </w:rPr>
            </w:pPr>
            <w:hyperlink r:id="rId47" w:anchor="error-suggestion" w:history="1">
              <w:r w:rsidR="00C84A7F" w:rsidRPr="0053044C">
                <w:rPr>
                  <w:rStyle w:val="Hyperlink"/>
                  <w:rFonts w:cs="Calibri"/>
                </w:rPr>
                <w:t>3.3.3: Error Suggestion</w:t>
              </w:r>
            </w:hyperlink>
            <w:r w:rsidR="00C84A7F" w:rsidRPr="00E106CB">
              <w:rPr>
                <w:rFonts w:cs="Calibri"/>
              </w:rPr>
              <w:t xml:space="preserve"> (AA)</w:t>
            </w:r>
          </w:p>
          <w:p w14:paraId="5083C4C1" w14:textId="77777777" w:rsidR="00C84A7F" w:rsidRPr="00E106CB" w:rsidRDefault="00C84A7F" w:rsidP="00C84A7F">
            <w:pPr>
              <w:rPr>
                <w:rFonts w:cs="Calibri"/>
              </w:rPr>
            </w:pPr>
            <w:r w:rsidRPr="00E106CB">
              <w:rPr>
                <w:rFonts w:cs="Calibri"/>
              </w:rPr>
              <w:t>When the user makes an input error, give suggestions for valid input.</w:t>
            </w:r>
          </w:p>
        </w:tc>
        <w:tc>
          <w:tcPr>
            <w:tcW w:w="846" w:type="pct"/>
            <w:shd w:val="clear" w:color="auto" w:fill="EBF1DD" w:themeFill="accent3"/>
          </w:tcPr>
          <w:bookmarkStart w:id="35" w:name="sc333" w:displacedByCustomXml="next"/>
          <w:sdt>
            <w:sdtPr>
              <w:rPr>
                <w:rFonts w:eastAsia="Times New Roman" w:cs="Calibri"/>
              </w:rPr>
              <w:alias w:val="Conformance Level"/>
              <w:tag w:val="Conformance Level"/>
              <w:id w:val="-218285173"/>
              <w:placeholder>
                <w:docPart w:val="2889BAE8298F47DAA40F9FF787741E7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2" w14:textId="12C58CCE" w:rsidR="00C84A7F" w:rsidRPr="00445499" w:rsidRDefault="0049593D" w:rsidP="00C84A7F">
                <w:pPr>
                  <w:rPr>
                    <w:rFonts w:cs="Calibri"/>
                  </w:rPr>
                </w:pPr>
                <w:r>
                  <w:rPr>
                    <w:rFonts w:eastAsia="Times New Roman" w:cs="Calibri"/>
                  </w:rPr>
                  <w:t>Supports</w:t>
                </w:r>
              </w:p>
            </w:sdtContent>
          </w:sdt>
          <w:bookmarkEnd w:id="35" w:displacedByCustomXml="prev"/>
        </w:tc>
        <w:tc>
          <w:tcPr>
            <w:tcW w:w="3084" w:type="pct"/>
            <w:shd w:val="clear" w:color="auto" w:fill="auto"/>
          </w:tcPr>
          <w:p w14:paraId="5083C4C3" w14:textId="02AE5003" w:rsidR="00C84A7F" w:rsidRPr="00056FCC" w:rsidRDefault="0014672F" w:rsidP="00C84A7F">
            <w:pPr>
              <w:rPr>
                <w:rFonts w:cs="Calibri"/>
              </w:rPr>
            </w:pPr>
            <w:r>
              <w:rPr>
                <w:rFonts w:cs="Calibri"/>
              </w:rPr>
              <w:t>Clear o</w:t>
            </w:r>
            <w:r w:rsidR="00567A4B">
              <w:rPr>
                <w:rFonts w:cs="Calibri"/>
              </w:rPr>
              <w:t xml:space="preserve">pportunities </w:t>
            </w:r>
            <w:r>
              <w:rPr>
                <w:rFonts w:cs="Calibri"/>
              </w:rPr>
              <w:t xml:space="preserve">to provide </w:t>
            </w:r>
            <w:r w:rsidR="00E47D9B">
              <w:rPr>
                <w:rFonts w:cs="Calibri"/>
              </w:rPr>
              <w:t>error suggestions</w:t>
            </w:r>
            <w:r w:rsidR="00612F79">
              <w:rPr>
                <w:rFonts w:cs="Calibri"/>
              </w:rPr>
              <w:t xml:space="preserve"> are uncommon</w:t>
            </w:r>
            <w:r w:rsidR="00E47D9B">
              <w:rPr>
                <w:rFonts w:cs="Calibri"/>
              </w:rPr>
              <w:t xml:space="preserve">, </w:t>
            </w:r>
            <w:r w:rsidR="00AB6204">
              <w:rPr>
                <w:rFonts w:cs="Calibri"/>
              </w:rPr>
              <w:t>although</w:t>
            </w:r>
            <w:r w:rsidR="00E47D9B">
              <w:rPr>
                <w:rFonts w:cs="Calibri"/>
              </w:rPr>
              <w:t xml:space="preserve"> relevant helpful suggestions are occasionally provided in text.</w:t>
            </w:r>
            <w:r w:rsidR="009974C1">
              <w:rPr>
                <w:rFonts w:cs="Calibri"/>
              </w:rPr>
              <w:t xml:space="preserve"> For instance, </w:t>
            </w:r>
            <w:r w:rsidR="002E3CF2">
              <w:rPr>
                <w:rFonts w:cs="Calibri"/>
              </w:rPr>
              <w:t>while entering a new password in Create Account</w:t>
            </w:r>
            <w:r w:rsidR="005D01B5">
              <w:rPr>
                <w:rFonts w:cs="Calibri"/>
              </w:rPr>
              <w:t>, input</w:t>
            </w:r>
            <w:r w:rsidR="002846FB">
              <w:rPr>
                <w:rFonts w:cs="Calibri"/>
              </w:rPr>
              <w:t xml:space="preserve"> is </w:t>
            </w:r>
            <w:r w:rsidR="005D01B5">
              <w:rPr>
                <w:rFonts w:cs="Calibri"/>
              </w:rPr>
              <w:t xml:space="preserve">dynamically </w:t>
            </w:r>
            <w:r w:rsidR="00A53598">
              <w:rPr>
                <w:rFonts w:cs="Calibri"/>
              </w:rPr>
              <w:t>validated</w:t>
            </w:r>
            <w:r w:rsidR="005D01B5">
              <w:rPr>
                <w:rFonts w:cs="Calibri"/>
              </w:rPr>
              <w:t xml:space="preserve"> against </w:t>
            </w:r>
            <w:r w:rsidR="00194640">
              <w:rPr>
                <w:rFonts w:cs="Calibri"/>
              </w:rPr>
              <w:t xml:space="preserve">the set of </w:t>
            </w:r>
            <w:r w:rsidR="005D01B5">
              <w:rPr>
                <w:rFonts w:cs="Calibri"/>
              </w:rPr>
              <w:t>password requirements</w:t>
            </w:r>
            <w:r w:rsidR="00194640">
              <w:rPr>
                <w:rFonts w:cs="Calibri"/>
              </w:rPr>
              <w:t>. T</w:t>
            </w:r>
            <w:r w:rsidR="009C179D">
              <w:rPr>
                <w:rFonts w:cs="Calibri"/>
              </w:rPr>
              <w:t xml:space="preserve">he </w:t>
            </w:r>
            <w:r w:rsidR="00DE1205">
              <w:rPr>
                <w:rFonts w:cs="Calibri"/>
              </w:rPr>
              <w:t xml:space="preserve">user is advised </w:t>
            </w:r>
            <w:r w:rsidR="00A94D37">
              <w:rPr>
                <w:rFonts w:cs="Calibri"/>
              </w:rPr>
              <w:t xml:space="preserve">succinctly </w:t>
            </w:r>
            <w:r w:rsidR="006D4701">
              <w:rPr>
                <w:rFonts w:cs="Calibri"/>
              </w:rPr>
              <w:t xml:space="preserve">on the password strength </w:t>
            </w:r>
            <w:r w:rsidR="0092265A">
              <w:rPr>
                <w:rFonts w:cs="Calibri"/>
              </w:rPr>
              <w:t xml:space="preserve">on a scale from </w:t>
            </w:r>
            <w:r w:rsidR="00DE1205">
              <w:rPr>
                <w:rFonts w:cs="Calibri"/>
              </w:rPr>
              <w:t>“weak” to “strong”</w:t>
            </w:r>
            <w:r w:rsidR="008E5985">
              <w:rPr>
                <w:rFonts w:cs="Calibri"/>
              </w:rPr>
              <w:t xml:space="preserve"> before form submission</w:t>
            </w:r>
            <w:r w:rsidR="0092265A">
              <w:rPr>
                <w:rFonts w:cs="Calibri"/>
              </w:rPr>
              <w:t xml:space="preserve">. </w:t>
            </w:r>
            <w:r w:rsidR="00A94D37">
              <w:rPr>
                <w:rFonts w:cs="Calibri"/>
              </w:rPr>
              <w:t xml:space="preserve">If the </w:t>
            </w:r>
            <w:r w:rsidR="00C57061">
              <w:rPr>
                <w:rFonts w:cs="Calibri"/>
              </w:rPr>
              <w:t>form is submitted</w:t>
            </w:r>
            <w:r w:rsidR="00B32527">
              <w:rPr>
                <w:rFonts w:cs="Calibri"/>
              </w:rPr>
              <w:t xml:space="preserve"> </w:t>
            </w:r>
            <w:r w:rsidR="00912A26">
              <w:rPr>
                <w:rFonts w:cs="Calibri"/>
              </w:rPr>
              <w:t>with an invalid chosen password</w:t>
            </w:r>
            <w:r w:rsidR="00B32527">
              <w:rPr>
                <w:rFonts w:cs="Calibri"/>
              </w:rPr>
              <w:t xml:space="preserve">, </w:t>
            </w:r>
            <w:r w:rsidR="00C26A56">
              <w:rPr>
                <w:rFonts w:cs="Calibri"/>
              </w:rPr>
              <w:t xml:space="preserve">the error message summary </w:t>
            </w:r>
            <w:r w:rsidR="005E2E39">
              <w:rPr>
                <w:rFonts w:cs="Calibri"/>
              </w:rPr>
              <w:t xml:space="preserve">will </w:t>
            </w:r>
            <w:r w:rsidR="002413DD">
              <w:rPr>
                <w:rFonts w:cs="Calibri"/>
              </w:rPr>
              <w:t>clearly restate</w:t>
            </w:r>
            <w:r w:rsidR="005E2E39">
              <w:rPr>
                <w:rFonts w:cs="Calibri"/>
              </w:rPr>
              <w:t xml:space="preserve"> the password requirements.</w:t>
            </w:r>
          </w:p>
        </w:tc>
      </w:tr>
      <w:tr w:rsidR="00C84A7F" w:rsidRPr="00E106CB" w14:paraId="5083C4E7" w14:textId="77777777" w:rsidTr="00962E5F">
        <w:tc>
          <w:tcPr>
            <w:tcW w:w="1070" w:type="pct"/>
            <w:tcBorders>
              <w:bottom w:val="single" w:sz="4" w:space="0" w:color="auto"/>
            </w:tcBorders>
            <w:shd w:val="clear" w:color="auto" w:fill="auto"/>
          </w:tcPr>
          <w:p w14:paraId="5083C4C5" w14:textId="51595FD3" w:rsidR="00C84A7F" w:rsidRPr="00E106CB" w:rsidRDefault="009E0CD9" w:rsidP="00C84A7F">
            <w:pPr>
              <w:rPr>
                <w:rFonts w:cs="Calibri"/>
              </w:rPr>
            </w:pPr>
            <w:hyperlink r:id="rId48" w:anchor="name-role-value" w:history="1">
              <w:r w:rsidR="00C84A7F" w:rsidRPr="0053044C">
                <w:rPr>
                  <w:rStyle w:val="Hyperlink"/>
                  <w:rFonts w:cs="Calibri"/>
                </w:rPr>
                <w:t>4.1.2: Name, Role, Value</w:t>
              </w:r>
            </w:hyperlink>
            <w:r w:rsidR="00C84A7F" w:rsidRPr="00E106CB">
              <w:rPr>
                <w:rFonts w:cs="Calibri"/>
              </w:rPr>
              <w:t xml:space="preserve"> (A)</w:t>
            </w:r>
          </w:p>
          <w:p w14:paraId="5083C4C6" w14:textId="77777777" w:rsidR="00C84A7F" w:rsidRPr="00E106CB" w:rsidRDefault="00C84A7F" w:rsidP="00C84A7F">
            <w:pPr>
              <w:rPr>
                <w:rFonts w:cs="Calibri"/>
              </w:rPr>
            </w:pPr>
            <w:r w:rsidRPr="00E106CB">
              <w:rPr>
                <w:rFonts w:cs="Calibri"/>
              </w:rPr>
              <w:t xml:space="preserve">For all UI components, the name, value, and </w:t>
            </w:r>
            <w:r w:rsidRPr="00E106CB">
              <w:rPr>
                <w:rFonts w:cs="Calibri"/>
              </w:rPr>
              <w:lastRenderedPageBreak/>
              <w:t>role can be programmatically determined.</w:t>
            </w:r>
          </w:p>
        </w:tc>
        <w:tc>
          <w:tcPr>
            <w:tcW w:w="846" w:type="pct"/>
            <w:tcBorders>
              <w:bottom w:val="single" w:sz="4" w:space="0" w:color="auto"/>
            </w:tcBorders>
            <w:shd w:val="clear" w:color="auto" w:fill="FFFFCC" w:themeFill="accent4"/>
          </w:tcPr>
          <w:bookmarkStart w:id="36" w:name="sc412" w:displacedByCustomXml="next"/>
          <w:sdt>
            <w:sdtPr>
              <w:rPr>
                <w:rFonts w:eastAsia="Times New Roman" w:cs="Calibri"/>
              </w:rPr>
              <w:alias w:val="Conformance Level"/>
              <w:tag w:val="Conformance Level"/>
              <w:id w:val="-1323954728"/>
              <w:placeholder>
                <w:docPart w:val="5606D5E01789465AA89D8DA0220822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8" w14:textId="20B5427A" w:rsidR="00C84A7F" w:rsidRPr="00445499" w:rsidRDefault="00345E8D" w:rsidP="00C84A7F">
                <w:pPr>
                  <w:rPr>
                    <w:rFonts w:cs="Calibri"/>
                  </w:rPr>
                </w:pPr>
                <w:r>
                  <w:rPr>
                    <w:rFonts w:eastAsia="Times New Roman" w:cs="Calibri"/>
                  </w:rPr>
                  <w:t>Partially supports</w:t>
                </w:r>
              </w:p>
            </w:sdtContent>
          </w:sdt>
          <w:bookmarkEnd w:id="36" w:displacedByCustomXml="prev"/>
        </w:tc>
        <w:tc>
          <w:tcPr>
            <w:tcW w:w="3084" w:type="pct"/>
            <w:tcBorders>
              <w:bottom w:val="single" w:sz="4" w:space="0" w:color="auto"/>
            </w:tcBorders>
            <w:shd w:val="clear" w:color="auto" w:fill="auto"/>
          </w:tcPr>
          <w:p w14:paraId="63187B14" w14:textId="58792119" w:rsidR="00C84A7F" w:rsidRDefault="00C84A7F" w:rsidP="00C84A7F">
            <w:pPr>
              <w:textAlignment w:val="center"/>
              <w:rPr>
                <w:rFonts w:cs="Calibri"/>
              </w:rPr>
            </w:pPr>
            <w:r w:rsidRPr="00F340F8">
              <w:rPr>
                <w:rFonts w:cs="Calibri"/>
              </w:rPr>
              <w:t xml:space="preserve">Some UI components communicate their state programmatically, and many have accessible names that are appropriately defined. </w:t>
            </w:r>
            <w:r w:rsidR="00E15434">
              <w:rPr>
                <w:rFonts w:cs="Calibri"/>
              </w:rPr>
              <w:t>For example,</w:t>
            </w:r>
            <w:r w:rsidR="00D14C12">
              <w:rPr>
                <w:rFonts w:cs="Calibri"/>
              </w:rPr>
              <w:t xml:space="preserve"> s</w:t>
            </w:r>
            <w:r w:rsidR="007310ED">
              <w:rPr>
                <w:rFonts w:cs="Calibri"/>
              </w:rPr>
              <w:t>everal</w:t>
            </w:r>
            <w:r w:rsidR="00D14C12">
              <w:rPr>
                <w:rFonts w:cs="Calibri"/>
              </w:rPr>
              <w:t xml:space="preserve"> button controls for expandabl</w:t>
            </w:r>
            <w:r w:rsidR="00DD21D6">
              <w:rPr>
                <w:rFonts w:cs="Calibri"/>
              </w:rPr>
              <w:t xml:space="preserve">e/collapsible content </w:t>
            </w:r>
            <w:r w:rsidR="00DD21D6">
              <w:rPr>
                <w:rFonts w:cs="Calibri"/>
              </w:rPr>
              <w:lastRenderedPageBreak/>
              <w:t>bear aria-expanded attributes.</w:t>
            </w:r>
            <w:r w:rsidR="009848E6">
              <w:rPr>
                <w:rFonts w:cs="Calibri"/>
              </w:rPr>
              <w:t xml:space="preserve"> </w:t>
            </w:r>
            <w:r w:rsidRPr="00F340F8">
              <w:rPr>
                <w:rFonts w:cs="Calibri"/>
              </w:rPr>
              <w:t xml:space="preserve">Several ARIA attributes and roles </w:t>
            </w:r>
            <w:r w:rsidR="00345E8D">
              <w:rPr>
                <w:rFonts w:cs="Calibri"/>
              </w:rPr>
              <w:t>may not be</w:t>
            </w:r>
            <w:r w:rsidRPr="00F340F8">
              <w:rPr>
                <w:rFonts w:cs="Calibri"/>
              </w:rPr>
              <w:t xml:space="preserve"> present where appropriate.</w:t>
            </w:r>
          </w:p>
          <w:p w14:paraId="2208D78D" w14:textId="77777777" w:rsidR="00C84A7F" w:rsidRDefault="00C84A7F" w:rsidP="00C84A7F">
            <w:pPr>
              <w:textAlignment w:val="center"/>
              <w:rPr>
                <w:rFonts w:cs="Calibri"/>
              </w:rPr>
            </w:pPr>
          </w:p>
          <w:p w14:paraId="3D3692E5" w14:textId="77777777" w:rsidR="00C84A7F" w:rsidRDefault="00C84A7F" w:rsidP="00C84A7F">
            <w:pPr>
              <w:textAlignment w:val="center"/>
              <w:rPr>
                <w:rFonts w:cs="Calibri"/>
                <w:b/>
              </w:rPr>
            </w:pPr>
            <w:r>
              <w:rPr>
                <w:rFonts w:cs="Calibri"/>
                <w:b/>
              </w:rPr>
              <w:t>Exceptions:</w:t>
            </w:r>
          </w:p>
          <w:p w14:paraId="6A2B3A08" w14:textId="3255479F" w:rsidR="00940008" w:rsidRDefault="00940008" w:rsidP="0019141F">
            <w:pPr>
              <w:pStyle w:val="ListParagraph"/>
              <w:numPr>
                <w:ilvl w:val="0"/>
                <w:numId w:val="14"/>
              </w:numPr>
              <w:textAlignment w:val="center"/>
            </w:pPr>
            <w:r>
              <w:t>All: Buttons in header – Several controls lack appropriate attributes to communicate state and the availability/type of interaction (e.g. aria-expanded, aria-haspopup). Icon buttons may feature superimposed badges with various numbers that are not available as part of the components' accessible names or descriptions.</w:t>
            </w:r>
          </w:p>
          <w:p w14:paraId="175E21F8" w14:textId="77777777" w:rsidR="00940008" w:rsidRDefault="00940008" w:rsidP="00940008">
            <w:pPr>
              <w:pStyle w:val="ListParagraph"/>
              <w:numPr>
                <w:ilvl w:val="0"/>
                <w:numId w:val="14"/>
              </w:numPr>
              <w:textAlignment w:val="center"/>
            </w:pPr>
            <w:r>
              <w:t>All: Topics popover – Container that may (depending on page) visually resemble a modal lacks dialog role and aria-modal="true" attributes</w:t>
            </w:r>
          </w:p>
          <w:p w14:paraId="1149F180" w14:textId="77777777" w:rsidR="00940008" w:rsidRDefault="00940008" w:rsidP="00940008">
            <w:pPr>
              <w:pStyle w:val="ListParagraph"/>
              <w:numPr>
                <w:ilvl w:val="0"/>
                <w:numId w:val="14"/>
              </w:numPr>
              <w:textAlignment w:val="center"/>
            </w:pPr>
            <w:r>
              <w:t>All: Search suggestions – Search autocomplete lacks appropriate roles, states, and properties (e.g. listbox with descriptive aria-label) and suggestions may not be communicated well to AT</w:t>
            </w:r>
          </w:p>
          <w:p w14:paraId="2C47860D" w14:textId="09765C5C" w:rsidR="00940008" w:rsidRDefault="00940008" w:rsidP="00940008">
            <w:pPr>
              <w:pStyle w:val="ListParagraph"/>
              <w:numPr>
                <w:ilvl w:val="0"/>
                <w:numId w:val="14"/>
              </w:numPr>
              <w:textAlignment w:val="center"/>
            </w:pPr>
            <w:r>
              <w:t>Search: "Add to playlist" button – Button lacks an accessible name during collapsed icon-only state</w:t>
            </w:r>
            <w:r w:rsidR="00417FA8">
              <w:t xml:space="preserve"> (at high zoom)</w:t>
            </w:r>
          </w:p>
          <w:p w14:paraId="46B67F8A" w14:textId="5290C182" w:rsidR="00940008" w:rsidRDefault="00940008" w:rsidP="0074549A">
            <w:pPr>
              <w:pStyle w:val="ListParagraph"/>
              <w:numPr>
                <w:ilvl w:val="0"/>
                <w:numId w:val="14"/>
              </w:numPr>
              <w:textAlignment w:val="center"/>
            </w:pPr>
            <w:r>
              <w:t>Library, Playlists: Sidebar accordion buttons – Expand/contract chevron icon buttons lack accessible names</w:t>
            </w:r>
            <w:r w:rsidR="0074549A">
              <w:t xml:space="preserve">. Similar </w:t>
            </w:r>
            <w:r>
              <w:t>"Expand all"/"Collapse all" component</w:t>
            </w:r>
            <w:r w:rsidR="0095521F">
              <w:t xml:space="preserve"> in the main content area</w:t>
            </w:r>
            <w:r>
              <w:t xml:space="preserve"> may lack a label at high zoom (icon-only) states.</w:t>
            </w:r>
          </w:p>
          <w:p w14:paraId="6247AFC4" w14:textId="2F704273" w:rsidR="00940008" w:rsidRDefault="00222478" w:rsidP="00940008">
            <w:pPr>
              <w:pStyle w:val="ListParagraph"/>
              <w:numPr>
                <w:ilvl w:val="0"/>
                <w:numId w:val="14"/>
              </w:numPr>
              <w:textAlignment w:val="center"/>
            </w:pPr>
            <w:r>
              <w:t xml:space="preserve">Dashboard, </w:t>
            </w:r>
            <w:r w:rsidR="00940008">
              <w:t>Video, Account</w:t>
            </w:r>
            <w:r w:rsidR="004510A7">
              <w:t>, Quiz, Playlists</w:t>
            </w:r>
            <w:r w:rsidR="009D146A">
              <w:t>, Login</w:t>
            </w:r>
            <w:r w:rsidR="00940008">
              <w:t>:</w:t>
            </w:r>
            <w:r w:rsidR="004510A7">
              <w:t xml:space="preserve"> Various</w:t>
            </w:r>
            <w:r w:rsidR="00940008">
              <w:t xml:space="preserve"> </w:t>
            </w:r>
            <w:r w:rsidR="004510A7">
              <w:t>mo</w:t>
            </w:r>
            <w:r w:rsidR="00940008">
              <w:t xml:space="preserve">dals </w:t>
            </w:r>
            <w:r w:rsidR="004510A7">
              <w:t>&amp;</w:t>
            </w:r>
            <w:r w:rsidR="00940008">
              <w:t xml:space="preserve"> dialogs – Containers lack dialog roles and (for modals) aria-modal="true" attributes</w:t>
            </w:r>
          </w:p>
          <w:p w14:paraId="732EDBD9" w14:textId="593A5EF8" w:rsidR="00940008" w:rsidRDefault="00940008" w:rsidP="00940008">
            <w:pPr>
              <w:pStyle w:val="ListParagraph"/>
              <w:numPr>
                <w:ilvl w:val="0"/>
                <w:numId w:val="14"/>
              </w:numPr>
              <w:textAlignment w:val="center"/>
            </w:pPr>
            <w:r>
              <w:t>Video</w:t>
            </w:r>
            <w:r w:rsidR="00C21AD4">
              <w:t>, Analytics</w:t>
            </w:r>
            <w:r>
              <w:t xml:space="preserve">: </w:t>
            </w:r>
            <w:r w:rsidR="00C21AD4">
              <w:t>T</w:t>
            </w:r>
            <w:r>
              <w:t>ablist – Tabs and tabbed content</w:t>
            </w:r>
            <w:r w:rsidR="00C21AD4">
              <w:t xml:space="preserve"> (e.g. in </w:t>
            </w:r>
            <w:r w:rsidR="0019141F">
              <w:t xml:space="preserve">the </w:t>
            </w:r>
            <w:r w:rsidR="00C21AD4">
              <w:t>right side section on Video pages)</w:t>
            </w:r>
            <w:r>
              <w:t xml:space="preserve"> lack appropriate roles, states, and properties to operate well as a manually activated tablist</w:t>
            </w:r>
          </w:p>
          <w:p w14:paraId="67B51861" w14:textId="77777777" w:rsidR="00940008" w:rsidRDefault="00940008" w:rsidP="00940008">
            <w:pPr>
              <w:pStyle w:val="ListParagraph"/>
              <w:numPr>
                <w:ilvl w:val="0"/>
                <w:numId w:val="14"/>
              </w:numPr>
              <w:textAlignment w:val="center"/>
            </w:pPr>
            <w:r>
              <w:t xml:space="preserve">Video: Player option buttons – Several controls lack appropriate attributes to communicate state and the availability/type of interaction (e.g. aria-pressed, aria-expanded, aria-haspopup). Play/pause toggle's accessible name does not change to match player state. Volume slider lacks an accessible name. </w:t>
            </w:r>
          </w:p>
          <w:p w14:paraId="71593D6D" w14:textId="1EA6A55A" w:rsidR="00940008" w:rsidRDefault="00940008" w:rsidP="00940008">
            <w:pPr>
              <w:pStyle w:val="ListParagraph"/>
              <w:numPr>
                <w:ilvl w:val="0"/>
                <w:numId w:val="14"/>
              </w:numPr>
              <w:textAlignment w:val="center"/>
            </w:pPr>
            <w:r>
              <w:t>Quiz: Quiz control buttons – Several controls lack appropriate attributes to communicate state (e.g. aria-pressed)</w:t>
            </w:r>
          </w:p>
          <w:p w14:paraId="2FA01D6E" w14:textId="77777777" w:rsidR="00940008" w:rsidRDefault="00940008" w:rsidP="00940008">
            <w:pPr>
              <w:pStyle w:val="ListParagraph"/>
              <w:numPr>
                <w:ilvl w:val="0"/>
                <w:numId w:val="14"/>
              </w:numPr>
              <w:textAlignment w:val="center"/>
            </w:pPr>
            <w:r>
              <w:t>Flashcards: "Select topic" columns – Hierarchical content appears as a horizontally-oriented, multiple select tree – but lacks appropriate roles, states, and properties to work well as one</w:t>
            </w:r>
          </w:p>
          <w:p w14:paraId="0BA85AA0" w14:textId="77777777" w:rsidR="00940008" w:rsidRDefault="00940008" w:rsidP="00940008">
            <w:pPr>
              <w:pStyle w:val="ListParagraph"/>
              <w:numPr>
                <w:ilvl w:val="0"/>
                <w:numId w:val="14"/>
              </w:numPr>
              <w:textAlignment w:val="center"/>
            </w:pPr>
            <w:r>
              <w:t>Analytics: Date picker dialog – Dialog lacks appropriate roles, states, and properties to operate well as a calendar grid/date picker for AT</w:t>
            </w:r>
          </w:p>
          <w:p w14:paraId="54A953B0" w14:textId="77777777" w:rsidR="00940008" w:rsidRDefault="00940008" w:rsidP="00940008">
            <w:pPr>
              <w:pStyle w:val="ListParagraph"/>
              <w:numPr>
                <w:ilvl w:val="0"/>
                <w:numId w:val="14"/>
              </w:numPr>
              <w:textAlignment w:val="center"/>
            </w:pPr>
            <w:r>
              <w:t>Analytics: Charts – Chart &lt;canvas&gt; element lacks an accessible name or role</w:t>
            </w:r>
          </w:p>
          <w:p w14:paraId="5083C4E6" w14:textId="7EFC5D2D" w:rsidR="00C84A7F" w:rsidRPr="001E45EE" w:rsidRDefault="00940008" w:rsidP="00940008">
            <w:pPr>
              <w:pStyle w:val="ListParagraph"/>
              <w:numPr>
                <w:ilvl w:val="0"/>
                <w:numId w:val="14"/>
              </w:numPr>
              <w:textAlignment w:val="center"/>
            </w:pPr>
            <w:r>
              <w:t>Question Quiz Builder: Caret expand buttons – Icon buttons lack accessible names</w:t>
            </w:r>
          </w:p>
        </w:tc>
      </w:tr>
      <w:tr w:rsidR="00C84A7F" w:rsidRPr="00E106CB" w14:paraId="2AAF69D3" w14:textId="77777777" w:rsidTr="00962E5F">
        <w:tc>
          <w:tcPr>
            <w:tcW w:w="1070" w:type="pct"/>
            <w:tcBorders>
              <w:bottom w:val="single" w:sz="4" w:space="0" w:color="auto"/>
            </w:tcBorders>
            <w:shd w:val="clear" w:color="auto" w:fill="auto"/>
          </w:tcPr>
          <w:p w14:paraId="6B59A791" w14:textId="4F4C039C" w:rsidR="00C84A7F" w:rsidRDefault="009E0CD9" w:rsidP="00C84A7F">
            <w:hyperlink r:id="rId49" w:anchor="status-messages" w:history="1">
              <w:r w:rsidR="00C84A7F" w:rsidRPr="00515709">
                <w:rPr>
                  <w:rStyle w:val="Hyperlink"/>
                </w:rPr>
                <w:t>4.1.3</w:t>
              </w:r>
              <w:r w:rsidR="00C84A7F">
                <w:rPr>
                  <w:rStyle w:val="Hyperlink"/>
                </w:rPr>
                <w:t>:</w:t>
              </w:r>
              <w:r w:rsidR="00C84A7F" w:rsidRPr="00515709">
                <w:rPr>
                  <w:rStyle w:val="Hyperlink"/>
                </w:rPr>
                <w:t xml:space="preserve"> Status Messages</w:t>
              </w:r>
            </w:hyperlink>
            <w:r w:rsidR="00C84A7F">
              <w:t xml:space="preserve"> (AA)</w:t>
            </w:r>
          </w:p>
          <w:p w14:paraId="21FAC53F" w14:textId="697E50F9" w:rsidR="00C84A7F" w:rsidRDefault="00C84A7F" w:rsidP="00C84A7F">
            <w:r>
              <w:t xml:space="preserve">In content implemented using markup languages, </w:t>
            </w:r>
            <w:r>
              <w:lastRenderedPageBreak/>
              <w:t>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2DCDB" w:themeFill="accent2"/>
          </w:tcPr>
          <w:bookmarkStart w:id="37" w:name="sc413" w:displacedByCustomXml="next"/>
          <w:sdt>
            <w:sdtPr>
              <w:rPr>
                <w:rFonts w:eastAsia="Times New Roman" w:cs="Calibri"/>
              </w:rPr>
              <w:alias w:val="Conformance Level"/>
              <w:tag w:val="Conformance Level"/>
              <w:id w:val="-1711567963"/>
              <w:placeholder>
                <w:docPart w:val="3CFF44840066426AB90CED6C6C04A33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C6DC061" w14:textId="4A731CC1" w:rsidR="00C84A7F" w:rsidRDefault="002F1E01" w:rsidP="00C84A7F">
                <w:pPr>
                  <w:rPr>
                    <w:rFonts w:cs="Calibri"/>
                  </w:rPr>
                </w:pPr>
                <w:r>
                  <w:rPr>
                    <w:rFonts w:eastAsia="Times New Roman" w:cs="Calibri"/>
                  </w:rPr>
                  <w:t>Does not support</w:t>
                </w:r>
              </w:p>
            </w:sdtContent>
          </w:sdt>
          <w:bookmarkEnd w:id="37" w:displacedByCustomXml="prev"/>
        </w:tc>
        <w:tc>
          <w:tcPr>
            <w:tcW w:w="3084" w:type="pct"/>
            <w:tcBorders>
              <w:bottom w:val="single" w:sz="4" w:space="0" w:color="auto"/>
            </w:tcBorders>
            <w:shd w:val="clear" w:color="auto" w:fill="auto"/>
          </w:tcPr>
          <w:p w14:paraId="511572E0" w14:textId="77777777" w:rsidR="00C84A7F" w:rsidRDefault="00C84A7F" w:rsidP="00E54C0C">
            <w:pPr>
              <w:textAlignment w:val="center"/>
              <w:rPr>
                <w:rFonts w:asciiTheme="minorHAnsi" w:hAnsiTheme="minorHAnsi" w:cs="Calibri"/>
              </w:rPr>
            </w:pPr>
            <w:r>
              <w:rPr>
                <w:rFonts w:asciiTheme="minorHAnsi" w:hAnsiTheme="minorHAnsi" w:cs="Calibri"/>
              </w:rPr>
              <w:t>Status messages, while uncommonly encountered, are typically not announced by assistive technology.</w:t>
            </w:r>
          </w:p>
          <w:p w14:paraId="6BC8F12B" w14:textId="77777777" w:rsidR="002F1E01" w:rsidRDefault="002F1E01" w:rsidP="00E54C0C">
            <w:pPr>
              <w:textAlignment w:val="center"/>
              <w:rPr>
                <w:rFonts w:cs="Calibri"/>
              </w:rPr>
            </w:pPr>
          </w:p>
          <w:p w14:paraId="13DE2FEE" w14:textId="77777777" w:rsidR="002F1E01" w:rsidRPr="002F1E01" w:rsidRDefault="002F1E01" w:rsidP="002F1E01">
            <w:pPr>
              <w:pStyle w:val="ListParagraph"/>
              <w:numPr>
                <w:ilvl w:val="0"/>
                <w:numId w:val="39"/>
              </w:numPr>
              <w:textAlignment w:val="center"/>
            </w:pPr>
            <w:r w:rsidRPr="002F1E01">
              <w:t xml:space="preserve">Login, Create Account: Error message – While focus management is utilized for error indication upon submission </w:t>
            </w:r>
            <w:r w:rsidRPr="002F1E01">
              <w:lastRenderedPageBreak/>
              <w:t>(focus is immediately placed on the first invalid input), the error message itself (or an appropriate equivalent) is not announced to AT</w:t>
            </w:r>
          </w:p>
          <w:p w14:paraId="4DE1694B" w14:textId="77777777" w:rsidR="002F1E01" w:rsidRPr="002F1E01" w:rsidRDefault="002F1E01" w:rsidP="002F1E01">
            <w:pPr>
              <w:pStyle w:val="ListParagraph"/>
              <w:numPr>
                <w:ilvl w:val="0"/>
                <w:numId w:val="39"/>
              </w:numPr>
              <w:textAlignment w:val="center"/>
            </w:pPr>
            <w:r w:rsidRPr="002F1E01">
              <w:t>Create Account: Password strength message – Password strength is evaluated dynamically upon input, and a status message is visually presented next to the field label – but status is neither announced to AT nor programmatically associated with the input</w:t>
            </w:r>
          </w:p>
          <w:p w14:paraId="5B91460D" w14:textId="4BF3987A" w:rsidR="002F1E01" w:rsidRPr="002F1E01" w:rsidRDefault="002F1E01" w:rsidP="002F1E01">
            <w:pPr>
              <w:pStyle w:val="ListParagraph"/>
              <w:numPr>
                <w:ilvl w:val="0"/>
                <w:numId w:val="39"/>
              </w:numPr>
              <w:textAlignment w:val="center"/>
            </w:pPr>
            <w:r w:rsidRPr="002F1E01">
              <w:t>Video</w:t>
            </w:r>
            <w:r w:rsidR="00C944F7">
              <w:t>, Playlists</w:t>
            </w:r>
            <w:r w:rsidRPr="002F1E01">
              <w:t>: Playlist</w:t>
            </w:r>
            <w:r w:rsidR="000829D7">
              <w:t xml:space="preserve"> item</w:t>
            </w:r>
            <w:r w:rsidRPr="002F1E01">
              <w:t xml:space="preserve"> add/remove notification – Message is temporarily displayed within an overlay/toast container, but is not programmatically communicated to AT</w:t>
            </w:r>
          </w:p>
          <w:p w14:paraId="097A0F73" w14:textId="0137FB9C" w:rsidR="002F1E01" w:rsidRPr="002F1E01" w:rsidRDefault="002F1E01" w:rsidP="002F1E01">
            <w:pPr>
              <w:pStyle w:val="ListParagraph"/>
              <w:numPr>
                <w:ilvl w:val="0"/>
                <w:numId w:val="39"/>
              </w:numPr>
              <w:textAlignment w:val="center"/>
            </w:pPr>
            <w:r w:rsidRPr="002F1E01">
              <w:t>Question Quiz Builder, Flashcards: Selected items cart summary – Tally of selected questions (e.g. number, time estimate) is automatically updated depending on user input selections but not announced to AT</w:t>
            </w:r>
          </w:p>
        </w:tc>
      </w:tr>
    </w:tbl>
    <w:p w14:paraId="3EC8C6A3" w14:textId="1A0963C9" w:rsidR="005B56D7" w:rsidRDefault="005B56D7" w:rsidP="006C3A23">
      <w:pPr>
        <w:pStyle w:val="Heading3"/>
      </w:pPr>
      <w:bookmarkStart w:id="38" w:name="_Multimedia"/>
      <w:bookmarkEnd w:id="38"/>
      <w:r>
        <w:lastRenderedPageBreak/>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4F3" w14:textId="77777777" w:rsidTr="00962E5F">
        <w:tc>
          <w:tcPr>
            <w:tcW w:w="1070" w:type="pct"/>
            <w:shd w:val="clear" w:color="auto" w:fill="FFFFFF" w:themeFill="background1"/>
          </w:tcPr>
          <w:p w14:paraId="5083C4EF" w14:textId="758BA31B" w:rsidR="00C84A7F" w:rsidRPr="00E106CB" w:rsidRDefault="009E0CD9" w:rsidP="00C84A7F">
            <w:pPr>
              <w:rPr>
                <w:rFonts w:cs="Calibri"/>
              </w:rPr>
            </w:pPr>
            <w:hyperlink r:id="rId50" w:anchor="audio-only-and-video-only-prerecorded" w:history="1">
              <w:r w:rsidR="00C84A7F" w:rsidRPr="0053044C">
                <w:rPr>
                  <w:rStyle w:val="Hyperlink"/>
                  <w:rFonts w:cs="Calibri"/>
                </w:rPr>
                <w:t>1.2.1: Audio-only or Video-only (Prerecorded)</w:t>
              </w:r>
            </w:hyperlink>
            <w:r w:rsidR="00C84A7F" w:rsidRPr="00E106CB">
              <w:rPr>
                <w:rFonts w:cs="Calibri"/>
              </w:rPr>
              <w:t xml:space="preserve"> (A)</w:t>
            </w:r>
          </w:p>
          <w:p w14:paraId="5083C4F0" w14:textId="77777777" w:rsidR="00C84A7F" w:rsidRPr="00E106CB" w:rsidRDefault="00C84A7F" w:rsidP="00C84A7F">
            <w:pPr>
              <w:rPr>
                <w:rFonts w:cs="Calibri"/>
              </w:rPr>
            </w:pPr>
            <w:r w:rsidRPr="00E106CB">
              <w:rPr>
                <w:rFonts w:cs="Calibri"/>
              </w:rPr>
              <w:t>Provide alternatives for pre-recorded audio-only or video-only content.</w:t>
            </w:r>
          </w:p>
        </w:tc>
        <w:tc>
          <w:tcPr>
            <w:tcW w:w="846" w:type="pct"/>
            <w:shd w:val="clear" w:color="auto" w:fill="EBF1DD" w:themeFill="accent3"/>
          </w:tcPr>
          <w:bookmarkStart w:id="39" w:name="sc121" w:displacedByCustomXml="next"/>
          <w:sdt>
            <w:sdtPr>
              <w:rPr>
                <w:rFonts w:eastAsia="Times New Roman" w:cs="Calibri"/>
              </w:rPr>
              <w:alias w:val="Conformance Level"/>
              <w:tag w:val="Conformance Level"/>
              <w:id w:val="851384972"/>
              <w:placeholder>
                <w:docPart w:val="01ECF34ED25C49F8A0263FE3039C1DD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1" w14:textId="6CB7B931" w:rsidR="00C84A7F" w:rsidRPr="00E106CB" w:rsidRDefault="00E27C31" w:rsidP="00C84A7F">
                <w:pPr>
                  <w:rPr>
                    <w:rFonts w:cs="Calibri"/>
                  </w:rPr>
                </w:pPr>
                <w:r>
                  <w:rPr>
                    <w:rFonts w:eastAsia="Times New Roman" w:cs="Calibri"/>
                  </w:rPr>
                  <w:t>Supports (N/A)</w:t>
                </w:r>
              </w:p>
            </w:sdtContent>
          </w:sdt>
          <w:bookmarkEnd w:id="39" w:displacedByCustomXml="prev"/>
        </w:tc>
        <w:tc>
          <w:tcPr>
            <w:tcW w:w="3084" w:type="pct"/>
            <w:shd w:val="clear" w:color="auto" w:fill="FFFFFF" w:themeFill="background1"/>
          </w:tcPr>
          <w:p w14:paraId="5083C4F2" w14:textId="7C653A4A" w:rsidR="00C84A7F" w:rsidRPr="00E106CB" w:rsidRDefault="00C84A7F" w:rsidP="00C84A7F">
            <w:pPr>
              <w:rPr>
                <w:rFonts w:cs="Calibri"/>
              </w:rPr>
            </w:pPr>
            <w:r>
              <w:rPr>
                <w:rFonts w:cs="Calibri"/>
              </w:rPr>
              <w:t>There is no pre-recorded audio-only or video-only content.</w:t>
            </w:r>
            <w:r w:rsidR="00485FA3">
              <w:rPr>
                <w:rFonts w:cs="Calibri"/>
              </w:rPr>
              <w:t xml:space="preserve"> Video content </w:t>
            </w:r>
            <w:r w:rsidR="0058632E">
              <w:rPr>
                <w:rFonts w:cs="Calibri"/>
              </w:rPr>
              <w:t xml:space="preserve">is typically accompanied by </w:t>
            </w:r>
            <w:r w:rsidR="005C70E1">
              <w:rPr>
                <w:rFonts w:cs="Calibri"/>
              </w:rPr>
              <w:t xml:space="preserve">a track of </w:t>
            </w:r>
            <w:r w:rsidR="0058632E">
              <w:rPr>
                <w:rFonts w:cs="Calibri"/>
              </w:rPr>
              <w:t>narrative audio.</w:t>
            </w:r>
          </w:p>
        </w:tc>
      </w:tr>
      <w:tr w:rsidR="00C84A7F" w:rsidRPr="00E106CB" w14:paraId="5083C4F8" w14:textId="77777777" w:rsidTr="00E27C31">
        <w:tc>
          <w:tcPr>
            <w:tcW w:w="1070" w:type="pct"/>
            <w:shd w:val="clear" w:color="auto" w:fill="FFFFFF" w:themeFill="background1"/>
          </w:tcPr>
          <w:p w14:paraId="5083C4F4" w14:textId="734646C5" w:rsidR="00C84A7F" w:rsidRPr="00E106CB" w:rsidRDefault="009E0CD9" w:rsidP="00C84A7F">
            <w:pPr>
              <w:rPr>
                <w:rFonts w:cs="Calibri"/>
              </w:rPr>
            </w:pPr>
            <w:hyperlink r:id="rId51" w:anchor="captions-prerecorded" w:history="1">
              <w:r w:rsidR="00C84A7F" w:rsidRPr="0053044C">
                <w:rPr>
                  <w:rStyle w:val="Hyperlink"/>
                  <w:rFonts w:cs="Calibri"/>
                </w:rPr>
                <w:t>1.2.2: Captions (Prerecorded)</w:t>
              </w:r>
            </w:hyperlink>
            <w:r w:rsidR="00C84A7F" w:rsidRPr="00E106CB">
              <w:rPr>
                <w:rFonts w:cs="Calibri"/>
              </w:rPr>
              <w:t xml:space="preserve"> (A)</w:t>
            </w:r>
          </w:p>
          <w:p w14:paraId="5083C4F5" w14:textId="77777777" w:rsidR="00C84A7F" w:rsidRPr="00E106CB" w:rsidRDefault="00C84A7F" w:rsidP="00C84A7F">
            <w:pPr>
              <w:rPr>
                <w:rFonts w:cs="Calibri"/>
              </w:rPr>
            </w:pPr>
            <w:r w:rsidRPr="00E106CB">
              <w:rPr>
                <w:rFonts w:cs="Calibri"/>
              </w:rPr>
              <w:t>Provide captions for pre-recorded audio</w:t>
            </w:r>
          </w:p>
        </w:tc>
        <w:tc>
          <w:tcPr>
            <w:tcW w:w="846" w:type="pct"/>
            <w:shd w:val="clear" w:color="auto" w:fill="EBF1DD"/>
          </w:tcPr>
          <w:bookmarkStart w:id="40" w:name="sc122" w:displacedByCustomXml="next"/>
          <w:sdt>
            <w:sdtPr>
              <w:rPr>
                <w:rFonts w:eastAsia="Times New Roman" w:cs="Calibri"/>
              </w:rPr>
              <w:alias w:val="Conformance Level"/>
              <w:tag w:val="Conformance Level"/>
              <w:id w:val="-93789439"/>
              <w:placeholder>
                <w:docPart w:val="976EFAA95B364E8A936A1762F55C637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6" w14:textId="722EFAF4" w:rsidR="00C84A7F" w:rsidRPr="00E106CB" w:rsidRDefault="00E27C31" w:rsidP="00C84A7F">
                <w:pPr>
                  <w:rPr>
                    <w:rFonts w:cs="Calibri"/>
                  </w:rPr>
                </w:pPr>
                <w:r>
                  <w:rPr>
                    <w:rFonts w:eastAsia="Times New Roman" w:cs="Calibri"/>
                  </w:rPr>
                  <w:t>Supports</w:t>
                </w:r>
              </w:p>
            </w:sdtContent>
          </w:sdt>
          <w:bookmarkEnd w:id="40" w:displacedByCustomXml="prev"/>
        </w:tc>
        <w:tc>
          <w:tcPr>
            <w:tcW w:w="3084" w:type="pct"/>
            <w:shd w:val="clear" w:color="auto" w:fill="FFFFFF" w:themeFill="background1"/>
          </w:tcPr>
          <w:p w14:paraId="5083C4F7" w14:textId="598B60DA" w:rsidR="00C84A7F" w:rsidRPr="00E106CB" w:rsidRDefault="00DD236F" w:rsidP="00C84A7F">
            <w:pPr>
              <w:rPr>
                <w:rFonts w:cs="Calibri"/>
              </w:rPr>
            </w:pPr>
            <w:r>
              <w:rPr>
                <w:rFonts w:cs="Calibri"/>
              </w:rPr>
              <w:t>C</w:t>
            </w:r>
            <w:r w:rsidR="00B05BA2">
              <w:rPr>
                <w:rFonts w:cs="Calibri"/>
              </w:rPr>
              <w:t>losed captions</w:t>
            </w:r>
            <w:r w:rsidR="00C84A7F" w:rsidRPr="002905A9">
              <w:rPr>
                <w:rFonts w:cs="Calibri"/>
              </w:rPr>
              <w:t xml:space="preserve"> are</w:t>
            </w:r>
            <w:r w:rsidR="00A85C1C">
              <w:rPr>
                <w:rFonts w:cs="Calibri"/>
              </w:rPr>
              <w:t xml:space="preserve"> typically</w:t>
            </w:r>
            <w:r w:rsidR="00C84A7F" w:rsidRPr="002905A9">
              <w:rPr>
                <w:rFonts w:cs="Calibri"/>
              </w:rPr>
              <w:t xml:space="preserve"> provided</w:t>
            </w:r>
            <w:r w:rsidR="00485BE2">
              <w:rPr>
                <w:rFonts w:cs="Calibri"/>
              </w:rPr>
              <w:t xml:space="preserve"> </w:t>
            </w:r>
            <w:r w:rsidR="00C84A7F" w:rsidRPr="002905A9">
              <w:rPr>
                <w:rFonts w:cs="Calibri"/>
              </w:rPr>
              <w:t>for audiovisual content</w:t>
            </w:r>
            <w:r w:rsidR="00485BE2">
              <w:rPr>
                <w:rFonts w:cs="Calibri"/>
              </w:rPr>
              <w:t>. User</w:t>
            </w:r>
            <w:r w:rsidR="00A85C1C">
              <w:rPr>
                <w:rFonts w:cs="Calibri"/>
              </w:rPr>
              <w:t>s</w:t>
            </w:r>
            <w:r w:rsidR="00485BE2">
              <w:rPr>
                <w:rFonts w:cs="Calibri"/>
              </w:rPr>
              <w:t xml:space="preserve"> may select from English or Spanish </w:t>
            </w:r>
            <w:r w:rsidR="00A85C1C">
              <w:rPr>
                <w:rFonts w:cs="Calibri"/>
              </w:rPr>
              <w:t xml:space="preserve">language </w:t>
            </w:r>
            <w:r w:rsidR="00485BE2">
              <w:rPr>
                <w:rFonts w:cs="Calibri"/>
              </w:rPr>
              <w:t>captions via</w:t>
            </w:r>
            <w:r>
              <w:rPr>
                <w:rFonts w:cs="Calibri"/>
              </w:rPr>
              <w:t xml:space="preserve"> video player</w:t>
            </w:r>
            <w:r w:rsidR="00485BE2">
              <w:rPr>
                <w:rFonts w:cs="Calibri"/>
              </w:rPr>
              <w:t xml:space="preserve"> controls</w:t>
            </w:r>
            <w:r>
              <w:rPr>
                <w:rFonts w:cs="Calibri"/>
              </w:rPr>
              <w:t>.</w:t>
            </w:r>
            <w:r w:rsidR="009B7BBA">
              <w:rPr>
                <w:rFonts w:cs="Calibri"/>
              </w:rPr>
              <w:t xml:space="preserve"> </w:t>
            </w:r>
            <w:r w:rsidR="00854D53">
              <w:rPr>
                <w:rFonts w:cs="Calibri"/>
              </w:rPr>
              <w:t>Audiovisual content typically features a</w:t>
            </w:r>
            <w:r w:rsidR="00EE03A9">
              <w:rPr>
                <w:rFonts w:cs="Calibri"/>
              </w:rPr>
              <w:t>n</w:t>
            </w:r>
            <w:r w:rsidR="00854D53">
              <w:rPr>
                <w:rFonts w:cs="Calibri"/>
              </w:rPr>
              <w:t xml:space="preserve"> individual narrator</w:t>
            </w:r>
            <w:r w:rsidR="00EE03A9">
              <w:rPr>
                <w:rFonts w:cs="Calibri"/>
              </w:rPr>
              <w:t xml:space="preserve"> whose speech is typically</w:t>
            </w:r>
            <w:r w:rsidR="00FD6CEE">
              <w:rPr>
                <w:rFonts w:cs="Calibri"/>
              </w:rPr>
              <w:t xml:space="preserve"> fully rendered </w:t>
            </w:r>
            <w:r w:rsidR="00382129">
              <w:rPr>
                <w:rFonts w:cs="Calibri"/>
              </w:rPr>
              <w:t>in</w:t>
            </w:r>
            <w:r w:rsidR="00463DAB">
              <w:rPr>
                <w:rFonts w:cs="Calibri"/>
              </w:rPr>
              <w:t xml:space="preserve"> caption</w:t>
            </w:r>
            <w:r w:rsidR="000F5167">
              <w:rPr>
                <w:rFonts w:cs="Calibri"/>
              </w:rPr>
              <w:t xml:space="preserve"> text</w:t>
            </w:r>
            <w:r w:rsidR="00463DAB">
              <w:rPr>
                <w:rFonts w:cs="Calibri"/>
              </w:rPr>
              <w:t>.</w:t>
            </w:r>
            <w:r w:rsidR="0020205B">
              <w:rPr>
                <w:rFonts w:cs="Calibri"/>
              </w:rPr>
              <w:t xml:space="preserve"> Note: </w:t>
            </w:r>
            <w:r w:rsidR="00481CBE">
              <w:rPr>
                <w:rFonts w:cs="Calibri"/>
              </w:rPr>
              <w:t xml:space="preserve">very </w:t>
            </w:r>
            <w:r w:rsidR="0020205B">
              <w:rPr>
                <w:rFonts w:cs="Calibri"/>
              </w:rPr>
              <w:t>brief promotional outro</w:t>
            </w:r>
            <w:r w:rsidR="00847244">
              <w:rPr>
                <w:rFonts w:cs="Calibri"/>
              </w:rPr>
              <w:t>s</w:t>
            </w:r>
            <w:r w:rsidR="0020205B">
              <w:rPr>
                <w:rFonts w:cs="Calibri"/>
              </w:rPr>
              <w:t xml:space="preserve"> may not</w:t>
            </w:r>
            <w:r w:rsidR="00847244">
              <w:rPr>
                <w:rFonts w:cs="Calibri"/>
              </w:rPr>
              <w:t xml:space="preserve"> be</w:t>
            </w:r>
            <w:r w:rsidR="0020205B">
              <w:rPr>
                <w:rFonts w:cs="Calibri"/>
              </w:rPr>
              <w:t xml:space="preserve"> captioned.</w:t>
            </w:r>
          </w:p>
        </w:tc>
      </w:tr>
      <w:tr w:rsidR="00C84A7F" w:rsidRPr="00E106CB" w14:paraId="5083C4FD" w14:textId="77777777" w:rsidTr="002A33E6">
        <w:tc>
          <w:tcPr>
            <w:tcW w:w="1070" w:type="pct"/>
            <w:shd w:val="clear" w:color="auto" w:fill="FFFFFF" w:themeFill="background1"/>
          </w:tcPr>
          <w:p w14:paraId="5083C4F9" w14:textId="66414961" w:rsidR="00C84A7F" w:rsidRPr="00E106CB" w:rsidRDefault="009E0CD9" w:rsidP="00C84A7F">
            <w:pPr>
              <w:rPr>
                <w:rFonts w:cs="Calibri"/>
              </w:rPr>
            </w:pPr>
            <w:hyperlink r:id="rId52" w:anchor="audio-description-or-media-alternative-prerecorded" w:history="1">
              <w:r w:rsidR="00C84A7F" w:rsidRPr="0053044C">
                <w:rPr>
                  <w:rStyle w:val="Hyperlink"/>
                  <w:rFonts w:cs="Calibri"/>
                </w:rPr>
                <w:t>1.2.3: Audio Description or Media Alternative (Prerecorded)</w:t>
              </w:r>
            </w:hyperlink>
            <w:r w:rsidR="00C84A7F" w:rsidRPr="00E106CB">
              <w:rPr>
                <w:rFonts w:cs="Calibri"/>
              </w:rPr>
              <w:t xml:space="preserve"> (A)</w:t>
            </w:r>
          </w:p>
          <w:p w14:paraId="5083C4FA" w14:textId="77777777" w:rsidR="00C84A7F" w:rsidRPr="00E106CB" w:rsidRDefault="00C84A7F" w:rsidP="00C84A7F">
            <w:pPr>
              <w:rPr>
                <w:rFonts w:cs="Calibri"/>
              </w:rPr>
            </w:pPr>
            <w:r w:rsidRPr="00E106CB">
              <w:rPr>
                <w:rFonts w:cs="Calibri"/>
              </w:rPr>
              <w:t>Provide alternatives for pre-recorded synchronized audio/video</w:t>
            </w:r>
          </w:p>
        </w:tc>
        <w:tc>
          <w:tcPr>
            <w:tcW w:w="846" w:type="pct"/>
            <w:shd w:val="clear" w:color="auto" w:fill="EBF1DD"/>
          </w:tcPr>
          <w:bookmarkStart w:id="41" w:name="sc123" w:displacedByCustomXml="next"/>
          <w:sdt>
            <w:sdtPr>
              <w:rPr>
                <w:rFonts w:eastAsia="Times New Roman" w:cs="Calibri"/>
              </w:rPr>
              <w:alias w:val="Conformance Level"/>
              <w:tag w:val="Conformance Level"/>
              <w:id w:val="-1898890341"/>
              <w:placeholder>
                <w:docPart w:val="3EED0E9945F8401EB445754747E5746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B" w14:textId="53C594A2" w:rsidR="00C84A7F" w:rsidRPr="00E106CB" w:rsidRDefault="002A33E6" w:rsidP="00C84A7F">
                <w:pPr>
                  <w:rPr>
                    <w:rFonts w:cs="Calibri"/>
                  </w:rPr>
                </w:pPr>
                <w:r>
                  <w:rPr>
                    <w:rFonts w:eastAsia="Times New Roman" w:cs="Calibri"/>
                  </w:rPr>
                  <w:t>Supports</w:t>
                </w:r>
              </w:p>
            </w:sdtContent>
          </w:sdt>
          <w:bookmarkEnd w:id="41" w:displacedByCustomXml="prev"/>
        </w:tc>
        <w:tc>
          <w:tcPr>
            <w:tcW w:w="3084" w:type="pct"/>
            <w:shd w:val="clear" w:color="auto" w:fill="FFFFFF" w:themeFill="background1"/>
          </w:tcPr>
          <w:p w14:paraId="5083C4FC" w14:textId="7A474AA1" w:rsidR="00C84A7F" w:rsidRPr="00E106CB" w:rsidRDefault="00E21447" w:rsidP="00C84A7F">
            <w:pPr>
              <w:rPr>
                <w:rFonts w:cs="Calibri"/>
              </w:rPr>
            </w:pPr>
            <w:r>
              <w:rPr>
                <w:rFonts w:cs="Calibri"/>
              </w:rPr>
              <w:t xml:space="preserve">Comprehensive transcripts are </w:t>
            </w:r>
            <w:r w:rsidR="00B43B26">
              <w:rPr>
                <w:rFonts w:cs="Calibri"/>
              </w:rPr>
              <w:t xml:space="preserve">readily </w:t>
            </w:r>
            <w:r>
              <w:rPr>
                <w:rFonts w:cs="Calibri"/>
              </w:rPr>
              <w:t>available on Video pages</w:t>
            </w:r>
            <w:r w:rsidR="00E4452D">
              <w:rPr>
                <w:rFonts w:cs="Calibri"/>
              </w:rPr>
              <w:t xml:space="preserve">. </w:t>
            </w:r>
            <w:r>
              <w:rPr>
                <w:rFonts w:cs="Calibri"/>
              </w:rPr>
              <w:t>The</w:t>
            </w:r>
            <w:r w:rsidR="00C64395">
              <w:rPr>
                <w:rFonts w:cs="Calibri"/>
              </w:rPr>
              <w:t>se</w:t>
            </w:r>
            <w:r>
              <w:rPr>
                <w:rFonts w:cs="Calibri"/>
              </w:rPr>
              <w:t xml:space="preserve"> transcripts </w:t>
            </w:r>
            <w:r w:rsidR="00331CAE">
              <w:rPr>
                <w:rFonts w:cs="Calibri"/>
              </w:rPr>
              <w:t xml:space="preserve">represent </w:t>
            </w:r>
            <w:r w:rsidR="00654E37">
              <w:rPr>
                <w:rFonts w:cs="Calibri"/>
              </w:rPr>
              <w:t xml:space="preserve">the </w:t>
            </w:r>
            <w:r w:rsidR="00C64395">
              <w:rPr>
                <w:rFonts w:cs="Calibri"/>
              </w:rPr>
              <w:t>complete</w:t>
            </w:r>
            <w:r w:rsidR="00331CAE">
              <w:rPr>
                <w:rFonts w:cs="Calibri"/>
              </w:rPr>
              <w:t xml:space="preserve"> text </w:t>
            </w:r>
            <w:r w:rsidR="00654E37">
              <w:rPr>
                <w:rFonts w:cs="Calibri"/>
              </w:rPr>
              <w:t>of</w:t>
            </w:r>
            <w:r w:rsidR="007B00B6">
              <w:rPr>
                <w:rFonts w:cs="Calibri"/>
              </w:rPr>
              <w:t xml:space="preserve"> the</w:t>
            </w:r>
            <w:r w:rsidR="00654E37">
              <w:rPr>
                <w:rFonts w:cs="Calibri"/>
              </w:rPr>
              <w:t xml:space="preserve"> </w:t>
            </w:r>
            <w:r w:rsidR="00C64395">
              <w:rPr>
                <w:rFonts w:cs="Calibri"/>
              </w:rPr>
              <w:t>closed caption</w:t>
            </w:r>
            <w:r w:rsidR="00C11BB4">
              <w:rPr>
                <w:rFonts w:cs="Calibri"/>
              </w:rPr>
              <w:t>s</w:t>
            </w:r>
            <w:r w:rsidR="00331CAE">
              <w:rPr>
                <w:rFonts w:cs="Calibri"/>
              </w:rPr>
              <w:t xml:space="preserve"> </w:t>
            </w:r>
            <w:r w:rsidR="00654E37">
              <w:rPr>
                <w:rFonts w:cs="Calibri"/>
              </w:rPr>
              <w:t xml:space="preserve">pertaining to the </w:t>
            </w:r>
            <w:r w:rsidR="007B00B6">
              <w:rPr>
                <w:rFonts w:cs="Calibri"/>
              </w:rPr>
              <w:t xml:space="preserve">respective </w:t>
            </w:r>
            <w:r w:rsidR="00B43B26">
              <w:rPr>
                <w:rFonts w:cs="Calibri"/>
              </w:rPr>
              <w:t xml:space="preserve">topical </w:t>
            </w:r>
            <w:r w:rsidR="007B00B6">
              <w:rPr>
                <w:rFonts w:cs="Calibri"/>
              </w:rPr>
              <w:t>video</w:t>
            </w:r>
            <w:r w:rsidR="00DC3FBD">
              <w:rPr>
                <w:rFonts w:cs="Calibri"/>
              </w:rPr>
              <w:t>, along with</w:t>
            </w:r>
            <w:r w:rsidR="00331CAE">
              <w:rPr>
                <w:rFonts w:cs="Calibri"/>
              </w:rPr>
              <w:t xml:space="preserve"> appropriate section headings</w:t>
            </w:r>
            <w:r w:rsidR="00C64395">
              <w:rPr>
                <w:rFonts w:cs="Calibri"/>
              </w:rPr>
              <w:t xml:space="preserve"> (e.g. “Summary”)</w:t>
            </w:r>
            <w:r w:rsidR="00DC3FBD">
              <w:rPr>
                <w:rFonts w:cs="Calibri"/>
              </w:rPr>
              <w:t>.</w:t>
            </w:r>
            <w:r w:rsidR="00331CAE">
              <w:rPr>
                <w:rFonts w:cs="Calibri"/>
              </w:rPr>
              <w:t xml:space="preserve"> </w:t>
            </w:r>
            <w:r w:rsidR="007B00B6">
              <w:rPr>
                <w:rFonts w:cs="Calibri"/>
              </w:rPr>
              <w:t>A</w:t>
            </w:r>
            <w:r w:rsidR="00E4452D">
              <w:rPr>
                <w:rFonts w:cs="Calibri"/>
              </w:rPr>
              <w:t xml:space="preserve">udiovisual content typically features an individual narrator </w:t>
            </w:r>
            <w:r w:rsidR="008242C3">
              <w:rPr>
                <w:rFonts w:cs="Calibri"/>
              </w:rPr>
              <w:t xml:space="preserve">whose </w:t>
            </w:r>
            <w:r w:rsidR="00E4452D">
              <w:rPr>
                <w:rFonts w:cs="Calibri"/>
              </w:rPr>
              <w:t>speech is typically fully rendered in caption text</w:t>
            </w:r>
            <w:r w:rsidR="00864FAB">
              <w:rPr>
                <w:rFonts w:cs="Calibri"/>
              </w:rPr>
              <w:t xml:space="preserve">; </w:t>
            </w:r>
            <w:r w:rsidR="00783894">
              <w:rPr>
                <w:rFonts w:cs="Calibri"/>
              </w:rPr>
              <w:t xml:space="preserve">the </w:t>
            </w:r>
            <w:r w:rsidR="00864FAB">
              <w:rPr>
                <w:rFonts w:cs="Calibri"/>
              </w:rPr>
              <w:t xml:space="preserve">narration is explanatory </w:t>
            </w:r>
            <w:r w:rsidR="00F13E1A">
              <w:rPr>
                <w:rFonts w:cs="Calibri"/>
              </w:rPr>
              <w:t>of the respective topic,</w:t>
            </w:r>
            <w:r w:rsidR="00783894">
              <w:rPr>
                <w:rFonts w:cs="Calibri"/>
              </w:rPr>
              <w:t xml:space="preserve"> </w:t>
            </w:r>
            <w:r w:rsidR="00864FAB">
              <w:rPr>
                <w:rFonts w:cs="Calibri"/>
              </w:rPr>
              <w:t>and highly descriptive of</w:t>
            </w:r>
            <w:r w:rsidR="00F26D27">
              <w:rPr>
                <w:rFonts w:cs="Calibri"/>
              </w:rPr>
              <w:t xml:space="preserve"> the</w:t>
            </w:r>
            <w:r w:rsidR="00864FAB">
              <w:rPr>
                <w:rFonts w:cs="Calibri"/>
              </w:rPr>
              <w:t xml:space="preserve"> animated illustrations </w:t>
            </w:r>
            <w:r w:rsidR="005E7040">
              <w:rPr>
                <w:rFonts w:cs="Calibri"/>
              </w:rPr>
              <w:t xml:space="preserve">and other diagrammatic information </w:t>
            </w:r>
            <w:r w:rsidR="00864FAB">
              <w:rPr>
                <w:rFonts w:cs="Calibri"/>
              </w:rPr>
              <w:t>represented via video content.</w:t>
            </w:r>
            <w:r w:rsidR="00FF67DE">
              <w:rPr>
                <w:rFonts w:cs="Calibri"/>
              </w:rPr>
              <w:t xml:space="preserve"> Minor instances of visual information</w:t>
            </w:r>
            <w:r w:rsidR="008F0D34">
              <w:rPr>
                <w:rFonts w:cs="Calibri"/>
              </w:rPr>
              <w:t xml:space="preserve"> (</w:t>
            </w:r>
            <w:r w:rsidR="00722497">
              <w:rPr>
                <w:rFonts w:cs="Calibri"/>
              </w:rPr>
              <w:t xml:space="preserve">parts of </w:t>
            </w:r>
            <w:r w:rsidR="008F0D34">
              <w:rPr>
                <w:rFonts w:cs="Calibri"/>
              </w:rPr>
              <w:t xml:space="preserve">animations depicting </w:t>
            </w:r>
            <w:r w:rsidR="005E7040">
              <w:rPr>
                <w:rFonts w:cs="Calibri"/>
              </w:rPr>
              <w:t xml:space="preserve">specific </w:t>
            </w:r>
            <w:r w:rsidR="008F0D34">
              <w:rPr>
                <w:rFonts w:cs="Calibri"/>
              </w:rPr>
              <w:t>biological process</w:t>
            </w:r>
            <w:r w:rsidR="004A7481">
              <w:rPr>
                <w:rFonts w:cs="Calibri"/>
              </w:rPr>
              <w:t>es</w:t>
            </w:r>
            <w:r w:rsidR="008F0D34">
              <w:rPr>
                <w:rFonts w:cs="Calibri"/>
              </w:rPr>
              <w:t>)</w:t>
            </w:r>
            <w:r w:rsidR="00FF67DE">
              <w:rPr>
                <w:rFonts w:cs="Calibri"/>
              </w:rPr>
              <w:t xml:space="preserve"> or non-speech sounds </w:t>
            </w:r>
            <w:r w:rsidR="008F0D34">
              <w:rPr>
                <w:rFonts w:cs="Calibri"/>
              </w:rPr>
              <w:t>(e.g. sound effects)</w:t>
            </w:r>
            <w:r w:rsidR="00BB64D5">
              <w:rPr>
                <w:rFonts w:cs="Calibri"/>
              </w:rPr>
              <w:t xml:space="preserve"> may not be </w:t>
            </w:r>
            <w:r w:rsidR="002A33E6">
              <w:rPr>
                <w:rFonts w:cs="Calibri"/>
              </w:rPr>
              <w:t>exhaustively</w:t>
            </w:r>
            <w:r w:rsidR="003218D3">
              <w:rPr>
                <w:rFonts w:cs="Calibri"/>
              </w:rPr>
              <w:t xml:space="preserve"> </w:t>
            </w:r>
            <w:r w:rsidR="00BB64D5">
              <w:rPr>
                <w:rFonts w:cs="Calibri"/>
              </w:rPr>
              <w:t>described via narration or transcript text.</w:t>
            </w:r>
          </w:p>
        </w:tc>
      </w:tr>
      <w:tr w:rsidR="00C84A7F" w:rsidRPr="00E106CB" w14:paraId="5083C502" w14:textId="77777777" w:rsidTr="00962E5F">
        <w:tc>
          <w:tcPr>
            <w:tcW w:w="1070" w:type="pct"/>
            <w:shd w:val="clear" w:color="auto" w:fill="FFFFFF" w:themeFill="background1"/>
          </w:tcPr>
          <w:p w14:paraId="5083C4FE" w14:textId="7AA218FE" w:rsidR="00C84A7F" w:rsidRPr="00E106CB" w:rsidRDefault="009E0CD9" w:rsidP="00C84A7F">
            <w:pPr>
              <w:rPr>
                <w:rFonts w:cs="Calibri"/>
              </w:rPr>
            </w:pPr>
            <w:hyperlink r:id="rId53" w:anchor="captions-live" w:history="1">
              <w:r w:rsidR="00C84A7F" w:rsidRPr="0053044C">
                <w:rPr>
                  <w:rStyle w:val="Hyperlink"/>
                  <w:rFonts w:cs="Calibri"/>
                </w:rPr>
                <w:t>1.2.4: Captions (Live)</w:t>
              </w:r>
            </w:hyperlink>
            <w:r w:rsidR="00C84A7F" w:rsidRPr="00E106CB">
              <w:rPr>
                <w:rFonts w:cs="Calibri"/>
              </w:rPr>
              <w:t xml:space="preserve"> (AA)</w:t>
            </w:r>
          </w:p>
          <w:p w14:paraId="5083C4FF" w14:textId="77777777" w:rsidR="00C84A7F" w:rsidRPr="00E106CB" w:rsidRDefault="00C84A7F" w:rsidP="00C84A7F">
            <w:pPr>
              <w:rPr>
                <w:rFonts w:cs="Calibri"/>
              </w:rPr>
            </w:pPr>
            <w:r w:rsidRPr="00E106CB">
              <w:rPr>
                <w:rFonts w:cs="Calibri"/>
              </w:rPr>
              <w:t>Provide captions for live audio in synchronized audio/video.</w:t>
            </w:r>
          </w:p>
        </w:tc>
        <w:tc>
          <w:tcPr>
            <w:tcW w:w="846" w:type="pct"/>
            <w:shd w:val="clear" w:color="auto" w:fill="EBF1DD" w:themeFill="accent3"/>
          </w:tcPr>
          <w:bookmarkStart w:id="42" w:name="sc124" w:displacedByCustomXml="next"/>
          <w:sdt>
            <w:sdtPr>
              <w:rPr>
                <w:rFonts w:eastAsia="Times New Roman" w:cs="Calibri"/>
              </w:rPr>
              <w:alias w:val="Conformance Level"/>
              <w:tag w:val="Conformance Level"/>
              <w:id w:val="-1622985832"/>
              <w:placeholder>
                <w:docPart w:val="7BF46BE0A8F14147A0E1DF3DEAB387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0" w14:textId="060486CD" w:rsidR="00C84A7F" w:rsidRPr="00E106CB" w:rsidRDefault="001175A7" w:rsidP="00C84A7F">
                <w:pPr>
                  <w:rPr>
                    <w:rFonts w:cs="Calibri"/>
                  </w:rPr>
                </w:pPr>
                <w:r>
                  <w:rPr>
                    <w:rFonts w:eastAsia="Times New Roman" w:cs="Calibri"/>
                  </w:rPr>
                  <w:t>Supports (N/A)</w:t>
                </w:r>
              </w:p>
            </w:sdtContent>
          </w:sdt>
          <w:bookmarkEnd w:id="42" w:displacedByCustomXml="prev"/>
        </w:tc>
        <w:tc>
          <w:tcPr>
            <w:tcW w:w="3084" w:type="pct"/>
            <w:shd w:val="clear" w:color="auto" w:fill="FFFFFF" w:themeFill="background1"/>
          </w:tcPr>
          <w:p w14:paraId="5083C501" w14:textId="4349A2D4" w:rsidR="00C84A7F" w:rsidRPr="00E106CB" w:rsidRDefault="00C84A7F" w:rsidP="00C84A7F">
            <w:pPr>
              <w:rPr>
                <w:rFonts w:cs="Calibri"/>
              </w:rPr>
            </w:pPr>
            <w:r w:rsidRPr="00E106CB">
              <w:rPr>
                <w:rFonts w:cs="Calibri"/>
              </w:rPr>
              <w:t>There is no</w:t>
            </w:r>
            <w:r>
              <w:rPr>
                <w:rFonts w:cs="Calibri"/>
              </w:rPr>
              <w:t xml:space="preserve"> live audio</w:t>
            </w:r>
            <w:r w:rsidR="005E277B">
              <w:rPr>
                <w:rFonts w:cs="Calibri"/>
              </w:rPr>
              <w:t xml:space="preserve"> content in sync</w:t>
            </w:r>
            <w:r w:rsidR="00BE2844">
              <w:rPr>
                <w:rFonts w:cs="Calibri"/>
              </w:rPr>
              <w:t>hronized media</w:t>
            </w:r>
            <w:r w:rsidRPr="00E106CB">
              <w:rPr>
                <w:rFonts w:cs="Calibri"/>
              </w:rPr>
              <w:t>.</w:t>
            </w:r>
          </w:p>
        </w:tc>
      </w:tr>
      <w:tr w:rsidR="00C84A7F" w:rsidRPr="00E106CB" w14:paraId="5083C507" w14:textId="77777777" w:rsidTr="007A0C1A">
        <w:tc>
          <w:tcPr>
            <w:tcW w:w="1070" w:type="pct"/>
            <w:shd w:val="clear" w:color="auto" w:fill="FFFFFF" w:themeFill="background1"/>
          </w:tcPr>
          <w:p w14:paraId="5083C503" w14:textId="6AE9A604" w:rsidR="00C84A7F" w:rsidRPr="00E106CB" w:rsidRDefault="009E0CD9" w:rsidP="00C84A7F">
            <w:pPr>
              <w:rPr>
                <w:rFonts w:cs="Calibri"/>
              </w:rPr>
            </w:pPr>
            <w:hyperlink r:id="rId54" w:anchor="audio-description-prerecorded" w:history="1">
              <w:r w:rsidR="00C84A7F" w:rsidRPr="0053044C">
                <w:rPr>
                  <w:rStyle w:val="Hyperlink"/>
                  <w:rFonts w:cs="Calibri"/>
                </w:rPr>
                <w:t>1.2.5: Audio Description (Prerecorded)</w:t>
              </w:r>
            </w:hyperlink>
            <w:r w:rsidR="00C84A7F" w:rsidRPr="00E106CB">
              <w:rPr>
                <w:rFonts w:cs="Calibri"/>
              </w:rPr>
              <w:t xml:space="preserve"> (AA)</w:t>
            </w:r>
          </w:p>
          <w:p w14:paraId="5083C504" w14:textId="77777777" w:rsidR="00C84A7F" w:rsidRPr="00E106CB" w:rsidRDefault="00C84A7F" w:rsidP="00C84A7F">
            <w:pPr>
              <w:rPr>
                <w:rFonts w:cs="Calibri"/>
              </w:rPr>
            </w:pPr>
            <w:r w:rsidRPr="00E106CB">
              <w:rPr>
                <w:rFonts w:cs="Calibri"/>
              </w:rPr>
              <w:lastRenderedPageBreak/>
              <w:t>Provide an audio description of pre-recorded video.</w:t>
            </w:r>
          </w:p>
        </w:tc>
        <w:tc>
          <w:tcPr>
            <w:tcW w:w="846" w:type="pct"/>
            <w:shd w:val="clear" w:color="auto" w:fill="FFFFCC"/>
          </w:tcPr>
          <w:bookmarkStart w:id="43" w:name="sc125" w:displacedByCustomXml="next"/>
          <w:sdt>
            <w:sdtPr>
              <w:rPr>
                <w:rFonts w:eastAsia="Times New Roman" w:cs="Calibri"/>
              </w:rPr>
              <w:alias w:val="Conformance Level"/>
              <w:tag w:val="Conformance Level"/>
              <w:id w:val="-2016598999"/>
              <w:placeholder>
                <w:docPart w:val="51E5AA6A8D044D2D85518E10ADB5F0D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5" w14:textId="422B90C2" w:rsidR="00C84A7F" w:rsidRPr="00E106CB" w:rsidRDefault="007A0C1A" w:rsidP="00C84A7F">
                <w:pPr>
                  <w:rPr>
                    <w:rFonts w:cs="Calibri"/>
                  </w:rPr>
                </w:pPr>
                <w:r>
                  <w:rPr>
                    <w:rFonts w:eastAsia="Times New Roman" w:cs="Calibri"/>
                  </w:rPr>
                  <w:t>Partially supports</w:t>
                </w:r>
              </w:p>
            </w:sdtContent>
          </w:sdt>
          <w:bookmarkEnd w:id="43" w:displacedByCustomXml="prev"/>
        </w:tc>
        <w:tc>
          <w:tcPr>
            <w:tcW w:w="3084" w:type="pct"/>
            <w:shd w:val="clear" w:color="auto" w:fill="FFFFFF" w:themeFill="background1"/>
          </w:tcPr>
          <w:p w14:paraId="5083C506" w14:textId="16F70C3F" w:rsidR="00C84A7F" w:rsidRPr="00E106CB" w:rsidRDefault="007006AA" w:rsidP="00C84A7F">
            <w:pPr>
              <w:rPr>
                <w:rFonts w:cs="Calibri"/>
              </w:rPr>
            </w:pPr>
            <w:r>
              <w:rPr>
                <w:rFonts w:cs="Calibri"/>
              </w:rPr>
              <w:t>A</w:t>
            </w:r>
            <w:r w:rsidR="009903D8">
              <w:rPr>
                <w:rFonts w:cs="Calibri"/>
              </w:rPr>
              <w:t xml:space="preserve"> secondary audio track with</w:t>
            </w:r>
            <w:r w:rsidR="00483CAD">
              <w:rPr>
                <w:rFonts w:cs="Calibri"/>
              </w:rPr>
              <w:t xml:space="preserve"> </w:t>
            </w:r>
            <w:r w:rsidR="008B545E">
              <w:rPr>
                <w:rFonts w:cs="Calibri"/>
              </w:rPr>
              <w:t>comprehensive</w:t>
            </w:r>
            <w:r w:rsidR="00950A0B">
              <w:rPr>
                <w:rFonts w:cs="Calibri"/>
              </w:rPr>
              <w:t>/extended</w:t>
            </w:r>
            <w:r w:rsidR="008B545E">
              <w:rPr>
                <w:rFonts w:cs="Calibri"/>
              </w:rPr>
              <w:t xml:space="preserve"> </w:t>
            </w:r>
            <w:r w:rsidR="00483CAD">
              <w:rPr>
                <w:rFonts w:cs="Calibri"/>
              </w:rPr>
              <w:t>audio description</w:t>
            </w:r>
            <w:r w:rsidR="008B545E">
              <w:rPr>
                <w:rFonts w:cs="Calibri"/>
              </w:rPr>
              <w:t xml:space="preserve"> (or other method)</w:t>
            </w:r>
            <w:r>
              <w:rPr>
                <w:rFonts w:cs="Calibri"/>
              </w:rPr>
              <w:t xml:space="preserve"> is not provided for audiovisual content</w:t>
            </w:r>
            <w:r w:rsidR="00271289">
              <w:rPr>
                <w:rFonts w:cs="Calibri"/>
              </w:rPr>
              <w:t xml:space="preserve"> on Video pages</w:t>
            </w:r>
            <w:r w:rsidR="00EF5206">
              <w:rPr>
                <w:rFonts w:cs="Calibri"/>
              </w:rPr>
              <w:t>.</w:t>
            </w:r>
            <w:r w:rsidR="00483CAD">
              <w:rPr>
                <w:rFonts w:cs="Calibri"/>
              </w:rPr>
              <w:t xml:space="preserve"> </w:t>
            </w:r>
            <w:r w:rsidR="00B32ED2">
              <w:rPr>
                <w:rFonts w:cs="Calibri"/>
              </w:rPr>
              <w:t xml:space="preserve">However, </w:t>
            </w:r>
            <w:r w:rsidR="00271289">
              <w:rPr>
                <w:rFonts w:cs="Calibri"/>
              </w:rPr>
              <w:t xml:space="preserve">audiovisual content </w:t>
            </w:r>
            <w:r w:rsidR="00B32ED2">
              <w:rPr>
                <w:rFonts w:cs="Calibri"/>
              </w:rPr>
              <w:t>typically features an individual narrator</w:t>
            </w:r>
            <w:r w:rsidR="0077295A">
              <w:rPr>
                <w:rFonts w:cs="Calibri"/>
              </w:rPr>
              <w:t xml:space="preserve"> thoroughly</w:t>
            </w:r>
            <w:r w:rsidR="00B32ED2">
              <w:rPr>
                <w:rFonts w:cs="Calibri"/>
              </w:rPr>
              <w:t xml:space="preserve"> </w:t>
            </w:r>
            <w:r w:rsidR="00690E96">
              <w:rPr>
                <w:rFonts w:cs="Calibri"/>
              </w:rPr>
              <w:t>explaining</w:t>
            </w:r>
            <w:r w:rsidR="00F13E1A">
              <w:rPr>
                <w:rFonts w:cs="Calibri"/>
              </w:rPr>
              <w:t xml:space="preserve"> the respective topic</w:t>
            </w:r>
            <w:r w:rsidR="0077295A">
              <w:rPr>
                <w:rFonts w:cs="Calibri"/>
              </w:rPr>
              <w:t xml:space="preserve"> – speech </w:t>
            </w:r>
            <w:r w:rsidR="0077295A">
              <w:rPr>
                <w:rFonts w:cs="Calibri"/>
              </w:rPr>
              <w:lastRenderedPageBreak/>
              <w:t xml:space="preserve">audio is highly </w:t>
            </w:r>
            <w:r w:rsidR="000F1C43">
              <w:rPr>
                <w:rFonts w:cs="Calibri"/>
              </w:rPr>
              <w:t xml:space="preserve">descriptive of the </w:t>
            </w:r>
            <w:r w:rsidR="00B32ED2">
              <w:rPr>
                <w:rFonts w:cs="Calibri"/>
              </w:rPr>
              <w:t>animated illustrations and other diagrammatic information represented via video content.</w:t>
            </w:r>
            <w:r w:rsidR="00BC1C6F">
              <w:rPr>
                <w:rFonts w:cs="Calibri"/>
              </w:rPr>
              <w:t xml:space="preserve"> Minor instances of visual information (</w:t>
            </w:r>
            <w:r w:rsidR="00722497">
              <w:rPr>
                <w:rFonts w:cs="Calibri"/>
              </w:rPr>
              <w:t xml:space="preserve">parts of </w:t>
            </w:r>
            <w:r w:rsidR="00BC1C6F">
              <w:rPr>
                <w:rFonts w:cs="Calibri"/>
              </w:rPr>
              <w:t>animations depicting specific biological process</w:t>
            </w:r>
            <w:r w:rsidR="004A7481">
              <w:rPr>
                <w:rFonts w:cs="Calibri"/>
              </w:rPr>
              <w:t>es</w:t>
            </w:r>
            <w:r w:rsidR="00BC1C6F">
              <w:rPr>
                <w:rFonts w:cs="Calibri"/>
              </w:rPr>
              <w:t>)</w:t>
            </w:r>
            <w:r w:rsidR="00722497">
              <w:rPr>
                <w:rFonts w:cs="Calibri"/>
              </w:rPr>
              <w:t xml:space="preserve"> may not be </w:t>
            </w:r>
            <w:r w:rsidR="00126092">
              <w:rPr>
                <w:rFonts w:cs="Calibri"/>
              </w:rPr>
              <w:t xml:space="preserve">exhaustively </w:t>
            </w:r>
            <w:r w:rsidR="00722497">
              <w:rPr>
                <w:rFonts w:cs="Calibri"/>
              </w:rPr>
              <w:t>described via narration.</w:t>
            </w:r>
          </w:p>
        </w:tc>
      </w:tr>
      <w:tr w:rsidR="00C84A7F" w:rsidRPr="00E106CB" w14:paraId="5083C50C" w14:textId="77777777" w:rsidTr="00962E5F">
        <w:tc>
          <w:tcPr>
            <w:tcW w:w="1070" w:type="pct"/>
            <w:shd w:val="clear" w:color="auto" w:fill="FFFFFF" w:themeFill="background1"/>
          </w:tcPr>
          <w:p w14:paraId="5083C508" w14:textId="3EFEC781" w:rsidR="00C84A7F" w:rsidRPr="00E106CB" w:rsidRDefault="009E0CD9" w:rsidP="00C84A7F">
            <w:pPr>
              <w:rPr>
                <w:rFonts w:cs="Calibri"/>
              </w:rPr>
            </w:pPr>
            <w:hyperlink r:id="rId55" w:anchor="audio-control" w:history="1">
              <w:r w:rsidR="00C84A7F" w:rsidRPr="0053044C">
                <w:rPr>
                  <w:rStyle w:val="Hyperlink"/>
                  <w:rFonts w:cs="Calibri"/>
                </w:rPr>
                <w:t>1.4.2: Audio Control</w:t>
              </w:r>
            </w:hyperlink>
            <w:r w:rsidR="00C84A7F" w:rsidRPr="00E106CB">
              <w:rPr>
                <w:rFonts w:cs="Calibri"/>
              </w:rPr>
              <w:t xml:space="preserve"> (A)</w:t>
            </w:r>
          </w:p>
          <w:p w14:paraId="5083C509" w14:textId="77777777" w:rsidR="00C84A7F" w:rsidRPr="00E106CB" w:rsidRDefault="00C84A7F" w:rsidP="00C84A7F">
            <w:pPr>
              <w:rPr>
                <w:rFonts w:cs="Calibri"/>
              </w:rPr>
            </w:pPr>
            <w:r w:rsidRPr="00E106CB">
              <w:rPr>
                <w:rFonts w:cs="Calibri"/>
              </w:rPr>
              <w:t>Audio can be paused and stopped, or the audio volume can be changed.</w:t>
            </w:r>
          </w:p>
        </w:tc>
        <w:tc>
          <w:tcPr>
            <w:tcW w:w="846" w:type="pct"/>
            <w:shd w:val="clear" w:color="auto" w:fill="EBF1DD" w:themeFill="accent3"/>
          </w:tcPr>
          <w:bookmarkStart w:id="44" w:name="sc142" w:displacedByCustomXml="next"/>
          <w:sdt>
            <w:sdtPr>
              <w:rPr>
                <w:rFonts w:eastAsia="Times New Roman" w:cs="Calibri"/>
              </w:rPr>
              <w:alias w:val="Conformance Level"/>
              <w:tag w:val="Conformance Level"/>
              <w:id w:val="2049573510"/>
              <w:placeholder>
                <w:docPart w:val="4C0FD4E07CFD4C449D2AB502D32BBD0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A" w14:textId="1A3CDC15" w:rsidR="00C84A7F" w:rsidRPr="00E106CB" w:rsidRDefault="00AD30EC" w:rsidP="00C84A7F">
                <w:pPr>
                  <w:rPr>
                    <w:rFonts w:cs="Calibri"/>
                  </w:rPr>
                </w:pPr>
                <w:r>
                  <w:rPr>
                    <w:rFonts w:eastAsia="Times New Roman" w:cs="Calibri"/>
                  </w:rPr>
                  <w:t>Supports</w:t>
                </w:r>
              </w:p>
            </w:sdtContent>
          </w:sdt>
          <w:bookmarkEnd w:id="44" w:displacedByCustomXml="prev"/>
        </w:tc>
        <w:tc>
          <w:tcPr>
            <w:tcW w:w="3084" w:type="pct"/>
            <w:shd w:val="clear" w:color="auto" w:fill="FFFFFF" w:themeFill="background1"/>
          </w:tcPr>
          <w:p w14:paraId="5083C50B" w14:textId="2E267801" w:rsidR="00C84A7F" w:rsidRPr="00E106CB" w:rsidRDefault="00C84A7F" w:rsidP="00C84A7F">
            <w:pPr>
              <w:rPr>
                <w:rFonts w:cs="Calibri"/>
              </w:rPr>
            </w:pPr>
            <w:r>
              <w:rPr>
                <w:rFonts w:cs="Calibri"/>
              </w:rPr>
              <w:t>No pages feature audio that plays automatically.</w:t>
            </w:r>
            <w:r w:rsidR="004D35CF">
              <w:rPr>
                <w:rFonts w:cs="Calibri"/>
              </w:rPr>
              <w:t xml:space="preserve"> The video player on Video pages </w:t>
            </w:r>
            <w:r w:rsidR="004A2DA0">
              <w:rPr>
                <w:rFonts w:cs="Calibri"/>
              </w:rPr>
              <w:t>only initiates playback o</w:t>
            </w:r>
            <w:r w:rsidR="00C6627E">
              <w:rPr>
                <w:rFonts w:cs="Calibri"/>
              </w:rPr>
              <w:t>n user interaction</w:t>
            </w:r>
            <w:r w:rsidR="001175A7">
              <w:rPr>
                <w:rFonts w:cs="Calibri"/>
              </w:rPr>
              <w:t>, and features</w:t>
            </w:r>
            <w:r w:rsidR="004D35CF">
              <w:rPr>
                <w:rFonts w:cs="Calibri"/>
              </w:rPr>
              <w:t xml:space="preserve"> pause/stop and volume controls.</w:t>
            </w:r>
          </w:p>
        </w:tc>
      </w:tr>
      <w:tr w:rsidR="00C84A7F" w:rsidRPr="00E106CB" w14:paraId="5083C511" w14:textId="77777777" w:rsidTr="00962E5F">
        <w:tc>
          <w:tcPr>
            <w:tcW w:w="1070" w:type="pct"/>
            <w:shd w:val="clear" w:color="auto" w:fill="FFFFFF" w:themeFill="background1"/>
          </w:tcPr>
          <w:p w14:paraId="5083C50D" w14:textId="45905554" w:rsidR="00C84A7F" w:rsidRPr="00E106CB" w:rsidRDefault="009E0CD9" w:rsidP="00C84A7F">
            <w:pPr>
              <w:rPr>
                <w:rFonts w:cs="Calibri"/>
              </w:rPr>
            </w:pPr>
            <w:hyperlink r:id="rId56" w:anchor="pause-stop-hide" w:history="1">
              <w:r w:rsidR="00C84A7F" w:rsidRPr="0053044C">
                <w:rPr>
                  <w:rStyle w:val="Hyperlink"/>
                  <w:rFonts w:cs="Calibri"/>
                </w:rPr>
                <w:t>2.2.2: Pause, Stop, Hide</w:t>
              </w:r>
            </w:hyperlink>
            <w:r w:rsidR="00C84A7F" w:rsidRPr="00E106CB">
              <w:rPr>
                <w:rFonts w:cs="Calibri"/>
              </w:rPr>
              <w:t xml:space="preserve"> (A)</w:t>
            </w:r>
          </w:p>
          <w:p w14:paraId="5083C50E" w14:textId="77777777" w:rsidR="00C84A7F" w:rsidRPr="00E106CB" w:rsidRDefault="00C84A7F" w:rsidP="00C84A7F">
            <w:pPr>
              <w:rPr>
                <w:rFonts w:cs="Calibri"/>
              </w:rPr>
            </w:pPr>
            <w:r w:rsidRPr="00E106CB">
              <w:rPr>
                <w:rFonts w:cs="Calibri"/>
              </w:rPr>
              <w:t>Users can stop, pause, or hide moving, blinking, scrolling, or auto-updating information.</w:t>
            </w:r>
          </w:p>
        </w:tc>
        <w:tc>
          <w:tcPr>
            <w:tcW w:w="846" w:type="pct"/>
            <w:shd w:val="clear" w:color="auto" w:fill="EBF1DD" w:themeFill="accent3"/>
          </w:tcPr>
          <w:bookmarkStart w:id="45" w:name="sc222" w:displacedByCustomXml="next"/>
          <w:sdt>
            <w:sdtPr>
              <w:rPr>
                <w:rFonts w:eastAsia="Times New Roman" w:cs="Calibri"/>
              </w:rPr>
              <w:alias w:val="Conformance Level"/>
              <w:tag w:val="Conformance Level"/>
              <w:id w:val="-462272401"/>
              <w:placeholder>
                <w:docPart w:val="3A56973FDC39484A9F1F6AC79B23F51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F" w14:textId="5D92C70B" w:rsidR="00C84A7F" w:rsidRPr="007E0151" w:rsidRDefault="00956B69" w:rsidP="00C84A7F">
                <w:pPr>
                  <w:tabs>
                    <w:tab w:val="center" w:pos="787"/>
                  </w:tabs>
                  <w:rPr>
                    <w:rFonts w:cs="Calibri"/>
                    <w:color w:val="FF0000"/>
                  </w:rPr>
                </w:pPr>
                <w:r>
                  <w:rPr>
                    <w:rFonts w:eastAsia="Times New Roman" w:cs="Calibri"/>
                  </w:rPr>
                  <w:t>Supports (N/A)</w:t>
                </w:r>
              </w:p>
            </w:sdtContent>
          </w:sdt>
          <w:bookmarkEnd w:id="45" w:displacedByCustomXml="prev"/>
        </w:tc>
        <w:tc>
          <w:tcPr>
            <w:tcW w:w="3084" w:type="pct"/>
            <w:shd w:val="clear" w:color="auto" w:fill="FFFFFF" w:themeFill="background1"/>
          </w:tcPr>
          <w:p w14:paraId="5083C510" w14:textId="1E82D3C2" w:rsidR="00C84A7F" w:rsidRPr="00E106CB" w:rsidRDefault="00C84A7F" w:rsidP="00C84A7F">
            <w:pPr>
              <w:rPr>
                <w:rFonts w:cs="Calibri"/>
              </w:rPr>
            </w:pPr>
            <w:r>
              <w:rPr>
                <w:rFonts w:cs="Calibri"/>
              </w:rPr>
              <w:t xml:space="preserve">There is no moving, scrolling, or auto-updating information for which the criterion is applicable. </w:t>
            </w:r>
            <w:r>
              <w:rPr>
                <w:rFonts w:cs="Calibri"/>
              </w:rPr>
              <w:br/>
            </w:r>
            <w:r>
              <w:rPr>
                <w:rFonts w:cs="Calibri"/>
              </w:rPr>
              <w:br/>
            </w:r>
            <w:r>
              <w:rPr>
                <w:rFonts w:cs="Calibri"/>
              </w:rPr>
              <w:br/>
            </w:r>
            <w:r>
              <w:rPr>
                <w:rFonts w:cs="Calibri"/>
              </w:rPr>
              <w:br/>
            </w:r>
            <w:r>
              <w:rPr>
                <w:rFonts w:cs="Calibri"/>
              </w:rPr>
              <w:br/>
            </w:r>
            <w:r>
              <w:rPr>
                <w:rFonts w:cs="Calibri"/>
              </w:rPr>
              <w:br/>
            </w:r>
            <w:r>
              <w:rPr>
                <w:rFonts w:cs="Calibri"/>
              </w:rPr>
              <w:br/>
            </w:r>
          </w:p>
        </w:tc>
      </w:tr>
    </w:tbl>
    <w:p w14:paraId="62D1C76D" w14:textId="14B9B77F" w:rsidR="005B56D7" w:rsidRDefault="005B56D7" w:rsidP="006C3A23">
      <w:pPr>
        <w:pStyle w:val="Heading3"/>
      </w:pPr>
      <w:bookmarkStart w:id="46" w:name="_Usability"/>
      <w:bookmarkEnd w:id="46"/>
      <w:r>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51D" w14:textId="77777777" w:rsidTr="00962E5F">
        <w:tc>
          <w:tcPr>
            <w:tcW w:w="1070" w:type="pct"/>
            <w:shd w:val="clear" w:color="auto" w:fill="FFFFFF" w:themeFill="background1"/>
          </w:tcPr>
          <w:p w14:paraId="5083C519" w14:textId="52763CF2" w:rsidR="00C84A7F" w:rsidRPr="00E106CB" w:rsidRDefault="009E0CD9" w:rsidP="00C84A7F">
            <w:pPr>
              <w:rPr>
                <w:rFonts w:cs="Calibri"/>
              </w:rPr>
            </w:pPr>
            <w:hyperlink r:id="rId57" w:anchor="pause-stop-hide" w:history="1">
              <w:r w:rsidR="00C84A7F" w:rsidRPr="0053044C">
                <w:rPr>
                  <w:rStyle w:val="Hyperlink"/>
                  <w:rFonts w:cs="Calibri"/>
                </w:rPr>
                <w:t>2.2.1: Timing Adjustable</w:t>
              </w:r>
            </w:hyperlink>
            <w:r w:rsidR="00C84A7F" w:rsidRPr="00E106CB">
              <w:rPr>
                <w:rFonts w:cs="Calibri"/>
              </w:rPr>
              <w:t xml:space="preserve"> (A)</w:t>
            </w:r>
          </w:p>
          <w:p w14:paraId="5083C51A" w14:textId="77777777" w:rsidR="00C84A7F" w:rsidRPr="00E106CB" w:rsidRDefault="00C84A7F" w:rsidP="00C84A7F">
            <w:pPr>
              <w:rPr>
                <w:rFonts w:cs="Calibri"/>
              </w:rPr>
            </w:pPr>
            <w:r w:rsidRPr="00E106CB">
              <w:rPr>
                <w:rFonts w:cs="Calibri"/>
              </w:rPr>
              <w:t>Users are warned of time limits shorter than 20 hours and time limits can be turned off or extended</w:t>
            </w:r>
          </w:p>
        </w:tc>
        <w:tc>
          <w:tcPr>
            <w:tcW w:w="846" w:type="pct"/>
            <w:shd w:val="clear" w:color="auto" w:fill="EBF1DD" w:themeFill="accent3"/>
          </w:tcPr>
          <w:bookmarkStart w:id="47" w:name="sc221" w:displacedByCustomXml="next"/>
          <w:sdt>
            <w:sdtPr>
              <w:rPr>
                <w:rFonts w:eastAsia="Times New Roman" w:cs="Calibri"/>
              </w:rPr>
              <w:alias w:val="Conformance Level"/>
              <w:tag w:val="Conformance Level"/>
              <w:id w:val="840980383"/>
              <w:placeholder>
                <w:docPart w:val="B38084F828904E998C54D6C17B84AD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1B" w14:textId="6D176B83" w:rsidR="00C84A7F" w:rsidRPr="001507CF" w:rsidRDefault="004C1882" w:rsidP="00C84A7F">
                <w:pPr>
                  <w:rPr>
                    <w:rFonts w:cs="Calibri"/>
                  </w:rPr>
                </w:pPr>
                <w:r>
                  <w:rPr>
                    <w:rFonts w:eastAsia="Times New Roman" w:cs="Calibri"/>
                  </w:rPr>
                  <w:t>Supports (N/A)</w:t>
                </w:r>
              </w:p>
            </w:sdtContent>
          </w:sdt>
          <w:bookmarkEnd w:id="47" w:displacedByCustomXml="prev"/>
        </w:tc>
        <w:tc>
          <w:tcPr>
            <w:tcW w:w="3084" w:type="pct"/>
            <w:shd w:val="clear" w:color="auto" w:fill="FFFFFF" w:themeFill="background1"/>
          </w:tcPr>
          <w:p w14:paraId="5083C51C" w14:textId="13F144DE" w:rsidR="00C84A7F" w:rsidRPr="00555BA5" w:rsidRDefault="00B27E78" w:rsidP="00C84A7F">
            <w:pPr>
              <w:rPr>
                <w:rFonts w:cs="Calibri"/>
              </w:rPr>
            </w:pPr>
            <w:r w:rsidRPr="00555BA5">
              <w:rPr>
                <w:rFonts w:cs="Calibri"/>
              </w:rPr>
              <w:t xml:space="preserve">There </w:t>
            </w:r>
            <w:r>
              <w:rPr>
                <w:rFonts w:cs="Calibri"/>
              </w:rPr>
              <w:t>is no session timeout</w:t>
            </w:r>
            <w:r w:rsidR="006E6E4F">
              <w:rPr>
                <w:rFonts w:cs="Calibri"/>
              </w:rPr>
              <w:t xml:space="preserve"> </w:t>
            </w:r>
            <w:r w:rsidR="002D7408">
              <w:rPr>
                <w:rFonts w:cs="Calibri"/>
              </w:rPr>
              <w:t>to</w:t>
            </w:r>
            <w:r w:rsidR="000859E5">
              <w:rPr>
                <w:rFonts w:cs="Calibri"/>
              </w:rPr>
              <w:t xml:space="preserve"> which the criterion is applicable</w:t>
            </w:r>
            <w:r w:rsidR="006E6E4F">
              <w:rPr>
                <w:rFonts w:cs="Calibri"/>
              </w:rPr>
              <w:t>;</w:t>
            </w:r>
            <w:r w:rsidRPr="00555BA5">
              <w:rPr>
                <w:rFonts w:cs="Calibri"/>
              </w:rPr>
              <w:t xml:space="preserve"> the time limit is longer than 20 hou</w:t>
            </w:r>
            <w:r w:rsidR="006E6E4F">
              <w:rPr>
                <w:rFonts w:cs="Calibri"/>
              </w:rPr>
              <w:t>rs</w:t>
            </w:r>
            <w:r w:rsidRPr="00555BA5">
              <w:rPr>
                <w:rFonts w:cs="Calibri"/>
              </w:rPr>
              <w:t>.</w:t>
            </w:r>
          </w:p>
        </w:tc>
      </w:tr>
      <w:tr w:rsidR="00C84A7F" w:rsidRPr="00E106CB" w14:paraId="5083C523" w14:textId="77777777" w:rsidTr="00962E5F">
        <w:tc>
          <w:tcPr>
            <w:tcW w:w="1070" w:type="pct"/>
            <w:shd w:val="clear" w:color="auto" w:fill="auto"/>
          </w:tcPr>
          <w:p w14:paraId="5083C51E" w14:textId="138481E2" w:rsidR="00C84A7F" w:rsidRPr="00E106CB" w:rsidRDefault="009E0CD9" w:rsidP="00C84A7F">
            <w:pPr>
              <w:rPr>
                <w:rFonts w:cs="Calibri"/>
              </w:rPr>
            </w:pPr>
            <w:hyperlink r:id="rId58" w:anchor="multiple-ways" w:history="1">
              <w:r w:rsidR="00C84A7F" w:rsidRPr="0053044C">
                <w:rPr>
                  <w:rStyle w:val="Hyperlink"/>
                  <w:rFonts w:cs="Calibri"/>
                </w:rPr>
                <w:t>2.4.5: Multiple Ways</w:t>
              </w:r>
            </w:hyperlink>
            <w:r w:rsidR="00C84A7F" w:rsidRPr="00E106CB">
              <w:rPr>
                <w:rFonts w:cs="Calibri"/>
              </w:rPr>
              <w:t xml:space="preserve"> (AA)</w:t>
            </w:r>
          </w:p>
          <w:p w14:paraId="5083C51F" w14:textId="77777777" w:rsidR="00C84A7F" w:rsidRPr="00E106CB" w:rsidRDefault="00C84A7F" w:rsidP="00C84A7F">
            <w:pPr>
              <w:rPr>
                <w:rFonts w:cs="Calibri"/>
              </w:rPr>
            </w:pPr>
            <w:r w:rsidRPr="00E106CB">
              <w:rPr>
                <w:rFonts w:cs="Calibri"/>
              </w:rPr>
              <w:t>More than one way is available to navigate to other web pages.</w:t>
            </w:r>
          </w:p>
        </w:tc>
        <w:tc>
          <w:tcPr>
            <w:tcW w:w="846" w:type="pct"/>
            <w:shd w:val="clear" w:color="auto" w:fill="EBF1DD" w:themeFill="accent3"/>
          </w:tcPr>
          <w:bookmarkStart w:id="48" w:name="sc245" w:displacedByCustomXml="next"/>
          <w:sdt>
            <w:sdtPr>
              <w:rPr>
                <w:rFonts w:eastAsia="Times New Roman" w:cs="Calibri"/>
              </w:rPr>
              <w:alias w:val="Conformance Level"/>
              <w:tag w:val="Conformance Level"/>
              <w:id w:val="-796059506"/>
              <w:placeholder>
                <w:docPart w:val="0759C925E8B944028D421CB95CF7B51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0" w14:textId="15D30A5B" w:rsidR="00C84A7F" w:rsidRPr="00445499" w:rsidRDefault="00B63A83" w:rsidP="00C84A7F">
                <w:pPr>
                  <w:rPr>
                    <w:rFonts w:cs="Calibri"/>
                  </w:rPr>
                </w:pPr>
                <w:r>
                  <w:rPr>
                    <w:rFonts w:eastAsia="Times New Roman" w:cs="Calibri"/>
                  </w:rPr>
                  <w:t>Supports</w:t>
                </w:r>
              </w:p>
            </w:sdtContent>
          </w:sdt>
          <w:bookmarkEnd w:id="48" w:displacedByCustomXml="prev"/>
        </w:tc>
        <w:tc>
          <w:tcPr>
            <w:tcW w:w="3084" w:type="pct"/>
            <w:shd w:val="clear" w:color="auto" w:fill="auto"/>
          </w:tcPr>
          <w:p w14:paraId="5083C522" w14:textId="51628FE1" w:rsidR="00C84A7F" w:rsidRPr="00E106CB" w:rsidRDefault="00715148" w:rsidP="00B5132B">
            <w:pPr>
              <w:rPr>
                <w:rFonts w:cs="Calibri"/>
              </w:rPr>
            </w:pPr>
            <w:r>
              <w:rPr>
                <w:rFonts w:cs="Calibri"/>
              </w:rPr>
              <w:t>All</w:t>
            </w:r>
            <w:r w:rsidR="00C84A7F">
              <w:rPr>
                <w:rFonts w:cs="Calibri"/>
              </w:rPr>
              <w:t xml:space="preserve"> pages (except steps/results of a process) may typically be located and accessed in multiple ways.</w:t>
            </w:r>
            <w:r w:rsidR="00B5132B">
              <w:rPr>
                <w:rFonts w:cs="Calibri"/>
              </w:rPr>
              <w:t xml:space="preserve"> </w:t>
            </w:r>
            <w:r w:rsidR="00B5132B" w:rsidRPr="00B5132B">
              <w:rPr>
                <w:rFonts w:cs="Calibri"/>
              </w:rPr>
              <w:t xml:space="preserve">For example, </w:t>
            </w:r>
            <w:r w:rsidR="004E6316">
              <w:rPr>
                <w:rFonts w:cs="Calibri"/>
              </w:rPr>
              <w:t xml:space="preserve">main navigation </w:t>
            </w:r>
            <w:r w:rsidR="00702E5D">
              <w:rPr>
                <w:rFonts w:cs="Calibri"/>
              </w:rPr>
              <w:t xml:space="preserve">(global menu &amp; hamburger menu) </w:t>
            </w:r>
            <w:r w:rsidR="00FA62D8">
              <w:rPr>
                <w:rFonts w:cs="Calibri"/>
              </w:rPr>
              <w:t>is</w:t>
            </w:r>
            <w:r w:rsidR="004E6316">
              <w:rPr>
                <w:rFonts w:cs="Calibri"/>
              </w:rPr>
              <w:t xml:space="preserve"> consistently available across pages</w:t>
            </w:r>
            <w:r w:rsidR="00FA62D8">
              <w:rPr>
                <w:rFonts w:cs="Calibri"/>
              </w:rPr>
              <w:t>, and secondary navigation is often present</w:t>
            </w:r>
            <w:r w:rsidR="00660872">
              <w:rPr>
                <w:rFonts w:cs="Calibri"/>
              </w:rPr>
              <w:t xml:space="preserve"> (e.g. in </w:t>
            </w:r>
            <w:r w:rsidR="00FA62D8">
              <w:rPr>
                <w:rFonts w:cs="Calibri"/>
              </w:rPr>
              <w:t xml:space="preserve">the form of breadcrumb trails representing </w:t>
            </w:r>
            <w:r w:rsidR="00660872">
              <w:rPr>
                <w:rFonts w:cs="Calibri"/>
              </w:rPr>
              <w:t>topic hierarchy on Video pages)</w:t>
            </w:r>
            <w:r w:rsidR="00B5132B" w:rsidRPr="00B5132B">
              <w:rPr>
                <w:rFonts w:cs="Calibri"/>
              </w:rPr>
              <w:t xml:space="preserve">. </w:t>
            </w:r>
            <w:r w:rsidR="004A325B">
              <w:rPr>
                <w:rFonts w:cs="Calibri"/>
              </w:rPr>
              <w:t>Global search functionality</w:t>
            </w:r>
            <w:r w:rsidR="00A507AF">
              <w:rPr>
                <w:rFonts w:cs="Calibri"/>
              </w:rPr>
              <w:t xml:space="preserve"> that</w:t>
            </w:r>
            <w:r w:rsidR="00C16F65">
              <w:rPr>
                <w:rFonts w:cs="Calibri"/>
              </w:rPr>
              <w:t xml:space="preserve"> comprehensive</w:t>
            </w:r>
            <w:r w:rsidR="00A507AF">
              <w:rPr>
                <w:rFonts w:cs="Calibri"/>
              </w:rPr>
              <w:t xml:space="preserve">ly indexes </w:t>
            </w:r>
            <w:r w:rsidR="00C16F65">
              <w:rPr>
                <w:rFonts w:cs="Calibri"/>
              </w:rPr>
              <w:t>content</w:t>
            </w:r>
            <w:r w:rsidR="00446755">
              <w:rPr>
                <w:rFonts w:cs="Calibri"/>
              </w:rPr>
              <w:t xml:space="preserve"> across the site</w:t>
            </w:r>
            <w:r w:rsidR="00C16F65">
              <w:rPr>
                <w:rFonts w:cs="Calibri"/>
              </w:rPr>
              <w:t xml:space="preserve"> allows users to find specific</w:t>
            </w:r>
            <w:r w:rsidR="000D117A">
              <w:rPr>
                <w:rFonts w:cs="Calibri"/>
              </w:rPr>
              <w:t xml:space="preserve"> Video</w:t>
            </w:r>
            <w:r w:rsidR="00C16F65">
              <w:rPr>
                <w:rFonts w:cs="Calibri"/>
              </w:rPr>
              <w:t xml:space="preserve"> page</w:t>
            </w:r>
            <w:r w:rsidR="00A507AF">
              <w:rPr>
                <w:rFonts w:cs="Calibri"/>
              </w:rPr>
              <w:t>s.</w:t>
            </w:r>
            <w:r w:rsidR="00C84A7F">
              <w:rPr>
                <w:rFonts w:cs="Calibri"/>
              </w:rPr>
              <w:t xml:space="preserve"> </w:t>
            </w:r>
            <w:r w:rsidR="00155F3E">
              <w:rPr>
                <w:rFonts w:cs="Calibri"/>
              </w:rPr>
              <w:t xml:space="preserve">The </w:t>
            </w:r>
            <w:r w:rsidR="004978CD">
              <w:rPr>
                <w:rFonts w:cs="Calibri"/>
              </w:rPr>
              <w:t xml:space="preserve">extensive </w:t>
            </w:r>
            <w:r w:rsidR="00435C65">
              <w:rPr>
                <w:rFonts w:cs="Calibri"/>
              </w:rPr>
              <w:t>“V</w:t>
            </w:r>
            <w:r w:rsidR="00155F3E">
              <w:rPr>
                <w:rFonts w:cs="Calibri"/>
              </w:rPr>
              <w:t xml:space="preserve">ideo </w:t>
            </w:r>
            <w:r w:rsidR="00435C65">
              <w:rPr>
                <w:rFonts w:cs="Calibri"/>
              </w:rPr>
              <w:t>T</w:t>
            </w:r>
            <w:r w:rsidR="00155F3E">
              <w:rPr>
                <w:rFonts w:cs="Calibri"/>
              </w:rPr>
              <w:t>opics</w:t>
            </w:r>
            <w:r w:rsidR="00435C65">
              <w:rPr>
                <w:rFonts w:cs="Calibri"/>
              </w:rPr>
              <w:t>” menu leading to the</w:t>
            </w:r>
            <w:r w:rsidR="004978CD">
              <w:rPr>
                <w:rFonts w:cs="Calibri"/>
              </w:rPr>
              <w:t xml:space="preserve"> </w:t>
            </w:r>
            <w:r w:rsidR="00435C65">
              <w:rPr>
                <w:rFonts w:cs="Calibri"/>
              </w:rPr>
              <w:t xml:space="preserve">topical </w:t>
            </w:r>
            <w:r w:rsidR="004978CD">
              <w:rPr>
                <w:rFonts w:cs="Calibri"/>
              </w:rPr>
              <w:t>Library</w:t>
            </w:r>
            <w:r w:rsidR="00435C65">
              <w:rPr>
                <w:rFonts w:cs="Calibri"/>
              </w:rPr>
              <w:t xml:space="preserve"> pages</w:t>
            </w:r>
            <w:r w:rsidR="004978CD">
              <w:rPr>
                <w:rFonts w:cs="Calibri"/>
              </w:rPr>
              <w:t xml:space="preserve"> is read</w:t>
            </w:r>
            <w:r w:rsidR="00FC3725">
              <w:rPr>
                <w:rFonts w:cs="Calibri"/>
              </w:rPr>
              <w:t>ily available</w:t>
            </w:r>
            <w:r w:rsidR="00746A58">
              <w:rPr>
                <w:rFonts w:cs="Calibri"/>
              </w:rPr>
              <w:t xml:space="preserve"> via main navigation</w:t>
            </w:r>
            <w:r w:rsidR="00435C65">
              <w:rPr>
                <w:rFonts w:cs="Calibri"/>
              </w:rPr>
              <w:t>,</w:t>
            </w:r>
            <w:r w:rsidR="00FC3725">
              <w:rPr>
                <w:rFonts w:cs="Calibri"/>
              </w:rPr>
              <w:t xml:space="preserve"> and</w:t>
            </w:r>
            <w:r w:rsidR="00746A58">
              <w:rPr>
                <w:rFonts w:cs="Calibri"/>
              </w:rPr>
              <w:t xml:space="preserve"> taxonomically organizes</w:t>
            </w:r>
            <w:r w:rsidR="00FC3725">
              <w:rPr>
                <w:rFonts w:cs="Calibri"/>
              </w:rPr>
              <w:t xml:space="preserve"> Video pages</w:t>
            </w:r>
            <w:r w:rsidR="00A1391C">
              <w:rPr>
                <w:rFonts w:cs="Calibri"/>
              </w:rPr>
              <w:t xml:space="preserve">. Users may also compile Playlists to curate </w:t>
            </w:r>
            <w:r w:rsidR="00746A58">
              <w:rPr>
                <w:rFonts w:cs="Calibri"/>
              </w:rPr>
              <w:t xml:space="preserve">custom </w:t>
            </w:r>
            <w:r w:rsidR="004978CD">
              <w:rPr>
                <w:rFonts w:cs="Calibri"/>
              </w:rPr>
              <w:t xml:space="preserve">sets of </w:t>
            </w:r>
            <w:r w:rsidR="00A1391C">
              <w:rPr>
                <w:rFonts w:cs="Calibri"/>
              </w:rPr>
              <w:t>Video page</w:t>
            </w:r>
            <w:r w:rsidR="000316B1">
              <w:rPr>
                <w:rFonts w:cs="Calibri"/>
              </w:rPr>
              <w:t>s.</w:t>
            </w:r>
          </w:p>
        </w:tc>
      </w:tr>
      <w:tr w:rsidR="00C84A7F" w:rsidRPr="00E106CB" w14:paraId="5083C52C" w14:textId="77777777" w:rsidTr="00043F3A">
        <w:tc>
          <w:tcPr>
            <w:tcW w:w="1070" w:type="pct"/>
            <w:shd w:val="clear" w:color="auto" w:fill="auto"/>
          </w:tcPr>
          <w:p w14:paraId="5083C524" w14:textId="4B35C5CA" w:rsidR="00C84A7F" w:rsidRPr="00E106CB" w:rsidRDefault="009E0CD9" w:rsidP="00C84A7F">
            <w:pPr>
              <w:rPr>
                <w:rFonts w:cs="Calibri"/>
              </w:rPr>
            </w:pPr>
            <w:hyperlink r:id="rId59" w:anchor="on-input" w:history="1">
              <w:r w:rsidR="00C84A7F" w:rsidRPr="0053044C">
                <w:rPr>
                  <w:rStyle w:val="Hyperlink"/>
                  <w:rFonts w:cs="Calibri"/>
                </w:rPr>
                <w:t>3.2.2: On Input</w:t>
              </w:r>
            </w:hyperlink>
            <w:r w:rsidR="00C84A7F" w:rsidRPr="00E106CB">
              <w:rPr>
                <w:rFonts w:cs="Calibri"/>
              </w:rPr>
              <w:t xml:space="preserve"> (A) </w:t>
            </w:r>
          </w:p>
          <w:p w14:paraId="5083C525" w14:textId="77777777" w:rsidR="00C84A7F" w:rsidRPr="00E106CB" w:rsidRDefault="00C84A7F" w:rsidP="00C84A7F">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FFFFCC"/>
          </w:tcPr>
          <w:bookmarkStart w:id="49" w:name="sc322" w:displacedByCustomXml="next"/>
          <w:sdt>
            <w:sdtPr>
              <w:rPr>
                <w:rFonts w:eastAsia="Times New Roman" w:cs="Calibri"/>
              </w:rPr>
              <w:alias w:val="Conformance Level"/>
              <w:tag w:val="Conformance Level"/>
              <w:id w:val="540247112"/>
              <w:placeholder>
                <w:docPart w:val="97936963F9A94B94AC483FF16CE617D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7" w14:textId="7E2B3775" w:rsidR="00C84A7F" w:rsidRPr="0020550E" w:rsidRDefault="00043F3A" w:rsidP="00C44858">
                <w:pPr>
                  <w:rPr>
                    <w:rFonts w:cs="Calibri"/>
                  </w:rPr>
                </w:pPr>
                <w:r>
                  <w:rPr>
                    <w:rFonts w:eastAsia="Times New Roman" w:cs="Calibri"/>
                  </w:rPr>
                  <w:t>Partially supports</w:t>
                </w:r>
              </w:p>
            </w:sdtContent>
          </w:sdt>
          <w:bookmarkEnd w:id="49" w:displacedByCustomXml="prev"/>
        </w:tc>
        <w:tc>
          <w:tcPr>
            <w:tcW w:w="3084" w:type="pct"/>
            <w:shd w:val="clear" w:color="auto" w:fill="auto"/>
          </w:tcPr>
          <w:p w14:paraId="399D7CDA" w14:textId="440A77AB" w:rsidR="00C84A7F" w:rsidRDefault="00C84A7F" w:rsidP="00C84A7F">
            <w:pPr>
              <w:rPr>
                <w:rFonts w:cs="Calibri"/>
              </w:rPr>
            </w:pPr>
            <w:r>
              <w:rPr>
                <w:rFonts w:cs="Calibri"/>
              </w:rPr>
              <w:t>User i</w:t>
            </w:r>
            <w:r w:rsidRPr="00494606">
              <w:rPr>
                <w:rFonts w:cs="Calibri"/>
              </w:rPr>
              <w:t>nput</w:t>
            </w:r>
            <w:r>
              <w:rPr>
                <w:rFonts w:cs="Calibri"/>
              </w:rPr>
              <w:t>,</w:t>
            </w:r>
            <w:r w:rsidRPr="00494606">
              <w:rPr>
                <w:rFonts w:cs="Calibri"/>
              </w:rPr>
              <w:t xml:space="preserve"> </w:t>
            </w:r>
            <w:r>
              <w:rPr>
                <w:rFonts w:cs="Calibri"/>
              </w:rPr>
              <w:t>such as</w:t>
            </w:r>
            <w:r w:rsidRPr="00494606">
              <w:rPr>
                <w:rFonts w:cs="Calibri"/>
              </w:rPr>
              <w:t xml:space="preserve"> changing</w:t>
            </w:r>
            <w:r>
              <w:rPr>
                <w:rFonts w:cs="Calibri"/>
              </w:rPr>
              <w:t xml:space="preserve"> the</w:t>
            </w:r>
            <w:r w:rsidRPr="00494606">
              <w:rPr>
                <w:rFonts w:cs="Calibri"/>
              </w:rPr>
              <w:t xml:space="preserve"> values of form</w:t>
            </w:r>
            <w:r>
              <w:rPr>
                <w:rFonts w:cs="Calibri"/>
              </w:rPr>
              <w:t xml:space="preserve"> elements, does not initiate unexpected actions or changes in context</w:t>
            </w:r>
            <w:r w:rsidR="00043F3A">
              <w:rPr>
                <w:rFonts w:cs="Calibri"/>
              </w:rPr>
              <w:t xml:space="preserve"> in almost all instances.</w:t>
            </w:r>
          </w:p>
          <w:p w14:paraId="3F712FFF" w14:textId="77777777" w:rsidR="00043F3A" w:rsidRDefault="00043F3A" w:rsidP="00C84A7F">
            <w:pPr>
              <w:rPr>
                <w:rFonts w:cs="Calibri"/>
              </w:rPr>
            </w:pPr>
          </w:p>
          <w:p w14:paraId="425D389C" w14:textId="64AF23E2" w:rsidR="00043F3A" w:rsidRPr="00043F3A" w:rsidRDefault="00043F3A" w:rsidP="00C84A7F">
            <w:pPr>
              <w:rPr>
                <w:rFonts w:cs="Calibri"/>
                <w:b/>
                <w:bCs/>
              </w:rPr>
            </w:pPr>
            <w:r w:rsidRPr="00043F3A">
              <w:rPr>
                <w:rFonts w:cs="Calibri"/>
                <w:b/>
                <w:bCs/>
              </w:rPr>
              <w:t>Exceptions:</w:t>
            </w:r>
          </w:p>
          <w:p w14:paraId="5083C52B" w14:textId="6DF4DB3F" w:rsidR="00043F3A" w:rsidRPr="00043F3A" w:rsidRDefault="00043F3A" w:rsidP="00043F3A">
            <w:pPr>
              <w:pStyle w:val="ListParagraph"/>
              <w:numPr>
                <w:ilvl w:val="0"/>
                <w:numId w:val="40"/>
              </w:numPr>
              <w:rPr>
                <w:color w:val="000000"/>
              </w:rPr>
            </w:pPr>
            <w:r w:rsidRPr="00043F3A">
              <w:rPr>
                <w:color w:val="000000"/>
              </w:rPr>
              <w:t>Search: Search filter radio inputs – Selecting a radio button immediately initiates a page content change corresponding to the active filter</w:t>
            </w:r>
          </w:p>
        </w:tc>
      </w:tr>
      <w:tr w:rsidR="00C84A7F" w:rsidRPr="00E106CB" w14:paraId="5083C531" w14:textId="77777777" w:rsidTr="00962E5F">
        <w:tc>
          <w:tcPr>
            <w:tcW w:w="1070" w:type="pct"/>
            <w:shd w:val="clear" w:color="auto" w:fill="auto"/>
          </w:tcPr>
          <w:p w14:paraId="5083C52D" w14:textId="1AF3ED07" w:rsidR="00C84A7F" w:rsidRPr="00E106CB" w:rsidRDefault="009E0CD9" w:rsidP="00C84A7F">
            <w:pPr>
              <w:rPr>
                <w:rFonts w:cs="Calibri"/>
              </w:rPr>
            </w:pPr>
            <w:hyperlink r:id="rId60" w:anchor="consistent-navigation" w:history="1">
              <w:r w:rsidR="00C84A7F" w:rsidRPr="0053044C">
                <w:rPr>
                  <w:rStyle w:val="Hyperlink"/>
                  <w:rFonts w:cs="Calibri"/>
                </w:rPr>
                <w:t>3.2.3: Consistent Navigation</w:t>
              </w:r>
            </w:hyperlink>
            <w:r w:rsidR="00C84A7F" w:rsidRPr="00E106CB">
              <w:rPr>
                <w:rFonts w:cs="Calibri"/>
              </w:rPr>
              <w:t xml:space="preserve"> (AA)</w:t>
            </w:r>
          </w:p>
          <w:p w14:paraId="5083C52E" w14:textId="77777777" w:rsidR="00C84A7F" w:rsidRPr="00E106CB" w:rsidRDefault="00C84A7F" w:rsidP="00C84A7F">
            <w:pPr>
              <w:rPr>
                <w:rFonts w:cs="Calibri"/>
              </w:rPr>
            </w:pPr>
            <w:r w:rsidRPr="00E106CB">
              <w:rPr>
                <w:rFonts w:cs="Calibri"/>
              </w:rPr>
              <w:t xml:space="preserve">Navigation menus are in the same location </w:t>
            </w:r>
            <w:r w:rsidRPr="00E106CB">
              <w:rPr>
                <w:rFonts w:cs="Calibri"/>
              </w:rPr>
              <w:lastRenderedPageBreak/>
              <w:t>and order on every web page.</w:t>
            </w:r>
          </w:p>
        </w:tc>
        <w:tc>
          <w:tcPr>
            <w:tcW w:w="846" w:type="pct"/>
            <w:shd w:val="clear" w:color="auto" w:fill="EBF1DD" w:themeFill="accent3"/>
          </w:tcPr>
          <w:bookmarkStart w:id="50" w:name="sc323" w:displacedByCustomXml="next"/>
          <w:sdt>
            <w:sdtPr>
              <w:rPr>
                <w:rFonts w:eastAsia="Times New Roman" w:cs="Calibri"/>
              </w:rPr>
              <w:alias w:val="Conformance Level"/>
              <w:tag w:val="Conformance Level"/>
              <w:id w:val="1322238138"/>
              <w:placeholder>
                <w:docPart w:val="41C8CFBD9C7D44AAB61FF01D2B33DC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F" w14:textId="6D091641" w:rsidR="00C84A7F" w:rsidRPr="00445499" w:rsidRDefault="00043F3A" w:rsidP="00C84A7F">
                <w:pPr>
                  <w:rPr>
                    <w:rFonts w:cs="Calibri"/>
                  </w:rPr>
                </w:pPr>
                <w:r>
                  <w:rPr>
                    <w:rFonts w:eastAsia="Times New Roman" w:cs="Calibri"/>
                  </w:rPr>
                  <w:t>Supports</w:t>
                </w:r>
              </w:p>
            </w:sdtContent>
          </w:sdt>
          <w:bookmarkEnd w:id="50" w:displacedByCustomXml="prev"/>
        </w:tc>
        <w:tc>
          <w:tcPr>
            <w:tcW w:w="3084" w:type="pct"/>
            <w:shd w:val="clear" w:color="auto" w:fill="auto"/>
          </w:tcPr>
          <w:p w14:paraId="5083C530" w14:textId="4060A8A2" w:rsidR="00C84A7F" w:rsidRPr="00E106CB" w:rsidRDefault="00C84A7F" w:rsidP="00C84A7F">
            <w:pPr>
              <w:rPr>
                <w:rFonts w:cs="Calibri"/>
              </w:rPr>
            </w:pPr>
            <w:r w:rsidRPr="00DA26CD">
              <w:rPr>
                <w:rFonts w:cs="Calibri"/>
              </w:rPr>
              <w:t xml:space="preserve">Navigation menus are consistent across pages. </w:t>
            </w:r>
            <w:r>
              <w:rPr>
                <w:rFonts w:cs="Calibri"/>
              </w:rPr>
              <w:t xml:space="preserve">For example, </w:t>
            </w:r>
            <w:r w:rsidR="00786AC7">
              <w:rPr>
                <w:rFonts w:cs="Calibri"/>
              </w:rPr>
              <w:t xml:space="preserve">main </w:t>
            </w:r>
            <w:r w:rsidRPr="00DA26CD">
              <w:rPr>
                <w:rFonts w:cs="Calibri"/>
              </w:rPr>
              <w:t xml:space="preserve">navigation </w:t>
            </w:r>
            <w:r w:rsidR="00786AC7">
              <w:rPr>
                <w:rFonts w:cs="Calibri"/>
              </w:rPr>
              <w:t xml:space="preserve">(global &amp; hamburger menu) is </w:t>
            </w:r>
            <w:r w:rsidRPr="00DA26CD">
              <w:rPr>
                <w:rFonts w:cs="Calibri"/>
              </w:rPr>
              <w:t>consistent across pages</w:t>
            </w:r>
            <w:r>
              <w:rPr>
                <w:rFonts w:cs="Calibri"/>
              </w:rPr>
              <w:t>,</w:t>
            </w:r>
            <w:r w:rsidR="00786AC7">
              <w:rPr>
                <w:rFonts w:cs="Calibri"/>
              </w:rPr>
              <w:t xml:space="preserve"> with links</w:t>
            </w:r>
            <w:r>
              <w:rPr>
                <w:rFonts w:cs="Calibri"/>
              </w:rPr>
              <w:t xml:space="preserve"> occurring in the same order; secondary navigation </w:t>
            </w:r>
            <w:r w:rsidR="00114838">
              <w:rPr>
                <w:rFonts w:cs="Calibri"/>
              </w:rPr>
              <w:t>is</w:t>
            </w:r>
            <w:r>
              <w:rPr>
                <w:rFonts w:cs="Calibri"/>
              </w:rPr>
              <w:t xml:space="preserve"> consistently positioned across appropriate sets of pages. </w:t>
            </w:r>
          </w:p>
        </w:tc>
      </w:tr>
      <w:tr w:rsidR="00C84A7F" w:rsidRPr="00E106CB" w14:paraId="5083C536" w14:textId="77777777" w:rsidTr="00962E5F">
        <w:tc>
          <w:tcPr>
            <w:tcW w:w="1070" w:type="pct"/>
            <w:shd w:val="clear" w:color="auto" w:fill="FFFFFF" w:themeFill="background1"/>
          </w:tcPr>
          <w:p w14:paraId="5083C532" w14:textId="0F0FA3B4" w:rsidR="00C84A7F" w:rsidRPr="00E106CB" w:rsidRDefault="009E0CD9" w:rsidP="00C84A7F">
            <w:pPr>
              <w:rPr>
                <w:rFonts w:cs="Calibri"/>
              </w:rPr>
            </w:pPr>
            <w:hyperlink r:id="rId61" w:anchor="error-prevention-legaufinanciaudata" w:history="1">
              <w:r w:rsidR="00C84A7F" w:rsidRPr="0053044C">
                <w:rPr>
                  <w:rStyle w:val="Hyperlink"/>
                  <w:rFonts w:cs="Calibri"/>
                </w:rPr>
                <w:t>3.3.4: Error Prevention (Legal, Financial, Data)</w:t>
              </w:r>
            </w:hyperlink>
            <w:r w:rsidR="00C84A7F" w:rsidRPr="00E106CB">
              <w:rPr>
                <w:rFonts w:cs="Calibri"/>
              </w:rPr>
              <w:t xml:space="preserve"> (AA)</w:t>
            </w:r>
          </w:p>
          <w:p w14:paraId="5083C533" w14:textId="77777777" w:rsidR="00C84A7F" w:rsidRPr="00E106CB" w:rsidRDefault="00C84A7F" w:rsidP="00C84A7F">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EBF1DD" w:themeFill="accent3"/>
          </w:tcPr>
          <w:bookmarkStart w:id="51" w:name="sc334" w:displacedByCustomXml="next"/>
          <w:sdt>
            <w:sdtPr>
              <w:rPr>
                <w:rFonts w:eastAsia="Times New Roman" w:cs="Calibri"/>
              </w:rPr>
              <w:alias w:val="Conformance Level"/>
              <w:tag w:val="Conformance Level"/>
              <w:id w:val="1190255866"/>
              <w:placeholder>
                <w:docPart w:val="6D3695DD768F4B978A4B5441FECFC4E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34" w14:textId="14B0C597" w:rsidR="00C84A7F" w:rsidRPr="00E106CB" w:rsidRDefault="00540068" w:rsidP="00C84A7F">
                <w:pPr>
                  <w:rPr>
                    <w:rFonts w:cs="Calibri"/>
                  </w:rPr>
                </w:pPr>
                <w:r>
                  <w:rPr>
                    <w:rFonts w:eastAsia="Times New Roman" w:cs="Calibri"/>
                  </w:rPr>
                  <w:t>Supports</w:t>
                </w:r>
              </w:p>
            </w:sdtContent>
          </w:sdt>
          <w:bookmarkEnd w:id="51" w:displacedByCustomXml="prev"/>
        </w:tc>
        <w:tc>
          <w:tcPr>
            <w:tcW w:w="3084" w:type="pct"/>
            <w:shd w:val="clear" w:color="auto" w:fill="FFFFFF" w:themeFill="background1"/>
          </w:tcPr>
          <w:p w14:paraId="5083C535" w14:textId="1EF8F9EC" w:rsidR="00C84A7F" w:rsidRPr="00E106CB" w:rsidRDefault="00C84A7F" w:rsidP="00C84A7F">
            <w:pPr>
              <w:rPr>
                <w:rFonts w:cs="Calibri"/>
              </w:rPr>
            </w:pPr>
            <w:r>
              <w:rPr>
                <w:rFonts w:cs="Calibri"/>
              </w:rPr>
              <w:t>There are no submissions which require legal or financial commitments</w:t>
            </w:r>
            <w:r w:rsidR="002836BE">
              <w:rPr>
                <w:rFonts w:cs="Calibri"/>
              </w:rPr>
              <w:t xml:space="preserve"> for an institutional user</w:t>
            </w:r>
            <w:r>
              <w:rPr>
                <w:rFonts w:cs="Calibri"/>
              </w:rPr>
              <w:t>.</w:t>
            </w:r>
            <w:r w:rsidR="00936FCD">
              <w:rPr>
                <w:rFonts w:cs="Calibri"/>
              </w:rPr>
              <w:t xml:space="preserve"> </w:t>
            </w:r>
            <w:r w:rsidR="00742195">
              <w:rPr>
                <w:rFonts w:cs="Calibri"/>
              </w:rPr>
              <w:t>T</w:t>
            </w:r>
            <w:r w:rsidR="00936FCD">
              <w:rPr>
                <w:rFonts w:cs="Calibri"/>
              </w:rPr>
              <w:t xml:space="preserve">he </w:t>
            </w:r>
            <w:r w:rsidR="00742195">
              <w:rPr>
                <w:rFonts w:cs="Calibri"/>
              </w:rPr>
              <w:t>order</w:t>
            </w:r>
            <w:r w:rsidR="00936FCD">
              <w:rPr>
                <w:rFonts w:cs="Calibri"/>
              </w:rPr>
              <w:t xml:space="preserve"> confirmation</w:t>
            </w:r>
            <w:r w:rsidR="00742195">
              <w:rPr>
                <w:rFonts w:cs="Calibri"/>
              </w:rPr>
              <w:t xml:space="preserve"> process </w:t>
            </w:r>
            <w:r w:rsidR="00D73E4D">
              <w:rPr>
                <w:rFonts w:cs="Calibri"/>
              </w:rPr>
              <w:t xml:space="preserve">for </w:t>
            </w:r>
            <w:r w:rsidR="00742195">
              <w:rPr>
                <w:rFonts w:cs="Calibri"/>
              </w:rPr>
              <w:t>the purchase of an</w:t>
            </w:r>
            <w:r w:rsidR="000F1C17">
              <w:rPr>
                <w:rFonts w:cs="Calibri"/>
              </w:rPr>
              <w:t xml:space="preserve"> individual</w:t>
            </w:r>
            <w:r w:rsidR="00742195">
              <w:rPr>
                <w:rFonts w:cs="Calibri"/>
              </w:rPr>
              <w:t xml:space="preserve"> Osmosis Membership</w:t>
            </w:r>
            <w:r w:rsidR="0099499E">
              <w:rPr>
                <w:rFonts w:cs="Calibri"/>
              </w:rPr>
              <w:t xml:space="preserve"> (</w:t>
            </w:r>
            <w:r w:rsidR="00FC4060">
              <w:rPr>
                <w:rFonts w:cs="Calibri"/>
              </w:rPr>
              <w:t>not otherwise reviewed in this ACR</w:t>
            </w:r>
            <w:r w:rsidR="0099499E">
              <w:rPr>
                <w:rFonts w:cs="Calibri"/>
              </w:rPr>
              <w:t>)</w:t>
            </w:r>
            <w:r w:rsidR="00936FCD">
              <w:rPr>
                <w:rFonts w:cs="Calibri"/>
              </w:rPr>
              <w:t xml:space="preserve"> </w:t>
            </w:r>
            <w:r w:rsidR="00333C56">
              <w:rPr>
                <w:rFonts w:cs="Calibri"/>
              </w:rPr>
              <w:t>permits the user to</w:t>
            </w:r>
            <w:r w:rsidR="007E1085">
              <w:rPr>
                <w:rFonts w:cs="Calibri"/>
              </w:rPr>
              <w:t xml:space="preserve"> clearly</w:t>
            </w:r>
            <w:r w:rsidR="00333C56">
              <w:rPr>
                <w:rFonts w:cs="Calibri"/>
              </w:rPr>
              <w:t xml:space="preserve"> review the intended purchase</w:t>
            </w:r>
            <w:r w:rsidR="006D00E2">
              <w:rPr>
                <w:rFonts w:cs="Calibri"/>
              </w:rPr>
              <w:t xml:space="preserve">, </w:t>
            </w:r>
            <w:r w:rsidR="00333C56">
              <w:rPr>
                <w:rFonts w:cs="Calibri"/>
              </w:rPr>
              <w:t xml:space="preserve">including </w:t>
            </w:r>
            <w:r w:rsidR="00D73E4D">
              <w:rPr>
                <w:rFonts w:cs="Calibri"/>
              </w:rPr>
              <w:t xml:space="preserve">selected term </w:t>
            </w:r>
            <w:r w:rsidR="00333C56">
              <w:rPr>
                <w:rFonts w:cs="Calibri"/>
              </w:rPr>
              <w:t>and pricing</w:t>
            </w:r>
            <w:r w:rsidR="006242C0">
              <w:rPr>
                <w:rFonts w:cs="Calibri"/>
              </w:rPr>
              <w:t xml:space="preserve"> –</w:t>
            </w:r>
            <w:r w:rsidR="007E1085">
              <w:rPr>
                <w:rFonts w:cs="Calibri"/>
              </w:rPr>
              <w:t xml:space="preserve"> </w:t>
            </w:r>
            <w:r w:rsidR="004217C5">
              <w:rPr>
                <w:rFonts w:cs="Calibri"/>
              </w:rPr>
              <w:t>and</w:t>
            </w:r>
            <w:r w:rsidR="00A53976">
              <w:rPr>
                <w:rFonts w:cs="Calibri"/>
              </w:rPr>
              <w:t xml:space="preserve"> provides a checkbox in addition to a submit button.</w:t>
            </w:r>
          </w:p>
        </w:tc>
      </w:tr>
    </w:tbl>
    <w:p w14:paraId="47886DAB" w14:textId="18476077" w:rsidR="005B56D7" w:rsidRDefault="005B56D7" w:rsidP="006C3A23">
      <w:pPr>
        <w:pStyle w:val="Heading3"/>
      </w:pPr>
      <w:bookmarkStart w:id="52" w:name="_Mobile_User_Experience"/>
      <w:bookmarkEnd w:id="52"/>
      <w:r>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206B68" w:rsidRPr="008A0D4C" w:rsidRDefault="00687DD3" w:rsidP="005D68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C84A7F" w:rsidRPr="00E106CB" w14:paraId="6AAA1277" w14:textId="77777777" w:rsidTr="00CE76C8">
        <w:tc>
          <w:tcPr>
            <w:tcW w:w="1070" w:type="pct"/>
            <w:shd w:val="clear" w:color="auto" w:fill="auto"/>
          </w:tcPr>
          <w:p w14:paraId="10F3E62B" w14:textId="5844A73E" w:rsidR="00C84A7F" w:rsidRDefault="009E0CD9" w:rsidP="00C84A7F">
            <w:pPr>
              <w:rPr>
                <w:rFonts w:cs="Calibri"/>
              </w:rPr>
            </w:pPr>
            <w:hyperlink r:id="rId62" w:anchor="orientation)" w:history="1">
              <w:r w:rsidR="00C84A7F" w:rsidRPr="005D683E">
                <w:rPr>
                  <w:rStyle w:val="Hyperlink"/>
                  <w:rFonts w:cs="Calibri"/>
                </w:rPr>
                <w:t>1.3.4</w:t>
              </w:r>
              <w:r w:rsidR="00C84A7F">
                <w:rPr>
                  <w:rStyle w:val="Hyperlink"/>
                  <w:rFonts w:cs="Calibri"/>
                </w:rPr>
                <w:t>:</w:t>
              </w:r>
              <w:r w:rsidR="00C84A7F" w:rsidRPr="005D683E">
                <w:rPr>
                  <w:rStyle w:val="Hyperlink"/>
                  <w:rFonts w:cs="Calibri"/>
                </w:rPr>
                <w:t xml:space="preserve"> Orientation</w:t>
              </w:r>
            </w:hyperlink>
            <w:r w:rsidR="00C84A7F">
              <w:rPr>
                <w:rFonts w:cs="Calibri"/>
              </w:rPr>
              <w:t xml:space="preserve"> (AA)</w:t>
            </w:r>
          </w:p>
          <w:p w14:paraId="75CC6F01" w14:textId="03BD51B3" w:rsidR="00C84A7F" w:rsidRPr="00E106CB" w:rsidRDefault="00C84A7F" w:rsidP="00C84A7F">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BF1DD" w:themeFill="accent3"/>
          </w:tcPr>
          <w:bookmarkStart w:id="53" w:name="sc134" w:displacedByCustomXml="next"/>
          <w:sdt>
            <w:sdtPr>
              <w:rPr>
                <w:rFonts w:eastAsia="Times New Roman" w:cs="Calibri"/>
              </w:rPr>
              <w:alias w:val="Conformance Level"/>
              <w:tag w:val="Conformance Level"/>
              <w:id w:val="144862025"/>
              <w:placeholder>
                <w:docPart w:val="A470C080C1464029AA50857DFA445CA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ECB669C" w14:textId="310953C7" w:rsidR="00C84A7F" w:rsidRPr="001507CF" w:rsidRDefault="007E1085" w:rsidP="00C84A7F">
                <w:pPr>
                  <w:rPr>
                    <w:rFonts w:cs="Calibri"/>
                  </w:rPr>
                </w:pPr>
                <w:r>
                  <w:rPr>
                    <w:rFonts w:eastAsia="Times New Roman" w:cs="Calibri"/>
                  </w:rPr>
                  <w:t>Supports</w:t>
                </w:r>
              </w:p>
            </w:sdtContent>
          </w:sdt>
          <w:bookmarkEnd w:id="53" w:displacedByCustomXml="prev"/>
        </w:tc>
        <w:tc>
          <w:tcPr>
            <w:tcW w:w="3084" w:type="pct"/>
            <w:shd w:val="clear" w:color="auto" w:fill="FFFFFF" w:themeFill="background1"/>
          </w:tcPr>
          <w:p w14:paraId="1C2C4D9C" w14:textId="1C2BF8CF" w:rsidR="00C84A7F" w:rsidRPr="00E106CB" w:rsidRDefault="00C84A7F" w:rsidP="00C84A7F">
            <w:pPr>
              <w:rPr>
                <w:rFonts w:cs="Calibri"/>
              </w:rPr>
            </w:pPr>
            <w:r>
              <w:rPr>
                <w:rFonts w:cs="Calibri"/>
              </w:rPr>
              <w:t>Pages do not restrict view and operation of content to a single orientation.</w:t>
            </w:r>
          </w:p>
        </w:tc>
      </w:tr>
      <w:tr w:rsidR="00C84A7F" w:rsidRPr="00E106CB" w14:paraId="0E4AF111" w14:textId="77777777" w:rsidTr="00CE76C8">
        <w:tc>
          <w:tcPr>
            <w:tcW w:w="1070" w:type="pct"/>
            <w:shd w:val="clear" w:color="auto" w:fill="auto"/>
          </w:tcPr>
          <w:p w14:paraId="2A5C6632" w14:textId="5156D877" w:rsidR="00C84A7F" w:rsidRDefault="009E0CD9" w:rsidP="00C84A7F">
            <w:pPr>
              <w:rPr>
                <w:rFonts w:cs="Calibri"/>
              </w:rPr>
            </w:pPr>
            <w:hyperlink r:id="rId63" w:anchor="pointer-gestures" w:history="1">
              <w:r w:rsidR="00C84A7F" w:rsidRPr="00B36239">
                <w:rPr>
                  <w:rStyle w:val="Hyperlink"/>
                  <w:rFonts w:cs="Calibri"/>
                </w:rPr>
                <w:t>2.5.1</w:t>
              </w:r>
              <w:r w:rsidR="00C84A7F">
                <w:rPr>
                  <w:rStyle w:val="Hyperlink"/>
                  <w:rFonts w:cs="Calibri"/>
                </w:rPr>
                <w:t>:</w:t>
              </w:r>
              <w:r w:rsidR="00C84A7F" w:rsidRPr="00B36239">
                <w:rPr>
                  <w:rStyle w:val="Hyperlink"/>
                  <w:rFonts w:cs="Calibri"/>
                </w:rPr>
                <w:t xml:space="preserve"> Pointer Gestures</w:t>
              </w:r>
            </w:hyperlink>
            <w:r w:rsidR="00C84A7F">
              <w:rPr>
                <w:rStyle w:val="Hyperlink"/>
                <w:rFonts w:cs="Calibri"/>
              </w:rPr>
              <w:t xml:space="preserve"> </w:t>
            </w:r>
            <w:r w:rsidR="00C84A7F">
              <w:rPr>
                <w:rFonts w:cs="Calibri"/>
              </w:rPr>
              <w:t>(A)</w:t>
            </w:r>
          </w:p>
          <w:p w14:paraId="43EF4BF2" w14:textId="0B933B73" w:rsidR="00C84A7F" w:rsidRPr="00E106CB" w:rsidRDefault="00C84A7F" w:rsidP="00C84A7F">
            <w:pPr>
              <w:rPr>
                <w:rFonts w:cs="Calibri"/>
              </w:rPr>
            </w:pPr>
            <w:r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BF1DD" w:themeFill="accent3"/>
          </w:tcPr>
          <w:bookmarkStart w:id="54" w:name="sc251" w:displacedByCustomXml="next"/>
          <w:sdt>
            <w:sdtPr>
              <w:rPr>
                <w:rFonts w:eastAsia="Times New Roman" w:cs="Calibri"/>
              </w:rPr>
              <w:alias w:val="Conformance Level"/>
              <w:tag w:val="Conformance Level"/>
              <w:id w:val="1119340306"/>
              <w:placeholder>
                <w:docPart w:val="24BFD8501D69404DBEBFFB5BF514350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E416BBD" w14:textId="2617014C" w:rsidR="00C84A7F" w:rsidRPr="00445499" w:rsidRDefault="00390A8A" w:rsidP="00C84A7F">
                <w:pPr>
                  <w:rPr>
                    <w:rFonts w:cs="Calibri"/>
                  </w:rPr>
                </w:pPr>
                <w:r>
                  <w:rPr>
                    <w:rFonts w:eastAsia="Times New Roman" w:cs="Calibri"/>
                  </w:rPr>
                  <w:t>Supports</w:t>
                </w:r>
              </w:p>
            </w:sdtContent>
          </w:sdt>
          <w:bookmarkEnd w:id="54" w:displacedByCustomXml="prev"/>
        </w:tc>
        <w:tc>
          <w:tcPr>
            <w:tcW w:w="3084" w:type="pct"/>
            <w:shd w:val="clear" w:color="auto" w:fill="auto"/>
          </w:tcPr>
          <w:p w14:paraId="009C7BED" w14:textId="30F1BEB4" w:rsidR="00C84A7F" w:rsidRPr="00E106CB" w:rsidRDefault="00C84A7F" w:rsidP="00C84A7F">
            <w:pPr>
              <w:rPr>
                <w:rFonts w:cs="Calibri"/>
              </w:rPr>
            </w:pPr>
            <w:r>
              <w:rPr>
                <w:rFonts w:cs="Calibri"/>
              </w:rPr>
              <w:t>Pages do not utilize or require multipoint or path-based gestures for any functionality.</w:t>
            </w:r>
          </w:p>
        </w:tc>
      </w:tr>
      <w:tr w:rsidR="00C84A7F" w:rsidRPr="00EB45B3" w14:paraId="0AE16058" w14:textId="77777777" w:rsidTr="00CE76C8">
        <w:tc>
          <w:tcPr>
            <w:tcW w:w="1070" w:type="pct"/>
            <w:shd w:val="clear" w:color="auto" w:fill="auto"/>
          </w:tcPr>
          <w:p w14:paraId="78EC841A" w14:textId="27AB3A22" w:rsidR="00C84A7F" w:rsidRDefault="009E0CD9" w:rsidP="00C84A7F">
            <w:pPr>
              <w:rPr>
                <w:rFonts w:cs="Calibri"/>
              </w:rPr>
            </w:pPr>
            <w:hyperlink r:id="rId64" w:anchor="pointer-cancellation" w:history="1">
              <w:r w:rsidR="00C84A7F" w:rsidRPr="00B36239">
                <w:rPr>
                  <w:rStyle w:val="Hyperlink"/>
                  <w:rFonts w:cs="Calibri"/>
                </w:rPr>
                <w:t>2.5.2</w:t>
              </w:r>
              <w:r w:rsidR="00C84A7F">
                <w:rPr>
                  <w:rStyle w:val="Hyperlink"/>
                  <w:rFonts w:cs="Calibri"/>
                </w:rPr>
                <w:t>:</w:t>
              </w:r>
              <w:r w:rsidR="00C84A7F" w:rsidRPr="00B36239">
                <w:rPr>
                  <w:rStyle w:val="Hyperlink"/>
                  <w:rFonts w:cs="Calibri"/>
                </w:rPr>
                <w:t xml:space="preserve"> Pointer Cancellation</w:t>
              </w:r>
            </w:hyperlink>
            <w:r w:rsidR="00C84A7F">
              <w:rPr>
                <w:rFonts w:cs="Calibri"/>
              </w:rPr>
              <w:t xml:space="preserve"> (A)</w:t>
            </w:r>
          </w:p>
          <w:p w14:paraId="38614B78" w14:textId="6D5BE1A6" w:rsidR="00C84A7F" w:rsidRPr="00B36239" w:rsidRDefault="00C84A7F" w:rsidP="00C84A7F">
            <w:pPr>
              <w:rPr>
                <w:rFonts w:cs="Calibri"/>
              </w:rPr>
            </w:pPr>
            <w:r w:rsidRPr="00B36239">
              <w:rPr>
                <w:rFonts w:cs="Calibri"/>
              </w:rPr>
              <w:t>For functionality that can be operated using a single pointer, at least one of the following is true:</w:t>
            </w:r>
          </w:p>
          <w:p w14:paraId="0798FE1C" w14:textId="77777777" w:rsidR="00C84A7F" w:rsidRPr="00B36239" w:rsidRDefault="00C84A7F" w:rsidP="00C84A7F">
            <w:pPr>
              <w:rPr>
                <w:rFonts w:cs="Calibri"/>
              </w:rPr>
            </w:pPr>
          </w:p>
          <w:p w14:paraId="13591E8A" w14:textId="77777777" w:rsidR="00C84A7F" w:rsidRPr="00B36239" w:rsidRDefault="00C84A7F" w:rsidP="00C84A7F">
            <w:pPr>
              <w:pStyle w:val="ListParagraph"/>
              <w:numPr>
                <w:ilvl w:val="0"/>
                <w:numId w:val="4"/>
              </w:numPr>
            </w:pPr>
            <w:r w:rsidRPr="00B36239">
              <w:t>No Down-Event</w:t>
            </w:r>
          </w:p>
          <w:p w14:paraId="48C8FD58" w14:textId="77777777" w:rsidR="00C84A7F" w:rsidRPr="00B36239" w:rsidRDefault="00C84A7F" w:rsidP="00C84A7F">
            <w:pPr>
              <w:pStyle w:val="ListParagraph"/>
              <w:numPr>
                <w:ilvl w:val="0"/>
                <w:numId w:val="4"/>
              </w:numPr>
            </w:pPr>
            <w:r w:rsidRPr="00B36239">
              <w:t>Abort or Undo</w:t>
            </w:r>
          </w:p>
          <w:p w14:paraId="1C7D81A6" w14:textId="77777777" w:rsidR="00C84A7F" w:rsidRPr="00B36239" w:rsidRDefault="00C84A7F" w:rsidP="00C84A7F">
            <w:pPr>
              <w:pStyle w:val="ListParagraph"/>
              <w:numPr>
                <w:ilvl w:val="0"/>
                <w:numId w:val="4"/>
              </w:numPr>
            </w:pPr>
            <w:r w:rsidRPr="00B36239">
              <w:t>Up Reversal</w:t>
            </w:r>
          </w:p>
          <w:p w14:paraId="100D117D" w14:textId="6CA0F777" w:rsidR="00C84A7F" w:rsidRPr="00B36239" w:rsidRDefault="00C84A7F" w:rsidP="00C84A7F">
            <w:pPr>
              <w:pStyle w:val="ListParagraph"/>
              <w:numPr>
                <w:ilvl w:val="0"/>
                <w:numId w:val="4"/>
              </w:numPr>
            </w:pPr>
            <w:r w:rsidRPr="00B36239">
              <w:t>Essential</w:t>
            </w:r>
          </w:p>
        </w:tc>
        <w:tc>
          <w:tcPr>
            <w:tcW w:w="846" w:type="pct"/>
            <w:shd w:val="clear" w:color="auto" w:fill="EBF1DD" w:themeFill="accent3"/>
          </w:tcPr>
          <w:bookmarkStart w:id="55" w:name="sc252" w:displacedByCustomXml="next"/>
          <w:sdt>
            <w:sdtPr>
              <w:rPr>
                <w:rFonts w:eastAsia="Times New Roman" w:cs="Calibri"/>
              </w:rPr>
              <w:alias w:val="Conformance Level"/>
              <w:tag w:val="Conformance Level"/>
              <w:id w:val="578640070"/>
              <w:placeholder>
                <w:docPart w:val="EBA67D59848A4C329EB7CB071461C44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064AD1E" w14:textId="2B012AE7" w:rsidR="00C84A7F" w:rsidRPr="00445499" w:rsidRDefault="00390A8A" w:rsidP="00C84A7F">
                <w:pPr>
                  <w:rPr>
                    <w:rFonts w:cs="Calibri"/>
                  </w:rPr>
                </w:pPr>
                <w:r>
                  <w:rPr>
                    <w:rFonts w:eastAsia="Times New Roman" w:cs="Calibri"/>
                  </w:rPr>
                  <w:t>Supports</w:t>
                </w:r>
              </w:p>
            </w:sdtContent>
          </w:sdt>
          <w:bookmarkEnd w:id="55" w:displacedByCustomXml="prev"/>
        </w:tc>
        <w:tc>
          <w:tcPr>
            <w:tcW w:w="3084" w:type="pct"/>
            <w:shd w:val="clear" w:color="auto" w:fill="auto"/>
          </w:tcPr>
          <w:p w14:paraId="49E254F0" w14:textId="0E1F28BC" w:rsidR="00C84A7F" w:rsidRPr="00EB45B3" w:rsidRDefault="00C84A7F" w:rsidP="00C84A7F">
            <w:pPr>
              <w:rPr>
                <w:rFonts w:cs="Calibri"/>
              </w:rPr>
            </w:pPr>
            <w:r>
              <w:rPr>
                <w:rFonts w:cs="Calibri"/>
              </w:rPr>
              <w:t>All interactive content functions through the Up-Event, allowing users to potentially move their pointer off the component to cancel.</w:t>
            </w:r>
          </w:p>
        </w:tc>
      </w:tr>
      <w:tr w:rsidR="00C84A7F" w:rsidRPr="00E106CB" w14:paraId="33EEBFBB" w14:textId="77777777" w:rsidTr="00CE76C8">
        <w:tc>
          <w:tcPr>
            <w:tcW w:w="1070" w:type="pct"/>
            <w:shd w:val="clear" w:color="auto" w:fill="auto"/>
          </w:tcPr>
          <w:p w14:paraId="527BDD2F" w14:textId="6CC82000" w:rsidR="00C84A7F" w:rsidRPr="00FA4F5E" w:rsidRDefault="009E0CD9" w:rsidP="00C84A7F">
            <w:pPr>
              <w:rPr>
                <w:rFonts w:cs="Calibri"/>
              </w:rPr>
            </w:pPr>
            <w:hyperlink r:id="rId65" w:anchor="motion-actuation" w:history="1">
              <w:r w:rsidR="00C84A7F" w:rsidRPr="00B36239">
                <w:rPr>
                  <w:rStyle w:val="Hyperlink"/>
                  <w:rFonts w:cs="Calibri"/>
                </w:rPr>
                <w:t>2.5.4</w:t>
              </w:r>
              <w:r w:rsidR="00C84A7F">
                <w:rPr>
                  <w:rStyle w:val="Hyperlink"/>
                  <w:rFonts w:cs="Calibri"/>
                </w:rPr>
                <w:t>:</w:t>
              </w:r>
              <w:r w:rsidR="00C84A7F" w:rsidRPr="00B36239">
                <w:rPr>
                  <w:rStyle w:val="Hyperlink"/>
                  <w:rFonts w:cs="Calibri"/>
                </w:rPr>
                <w:t xml:space="preserve"> Motion Actuation</w:t>
              </w:r>
            </w:hyperlink>
            <w:r w:rsidR="00C84A7F">
              <w:rPr>
                <w:rFonts w:cs="Calibri"/>
              </w:rPr>
              <w:t xml:space="preserve"> </w:t>
            </w:r>
            <w:r w:rsidR="00C84A7F">
              <w:t>(A)</w:t>
            </w:r>
          </w:p>
          <w:p w14:paraId="33CF00FC" w14:textId="168048F7" w:rsidR="00C84A7F" w:rsidRPr="00B36239" w:rsidRDefault="00C84A7F" w:rsidP="00C84A7F">
            <w:pPr>
              <w:rPr>
                <w:rFonts w:cs="Calibri"/>
              </w:rPr>
            </w:pPr>
            <w:r w:rsidRPr="00B36239">
              <w:rPr>
                <w:rFonts w:cs="Calibri"/>
              </w:rPr>
              <w:lastRenderedPageBreak/>
              <w:t>Functionality that can be operated by device motion or user motion can also be operated by user interface components and responding to the motion can be disabled to prevent accidental actuation, except when:</w:t>
            </w:r>
          </w:p>
          <w:p w14:paraId="7C48DF31" w14:textId="77777777" w:rsidR="00C84A7F" w:rsidRPr="00B36239" w:rsidRDefault="00C84A7F" w:rsidP="00C84A7F">
            <w:pPr>
              <w:pStyle w:val="ListParagraph"/>
              <w:numPr>
                <w:ilvl w:val="0"/>
                <w:numId w:val="5"/>
              </w:numPr>
            </w:pPr>
            <w:r w:rsidRPr="00B36239">
              <w:t>Supported Interface</w:t>
            </w:r>
          </w:p>
          <w:p w14:paraId="5B47EFDC" w14:textId="0265BA17" w:rsidR="00C84A7F" w:rsidRPr="00B36239" w:rsidRDefault="00C84A7F" w:rsidP="00C84A7F">
            <w:pPr>
              <w:pStyle w:val="ListParagraph"/>
              <w:numPr>
                <w:ilvl w:val="0"/>
                <w:numId w:val="5"/>
              </w:numPr>
            </w:pPr>
            <w:r w:rsidRPr="00B36239">
              <w:t>Essential</w:t>
            </w:r>
          </w:p>
        </w:tc>
        <w:tc>
          <w:tcPr>
            <w:tcW w:w="846" w:type="pct"/>
            <w:shd w:val="clear" w:color="auto" w:fill="EBF1DD" w:themeFill="accent3"/>
          </w:tcPr>
          <w:bookmarkStart w:id="56" w:name="sc254" w:displacedByCustomXml="next"/>
          <w:sdt>
            <w:sdtPr>
              <w:rPr>
                <w:rFonts w:eastAsia="Times New Roman" w:cs="Calibri"/>
              </w:rPr>
              <w:alias w:val="Conformance Level"/>
              <w:tag w:val="Conformance Level"/>
              <w:id w:val="548276034"/>
              <w:placeholder>
                <w:docPart w:val="B9C68309188E447F96C44F923F8B000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1C9AB5B" w14:textId="323B14E5" w:rsidR="00C84A7F" w:rsidRPr="00445499" w:rsidRDefault="002B0FEB" w:rsidP="00C84A7F">
                <w:pPr>
                  <w:rPr>
                    <w:rFonts w:cs="Calibri"/>
                  </w:rPr>
                </w:pPr>
                <w:r>
                  <w:rPr>
                    <w:rFonts w:eastAsia="Times New Roman" w:cs="Calibri"/>
                  </w:rPr>
                  <w:t>Supports</w:t>
                </w:r>
              </w:p>
            </w:sdtContent>
          </w:sdt>
          <w:bookmarkEnd w:id="56" w:displacedByCustomXml="prev"/>
        </w:tc>
        <w:tc>
          <w:tcPr>
            <w:tcW w:w="3084" w:type="pct"/>
            <w:shd w:val="clear" w:color="auto" w:fill="auto"/>
          </w:tcPr>
          <w:p w14:paraId="60BFAA22" w14:textId="7BFF7224" w:rsidR="00C84A7F" w:rsidRPr="00E106CB" w:rsidRDefault="00C84A7F" w:rsidP="00C84A7F">
            <w:pPr>
              <w:rPr>
                <w:rFonts w:cs="Calibri"/>
              </w:rPr>
            </w:pPr>
            <w:r>
              <w:rPr>
                <w:rFonts w:cs="Calibri"/>
              </w:rPr>
              <w:t>There is no content that utilizes device or user motion.</w:t>
            </w:r>
          </w:p>
        </w:tc>
      </w:tr>
    </w:tbl>
    <w:p w14:paraId="48288979" w14:textId="596B71FC" w:rsidR="00126053" w:rsidRDefault="00126053" w:rsidP="00100B96">
      <w:pPr>
        <w:pStyle w:val="Heading2"/>
      </w:pPr>
    </w:p>
    <w:sectPr w:rsidR="00126053" w:rsidSect="00CC21CE">
      <w:footerReference w:type="default" r:id="rId66"/>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EA20A" w14:textId="77777777" w:rsidR="0094477F" w:rsidRDefault="0094477F" w:rsidP="00CB1F45">
      <w:r>
        <w:separator/>
      </w:r>
    </w:p>
  </w:endnote>
  <w:endnote w:type="continuationSeparator" w:id="0">
    <w:p w14:paraId="21055A80" w14:textId="77777777" w:rsidR="0094477F" w:rsidRDefault="0094477F" w:rsidP="00CB1F45">
      <w:r>
        <w:continuationSeparator/>
      </w:r>
    </w:p>
  </w:endnote>
  <w:endnote w:type="continuationNotice" w:id="1">
    <w:p w14:paraId="3CE3152B" w14:textId="77777777" w:rsidR="0094477F" w:rsidRDefault="00944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29498" w14:textId="55B9DFA7" w:rsidR="004E1C73" w:rsidRDefault="009E0CD9">
    <w:sdt>
      <w:sdtPr>
        <w:alias w:val="Product Name"/>
        <w:tag w:val="Product Name"/>
        <w:id w:val="-1319491301"/>
        <w:placeholder>
          <w:docPart w:val="2A8DC15F1958453F8E21210916FC077B"/>
        </w:placeholder>
        <w:dataBinding w:prefixMappings="xmlns:ns0='http://purl.org/dc/elements/1.1/' xmlns:ns1='http://schemas.openxmlformats.org/package/2006/metadata/core-properties' " w:xpath="/ns1:coreProperties[1]/ns0:subject[1]" w:storeItemID="{6C3C8BC8-F283-45AE-878A-BAB7291924A1}"/>
        <w:text/>
      </w:sdtPr>
      <w:sdtEndPr/>
      <w:sdtContent>
        <w:r w:rsidR="00B53386">
          <w:t>Osmosis</w:t>
        </w:r>
      </w:sdtContent>
    </w:sdt>
    <w:r w:rsidR="00922639">
      <w:t xml:space="preserve"> Accessibility Conformance Report</w:t>
    </w:r>
    <w:r w:rsidR="00C405B8">
      <w:ptab w:relativeTo="margin" w:alignment="right" w:leader="none"/>
    </w:r>
    <w:sdt>
      <w:sdtPr>
        <w:id w:val="-1769616900"/>
        <w:docPartObj>
          <w:docPartGallery w:val="Page Numbers (Top of Page)"/>
          <w:docPartUnique/>
        </w:docPartObj>
      </w:sdtPr>
      <w:sdtEndPr/>
      <w:sdtContent>
        <w:r w:rsidR="00060410">
          <w:t xml:space="preserve">Page </w:t>
        </w:r>
        <w:r w:rsidR="00060410">
          <w:rPr>
            <w:b/>
            <w:bCs/>
            <w:sz w:val="24"/>
            <w:szCs w:val="24"/>
          </w:rPr>
          <w:fldChar w:fldCharType="begin"/>
        </w:r>
        <w:r w:rsidR="00060410">
          <w:rPr>
            <w:b/>
            <w:bCs/>
          </w:rPr>
          <w:instrText xml:space="preserve"> PAGE </w:instrText>
        </w:r>
        <w:r w:rsidR="00060410">
          <w:rPr>
            <w:b/>
            <w:bCs/>
            <w:sz w:val="24"/>
            <w:szCs w:val="24"/>
          </w:rPr>
          <w:fldChar w:fldCharType="separate"/>
        </w:r>
        <w:r w:rsidR="00060410">
          <w:rPr>
            <w:b/>
            <w:bCs/>
            <w:sz w:val="24"/>
            <w:szCs w:val="24"/>
          </w:rPr>
          <w:t>1</w:t>
        </w:r>
        <w:r w:rsidR="00060410">
          <w:rPr>
            <w:b/>
            <w:bCs/>
            <w:sz w:val="24"/>
            <w:szCs w:val="24"/>
          </w:rPr>
          <w:fldChar w:fldCharType="end"/>
        </w:r>
        <w:r w:rsidR="00060410">
          <w:t xml:space="preserve"> of </w:t>
        </w:r>
        <w:r w:rsidR="00060410">
          <w:rPr>
            <w:b/>
            <w:bCs/>
            <w:sz w:val="24"/>
            <w:szCs w:val="24"/>
          </w:rPr>
          <w:fldChar w:fldCharType="begin"/>
        </w:r>
        <w:r w:rsidR="00060410">
          <w:rPr>
            <w:b/>
            <w:bCs/>
          </w:rPr>
          <w:instrText xml:space="preserve"> NUMPAGES  </w:instrText>
        </w:r>
        <w:r w:rsidR="00060410">
          <w:rPr>
            <w:b/>
            <w:bCs/>
            <w:sz w:val="24"/>
            <w:szCs w:val="24"/>
          </w:rPr>
          <w:fldChar w:fldCharType="separate"/>
        </w:r>
        <w:r w:rsidR="00060410">
          <w:rPr>
            <w:b/>
            <w:bCs/>
            <w:sz w:val="24"/>
            <w:szCs w:val="24"/>
          </w:rPr>
          <w:t>17</w:t>
        </w:r>
        <w:r w:rsidR="00060410">
          <w:rPr>
            <w:b/>
            <w:bCs/>
            <w:sz w:val="24"/>
            <w:szCs w:val="24"/>
          </w:rPr>
          <w:fldChar w:fldCharType="end"/>
        </w:r>
      </w:sdtContent>
    </w:sdt>
    <w:r w:rsidR="000604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08775" w14:textId="77777777" w:rsidR="0094477F" w:rsidRDefault="0094477F" w:rsidP="00CB1F45">
      <w:r>
        <w:separator/>
      </w:r>
    </w:p>
  </w:footnote>
  <w:footnote w:type="continuationSeparator" w:id="0">
    <w:p w14:paraId="7777CD47" w14:textId="77777777" w:rsidR="0094477F" w:rsidRDefault="0094477F" w:rsidP="00CB1F45">
      <w:r>
        <w:continuationSeparator/>
      </w:r>
    </w:p>
  </w:footnote>
  <w:footnote w:type="continuationNotice" w:id="1">
    <w:p w14:paraId="2544ECE7" w14:textId="77777777" w:rsidR="0094477F" w:rsidRDefault="009447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B2582"/>
    <w:multiLevelType w:val="hybridMultilevel"/>
    <w:tmpl w:val="70C6F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C1059"/>
    <w:multiLevelType w:val="hybridMultilevel"/>
    <w:tmpl w:val="9DE4B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D7AA8"/>
    <w:multiLevelType w:val="hybridMultilevel"/>
    <w:tmpl w:val="85CC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D680E"/>
    <w:multiLevelType w:val="hybridMultilevel"/>
    <w:tmpl w:val="AC52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C32CF"/>
    <w:multiLevelType w:val="hybridMultilevel"/>
    <w:tmpl w:val="BA061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4C0B08"/>
    <w:multiLevelType w:val="hybridMultilevel"/>
    <w:tmpl w:val="2F34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E19F8"/>
    <w:multiLevelType w:val="hybridMultilevel"/>
    <w:tmpl w:val="6A64D89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274410A4"/>
    <w:multiLevelType w:val="hybridMultilevel"/>
    <w:tmpl w:val="0E08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E95ADC"/>
    <w:multiLevelType w:val="hybridMultilevel"/>
    <w:tmpl w:val="F2A89B20"/>
    <w:lvl w:ilvl="0" w:tplc="87D0CD86">
      <w:start w:val="1"/>
      <w:numFmt w:val="bullet"/>
      <w:lvlText w:val=""/>
      <w:lvlJc w:val="left"/>
      <w:pPr>
        <w:ind w:left="720" w:hanging="360"/>
      </w:pPr>
      <w:rPr>
        <w:rFonts w:ascii="Symbol" w:hAnsi="Symbol"/>
      </w:rPr>
    </w:lvl>
    <w:lvl w:ilvl="1" w:tplc="3252EBF4">
      <w:start w:val="1"/>
      <w:numFmt w:val="bullet"/>
      <w:lvlText w:val=""/>
      <w:lvlJc w:val="left"/>
      <w:pPr>
        <w:ind w:left="720" w:hanging="360"/>
      </w:pPr>
      <w:rPr>
        <w:rFonts w:ascii="Symbol" w:hAnsi="Symbol"/>
      </w:rPr>
    </w:lvl>
    <w:lvl w:ilvl="2" w:tplc="AD726AFE">
      <w:start w:val="1"/>
      <w:numFmt w:val="bullet"/>
      <w:lvlText w:val=""/>
      <w:lvlJc w:val="left"/>
      <w:pPr>
        <w:ind w:left="720" w:hanging="360"/>
      </w:pPr>
      <w:rPr>
        <w:rFonts w:ascii="Symbol" w:hAnsi="Symbol"/>
      </w:rPr>
    </w:lvl>
    <w:lvl w:ilvl="3" w:tplc="14404738">
      <w:start w:val="1"/>
      <w:numFmt w:val="bullet"/>
      <w:lvlText w:val=""/>
      <w:lvlJc w:val="left"/>
      <w:pPr>
        <w:ind w:left="720" w:hanging="360"/>
      </w:pPr>
      <w:rPr>
        <w:rFonts w:ascii="Symbol" w:hAnsi="Symbol"/>
      </w:rPr>
    </w:lvl>
    <w:lvl w:ilvl="4" w:tplc="BE64B508">
      <w:start w:val="1"/>
      <w:numFmt w:val="bullet"/>
      <w:lvlText w:val=""/>
      <w:lvlJc w:val="left"/>
      <w:pPr>
        <w:ind w:left="720" w:hanging="360"/>
      </w:pPr>
      <w:rPr>
        <w:rFonts w:ascii="Symbol" w:hAnsi="Symbol"/>
      </w:rPr>
    </w:lvl>
    <w:lvl w:ilvl="5" w:tplc="61DE012A">
      <w:start w:val="1"/>
      <w:numFmt w:val="bullet"/>
      <w:lvlText w:val=""/>
      <w:lvlJc w:val="left"/>
      <w:pPr>
        <w:ind w:left="720" w:hanging="360"/>
      </w:pPr>
      <w:rPr>
        <w:rFonts w:ascii="Symbol" w:hAnsi="Symbol"/>
      </w:rPr>
    </w:lvl>
    <w:lvl w:ilvl="6" w:tplc="EF38D198">
      <w:start w:val="1"/>
      <w:numFmt w:val="bullet"/>
      <w:lvlText w:val=""/>
      <w:lvlJc w:val="left"/>
      <w:pPr>
        <w:ind w:left="720" w:hanging="360"/>
      </w:pPr>
      <w:rPr>
        <w:rFonts w:ascii="Symbol" w:hAnsi="Symbol"/>
      </w:rPr>
    </w:lvl>
    <w:lvl w:ilvl="7" w:tplc="603C3816">
      <w:start w:val="1"/>
      <w:numFmt w:val="bullet"/>
      <w:lvlText w:val=""/>
      <w:lvlJc w:val="left"/>
      <w:pPr>
        <w:ind w:left="720" w:hanging="360"/>
      </w:pPr>
      <w:rPr>
        <w:rFonts w:ascii="Symbol" w:hAnsi="Symbol"/>
      </w:rPr>
    </w:lvl>
    <w:lvl w:ilvl="8" w:tplc="083C4CF6">
      <w:start w:val="1"/>
      <w:numFmt w:val="bullet"/>
      <w:lvlText w:val=""/>
      <w:lvlJc w:val="left"/>
      <w:pPr>
        <w:ind w:left="720" w:hanging="360"/>
      </w:pPr>
      <w:rPr>
        <w:rFonts w:ascii="Symbol" w:hAnsi="Symbol"/>
      </w:rPr>
    </w:lvl>
  </w:abstractNum>
  <w:abstractNum w:abstractNumId="18"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D37BEC"/>
    <w:multiLevelType w:val="hybridMultilevel"/>
    <w:tmpl w:val="9E80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E80AC1"/>
    <w:multiLevelType w:val="hybridMultilevel"/>
    <w:tmpl w:val="6C0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90531B"/>
    <w:multiLevelType w:val="hybridMultilevel"/>
    <w:tmpl w:val="D070D822"/>
    <w:lvl w:ilvl="0" w:tplc="3F02B310">
      <w:start w:val="1"/>
      <w:numFmt w:val="bullet"/>
      <w:lvlText w:val=""/>
      <w:lvlJc w:val="left"/>
      <w:pPr>
        <w:ind w:left="720" w:hanging="360"/>
      </w:pPr>
      <w:rPr>
        <w:rFonts w:ascii="Symbol" w:hAnsi="Symbol"/>
      </w:rPr>
    </w:lvl>
    <w:lvl w:ilvl="1" w:tplc="0F989504">
      <w:start w:val="1"/>
      <w:numFmt w:val="bullet"/>
      <w:lvlText w:val=""/>
      <w:lvlJc w:val="left"/>
      <w:pPr>
        <w:ind w:left="720" w:hanging="360"/>
      </w:pPr>
      <w:rPr>
        <w:rFonts w:ascii="Symbol" w:hAnsi="Symbol"/>
      </w:rPr>
    </w:lvl>
    <w:lvl w:ilvl="2" w:tplc="1DEEAA28">
      <w:start w:val="1"/>
      <w:numFmt w:val="bullet"/>
      <w:lvlText w:val=""/>
      <w:lvlJc w:val="left"/>
      <w:pPr>
        <w:ind w:left="720" w:hanging="360"/>
      </w:pPr>
      <w:rPr>
        <w:rFonts w:ascii="Symbol" w:hAnsi="Symbol"/>
      </w:rPr>
    </w:lvl>
    <w:lvl w:ilvl="3" w:tplc="662C0828">
      <w:start w:val="1"/>
      <w:numFmt w:val="bullet"/>
      <w:lvlText w:val=""/>
      <w:lvlJc w:val="left"/>
      <w:pPr>
        <w:ind w:left="720" w:hanging="360"/>
      </w:pPr>
      <w:rPr>
        <w:rFonts w:ascii="Symbol" w:hAnsi="Symbol"/>
      </w:rPr>
    </w:lvl>
    <w:lvl w:ilvl="4" w:tplc="2CD8C316">
      <w:start w:val="1"/>
      <w:numFmt w:val="bullet"/>
      <w:lvlText w:val=""/>
      <w:lvlJc w:val="left"/>
      <w:pPr>
        <w:ind w:left="720" w:hanging="360"/>
      </w:pPr>
      <w:rPr>
        <w:rFonts w:ascii="Symbol" w:hAnsi="Symbol"/>
      </w:rPr>
    </w:lvl>
    <w:lvl w:ilvl="5" w:tplc="C55861DA">
      <w:start w:val="1"/>
      <w:numFmt w:val="bullet"/>
      <w:lvlText w:val=""/>
      <w:lvlJc w:val="left"/>
      <w:pPr>
        <w:ind w:left="720" w:hanging="360"/>
      </w:pPr>
      <w:rPr>
        <w:rFonts w:ascii="Symbol" w:hAnsi="Symbol"/>
      </w:rPr>
    </w:lvl>
    <w:lvl w:ilvl="6" w:tplc="66C2BC82">
      <w:start w:val="1"/>
      <w:numFmt w:val="bullet"/>
      <w:lvlText w:val=""/>
      <w:lvlJc w:val="left"/>
      <w:pPr>
        <w:ind w:left="720" w:hanging="360"/>
      </w:pPr>
      <w:rPr>
        <w:rFonts w:ascii="Symbol" w:hAnsi="Symbol"/>
      </w:rPr>
    </w:lvl>
    <w:lvl w:ilvl="7" w:tplc="772C474C">
      <w:start w:val="1"/>
      <w:numFmt w:val="bullet"/>
      <w:lvlText w:val=""/>
      <w:lvlJc w:val="left"/>
      <w:pPr>
        <w:ind w:left="720" w:hanging="360"/>
      </w:pPr>
      <w:rPr>
        <w:rFonts w:ascii="Symbol" w:hAnsi="Symbol"/>
      </w:rPr>
    </w:lvl>
    <w:lvl w:ilvl="8" w:tplc="C1F2F05E">
      <w:start w:val="1"/>
      <w:numFmt w:val="bullet"/>
      <w:lvlText w:val=""/>
      <w:lvlJc w:val="left"/>
      <w:pPr>
        <w:ind w:left="720" w:hanging="360"/>
      </w:pPr>
      <w:rPr>
        <w:rFonts w:ascii="Symbol" w:hAnsi="Symbol"/>
      </w:rPr>
    </w:lvl>
  </w:abstractNum>
  <w:abstractNum w:abstractNumId="26"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A9A4925"/>
    <w:multiLevelType w:val="hybridMultilevel"/>
    <w:tmpl w:val="94A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6A0DAD"/>
    <w:multiLevelType w:val="hybridMultilevel"/>
    <w:tmpl w:val="B93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05545F"/>
    <w:multiLevelType w:val="hybridMultilevel"/>
    <w:tmpl w:val="09C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262E6E"/>
    <w:multiLevelType w:val="hybridMultilevel"/>
    <w:tmpl w:val="D6A6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21"/>
  </w:num>
  <w:num w:numId="2" w16cid:durableId="1664352565">
    <w:abstractNumId w:val="32"/>
  </w:num>
  <w:num w:numId="3" w16cid:durableId="155538861">
    <w:abstractNumId w:val="28"/>
  </w:num>
  <w:num w:numId="4" w16cid:durableId="16321547">
    <w:abstractNumId w:val="31"/>
  </w:num>
  <w:num w:numId="5" w16cid:durableId="1030569948">
    <w:abstractNumId w:val="18"/>
  </w:num>
  <w:num w:numId="6" w16cid:durableId="1634559390">
    <w:abstractNumId w:val="23"/>
  </w:num>
  <w:num w:numId="7" w16cid:durableId="181751386">
    <w:abstractNumId w:val="5"/>
  </w:num>
  <w:num w:numId="8" w16cid:durableId="1747418760">
    <w:abstractNumId w:val="2"/>
  </w:num>
  <w:num w:numId="9" w16cid:durableId="1535312358">
    <w:abstractNumId w:val="36"/>
  </w:num>
  <w:num w:numId="10" w16cid:durableId="668287944">
    <w:abstractNumId w:val="8"/>
  </w:num>
  <w:num w:numId="11" w16cid:durableId="399135803">
    <w:abstractNumId w:val="15"/>
  </w:num>
  <w:num w:numId="12" w16cid:durableId="1825776235">
    <w:abstractNumId w:val="13"/>
  </w:num>
  <w:num w:numId="13" w16cid:durableId="1223449112">
    <w:abstractNumId w:val="14"/>
  </w:num>
  <w:num w:numId="14" w16cid:durableId="1856729358">
    <w:abstractNumId w:val="37"/>
  </w:num>
  <w:num w:numId="15" w16cid:durableId="1864857688">
    <w:abstractNumId w:val="7"/>
  </w:num>
  <w:num w:numId="16" w16cid:durableId="1856267920">
    <w:abstractNumId w:val="34"/>
  </w:num>
  <w:num w:numId="17" w16cid:durableId="1637446308">
    <w:abstractNumId w:val="30"/>
  </w:num>
  <w:num w:numId="18" w16cid:durableId="1110664947">
    <w:abstractNumId w:val="27"/>
  </w:num>
  <w:num w:numId="19" w16cid:durableId="2017879863">
    <w:abstractNumId w:val="38"/>
  </w:num>
  <w:num w:numId="20" w16cid:durableId="1401248241">
    <w:abstractNumId w:val="24"/>
  </w:num>
  <w:num w:numId="21" w16cid:durableId="306129825">
    <w:abstractNumId w:val="39"/>
  </w:num>
  <w:num w:numId="22" w16cid:durableId="1224409654">
    <w:abstractNumId w:val="0"/>
  </w:num>
  <w:num w:numId="23" w16cid:durableId="801918724">
    <w:abstractNumId w:val="12"/>
  </w:num>
  <w:num w:numId="24" w16cid:durableId="169758242">
    <w:abstractNumId w:val="22"/>
  </w:num>
  <w:num w:numId="25" w16cid:durableId="488637602">
    <w:abstractNumId w:val="16"/>
  </w:num>
  <w:num w:numId="26" w16cid:durableId="1627195515">
    <w:abstractNumId w:val="10"/>
  </w:num>
  <w:num w:numId="27" w16cid:durableId="1072657123">
    <w:abstractNumId w:val="26"/>
  </w:num>
  <w:num w:numId="28" w16cid:durableId="1419593253">
    <w:abstractNumId w:val="19"/>
  </w:num>
  <w:num w:numId="29" w16cid:durableId="1232349523">
    <w:abstractNumId w:val="11"/>
  </w:num>
  <w:num w:numId="30" w16cid:durableId="1070496144">
    <w:abstractNumId w:val="33"/>
  </w:num>
  <w:num w:numId="31" w16cid:durableId="764114026">
    <w:abstractNumId w:val="29"/>
  </w:num>
  <w:num w:numId="32" w16cid:durableId="1754014417">
    <w:abstractNumId w:val="35"/>
  </w:num>
  <w:num w:numId="33" w16cid:durableId="1974365738">
    <w:abstractNumId w:val="17"/>
  </w:num>
  <w:num w:numId="34" w16cid:durableId="1653409489">
    <w:abstractNumId w:val="25"/>
  </w:num>
  <w:num w:numId="35" w16cid:durableId="1620261578">
    <w:abstractNumId w:val="4"/>
  </w:num>
  <w:num w:numId="36" w16cid:durableId="1770084397">
    <w:abstractNumId w:val="6"/>
  </w:num>
  <w:num w:numId="37" w16cid:durableId="891815259">
    <w:abstractNumId w:val="9"/>
  </w:num>
  <w:num w:numId="38" w16cid:durableId="1039286115">
    <w:abstractNumId w:val="1"/>
  </w:num>
  <w:num w:numId="39" w16cid:durableId="589394624">
    <w:abstractNumId w:val="3"/>
  </w:num>
  <w:num w:numId="40" w16cid:durableId="588120254">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9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11"/>
    <w:rsid w:val="000008F9"/>
    <w:rsid w:val="000024F2"/>
    <w:rsid w:val="00002B33"/>
    <w:rsid w:val="000038D5"/>
    <w:rsid w:val="00003CA4"/>
    <w:rsid w:val="000048F1"/>
    <w:rsid w:val="000061A3"/>
    <w:rsid w:val="0000620E"/>
    <w:rsid w:val="00006F23"/>
    <w:rsid w:val="00007933"/>
    <w:rsid w:val="00007BFB"/>
    <w:rsid w:val="00010141"/>
    <w:rsid w:val="000115FB"/>
    <w:rsid w:val="00011FAB"/>
    <w:rsid w:val="0001210F"/>
    <w:rsid w:val="00012CA8"/>
    <w:rsid w:val="0001456A"/>
    <w:rsid w:val="00014AB2"/>
    <w:rsid w:val="00015866"/>
    <w:rsid w:val="00015BD8"/>
    <w:rsid w:val="00016266"/>
    <w:rsid w:val="000166EC"/>
    <w:rsid w:val="00016DFD"/>
    <w:rsid w:val="00017809"/>
    <w:rsid w:val="00020A23"/>
    <w:rsid w:val="00021BD1"/>
    <w:rsid w:val="0002232A"/>
    <w:rsid w:val="00022B61"/>
    <w:rsid w:val="00022F9E"/>
    <w:rsid w:val="000254F5"/>
    <w:rsid w:val="00026C89"/>
    <w:rsid w:val="00026F56"/>
    <w:rsid w:val="000304A4"/>
    <w:rsid w:val="000309E3"/>
    <w:rsid w:val="000316B1"/>
    <w:rsid w:val="00031D46"/>
    <w:rsid w:val="000326D7"/>
    <w:rsid w:val="000339CD"/>
    <w:rsid w:val="00033E48"/>
    <w:rsid w:val="00034A78"/>
    <w:rsid w:val="00035B8A"/>
    <w:rsid w:val="0003777B"/>
    <w:rsid w:val="0004045E"/>
    <w:rsid w:val="000409E2"/>
    <w:rsid w:val="00040A62"/>
    <w:rsid w:val="00041107"/>
    <w:rsid w:val="0004178E"/>
    <w:rsid w:val="0004194F"/>
    <w:rsid w:val="00041B65"/>
    <w:rsid w:val="000426CE"/>
    <w:rsid w:val="00042738"/>
    <w:rsid w:val="0004298D"/>
    <w:rsid w:val="00042BAA"/>
    <w:rsid w:val="0004341B"/>
    <w:rsid w:val="000435A6"/>
    <w:rsid w:val="00043F3A"/>
    <w:rsid w:val="000445FA"/>
    <w:rsid w:val="00044610"/>
    <w:rsid w:val="0004480E"/>
    <w:rsid w:val="00046435"/>
    <w:rsid w:val="000466FE"/>
    <w:rsid w:val="000473A6"/>
    <w:rsid w:val="000532F2"/>
    <w:rsid w:val="00053A57"/>
    <w:rsid w:val="00053E18"/>
    <w:rsid w:val="00054AA9"/>
    <w:rsid w:val="00056FCC"/>
    <w:rsid w:val="00060410"/>
    <w:rsid w:val="000611C3"/>
    <w:rsid w:val="0006354B"/>
    <w:rsid w:val="0006471D"/>
    <w:rsid w:val="000649B0"/>
    <w:rsid w:val="0006624C"/>
    <w:rsid w:val="000666B2"/>
    <w:rsid w:val="0006685B"/>
    <w:rsid w:val="00066DF0"/>
    <w:rsid w:val="000677D1"/>
    <w:rsid w:val="000678BD"/>
    <w:rsid w:val="00067F2A"/>
    <w:rsid w:val="00070E8C"/>
    <w:rsid w:val="00071502"/>
    <w:rsid w:val="00071622"/>
    <w:rsid w:val="0007339D"/>
    <w:rsid w:val="00073664"/>
    <w:rsid w:val="000743A1"/>
    <w:rsid w:val="00074695"/>
    <w:rsid w:val="000746DF"/>
    <w:rsid w:val="00075C23"/>
    <w:rsid w:val="00077232"/>
    <w:rsid w:val="00077333"/>
    <w:rsid w:val="00077367"/>
    <w:rsid w:val="00080A49"/>
    <w:rsid w:val="00080D9B"/>
    <w:rsid w:val="000815EE"/>
    <w:rsid w:val="00082457"/>
    <w:rsid w:val="000829D7"/>
    <w:rsid w:val="000859E5"/>
    <w:rsid w:val="00085A6B"/>
    <w:rsid w:val="00085B56"/>
    <w:rsid w:val="00085F51"/>
    <w:rsid w:val="0008621B"/>
    <w:rsid w:val="0009074E"/>
    <w:rsid w:val="00091898"/>
    <w:rsid w:val="00092F89"/>
    <w:rsid w:val="000951B0"/>
    <w:rsid w:val="00095971"/>
    <w:rsid w:val="000959A0"/>
    <w:rsid w:val="000963CD"/>
    <w:rsid w:val="00096695"/>
    <w:rsid w:val="00096891"/>
    <w:rsid w:val="00096B14"/>
    <w:rsid w:val="000975A4"/>
    <w:rsid w:val="000976BA"/>
    <w:rsid w:val="00097C54"/>
    <w:rsid w:val="00097DE1"/>
    <w:rsid w:val="000A0A4A"/>
    <w:rsid w:val="000A107D"/>
    <w:rsid w:val="000A1447"/>
    <w:rsid w:val="000A1C34"/>
    <w:rsid w:val="000A2511"/>
    <w:rsid w:val="000A2821"/>
    <w:rsid w:val="000A2DA8"/>
    <w:rsid w:val="000A3549"/>
    <w:rsid w:val="000A35D1"/>
    <w:rsid w:val="000A372E"/>
    <w:rsid w:val="000A3EE5"/>
    <w:rsid w:val="000A44DC"/>
    <w:rsid w:val="000A506A"/>
    <w:rsid w:val="000A59C2"/>
    <w:rsid w:val="000B067D"/>
    <w:rsid w:val="000B1506"/>
    <w:rsid w:val="000B1612"/>
    <w:rsid w:val="000B214D"/>
    <w:rsid w:val="000B21B5"/>
    <w:rsid w:val="000B226E"/>
    <w:rsid w:val="000B27D4"/>
    <w:rsid w:val="000B2AAC"/>
    <w:rsid w:val="000B2D15"/>
    <w:rsid w:val="000B4F9A"/>
    <w:rsid w:val="000B50E4"/>
    <w:rsid w:val="000B520A"/>
    <w:rsid w:val="000B5CFE"/>
    <w:rsid w:val="000B64C6"/>
    <w:rsid w:val="000B734D"/>
    <w:rsid w:val="000B7415"/>
    <w:rsid w:val="000B778E"/>
    <w:rsid w:val="000C13F2"/>
    <w:rsid w:val="000C1F63"/>
    <w:rsid w:val="000C3AD8"/>
    <w:rsid w:val="000C3C1C"/>
    <w:rsid w:val="000C44B3"/>
    <w:rsid w:val="000C44EE"/>
    <w:rsid w:val="000C4DEE"/>
    <w:rsid w:val="000C5679"/>
    <w:rsid w:val="000C6DBD"/>
    <w:rsid w:val="000C7AF7"/>
    <w:rsid w:val="000C7C17"/>
    <w:rsid w:val="000D06D1"/>
    <w:rsid w:val="000D117A"/>
    <w:rsid w:val="000D123F"/>
    <w:rsid w:val="000D13C9"/>
    <w:rsid w:val="000D1698"/>
    <w:rsid w:val="000D242C"/>
    <w:rsid w:val="000D28F6"/>
    <w:rsid w:val="000D300C"/>
    <w:rsid w:val="000D3FE9"/>
    <w:rsid w:val="000D431C"/>
    <w:rsid w:val="000D4FF3"/>
    <w:rsid w:val="000D5A9D"/>
    <w:rsid w:val="000D5D14"/>
    <w:rsid w:val="000D6A5B"/>
    <w:rsid w:val="000D7E6E"/>
    <w:rsid w:val="000E06CB"/>
    <w:rsid w:val="000E133E"/>
    <w:rsid w:val="000E14B0"/>
    <w:rsid w:val="000E1B60"/>
    <w:rsid w:val="000E1C69"/>
    <w:rsid w:val="000E1EAA"/>
    <w:rsid w:val="000E2094"/>
    <w:rsid w:val="000E2500"/>
    <w:rsid w:val="000E2D19"/>
    <w:rsid w:val="000E4401"/>
    <w:rsid w:val="000E4FD3"/>
    <w:rsid w:val="000E5034"/>
    <w:rsid w:val="000E6C32"/>
    <w:rsid w:val="000E7BC9"/>
    <w:rsid w:val="000F031D"/>
    <w:rsid w:val="000F04C2"/>
    <w:rsid w:val="000F0AE3"/>
    <w:rsid w:val="000F137D"/>
    <w:rsid w:val="000F17E2"/>
    <w:rsid w:val="000F1C17"/>
    <w:rsid w:val="000F1C43"/>
    <w:rsid w:val="000F2A8E"/>
    <w:rsid w:val="000F2D17"/>
    <w:rsid w:val="000F2E26"/>
    <w:rsid w:val="000F2EA4"/>
    <w:rsid w:val="000F37BD"/>
    <w:rsid w:val="000F47FF"/>
    <w:rsid w:val="000F5167"/>
    <w:rsid w:val="000F5730"/>
    <w:rsid w:val="000F6F1E"/>
    <w:rsid w:val="000F731A"/>
    <w:rsid w:val="00100040"/>
    <w:rsid w:val="00100B96"/>
    <w:rsid w:val="001017C4"/>
    <w:rsid w:val="00101806"/>
    <w:rsid w:val="0010188A"/>
    <w:rsid w:val="001018A3"/>
    <w:rsid w:val="00102796"/>
    <w:rsid w:val="00104654"/>
    <w:rsid w:val="001049AF"/>
    <w:rsid w:val="00104F6A"/>
    <w:rsid w:val="001054DA"/>
    <w:rsid w:val="001057A1"/>
    <w:rsid w:val="001061BC"/>
    <w:rsid w:val="001061D5"/>
    <w:rsid w:val="00106576"/>
    <w:rsid w:val="001074F4"/>
    <w:rsid w:val="00107B47"/>
    <w:rsid w:val="00107E53"/>
    <w:rsid w:val="001105BB"/>
    <w:rsid w:val="00110C2E"/>
    <w:rsid w:val="00111502"/>
    <w:rsid w:val="00111FED"/>
    <w:rsid w:val="001120E4"/>
    <w:rsid w:val="001128AE"/>
    <w:rsid w:val="0011319A"/>
    <w:rsid w:val="0011330E"/>
    <w:rsid w:val="001134A6"/>
    <w:rsid w:val="001138F9"/>
    <w:rsid w:val="00114203"/>
    <w:rsid w:val="00114838"/>
    <w:rsid w:val="001149D0"/>
    <w:rsid w:val="00114B5D"/>
    <w:rsid w:val="00117173"/>
    <w:rsid w:val="001175A7"/>
    <w:rsid w:val="001202CE"/>
    <w:rsid w:val="00120C77"/>
    <w:rsid w:val="001216A6"/>
    <w:rsid w:val="00121906"/>
    <w:rsid w:val="00121C3A"/>
    <w:rsid w:val="00122332"/>
    <w:rsid w:val="00123025"/>
    <w:rsid w:val="0012397D"/>
    <w:rsid w:val="001240F4"/>
    <w:rsid w:val="00124BDA"/>
    <w:rsid w:val="001252C3"/>
    <w:rsid w:val="00125376"/>
    <w:rsid w:val="001258CD"/>
    <w:rsid w:val="00126053"/>
    <w:rsid w:val="00126092"/>
    <w:rsid w:val="00127C90"/>
    <w:rsid w:val="00127F76"/>
    <w:rsid w:val="0013037C"/>
    <w:rsid w:val="001306BF"/>
    <w:rsid w:val="0013097A"/>
    <w:rsid w:val="00132436"/>
    <w:rsid w:val="00132F9D"/>
    <w:rsid w:val="00133C4D"/>
    <w:rsid w:val="001343B9"/>
    <w:rsid w:val="0013481A"/>
    <w:rsid w:val="00135D81"/>
    <w:rsid w:val="00135EA2"/>
    <w:rsid w:val="0013659B"/>
    <w:rsid w:val="00136F38"/>
    <w:rsid w:val="0013706E"/>
    <w:rsid w:val="00137AB6"/>
    <w:rsid w:val="001404B8"/>
    <w:rsid w:val="00141589"/>
    <w:rsid w:val="00141838"/>
    <w:rsid w:val="00141B53"/>
    <w:rsid w:val="00141C10"/>
    <w:rsid w:val="00142899"/>
    <w:rsid w:val="001428E9"/>
    <w:rsid w:val="00143125"/>
    <w:rsid w:val="00143155"/>
    <w:rsid w:val="00143747"/>
    <w:rsid w:val="00143B31"/>
    <w:rsid w:val="00144F3A"/>
    <w:rsid w:val="0014518F"/>
    <w:rsid w:val="0014522A"/>
    <w:rsid w:val="00145CAD"/>
    <w:rsid w:val="0014672F"/>
    <w:rsid w:val="0014792B"/>
    <w:rsid w:val="00147C37"/>
    <w:rsid w:val="00150219"/>
    <w:rsid w:val="001507CF"/>
    <w:rsid w:val="00150BF2"/>
    <w:rsid w:val="00151387"/>
    <w:rsid w:val="001517CE"/>
    <w:rsid w:val="00151D2F"/>
    <w:rsid w:val="001524A5"/>
    <w:rsid w:val="00152B6D"/>
    <w:rsid w:val="0015421B"/>
    <w:rsid w:val="001543E3"/>
    <w:rsid w:val="0015483A"/>
    <w:rsid w:val="00154AF1"/>
    <w:rsid w:val="00155F3E"/>
    <w:rsid w:val="001566F0"/>
    <w:rsid w:val="00156A34"/>
    <w:rsid w:val="0015749D"/>
    <w:rsid w:val="00157CA3"/>
    <w:rsid w:val="00160464"/>
    <w:rsid w:val="001604AA"/>
    <w:rsid w:val="00160EBC"/>
    <w:rsid w:val="0016199E"/>
    <w:rsid w:val="00161C04"/>
    <w:rsid w:val="00161C40"/>
    <w:rsid w:val="00161E7B"/>
    <w:rsid w:val="0016230A"/>
    <w:rsid w:val="0016267F"/>
    <w:rsid w:val="00163A4F"/>
    <w:rsid w:val="00163F4A"/>
    <w:rsid w:val="00164278"/>
    <w:rsid w:val="00164B3B"/>
    <w:rsid w:val="00165404"/>
    <w:rsid w:val="00165E04"/>
    <w:rsid w:val="001662C4"/>
    <w:rsid w:val="00166A01"/>
    <w:rsid w:val="00167D6F"/>
    <w:rsid w:val="0017030E"/>
    <w:rsid w:val="00170B2C"/>
    <w:rsid w:val="00170F69"/>
    <w:rsid w:val="0017125F"/>
    <w:rsid w:val="00172079"/>
    <w:rsid w:val="00172F35"/>
    <w:rsid w:val="001736C6"/>
    <w:rsid w:val="0017441F"/>
    <w:rsid w:val="00175528"/>
    <w:rsid w:val="001759BC"/>
    <w:rsid w:val="00175DD8"/>
    <w:rsid w:val="00175E90"/>
    <w:rsid w:val="0017636E"/>
    <w:rsid w:val="00176394"/>
    <w:rsid w:val="00176A09"/>
    <w:rsid w:val="00176A96"/>
    <w:rsid w:val="00177C01"/>
    <w:rsid w:val="00177D56"/>
    <w:rsid w:val="00181B5B"/>
    <w:rsid w:val="00181D0C"/>
    <w:rsid w:val="00181F4D"/>
    <w:rsid w:val="00182319"/>
    <w:rsid w:val="001833A3"/>
    <w:rsid w:val="001833A9"/>
    <w:rsid w:val="00183532"/>
    <w:rsid w:val="00183790"/>
    <w:rsid w:val="00183849"/>
    <w:rsid w:val="00183C7E"/>
    <w:rsid w:val="0018505A"/>
    <w:rsid w:val="00185501"/>
    <w:rsid w:val="00185719"/>
    <w:rsid w:val="001857BC"/>
    <w:rsid w:val="00186821"/>
    <w:rsid w:val="0019025D"/>
    <w:rsid w:val="00190753"/>
    <w:rsid w:val="0019095D"/>
    <w:rsid w:val="0019107A"/>
    <w:rsid w:val="0019141F"/>
    <w:rsid w:val="001914F5"/>
    <w:rsid w:val="001916BF"/>
    <w:rsid w:val="00192670"/>
    <w:rsid w:val="0019282B"/>
    <w:rsid w:val="00193D8A"/>
    <w:rsid w:val="00194640"/>
    <w:rsid w:val="0019471C"/>
    <w:rsid w:val="00194938"/>
    <w:rsid w:val="00195800"/>
    <w:rsid w:val="001961E8"/>
    <w:rsid w:val="00197B06"/>
    <w:rsid w:val="00197BA6"/>
    <w:rsid w:val="001A01F2"/>
    <w:rsid w:val="001A03D2"/>
    <w:rsid w:val="001A059F"/>
    <w:rsid w:val="001A0D8E"/>
    <w:rsid w:val="001A11B9"/>
    <w:rsid w:val="001A1C5A"/>
    <w:rsid w:val="001A2727"/>
    <w:rsid w:val="001A2ACF"/>
    <w:rsid w:val="001A2D61"/>
    <w:rsid w:val="001A31D3"/>
    <w:rsid w:val="001A357C"/>
    <w:rsid w:val="001A5177"/>
    <w:rsid w:val="001A5262"/>
    <w:rsid w:val="001A5612"/>
    <w:rsid w:val="001A5829"/>
    <w:rsid w:val="001A58BE"/>
    <w:rsid w:val="001A5EBD"/>
    <w:rsid w:val="001A6A95"/>
    <w:rsid w:val="001A7611"/>
    <w:rsid w:val="001A7FF3"/>
    <w:rsid w:val="001B0208"/>
    <w:rsid w:val="001B0681"/>
    <w:rsid w:val="001B0700"/>
    <w:rsid w:val="001B0738"/>
    <w:rsid w:val="001B07AC"/>
    <w:rsid w:val="001B0A95"/>
    <w:rsid w:val="001B148E"/>
    <w:rsid w:val="001B19AD"/>
    <w:rsid w:val="001B1B98"/>
    <w:rsid w:val="001B28C2"/>
    <w:rsid w:val="001B30B1"/>
    <w:rsid w:val="001B34F7"/>
    <w:rsid w:val="001B3E7C"/>
    <w:rsid w:val="001B4876"/>
    <w:rsid w:val="001B4E64"/>
    <w:rsid w:val="001B50E4"/>
    <w:rsid w:val="001B51AB"/>
    <w:rsid w:val="001B63A0"/>
    <w:rsid w:val="001B63C4"/>
    <w:rsid w:val="001B6E0B"/>
    <w:rsid w:val="001B7589"/>
    <w:rsid w:val="001C00CF"/>
    <w:rsid w:val="001C08B8"/>
    <w:rsid w:val="001C1BF7"/>
    <w:rsid w:val="001C29B1"/>
    <w:rsid w:val="001C3D64"/>
    <w:rsid w:val="001C42C8"/>
    <w:rsid w:val="001C42F6"/>
    <w:rsid w:val="001C4B2E"/>
    <w:rsid w:val="001C4D34"/>
    <w:rsid w:val="001C5B97"/>
    <w:rsid w:val="001C61E2"/>
    <w:rsid w:val="001C6B3F"/>
    <w:rsid w:val="001C7F00"/>
    <w:rsid w:val="001D2283"/>
    <w:rsid w:val="001D37BB"/>
    <w:rsid w:val="001D3EBD"/>
    <w:rsid w:val="001D4AC3"/>
    <w:rsid w:val="001D4AC5"/>
    <w:rsid w:val="001D6386"/>
    <w:rsid w:val="001D67EA"/>
    <w:rsid w:val="001D71DD"/>
    <w:rsid w:val="001D7363"/>
    <w:rsid w:val="001E0ED9"/>
    <w:rsid w:val="001E25C6"/>
    <w:rsid w:val="001E2A90"/>
    <w:rsid w:val="001E2B94"/>
    <w:rsid w:val="001E2C2E"/>
    <w:rsid w:val="001E2D8E"/>
    <w:rsid w:val="001E31CD"/>
    <w:rsid w:val="001E39F2"/>
    <w:rsid w:val="001E45EE"/>
    <w:rsid w:val="001E5479"/>
    <w:rsid w:val="001E57C5"/>
    <w:rsid w:val="001E735B"/>
    <w:rsid w:val="001F0557"/>
    <w:rsid w:val="001F0EB7"/>
    <w:rsid w:val="001F1C8C"/>
    <w:rsid w:val="001F23DD"/>
    <w:rsid w:val="001F28B8"/>
    <w:rsid w:val="001F34A2"/>
    <w:rsid w:val="001F3CA5"/>
    <w:rsid w:val="001F40DA"/>
    <w:rsid w:val="001F527D"/>
    <w:rsid w:val="001F56C0"/>
    <w:rsid w:val="001F5822"/>
    <w:rsid w:val="001F67C2"/>
    <w:rsid w:val="001F72B7"/>
    <w:rsid w:val="001F7781"/>
    <w:rsid w:val="001F7B9E"/>
    <w:rsid w:val="001F7D1B"/>
    <w:rsid w:val="00201E3C"/>
    <w:rsid w:val="0020205B"/>
    <w:rsid w:val="00203476"/>
    <w:rsid w:val="00203A7B"/>
    <w:rsid w:val="00204FE3"/>
    <w:rsid w:val="0020550E"/>
    <w:rsid w:val="00205DAD"/>
    <w:rsid w:val="002060D1"/>
    <w:rsid w:val="00206459"/>
    <w:rsid w:val="0020684A"/>
    <w:rsid w:val="00206B68"/>
    <w:rsid w:val="00206EA5"/>
    <w:rsid w:val="0020749C"/>
    <w:rsid w:val="00207F9F"/>
    <w:rsid w:val="00210FDF"/>
    <w:rsid w:val="00212F8B"/>
    <w:rsid w:val="0021321E"/>
    <w:rsid w:val="002132AF"/>
    <w:rsid w:val="00213DA8"/>
    <w:rsid w:val="00214C26"/>
    <w:rsid w:val="0021567E"/>
    <w:rsid w:val="00215EE7"/>
    <w:rsid w:val="002165C2"/>
    <w:rsid w:val="00216D72"/>
    <w:rsid w:val="002174DA"/>
    <w:rsid w:val="00221803"/>
    <w:rsid w:val="002222F5"/>
    <w:rsid w:val="00222478"/>
    <w:rsid w:val="0022255D"/>
    <w:rsid w:val="00222602"/>
    <w:rsid w:val="00222B50"/>
    <w:rsid w:val="00223628"/>
    <w:rsid w:val="00223F56"/>
    <w:rsid w:val="0022510A"/>
    <w:rsid w:val="002253D4"/>
    <w:rsid w:val="002270DB"/>
    <w:rsid w:val="00227CC9"/>
    <w:rsid w:val="00230A3E"/>
    <w:rsid w:val="002313FB"/>
    <w:rsid w:val="0023156A"/>
    <w:rsid w:val="00232292"/>
    <w:rsid w:val="002323D7"/>
    <w:rsid w:val="00232D36"/>
    <w:rsid w:val="00233008"/>
    <w:rsid w:val="002345D1"/>
    <w:rsid w:val="00234BA8"/>
    <w:rsid w:val="002359A7"/>
    <w:rsid w:val="002372D2"/>
    <w:rsid w:val="00237E78"/>
    <w:rsid w:val="00240D82"/>
    <w:rsid w:val="00241010"/>
    <w:rsid w:val="00241126"/>
    <w:rsid w:val="002413DD"/>
    <w:rsid w:val="00242F56"/>
    <w:rsid w:val="00243E1D"/>
    <w:rsid w:val="00244A1F"/>
    <w:rsid w:val="00244AB9"/>
    <w:rsid w:val="00244DFA"/>
    <w:rsid w:val="00244E49"/>
    <w:rsid w:val="002450CF"/>
    <w:rsid w:val="002451E2"/>
    <w:rsid w:val="00245539"/>
    <w:rsid w:val="00250E5E"/>
    <w:rsid w:val="00251718"/>
    <w:rsid w:val="00251D04"/>
    <w:rsid w:val="00252C3D"/>
    <w:rsid w:val="00252F66"/>
    <w:rsid w:val="00252F96"/>
    <w:rsid w:val="00254355"/>
    <w:rsid w:val="00255C1F"/>
    <w:rsid w:val="00255C37"/>
    <w:rsid w:val="00255CE6"/>
    <w:rsid w:val="00256082"/>
    <w:rsid w:val="002569AE"/>
    <w:rsid w:val="00256CCA"/>
    <w:rsid w:val="00262F1D"/>
    <w:rsid w:val="00263B59"/>
    <w:rsid w:val="00264500"/>
    <w:rsid w:val="00264B6C"/>
    <w:rsid w:val="002650D4"/>
    <w:rsid w:val="0026524B"/>
    <w:rsid w:val="00265BC7"/>
    <w:rsid w:val="00265C36"/>
    <w:rsid w:val="002660E1"/>
    <w:rsid w:val="002667B0"/>
    <w:rsid w:val="00266A3F"/>
    <w:rsid w:val="00266C28"/>
    <w:rsid w:val="00266F8E"/>
    <w:rsid w:val="00267685"/>
    <w:rsid w:val="002676CB"/>
    <w:rsid w:val="00270D3E"/>
    <w:rsid w:val="00271289"/>
    <w:rsid w:val="00271542"/>
    <w:rsid w:val="0027172F"/>
    <w:rsid w:val="00271BED"/>
    <w:rsid w:val="00271DEE"/>
    <w:rsid w:val="002723B6"/>
    <w:rsid w:val="00272732"/>
    <w:rsid w:val="002727E8"/>
    <w:rsid w:val="00272B28"/>
    <w:rsid w:val="00272DB0"/>
    <w:rsid w:val="0027408C"/>
    <w:rsid w:val="002759AB"/>
    <w:rsid w:val="00275C3D"/>
    <w:rsid w:val="00276DA1"/>
    <w:rsid w:val="00280200"/>
    <w:rsid w:val="0028098B"/>
    <w:rsid w:val="00280B38"/>
    <w:rsid w:val="00281302"/>
    <w:rsid w:val="002816A0"/>
    <w:rsid w:val="00281D17"/>
    <w:rsid w:val="0028289E"/>
    <w:rsid w:val="002831B9"/>
    <w:rsid w:val="002836BE"/>
    <w:rsid w:val="00283B65"/>
    <w:rsid w:val="002846FB"/>
    <w:rsid w:val="00285014"/>
    <w:rsid w:val="002869AC"/>
    <w:rsid w:val="00286A13"/>
    <w:rsid w:val="00287848"/>
    <w:rsid w:val="00287AED"/>
    <w:rsid w:val="0029004B"/>
    <w:rsid w:val="002905A9"/>
    <w:rsid w:val="00290ADE"/>
    <w:rsid w:val="00291201"/>
    <w:rsid w:val="00291212"/>
    <w:rsid w:val="00291AD9"/>
    <w:rsid w:val="00291CCC"/>
    <w:rsid w:val="002923AF"/>
    <w:rsid w:val="002923F2"/>
    <w:rsid w:val="00292C1C"/>
    <w:rsid w:val="00294016"/>
    <w:rsid w:val="0029456E"/>
    <w:rsid w:val="002945C3"/>
    <w:rsid w:val="00294768"/>
    <w:rsid w:val="002948A3"/>
    <w:rsid w:val="0029665D"/>
    <w:rsid w:val="00296ABB"/>
    <w:rsid w:val="002A06BC"/>
    <w:rsid w:val="002A1093"/>
    <w:rsid w:val="002A1398"/>
    <w:rsid w:val="002A25C9"/>
    <w:rsid w:val="002A2BD6"/>
    <w:rsid w:val="002A3185"/>
    <w:rsid w:val="002A33E6"/>
    <w:rsid w:val="002A3A5B"/>
    <w:rsid w:val="002A438B"/>
    <w:rsid w:val="002A43EA"/>
    <w:rsid w:val="002A4853"/>
    <w:rsid w:val="002A48A4"/>
    <w:rsid w:val="002A524F"/>
    <w:rsid w:val="002A58F2"/>
    <w:rsid w:val="002A69C4"/>
    <w:rsid w:val="002A6D57"/>
    <w:rsid w:val="002A6DCC"/>
    <w:rsid w:val="002A7AE6"/>
    <w:rsid w:val="002A7D3F"/>
    <w:rsid w:val="002A7D98"/>
    <w:rsid w:val="002A7EF7"/>
    <w:rsid w:val="002B0FEB"/>
    <w:rsid w:val="002B1428"/>
    <w:rsid w:val="002B1BAD"/>
    <w:rsid w:val="002B1C5B"/>
    <w:rsid w:val="002B1E33"/>
    <w:rsid w:val="002B2E40"/>
    <w:rsid w:val="002B340C"/>
    <w:rsid w:val="002B3A51"/>
    <w:rsid w:val="002B55A4"/>
    <w:rsid w:val="002B64E8"/>
    <w:rsid w:val="002B65F3"/>
    <w:rsid w:val="002B6B28"/>
    <w:rsid w:val="002B7211"/>
    <w:rsid w:val="002B783E"/>
    <w:rsid w:val="002C1997"/>
    <w:rsid w:val="002C1EA1"/>
    <w:rsid w:val="002C25A7"/>
    <w:rsid w:val="002C3F5F"/>
    <w:rsid w:val="002C4348"/>
    <w:rsid w:val="002C59E4"/>
    <w:rsid w:val="002C5E5A"/>
    <w:rsid w:val="002D06F7"/>
    <w:rsid w:val="002D107B"/>
    <w:rsid w:val="002D1C8E"/>
    <w:rsid w:val="002D23A4"/>
    <w:rsid w:val="002D2674"/>
    <w:rsid w:val="002D32F2"/>
    <w:rsid w:val="002D3738"/>
    <w:rsid w:val="002D3760"/>
    <w:rsid w:val="002D388B"/>
    <w:rsid w:val="002D3B49"/>
    <w:rsid w:val="002D4886"/>
    <w:rsid w:val="002D4EC9"/>
    <w:rsid w:val="002D6232"/>
    <w:rsid w:val="002D6538"/>
    <w:rsid w:val="002D680D"/>
    <w:rsid w:val="002D6C28"/>
    <w:rsid w:val="002D6E99"/>
    <w:rsid w:val="002D7408"/>
    <w:rsid w:val="002E075A"/>
    <w:rsid w:val="002E0F18"/>
    <w:rsid w:val="002E14CA"/>
    <w:rsid w:val="002E14F3"/>
    <w:rsid w:val="002E2334"/>
    <w:rsid w:val="002E296C"/>
    <w:rsid w:val="002E3832"/>
    <w:rsid w:val="002E3CF2"/>
    <w:rsid w:val="002E4694"/>
    <w:rsid w:val="002E48F2"/>
    <w:rsid w:val="002E5512"/>
    <w:rsid w:val="002E5F79"/>
    <w:rsid w:val="002E616B"/>
    <w:rsid w:val="002E61FD"/>
    <w:rsid w:val="002E71C8"/>
    <w:rsid w:val="002F03D5"/>
    <w:rsid w:val="002F1C7A"/>
    <w:rsid w:val="002F1D3C"/>
    <w:rsid w:val="002F1E01"/>
    <w:rsid w:val="002F1EA8"/>
    <w:rsid w:val="002F2027"/>
    <w:rsid w:val="002F2CAD"/>
    <w:rsid w:val="002F32D7"/>
    <w:rsid w:val="002F3478"/>
    <w:rsid w:val="002F36D4"/>
    <w:rsid w:val="002F3AD0"/>
    <w:rsid w:val="002F417C"/>
    <w:rsid w:val="002F462B"/>
    <w:rsid w:val="002F4A78"/>
    <w:rsid w:val="002F55E5"/>
    <w:rsid w:val="002F5787"/>
    <w:rsid w:val="002F587A"/>
    <w:rsid w:val="002F5F5C"/>
    <w:rsid w:val="002F5FD0"/>
    <w:rsid w:val="002F778A"/>
    <w:rsid w:val="002F77FF"/>
    <w:rsid w:val="002F7B43"/>
    <w:rsid w:val="00300087"/>
    <w:rsid w:val="00300390"/>
    <w:rsid w:val="00300822"/>
    <w:rsid w:val="003029AF"/>
    <w:rsid w:val="00303258"/>
    <w:rsid w:val="0030396D"/>
    <w:rsid w:val="00304986"/>
    <w:rsid w:val="00305A6E"/>
    <w:rsid w:val="00305FB4"/>
    <w:rsid w:val="00306684"/>
    <w:rsid w:val="003071C3"/>
    <w:rsid w:val="003071EF"/>
    <w:rsid w:val="003073ED"/>
    <w:rsid w:val="0031024A"/>
    <w:rsid w:val="00311E34"/>
    <w:rsid w:val="00312149"/>
    <w:rsid w:val="003128C9"/>
    <w:rsid w:val="003136B3"/>
    <w:rsid w:val="00313B88"/>
    <w:rsid w:val="00315194"/>
    <w:rsid w:val="0031535B"/>
    <w:rsid w:val="0031644A"/>
    <w:rsid w:val="00316764"/>
    <w:rsid w:val="00316ADF"/>
    <w:rsid w:val="00317DF2"/>
    <w:rsid w:val="00317EF4"/>
    <w:rsid w:val="003211DB"/>
    <w:rsid w:val="0032177B"/>
    <w:rsid w:val="003218D3"/>
    <w:rsid w:val="00321F9B"/>
    <w:rsid w:val="0032251D"/>
    <w:rsid w:val="00322AEA"/>
    <w:rsid w:val="00322E3B"/>
    <w:rsid w:val="00323046"/>
    <w:rsid w:val="003240CD"/>
    <w:rsid w:val="003263F4"/>
    <w:rsid w:val="003264C0"/>
    <w:rsid w:val="00330891"/>
    <w:rsid w:val="00330FA7"/>
    <w:rsid w:val="0033131C"/>
    <w:rsid w:val="003314A6"/>
    <w:rsid w:val="00331CAE"/>
    <w:rsid w:val="00331E68"/>
    <w:rsid w:val="00331E96"/>
    <w:rsid w:val="00333234"/>
    <w:rsid w:val="003336FB"/>
    <w:rsid w:val="00333813"/>
    <w:rsid w:val="00333AC5"/>
    <w:rsid w:val="00333C56"/>
    <w:rsid w:val="003344F2"/>
    <w:rsid w:val="0033703A"/>
    <w:rsid w:val="00337E5E"/>
    <w:rsid w:val="00341326"/>
    <w:rsid w:val="00342916"/>
    <w:rsid w:val="003432C9"/>
    <w:rsid w:val="003448F7"/>
    <w:rsid w:val="00344909"/>
    <w:rsid w:val="00344A6F"/>
    <w:rsid w:val="00344FAD"/>
    <w:rsid w:val="0034505C"/>
    <w:rsid w:val="003452B0"/>
    <w:rsid w:val="00345541"/>
    <w:rsid w:val="00345730"/>
    <w:rsid w:val="00345C4E"/>
    <w:rsid w:val="00345E8D"/>
    <w:rsid w:val="00346B5F"/>
    <w:rsid w:val="003476E9"/>
    <w:rsid w:val="00347888"/>
    <w:rsid w:val="00347CCE"/>
    <w:rsid w:val="00350DF0"/>
    <w:rsid w:val="0035132D"/>
    <w:rsid w:val="003514C2"/>
    <w:rsid w:val="00352288"/>
    <w:rsid w:val="00352AD3"/>
    <w:rsid w:val="003535DA"/>
    <w:rsid w:val="003542D1"/>
    <w:rsid w:val="00355971"/>
    <w:rsid w:val="00356AC1"/>
    <w:rsid w:val="00357440"/>
    <w:rsid w:val="00357968"/>
    <w:rsid w:val="00357AC7"/>
    <w:rsid w:val="00357D61"/>
    <w:rsid w:val="0036008D"/>
    <w:rsid w:val="00360CD3"/>
    <w:rsid w:val="0036103B"/>
    <w:rsid w:val="00361520"/>
    <w:rsid w:val="0036211C"/>
    <w:rsid w:val="00363E84"/>
    <w:rsid w:val="00365AB6"/>
    <w:rsid w:val="00366079"/>
    <w:rsid w:val="003663D4"/>
    <w:rsid w:val="00367303"/>
    <w:rsid w:val="00367563"/>
    <w:rsid w:val="00367D7D"/>
    <w:rsid w:val="0037077C"/>
    <w:rsid w:val="00370BB8"/>
    <w:rsid w:val="00371D57"/>
    <w:rsid w:val="00372168"/>
    <w:rsid w:val="00372C1A"/>
    <w:rsid w:val="00373B7D"/>
    <w:rsid w:val="0037469C"/>
    <w:rsid w:val="00374D0F"/>
    <w:rsid w:val="00375A32"/>
    <w:rsid w:val="00375B49"/>
    <w:rsid w:val="00375C66"/>
    <w:rsid w:val="00375DC7"/>
    <w:rsid w:val="00376441"/>
    <w:rsid w:val="00377A52"/>
    <w:rsid w:val="00377F22"/>
    <w:rsid w:val="00380295"/>
    <w:rsid w:val="003802D6"/>
    <w:rsid w:val="00380ABD"/>
    <w:rsid w:val="00381D92"/>
    <w:rsid w:val="00382129"/>
    <w:rsid w:val="00383686"/>
    <w:rsid w:val="00385B9E"/>
    <w:rsid w:val="003863A8"/>
    <w:rsid w:val="0038664E"/>
    <w:rsid w:val="00386FA7"/>
    <w:rsid w:val="00387740"/>
    <w:rsid w:val="00390A8A"/>
    <w:rsid w:val="00390B5C"/>
    <w:rsid w:val="00391B9E"/>
    <w:rsid w:val="00392996"/>
    <w:rsid w:val="00394C35"/>
    <w:rsid w:val="00397E1B"/>
    <w:rsid w:val="003A0A26"/>
    <w:rsid w:val="003A0A5F"/>
    <w:rsid w:val="003A1508"/>
    <w:rsid w:val="003A17ED"/>
    <w:rsid w:val="003A2A86"/>
    <w:rsid w:val="003A4187"/>
    <w:rsid w:val="003A5079"/>
    <w:rsid w:val="003A52DD"/>
    <w:rsid w:val="003A66AB"/>
    <w:rsid w:val="003A6E5C"/>
    <w:rsid w:val="003A73B0"/>
    <w:rsid w:val="003A7901"/>
    <w:rsid w:val="003B09A8"/>
    <w:rsid w:val="003B0F8D"/>
    <w:rsid w:val="003B10A8"/>
    <w:rsid w:val="003B416E"/>
    <w:rsid w:val="003B42B1"/>
    <w:rsid w:val="003B4752"/>
    <w:rsid w:val="003B4D8F"/>
    <w:rsid w:val="003B5749"/>
    <w:rsid w:val="003B5992"/>
    <w:rsid w:val="003B5ABD"/>
    <w:rsid w:val="003B5DA6"/>
    <w:rsid w:val="003B5F52"/>
    <w:rsid w:val="003B6416"/>
    <w:rsid w:val="003B6544"/>
    <w:rsid w:val="003B65EF"/>
    <w:rsid w:val="003B677C"/>
    <w:rsid w:val="003C022F"/>
    <w:rsid w:val="003C1B2E"/>
    <w:rsid w:val="003C1E2B"/>
    <w:rsid w:val="003C569D"/>
    <w:rsid w:val="003C7028"/>
    <w:rsid w:val="003C7BF6"/>
    <w:rsid w:val="003C7C38"/>
    <w:rsid w:val="003C7E3F"/>
    <w:rsid w:val="003D0160"/>
    <w:rsid w:val="003D02B9"/>
    <w:rsid w:val="003D02DD"/>
    <w:rsid w:val="003D057E"/>
    <w:rsid w:val="003D06F2"/>
    <w:rsid w:val="003D15EB"/>
    <w:rsid w:val="003D29F8"/>
    <w:rsid w:val="003D2B3D"/>
    <w:rsid w:val="003D3C43"/>
    <w:rsid w:val="003D3FB8"/>
    <w:rsid w:val="003D44BB"/>
    <w:rsid w:val="003D45CC"/>
    <w:rsid w:val="003D4AFB"/>
    <w:rsid w:val="003D591F"/>
    <w:rsid w:val="003D6CCF"/>
    <w:rsid w:val="003D6FFE"/>
    <w:rsid w:val="003D79F1"/>
    <w:rsid w:val="003D7B6A"/>
    <w:rsid w:val="003E0E79"/>
    <w:rsid w:val="003E0E80"/>
    <w:rsid w:val="003E0F2C"/>
    <w:rsid w:val="003E0FB4"/>
    <w:rsid w:val="003E13ED"/>
    <w:rsid w:val="003E1D6C"/>
    <w:rsid w:val="003E2715"/>
    <w:rsid w:val="003E2899"/>
    <w:rsid w:val="003E32B7"/>
    <w:rsid w:val="003E3C38"/>
    <w:rsid w:val="003E4062"/>
    <w:rsid w:val="003E48C6"/>
    <w:rsid w:val="003E4941"/>
    <w:rsid w:val="003E4C0B"/>
    <w:rsid w:val="003E5BC2"/>
    <w:rsid w:val="003E676B"/>
    <w:rsid w:val="003E6DBC"/>
    <w:rsid w:val="003F059B"/>
    <w:rsid w:val="003F0792"/>
    <w:rsid w:val="003F0891"/>
    <w:rsid w:val="003F1A84"/>
    <w:rsid w:val="003F28C8"/>
    <w:rsid w:val="003F2F96"/>
    <w:rsid w:val="003F3FC4"/>
    <w:rsid w:val="003F4BA4"/>
    <w:rsid w:val="003F4FD2"/>
    <w:rsid w:val="003F5DC8"/>
    <w:rsid w:val="003F60DA"/>
    <w:rsid w:val="003F755F"/>
    <w:rsid w:val="00401539"/>
    <w:rsid w:val="00403324"/>
    <w:rsid w:val="00403A63"/>
    <w:rsid w:val="004058A8"/>
    <w:rsid w:val="00406823"/>
    <w:rsid w:val="004077A5"/>
    <w:rsid w:val="00407ED7"/>
    <w:rsid w:val="00410830"/>
    <w:rsid w:val="00410D62"/>
    <w:rsid w:val="00411B25"/>
    <w:rsid w:val="00411C74"/>
    <w:rsid w:val="004125C7"/>
    <w:rsid w:val="00412862"/>
    <w:rsid w:val="0041293F"/>
    <w:rsid w:val="0041314D"/>
    <w:rsid w:val="0041338E"/>
    <w:rsid w:val="00413557"/>
    <w:rsid w:val="0041475F"/>
    <w:rsid w:val="0041506D"/>
    <w:rsid w:val="00415C0C"/>
    <w:rsid w:val="00416934"/>
    <w:rsid w:val="0041753F"/>
    <w:rsid w:val="004176FB"/>
    <w:rsid w:val="004177C1"/>
    <w:rsid w:val="00417E46"/>
    <w:rsid w:val="00417FA8"/>
    <w:rsid w:val="004200E6"/>
    <w:rsid w:val="00420365"/>
    <w:rsid w:val="004205FC"/>
    <w:rsid w:val="00420988"/>
    <w:rsid w:val="004217C5"/>
    <w:rsid w:val="00422556"/>
    <w:rsid w:val="00422B60"/>
    <w:rsid w:val="00422F74"/>
    <w:rsid w:val="00423D12"/>
    <w:rsid w:val="004242C9"/>
    <w:rsid w:val="004259EA"/>
    <w:rsid w:val="00425E84"/>
    <w:rsid w:val="00427CAB"/>
    <w:rsid w:val="00430E0E"/>
    <w:rsid w:val="00431ABC"/>
    <w:rsid w:val="004328E8"/>
    <w:rsid w:val="00432ABC"/>
    <w:rsid w:val="00433636"/>
    <w:rsid w:val="00433FB7"/>
    <w:rsid w:val="004354B2"/>
    <w:rsid w:val="00435C65"/>
    <w:rsid w:val="00435EEB"/>
    <w:rsid w:val="00436CFB"/>
    <w:rsid w:val="004379EF"/>
    <w:rsid w:val="00441187"/>
    <w:rsid w:val="0044126A"/>
    <w:rsid w:val="0044268F"/>
    <w:rsid w:val="00442DD2"/>
    <w:rsid w:val="00442E83"/>
    <w:rsid w:val="00442E93"/>
    <w:rsid w:val="00442ECF"/>
    <w:rsid w:val="0044386B"/>
    <w:rsid w:val="00443C67"/>
    <w:rsid w:val="00444596"/>
    <w:rsid w:val="00445178"/>
    <w:rsid w:val="00445499"/>
    <w:rsid w:val="00445A48"/>
    <w:rsid w:val="0044606E"/>
    <w:rsid w:val="004464CC"/>
    <w:rsid w:val="00446755"/>
    <w:rsid w:val="00446F51"/>
    <w:rsid w:val="0044722D"/>
    <w:rsid w:val="0044748E"/>
    <w:rsid w:val="00447E2A"/>
    <w:rsid w:val="00450BCC"/>
    <w:rsid w:val="00450DBC"/>
    <w:rsid w:val="00450EDA"/>
    <w:rsid w:val="004510A7"/>
    <w:rsid w:val="004527A5"/>
    <w:rsid w:val="004527C3"/>
    <w:rsid w:val="00452DD3"/>
    <w:rsid w:val="00452F8F"/>
    <w:rsid w:val="004531A0"/>
    <w:rsid w:val="004534BE"/>
    <w:rsid w:val="004536F7"/>
    <w:rsid w:val="00453E11"/>
    <w:rsid w:val="004545B3"/>
    <w:rsid w:val="00454CFC"/>
    <w:rsid w:val="00455516"/>
    <w:rsid w:val="00455742"/>
    <w:rsid w:val="00456D6C"/>
    <w:rsid w:val="00457CB4"/>
    <w:rsid w:val="00460005"/>
    <w:rsid w:val="00461F24"/>
    <w:rsid w:val="00462000"/>
    <w:rsid w:val="00462090"/>
    <w:rsid w:val="004624E6"/>
    <w:rsid w:val="00462983"/>
    <w:rsid w:val="00463768"/>
    <w:rsid w:val="00463DAB"/>
    <w:rsid w:val="00464916"/>
    <w:rsid w:val="0046525B"/>
    <w:rsid w:val="00465451"/>
    <w:rsid w:val="00466299"/>
    <w:rsid w:val="004663D5"/>
    <w:rsid w:val="00467114"/>
    <w:rsid w:val="004677DD"/>
    <w:rsid w:val="00467924"/>
    <w:rsid w:val="0047004A"/>
    <w:rsid w:val="00470991"/>
    <w:rsid w:val="00470ACB"/>
    <w:rsid w:val="00471271"/>
    <w:rsid w:val="00471701"/>
    <w:rsid w:val="004719EB"/>
    <w:rsid w:val="00472029"/>
    <w:rsid w:val="00472974"/>
    <w:rsid w:val="00472BFE"/>
    <w:rsid w:val="00473429"/>
    <w:rsid w:val="0047565F"/>
    <w:rsid w:val="00476234"/>
    <w:rsid w:val="00476B68"/>
    <w:rsid w:val="00477AF7"/>
    <w:rsid w:val="00480128"/>
    <w:rsid w:val="00481128"/>
    <w:rsid w:val="004816D9"/>
    <w:rsid w:val="00481CBE"/>
    <w:rsid w:val="004820A2"/>
    <w:rsid w:val="004820FF"/>
    <w:rsid w:val="004836A9"/>
    <w:rsid w:val="004836E3"/>
    <w:rsid w:val="00483CAD"/>
    <w:rsid w:val="004840D5"/>
    <w:rsid w:val="0048472E"/>
    <w:rsid w:val="00484A29"/>
    <w:rsid w:val="00485BE2"/>
    <w:rsid w:val="00485FA3"/>
    <w:rsid w:val="004865F3"/>
    <w:rsid w:val="00486612"/>
    <w:rsid w:val="00487525"/>
    <w:rsid w:val="0048797B"/>
    <w:rsid w:val="004900C5"/>
    <w:rsid w:val="0049018A"/>
    <w:rsid w:val="00492236"/>
    <w:rsid w:val="00492C05"/>
    <w:rsid w:val="004931B7"/>
    <w:rsid w:val="004945FD"/>
    <w:rsid w:val="00494606"/>
    <w:rsid w:val="00494B10"/>
    <w:rsid w:val="0049593D"/>
    <w:rsid w:val="00496A60"/>
    <w:rsid w:val="00496CA3"/>
    <w:rsid w:val="00496F26"/>
    <w:rsid w:val="0049789E"/>
    <w:rsid w:val="004978CD"/>
    <w:rsid w:val="00497D8E"/>
    <w:rsid w:val="004A0689"/>
    <w:rsid w:val="004A0CE1"/>
    <w:rsid w:val="004A0F20"/>
    <w:rsid w:val="004A10E4"/>
    <w:rsid w:val="004A1F32"/>
    <w:rsid w:val="004A2DA0"/>
    <w:rsid w:val="004A2FA6"/>
    <w:rsid w:val="004A325B"/>
    <w:rsid w:val="004A50A9"/>
    <w:rsid w:val="004A7481"/>
    <w:rsid w:val="004B01A2"/>
    <w:rsid w:val="004B05FF"/>
    <w:rsid w:val="004B1341"/>
    <w:rsid w:val="004B171D"/>
    <w:rsid w:val="004B181E"/>
    <w:rsid w:val="004B302D"/>
    <w:rsid w:val="004B340B"/>
    <w:rsid w:val="004B4FFD"/>
    <w:rsid w:val="004B603A"/>
    <w:rsid w:val="004B792D"/>
    <w:rsid w:val="004B7C34"/>
    <w:rsid w:val="004C0C2C"/>
    <w:rsid w:val="004C1882"/>
    <w:rsid w:val="004C18BA"/>
    <w:rsid w:val="004C1E44"/>
    <w:rsid w:val="004C2553"/>
    <w:rsid w:val="004C2F12"/>
    <w:rsid w:val="004C398E"/>
    <w:rsid w:val="004C3D77"/>
    <w:rsid w:val="004C4095"/>
    <w:rsid w:val="004C4A44"/>
    <w:rsid w:val="004C6D10"/>
    <w:rsid w:val="004C7C60"/>
    <w:rsid w:val="004D0CC6"/>
    <w:rsid w:val="004D132A"/>
    <w:rsid w:val="004D147C"/>
    <w:rsid w:val="004D202D"/>
    <w:rsid w:val="004D35CF"/>
    <w:rsid w:val="004D46DE"/>
    <w:rsid w:val="004D4D2C"/>
    <w:rsid w:val="004D524E"/>
    <w:rsid w:val="004D55EB"/>
    <w:rsid w:val="004D5F16"/>
    <w:rsid w:val="004D64AA"/>
    <w:rsid w:val="004D6D31"/>
    <w:rsid w:val="004D6DDB"/>
    <w:rsid w:val="004D6FB4"/>
    <w:rsid w:val="004E01F1"/>
    <w:rsid w:val="004E1C73"/>
    <w:rsid w:val="004E232A"/>
    <w:rsid w:val="004E264B"/>
    <w:rsid w:val="004E290C"/>
    <w:rsid w:val="004E34BA"/>
    <w:rsid w:val="004E3757"/>
    <w:rsid w:val="004E41E6"/>
    <w:rsid w:val="004E4419"/>
    <w:rsid w:val="004E4441"/>
    <w:rsid w:val="004E50C1"/>
    <w:rsid w:val="004E5D9F"/>
    <w:rsid w:val="004E6316"/>
    <w:rsid w:val="004E6344"/>
    <w:rsid w:val="004E69F4"/>
    <w:rsid w:val="004E76B2"/>
    <w:rsid w:val="004E79DF"/>
    <w:rsid w:val="004F1028"/>
    <w:rsid w:val="004F1770"/>
    <w:rsid w:val="004F19A1"/>
    <w:rsid w:val="004F268E"/>
    <w:rsid w:val="004F294F"/>
    <w:rsid w:val="004F2B6F"/>
    <w:rsid w:val="004F3E97"/>
    <w:rsid w:val="004F5394"/>
    <w:rsid w:val="004F5777"/>
    <w:rsid w:val="004F5E7A"/>
    <w:rsid w:val="00501643"/>
    <w:rsid w:val="00501E0D"/>
    <w:rsid w:val="0050331F"/>
    <w:rsid w:val="00503860"/>
    <w:rsid w:val="00503FAF"/>
    <w:rsid w:val="00504A6F"/>
    <w:rsid w:val="00505AD2"/>
    <w:rsid w:val="005060D9"/>
    <w:rsid w:val="00506F55"/>
    <w:rsid w:val="00507F41"/>
    <w:rsid w:val="005104A9"/>
    <w:rsid w:val="00511788"/>
    <w:rsid w:val="00511AEF"/>
    <w:rsid w:val="005124BA"/>
    <w:rsid w:val="00512C81"/>
    <w:rsid w:val="00512E0C"/>
    <w:rsid w:val="00513B72"/>
    <w:rsid w:val="00513BC3"/>
    <w:rsid w:val="0051405B"/>
    <w:rsid w:val="00514535"/>
    <w:rsid w:val="00514ED3"/>
    <w:rsid w:val="00515022"/>
    <w:rsid w:val="0051564D"/>
    <w:rsid w:val="00515709"/>
    <w:rsid w:val="00515AE2"/>
    <w:rsid w:val="0051611F"/>
    <w:rsid w:val="005166F1"/>
    <w:rsid w:val="00516AEE"/>
    <w:rsid w:val="00516C6B"/>
    <w:rsid w:val="00516C7A"/>
    <w:rsid w:val="00517219"/>
    <w:rsid w:val="00517458"/>
    <w:rsid w:val="00517781"/>
    <w:rsid w:val="005177C3"/>
    <w:rsid w:val="00520260"/>
    <w:rsid w:val="005211BE"/>
    <w:rsid w:val="00522C00"/>
    <w:rsid w:val="00523CB9"/>
    <w:rsid w:val="005244A6"/>
    <w:rsid w:val="005249BA"/>
    <w:rsid w:val="005249DB"/>
    <w:rsid w:val="00524E14"/>
    <w:rsid w:val="0052513E"/>
    <w:rsid w:val="005256D0"/>
    <w:rsid w:val="00526445"/>
    <w:rsid w:val="00526446"/>
    <w:rsid w:val="00526EDC"/>
    <w:rsid w:val="00527A28"/>
    <w:rsid w:val="0053016D"/>
    <w:rsid w:val="0053044C"/>
    <w:rsid w:val="005314E6"/>
    <w:rsid w:val="00532798"/>
    <w:rsid w:val="005333FD"/>
    <w:rsid w:val="00533FCC"/>
    <w:rsid w:val="00534220"/>
    <w:rsid w:val="005345C0"/>
    <w:rsid w:val="00534BA2"/>
    <w:rsid w:val="005352AD"/>
    <w:rsid w:val="005366E8"/>
    <w:rsid w:val="00536A1E"/>
    <w:rsid w:val="00536B79"/>
    <w:rsid w:val="00540068"/>
    <w:rsid w:val="005401D8"/>
    <w:rsid w:val="00540381"/>
    <w:rsid w:val="0054045F"/>
    <w:rsid w:val="0054072C"/>
    <w:rsid w:val="005417C0"/>
    <w:rsid w:val="00541CE4"/>
    <w:rsid w:val="0054221F"/>
    <w:rsid w:val="00542361"/>
    <w:rsid w:val="00542424"/>
    <w:rsid w:val="0054374A"/>
    <w:rsid w:val="00543DF3"/>
    <w:rsid w:val="0054546B"/>
    <w:rsid w:val="00545887"/>
    <w:rsid w:val="005469F8"/>
    <w:rsid w:val="00546AB1"/>
    <w:rsid w:val="00546BB9"/>
    <w:rsid w:val="00550035"/>
    <w:rsid w:val="00550E74"/>
    <w:rsid w:val="0055118E"/>
    <w:rsid w:val="005512BA"/>
    <w:rsid w:val="00551A91"/>
    <w:rsid w:val="005521BF"/>
    <w:rsid w:val="005525E7"/>
    <w:rsid w:val="00552D8F"/>
    <w:rsid w:val="00553562"/>
    <w:rsid w:val="0055393E"/>
    <w:rsid w:val="00553B09"/>
    <w:rsid w:val="00553C9A"/>
    <w:rsid w:val="00554405"/>
    <w:rsid w:val="0055458D"/>
    <w:rsid w:val="00554FF6"/>
    <w:rsid w:val="005554E2"/>
    <w:rsid w:val="00555BA5"/>
    <w:rsid w:val="005568FC"/>
    <w:rsid w:val="00556AB9"/>
    <w:rsid w:val="00557599"/>
    <w:rsid w:val="005578DC"/>
    <w:rsid w:val="00560611"/>
    <w:rsid w:val="00560A74"/>
    <w:rsid w:val="0056130E"/>
    <w:rsid w:val="00562069"/>
    <w:rsid w:val="00562A42"/>
    <w:rsid w:val="00563819"/>
    <w:rsid w:val="00564AB5"/>
    <w:rsid w:val="00567438"/>
    <w:rsid w:val="00567A4B"/>
    <w:rsid w:val="00567B02"/>
    <w:rsid w:val="00571963"/>
    <w:rsid w:val="00572427"/>
    <w:rsid w:val="00573431"/>
    <w:rsid w:val="005736AA"/>
    <w:rsid w:val="005748CE"/>
    <w:rsid w:val="00574E49"/>
    <w:rsid w:val="00574EDD"/>
    <w:rsid w:val="0057556D"/>
    <w:rsid w:val="00576E9B"/>
    <w:rsid w:val="0058064B"/>
    <w:rsid w:val="005812ED"/>
    <w:rsid w:val="005819D8"/>
    <w:rsid w:val="00582FA1"/>
    <w:rsid w:val="005831F7"/>
    <w:rsid w:val="00583264"/>
    <w:rsid w:val="005834F5"/>
    <w:rsid w:val="00583EF4"/>
    <w:rsid w:val="00585E54"/>
    <w:rsid w:val="0058632E"/>
    <w:rsid w:val="00586BF9"/>
    <w:rsid w:val="00587900"/>
    <w:rsid w:val="00590311"/>
    <w:rsid w:val="0059047D"/>
    <w:rsid w:val="00590553"/>
    <w:rsid w:val="00590923"/>
    <w:rsid w:val="0059092D"/>
    <w:rsid w:val="00591A8D"/>
    <w:rsid w:val="00592CF3"/>
    <w:rsid w:val="005932A7"/>
    <w:rsid w:val="00594619"/>
    <w:rsid w:val="00594938"/>
    <w:rsid w:val="00594E88"/>
    <w:rsid w:val="00595E8B"/>
    <w:rsid w:val="005963DD"/>
    <w:rsid w:val="0059716F"/>
    <w:rsid w:val="0059763A"/>
    <w:rsid w:val="0059784C"/>
    <w:rsid w:val="005A20F0"/>
    <w:rsid w:val="005A28EF"/>
    <w:rsid w:val="005A2A1C"/>
    <w:rsid w:val="005A33DF"/>
    <w:rsid w:val="005A4B83"/>
    <w:rsid w:val="005A56A8"/>
    <w:rsid w:val="005A56D9"/>
    <w:rsid w:val="005A59D3"/>
    <w:rsid w:val="005A6B0B"/>
    <w:rsid w:val="005A705E"/>
    <w:rsid w:val="005B09F6"/>
    <w:rsid w:val="005B1010"/>
    <w:rsid w:val="005B1729"/>
    <w:rsid w:val="005B1BC5"/>
    <w:rsid w:val="005B2A58"/>
    <w:rsid w:val="005B34F1"/>
    <w:rsid w:val="005B3808"/>
    <w:rsid w:val="005B3EB4"/>
    <w:rsid w:val="005B4C5C"/>
    <w:rsid w:val="005B56D7"/>
    <w:rsid w:val="005B5980"/>
    <w:rsid w:val="005B5FD4"/>
    <w:rsid w:val="005B6175"/>
    <w:rsid w:val="005B6E35"/>
    <w:rsid w:val="005B7AC2"/>
    <w:rsid w:val="005B7C9B"/>
    <w:rsid w:val="005C0AD4"/>
    <w:rsid w:val="005C0C9E"/>
    <w:rsid w:val="005C1963"/>
    <w:rsid w:val="005C1B0B"/>
    <w:rsid w:val="005C1D7A"/>
    <w:rsid w:val="005C1EC0"/>
    <w:rsid w:val="005C3AA6"/>
    <w:rsid w:val="005C4E35"/>
    <w:rsid w:val="005C4FC5"/>
    <w:rsid w:val="005C55D6"/>
    <w:rsid w:val="005C5AAE"/>
    <w:rsid w:val="005C70E1"/>
    <w:rsid w:val="005C768C"/>
    <w:rsid w:val="005D0068"/>
    <w:rsid w:val="005D01B5"/>
    <w:rsid w:val="005D027E"/>
    <w:rsid w:val="005D1105"/>
    <w:rsid w:val="005D2CA3"/>
    <w:rsid w:val="005D4504"/>
    <w:rsid w:val="005D46A5"/>
    <w:rsid w:val="005D4C32"/>
    <w:rsid w:val="005D57A7"/>
    <w:rsid w:val="005D683E"/>
    <w:rsid w:val="005D6852"/>
    <w:rsid w:val="005D7121"/>
    <w:rsid w:val="005D727F"/>
    <w:rsid w:val="005D74DD"/>
    <w:rsid w:val="005D7B73"/>
    <w:rsid w:val="005E1402"/>
    <w:rsid w:val="005E1423"/>
    <w:rsid w:val="005E1938"/>
    <w:rsid w:val="005E277B"/>
    <w:rsid w:val="005E2A8E"/>
    <w:rsid w:val="005E2E39"/>
    <w:rsid w:val="005E32F2"/>
    <w:rsid w:val="005E3482"/>
    <w:rsid w:val="005E452D"/>
    <w:rsid w:val="005E5F9E"/>
    <w:rsid w:val="005E609F"/>
    <w:rsid w:val="005E6930"/>
    <w:rsid w:val="005E6E24"/>
    <w:rsid w:val="005E7040"/>
    <w:rsid w:val="005E70C1"/>
    <w:rsid w:val="005E7B97"/>
    <w:rsid w:val="005F0DE1"/>
    <w:rsid w:val="005F0E2B"/>
    <w:rsid w:val="005F0E9E"/>
    <w:rsid w:val="005F0FB0"/>
    <w:rsid w:val="005F121D"/>
    <w:rsid w:val="005F243F"/>
    <w:rsid w:val="005F28BD"/>
    <w:rsid w:val="005F33A2"/>
    <w:rsid w:val="005F3B5F"/>
    <w:rsid w:val="005F43DF"/>
    <w:rsid w:val="005F4412"/>
    <w:rsid w:val="005F441F"/>
    <w:rsid w:val="005F4EB0"/>
    <w:rsid w:val="005F57B9"/>
    <w:rsid w:val="005F6B8E"/>
    <w:rsid w:val="005F6E98"/>
    <w:rsid w:val="00600306"/>
    <w:rsid w:val="00601237"/>
    <w:rsid w:val="00601B87"/>
    <w:rsid w:val="00605C62"/>
    <w:rsid w:val="0060606F"/>
    <w:rsid w:val="00606AE7"/>
    <w:rsid w:val="006073A3"/>
    <w:rsid w:val="006078ED"/>
    <w:rsid w:val="00610660"/>
    <w:rsid w:val="00611046"/>
    <w:rsid w:val="00611A72"/>
    <w:rsid w:val="00611FBC"/>
    <w:rsid w:val="00612F79"/>
    <w:rsid w:val="00613CC9"/>
    <w:rsid w:val="006140B1"/>
    <w:rsid w:val="006141BE"/>
    <w:rsid w:val="00614F1B"/>
    <w:rsid w:val="0061501C"/>
    <w:rsid w:val="0061514C"/>
    <w:rsid w:val="00615937"/>
    <w:rsid w:val="006168CA"/>
    <w:rsid w:val="006176E2"/>
    <w:rsid w:val="00617EFA"/>
    <w:rsid w:val="006201A3"/>
    <w:rsid w:val="0062074C"/>
    <w:rsid w:val="00620B81"/>
    <w:rsid w:val="00620EA8"/>
    <w:rsid w:val="006211E1"/>
    <w:rsid w:val="00622CFF"/>
    <w:rsid w:val="00623044"/>
    <w:rsid w:val="00623441"/>
    <w:rsid w:val="006235AE"/>
    <w:rsid w:val="0062360D"/>
    <w:rsid w:val="00623994"/>
    <w:rsid w:val="006242C0"/>
    <w:rsid w:val="0062435D"/>
    <w:rsid w:val="0062552B"/>
    <w:rsid w:val="00625836"/>
    <w:rsid w:val="00626623"/>
    <w:rsid w:val="006278F8"/>
    <w:rsid w:val="00627D01"/>
    <w:rsid w:val="00630308"/>
    <w:rsid w:val="00630DBD"/>
    <w:rsid w:val="00631011"/>
    <w:rsid w:val="0063166B"/>
    <w:rsid w:val="00632339"/>
    <w:rsid w:val="0063245D"/>
    <w:rsid w:val="006336CD"/>
    <w:rsid w:val="0063433B"/>
    <w:rsid w:val="006344C2"/>
    <w:rsid w:val="006344CC"/>
    <w:rsid w:val="00635047"/>
    <w:rsid w:val="00635666"/>
    <w:rsid w:val="00636F27"/>
    <w:rsid w:val="006378B9"/>
    <w:rsid w:val="00637AA4"/>
    <w:rsid w:val="00637CB6"/>
    <w:rsid w:val="006401F8"/>
    <w:rsid w:val="006417EB"/>
    <w:rsid w:val="00641816"/>
    <w:rsid w:val="0064273D"/>
    <w:rsid w:val="00642942"/>
    <w:rsid w:val="00642BF8"/>
    <w:rsid w:val="0064362B"/>
    <w:rsid w:val="00643C6A"/>
    <w:rsid w:val="0064468B"/>
    <w:rsid w:val="00644EC9"/>
    <w:rsid w:val="00645A55"/>
    <w:rsid w:val="006500E6"/>
    <w:rsid w:val="0065014E"/>
    <w:rsid w:val="00650589"/>
    <w:rsid w:val="00650982"/>
    <w:rsid w:val="00651BAC"/>
    <w:rsid w:val="00652609"/>
    <w:rsid w:val="00652A71"/>
    <w:rsid w:val="00652BB2"/>
    <w:rsid w:val="00653D2E"/>
    <w:rsid w:val="00654838"/>
    <w:rsid w:val="00654E37"/>
    <w:rsid w:val="006555E2"/>
    <w:rsid w:val="00655618"/>
    <w:rsid w:val="00655D16"/>
    <w:rsid w:val="00657F92"/>
    <w:rsid w:val="00660022"/>
    <w:rsid w:val="00660872"/>
    <w:rsid w:val="00661B58"/>
    <w:rsid w:val="0066222C"/>
    <w:rsid w:val="00662BBF"/>
    <w:rsid w:val="00663CD9"/>
    <w:rsid w:val="00665251"/>
    <w:rsid w:val="006662A5"/>
    <w:rsid w:val="00666BE8"/>
    <w:rsid w:val="0066780B"/>
    <w:rsid w:val="006709D4"/>
    <w:rsid w:val="00670FBE"/>
    <w:rsid w:val="00671356"/>
    <w:rsid w:val="006717FF"/>
    <w:rsid w:val="00671D06"/>
    <w:rsid w:val="00671E19"/>
    <w:rsid w:val="00672F0D"/>
    <w:rsid w:val="00673732"/>
    <w:rsid w:val="00673B80"/>
    <w:rsid w:val="00673CE0"/>
    <w:rsid w:val="006741C2"/>
    <w:rsid w:val="00674488"/>
    <w:rsid w:val="00674514"/>
    <w:rsid w:val="0067459B"/>
    <w:rsid w:val="0067487C"/>
    <w:rsid w:val="006755DB"/>
    <w:rsid w:val="00675819"/>
    <w:rsid w:val="00675DB2"/>
    <w:rsid w:val="00676552"/>
    <w:rsid w:val="00677C6E"/>
    <w:rsid w:val="00677FEC"/>
    <w:rsid w:val="0068005B"/>
    <w:rsid w:val="00680CA5"/>
    <w:rsid w:val="00681635"/>
    <w:rsid w:val="006821C2"/>
    <w:rsid w:val="00682C4F"/>
    <w:rsid w:val="00682D9A"/>
    <w:rsid w:val="006834FA"/>
    <w:rsid w:val="00683C83"/>
    <w:rsid w:val="00683E5A"/>
    <w:rsid w:val="006843D9"/>
    <w:rsid w:val="006843F9"/>
    <w:rsid w:val="006852B4"/>
    <w:rsid w:val="00685EE8"/>
    <w:rsid w:val="006865A1"/>
    <w:rsid w:val="00687DD3"/>
    <w:rsid w:val="006903BC"/>
    <w:rsid w:val="00690E96"/>
    <w:rsid w:val="00691AFC"/>
    <w:rsid w:val="00693AC0"/>
    <w:rsid w:val="00693C07"/>
    <w:rsid w:val="00693D4E"/>
    <w:rsid w:val="0069424E"/>
    <w:rsid w:val="0069474E"/>
    <w:rsid w:val="00694D26"/>
    <w:rsid w:val="00695068"/>
    <w:rsid w:val="006953F2"/>
    <w:rsid w:val="006954B6"/>
    <w:rsid w:val="006963B1"/>
    <w:rsid w:val="0069763C"/>
    <w:rsid w:val="00697A01"/>
    <w:rsid w:val="006A0132"/>
    <w:rsid w:val="006A084A"/>
    <w:rsid w:val="006A1659"/>
    <w:rsid w:val="006A1743"/>
    <w:rsid w:val="006A1A97"/>
    <w:rsid w:val="006A1FD6"/>
    <w:rsid w:val="006A2B3C"/>
    <w:rsid w:val="006A396B"/>
    <w:rsid w:val="006A4649"/>
    <w:rsid w:val="006A4CE6"/>
    <w:rsid w:val="006A5376"/>
    <w:rsid w:val="006A548D"/>
    <w:rsid w:val="006A5613"/>
    <w:rsid w:val="006A657F"/>
    <w:rsid w:val="006A70CE"/>
    <w:rsid w:val="006B0C4E"/>
    <w:rsid w:val="006B2C1A"/>
    <w:rsid w:val="006B32B5"/>
    <w:rsid w:val="006B37E1"/>
    <w:rsid w:val="006B3943"/>
    <w:rsid w:val="006B3FC0"/>
    <w:rsid w:val="006B4798"/>
    <w:rsid w:val="006B4A24"/>
    <w:rsid w:val="006B5044"/>
    <w:rsid w:val="006B52AF"/>
    <w:rsid w:val="006B656E"/>
    <w:rsid w:val="006B65F4"/>
    <w:rsid w:val="006B7816"/>
    <w:rsid w:val="006B7C24"/>
    <w:rsid w:val="006C03DA"/>
    <w:rsid w:val="006C12D7"/>
    <w:rsid w:val="006C1436"/>
    <w:rsid w:val="006C1D1C"/>
    <w:rsid w:val="006C2841"/>
    <w:rsid w:val="006C2996"/>
    <w:rsid w:val="006C313D"/>
    <w:rsid w:val="006C3A23"/>
    <w:rsid w:val="006C4736"/>
    <w:rsid w:val="006C691C"/>
    <w:rsid w:val="006C7085"/>
    <w:rsid w:val="006C71E0"/>
    <w:rsid w:val="006D00E2"/>
    <w:rsid w:val="006D15DE"/>
    <w:rsid w:val="006D18E1"/>
    <w:rsid w:val="006D2F83"/>
    <w:rsid w:val="006D3423"/>
    <w:rsid w:val="006D4701"/>
    <w:rsid w:val="006D4CB3"/>
    <w:rsid w:val="006D571E"/>
    <w:rsid w:val="006D5754"/>
    <w:rsid w:val="006D6C47"/>
    <w:rsid w:val="006D7D2E"/>
    <w:rsid w:val="006E0AE5"/>
    <w:rsid w:val="006E156E"/>
    <w:rsid w:val="006E197F"/>
    <w:rsid w:val="006E2612"/>
    <w:rsid w:val="006E347E"/>
    <w:rsid w:val="006E3DDD"/>
    <w:rsid w:val="006E4A20"/>
    <w:rsid w:val="006E4CA6"/>
    <w:rsid w:val="006E5922"/>
    <w:rsid w:val="006E5FD2"/>
    <w:rsid w:val="006E6E4F"/>
    <w:rsid w:val="006E7456"/>
    <w:rsid w:val="006F05CE"/>
    <w:rsid w:val="006F0614"/>
    <w:rsid w:val="006F0752"/>
    <w:rsid w:val="006F0C19"/>
    <w:rsid w:val="006F0DA8"/>
    <w:rsid w:val="006F1679"/>
    <w:rsid w:val="006F19F3"/>
    <w:rsid w:val="006F1E2E"/>
    <w:rsid w:val="006F2F7B"/>
    <w:rsid w:val="006F4180"/>
    <w:rsid w:val="006F4402"/>
    <w:rsid w:val="006F66F5"/>
    <w:rsid w:val="006F682C"/>
    <w:rsid w:val="006F6EED"/>
    <w:rsid w:val="006F73BD"/>
    <w:rsid w:val="006F7716"/>
    <w:rsid w:val="006F7962"/>
    <w:rsid w:val="00700127"/>
    <w:rsid w:val="00700632"/>
    <w:rsid w:val="007006AA"/>
    <w:rsid w:val="00700D10"/>
    <w:rsid w:val="00700FF3"/>
    <w:rsid w:val="00701B83"/>
    <w:rsid w:val="00702E5D"/>
    <w:rsid w:val="00704D16"/>
    <w:rsid w:val="00705088"/>
    <w:rsid w:val="0070595D"/>
    <w:rsid w:val="00705EF6"/>
    <w:rsid w:val="007061E2"/>
    <w:rsid w:val="007062A0"/>
    <w:rsid w:val="007066D7"/>
    <w:rsid w:val="00707489"/>
    <w:rsid w:val="0070788B"/>
    <w:rsid w:val="007101D0"/>
    <w:rsid w:val="00710431"/>
    <w:rsid w:val="00711177"/>
    <w:rsid w:val="00711AF1"/>
    <w:rsid w:val="00712C70"/>
    <w:rsid w:val="00712D31"/>
    <w:rsid w:val="00713F64"/>
    <w:rsid w:val="007145CE"/>
    <w:rsid w:val="007149FA"/>
    <w:rsid w:val="00714D65"/>
    <w:rsid w:val="00715148"/>
    <w:rsid w:val="007152C6"/>
    <w:rsid w:val="00716300"/>
    <w:rsid w:val="00716316"/>
    <w:rsid w:val="00716BDE"/>
    <w:rsid w:val="00717ED6"/>
    <w:rsid w:val="00717EF1"/>
    <w:rsid w:val="0072014C"/>
    <w:rsid w:val="00721D09"/>
    <w:rsid w:val="0072208B"/>
    <w:rsid w:val="0072209B"/>
    <w:rsid w:val="00722497"/>
    <w:rsid w:val="007225B3"/>
    <w:rsid w:val="00722DD7"/>
    <w:rsid w:val="0072458A"/>
    <w:rsid w:val="00724608"/>
    <w:rsid w:val="00725B78"/>
    <w:rsid w:val="007265EC"/>
    <w:rsid w:val="0072683C"/>
    <w:rsid w:val="00726CA6"/>
    <w:rsid w:val="00730B09"/>
    <w:rsid w:val="007310ED"/>
    <w:rsid w:val="00731188"/>
    <w:rsid w:val="0073241A"/>
    <w:rsid w:val="00732890"/>
    <w:rsid w:val="007338BC"/>
    <w:rsid w:val="0073435F"/>
    <w:rsid w:val="007378C1"/>
    <w:rsid w:val="00740A37"/>
    <w:rsid w:val="00740EB5"/>
    <w:rsid w:val="0074133C"/>
    <w:rsid w:val="00741476"/>
    <w:rsid w:val="00741ADA"/>
    <w:rsid w:val="00742195"/>
    <w:rsid w:val="00742534"/>
    <w:rsid w:val="007436B8"/>
    <w:rsid w:val="007444DF"/>
    <w:rsid w:val="00744FD3"/>
    <w:rsid w:val="0074549A"/>
    <w:rsid w:val="00745957"/>
    <w:rsid w:val="00745C32"/>
    <w:rsid w:val="00746A58"/>
    <w:rsid w:val="0075107D"/>
    <w:rsid w:val="007538BD"/>
    <w:rsid w:val="00753D96"/>
    <w:rsid w:val="00754813"/>
    <w:rsid w:val="00754E1E"/>
    <w:rsid w:val="00755020"/>
    <w:rsid w:val="00756EDD"/>
    <w:rsid w:val="00757AD2"/>
    <w:rsid w:val="00760B39"/>
    <w:rsid w:val="0076107B"/>
    <w:rsid w:val="00761C98"/>
    <w:rsid w:val="00762B31"/>
    <w:rsid w:val="00762FCF"/>
    <w:rsid w:val="0076327A"/>
    <w:rsid w:val="007633F5"/>
    <w:rsid w:val="0076451A"/>
    <w:rsid w:val="0076563E"/>
    <w:rsid w:val="00766A58"/>
    <w:rsid w:val="00766AEF"/>
    <w:rsid w:val="0076733C"/>
    <w:rsid w:val="00771B7A"/>
    <w:rsid w:val="0077216E"/>
    <w:rsid w:val="007721AA"/>
    <w:rsid w:val="0077295A"/>
    <w:rsid w:val="007729F5"/>
    <w:rsid w:val="00772C70"/>
    <w:rsid w:val="0077350D"/>
    <w:rsid w:val="0077480C"/>
    <w:rsid w:val="00774FC2"/>
    <w:rsid w:val="0077537A"/>
    <w:rsid w:val="007753F4"/>
    <w:rsid w:val="00775573"/>
    <w:rsid w:val="00775653"/>
    <w:rsid w:val="00776B80"/>
    <w:rsid w:val="00780401"/>
    <w:rsid w:val="00780DA1"/>
    <w:rsid w:val="0078258F"/>
    <w:rsid w:val="00782898"/>
    <w:rsid w:val="00782D01"/>
    <w:rsid w:val="00783894"/>
    <w:rsid w:val="007839AC"/>
    <w:rsid w:val="00783CD1"/>
    <w:rsid w:val="00784257"/>
    <w:rsid w:val="00784617"/>
    <w:rsid w:val="0078539F"/>
    <w:rsid w:val="007856AD"/>
    <w:rsid w:val="00786202"/>
    <w:rsid w:val="00786AC7"/>
    <w:rsid w:val="00786B11"/>
    <w:rsid w:val="00787FB9"/>
    <w:rsid w:val="007909B3"/>
    <w:rsid w:val="00790CEE"/>
    <w:rsid w:val="0079184A"/>
    <w:rsid w:val="00791B39"/>
    <w:rsid w:val="00791D62"/>
    <w:rsid w:val="00792488"/>
    <w:rsid w:val="00792C84"/>
    <w:rsid w:val="00792DD3"/>
    <w:rsid w:val="007936F9"/>
    <w:rsid w:val="00793DA5"/>
    <w:rsid w:val="00794931"/>
    <w:rsid w:val="00794E92"/>
    <w:rsid w:val="007952A9"/>
    <w:rsid w:val="00795399"/>
    <w:rsid w:val="00795991"/>
    <w:rsid w:val="00796FC1"/>
    <w:rsid w:val="00797797"/>
    <w:rsid w:val="007A0C1A"/>
    <w:rsid w:val="007A0C6D"/>
    <w:rsid w:val="007A0EE4"/>
    <w:rsid w:val="007A171F"/>
    <w:rsid w:val="007A1DF1"/>
    <w:rsid w:val="007A1F13"/>
    <w:rsid w:val="007A1FB4"/>
    <w:rsid w:val="007A29C8"/>
    <w:rsid w:val="007A32C8"/>
    <w:rsid w:val="007A36F8"/>
    <w:rsid w:val="007A43B4"/>
    <w:rsid w:val="007A47E0"/>
    <w:rsid w:val="007A49A0"/>
    <w:rsid w:val="007A4BB2"/>
    <w:rsid w:val="007A5556"/>
    <w:rsid w:val="007A5CF7"/>
    <w:rsid w:val="007A5D30"/>
    <w:rsid w:val="007A6DB3"/>
    <w:rsid w:val="007A72E6"/>
    <w:rsid w:val="007B00B6"/>
    <w:rsid w:val="007B030A"/>
    <w:rsid w:val="007B0C40"/>
    <w:rsid w:val="007B0C5C"/>
    <w:rsid w:val="007B0EE4"/>
    <w:rsid w:val="007B0F04"/>
    <w:rsid w:val="007B10DC"/>
    <w:rsid w:val="007B1A78"/>
    <w:rsid w:val="007B1C44"/>
    <w:rsid w:val="007B1D77"/>
    <w:rsid w:val="007B1EBA"/>
    <w:rsid w:val="007B302D"/>
    <w:rsid w:val="007B4C2C"/>
    <w:rsid w:val="007B4DAA"/>
    <w:rsid w:val="007B4DDB"/>
    <w:rsid w:val="007B4EAA"/>
    <w:rsid w:val="007B4FFC"/>
    <w:rsid w:val="007C0499"/>
    <w:rsid w:val="007C26D6"/>
    <w:rsid w:val="007C2FD4"/>
    <w:rsid w:val="007C4271"/>
    <w:rsid w:val="007C4420"/>
    <w:rsid w:val="007C5505"/>
    <w:rsid w:val="007C5BD5"/>
    <w:rsid w:val="007C6276"/>
    <w:rsid w:val="007C6F2E"/>
    <w:rsid w:val="007C6F42"/>
    <w:rsid w:val="007C77A3"/>
    <w:rsid w:val="007C77F7"/>
    <w:rsid w:val="007C7EF2"/>
    <w:rsid w:val="007D254F"/>
    <w:rsid w:val="007D4839"/>
    <w:rsid w:val="007D616F"/>
    <w:rsid w:val="007D63F3"/>
    <w:rsid w:val="007D6477"/>
    <w:rsid w:val="007D68E5"/>
    <w:rsid w:val="007D6C75"/>
    <w:rsid w:val="007D6D47"/>
    <w:rsid w:val="007D7BED"/>
    <w:rsid w:val="007E0151"/>
    <w:rsid w:val="007E07D1"/>
    <w:rsid w:val="007E1085"/>
    <w:rsid w:val="007E27AB"/>
    <w:rsid w:val="007E30A0"/>
    <w:rsid w:val="007E3CF2"/>
    <w:rsid w:val="007E5693"/>
    <w:rsid w:val="007E5A8C"/>
    <w:rsid w:val="007E7894"/>
    <w:rsid w:val="007F0717"/>
    <w:rsid w:val="007F0AF6"/>
    <w:rsid w:val="007F1953"/>
    <w:rsid w:val="007F1D97"/>
    <w:rsid w:val="007F1EC4"/>
    <w:rsid w:val="007F2244"/>
    <w:rsid w:val="007F2D03"/>
    <w:rsid w:val="007F32F9"/>
    <w:rsid w:val="007F3839"/>
    <w:rsid w:val="007F3BE6"/>
    <w:rsid w:val="007F4338"/>
    <w:rsid w:val="007F6826"/>
    <w:rsid w:val="007F69C4"/>
    <w:rsid w:val="007F6C71"/>
    <w:rsid w:val="007F6C84"/>
    <w:rsid w:val="00800A77"/>
    <w:rsid w:val="008023E0"/>
    <w:rsid w:val="00802516"/>
    <w:rsid w:val="0080380C"/>
    <w:rsid w:val="008042AE"/>
    <w:rsid w:val="008047A3"/>
    <w:rsid w:val="008059DC"/>
    <w:rsid w:val="00805E2F"/>
    <w:rsid w:val="00806251"/>
    <w:rsid w:val="00807492"/>
    <w:rsid w:val="008102C9"/>
    <w:rsid w:val="00812473"/>
    <w:rsid w:val="00813B6C"/>
    <w:rsid w:val="00813FBB"/>
    <w:rsid w:val="008154C7"/>
    <w:rsid w:val="008164B4"/>
    <w:rsid w:val="00816C53"/>
    <w:rsid w:val="00817177"/>
    <w:rsid w:val="008202FF"/>
    <w:rsid w:val="0082099C"/>
    <w:rsid w:val="00820EC2"/>
    <w:rsid w:val="00821685"/>
    <w:rsid w:val="0082190D"/>
    <w:rsid w:val="0082196D"/>
    <w:rsid w:val="0082214B"/>
    <w:rsid w:val="00822A3C"/>
    <w:rsid w:val="008239FE"/>
    <w:rsid w:val="008242C3"/>
    <w:rsid w:val="008243F6"/>
    <w:rsid w:val="00825565"/>
    <w:rsid w:val="008263A7"/>
    <w:rsid w:val="0082717E"/>
    <w:rsid w:val="00827600"/>
    <w:rsid w:val="00827C0D"/>
    <w:rsid w:val="008305EE"/>
    <w:rsid w:val="00830FE9"/>
    <w:rsid w:val="008315B1"/>
    <w:rsid w:val="00831A1D"/>
    <w:rsid w:val="00831BB2"/>
    <w:rsid w:val="008332B3"/>
    <w:rsid w:val="0083375B"/>
    <w:rsid w:val="00834A65"/>
    <w:rsid w:val="008356D0"/>
    <w:rsid w:val="00836FF6"/>
    <w:rsid w:val="00837005"/>
    <w:rsid w:val="00837496"/>
    <w:rsid w:val="00837D64"/>
    <w:rsid w:val="0084032C"/>
    <w:rsid w:val="008405C8"/>
    <w:rsid w:val="00840B14"/>
    <w:rsid w:val="00840D65"/>
    <w:rsid w:val="00841385"/>
    <w:rsid w:val="00841922"/>
    <w:rsid w:val="00841EA4"/>
    <w:rsid w:val="00841FCC"/>
    <w:rsid w:val="00843A63"/>
    <w:rsid w:val="00844203"/>
    <w:rsid w:val="00844223"/>
    <w:rsid w:val="0084432C"/>
    <w:rsid w:val="00844455"/>
    <w:rsid w:val="00845416"/>
    <w:rsid w:val="008455D3"/>
    <w:rsid w:val="00845EA0"/>
    <w:rsid w:val="00846753"/>
    <w:rsid w:val="008467D4"/>
    <w:rsid w:val="00847244"/>
    <w:rsid w:val="008474E6"/>
    <w:rsid w:val="008476FD"/>
    <w:rsid w:val="008503BB"/>
    <w:rsid w:val="00850487"/>
    <w:rsid w:val="008509AA"/>
    <w:rsid w:val="00851454"/>
    <w:rsid w:val="008521DF"/>
    <w:rsid w:val="00852BFF"/>
    <w:rsid w:val="00852CF1"/>
    <w:rsid w:val="008535B3"/>
    <w:rsid w:val="0085394D"/>
    <w:rsid w:val="00853A29"/>
    <w:rsid w:val="008544D8"/>
    <w:rsid w:val="0085461A"/>
    <w:rsid w:val="00854D53"/>
    <w:rsid w:val="00856BF6"/>
    <w:rsid w:val="00856D4D"/>
    <w:rsid w:val="00857024"/>
    <w:rsid w:val="008576E9"/>
    <w:rsid w:val="00857B8A"/>
    <w:rsid w:val="00860045"/>
    <w:rsid w:val="0086056A"/>
    <w:rsid w:val="00860804"/>
    <w:rsid w:val="00860D28"/>
    <w:rsid w:val="00861469"/>
    <w:rsid w:val="00861581"/>
    <w:rsid w:val="0086250C"/>
    <w:rsid w:val="00862A22"/>
    <w:rsid w:val="00863168"/>
    <w:rsid w:val="008637F2"/>
    <w:rsid w:val="00863FEF"/>
    <w:rsid w:val="008648D8"/>
    <w:rsid w:val="00864FAB"/>
    <w:rsid w:val="00871906"/>
    <w:rsid w:val="00871E29"/>
    <w:rsid w:val="00871EFE"/>
    <w:rsid w:val="00872362"/>
    <w:rsid w:val="008734D4"/>
    <w:rsid w:val="00873512"/>
    <w:rsid w:val="00874040"/>
    <w:rsid w:val="00874B4A"/>
    <w:rsid w:val="00875409"/>
    <w:rsid w:val="00875873"/>
    <w:rsid w:val="00875D86"/>
    <w:rsid w:val="00876558"/>
    <w:rsid w:val="00876F8A"/>
    <w:rsid w:val="008776C6"/>
    <w:rsid w:val="00877ABE"/>
    <w:rsid w:val="00880906"/>
    <w:rsid w:val="00881D15"/>
    <w:rsid w:val="00881F27"/>
    <w:rsid w:val="00881F98"/>
    <w:rsid w:val="0088233D"/>
    <w:rsid w:val="00882AEF"/>
    <w:rsid w:val="00883A22"/>
    <w:rsid w:val="00884447"/>
    <w:rsid w:val="008847BC"/>
    <w:rsid w:val="008851D0"/>
    <w:rsid w:val="00886017"/>
    <w:rsid w:val="00886439"/>
    <w:rsid w:val="00886E8B"/>
    <w:rsid w:val="008872F7"/>
    <w:rsid w:val="0089009D"/>
    <w:rsid w:val="0089211D"/>
    <w:rsid w:val="008928B3"/>
    <w:rsid w:val="0089385D"/>
    <w:rsid w:val="00894286"/>
    <w:rsid w:val="00894B34"/>
    <w:rsid w:val="00894C49"/>
    <w:rsid w:val="00895F65"/>
    <w:rsid w:val="008A0D4C"/>
    <w:rsid w:val="008A0E6D"/>
    <w:rsid w:val="008A10A2"/>
    <w:rsid w:val="008A1404"/>
    <w:rsid w:val="008A14BF"/>
    <w:rsid w:val="008A1B5D"/>
    <w:rsid w:val="008A20D9"/>
    <w:rsid w:val="008A337E"/>
    <w:rsid w:val="008A3E4C"/>
    <w:rsid w:val="008A3F5F"/>
    <w:rsid w:val="008A4D0B"/>
    <w:rsid w:val="008A5DA5"/>
    <w:rsid w:val="008A6330"/>
    <w:rsid w:val="008A65F9"/>
    <w:rsid w:val="008B0251"/>
    <w:rsid w:val="008B074D"/>
    <w:rsid w:val="008B1189"/>
    <w:rsid w:val="008B1AF6"/>
    <w:rsid w:val="008B3473"/>
    <w:rsid w:val="008B3DE4"/>
    <w:rsid w:val="008B3EAE"/>
    <w:rsid w:val="008B545E"/>
    <w:rsid w:val="008B56F8"/>
    <w:rsid w:val="008B6098"/>
    <w:rsid w:val="008B613B"/>
    <w:rsid w:val="008B6C83"/>
    <w:rsid w:val="008B7956"/>
    <w:rsid w:val="008C125B"/>
    <w:rsid w:val="008C2302"/>
    <w:rsid w:val="008C2C60"/>
    <w:rsid w:val="008C2E09"/>
    <w:rsid w:val="008C3350"/>
    <w:rsid w:val="008C3356"/>
    <w:rsid w:val="008C35B8"/>
    <w:rsid w:val="008C5507"/>
    <w:rsid w:val="008C6758"/>
    <w:rsid w:val="008C7383"/>
    <w:rsid w:val="008C7E95"/>
    <w:rsid w:val="008D03FF"/>
    <w:rsid w:val="008D0D16"/>
    <w:rsid w:val="008D142B"/>
    <w:rsid w:val="008D1EB4"/>
    <w:rsid w:val="008D5C57"/>
    <w:rsid w:val="008D5C9B"/>
    <w:rsid w:val="008D6B45"/>
    <w:rsid w:val="008D6CCE"/>
    <w:rsid w:val="008D76D9"/>
    <w:rsid w:val="008E00BA"/>
    <w:rsid w:val="008E1220"/>
    <w:rsid w:val="008E14C6"/>
    <w:rsid w:val="008E1A75"/>
    <w:rsid w:val="008E1B63"/>
    <w:rsid w:val="008E2806"/>
    <w:rsid w:val="008E2A13"/>
    <w:rsid w:val="008E2B78"/>
    <w:rsid w:val="008E2DF1"/>
    <w:rsid w:val="008E2F0B"/>
    <w:rsid w:val="008E32A8"/>
    <w:rsid w:val="008E335E"/>
    <w:rsid w:val="008E3B84"/>
    <w:rsid w:val="008E42B5"/>
    <w:rsid w:val="008E43BD"/>
    <w:rsid w:val="008E534D"/>
    <w:rsid w:val="008E58A6"/>
    <w:rsid w:val="008E5985"/>
    <w:rsid w:val="008E6A6D"/>
    <w:rsid w:val="008E6CA8"/>
    <w:rsid w:val="008E6EC7"/>
    <w:rsid w:val="008E70B1"/>
    <w:rsid w:val="008E71AE"/>
    <w:rsid w:val="008F08F3"/>
    <w:rsid w:val="008F0D34"/>
    <w:rsid w:val="008F1F54"/>
    <w:rsid w:val="008F20DB"/>
    <w:rsid w:val="008F260D"/>
    <w:rsid w:val="008F2A12"/>
    <w:rsid w:val="008F2D0A"/>
    <w:rsid w:val="008F2D7B"/>
    <w:rsid w:val="008F3899"/>
    <w:rsid w:val="008F3E23"/>
    <w:rsid w:val="008F3E98"/>
    <w:rsid w:val="008F5158"/>
    <w:rsid w:val="008F58AA"/>
    <w:rsid w:val="008F633A"/>
    <w:rsid w:val="008F6EF1"/>
    <w:rsid w:val="008F6FB2"/>
    <w:rsid w:val="008F749D"/>
    <w:rsid w:val="008F7FA7"/>
    <w:rsid w:val="009001F7"/>
    <w:rsid w:val="00900322"/>
    <w:rsid w:val="0090073C"/>
    <w:rsid w:val="00900C25"/>
    <w:rsid w:val="00900FB1"/>
    <w:rsid w:val="00901DF3"/>
    <w:rsid w:val="00901EAB"/>
    <w:rsid w:val="009023E2"/>
    <w:rsid w:val="009033AE"/>
    <w:rsid w:val="00903623"/>
    <w:rsid w:val="00903710"/>
    <w:rsid w:val="009043E5"/>
    <w:rsid w:val="00904C07"/>
    <w:rsid w:val="00905BFF"/>
    <w:rsid w:val="00905C76"/>
    <w:rsid w:val="00905F9B"/>
    <w:rsid w:val="0090650B"/>
    <w:rsid w:val="00906AD4"/>
    <w:rsid w:val="00906DFD"/>
    <w:rsid w:val="009076E5"/>
    <w:rsid w:val="00911713"/>
    <w:rsid w:val="00911F8B"/>
    <w:rsid w:val="00912A26"/>
    <w:rsid w:val="00913060"/>
    <w:rsid w:val="009140E3"/>
    <w:rsid w:val="00914274"/>
    <w:rsid w:val="0091477E"/>
    <w:rsid w:val="00914989"/>
    <w:rsid w:val="009153D8"/>
    <w:rsid w:val="009154D9"/>
    <w:rsid w:val="00915DA4"/>
    <w:rsid w:val="00917EB4"/>
    <w:rsid w:val="00922639"/>
    <w:rsid w:val="0092265A"/>
    <w:rsid w:val="0092324D"/>
    <w:rsid w:val="00923439"/>
    <w:rsid w:val="009234D5"/>
    <w:rsid w:val="00923B85"/>
    <w:rsid w:val="00924A3A"/>
    <w:rsid w:val="0092678B"/>
    <w:rsid w:val="00926814"/>
    <w:rsid w:val="00927518"/>
    <w:rsid w:val="00927944"/>
    <w:rsid w:val="00927A6C"/>
    <w:rsid w:val="00927D2C"/>
    <w:rsid w:val="009305DD"/>
    <w:rsid w:val="00930AD5"/>
    <w:rsid w:val="00932287"/>
    <w:rsid w:val="00932886"/>
    <w:rsid w:val="00933475"/>
    <w:rsid w:val="00933864"/>
    <w:rsid w:val="0093573C"/>
    <w:rsid w:val="00936797"/>
    <w:rsid w:val="00936FCD"/>
    <w:rsid w:val="009379BC"/>
    <w:rsid w:val="00940008"/>
    <w:rsid w:val="00941565"/>
    <w:rsid w:val="00941D88"/>
    <w:rsid w:val="00941FBC"/>
    <w:rsid w:val="0094261A"/>
    <w:rsid w:val="00942766"/>
    <w:rsid w:val="00942DC3"/>
    <w:rsid w:val="00943BCF"/>
    <w:rsid w:val="00944381"/>
    <w:rsid w:val="00944667"/>
    <w:rsid w:val="0094477F"/>
    <w:rsid w:val="00944F24"/>
    <w:rsid w:val="0094608E"/>
    <w:rsid w:val="00946EE5"/>
    <w:rsid w:val="009473AD"/>
    <w:rsid w:val="00947A1F"/>
    <w:rsid w:val="00947D51"/>
    <w:rsid w:val="00950A0B"/>
    <w:rsid w:val="009513D1"/>
    <w:rsid w:val="00951DE3"/>
    <w:rsid w:val="00952722"/>
    <w:rsid w:val="009532F5"/>
    <w:rsid w:val="009542AD"/>
    <w:rsid w:val="00955188"/>
    <w:rsid w:val="0095521F"/>
    <w:rsid w:val="00955392"/>
    <w:rsid w:val="00956031"/>
    <w:rsid w:val="009563B1"/>
    <w:rsid w:val="0095668F"/>
    <w:rsid w:val="009566A6"/>
    <w:rsid w:val="00956B69"/>
    <w:rsid w:val="00956E89"/>
    <w:rsid w:val="00956FA3"/>
    <w:rsid w:val="00957DDE"/>
    <w:rsid w:val="009601BB"/>
    <w:rsid w:val="00960EC5"/>
    <w:rsid w:val="009627C9"/>
    <w:rsid w:val="00962E5F"/>
    <w:rsid w:val="00964001"/>
    <w:rsid w:val="00965201"/>
    <w:rsid w:val="009662B3"/>
    <w:rsid w:val="00966CF5"/>
    <w:rsid w:val="00967080"/>
    <w:rsid w:val="00967A4A"/>
    <w:rsid w:val="00967B9D"/>
    <w:rsid w:val="00971084"/>
    <w:rsid w:val="00971AB8"/>
    <w:rsid w:val="0097238D"/>
    <w:rsid w:val="0097379D"/>
    <w:rsid w:val="00975927"/>
    <w:rsid w:val="00975CB6"/>
    <w:rsid w:val="00980000"/>
    <w:rsid w:val="0098086C"/>
    <w:rsid w:val="00981F95"/>
    <w:rsid w:val="0098297E"/>
    <w:rsid w:val="00982D8B"/>
    <w:rsid w:val="009848E6"/>
    <w:rsid w:val="00984E9A"/>
    <w:rsid w:val="009866FA"/>
    <w:rsid w:val="00986B27"/>
    <w:rsid w:val="009873BF"/>
    <w:rsid w:val="00987994"/>
    <w:rsid w:val="00990013"/>
    <w:rsid w:val="009903D8"/>
    <w:rsid w:val="00990CB8"/>
    <w:rsid w:val="00991233"/>
    <w:rsid w:val="00991ACA"/>
    <w:rsid w:val="00991E77"/>
    <w:rsid w:val="0099251D"/>
    <w:rsid w:val="00993E34"/>
    <w:rsid w:val="00994558"/>
    <w:rsid w:val="00994784"/>
    <w:rsid w:val="0099499E"/>
    <w:rsid w:val="00994E14"/>
    <w:rsid w:val="0099515E"/>
    <w:rsid w:val="00995343"/>
    <w:rsid w:val="009961AF"/>
    <w:rsid w:val="009974C1"/>
    <w:rsid w:val="009A0459"/>
    <w:rsid w:val="009A070A"/>
    <w:rsid w:val="009A0AB9"/>
    <w:rsid w:val="009A1BD8"/>
    <w:rsid w:val="009A351D"/>
    <w:rsid w:val="009A4FA6"/>
    <w:rsid w:val="009A5180"/>
    <w:rsid w:val="009A5B5F"/>
    <w:rsid w:val="009A66AE"/>
    <w:rsid w:val="009A7698"/>
    <w:rsid w:val="009B009F"/>
    <w:rsid w:val="009B17B2"/>
    <w:rsid w:val="009B24A7"/>
    <w:rsid w:val="009B26B7"/>
    <w:rsid w:val="009B2FAE"/>
    <w:rsid w:val="009B320C"/>
    <w:rsid w:val="009B51EC"/>
    <w:rsid w:val="009B5DB7"/>
    <w:rsid w:val="009B61CC"/>
    <w:rsid w:val="009B657C"/>
    <w:rsid w:val="009B7200"/>
    <w:rsid w:val="009B7479"/>
    <w:rsid w:val="009B7BBA"/>
    <w:rsid w:val="009C0365"/>
    <w:rsid w:val="009C03DB"/>
    <w:rsid w:val="009C06A2"/>
    <w:rsid w:val="009C143B"/>
    <w:rsid w:val="009C179D"/>
    <w:rsid w:val="009C1CAA"/>
    <w:rsid w:val="009C1CEF"/>
    <w:rsid w:val="009C1EB9"/>
    <w:rsid w:val="009C22BD"/>
    <w:rsid w:val="009C30CE"/>
    <w:rsid w:val="009C3BC2"/>
    <w:rsid w:val="009C3DC7"/>
    <w:rsid w:val="009C50E3"/>
    <w:rsid w:val="009C57EA"/>
    <w:rsid w:val="009C61E7"/>
    <w:rsid w:val="009C6B66"/>
    <w:rsid w:val="009C7F08"/>
    <w:rsid w:val="009D146A"/>
    <w:rsid w:val="009D204F"/>
    <w:rsid w:val="009D20AF"/>
    <w:rsid w:val="009D38F3"/>
    <w:rsid w:val="009D4DE3"/>
    <w:rsid w:val="009D6191"/>
    <w:rsid w:val="009D6EF7"/>
    <w:rsid w:val="009D7886"/>
    <w:rsid w:val="009E03BA"/>
    <w:rsid w:val="009E0616"/>
    <w:rsid w:val="009E0CD9"/>
    <w:rsid w:val="009E2836"/>
    <w:rsid w:val="009E3B96"/>
    <w:rsid w:val="009E3F8D"/>
    <w:rsid w:val="009E4515"/>
    <w:rsid w:val="009E4F82"/>
    <w:rsid w:val="009E5715"/>
    <w:rsid w:val="009E58C4"/>
    <w:rsid w:val="009E5BBF"/>
    <w:rsid w:val="009E5D2E"/>
    <w:rsid w:val="009F09BC"/>
    <w:rsid w:val="009F139F"/>
    <w:rsid w:val="009F1AB7"/>
    <w:rsid w:val="009F1F8B"/>
    <w:rsid w:val="009F28F8"/>
    <w:rsid w:val="009F3BD3"/>
    <w:rsid w:val="009F4F07"/>
    <w:rsid w:val="009F5C81"/>
    <w:rsid w:val="009F5D26"/>
    <w:rsid w:val="009F5E6C"/>
    <w:rsid w:val="009F614B"/>
    <w:rsid w:val="009F641B"/>
    <w:rsid w:val="009F6E69"/>
    <w:rsid w:val="00A005F9"/>
    <w:rsid w:val="00A01C44"/>
    <w:rsid w:val="00A01C92"/>
    <w:rsid w:val="00A01FC3"/>
    <w:rsid w:val="00A021CF"/>
    <w:rsid w:val="00A027AC"/>
    <w:rsid w:val="00A02829"/>
    <w:rsid w:val="00A02C7F"/>
    <w:rsid w:val="00A0308B"/>
    <w:rsid w:val="00A03DB9"/>
    <w:rsid w:val="00A04839"/>
    <w:rsid w:val="00A0532A"/>
    <w:rsid w:val="00A0555F"/>
    <w:rsid w:val="00A057F9"/>
    <w:rsid w:val="00A06272"/>
    <w:rsid w:val="00A06551"/>
    <w:rsid w:val="00A07E6B"/>
    <w:rsid w:val="00A10E00"/>
    <w:rsid w:val="00A10F12"/>
    <w:rsid w:val="00A11478"/>
    <w:rsid w:val="00A129C0"/>
    <w:rsid w:val="00A12E03"/>
    <w:rsid w:val="00A1391C"/>
    <w:rsid w:val="00A15D6E"/>
    <w:rsid w:val="00A165A9"/>
    <w:rsid w:val="00A1727F"/>
    <w:rsid w:val="00A17CF1"/>
    <w:rsid w:val="00A17E6D"/>
    <w:rsid w:val="00A2030F"/>
    <w:rsid w:val="00A204E4"/>
    <w:rsid w:val="00A20DDD"/>
    <w:rsid w:val="00A20EC2"/>
    <w:rsid w:val="00A21E47"/>
    <w:rsid w:val="00A225D3"/>
    <w:rsid w:val="00A22BC8"/>
    <w:rsid w:val="00A2324B"/>
    <w:rsid w:val="00A23D1B"/>
    <w:rsid w:val="00A23E7C"/>
    <w:rsid w:val="00A242C0"/>
    <w:rsid w:val="00A24408"/>
    <w:rsid w:val="00A24B99"/>
    <w:rsid w:val="00A24FC2"/>
    <w:rsid w:val="00A25191"/>
    <w:rsid w:val="00A26396"/>
    <w:rsid w:val="00A2724E"/>
    <w:rsid w:val="00A27443"/>
    <w:rsid w:val="00A30076"/>
    <w:rsid w:val="00A3067C"/>
    <w:rsid w:val="00A30CFF"/>
    <w:rsid w:val="00A30D88"/>
    <w:rsid w:val="00A319D7"/>
    <w:rsid w:val="00A31CF2"/>
    <w:rsid w:val="00A32B62"/>
    <w:rsid w:val="00A32D44"/>
    <w:rsid w:val="00A32DA4"/>
    <w:rsid w:val="00A3300D"/>
    <w:rsid w:val="00A33145"/>
    <w:rsid w:val="00A357C0"/>
    <w:rsid w:val="00A36750"/>
    <w:rsid w:val="00A37008"/>
    <w:rsid w:val="00A377F6"/>
    <w:rsid w:val="00A379A6"/>
    <w:rsid w:val="00A37E01"/>
    <w:rsid w:val="00A405C1"/>
    <w:rsid w:val="00A406F6"/>
    <w:rsid w:val="00A409C5"/>
    <w:rsid w:val="00A418C1"/>
    <w:rsid w:val="00A41AAD"/>
    <w:rsid w:val="00A41BD7"/>
    <w:rsid w:val="00A42FC7"/>
    <w:rsid w:val="00A442B7"/>
    <w:rsid w:val="00A443B6"/>
    <w:rsid w:val="00A44BBC"/>
    <w:rsid w:val="00A45333"/>
    <w:rsid w:val="00A454F4"/>
    <w:rsid w:val="00A46E87"/>
    <w:rsid w:val="00A47534"/>
    <w:rsid w:val="00A479C5"/>
    <w:rsid w:val="00A47A48"/>
    <w:rsid w:val="00A47DA7"/>
    <w:rsid w:val="00A502AD"/>
    <w:rsid w:val="00A502B2"/>
    <w:rsid w:val="00A502C6"/>
    <w:rsid w:val="00A507AF"/>
    <w:rsid w:val="00A51E85"/>
    <w:rsid w:val="00A524BC"/>
    <w:rsid w:val="00A53598"/>
    <w:rsid w:val="00A53976"/>
    <w:rsid w:val="00A547A8"/>
    <w:rsid w:val="00A54AFE"/>
    <w:rsid w:val="00A54EF7"/>
    <w:rsid w:val="00A5523B"/>
    <w:rsid w:val="00A55340"/>
    <w:rsid w:val="00A5549C"/>
    <w:rsid w:val="00A56597"/>
    <w:rsid w:val="00A56A6B"/>
    <w:rsid w:val="00A56CEA"/>
    <w:rsid w:val="00A56F9E"/>
    <w:rsid w:val="00A5743C"/>
    <w:rsid w:val="00A577D8"/>
    <w:rsid w:val="00A603D4"/>
    <w:rsid w:val="00A60654"/>
    <w:rsid w:val="00A613B1"/>
    <w:rsid w:val="00A61FC3"/>
    <w:rsid w:val="00A636C0"/>
    <w:rsid w:val="00A6442A"/>
    <w:rsid w:val="00A64C46"/>
    <w:rsid w:val="00A6579D"/>
    <w:rsid w:val="00A660DA"/>
    <w:rsid w:val="00A66AEB"/>
    <w:rsid w:val="00A66BB9"/>
    <w:rsid w:val="00A673BE"/>
    <w:rsid w:val="00A67D6F"/>
    <w:rsid w:val="00A67FBF"/>
    <w:rsid w:val="00A70C5E"/>
    <w:rsid w:val="00A712B3"/>
    <w:rsid w:val="00A71337"/>
    <w:rsid w:val="00A71AB0"/>
    <w:rsid w:val="00A7200D"/>
    <w:rsid w:val="00A72380"/>
    <w:rsid w:val="00A723CC"/>
    <w:rsid w:val="00A727BE"/>
    <w:rsid w:val="00A72EDF"/>
    <w:rsid w:val="00A73060"/>
    <w:rsid w:val="00A73081"/>
    <w:rsid w:val="00A736BB"/>
    <w:rsid w:val="00A736C8"/>
    <w:rsid w:val="00A7508D"/>
    <w:rsid w:val="00A7529C"/>
    <w:rsid w:val="00A76C07"/>
    <w:rsid w:val="00A802ED"/>
    <w:rsid w:val="00A806FB"/>
    <w:rsid w:val="00A80F09"/>
    <w:rsid w:val="00A81F5A"/>
    <w:rsid w:val="00A84088"/>
    <w:rsid w:val="00A84FC2"/>
    <w:rsid w:val="00A8502F"/>
    <w:rsid w:val="00A85C1C"/>
    <w:rsid w:val="00A86077"/>
    <w:rsid w:val="00A8613D"/>
    <w:rsid w:val="00A86429"/>
    <w:rsid w:val="00A86469"/>
    <w:rsid w:val="00A90C52"/>
    <w:rsid w:val="00A91C42"/>
    <w:rsid w:val="00A920EB"/>
    <w:rsid w:val="00A925E2"/>
    <w:rsid w:val="00A934C1"/>
    <w:rsid w:val="00A9352A"/>
    <w:rsid w:val="00A93936"/>
    <w:rsid w:val="00A93B9A"/>
    <w:rsid w:val="00A93E69"/>
    <w:rsid w:val="00A94648"/>
    <w:rsid w:val="00A949BD"/>
    <w:rsid w:val="00A94D37"/>
    <w:rsid w:val="00A94E2C"/>
    <w:rsid w:val="00A95430"/>
    <w:rsid w:val="00A95900"/>
    <w:rsid w:val="00A95D9C"/>
    <w:rsid w:val="00A96A82"/>
    <w:rsid w:val="00AA213B"/>
    <w:rsid w:val="00AA22F6"/>
    <w:rsid w:val="00AA3008"/>
    <w:rsid w:val="00AA31AC"/>
    <w:rsid w:val="00AA33D8"/>
    <w:rsid w:val="00AA5F86"/>
    <w:rsid w:val="00AA62EF"/>
    <w:rsid w:val="00AA652E"/>
    <w:rsid w:val="00AA68B2"/>
    <w:rsid w:val="00AA756A"/>
    <w:rsid w:val="00AA7970"/>
    <w:rsid w:val="00AA7B20"/>
    <w:rsid w:val="00AA7E06"/>
    <w:rsid w:val="00AB153B"/>
    <w:rsid w:val="00AB256C"/>
    <w:rsid w:val="00AB2613"/>
    <w:rsid w:val="00AB326D"/>
    <w:rsid w:val="00AB3853"/>
    <w:rsid w:val="00AB40E1"/>
    <w:rsid w:val="00AB41E3"/>
    <w:rsid w:val="00AB489A"/>
    <w:rsid w:val="00AB5743"/>
    <w:rsid w:val="00AB5CA0"/>
    <w:rsid w:val="00AB5DE0"/>
    <w:rsid w:val="00AB5E49"/>
    <w:rsid w:val="00AB5F82"/>
    <w:rsid w:val="00AB61DC"/>
    <w:rsid w:val="00AB6204"/>
    <w:rsid w:val="00AB628A"/>
    <w:rsid w:val="00AB64F9"/>
    <w:rsid w:val="00AB6568"/>
    <w:rsid w:val="00AB688C"/>
    <w:rsid w:val="00AB7CE7"/>
    <w:rsid w:val="00AC0183"/>
    <w:rsid w:val="00AC2422"/>
    <w:rsid w:val="00AC271F"/>
    <w:rsid w:val="00AC2B0E"/>
    <w:rsid w:val="00AC40B1"/>
    <w:rsid w:val="00AC42D9"/>
    <w:rsid w:val="00AC4807"/>
    <w:rsid w:val="00AC5A7B"/>
    <w:rsid w:val="00AC7BE0"/>
    <w:rsid w:val="00AC7C0C"/>
    <w:rsid w:val="00AD0198"/>
    <w:rsid w:val="00AD0B30"/>
    <w:rsid w:val="00AD0FC8"/>
    <w:rsid w:val="00AD1825"/>
    <w:rsid w:val="00AD22F8"/>
    <w:rsid w:val="00AD2FD2"/>
    <w:rsid w:val="00AD30EC"/>
    <w:rsid w:val="00AD36E9"/>
    <w:rsid w:val="00AD3B47"/>
    <w:rsid w:val="00AD532B"/>
    <w:rsid w:val="00AD615F"/>
    <w:rsid w:val="00AE079B"/>
    <w:rsid w:val="00AE0B45"/>
    <w:rsid w:val="00AE10F0"/>
    <w:rsid w:val="00AE10F1"/>
    <w:rsid w:val="00AE20FA"/>
    <w:rsid w:val="00AE2B10"/>
    <w:rsid w:val="00AE341E"/>
    <w:rsid w:val="00AE3BB3"/>
    <w:rsid w:val="00AE4C5B"/>
    <w:rsid w:val="00AE5F35"/>
    <w:rsid w:val="00AE62F6"/>
    <w:rsid w:val="00AE7ABB"/>
    <w:rsid w:val="00AF042F"/>
    <w:rsid w:val="00AF0C07"/>
    <w:rsid w:val="00AF1E95"/>
    <w:rsid w:val="00AF2244"/>
    <w:rsid w:val="00AF2F85"/>
    <w:rsid w:val="00AF32D0"/>
    <w:rsid w:val="00AF34F2"/>
    <w:rsid w:val="00AF378A"/>
    <w:rsid w:val="00AF3B78"/>
    <w:rsid w:val="00AF3EC4"/>
    <w:rsid w:val="00AF47A4"/>
    <w:rsid w:val="00AF4A43"/>
    <w:rsid w:val="00AF52C5"/>
    <w:rsid w:val="00AF5308"/>
    <w:rsid w:val="00AF542C"/>
    <w:rsid w:val="00AF598C"/>
    <w:rsid w:val="00AF5A35"/>
    <w:rsid w:val="00AF5D2D"/>
    <w:rsid w:val="00AF6374"/>
    <w:rsid w:val="00AF6660"/>
    <w:rsid w:val="00AF6A5C"/>
    <w:rsid w:val="00AF6D24"/>
    <w:rsid w:val="00AF70C2"/>
    <w:rsid w:val="00AF75F7"/>
    <w:rsid w:val="00B008D8"/>
    <w:rsid w:val="00B01633"/>
    <w:rsid w:val="00B019C0"/>
    <w:rsid w:val="00B02194"/>
    <w:rsid w:val="00B02996"/>
    <w:rsid w:val="00B02EB2"/>
    <w:rsid w:val="00B0355E"/>
    <w:rsid w:val="00B04209"/>
    <w:rsid w:val="00B045B2"/>
    <w:rsid w:val="00B04A61"/>
    <w:rsid w:val="00B04F55"/>
    <w:rsid w:val="00B05648"/>
    <w:rsid w:val="00B05BA2"/>
    <w:rsid w:val="00B06360"/>
    <w:rsid w:val="00B06615"/>
    <w:rsid w:val="00B06C58"/>
    <w:rsid w:val="00B07561"/>
    <w:rsid w:val="00B07E44"/>
    <w:rsid w:val="00B10559"/>
    <w:rsid w:val="00B10B1B"/>
    <w:rsid w:val="00B10F41"/>
    <w:rsid w:val="00B10F83"/>
    <w:rsid w:val="00B12267"/>
    <w:rsid w:val="00B125D7"/>
    <w:rsid w:val="00B12EF2"/>
    <w:rsid w:val="00B13CAB"/>
    <w:rsid w:val="00B1421D"/>
    <w:rsid w:val="00B143A5"/>
    <w:rsid w:val="00B14843"/>
    <w:rsid w:val="00B15FFE"/>
    <w:rsid w:val="00B169F6"/>
    <w:rsid w:val="00B17D71"/>
    <w:rsid w:val="00B22E35"/>
    <w:rsid w:val="00B231EB"/>
    <w:rsid w:val="00B24693"/>
    <w:rsid w:val="00B251F1"/>
    <w:rsid w:val="00B254B0"/>
    <w:rsid w:val="00B25612"/>
    <w:rsid w:val="00B2572B"/>
    <w:rsid w:val="00B25868"/>
    <w:rsid w:val="00B25D0A"/>
    <w:rsid w:val="00B27E78"/>
    <w:rsid w:val="00B304AE"/>
    <w:rsid w:val="00B3069F"/>
    <w:rsid w:val="00B31378"/>
    <w:rsid w:val="00B321AB"/>
    <w:rsid w:val="00B324C5"/>
    <w:rsid w:val="00B32527"/>
    <w:rsid w:val="00B32ED2"/>
    <w:rsid w:val="00B34141"/>
    <w:rsid w:val="00B35539"/>
    <w:rsid w:val="00B35E20"/>
    <w:rsid w:val="00B36239"/>
    <w:rsid w:val="00B36AE1"/>
    <w:rsid w:val="00B37C6E"/>
    <w:rsid w:val="00B37F68"/>
    <w:rsid w:val="00B40147"/>
    <w:rsid w:val="00B408AC"/>
    <w:rsid w:val="00B40B19"/>
    <w:rsid w:val="00B410C9"/>
    <w:rsid w:val="00B410D7"/>
    <w:rsid w:val="00B41155"/>
    <w:rsid w:val="00B41272"/>
    <w:rsid w:val="00B419D9"/>
    <w:rsid w:val="00B42545"/>
    <w:rsid w:val="00B42B93"/>
    <w:rsid w:val="00B4343D"/>
    <w:rsid w:val="00B43892"/>
    <w:rsid w:val="00B43B26"/>
    <w:rsid w:val="00B44060"/>
    <w:rsid w:val="00B4453F"/>
    <w:rsid w:val="00B4474F"/>
    <w:rsid w:val="00B46912"/>
    <w:rsid w:val="00B46F82"/>
    <w:rsid w:val="00B501CB"/>
    <w:rsid w:val="00B5077D"/>
    <w:rsid w:val="00B50D1E"/>
    <w:rsid w:val="00B5132B"/>
    <w:rsid w:val="00B51F54"/>
    <w:rsid w:val="00B526E0"/>
    <w:rsid w:val="00B5290B"/>
    <w:rsid w:val="00B53386"/>
    <w:rsid w:val="00B534CE"/>
    <w:rsid w:val="00B53608"/>
    <w:rsid w:val="00B537A3"/>
    <w:rsid w:val="00B53C9D"/>
    <w:rsid w:val="00B542E5"/>
    <w:rsid w:val="00B5434E"/>
    <w:rsid w:val="00B54927"/>
    <w:rsid w:val="00B55115"/>
    <w:rsid w:val="00B5569C"/>
    <w:rsid w:val="00B5645E"/>
    <w:rsid w:val="00B57425"/>
    <w:rsid w:val="00B579A8"/>
    <w:rsid w:val="00B60D51"/>
    <w:rsid w:val="00B621FC"/>
    <w:rsid w:val="00B62580"/>
    <w:rsid w:val="00B63197"/>
    <w:rsid w:val="00B63A83"/>
    <w:rsid w:val="00B63AA2"/>
    <w:rsid w:val="00B64CD9"/>
    <w:rsid w:val="00B64F4E"/>
    <w:rsid w:val="00B66792"/>
    <w:rsid w:val="00B6695F"/>
    <w:rsid w:val="00B67004"/>
    <w:rsid w:val="00B67C2F"/>
    <w:rsid w:val="00B70224"/>
    <w:rsid w:val="00B70CB5"/>
    <w:rsid w:val="00B71314"/>
    <w:rsid w:val="00B71839"/>
    <w:rsid w:val="00B7224A"/>
    <w:rsid w:val="00B72B90"/>
    <w:rsid w:val="00B73824"/>
    <w:rsid w:val="00B74045"/>
    <w:rsid w:val="00B7427C"/>
    <w:rsid w:val="00B74954"/>
    <w:rsid w:val="00B75107"/>
    <w:rsid w:val="00B75D46"/>
    <w:rsid w:val="00B76D82"/>
    <w:rsid w:val="00B80422"/>
    <w:rsid w:val="00B80A20"/>
    <w:rsid w:val="00B827EC"/>
    <w:rsid w:val="00B83BCE"/>
    <w:rsid w:val="00B83D7B"/>
    <w:rsid w:val="00B85103"/>
    <w:rsid w:val="00B852DA"/>
    <w:rsid w:val="00B85E78"/>
    <w:rsid w:val="00B86C32"/>
    <w:rsid w:val="00B87378"/>
    <w:rsid w:val="00B87EF6"/>
    <w:rsid w:val="00B902C2"/>
    <w:rsid w:val="00B9040D"/>
    <w:rsid w:val="00B923AB"/>
    <w:rsid w:val="00B923F0"/>
    <w:rsid w:val="00B929F0"/>
    <w:rsid w:val="00B92B41"/>
    <w:rsid w:val="00B94C69"/>
    <w:rsid w:val="00B94CCE"/>
    <w:rsid w:val="00B94D66"/>
    <w:rsid w:val="00B95395"/>
    <w:rsid w:val="00B9665B"/>
    <w:rsid w:val="00B97BCA"/>
    <w:rsid w:val="00B97C0A"/>
    <w:rsid w:val="00BA022C"/>
    <w:rsid w:val="00BA04E7"/>
    <w:rsid w:val="00BA0A52"/>
    <w:rsid w:val="00BA128D"/>
    <w:rsid w:val="00BA13D5"/>
    <w:rsid w:val="00BA13EF"/>
    <w:rsid w:val="00BA17D6"/>
    <w:rsid w:val="00BA1D6B"/>
    <w:rsid w:val="00BA1D91"/>
    <w:rsid w:val="00BA27FA"/>
    <w:rsid w:val="00BA31F0"/>
    <w:rsid w:val="00BA573F"/>
    <w:rsid w:val="00BA59A5"/>
    <w:rsid w:val="00BA6715"/>
    <w:rsid w:val="00BA6C60"/>
    <w:rsid w:val="00BA7277"/>
    <w:rsid w:val="00BA7421"/>
    <w:rsid w:val="00BA79DB"/>
    <w:rsid w:val="00BA7B7F"/>
    <w:rsid w:val="00BB051C"/>
    <w:rsid w:val="00BB07EA"/>
    <w:rsid w:val="00BB0F50"/>
    <w:rsid w:val="00BB1F80"/>
    <w:rsid w:val="00BB48F1"/>
    <w:rsid w:val="00BB4957"/>
    <w:rsid w:val="00BB4AA5"/>
    <w:rsid w:val="00BB57A1"/>
    <w:rsid w:val="00BB5DB7"/>
    <w:rsid w:val="00BB5FD4"/>
    <w:rsid w:val="00BB64D5"/>
    <w:rsid w:val="00BB6589"/>
    <w:rsid w:val="00BB67EE"/>
    <w:rsid w:val="00BB7150"/>
    <w:rsid w:val="00BB7D01"/>
    <w:rsid w:val="00BC0349"/>
    <w:rsid w:val="00BC062E"/>
    <w:rsid w:val="00BC0879"/>
    <w:rsid w:val="00BC1217"/>
    <w:rsid w:val="00BC144C"/>
    <w:rsid w:val="00BC1494"/>
    <w:rsid w:val="00BC1C6F"/>
    <w:rsid w:val="00BC20E6"/>
    <w:rsid w:val="00BC31CA"/>
    <w:rsid w:val="00BC3EB8"/>
    <w:rsid w:val="00BC4660"/>
    <w:rsid w:val="00BC474B"/>
    <w:rsid w:val="00BC51F6"/>
    <w:rsid w:val="00BC58BE"/>
    <w:rsid w:val="00BC5AAF"/>
    <w:rsid w:val="00BC657A"/>
    <w:rsid w:val="00BC6B7E"/>
    <w:rsid w:val="00BC783D"/>
    <w:rsid w:val="00BC7B9E"/>
    <w:rsid w:val="00BD05B5"/>
    <w:rsid w:val="00BD1172"/>
    <w:rsid w:val="00BD128E"/>
    <w:rsid w:val="00BD248F"/>
    <w:rsid w:val="00BD359C"/>
    <w:rsid w:val="00BD3AF5"/>
    <w:rsid w:val="00BD4627"/>
    <w:rsid w:val="00BD462F"/>
    <w:rsid w:val="00BD588E"/>
    <w:rsid w:val="00BD5C9E"/>
    <w:rsid w:val="00BD66F8"/>
    <w:rsid w:val="00BD69B1"/>
    <w:rsid w:val="00BD7024"/>
    <w:rsid w:val="00BD730F"/>
    <w:rsid w:val="00BE22C2"/>
    <w:rsid w:val="00BE2844"/>
    <w:rsid w:val="00BE3081"/>
    <w:rsid w:val="00BE36AA"/>
    <w:rsid w:val="00BE38D0"/>
    <w:rsid w:val="00BE3A9A"/>
    <w:rsid w:val="00BE4B87"/>
    <w:rsid w:val="00BE59BD"/>
    <w:rsid w:val="00BE68CE"/>
    <w:rsid w:val="00BF00D3"/>
    <w:rsid w:val="00BF04C7"/>
    <w:rsid w:val="00BF112D"/>
    <w:rsid w:val="00BF1503"/>
    <w:rsid w:val="00BF1576"/>
    <w:rsid w:val="00BF1F2E"/>
    <w:rsid w:val="00BF2E28"/>
    <w:rsid w:val="00BF3576"/>
    <w:rsid w:val="00BF35F6"/>
    <w:rsid w:val="00BF3F71"/>
    <w:rsid w:val="00BF420F"/>
    <w:rsid w:val="00BF4309"/>
    <w:rsid w:val="00BF5C0F"/>
    <w:rsid w:val="00BF5E4D"/>
    <w:rsid w:val="00BF6314"/>
    <w:rsid w:val="00C00BCA"/>
    <w:rsid w:val="00C00EFF"/>
    <w:rsid w:val="00C010F2"/>
    <w:rsid w:val="00C01459"/>
    <w:rsid w:val="00C018E9"/>
    <w:rsid w:val="00C01EEF"/>
    <w:rsid w:val="00C02101"/>
    <w:rsid w:val="00C02377"/>
    <w:rsid w:val="00C0267A"/>
    <w:rsid w:val="00C0296E"/>
    <w:rsid w:val="00C04A55"/>
    <w:rsid w:val="00C04FEB"/>
    <w:rsid w:val="00C052E2"/>
    <w:rsid w:val="00C05C8C"/>
    <w:rsid w:val="00C06706"/>
    <w:rsid w:val="00C068FF"/>
    <w:rsid w:val="00C07059"/>
    <w:rsid w:val="00C072AE"/>
    <w:rsid w:val="00C07848"/>
    <w:rsid w:val="00C10191"/>
    <w:rsid w:val="00C108C3"/>
    <w:rsid w:val="00C11299"/>
    <w:rsid w:val="00C11736"/>
    <w:rsid w:val="00C11BB4"/>
    <w:rsid w:val="00C12681"/>
    <w:rsid w:val="00C13148"/>
    <w:rsid w:val="00C133C5"/>
    <w:rsid w:val="00C13459"/>
    <w:rsid w:val="00C14329"/>
    <w:rsid w:val="00C14D8D"/>
    <w:rsid w:val="00C14D9F"/>
    <w:rsid w:val="00C168DF"/>
    <w:rsid w:val="00C16A01"/>
    <w:rsid w:val="00C16AED"/>
    <w:rsid w:val="00C16BA6"/>
    <w:rsid w:val="00C16F65"/>
    <w:rsid w:val="00C17D0C"/>
    <w:rsid w:val="00C20153"/>
    <w:rsid w:val="00C2054A"/>
    <w:rsid w:val="00C20931"/>
    <w:rsid w:val="00C21AD4"/>
    <w:rsid w:val="00C21D5D"/>
    <w:rsid w:val="00C220B9"/>
    <w:rsid w:val="00C2243D"/>
    <w:rsid w:val="00C22D73"/>
    <w:rsid w:val="00C2313C"/>
    <w:rsid w:val="00C232B2"/>
    <w:rsid w:val="00C235C6"/>
    <w:rsid w:val="00C23C3A"/>
    <w:rsid w:val="00C2448F"/>
    <w:rsid w:val="00C249D9"/>
    <w:rsid w:val="00C260AD"/>
    <w:rsid w:val="00C264F1"/>
    <w:rsid w:val="00C26A56"/>
    <w:rsid w:val="00C26D9C"/>
    <w:rsid w:val="00C303C0"/>
    <w:rsid w:val="00C306C0"/>
    <w:rsid w:val="00C31C4F"/>
    <w:rsid w:val="00C32220"/>
    <w:rsid w:val="00C32DAE"/>
    <w:rsid w:val="00C3359E"/>
    <w:rsid w:val="00C33CD8"/>
    <w:rsid w:val="00C34454"/>
    <w:rsid w:val="00C35EB3"/>
    <w:rsid w:val="00C37256"/>
    <w:rsid w:val="00C377F9"/>
    <w:rsid w:val="00C3782B"/>
    <w:rsid w:val="00C37AE0"/>
    <w:rsid w:val="00C4003E"/>
    <w:rsid w:val="00C400AD"/>
    <w:rsid w:val="00C405B8"/>
    <w:rsid w:val="00C40ACD"/>
    <w:rsid w:val="00C415D2"/>
    <w:rsid w:val="00C41E19"/>
    <w:rsid w:val="00C427A9"/>
    <w:rsid w:val="00C42ED7"/>
    <w:rsid w:val="00C43128"/>
    <w:rsid w:val="00C43F47"/>
    <w:rsid w:val="00C440AE"/>
    <w:rsid w:val="00C44858"/>
    <w:rsid w:val="00C44982"/>
    <w:rsid w:val="00C45530"/>
    <w:rsid w:val="00C4593E"/>
    <w:rsid w:val="00C459B1"/>
    <w:rsid w:val="00C46534"/>
    <w:rsid w:val="00C47F05"/>
    <w:rsid w:val="00C5137E"/>
    <w:rsid w:val="00C5226D"/>
    <w:rsid w:val="00C522A5"/>
    <w:rsid w:val="00C523BD"/>
    <w:rsid w:val="00C5287A"/>
    <w:rsid w:val="00C5394B"/>
    <w:rsid w:val="00C53B6C"/>
    <w:rsid w:val="00C53EE3"/>
    <w:rsid w:val="00C54E2B"/>
    <w:rsid w:val="00C56650"/>
    <w:rsid w:val="00C566AD"/>
    <w:rsid w:val="00C56739"/>
    <w:rsid w:val="00C57061"/>
    <w:rsid w:val="00C60087"/>
    <w:rsid w:val="00C60403"/>
    <w:rsid w:val="00C6073B"/>
    <w:rsid w:val="00C63412"/>
    <w:rsid w:val="00C63D12"/>
    <w:rsid w:val="00C642D0"/>
    <w:rsid w:val="00C64395"/>
    <w:rsid w:val="00C65752"/>
    <w:rsid w:val="00C65880"/>
    <w:rsid w:val="00C6627E"/>
    <w:rsid w:val="00C672FA"/>
    <w:rsid w:val="00C6732E"/>
    <w:rsid w:val="00C6746A"/>
    <w:rsid w:val="00C703B4"/>
    <w:rsid w:val="00C70522"/>
    <w:rsid w:val="00C7107B"/>
    <w:rsid w:val="00C71DCB"/>
    <w:rsid w:val="00C72112"/>
    <w:rsid w:val="00C7256B"/>
    <w:rsid w:val="00C725A8"/>
    <w:rsid w:val="00C72DD3"/>
    <w:rsid w:val="00C7318B"/>
    <w:rsid w:val="00C739C6"/>
    <w:rsid w:val="00C7407D"/>
    <w:rsid w:val="00C74229"/>
    <w:rsid w:val="00C74E1E"/>
    <w:rsid w:val="00C7563C"/>
    <w:rsid w:val="00C810C1"/>
    <w:rsid w:val="00C8327E"/>
    <w:rsid w:val="00C8359B"/>
    <w:rsid w:val="00C83BCD"/>
    <w:rsid w:val="00C84A7F"/>
    <w:rsid w:val="00C85478"/>
    <w:rsid w:val="00C857A0"/>
    <w:rsid w:val="00C862A4"/>
    <w:rsid w:val="00C8711D"/>
    <w:rsid w:val="00C87252"/>
    <w:rsid w:val="00C92A50"/>
    <w:rsid w:val="00C92A8B"/>
    <w:rsid w:val="00C9339F"/>
    <w:rsid w:val="00C93DC7"/>
    <w:rsid w:val="00C944F7"/>
    <w:rsid w:val="00C9456D"/>
    <w:rsid w:val="00C945B7"/>
    <w:rsid w:val="00C94C84"/>
    <w:rsid w:val="00C95CE9"/>
    <w:rsid w:val="00C96BCB"/>
    <w:rsid w:val="00C97A5D"/>
    <w:rsid w:val="00CA039F"/>
    <w:rsid w:val="00CA158E"/>
    <w:rsid w:val="00CA23A2"/>
    <w:rsid w:val="00CA23E0"/>
    <w:rsid w:val="00CA347D"/>
    <w:rsid w:val="00CA384E"/>
    <w:rsid w:val="00CA3A00"/>
    <w:rsid w:val="00CA4184"/>
    <w:rsid w:val="00CA434B"/>
    <w:rsid w:val="00CA5252"/>
    <w:rsid w:val="00CA5EC1"/>
    <w:rsid w:val="00CA6235"/>
    <w:rsid w:val="00CA636C"/>
    <w:rsid w:val="00CA6612"/>
    <w:rsid w:val="00CA77BF"/>
    <w:rsid w:val="00CA7C72"/>
    <w:rsid w:val="00CB0236"/>
    <w:rsid w:val="00CB136F"/>
    <w:rsid w:val="00CB1F1F"/>
    <w:rsid w:val="00CB1F45"/>
    <w:rsid w:val="00CB241C"/>
    <w:rsid w:val="00CB3FCE"/>
    <w:rsid w:val="00CB40E3"/>
    <w:rsid w:val="00CB6EA2"/>
    <w:rsid w:val="00CB797E"/>
    <w:rsid w:val="00CB7A78"/>
    <w:rsid w:val="00CC19F0"/>
    <w:rsid w:val="00CC2064"/>
    <w:rsid w:val="00CC21CE"/>
    <w:rsid w:val="00CC2C57"/>
    <w:rsid w:val="00CC2E62"/>
    <w:rsid w:val="00CC329C"/>
    <w:rsid w:val="00CC355C"/>
    <w:rsid w:val="00CC40E3"/>
    <w:rsid w:val="00CC43FC"/>
    <w:rsid w:val="00CC4517"/>
    <w:rsid w:val="00CC4DE6"/>
    <w:rsid w:val="00CC540F"/>
    <w:rsid w:val="00CC6819"/>
    <w:rsid w:val="00CC6DA5"/>
    <w:rsid w:val="00CC7633"/>
    <w:rsid w:val="00CC77AE"/>
    <w:rsid w:val="00CC78A9"/>
    <w:rsid w:val="00CC7D1E"/>
    <w:rsid w:val="00CD0CF6"/>
    <w:rsid w:val="00CD13D8"/>
    <w:rsid w:val="00CD1CCE"/>
    <w:rsid w:val="00CD1D87"/>
    <w:rsid w:val="00CD25DB"/>
    <w:rsid w:val="00CD2FF0"/>
    <w:rsid w:val="00CD3BD3"/>
    <w:rsid w:val="00CD4DC5"/>
    <w:rsid w:val="00CD54BC"/>
    <w:rsid w:val="00CD6738"/>
    <w:rsid w:val="00CD6794"/>
    <w:rsid w:val="00CD684C"/>
    <w:rsid w:val="00CD69E5"/>
    <w:rsid w:val="00CD6C86"/>
    <w:rsid w:val="00CD6EE2"/>
    <w:rsid w:val="00CE03A9"/>
    <w:rsid w:val="00CE0733"/>
    <w:rsid w:val="00CE1F66"/>
    <w:rsid w:val="00CE22AA"/>
    <w:rsid w:val="00CE26C0"/>
    <w:rsid w:val="00CE3066"/>
    <w:rsid w:val="00CE3C7C"/>
    <w:rsid w:val="00CE424F"/>
    <w:rsid w:val="00CE6ACD"/>
    <w:rsid w:val="00CE6B36"/>
    <w:rsid w:val="00CE76C8"/>
    <w:rsid w:val="00CF12A8"/>
    <w:rsid w:val="00CF14AF"/>
    <w:rsid w:val="00CF14DD"/>
    <w:rsid w:val="00CF2DE7"/>
    <w:rsid w:val="00CF5879"/>
    <w:rsid w:val="00CF5CD9"/>
    <w:rsid w:val="00CF6E8F"/>
    <w:rsid w:val="00CF7CB1"/>
    <w:rsid w:val="00D00E47"/>
    <w:rsid w:val="00D00E7D"/>
    <w:rsid w:val="00D00F04"/>
    <w:rsid w:val="00D014BF"/>
    <w:rsid w:val="00D01C14"/>
    <w:rsid w:val="00D0261A"/>
    <w:rsid w:val="00D042F5"/>
    <w:rsid w:val="00D047D7"/>
    <w:rsid w:val="00D0506A"/>
    <w:rsid w:val="00D05BA9"/>
    <w:rsid w:val="00D05F3B"/>
    <w:rsid w:val="00D078C3"/>
    <w:rsid w:val="00D1040D"/>
    <w:rsid w:val="00D119B8"/>
    <w:rsid w:val="00D1217E"/>
    <w:rsid w:val="00D128F4"/>
    <w:rsid w:val="00D13177"/>
    <w:rsid w:val="00D13FD6"/>
    <w:rsid w:val="00D14361"/>
    <w:rsid w:val="00D14C0B"/>
    <w:rsid w:val="00D14C12"/>
    <w:rsid w:val="00D15295"/>
    <w:rsid w:val="00D15F2C"/>
    <w:rsid w:val="00D169DF"/>
    <w:rsid w:val="00D17416"/>
    <w:rsid w:val="00D17824"/>
    <w:rsid w:val="00D17A6A"/>
    <w:rsid w:val="00D205D4"/>
    <w:rsid w:val="00D21234"/>
    <w:rsid w:val="00D2139E"/>
    <w:rsid w:val="00D22BD1"/>
    <w:rsid w:val="00D2356F"/>
    <w:rsid w:val="00D23AE9"/>
    <w:rsid w:val="00D25F17"/>
    <w:rsid w:val="00D26043"/>
    <w:rsid w:val="00D26520"/>
    <w:rsid w:val="00D26530"/>
    <w:rsid w:val="00D27608"/>
    <w:rsid w:val="00D31662"/>
    <w:rsid w:val="00D32DF1"/>
    <w:rsid w:val="00D33009"/>
    <w:rsid w:val="00D35D62"/>
    <w:rsid w:val="00D364A3"/>
    <w:rsid w:val="00D364CF"/>
    <w:rsid w:val="00D36678"/>
    <w:rsid w:val="00D37F0D"/>
    <w:rsid w:val="00D40C91"/>
    <w:rsid w:val="00D4354C"/>
    <w:rsid w:val="00D43E7F"/>
    <w:rsid w:val="00D4441F"/>
    <w:rsid w:val="00D4467D"/>
    <w:rsid w:val="00D44AFB"/>
    <w:rsid w:val="00D456F3"/>
    <w:rsid w:val="00D463DC"/>
    <w:rsid w:val="00D465A2"/>
    <w:rsid w:val="00D46637"/>
    <w:rsid w:val="00D46753"/>
    <w:rsid w:val="00D47E00"/>
    <w:rsid w:val="00D50C6C"/>
    <w:rsid w:val="00D51564"/>
    <w:rsid w:val="00D51BFC"/>
    <w:rsid w:val="00D51F7C"/>
    <w:rsid w:val="00D52A8C"/>
    <w:rsid w:val="00D52D35"/>
    <w:rsid w:val="00D53383"/>
    <w:rsid w:val="00D5476A"/>
    <w:rsid w:val="00D5569E"/>
    <w:rsid w:val="00D559FE"/>
    <w:rsid w:val="00D55A94"/>
    <w:rsid w:val="00D5695C"/>
    <w:rsid w:val="00D579D0"/>
    <w:rsid w:val="00D57AA9"/>
    <w:rsid w:val="00D60DA7"/>
    <w:rsid w:val="00D61CA8"/>
    <w:rsid w:val="00D62C8E"/>
    <w:rsid w:val="00D6558C"/>
    <w:rsid w:val="00D655E9"/>
    <w:rsid w:val="00D65CE3"/>
    <w:rsid w:val="00D6653A"/>
    <w:rsid w:val="00D66CF2"/>
    <w:rsid w:val="00D70F7B"/>
    <w:rsid w:val="00D71A74"/>
    <w:rsid w:val="00D71AB5"/>
    <w:rsid w:val="00D71BAB"/>
    <w:rsid w:val="00D71E14"/>
    <w:rsid w:val="00D722DD"/>
    <w:rsid w:val="00D72A94"/>
    <w:rsid w:val="00D72E16"/>
    <w:rsid w:val="00D72E5F"/>
    <w:rsid w:val="00D737DA"/>
    <w:rsid w:val="00D739B2"/>
    <w:rsid w:val="00D73E4D"/>
    <w:rsid w:val="00D74A18"/>
    <w:rsid w:val="00D75CE6"/>
    <w:rsid w:val="00D7649F"/>
    <w:rsid w:val="00D8075D"/>
    <w:rsid w:val="00D815EA"/>
    <w:rsid w:val="00D81777"/>
    <w:rsid w:val="00D81AD6"/>
    <w:rsid w:val="00D826BC"/>
    <w:rsid w:val="00D82915"/>
    <w:rsid w:val="00D82FD8"/>
    <w:rsid w:val="00D83FA0"/>
    <w:rsid w:val="00D84BD5"/>
    <w:rsid w:val="00D84FB7"/>
    <w:rsid w:val="00D861F5"/>
    <w:rsid w:val="00D862A5"/>
    <w:rsid w:val="00D87170"/>
    <w:rsid w:val="00D9083B"/>
    <w:rsid w:val="00D913C4"/>
    <w:rsid w:val="00D91EEC"/>
    <w:rsid w:val="00D92003"/>
    <w:rsid w:val="00D93223"/>
    <w:rsid w:val="00D9409F"/>
    <w:rsid w:val="00D9566C"/>
    <w:rsid w:val="00D95C17"/>
    <w:rsid w:val="00DA0E6E"/>
    <w:rsid w:val="00DA110D"/>
    <w:rsid w:val="00DA26CD"/>
    <w:rsid w:val="00DA4493"/>
    <w:rsid w:val="00DA4D27"/>
    <w:rsid w:val="00DA4DBD"/>
    <w:rsid w:val="00DA5C9D"/>
    <w:rsid w:val="00DA65EB"/>
    <w:rsid w:val="00DA6E42"/>
    <w:rsid w:val="00DA75F3"/>
    <w:rsid w:val="00DA75F8"/>
    <w:rsid w:val="00DA7907"/>
    <w:rsid w:val="00DB003C"/>
    <w:rsid w:val="00DB190F"/>
    <w:rsid w:val="00DB20D4"/>
    <w:rsid w:val="00DB2526"/>
    <w:rsid w:val="00DB3A1E"/>
    <w:rsid w:val="00DB3A71"/>
    <w:rsid w:val="00DB5D91"/>
    <w:rsid w:val="00DB5F52"/>
    <w:rsid w:val="00DB6402"/>
    <w:rsid w:val="00DB6865"/>
    <w:rsid w:val="00DB7B98"/>
    <w:rsid w:val="00DC1213"/>
    <w:rsid w:val="00DC1CA8"/>
    <w:rsid w:val="00DC2143"/>
    <w:rsid w:val="00DC2760"/>
    <w:rsid w:val="00DC2BF4"/>
    <w:rsid w:val="00DC2E29"/>
    <w:rsid w:val="00DC3FBD"/>
    <w:rsid w:val="00DC4B36"/>
    <w:rsid w:val="00DC4C21"/>
    <w:rsid w:val="00DC6ACC"/>
    <w:rsid w:val="00DC6D9A"/>
    <w:rsid w:val="00DC71B2"/>
    <w:rsid w:val="00DC775B"/>
    <w:rsid w:val="00DD0BF2"/>
    <w:rsid w:val="00DD115C"/>
    <w:rsid w:val="00DD21D6"/>
    <w:rsid w:val="00DD236F"/>
    <w:rsid w:val="00DD2691"/>
    <w:rsid w:val="00DD41E3"/>
    <w:rsid w:val="00DD4BE5"/>
    <w:rsid w:val="00DD522A"/>
    <w:rsid w:val="00DD5F65"/>
    <w:rsid w:val="00DD6314"/>
    <w:rsid w:val="00DD71EE"/>
    <w:rsid w:val="00DD79E9"/>
    <w:rsid w:val="00DD7A50"/>
    <w:rsid w:val="00DE043C"/>
    <w:rsid w:val="00DE1205"/>
    <w:rsid w:val="00DE1307"/>
    <w:rsid w:val="00DE159E"/>
    <w:rsid w:val="00DE2A9C"/>
    <w:rsid w:val="00DE2D1E"/>
    <w:rsid w:val="00DE322F"/>
    <w:rsid w:val="00DE4B67"/>
    <w:rsid w:val="00DE52EE"/>
    <w:rsid w:val="00DE5604"/>
    <w:rsid w:val="00DE67D9"/>
    <w:rsid w:val="00DE6A7A"/>
    <w:rsid w:val="00DE6DF7"/>
    <w:rsid w:val="00DE764C"/>
    <w:rsid w:val="00DE7791"/>
    <w:rsid w:val="00DF0131"/>
    <w:rsid w:val="00DF018B"/>
    <w:rsid w:val="00DF01DD"/>
    <w:rsid w:val="00DF040E"/>
    <w:rsid w:val="00DF045A"/>
    <w:rsid w:val="00DF1122"/>
    <w:rsid w:val="00DF1161"/>
    <w:rsid w:val="00DF2491"/>
    <w:rsid w:val="00DF2532"/>
    <w:rsid w:val="00DF2569"/>
    <w:rsid w:val="00DF306A"/>
    <w:rsid w:val="00DF3233"/>
    <w:rsid w:val="00DF34F5"/>
    <w:rsid w:val="00DF36F8"/>
    <w:rsid w:val="00DF3716"/>
    <w:rsid w:val="00DF43C2"/>
    <w:rsid w:val="00DF57D4"/>
    <w:rsid w:val="00DF5BE2"/>
    <w:rsid w:val="00DF693C"/>
    <w:rsid w:val="00DF7C4A"/>
    <w:rsid w:val="00DF7D55"/>
    <w:rsid w:val="00DF7E85"/>
    <w:rsid w:val="00E021D3"/>
    <w:rsid w:val="00E03101"/>
    <w:rsid w:val="00E04446"/>
    <w:rsid w:val="00E048B0"/>
    <w:rsid w:val="00E04968"/>
    <w:rsid w:val="00E0595B"/>
    <w:rsid w:val="00E059B3"/>
    <w:rsid w:val="00E061DB"/>
    <w:rsid w:val="00E07989"/>
    <w:rsid w:val="00E10395"/>
    <w:rsid w:val="00E106CB"/>
    <w:rsid w:val="00E107ED"/>
    <w:rsid w:val="00E10C09"/>
    <w:rsid w:val="00E11703"/>
    <w:rsid w:val="00E12D8A"/>
    <w:rsid w:val="00E12EF8"/>
    <w:rsid w:val="00E144A9"/>
    <w:rsid w:val="00E1518A"/>
    <w:rsid w:val="00E15434"/>
    <w:rsid w:val="00E15CFA"/>
    <w:rsid w:val="00E16248"/>
    <w:rsid w:val="00E16A52"/>
    <w:rsid w:val="00E16A5F"/>
    <w:rsid w:val="00E17031"/>
    <w:rsid w:val="00E174CD"/>
    <w:rsid w:val="00E17971"/>
    <w:rsid w:val="00E17A4D"/>
    <w:rsid w:val="00E17FB4"/>
    <w:rsid w:val="00E205A6"/>
    <w:rsid w:val="00E20716"/>
    <w:rsid w:val="00E20B34"/>
    <w:rsid w:val="00E21447"/>
    <w:rsid w:val="00E21D92"/>
    <w:rsid w:val="00E21E2B"/>
    <w:rsid w:val="00E227AA"/>
    <w:rsid w:val="00E240F1"/>
    <w:rsid w:val="00E24E06"/>
    <w:rsid w:val="00E2526E"/>
    <w:rsid w:val="00E26CCA"/>
    <w:rsid w:val="00E26F00"/>
    <w:rsid w:val="00E27238"/>
    <w:rsid w:val="00E27C31"/>
    <w:rsid w:val="00E30089"/>
    <w:rsid w:val="00E31327"/>
    <w:rsid w:val="00E31EBE"/>
    <w:rsid w:val="00E324C0"/>
    <w:rsid w:val="00E3280C"/>
    <w:rsid w:val="00E32912"/>
    <w:rsid w:val="00E32F6B"/>
    <w:rsid w:val="00E35384"/>
    <w:rsid w:val="00E35480"/>
    <w:rsid w:val="00E36C65"/>
    <w:rsid w:val="00E375FB"/>
    <w:rsid w:val="00E40AAC"/>
    <w:rsid w:val="00E419C8"/>
    <w:rsid w:val="00E41ADD"/>
    <w:rsid w:val="00E4452D"/>
    <w:rsid w:val="00E447F6"/>
    <w:rsid w:val="00E457A4"/>
    <w:rsid w:val="00E466B7"/>
    <w:rsid w:val="00E46B5B"/>
    <w:rsid w:val="00E47514"/>
    <w:rsid w:val="00E478F5"/>
    <w:rsid w:val="00E47CD2"/>
    <w:rsid w:val="00E47D9B"/>
    <w:rsid w:val="00E50B85"/>
    <w:rsid w:val="00E51F7C"/>
    <w:rsid w:val="00E533F4"/>
    <w:rsid w:val="00E54B66"/>
    <w:rsid w:val="00E54C0C"/>
    <w:rsid w:val="00E55481"/>
    <w:rsid w:val="00E5625B"/>
    <w:rsid w:val="00E57107"/>
    <w:rsid w:val="00E607A8"/>
    <w:rsid w:val="00E609B3"/>
    <w:rsid w:val="00E61ADF"/>
    <w:rsid w:val="00E61DB4"/>
    <w:rsid w:val="00E6201F"/>
    <w:rsid w:val="00E62105"/>
    <w:rsid w:val="00E624AD"/>
    <w:rsid w:val="00E62DA8"/>
    <w:rsid w:val="00E62F41"/>
    <w:rsid w:val="00E6309D"/>
    <w:rsid w:val="00E645C8"/>
    <w:rsid w:val="00E64809"/>
    <w:rsid w:val="00E64D52"/>
    <w:rsid w:val="00E65C2E"/>
    <w:rsid w:val="00E66A16"/>
    <w:rsid w:val="00E66E63"/>
    <w:rsid w:val="00E678DD"/>
    <w:rsid w:val="00E70053"/>
    <w:rsid w:val="00E70DB6"/>
    <w:rsid w:val="00E71635"/>
    <w:rsid w:val="00E734EA"/>
    <w:rsid w:val="00E745CC"/>
    <w:rsid w:val="00E74E8C"/>
    <w:rsid w:val="00E75571"/>
    <w:rsid w:val="00E77031"/>
    <w:rsid w:val="00E77B2E"/>
    <w:rsid w:val="00E80BF2"/>
    <w:rsid w:val="00E80D1B"/>
    <w:rsid w:val="00E817F2"/>
    <w:rsid w:val="00E8209C"/>
    <w:rsid w:val="00E82890"/>
    <w:rsid w:val="00E82C29"/>
    <w:rsid w:val="00E83854"/>
    <w:rsid w:val="00E83EBC"/>
    <w:rsid w:val="00E84D67"/>
    <w:rsid w:val="00E863A0"/>
    <w:rsid w:val="00E86B32"/>
    <w:rsid w:val="00E913C7"/>
    <w:rsid w:val="00E928A0"/>
    <w:rsid w:val="00E93200"/>
    <w:rsid w:val="00E9331E"/>
    <w:rsid w:val="00E937FB"/>
    <w:rsid w:val="00E9421B"/>
    <w:rsid w:val="00E9449F"/>
    <w:rsid w:val="00E956D4"/>
    <w:rsid w:val="00E96038"/>
    <w:rsid w:val="00E97F32"/>
    <w:rsid w:val="00EA00FF"/>
    <w:rsid w:val="00EA23A9"/>
    <w:rsid w:val="00EA2F8C"/>
    <w:rsid w:val="00EA3596"/>
    <w:rsid w:val="00EA3725"/>
    <w:rsid w:val="00EA4533"/>
    <w:rsid w:val="00EA49D5"/>
    <w:rsid w:val="00EA64F2"/>
    <w:rsid w:val="00EA6B90"/>
    <w:rsid w:val="00EA6D43"/>
    <w:rsid w:val="00EA71C8"/>
    <w:rsid w:val="00EA72D0"/>
    <w:rsid w:val="00EB073C"/>
    <w:rsid w:val="00EB0A8B"/>
    <w:rsid w:val="00EB13CD"/>
    <w:rsid w:val="00EB167E"/>
    <w:rsid w:val="00EB234B"/>
    <w:rsid w:val="00EB29F1"/>
    <w:rsid w:val="00EB3407"/>
    <w:rsid w:val="00EB401B"/>
    <w:rsid w:val="00EB45B3"/>
    <w:rsid w:val="00EB4B97"/>
    <w:rsid w:val="00EB4D05"/>
    <w:rsid w:val="00EB5471"/>
    <w:rsid w:val="00EB6D3E"/>
    <w:rsid w:val="00EC037D"/>
    <w:rsid w:val="00EC194E"/>
    <w:rsid w:val="00EC1A96"/>
    <w:rsid w:val="00EC1E6A"/>
    <w:rsid w:val="00EC2D37"/>
    <w:rsid w:val="00EC2D68"/>
    <w:rsid w:val="00EC2EEE"/>
    <w:rsid w:val="00EC4472"/>
    <w:rsid w:val="00EC529C"/>
    <w:rsid w:val="00EC6153"/>
    <w:rsid w:val="00EC6409"/>
    <w:rsid w:val="00EC6A73"/>
    <w:rsid w:val="00EC6D97"/>
    <w:rsid w:val="00EC70D3"/>
    <w:rsid w:val="00EC79DD"/>
    <w:rsid w:val="00ED01D2"/>
    <w:rsid w:val="00ED036B"/>
    <w:rsid w:val="00ED30ED"/>
    <w:rsid w:val="00ED5290"/>
    <w:rsid w:val="00ED6834"/>
    <w:rsid w:val="00ED69E7"/>
    <w:rsid w:val="00EE03A9"/>
    <w:rsid w:val="00EE0423"/>
    <w:rsid w:val="00EE221E"/>
    <w:rsid w:val="00EE2D80"/>
    <w:rsid w:val="00EE385A"/>
    <w:rsid w:val="00EE5097"/>
    <w:rsid w:val="00EE5F13"/>
    <w:rsid w:val="00EE6624"/>
    <w:rsid w:val="00EE69D8"/>
    <w:rsid w:val="00EE6B16"/>
    <w:rsid w:val="00EE7464"/>
    <w:rsid w:val="00EE7A10"/>
    <w:rsid w:val="00EF0150"/>
    <w:rsid w:val="00EF1062"/>
    <w:rsid w:val="00EF2DFA"/>
    <w:rsid w:val="00EF32EF"/>
    <w:rsid w:val="00EF3C16"/>
    <w:rsid w:val="00EF3E14"/>
    <w:rsid w:val="00EF4511"/>
    <w:rsid w:val="00EF4584"/>
    <w:rsid w:val="00EF49DD"/>
    <w:rsid w:val="00EF5206"/>
    <w:rsid w:val="00EF6511"/>
    <w:rsid w:val="00EF6945"/>
    <w:rsid w:val="00EF6998"/>
    <w:rsid w:val="00EF6B26"/>
    <w:rsid w:val="00F0013E"/>
    <w:rsid w:val="00F0056D"/>
    <w:rsid w:val="00F00EDF"/>
    <w:rsid w:val="00F013D1"/>
    <w:rsid w:val="00F02315"/>
    <w:rsid w:val="00F033F8"/>
    <w:rsid w:val="00F07665"/>
    <w:rsid w:val="00F103C6"/>
    <w:rsid w:val="00F11339"/>
    <w:rsid w:val="00F119D5"/>
    <w:rsid w:val="00F123D6"/>
    <w:rsid w:val="00F1309B"/>
    <w:rsid w:val="00F13CF4"/>
    <w:rsid w:val="00F13E1A"/>
    <w:rsid w:val="00F14375"/>
    <w:rsid w:val="00F146AA"/>
    <w:rsid w:val="00F14FBC"/>
    <w:rsid w:val="00F153C9"/>
    <w:rsid w:val="00F1606A"/>
    <w:rsid w:val="00F16597"/>
    <w:rsid w:val="00F2116D"/>
    <w:rsid w:val="00F21A06"/>
    <w:rsid w:val="00F21C9A"/>
    <w:rsid w:val="00F21DAE"/>
    <w:rsid w:val="00F22BBC"/>
    <w:rsid w:val="00F236C1"/>
    <w:rsid w:val="00F24E91"/>
    <w:rsid w:val="00F2508E"/>
    <w:rsid w:val="00F25876"/>
    <w:rsid w:val="00F266DB"/>
    <w:rsid w:val="00F26D27"/>
    <w:rsid w:val="00F271F5"/>
    <w:rsid w:val="00F273BE"/>
    <w:rsid w:val="00F27F54"/>
    <w:rsid w:val="00F306EB"/>
    <w:rsid w:val="00F3099D"/>
    <w:rsid w:val="00F315CE"/>
    <w:rsid w:val="00F31893"/>
    <w:rsid w:val="00F31F44"/>
    <w:rsid w:val="00F32AB5"/>
    <w:rsid w:val="00F32AFE"/>
    <w:rsid w:val="00F3386E"/>
    <w:rsid w:val="00F340F8"/>
    <w:rsid w:val="00F34FE4"/>
    <w:rsid w:val="00F3569E"/>
    <w:rsid w:val="00F35EB0"/>
    <w:rsid w:val="00F35EDB"/>
    <w:rsid w:val="00F36071"/>
    <w:rsid w:val="00F36A10"/>
    <w:rsid w:val="00F379D2"/>
    <w:rsid w:val="00F4017B"/>
    <w:rsid w:val="00F4181D"/>
    <w:rsid w:val="00F419D5"/>
    <w:rsid w:val="00F41CA0"/>
    <w:rsid w:val="00F42961"/>
    <w:rsid w:val="00F440FD"/>
    <w:rsid w:val="00F44B9E"/>
    <w:rsid w:val="00F451F0"/>
    <w:rsid w:val="00F452EC"/>
    <w:rsid w:val="00F45393"/>
    <w:rsid w:val="00F45BD9"/>
    <w:rsid w:val="00F45C26"/>
    <w:rsid w:val="00F45E54"/>
    <w:rsid w:val="00F461DE"/>
    <w:rsid w:val="00F46F38"/>
    <w:rsid w:val="00F47220"/>
    <w:rsid w:val="00F47572"/>
    <w:rsid w:val="00F47A45"/>
    <w:rsid w:val="00F47EF9"/>
    <w:rsid w:val="00F5016E"/>
    <w:rsid w:val="00F50CAA"/>
    <w:rsid w:val="00F51B26"/>
    <w:rsid w:val="00F51C8A"/>
    <w:rsid w:val="00F5244B"/>
    <w:rsid w:val="00F52B22"/>
    <w:rsid w:val="00F53E0E"/>
    <w:rsid w:val="00F53F1F"/>
    <w:rsid w:val="00F5410B"/>
    <w:rsid w:val="00F546F0"/>
    <w:rsid w:val="00F55C67"/>
    <w:rsid w:val="00F56F2D"/>
    <w:rsid w:val="00F601D4"/>
    <w:rsid w:val="00F609CB"/>
    <w:rsid w:val="00F61877"/>
    <w:rsid w:val="00F61BE3"/>
    <w:rsid w:val="00F62765"/>
    <w:rsid w:val="00F62834"/>
    <w:rsid w:val="00F64479"/>
    <w:rsid w:val="00F646A7"/>
    <w:rsid w:val="00F64A2E"/>
    <w:rsid w:val="00F664C8"/>
    <w:rsid w:val="00F668D9"/>
    <w:rsid w:val="00F70567"/>
    <w:rsid w:val="00F709CB"/>
    <w:rsid w:val="00F71B05"/>
    <w:rsid w:val="00F724A5"/>
    <w:rsid w:val="00F72B79"/>
    <w:rsid w:val="00F740CC"/>
    <w:rsid w:val="00F746BB"/>
    <w:rsid w:val="00F74D67"/>
    <w:rsid w:val="00F75307"/>
    <w:rsid w:val="00F75C07"/>
    <w:rsid w:val="00F76503"/>
    <w:rsid w:val="00F76536"/>
    <w:rsid w:val="00F81A40"/>
    <w:rsid w:val="00F82F3D"/>
    <w:rsid w:val="00F83012"/>
    <w:rsid w:val="00F83A68"/>
    <w:rsid w:val="00F845AB"/>
    <w:rsid w:val="00F85765"/>
    <w:rsid w:val="00F858C0"/>
    <w:rsid w:val="00F85D5C"/>
    <w:rsid w:val="00F86CE6"/>
    <w:rsid w:val="00F8731E"/>
    <w:rsid w:val="00F87A5A"/>
    <w:rsid w:val="00F908FD"/>
    <w:rsid w:val="00F90961"/>
    <w:rsid w:val="00F92552"/>
    <w:rsid w:val="00F93BA1"/>
    <w:rsid w:val="00F93FF7"/>
    <w:rsid w:val="00F9487C"/>
    <w:rsid w:val="00F94A6A"/>
    <w:rsid w:val="00F94E40"/>
    <w:rsid w:val="00F953AF"/>
    <w:rsid w:val="00F9596C"/>
    <w:rsid w:val="00F95E1E"/>
    <w:rsid w:val="00F97E9A"/>
    <w:rsid w:val="00FA05CC"/>
    <w:rsid w:val="00FA1BE3"/>
    <w:rsid w:val="00FA2B3E"/>
    <w:rsid w:val="00FA3E06"/>
    <w:rsid w:val="00FA47D2"/>
    <w:rsid w:val="00FA4F5E"/>
    <w:rsid w:val="00FA528F"/>
    <w:rsid w:val="00FA54F0"/>
    <w:rsid w:val="00FA6089"/>
    <w:rsid w:val="00FA62D8"/>
    <w:rsid w:val="00FA79B7"/>
    <w:rsid w:val="00FB11CB"/>
    <w:rsid w:val="00FB1A34"/>
    <w:rsid w:val="00FB1C14"/>
    <w:rsid w:val="00FB20ED"/>
    <w:rsid w:val="00FB2200"/>
    <w:rsid w:val="00FB3213"/>
    <w:rsid w:val="00FB327E"/>
    <w:rsid w:val="00FB3CF4"/>
    <w:rsid w:val="00FB3DD7"/>
    <w:rsid w:val="00FB4061"/>
    <w:rsid w:val="00FB4986"/>
    <w:rsid w:val="00FB4EFE"/>
    <w:rsid w:val="00FB6459"/>
    <w:rsid w:val="00FB6FE7"/>
    <w:rsid w:val="00FC089B"/>
    <w:rsid w:val="00FC1453"/>
    <w:rsid w:val="00FC1927"/>
    <w:rsid w:val="00FC31FD"/>
    <w:rsid w:val="00FC33E8"/>
    <w:rsid w:val="00FC3621"/>
    <w:rsid w:val="00FC3725"/>
    <w:rsid w:val="00FC38A9"/>
    <w:rsid w:val="00FC3A79"/>
    <w:rsid w:val="00FC4060"/>
    <w:rsid w:val="00FC4ABD"/>
    <w:rsid w:val="00FC4D31"/>
    <w:rsid w:val="00FC56D8"/>
    <w:rsid w:val="00FC57FD"/>
    <w:rsid w:val="00FC65F7"/>
    <w:rsid w:val="00FC6984"/>
    <w:rsid w:val="00FC6B70"/>
    <w:rsid w:val="00FC6CF5"/>
    <w:rsid w:val="00FD112E"/>
    <w:rsid w:val="00FD1674"/>
    <w:rsid w:val="00FD17EE"/>
    <w:rsid w:val="00FD19D8"/>
    <w:rsid w:val="00FD2338"/>
    <w:rsid w:val="00FD398C"/>
    <w:rsid w:val="00FD3A85"/>
    <w:rsid w:val="00FD3B1A"/>
    <w:rsid w:val="00FD4759"/>
    <w:rsid w:val="00FD53BD"/>
    <w:rsid w:val="00FD540B"/>
    <w:rsid w:val="00FD59C1"/>
    <w:rsid w:val="00FD6035"/>
    <w:rsid w:val="00FD6798"/>
    <w:rsid w:val="00FD68B2"/>
    <w:rsid w:val="00FD6BE7"/>
    <w:rsid w:val="00FD6CEE"/>
    <w:rsid w:val="00FD7CBF"/>
    <w:rsid w:val="00FE0529"/>
    <w:rsid w:val="00FE1B14"/>
    <w:rsid w:val="00FE2E58"/>
    <w:rsid w:val="00FE39DE"/>
    <w:rsid w:val="00FE3A8B"/>
    <w:rsid w:val="00FE3EC3"/>
    <w:rsid w:val="00FE433D"/>
    <w:rsid w:val="00FE4F98"/>
    <w:rsid w:val="00FE5DCF"/>
    <w:rsid w:val="00FE67B6"/>
    <w:rsid w:val="00FE7766"/>
    <w:rsid w:val="00FF14AF"/>
    <w:rsid w:val="00FF1790"/>
    <w:rsid w:val="00FF203F"/>
    <w:rsid w:val="00FF25C6"/>
    <w:rsid w:val="00FF25E8"/>
    <w:rsid w:val="00FF2821"/>
    <w:rsid w:val="00FF2DD1"/>
    <w:rsid w:val="00FF2DF5"/>
    <w:rsid w:val="00FF3E73"/>
    <w:rsid w:val="00FF4B14"/>
    <w:rsid w:val="00FF4B53"/>
    <w:rsid w:val="00FF643A"/>
    <w:rsid w:val="00FF67DE"/>
    <w:rsid w:val="00FF6878"/>
    <w:rsid w:val="00FF6FA3"/>
    <w:rsid w:val="783F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EE3E9341-CE80-471C-97B6-12DD6DD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378"/>
    <w:rPr>
      <w:sz w:val="22"/>
      <w:szCs w:val="2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styleId="PlaceholderText">
    <w:name w:val="Placeholder Text"/>
    <w:basedOn w:val="DefaultParagraphFont"/>
    <w:uiPriority w:val="99"/>
    <w:semiHidden/>
    <w:rsid w:val="00901E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271211442">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5199865">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114352311">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63" Type="http://schemas.openxmlformats.org/officeDocument/2006/relationships/hyperlink" Target="https://www.w3.org/TR/WCAG21/" TargetMode="External"/><Relationship Id="rId68"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w3.org/TR/WCAG21/" TargetMode="External"/><Relationship Id="rId29" Type="http://schemas.openxmlformats.org/officeDocument/2006/relationships/hyperlink" Target="https://www.w3.org/TR/WCAG21/" TargetMode="External"/><Relationship Id="rId11" Type="http://schemas.openxmlformats.org/officeDocument/2006/relationships/endnotes" Target="endnotes.xml"/><Relationship Id="rId24"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w3.org/TR/WCAG21/" TargetMode="External"/><Relationship Id="rId19" Type="http://schemas.openxmlformats.org/officeDocument/2006/relationships/hyperlink" Target="https://www.w3.org/TR/WCAG21/" TargetMode="External"/><Relationship Id="rId14" Type="http://schemas.openxmlformats.org/officeDocument/2006/relationships/hyperlink" Target="https://www.w3.org/WAI/"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w3.org/TR/WCAG21/" TargetMode="External"/><Relationship Id="rId3" Type="http://schemas.openxmlformats.org/officeDocument/2006/relationships/customXml" Target="../customXml/item3.xml"/><Relationship Id="rId12" Type="http://schemas.openxmlformats.org/officeDocument/2006/relationships/hyperlink" Target="https://www.w3.org/TR/WCAG21/"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67" Type="http://schemas.openxmlformats.org/officeDocument/2006/relationships/fontTable" Target="fontTable.xm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54" Type="http://schemas.openxmlformats.org/officeDocument/2006/relationships/hyperlink" Target="https://www.w3.org/TR/WCAG21/" TargetMode="External"/><Relationship Id="rId62" Type="http://schemas.openxmlformats.org/officeDocument/2006/relationships/hyperlink" Target="https://www.w3.org/TR/WCAG2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romeo.elsevier.com/accessibility_checklist/"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 Type="http://schemas.openxmlformats.org/officeDocument/2006/relationships/footnotes" Target="footnotes.xm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65" Type="http://schemas.openxmlformats.org/officeDocument/2006/relationships/hyperlink" Target="https://www.w3.org/TR/WCAG21/"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ccessibility@elsevier.com?subject=Accessibility%20and%20Shadow%20Health" TargetMode="External"/><Relationship Id="rId18" Type="http://schemas.openxmlformats.org/officeDocument/2006/relationships/hyperlink" Target="https://www.w3.org/TR/WCAG21/" TargetMode="External"/><Relationship Id="rId39" Type="http://schemas.openxmlformats.org/officeDocument/2006/relationships/hyperlink" Target="https://www.w3.org/TR/WCAG21/" TargetMode="External"/><Relationship Id="rId34"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s://www.w3.org/TR/WCAG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2D918799A94403D8AEEE62ACE21E8F9"/>
        <w:category>
          <w:name w:val="General"/>
          <w:gallery w:val="placeholder"/>
        </w:category>
        <w:types>
          <w:type w:val="bbPlcHdr"/>
        </w:types>
        <w:behaviors>
          <w:behavior w:val="content"/>
        </w:behaviors>
        <w:guid w:val="{2B9086E1-3CB1-453B-93A3-56686B272F58}"/>
      </w:docPartPr>
      <w:docPartBody>
        <w:p w:rsidR="00AC7BE0" w:rsidRDefault="00AC7BE0" w:rsidP="00AC7BE0">
          <w:pPr>
            <w:pStyle w:val="12D918799A94403D8AEEE62ACE21E8F92"/>
          </w:pPr>
          <w:r w:rsidRPr="00B53E8B">
            <w:rPr>
              <w:rStyle w:val="PlaceholderText"/>
            </w:rPr>
            <w:t>Choose an item.</w:t>
          </w:r>
        </w:p>
      </w:docPartBody>
    </w:docPart>
    <w:docPart>
      <w:docPartPr>
        <w:name w:val="30512E0AE1F74A5ABD306E8F5B62C476"/>
        <w:category>
          <w:name w:val="General"/>
          <w:gallery w:val="placeholder"/>
        </w:category>
        <w:types>
          <w:type w:val="bbPlcHdr"/>
        </w:types>
        <w:behaviors>
          <w:behavior w:val="content"/>
        </w:behaviors>
        <w:guid w:val="{0487904A-6629-45D9-AE9E-3EAC3903C5A9}"/>
      </w:docPartPr>
      <w:docPartBody>
        <w:p w:rsidR="00AC7BE0" w:rsidRDefault="00AC7BE0" w:rsidP="00AC7BE0">
          <w:pPr>
            <w:pStyle w:val="30512E0AE1F74A5ABD306E8F5B62C4762"/>
          </w:pPr>
          <w:r w:rsidRPr="00B53E8B">
            <w:rPr>
              <w:rStyle w:val="PlaceholderText"/>
            </w:rPr>
            <w:t>Choose an item.</w:t>
          </w:r>
        </w:p>
      </w:docPartBody>
    </w:docPart>
    <w:docPart>
      <w:docPartPr>
        <w:name w:val="5661B67758F64A52AF6ADA580F323F62"/>
        <w:category>
          <w:name w:val="General"/>
          <w:gallery w:val="placeholder"/>
        </w:category>
        <w:types>
          <w:type w:val="bbPlcHdr"/>
        </w:types>
        <w:behaviors>
          <w:behavior w:val="content"/>
        </w:behaviors>
        <w:guid w:val="{A0AD1D4C-A6AC-453F-BE99-1C784EEEDA3D}"/>
      </w:docPartPr>
      <w:docPartBody>
        <w:p w:rsidR="00AC7BE0" w:rsidRDefault="00AC7BE0" w:rsidP="00AC7BE0">
          <w:pPr>
            <w:pStyle w:val="5661B67758F64A52AF6ADA580F323F622"/>
          </w:pPr>
          <w:r w:rsidRPr="00B53E8B">
            <w:rPr>
              <w:rStyle w:val="PlaceholderText"/>
            </w:rPr>
            <w:t>Choose an item.</w:t>
          </w:r>
        </w:p>
      </w:docPartBody>
    </w:docPart>
    <w:docPart>
      <w:docPartPr>
        <w:name w:val="0EEBC96FAE354593A13C02C6B703539F"/>
        <w:category>
          <w:name w:val="General"/>
          <w:gallery w:val="placeholder"/>
        </w:category>
        <w:types>
          <w:type w:val="bbPlcHdr"/>
        </w:types>
        <w:behaviors>
          <w:behavior w:val="content"/>
        </w:behaviors>
        <w:guid w:val="{73C8C22F-02DC-4FD9-BEA1-E1CFF74466AF}"/>
      </w:docPartPr>
      <w:docPartBody>
        <w:p w:rsidR="00AC7BE0" w:rsidRDefault="00AC7BE0" w:rsidP="00AC7BE0">
          <w:pPr>
            <w:pStyle w:val="0EEBC96FAE354593A13C02C6B703539F2"/>
          </w:pPr>
          <w:r w:rsidRPr="00B53E8B">
            <w:rPr>
              <w:rStyle w:val="PlaceholderText"/>
            </w:rPr>
            <w:t>Choose an item.</w:t>
          </w:r>
        </w:p>
      </w:docPartBody>
    </w:docPart>
    <w:docPart>
      <w:docPartPr>
        <w:name w:val="E1CB5C59735E4966820B46780434EF07"/>
        <w:category>
          <w:name w:val="General"/>
          <w:gallery w:val="placeholder"/>
        </w:category>
        <w:types>
          <w:type w:val="bbPlcHdr"/>
        </w:types>
        <w:behaviors>
          <w:behavior w:val="content"/>
        </w:behaviors>
        <w:guid w:val="{FBF3472A-E7D8-4106-A06E-FFB6CE3BE1E0}"/>
      </w:docPartPr>
      <w:docPartBody>
        <w:p w:rsidR="00AC7BE0" w:rsidRDefault="00AC7BE0" w:rsidP="00AC7BE0">
          <w:pPr>
            <w:pStyle w:val="E1CB5C59735E4966820B46780434EF072"/>
          </w:pPr>
          <w:r w:rsidRPr="00B53E8B">
            <w:rPr>
              <w:rStyle w:val="PlaceholderText"/>
            </w:rPr>
            <w:t>Choose an item.</w:t>
          </w:r>
        </w:p>
      </w:docPartBody>
    </w:docPart>
    <w:docPart>
      <w:docPartPr>
        <w:name w:val="06BCB83F14FC4047AE017B1FFF4683AF"/>
        <w:category>
          <w:name w:val="General"/>
          <w:gallery w:val="placeholder"/>
        </w:category>
        <w:types>
          <w:type w:val="bbPlcHdr"/>
        </w:types>
        <w:behaviors>
          <w:behavior w:val="content"/>
        </w:behaviors>
        <w:guid w:val="{B277F69B-4247-4A21-9FEA-A1110E8FD29B}"/>
      </w:docPartPr>
      <w:docPartBody>
        <w:p w:rsidR="00AC7BE0" w:rsidRDefault="00AC7BE0" w:rsidP="00AC7BE0">
          <w:pPr>
            <w:pStyle w:val="06BCB83F14FC4047AE017B1FFF4683AF2"/>
          </w:pPr>
          <w:r w:rsidRPr="00B53E8B">
            <w:rPr>
              <w:rStyle w:val="PlaceholderText"/>
            </w:rPr>
            <w:t>Choose an item.</w:t>
          </w:r>
        </w:p>
      </w:docPartBody>
    </w:docPart>
    <w:docPart>
      <w:docPartPr>
        <w:name w:val="A699331AFD8E4EC7AF8F6AE56EAFE996"/>
        <w:category>
          <w:name w:val="General"/>
          <w:gallery w:val="placeholder"/>
        </w:category>
        <w:types>
          <w:type w:val="bbPlcHdr"/>
        </w:types>
        <w:behaviors>
          <w:behavior w:val="content"/>
        </w:behaviors>
        <w:guid w:val="{CACB0148-3BC4-4C8F-B332-CB43A301C02E}"/>
      </w:docPartPr>
      <w:docPartBody>
        <w:p w:rsidR="00AC7BE0" w:rsidRDefault="00AC7BE0" w:rsidP="00AC7BE0">
          <w:pPr>
            <w:pStyle w:val="A699331AFD8E4EC7AF8F6AE56EAFE9962"/>
          </w:pPr>
          <w:r w:rsidRPr="00B53E8B">
            <w:rPr>
              <w:rStyle w:val="PlaceholderText"/>
            </w:rPr>
            <w:t>Choose an item.</w:t>
          </w:r>
        </w:p>
      </w:docPartBody>
    </w:docPart>
    <w:docPart>
      <w:docPartPr>
        <w:name w:val="F6D2BB723DFA4192AEC7817F9D23C10A"/>
        <w:category>
          <w:name w:val="General"/>
          <w:gallery w:val="placeholder"/>
        </w:category>
        <w:types>
          <w:type w:val="bbPlcHdr"/>
        </w:types>
        <w:behaviors>
          <w:behavior w:val="content"/>
        </w:behaviors>
        <w:guid w:val="{EE37F76E-47C7-4829-AEF8-D7950D62F416}"/>
      </w:docPartPr>
      <w:docPartBody>
        <w:p w:rsidR="00AC7BE0" w:rsidRDefault="00AC7BE0" w:rsidP="00AC7BE0">
          <w:pPr>
            <w:pStyle w:val="F6D2BB723DFA4192AEC7817F9D23C10A2"/>
          </w:pPr>
          <w:r w:rsidRPr="00B53E8B">
            <w:rPr>
              <w:rStyle w:val="PlaceholderText"/>
            </w:rPr>
            <w:t>Choose an item.</w:t>
          </w:r>
        </w:p>
      </w:docPartBody>
    </w:docPart>
    <w:docPart>
      <w:docPartPr>
        <w:name w:val="46CA17D83DD3412AB631F3105444FA1F"/>
        <w:category>
          <w:name w:val="General"/>
          <w:gallery w:val="placeholder"/>
        </w:category>
        <w:types>
          <w:type w:val="bbPlcHdr"/>
        </w:types>
        <w:behaviors>
          <w:behavior w:val="content"/>
        </w:behaviors>
        <w:guid w:val="{2AE05292-1F43-4CCC-9BC8-C67CD2D47DD7}"/>
      </w:docPartPr>
      <w:docPartBody>
        <w:p w:rsidR="00AC7BE0" w:rsidRDefault="00AC7BE0" w:rsidP="00AC7BE0">
          <w:pPr>
            <w:pStyle w:val="46CA17D83DD3412AB631F3105444FA1F2"/>
          </w:pPr>
          <w:r w:rsidRPr="00B53E8B">
            <w:rPr>
              <w:rStyle w:val="PlaceholderText"/>
            </w:rPr>
            <w:t>Choose an item.</w:t>
          </w:r>
        </w:p>
      </w:docPartBody>
    </w:docPart>
    <w:docPart>
      <w:docPartPr>
        <w:name w:val="996D1AE501DC42F982C5B3C3EB37699E"/>
        <w:category>
          <w:name w:val="General"/>
          <w:gallery w:val="placeholder"/>
        </w:category>
        <w:types>
          <w:type w:val="bbPlcHdr"/>
        </w:types>
        <w:behaviors>
          <w:behavior w:val="content"/>
        </w:behaviors>
        <w:guid w:val="{4F2B5549-C098-4699-84D0-86DFC83EAE2C}"/>
      </w:docPartPr>
      <w:docPartBody>
        <w:p w:rsidR="00AC7BE0" w:rsidRDefault="00AC7BE0" w:rsidP="00AC7BE0">
          <w:pPr>
            <w:pStyle w:val="996D1AE501DC42F982C5B3C3EB37699E2"/>
          </w:pPr>
          <w:r w:rsidRPr="00B53E8B">
            <w:rPr>
              <w:rStyle w:val="PlaceholderText"/>
            </w:rPr>
            <w:t>Choose an item.</w:t>
          </w:r>
        </w:p>
      </w:docPartBody>
    </w:docPart>
    <w:docPart>
      <w:docPartPr>
        <w:name w:val="35452123B3B6407C9E0A415C0EED5506"/>
        <w:category>
          <w:name w:val="General"/>
          <w:gallery w:val="placeholder"/>
        </w:category>
        <w:types>
          <w:type w:val="bbPlcHdr"/>
        </w:types>
        <w:behaviors>
          <w:behavior w:val="content"/>
        </w:behaviors>
        <w:guid w:val="{2EC6211D-44F6-493C-8D44-C383CA0AB2E6}"/>
      </w:docPartPr>
      <w:docPartBody>
        <w:p w:rsidR="00AC7BE0" w:rsidRDefault="00AC7BE0" w:rsidP="00AC7BE0">
          <w:pPr>
            <w:pStyle w:val="35452123B3B6407C9E0A415C0EED55062"/>
          </w:pPr>
          <w:r w:rsidRPr="00B53E8B">
            <w:rPr>
              <w:rStyle w:val="PlaceholderText"/>
            </w:rPr>
            <w:t>Choose an item.</w:t>
          </w:r>
        </w:p>
      </w:docPartBody>
    </w:docPart>
    <w:docPart>
      <w:docPartPr>
        <w:name w:val="C93B99EB6CFF462186DA5009033D1F2F"/>
        <w:category>
          <w:name w:val="General"/>
          <w:gallery w:val="placeholder"/>
        </w:category>
        <w:types>
          <w:type w:val="bbPlcHdr"/>
        </w:types>
        <w:behaviors>
          <w:behavior w:val="content"/>
        </w:behaviors>
        <w:guid w:val="{BC5B9BEC-A106-4E36-8A45-6818AE718A97}"/>
      </w:docPartPr>
      <w:docPartBody>
        <w:p w:rsidR="00AC7BE0" w:rsidRDefault="00AC7BE0" w:rsidP="00AC7BE0">
          <w:pPr>
            <w:pStyle w:val="C93B99EB6CFF462186DA5009033D1F2F2"/>
          </w:pPr>
          <w:r w:rsidRPr="008606F1">
            <w:rPr>
              <w:rStyle w:val="PlaceholderText"/>
            </w:rPr>
            <w:t>Choose an item.</w:t>
          </w:r>
        </w:p>
      </w:docPartBody>
    </w:docPart>
    <w:docPart>
      <w:docPartPr>
        <w:name w:val="C41BE5F68753460F8C67AFC69DAFB391"/>
        <w:category>
          <w:name w:val="General"/>
          <w:gallery w:val="placeholder"/>
        </w:category>
        <w:types>
          <w:type w:val="bbPlcHdr"/>
        </w:types>
        <w:behaviors>
          <w:behavior w:val="content"/>
        </w:behaviors>
        <w:guid w:val="{28A61B7E-BC69-4D9C-A3E2-2C9B266C281A}"/>
      </w:docPartPr>
      <w:docPartBody>
        <w:p w:rsidR="00AC7BE0" w:rsidRDefault="00AC7BE0" w:rsidP="00AC7BE0">
          <w:pPr>
            <w:pStyle w:val="C41BE5F68753460F8C67AFC69DAFB3912"/>
          </w:pPr>
          <w:r w:rsidRPr="008606F1">
            <w:rPr>
              <w:rStyle w:val="PlaceholderText"/>
            </w:rPr>
            <w:t>Choose an item.</w:t>
          </w:r>
        </w:p>
      </w:docPartBody>
    </w:docPart>
    <w:docPart>
      <w:docPartPr>
        <w:name w:val="07759F68BE6A42289B18529AB7A0411B"/>
        <w:category>
          <w:name w:val="General"/>
          <w:gallery w:val="placeholder"/>
        </w:category>
        <w:types>
          <w:type w:val="bbPlcHdr"/>
        </w:types>
        <w:behaviors>
          <w:behavior w:val="content"/>
        </w:behaviors>
        <w:guid w:val="{6BC969D1-E711-49D8-AB03-9CB02436126C}"/>
      </w:docPartPr>
      <w:docPartBody>
        <w:p w:rsidR="00AC7BE0" w:rsidRDefault="00AC7BE0" w:rsidP="00AC7BE0">
          <w:pPr>
            <w:pStyle w:val="07759F68BE6A42289B18529AB7A0411B2"/>
          </w:pPr>
          <w:r w:rsidRPr="008606F1">
            <w:rPr>
              <w:rStyle w:val="PlaceholderText"/>
            </w:rPr>
            <w:t>Choose an item.</w:t>
          </w:r>
        </w:p>
      </w:docPartBody>
    </w:docPart>
    <w:docPart>
      <w:docPartPr>
        <w:name w:val="6B400B5F17344DFFBEFEDC58C3B7D581"/>
        <w:category>
          <w:name w:val="General"/>
          <w:gallery w:val="placeholder"/>
        </w:category>
        <w:types>
          <w:type w:val="bbPlcHdr"/>
        </w:types>
        <w:behaviors>
          <w:behavior w:val="content"/>
        </w:behaviors>
        <w:guid w:val="{9746A153-DCD7-4961-87A7-58DFB8915452}"/>
      </w:docPartPr>
      <w:docPartBody>
        <w:p w:rsidR="00AC7BE0" w:rsidRDefault="00AC7BE0" w:rsidP="00AC7BE0">
          <w:pPr>
            <w:pStyle w:val="6B400B5F17344DFFBEFEDC58C3B7D5812"/>
          </w:pPr>
          <w:r w:rsidRPr="008606F1">
            <w:rPr>
              <w:rStyle w:val="PlaceholderText"/>
            </w:rPr>
            <w:t>Choose an item.</w:t>
          </w:r>
        </w:p>
      </w:docPartBody>
    </w:docPart>
    <w:docPart>
      <w:docPartPr>
        <w:name w:val="6CA1436B1946417F9680A20E3C514E01"/>
        <w:category>
          <w:name w:val="General"/>
          <w:gallery w:val="placeholder"/>
        </w:category>
        <w:types>
          <w:type w:val="bbPlcHdr"/>
        </w:types>
        <w:behaviors>
          <w:behavior w:val="content"/>
        </w:behaviors>
        <w:guid w:val="{B2A4B9D4-6B31-4A42-A3F0-ED2C24A2F0F4}"/>
      </w:docPartPr>
      <w:docPartBody>
        <w:p w:rsidR="00AC7BE0" w:rsidRDefault="00AC7BE0" w:rsidP="00AC7BE0">
          <w:pPr>
            <w:pStyle w:val="6CA1436B1946417F9680A20E3C514E012"/>
          </w:pPr>
          <w:r w:rsidRPr="008606F1">
            <w:rPr>
              <w:rStyle w:val="PlaceholderText"/>
            </w:rPr>
            <w:t>Choose an item.</w:t>
          </w:r>
        </w:p>
      </w:docPartBody>
    </w:docPart>
    <w:docPart>
      <w:docPartPr>
        <w:name w:val="77DF96AA728148548B3A8D6B22105733"/>
        <w:category>
          <w:name w:val="General"/>
          <w:gallery w:val="placeholder"/>
        </w:category>
        <w:types>
          <w:type w:val="bbPlcHdr"/>
        </w:types>
        <w:behaviors>
          <w:behavior w:val="content"/>
        </w:behaviors>
        <w:guid w:val="{2A7C3546-B5FA-493B-A523-9A24ECD1437A}"/>
      </w:docPartPr>
      <w:docPartBody>
        <w:p w:rsidR="00AC7BE0" w:rsidRDefault="00AC7BE0" w:rsidP="00AC7BE0">
          <w:pPr>
            <w:pStyle w:val="77DF96AA728148548B3A8D6B221057332"/>
          </w:pPr>
          <w:r w:rsidRPr="008606F1">
            <w:rPr>
              <w:rStyle w:val="PlaceholderText"/>
            </w:rPr>
            <w:t>Choose an item.</w:t>
          </w:r>
        </w:p>
      </w:docPartBody>
    </w:docPart>
    <w:docPart>
      <w:docPartPr>
        <w:name w:val="9F0F6A4FB2A4421C9A82FCDF50B461C4"/>
        <w:category>
          <w:name w:val="General"/>
          <w:gallery w:val="placeholder"/>
        </w:category>
        <w:types>
          <w:type w:val="bbPlcHdr"/>
        </w:types>
        <w:behaviors>
          <w:behavior w:val="content"/>
        </w:behaviors>
        <w:guid w:val="{7A01B852-AE6E-49C2-A01E-36218CA2CDA7}"/>
      </w:docPartPr>
      <w:docPartBody>
        <w:p w:rsidR="00AC7BE0" w:rsidRDefault="00AC7BE0" w:rsidP="00AC7BE0">
          <w:pPr>
            <w:pStyle w:val="9F0F6A4FB2A4421C9A82FCDF50B461C42"/>
          </w:pPr>
          <w:r w:rsidRPr="008606F1">
            <w:rPr>
              <w:rStyle w:val="PlaceholderText"/>
            </w:rPr>
            <w:t>Choose an item.</w:t>
          </w:r>
        </w:p>
      </w:docPartBody>
    </w:docPart>
    <w:docPart>
      <w:docPartPr>
        <w:name w:val="405DE5F8218D47A39C66BC9003E56296"/>
        <w:category>
          <w:name w:val="General"/>
          <w:gallery w:val="placeholder"/>
        </w:category>
        <w:types>
          <w:type w:val="bbPlcHdr"/>
        </w:types>
        <w:behaviors>
          <w:behavior w:val="content"/>
        </w:behaviors>
        <w:guid w:val="{B77285FA-5443-4D81-835D-C90C084F525A}"/>
      </w:docPartPr>
      <w:docPartBody>
        <w:p w:rsidR="00AC7BE0" w:rsidRDefault="00AC7BE0" w:rsidP="00AC7BE0">
          <w:pPr>
            <w:pStyle w:val="405DE5F8218D47A39C66BC9003E562962"/>
          </w:pPr>
          <w:r w:rsidRPr="00002107">
            <w:rPr>
              <w:rStyle w:val="PlaceholderText"/>
            </w:rPr>
            <w:t>Choose an item.</w:t>
          </w:r>
        </w:p>
      </w:docPartBody>
    </w:docPart>
    <w:docPart>
      <w:docPartPr>
        <w:name w:val="2277BA17223E493DA6040934FB79149D"/>
        <w:category>
          <w:name w:val="General"/>
          <w:gallery w:val="placeholder"/>
        </w:category>
        <w:types>
          <w:type w:val="bbPlcHdr"/>
        </w:types>
        <w:behaviors>
          <w:behavior w:val="content"/>
        </w:behaviors>
        <w:guid w:val="{2394D3CA-4BB6-4999-80E7-47DF8DB1971F}"/>
      </w:docPartPr>
      <w:docPartBody>
        <w:p w:rsidR="00AC7BE0" w:rsidRDefault="00AC7BE0" w:rsidP="00AC7BE0">
          <w:pPr>
            <w:pStyle w:val="2277BA17223E493DA6040934FB79149D2"/>
          </w:pPr>
          <w:r w:rsidRPr="00002107">
            <w:rPr>
              <w:rStyle w:val="PlaceholderText"/>
            </w:rPr>
            <w:t>Choose an item.</w:t>
          </w:r>
        </w:p>
      </w:docPartBody>
    </w:docPart>
    <w:docPart>
      <w:docPartPr>
        <w:name w:val="C8E76D459B4B49F7A21E8B8C78D35793"/>
        <w:category>
          <w:name w:val="General"/>
          <w:gallery w:val="placeholder"/>
        </w:category>
        <w:types>
          <w:type w:val="bbPlcHdr"/>
        </w:types>
        <w:behaviors>
          <w:behavior w:val="content"/>
        </w:behaviors>
        <w:guid w:val="{FE2D02E0-B3C2-4054-9005-A817EE783444}"/>
      </w:docPartPr>
      <w:docPartBody>
        <w:p w:rsidR="00AC7BE0" w:rsidRDefault="00AC7BE0" w:rsidP="00AC7BE0">
          <w:pPr>
            <w:pStyle w:val="C8E76D459B4B49F7A21E8B8C78D357932"/>
          </w:pPr>
          <w:r w:rsidRPr="00002107">
            <w:rPr>
              <w:rStyle w:val="PlaceholderText"/>
            </w:rPr>
            <w:t>Choose an item.</w:t>
          </w:r>
        </w:p>
      </w:docPartBody>
    </w:docPart>
    <w:docPart>
      <w:docPartPr>
        <w:name w:val="5C616F7E46964D9AB983A5A462E041BC"/>
        <w:category>
          <w:name w:val="General"/>
          <w:gallery w:val="placeholder"/>
        </w:category>
        <w:types>
          <w:type w:val="bbPlcHdr"/>
        </w:types>
        <w:behaviors>
          <w:behavior w:val="content"/>
        </w:behaviors>
        <w:guid w:val="{33F0E1D3-E5E1-4080-9D6C-B343B46E0C9E}"/>
      </w:docPartPr>
      <w:docPartBody>
        <w:p w:rsidR="00AC7BE0" w:rsidRDefault="00AC7BE0" w:rsidP="00AC7BE0">
          <w:pPr>
            <w:pStyle w:val="5C616F7E46964D9AB983A5A462E041BC2"/>
          </w:pPr>
          <w:r w:rsidRPr="00002107">
            <w:rPr>
              <w:rStyle w:val="PlaceholderText"/>
            </w:rPr>
            <w:t>Choose an item.</w:t>
          </w:r>
        </w:p>
      </w:docPartBody>
    </w:docPart>
    <w:docPart>
      <w:docPartPr>
        <w:name w:val="E02C313A1C2F49B09EE377A097463545"/>
        <w:category>
          <w:name w:val="General"/>
          <w:gallery w:val="placeholder"/>
        </w:category>
        <w:types>
          <w:type w:val="bbPlcHdr"/>
        </w:types>
        <w:behaviors>
          <w:behavior w:val="content"/>
        </w:behaviors>
        <w:guid w:val="{33590F77-CFF9-4528-8258-0BA30B4C7EEF}"/>
      </w:docPartPr>
      <w:docPartBody>
        <w:p w:rsidR="00AC7BE0" w:rsidRDefault="00AC7BE0" w:rsidP="00AC7BE0">
          <w:pPr>
            <w:pStyle w:val="E02C313A1C2F49B09EE377A0974635452"/>
          </w:pPr>
          <w:r w:rsidRPr="00002107">
            <w:rPr>
              <w:rStyle w:val="PlaceholderText"/>
            </w:rPr>
            <w:t>Choose an item.</w:t>
          </w:r>
        </w:p>
      </w:docPartBody>
    </w:docPart>
    <w:docPart>
      <w:docPartPr>
        <w:name w:val="1C286B83C13D4BE7A3CAC18FB0DCE07D"/>
        <w:category>
          <w:name w:val="General"/>
          <w:gallery w:val="placeholder"/>
        </w:category>
        <w:types>
          <w:type w:val="bbPlcHdr"/>
        </w:types>
        <w:behaviors>
          <w:behavior w:val="content"/>
        </w:behaviors>
        <w:guid w:val="{B1A346DD-0399-4969-9251-CFA175D2D923}"/>
      </w:docPartPr>
      <w:docPartBody>
        <w:p w:rsidR="00AC7BE0" w:rsidRDefault="00AC7BE0" w:rsidP="00AC7BE0">
          <w:pPr>
            <w:pStyle w:val="1C286B83C13D4BE7A3CAC18FB0DCE07D2"/>
          </w:pPr>
          <w:r w:rsidRPr="00002107">
            <w:rPr>
              <w:rStyle w:val="PlaceholderText"/>
            </w:rPr>
            <w:t>Choose an item.</w:t>
          </w:r>
        </w:p>
      </w:docPartBody>
    </w:docPart>
    <w:docPart>
      <w:docPartPr>
        <w:name w:val="E08A038B4B5D4472B74910C0C1DAD831"/>
        <w:category>
          <w:name w:val="General"/>
          <w:gallery w:val="placeholder"/>
        </w:category>
        <w:types>
          <w:type w:val="bbPlcHdr"/>
        </w:types>
        <w:behaviors>
          <w:behavior w:val="content"/>
        </w:behaviors>
        <w:guid w:val="{4523B080-D8D3-4394-AD72-EABD3D012E33}"/>
      </w:docPartPr>
      <w:docPartBody>
        <w:p w:rsidR="00AC7BE0" w:rsidRDefault="00AC7BE0" w:rsidP="00AC7BE0">
          <w:pPr>
            <w:pStyle w:val="E08A038B4B5D4472B74910C0C1DAD8312"/>
          </w:pPr>
          <w:r w:rsidRPr="00F51DAF">
            <w:rPr>
              <w:rStyle w:val="PlaceholderText"/>
            </w:rPr>
            <w:t>Choose an item.</w:t>
          </w:r>
        </w:p>
      </w:docPartBody>
    </w:docPart>
    <w:docPart>
      <w:docPartPr>
        <w:name w:val="CB347940A8714DC187B03404424056A9"/>
        <w:category>
          <w:name w:val="General"/>
          <w:gallery w:val="placeholder"/>
        </w:category>
        <w:types>
          <w:type w:val="bbPlcHdr"/>
        </w:types>
        <w:behaviors>
          <w:behavior w:val="content"/>
        </w:behaviors>
        <w:guid w:val="{136B772B-49AE-48FF-BCD8-235CA6D03AFA}"/>
      </w:docPartPr>
      <w:docPartBody>
        <w:p w:rsidR="00AC7BE0" w:rsidRDefault="00AC7BE0" w:rsidP="00AC7BE0">
          <w:pPr>
            <w:pStyle w:val="CB347940A8714DC187B03404424056A92"/>
          </w:pPr>
          <w:r w:rsidRPr="00F51DAF">
            <w:rPr>
              <w:rStyle w:val="PlaceholderText"/>
            </w:rPr>
            <w:t>Choose an item.</w:t>
          </w:r>
        </w:p>
      </w:docPartBody>
    </w:docPart>
    <w:docPart>
      <w:docPartPr>
        <w:name w:val="62853C630C3C430E9EBDC95F203C9EA0"/>
        <w:category>
          <w:name w:val="General"/>
          <w:gallery w:val="placeholder"/>
        </w:category>
        <w:types>
          <w:type w:val="bbPlcHdr"/>
        </w:types>
        <w:behaviors>
          <w:behavior w:val="content"/>
        </w:behaviors>
        <w:guid w:val="{3B9D3C0B-5640-4CCE-97A0-181221CD9AD6}"/>
      </w:docPartPr>
      <w:docPartBody>
        <w:p w:rsidR="00AC7BE0" w:rsidRDefault="00AC7BE0" w:rsidP="00AC7BE0">
          <w:pPr>
            <w:pStyle w:val="62853C630C3C430E9EBDC95F203C9EA02"/>
          </w:pPr>
          <w:r w:rsidRPr="00454B0D">
            <w:rPr>
              <w:rStyle w:val="PlaceholderText"/>
            </w:rPr>
            <w:t>Choose an item.</w:t>
          </w:r>
        </w:p>
      </w:docPartBody>
    </w:docPart>
    <w:docPart>
      <w:docPartPr>
        <w:name w:val="03FEDF1004B846B3B0EC93496B1ED159"/>
        <w:category>
          <w:name w:val="General"/>
          <w:gallery w:val="placeholder"/>
        </w:category>
        <w:types>
          <w:type w:val="bbPlcHdr"/>
        </w:types>
        <w:behaviors>
          <w:behavior w:val="content"/>
        </w:behaviors>
        <w:guid w:val="{D0C16367-3B8E-438F-BBB9-A060133AAF54}"/>
      </w:docPartPr>
      <w:docPartBody>
        <w:p w:rsidR="00AC7BE0" w:rsidRDefault="00AC7BE0" w:rsidP="00AC7BE0">
          <w:pPr>
            <w:pStyle w:val="03FEDF1004B846B3B0EC93496B1ED1592"/>
          </w:pPr>
          <w:r w:rsidRPr="00454B0D">
            <w:rPr>
              <w:rStyle w:val="PlaceholderText"/>
            </w:rPr>
            <w:t>Choose an item.</w:t>
          </w:r>
        </w:p>
      </w:docPartBody>
    </w:docPart>
    <w:docPart>
      <w:docPartPr>
        <w:name w:val="E096052AE18A40A78F53058D19696346"/>
        <w:category>
          <w:name w:val="General"/>
          <w:gallery w:val="placeholder"/>
        </w:category>
        <w:types>
          <w:type w:val="bbPlcHdr"/>
        </w:types>
        <w:behaviors>
          <w:behavior w:val="content"/>
        </w:behaviors>
        <w:guid w:val="{12506FCD-C5A5-4B2D-919C-8847799B6520}"/>
      </w:docPartPr>
      <w:docPartBody>
        <w:p w:rsidR="00AC7BE0" w:rsidRDefault="00AC7BE0" w:rsidP="00AC7BE0">
          <w:pPr>
            <w:pStyle w:val="E096052AE18A40A78F53058D196963462"/>
          </w:pPr>
          <w:r w:rsidRPr="00454B0D">
            <w:rPr>
              <w:rStyle w:val="PlaceholderText"/>
            </w:rPr>
            <w:t>Choose an item.</w:t>
          </w:r>
        </w:p>
      </w:docPartBody>
    </w:docPart>
    <w:docPart>
      <w:docPartPr>
        <w:name w:val="E0F0B86B83364721A2D03D5F99E07A0C"/>
        <w:category>
          <w:name w:val="General"/>
          <w:gallery w:val="placeholder"/>
        </w:category>
        <w:types>
          <w:type w:val="bbPlcHdr"/>
        </w:types>
        <w:behaviors>
          <w:behavior w:val="content"/>
        </w:behaviors>
        <w:guid w:val="{A348C954-0E3B-4850-9CA1-785D9B1D3E17}"/>
      </w:docPartPr>
      <w:docPartBody>
        <w:p w:rsidR="00AC7BE0" w:rsidRDefault="00AC7BE0" w:rsidP="00AC7BE0">
          <w:pPr>
            <w:pStyle w:val="E0F0B86B83364721A2D03D5F99E07A0C2"/>
          </w:pPr>
          <w:r w:rsidRPr="00454B0D">
            <w:rPr>
              <w:rStyle w:val="PlaceholderText"/>
            </w:rPr>
            <w:t>Choose an item.</w:t>
          </w:r>
        </w:p>
      </w:docPartBody>
    </w:docPart>
    <w:docPart>
      <w:docPartPr>
        <w:name w:val="9543E1EC4D1342E7847039A1EE98A214"/>
        <w:category>
          <w:name w:val="General"/>
          <w:gallery w:val="placeholder"/>
        </w:category>
        <w:types>
          <w:type w:val="bbPlcHdr"/>
        </w:types>
        <w:behaviors>
          <w:behavior w:val="content"/>
        </w:behaviors>
        <w:guid w:val="{75EB6A36-D910-474E-A988-8EF93C384833}"/>
      </w:docPartPr>
      <w:docPartBody>
        <w:p w:rsidR="00AC7BE0" w:rsidRDefault="00AC7BE0" w:rsidP="00AC7BE0">
          <w:pPr>
            <w:pStyle w:val="9543E1EC4D1342E7847039A1EE98A2142"/>
          </w:pPr>
          <w:r w:rsidRPr="00454B0D">
            <w:rPr>
              <w:rStyle w:val="PlaceholderText"/>
            </w:rPr>
            <w:t>Choose an item.</w:t>
          </w:r>
        </w:p>
      </w:docPartBody>
    </w:docPart>
    <w:docPart>
      <w:docPartPr>
        <w:name w:val="2889BAE8298F47DAA40F9FF787741E74"/>
        <w:category>
          <w:name w:val="General"/>
          <w:gallery w:val="placeholder"/>
        </w:category>
        <w:types>
          <w:type w:val="bbPlcHdr"/>
        </w:types>
        <w:behaviors>
          <w:behavior w:val="content"/>
        </w:behaviors>
        <w:guid w:val="{45EFBE84-03F4-4EA4-A7D3-AF3D7478A77C}"/>
      </w:docPartPr>
      <w:docPartBody>
        <w:p w:rsidR="00AC7BE0" w:rsidRDefault="00AC7BE0" w:rsidP="00AC7BE0">
          <w:pPr>
            <w:pStyle w:val="2889BAE8298F47DAA40F9FF787741E742"/>
          </w:pPr>
          <w:r w:rsidRPr="00454B0D">
            <w:rPr>
              <w:rStyle w:val="PlaceholderText"/>
            </w:rPr>
            <w:t>Choose an item.</w:t>
          </w:r>
        </w:p>
      </w:docPartBody>
    </w:docPart>
    <w:docPart>
      <w:docPartPr>
        <w:name w:val="5606D5E01789465AA89D8DA0220822AF"/>
        <w:category>
          <w:name w:val="General"/>
          <w:gallery w:val="placeholder"/>
        </w:category>
        <w:types>
          <w:type w:val="bbPlcHdr"/>
        </w:types>
        <w:behaviors>
          <w:behavior w:val="content"/>
        </w:behaviors>
        <w:guid w:val="{D300F968-9038-443E-BD19-0A4D81791D5C}"/>
      </w:docPartPr>
      <w:docPartBody>
        <w:p w:rsidR="00AC7BE0" w:rsidRDefault="00AC7BE0" w:rsidP="00AC7BE0">
          <w:pPr>
            <w:pStyle w:val="5606D5E01789465AA89D8DA0220822AF2"/>
          </w:pPr>
          <w:r w:rsidRPr="00454B0D">
            <w:rPr>
              <w:rStyle w:val="PlaceholderText"/>
            </w:rPr>
            <w:t>Choose an item.</w:t>
          </w:r>
        </w:p>
      </w:docPartBody>
    </w:docPart>
    <w:docPart>
      <w:docPartPr>
        <w:name w:val="3CFF44840066426AB90CED6C6C04A339"/>
        <w:category>
          <w:name w:val="General"/>
          <w:gallery w:val="placeholder"/>
        </w:category>
        <w:types>
          <w:type w:val="bbPlcHdr"/>
        </w:types>
        <w:behaviors>
          <w:behavior w:val="content"/>
        </w:behaviors>
        <w:guid w:val="{430ED080-5268-4DE4-AA11-24046B8BBB2E}"/>
      </w:docPartPr>
      <w:docPartBody>
        <w:p w:rsidR="00AC7BE0" w:rsidRDefault="00AC7BE0" w:rsidP="00AC7BE0">
          <w:pPr>
            <w:pStyle w:val="3CFF44840066426AB90CED6C6C04A3392"/>
          </w:pPr>
          <w:r w:rsidRPr="00454B0D">
            <w:rPr>
              <w:rStyle w:val="PlaceholderText"/>
            </w:rPr>
            <w:t>Choose an item.</w:t>
          </w:r>
        </w:p>
      </w:docPartBody>
    </w:docPart>
    <w:docPart>
      <w:docPartPr>
        <w:name w:val="01ECF34ED25C49F8A0263FE3039C1DDB"/>
        <w:category>
          <w:name w:val="General"/>
          <w:gallery w:val="placeholder"/>
        </w:category>
        <w:types>
          <w:type w:val="bbPlcHdr"/>
        </w:types>
        <w:behaviors>
          <w:behavior w:val="content"/>
        </w:behaviors>
        <w:guid w:val="{6D3824E4-1C94-4109-86B2-5821AEFD42B7}"/>
      </w:docPartPr>
      <w:docPartBody>
        <w:p w:rsidR="00AC7BE0" w:rsidRDefault="00AC7BE0" w:rsidP="00AC7BE0">
          <w:pPr>
            <w:pStyle w:val="01ECF34ED25C49F8A0263FE3039C1DDB2"/>
          </w:pPr>
          <w:r w:rsidRPr="00BD07B0">
            <w:rPr>
              <w:rStyle w:val="PlaceholderText"/>
            </w:rPr>
            <w:t>Choose an item.</w:t>
          </w:r>
        </w:p>
      </w:docPartBody>
    </w:docPart>
    <w:docPart>
      <w:docPartPr>
        <w:name w:val="976EFAA95B364E8A936A1762F55C6370"/>
        <w:category>
          <w:name w:val="General"/>
          <w:gallery w:val="placeholder"/>
        </w:category>
        <w:types>
          <w:type w:val="bbPlcHdr"/>
        </w:types>
        <w:behaviors>
          <w:behavior w:val="content"/>
        </w:behaviors>
        <w:guid w:val="{BF22299F-5218-41C5-916F-CF73720E3035}"/>
      </w:docPartPr>
      <w:docPartBody>
        <w:p w:rsidR="00AC7BE0" w:rsidRDefault="00AC7BE0" w:rsidP="00AC7BE0">
          <w:pPr>
            <w:pStyle w:val="976EFAA95B364E8A936A1762F55C63702"/>
          </w:pPr>
          <w:r w:rsidRPr="00BD07B0">
            <w:rPr>
              <w:rStyle w:val="PlaceholderText"/>
            </w:rPr>
            <w:t>Choose an item.</w:t>
          </w:r>
        </w:p>
      </w:docPartBody>
    </w:docPart>
    <w:docPart>
      <w:docPartPr>
        <w:name w:val="3EED0E9945F8401EB445754747E57466"/>
        <w:category>
          <w:name w:val="General"/>
          <w:gallery w:val="placeholder"/>
        </w:category>
        <w:types>
          <w:type w:val="bbPlcHdr"/>
        </w:types>
        <w:behaviors>
          <w:behavior w:val="content"/>
        </w:behaviors>
        <w:guid w:val="{34A59F65-D684-4D83-8BFD-869A03F7DB6A}"/>
      </w:docPartPr>
      <w:docPartBody>
        <w:p w:rsidR="00AC7BE0" w:rsidRDefault="00AC7BE0" w:rsidP="00AC7BE0">
          <w:pPr>
            <w:pStyle w:val="3EED0E9945F8401EB445754747E574662"/>
          </w:pPr>
          <w:r w:rsidRPr="00BD07B0">
            <w:rPr>
              <w:rStyle w:val="PlaceholderText"/>
            </w:rPr>
            <w:t>Choose an item.</w:t>
          </w:r>
        </w:p>
      </w:docPartBody>
    </w:docPart>
    <w:docPart>
      <w:docPartPr>
        <w:name w:val="7BF46BE0A8F14147A0E1DF3DEAB3874B"/>
        <w:category>
          <w:name w:val="General"/>
          <w:gallery w:val="placeholder"/>
        </w:category>
        <w:types>
          <w:type w:val="bbPlcHdr"/>
        </w:types>
        <w:behaviors>
          <w:behavior w:val="content"/>
        </w:behaviors>
        <w:guid w:val="{5A7CCB6F-6188-4313-B33F-60AB772DCD78}"/>
      </w:docPartPr>
      <w:docPartBody>
        <w:p w:rsidR="00AC7BE0" w:rsidRDefault="00AC7BE0" w:rsidP="00AC7BE0">
          <w:pPr>
            <w:pStyle w:val="7BF46BE0A8F14147A0E1DF3DEAB3874B2"/>
          </w:pPr>
          <w:r w:rsidRPr="00BD07B0">
            <w:rPr>
              <w:rStyle w:val="PlaceholderText"/>
            </w:rPr>
            <w:t>Choose an item.</w:t>
          </w:r>
        </w:p>
      </w:docPartBody>
    </w:docPart>
    <w:docPart>
      <w:docPartPr>
        <w:name w:val="51E5AA6A8D044D2D85518E10ADB5F0DF"/>
        <w:category>
          <w:name w:val="General"/>
          <w:gallery w:val="placeholder"/>
        </w:category>
        <w:types>
          <w:type w:val="bbPlcHdr"/>
        </w:types>
        <w:behaviors>
          <w:behavior w:val="content"/>
        </w:behaviors>
        <w:guid w:val="{E03D08B3-416E-4BD4-A4BE-56F2BFB44942}"/>
      </w:docPartPr>
      <w:docPartBody>
        <w:p w:rsidR="00AC7BE0" w:rsidRDefault="00AC7BE0" w:rsidP="00AC7BE0">
          <w:pPr>
            <w:pStyle w:val="51E5AA6A8D044D2D85518E10ADB5F0DF2"/>
          </w:pPr>
          <w:r w:rsidRPr="00BD07B0">
            <w:rPr>
              <w:rStyle w:val="PlaceholderText"/>
            </w:rPr>
            <w:t>Choose an item.</w:t>
          </w:r>
        </w:p>
      </w:docPartBody>
    </w:docPart>
    <w:docPart>
      <w:docPartPr>
        <w:name w:val="4C0FD4E07CFD4C449D2AB502D32BBD05"/>
        <w:category>
          <w:name w:val="General"/>
          <w:gallery w:val="placeholder"/>
        </w:category>
        <w:types>
          <w:type w:val="bbPlcHdr"/>
        </w:types>
        <w:behaviors>
          <w:behavior w:val="content"/>
        </w:behaviors>
        <w:guid w:val="{9C65B69E-791D-43DB-B4D5-673C63BE50F0}"/>
      </w:docPartPr>
      <w:docPartBody>
        <w:p w:rsidR="00AC7BE0" w:rsidRDefault="00AC7BE0" w:rsidP="00AC7BE0">
          <w:pPr>
            <w:pStyle w:val="4C0FD4E07CFD4C449D2AB502D32BBD052"/>
          </w:pPr>
          <w:r w:rsidRPr="00BD07B0">
            <w:rPr>
              <w:rStyle w:val="PlaceholderText"/>
            </w:rPr>
            <w:t>Choose an item.</w:t>
          </w:r>
        </w:p>
      </w:docPartBody>
    </w:docPart>
    <w:docPart>
      <w:docPartPr>
        <w:name w:val="3A56973FDC39484A9F1F6AC79B23F518"/>
        <w:category>
          <w:name w:val="General"/>
          <w:gallery w:val="placeholder"/>
        </w:category>
        <w:types>
          <w:type w:val="bbPlcHdr"/>
        </w:types>
        <w:behaviors>
          <w:behavior w:val="content"/>
        </w:behaviors>
        <w:guid w:val="{3AC6A9E4-C875-4B4E-A6FA-474C1BACCE94}"/>
      </w:docPartPr>
      <w:docPartBody>
        <w:p w:rsidR="00AC7BE0" w:rsidRDefault="00AC7BE0" w:rsidP="00AC7BE0">
          <w:pPr>
            <w:pStyle w:val="3A56973FDC39484A9F1F6AC79B23F5182"/>
          </w:pPr>
          <w:r w:rsidRPr="00BD07B0">
            <w:rPr>
              <w:rStyle w:val="PlaceholderText"/>
            </w:rPr>
            <w:t>Choose an item.</w:t>
          </w:r>
        </w:p>
      </w:docPartBody>
    </w:docPart>
    <w:docPart>
      <w:docPartPr>
        <w:name w:val="B38084F828904E998C54D6C17B84AD2A"/>
        <w:category>
          <w:name w:val="General"/>
          <w:gallery w:val="placeholder"/>
        </w:category>
        <w:types>
          <w:type w:val="bbPlcHdr"/>
        </w:types>
        <w:behaviors>
          <w:behavior w:val="content"/>
        </w:behaviors>
        <w:guid w:val="{C1AC5E27-1CED-4919-82AA-0590C1553B2B}"/>
      </w:docPartPr>
      <w:docPartBody>
        <w:p w:rsidR="00AC7BE0" w:rsidRDefault="00AC7BE0" w:rsidP="00AC7BE0">
          <w:pPr>
            <w:pStyle w:val="B38084F828904E998C54D6C17B84AD2A2"/>
          </w:pPr>
          <w:r w:rsidRPr="002C4DC2">
            <w:rPr>
              <w:rStyle w:val="PlaceholderText"/>
            </w:rPr>
            <w:t>Choose an item.</w:t>
          </w:r>
        </w:p>
      </w:docPartBody>
    </w:docPart>
    <w:docPart>
      <w:docPartPr>
        <w:name w:val="0759C925E8B944028D421CB95CF7B51D"/>
        <w:category>
          <w:name w:val="General"/>
          <w:gallery w:val="placeholder"/>
        </w:category>
        <w:types>
          <w:type w:val="bbPlcHdr"/>
        </w:types>
        <w:behaviors>
          <w:behavior w:val="content"/>
        </w:behaviors>
        <w:guid w:val="{5937C4E8-EEBE-4C49-9D62-FA7F502DDF07}"/>
      </w:docPartPr>
      <w:docPartBody>
        <w:p w:rsidR="00AC7BE0" w:rsidRDefault="00AC7BE0" w:rsidP="00AC7BE0">
          <w:pPr>
            <w:pStyle w:val="0759C925E8B944028D421CB95CF7B51D2"/>
          </w:pPr>
          <w:r w:rsidRPr="002C4DC2">
            <w:rPr>
              <w:rStyle w:val="PlaceholderText"/>
            </w:rPr>
            <w:t>Choose an item.</w:t>
          </w:r>
        </w:p>
      </w:docPartBody>
    </w:docPart>
    <w:docPart>
      <w:docPartPr>
        <w:name w:val="97936963F9A94B94AC483FF16CE617D5"/>
        <w:category>
          <w:name w:val="General"/>
          <w:gallery w:val="placeholder"/>
        </w:category>
        <w:types>
          <w:type w:val="bbPlcHdr"/>
        </w:types>
        <w:behaviors>
          <w:behavior w:val="content"/>
        </w:behaviors>
        <w:guid w:val="{98E34834-B5EE-4018-ADCC-BF9BDDA55643}"/>
      </w:docPartPr>
      <w:docPartBody>
        <w:p w:rsidR="00AC7BE0" w:rsidRDefault="00AC7BE0" w:rsidP="00AC7BE0">
          <w:pPr>
            <w:pStyle w:val="97936963F9A94B94AC483FF16CE617D52"/>
          </w:pPr>
          <w:r w:rsidRPr="002C4DC2">
            <w:rPr>
              <w:rStyle w:val="PlaceholderText"/>
            </w:rPr>
            <w:t>Choose an item.</w:t>
          </w:r>
        </w:p>
      </w:docPartBody>
    </w:docPart>
    <w:docPart>
      <w:docPartPr>
        <w:name w:val="41C8CFBD9C7D44AAB61FF01D2B33DC2A"/>
        <w:category>
          <w:name w:val="General"/>
          <w:gallery w:val="placeholder"/>
        </w:category>
        <w:types>
          <w:type w:val="bbPlcHdr"/>
        </w:types>
        <w:behaviors>
          <w:behavior w:val="content"/>
        </w:behaviors>
        <w:guid w:val="{D1037C40-298A-466C-9752-9561DCB81F21}"/>
      </w:docPartPr>
      <w:docPartBody>
        <w:p w:rsidR="00AC7BE0" w:rsidRDefault="00AC7BE0" w:rsidP="00AC7BE0">
          <w:pPr>
            <w:pStyle w:val="41C8CFBD9C7D44AAB61FF01D2B33DC2A2"/>
          </w:pPr>
          <w:r w:rsidRPr="002C4DC2">
            <w:rPr>
              <w:rStyle w:val="PlaceholderText"/>
            </w:rPr>
            <w:t>Choose an item.</w:t>
          </w:r>
        </w:p>
      </w:docPartBody>
    </w:docPart>
    <w:docPart>
      <w:docPartPr>
        <w:name w:val="6D3695DD768F4B978A4B5441FECFC4E8"/>
        <w:category>
          <w:name w:val="General"/>
          <w:gallery w:val="placeholder"/>
        </w:category>
        <w:types>
          <w:type w:val="bbPlcHdr"/>
        </w:types>
        <w:behaviors>
          <w:behavior w:val="content"/>
        </w:behaviors>
        <w:guid w:val="{F3B07A4E-FE6B-40D0-BB5C-0B2366F60E15}"/>
      </w:docPartPr>
      <w:docPartBody>
        <w:p w:rsidR="00AC7BE0" w:rsidRDefault="00AC7BE0" w:rsidP="00AC7BE0">
          <w:pPr>
            <w:pStyle w:val="6D3695DD768F4B978A4B5441FECFC4E82"/>
          </w:pPr>
          <w:r w:rsidRPr="002C4DC2">
            <w:rPr>
              <w:rStyle w:val="PlaceholderText"/>
            </w:rPr>
            <w:t>Choose an item.</w:t>
          </w:r>
        </w:p>
      </w:docPartBody>
    </w:docPart>
    <w:docPart>
      <w:docPartPr>
        <w:name w:val="A470C080C1464029AA50857DFA445CAD"/>
        <w:category>
          <w:name w:val="General"/>
          <w:gallery w:val="placeholder"/>
        </w:category>
        <w:types>
          <w:type w:val="bbPlcHdr"/>
        </w:types>
        <w:behaviors>
          <w:behavior w:val="content"/>
        </w:behaviors>
        <w:guid w:val="{4B4F6EDE-A8CF-4364-AF14-875458B71A6C}"/>
      </w:docPartPr>
      <w:docPartBody>
        <w:p w:rsidR="00AC7BE0" w:rsidRDefault="00AC7BE0" w:rsidP="00AC7BE0">
          <w:pPr>
            <w:pStyle w:val="A470C080C1464029AA50857DFA445CAD2"/>
          </w:pPr>
          <w:r w:rsidRPr="00C36DBD">
            <w:rPr>
              <w:rStyle w:val="PlaceholderText"/>
            </w:rPr>
            <w:t>Choose an item.</w:t>
          </w:r>
        </w:p>
      </w:docPartBody>
    </w:docPart>
    <w:docPart>
      <w:docPartPr>
        <w:name w:val="24BFD8501D69404DBEBFFB5BF514350D"/>
        <w:category>
          <w:name w:val="General"/>
          <w:gallery w:val="placeholder"/>
        </w:category>
        <w:types>
          <w:type w:val="bbPlcHdr"/>
        </w:types>
        <w:behaviors>
          <w:behavior w:val="content"/>
        </w:behaviors>
        <w:guid w:val="{134BBD91-7E36-40CF-9D53-203A5C36DEEE}"/>
      </w:docPartPr>
      <w:docPartBody>
        <w:p w:rsidR="00AC7BE0" w:rsidRDefault="00AC7BE0" w:rsidP="00AC7BE0">
          <w:pPr>
            <w:pStyle w:val="24BFD8501D69404DBEBFFB5BF514350D2"/>
          </w:pPr>
          <w:r w:rsidRPr="00C36DBD">
            <w:rPr>
              <w:rStyle w:val="PlaceholderText"/>
            </w:rPr>
            <w:t>Choose an item.</w:t>
          </w:r>
        </w:p>
      </w:docPartBody>
    </w:docPart>
    <w:docPart>
      <w:docPartPr>
        <w:name w:val="EBA67D59848A4C329EB7CB071461C441"/>
        <w:category>
          <w:name w:val="General"/>
          <w:gallery w:val="placeholder"/>
        </w:category>
        <w:types>
          <w:type w:val="bbPlcHdr"/>
        </w:types>
        <w:behaviors>
          <w:behavior w:val="content"/>
        </w:behaviors>
        <w:guid w:val="{BEEC5C36-CAA3-4CD5-A742-D52EED2FD508}"/>
      </w:docPartPr>
      <w:docPartBody>
        <w:p w:rsidR="00AC7BE0" w:rsidRDefault="00AC7BE0" w:rsidP="00AC7BE0">
          <w:pPr>
            <w:pStyle w:val="EBA67D59848A4C329EB7CB071461C4412"/>
          </w:pPr>
          <w:r w:rsidRPr="00C36DBD">
            <w:rPr>
              <w:rStyle w:val="PlaceholderText"/>
            </w:rPr>
            <w:t>Choose an item.</w:t>
          </w:r>
        </w:p>
      </w:docPartBody>
    </w:docPart>
    <w:docPart>
      <w:docPartPr>
        <w:name w:val="B9C68309188E447F96C44F923F8B000E"/>
        <w:category>
          <w:name w:val="General"/>
          <w:gallery w:val="placeholder"/>
        </w:category>
        <w:types>
          <w:type w:val="bbPlcHdr"/>
        </w:types>
        <w:behaviors>
          <w:behavior w:val="content"/>
        </w:behaviors>
        <w:guid w:val="{DFD1E327-D387-4870-9C34-162124536ACF}"/>
      </w:docPartPr>
      <w:docPartBody>
        <w:p w:rsidR="00AC7BE0" w:rsidRDefault="00AC7BE0" w:rsidP="00AC7BE0">
          <w:pPr>
            <w:pStyle w:val="B9C68309188E447F96C44F923F8B000E2"/>
          </w:pPr>
          <w:r w:rsidRPr="00C36DBD">
            <w:rPr>
              <w:rStyle w:val="PlaceholderText"/>
            </w:rPr>
            <w:t>Choose an item.</w:t>
          </w:r>
        </w:p>
      </w:docPartBody>
    </w:docPart>
    <w:docPart>
      <w:docPartPr>
        <w:name w:val="674627F2D1224CC3A8372EBB89E302C4"/>
        <w:category>
          <w:name w:val="General"/>
          <w:gallery w:val="placeholder"/>
        </w:category>
        <w:types>
          <w:type w:val="bbPlcHdr"/>
        </w:types>
        <w:behaviors>
          <w:behavior w:val="content"/>
        </w:behaviors>
        <w:guid w:val="{DAB28C2C-50B4-4781-B1F9-CA51A03B4C67}"/>
      </w:docPartPr>
      <w:docPartBody>
        <w:p w:rsidR="00AC7BE0" w:rsidRDefault="00AC7BE0" w:rsidP="00AC7BE0">
          <w:pPr>
            <w:pStyle w:val="674627F2D1224CC3A8372EBB89E302C41"/>
          </w:pPr>
          <w:r w:rsidRPr="00740898">
            <w:rPr>
              <w:rStyle w:val="PlaceholderText"/>
            </w:rPr>
            <w:t>Click or tap here to enter text.</w:t>
          </w:r>
        </w:p>
      </w:docPartBody>
    </w:docPart>
    <w:docPart>
      <w:docPartPr>
        <w:name w:val="6B1196E637B3441BB9F2E7C0FCF0EDC9"/>
        <w:category>
          <w:name w:val="General"/>
          <w:gallery w:val="placeholder"/>
        </w:category>
        <w:types>
          <w:type w:val="bbPlcHdr"/>
        </w:types>
        <w:behaviors>
          <w:behavior w:val="content"/>
        </w:behaviors>
        <w:guid w:val="{6CE2C3F7-8AC7-440D-8E84-F67F444FC861}"/>
      </w:docPartPr>
      <w:docPartBody>
        <w:p w:rsidR="005E4DE1" w:rsidRDefault="008122D5">
          <w:r w:rsidRPr="00B05FE0">
            <w:rPr>
              <w:rStyle w:val="PlaceholderText"/>
            </w:rPr>
            <w:t>[Author]</w:t>
          </w:r>
        </w:p>
      </w:docPartBody>
    </w:docPart>
    <w:docPart>
      <w:docPartPr>
        <w:name w:val="EAF34B1A994C4EEB856F9FF81EE69E9C"/>
        <w:category>
          <w:name w:val="General"/>
          <w:gallery w:val="placeholder"/>
        </w:category>
        <w:types>
          <w:type w:val="bbPlcHdr"/>
        </w:types>
        <w:behaviors>
          <w:behavior w:val="content"/>
        </w:behaviors>
        <w:guid w:val="{2F4DFFA2-F385-4A13-AB0D-7F17A991DA51}"/>
      </w:docPartPr>
      <w:docPartBody>
        <w:p w:rsidR="005E4DE1" w:rsidRDefault="008122D5">
          <w:r w:rsidRPr="00B05FE0">
            <w:rPr>
              <w:rStyle w:val="PlaceholderText"/>
            </w:rPr>
            <w:t>[Subject]</w:t>
          </w:r>
        </w:p>
      </w:docPartBody>
    </w:docPart>
    <w:docPart>
      <w:docPartPr>
        <w:name w:val="6E89205005A841558A76A43970E79B1B"/>
        <w:category>
          <w:name w:val="General"/>
          <w:gallery w:val="placeholder"/>
        </w:category>
        <w:types>
          <w:type w:val="bbPlcHdr"/>
        </w:types>
        <w:behaviors>
          <w:behavior w:val="content"/>
        </w:behaviors>
        <w:guid w:val="{B5EF420E-A07D-4A81-B58F-23AC1D525AB8}"/>
      </w:docPartPr>
      <w:docPartBody>
        <w:p w:rsidR="005E4DE1" w:rsidRDefault="008122D5">
          <w:r w:rsidRPr="00B05FE0">
            <w:rPr>
              <w:rStyle w:val="PlaceholderText"/>
            </w:rPr>
            <w:t>[Publish Date]</w:t>
          </w:r>
        </w:p>
      </w:docPartBody>
    </w:docPart>
    <w:docPart>
      <w:docPartPr>
        <w:name w:val="96BDC74B0FA54213AB7EF35D0EEF2BD4"/>
        <w:category>
          <w:name w:val="General"/>
          <w:gallery w:val="placeholder"/>
        </w:category>
        <w:types>
          <w:type w:val="bbPlcHdr"/>
        </w:types>
        <w:behaviors>
          <w:behavior w:val="content"/>
        </w:behaviors>
        <w:guid w:val="{6B7FAC25-A912-4F59-BA03-5A313CB18C37}"/>
      </w:docPartPr>
      <w:docPartBody>
        <w:p w:rsidR="005E4DE1" w:rsidRDefault="008122D5" w:rsidP="008122D5">
          <w:pPr>
            <w:pStyle w:val="96BDC74B0FA54213AB7EF35D0EEF2BD4"/>
          </w:pPr>
          <w:r w:rsidRPr="00B05FE0">
            <w:rPr>
              <w:rStyle w:val="PlaceholderText"/>
            </w:rPr>
            <w:t>[Subject]</w:t>
          </w:r>
        </w:p>
      </w:docPartBody>
    </w:docPart>
    <w:docPart>
      <w:docPartPr>
        <w:name w:val="2A8DC15F1958453F8E21210916FC077B"/>
        <w:category>
          <w:name w:val="General"/>
          <w:gallery w:val="placeholder"/>
        </w:category>
        <w:types>
          <w:type w:val="bbPlcHdr"/>
        </w:types>
        <w:behaviors>
          <w:behavior w:val="content"/>
        </w:behaviors>
        <w:guid w:val="{4FA7C6F8-B115-4137-9BD6-EDC55005DD6B}"/>
      </w:docPartPr>
      <w:docPartBody>
        <w:p w:rsidR="005E4DE1" w:rsidRDefault="008122D5" w:rsidP="008122D5">
          <w:pPr>
            <w:pStyle w:val="2A8DC15F1958453F8E21210916FC077B"/>
          </w:pPr>
          <w:r w:rsidRPr="00B05FE0">
            <w:rPr>
              <w:rStyle w:val="PlaceholderText"/>
            </w:rPr>
            <w:t>[Subject]</w:t>
          </w:r>
        </w:p>
      </w:docPartBody>
    </w:docPart>
    <w:docPart>
      <w:docPartPr>
        <w:name w:val="4F203007940C4197A877B5B8CA08612F"/>
        <w:category>
          <w:name w:val="General"/>
          <w:gallery w:val="placeholder"/>
        </w:category>
        <w:types>
          <w:type w:val="bbPlcHdr"/>
        </w:types>
        <w:behaviors>
          <w:behavior w:val="content"/>
        </w:behaviors>
        <w:guid w:val="{E851ECF3-8484-4344-A6FE-23A62B8993F2}"/>
      </w:docPartPr>
      <w:docPartBody>
        <w:p w:rsidR="00AD0B0B" w:rsidRDefault="00AD0B0B" w:rsidP="00AD0B0B">
          <w:pPr>
            <w:pStyle w:val="4F203007940C4197A877B5B8CA08612F"/>
          </w:pPr>
          <w:r w:rsidRPr="00B53E8B">
            <w:rPr>
              <w:rStyle w:val="PlaceholderText"/>
            </w:rPr>
            <w:t>Choose an item.</w:t>
          </w:r>
        </w:p>
      </w:docPartBody>
    </w:docPart>
    <w:docPart>
      <w:docPartPr>
        <w:name w:val="411B181569354087B66023E06512276C"/>
        <w:category>
          <w:name w:val="General"/>
          <w:gallery w:val="placeholder"/>
        </w:category>
        <w:types>
          <w:type w:val="bbPlcHdr"/>
        </w:types>
        <w:behaviors>
          <w:behavior w:val="content"/>
        </w:behaviors>
        <w:guid w:val="{BEEFF386-8ED0-44DD-A7F2-A127DB7A4F65}"/>
      </w:docPartPr>
      <w:docPartBody>
        <w:p w:rsidR="00AD0B0B" w:rsidRDefault="00AD0B0B" w:rsidP="00AD0B0B">
          <w:pPr>
            <w:pStyle w:val="411B181569354087B66023E06512276C"/>
          </w:pPr>
          <w:r w:rsidRPr="00BD07B0">
            <w:rPr>
              <w:rStyle w:val="PlaceholderText"/>
            </w:rPr>
            <w:t>Choose an item.</w:t>
          </w:r>
        </w:p>
      </w:docPartBody>
    </w:docPart>
    <w:docPart>
      <w:docPartPr>
        <w:name w:val="283A6AE226F04187A9ACBE95042F3B96"/>
        <w:category>
          <w:name w:val="General"/>
          <w:gallery w:val="placeholder"/>
        </w:category>
        <w:types>
          <w:type w:val="bbPlcHdr"/>
        </w:types>
        <w:behaviors>
          <w:behavior w:val="content"/>
        </w:behaviors>
        <w:guid w:val="{6CE1504D-E0C2-4E18-88F8-87963746E50E}"/>
      </w:docPartPr>
      <w:docPartBody>
        <w:p w:rsidR="00AD0B0B" w:rsidRDefault="00AD0B0B" w:rsidP="00AD0B0B">
          <w:pPr>
            <w:pStyle w:val="283A6AE226F04187A9ACBE95042F3B96"/>
          </w:pPr>
          <w:r w:rsidRPr="00BD07B0">
            <w:rPr>
              <w:rStyle w:val="PlaceholderText"/>
            </w:rPr>
            <w:t>Choose an item.</w:t>
          </w:r>
        </w:p>
      </w:docPartBody>
    </w:docPart>
    <w:docPart>
      <w:docPartPr>
        <w:name w:val="23073B4434FF4D10A5CED0FB39E0A271"/>
        <w:category>
          <w:name w:val="General"/>
          <w:gallery w:val="placeholder"/>
        </w:category>
        <w:types>
          <w:type w:val="bbPlcHdr"/>
        </w:types>
        <w:behaviors>
          <w:behavior w:val="content"/>
        </w:behaviors>
        <w:guid w:val="{7EECBF2D-744E-44FB-9D6C-B33950673301}"/>
      </w:docPartPr>
      <w:docPartBody>
        <w:p w:rsidR="00AD0B0B" w:rsidRDefault="00AD0B0B" w:rsidP="00AD0B0B">
          <w:pPr>
            <w:pStyle w:val="23073B4434FF4D10A5CED0FB39E0A271"/>
          </w:pPr>
          <w:r w:rsidRPr="00BD07B0">
            <w:rPr>
              <w:rStyle w:val="PlaceholderText"/>
            </w:rPr>
            <w:t>Choose an item.</w:t>
          </w:r>
        </w:p>
      </w:docPartBody>
    </w:docPart>
    <w:docPart>
      <w:docPartPr>
        <w:name w:val="02B46C63849C46A3B7129D5742AE0186"/>
        <w:category>
          <w:name w:val="General"/>
          <w:gallery w:val="placeholder"/>
        </w:category>
        <w:types>
          <w:type w:val="bbPlcHdr"/>
        </w:types>
        <w:behaviors>
          <w:behavior w:val="content"/>
        </w:behaviors>
        <w:guid w:val="{6DEDADA7-8D3B-49AF-B17B-118B144A3002}"/>
      </w:docPartPr>
      <w:docPartBody>
        <w:p w:rsidR="00AD0B0B" w:rsidRDefault="00AD0B0B" w:rsidP="00AD0B0B">
          <w:pPr>
            <w:pStyle w:val="02B46C63849C46A3B7129D5742AE0186"/>
          </w:pPr>
          <w:r w:rsidRPr="00BD07B0">
            <w:rPr>
              <w:rStyle w:val="PlaceholderText"/>
            </w:rPr>
            <w:t>Choose an item.</w:t>
          </w:r>
        </w:p>
      </w:docPartBody>
    </w:docPart>
    <w:docPart>
      <w:docPartPr>
        <w:name w:val="6576E66D208442128ECF47E23EE2FA96"/>
        <w:category>
          <w:name w:val="General"/>
          <w:gallery w:val="placeholder"/>
        </w:category>
        <w:types>
          <w:type w:val="bbPlcHdr"/>
        </w:types>
        <w:behaviors>
          <w:behavior w:val="content"/>
        </w:behaviors>
        <w:guid w:val="{86E127C5-1455-434E-81B2-7972A5418375}"/>
      </w:docPartPr>
      <w:docPartBody>
        <w:p w:rsidR="00AD0B0B" w:rsidRDefault="00AD0B0B" w:rsidP="00AD0B0B">
          <w:pPr>
            <w:pStyle w:val="6576E66D208442128ECF47E23EE2FA96"/>
          </w:pPr>
          <w:r w:rsidRPr="00BD07B0">
            <w:rPr>
              <w:rStyle w:val="PlaceholderText"/>
            </w:rPr>
            <w:t>Choose an item.</w:t>
          </w:r>
        </w:p>
      </w:docPartBody>
    </w:docPart>
    <w:docPart>
      <w:docPartPr>
        <w:name w:val="398FBCA0A7D44335B8E26E80BDE237D9"/>
        <w:category>
          <w:name w:val="General"/>
          <w:gallery w:val="placeholder"/>
        </w:category>
        <w:types>
          <w:type w:val="bbPlcHdr"/>
        </w:types>
        <w:behaviors>
          <w:behavior w:val="content"/>
        </w:behaviors>
        <w:guid w:val="{2E1229BD-E85A-4CF4-AD05-9BB822A760C0}"/>
      </w:docPartPr>
      <w:docPartBody>
        <w:p w:rsidR="00AD0B0B" w:rsidRDefault="00AD0B0B" w:rsidP="00AD0B0B">
          <w:pPr>
            <w:pStyle w:val="398FBCA0A7D44335B8E26E80BDE237D9"/>
          </w:pPr>
          <w:r w:rsidRPr="00002107">
            <w:rPr>
              <w:rStyle w:val="PlaceholderText"/>
            </w:rPr>
            <w:t>Choose an item.</w:t>
          </w:r>
        </w:p>
      </w:docPartBody>
    </w:docPart>
    <w:docPart>
      <w:docPartPr>
        <w:name w:val="93091EB3B32E46F4AAD20E1CE968B29E"/>
        <w:category>
          <w:name w:val="General"/>
          <w:gallery w:val="placeholder"/>
        </w:category>
        <w:types>
          <w:type w:val="bbPlcHdr"/>
        </w:types>
        <w:behaviors>
          <w:behavior w:val="content"/>
        </w:behaviors>
        <w:guid w:val="{7A1C00A1-B706-4319-8F0D-29F132599CC8}"/>
      </w:docPartPr>
      <w:docPartBody>
        <w:p w:rsidR="00AD0B0B" w:rsidRDefault="00AD0B0B" w:rsidP="00AD0B0B">
          <w:pPr>
            <w:pStyle w:val="93091EB3B32E46F4AAD20E1CE968B29E"/>
          </w:pPr>
          <w:r w:rsidRPr="008606F1">
            <w:rPr>
              <w:rStyle w:val="PlaceholderText"/>
            </w:rPr>
            <w:t>Choose an item.</w:t>
          </w:r>
        </w:p>
      </w:docPartBody>
    </w:docPart>
    <w:docPart>
      <w:docPartPr>
        <w:name w:val="5D3B091FB7F44CB09D06CBA8E93D721D"/>
        <w:category>
          <w:name w:val="General"/>
          <w:gallery w:val="placeholder"/>
        </w:category>
        <w:types>
          <w:type w:val="bbPlcHdr"/>
        </w:types>
        <w:behaviors>
          <w:behavior w:val="content"/>
        </w:behaviors>
        <w:guid w:val="{FF82C60F-3DA4-4E54-AC09-00E1D8DC8CC9}"/>
      </w:docPartPr>
      <w:docPartBody>
        <w:p w:rsidR="00AD0B0B" w:rsidRDefault="00AD0B0B" w:rsidP="00AD0B0B">
          <w:pPr>
            <w:pStyle w:val="5D3B091FB7F44CB09D06CBA8E93D721D"/>
          </w:pPr>
          <w:r w:rsidRPr="00B53E8B">
            <w:rPr>
              <w:rStyle w:val="PlaceholderText"/>
            </w:rPr>
            <w:t>Choose an item.</w:t>
          </w:r>
        </w:p>
      </w:docPartBody>
    </w:docPart>
    <w:docPart>
      <w:docPartPr>
        <w:name w:val="3F7DC6F8BA944DCB9063CA1205619EFF"/>
        <w:category>
          <w:name w:val="General"/>
          <w:gallery w:val="placeholder"/>
        </w:category>
        <w:types>
          <w:type w:val="bbPlcHdr"/>
        </w:types>
        <w:behaviors>
          <w:behavior w:val="content"/>
        </w:behaviors>
        <w:guid w:val="{458D555A-E1CE-45BE-940A-8A14FE1101D1}"/>
      </w:docPartPr>
      <w:docPartBody>
        <w:p w:rsidR="00AD0B0B" w:rsidRDefault="00AD0B0B" w:rsidP="00AD0B0B">
          <w:pPr>
            <w:pStyle w:val="3F7DC6F8BA944DCB9063CA1205619EFF"/>
          </w:pPr>
          <w:r w:rsidRPr="00C36DBD">
            <w:rPr>
              <w:rStyle w:val="PlaceholderText"/>
            </w:rPr>
            <w:t>Choose an item.</w:t>
          </w:r>
        </w:p>
      </w:docPartBody>
    </w:docPart>
    <w:docPart>
      <w:docPartPr>
        <w:name w:val="51DF2F1A171C4048B46830EAD5702379"/>
        <w:category>
          <w:name w:val="General"/>
          <w:gallery w:val="placeholder"/>
        </w:category>
        <w:types>
          <w:type w:val="bbPlcHdr"/>
        </w:types>
        <w:behaviors>
          <w:behavior w:val="content"/>
        </w:behaviors>
        <w:guid w:val="{7B515C07-DDAB-45DC-B13B-BDE0FBB92D27}"/>
      </w:docPartPr>
      <w:docPartBody>
        <w:p w:rsidR="00AD0B0B" w:rsidRDefault="00AD0B0B" w:rsidP="00AD0B0B">
          <w:pPr>
            <w:pStyle w:val="51DF2F1A171C4048B46830EAD5702379"/>
          </w:pPr>
          <w:r w:rsidRPr="00F51DAF">
            <w:rPr>
              <w:rStyle w:val="PlaceholderText"/>
            </w:rPr>
            <w:t>Choose an item.</w:t>
          </w:r>
        </w:p>
      </w:docPartBody>
    </w:docPart>
    <w:docPart>
      <w:docPartPr>
        <w:name w:val="241EEF497C374144AE43B1790880EE79"/>
        <w:category>
          <w:name w:val="General"/>
          <w:gallery w:val="placeholder"/>
        </w:category>
        <w:types>
          <w:type w:val="bbPlcHdr"/>
        </w:types>
        <w:behaviors>
          <w:behavior w:val="content"/>
        </w:behaviors>
        <w:guid w:val="{81230AC6-733A-482E-9867-A372B492CFB9}"/>
      </w:docPartPr>
      <w:docPartBody>
        <w:p w:rsidR="00AD0B0B" w:rsidRDefault="00AD0B0B" w:rsidP="00AD0B0B">
          <w:pPr>
            <w:pStyle w:val="241EEF497C374144AE43B1790880EE79"/>
          </w:pPr>
          <w:r w:rsidRPr="00B53E8B">
            <w:rPr>
              <w:rStyle w:val="PlaceholderText"/>
            </w:rPr>
            <w:t>Choose an item.</w:t>
          </w:r>
        </w:p>
      </w:docPartBody>
    </w:docPart>
    <w:docPart>
      <w:docPartPr>
        <w:name w:val="19A1C66B5BA747D3AF70FD1D88E2EC49"/>
        <w:category>
          <w:name w:val="General"/>
          <w:gallery w:val="placeholder"/>
        </w:category>
        <w:types>
          <w:type w:val="bbPlcHdr"/>
        </w:types>
        <w:behaviors>
          <w:behavior w:val="content"/>
        </w:behaviors>
        <w:guid w:val="{A19FE410-31E9-47B4-8028-C21CDC61DD90}"/>
      </w:docPartPr>
      <w:docPartBody>
        <w:p w:rsidR="00AD0B0B" w:rsidRDefault="00AD0B0B" w:rsidP="00AD0B0B">
          <w:pPr>
            <w:pStyle w:val="19A1C66B5BA747D3AF70FD1D88E2EC49"/>
          </w:pPr>
          <w:r w:rsidRPr="00BD07B0">
            <w:rPr>
              <w:rStyle w:val="PlaceholderText"/>
            </w:rPr>
            <w:t>Choose an item.</w:t>
          </w:r>
        </w:p>
      </w:docPartBody>
    </w:docPart>
    <w:docPart>
      <w:docPartPr>
        <w:name w:val="EBAE82503DC74F1685ABA77471C42877"/>
        <w:category>
          <w:name w:val="General"/>
          <w:gallery w:val="placeholder"/>
        </w:category>
        <w:types>
          <w:type w:val="bbPlcHdr"/>
        </w:types>
        <w:behaviors>
          <w:behavior w:val="content"/>
        </w:behaviors>
        <w:guid w:val="{27F8E602-0456-4AA5-B13B-89BD848A5454}"/>
      </w:docPartPr>
      <w:docPartBody>
        <w:p w:rsidR="00AD0B0B" w:rsidRDefault="00AD0B0B" w:rsidP="00AD0B0B">
          <w:pPr>
            <w:pStyle w:val="EBAE82503DC74F1685ABA77471C42877"/>
          </w:pPr>
          <w:r w:rsidRPr="00B53E8B">
            <w:rPr>
              <w:rStyle w:val="PlaceholderText"/>
            </w:rPr>
            <w:t>Choose an item.</w:t>
          </w:r>
        </w:p>
      </w:docPartBody>
    </w:docPart>
    <w:docPart>
      <w:docPartPr>
        <w:name w:val="5B603E7B2E0E4BECB5D97C787D9C4608"/>
        <w:category>
          <w:name w:val="General"/>
          <w:gallery w:val="placeholder"/>
        </w:category>
        <w:types>
          <w:type w:val="bbPlcHdr"/>
        </w:types>
        <w:behaviors>
          <w:behavior w:val="content"/>
        </w:behaviors>
        <w:guid w:val="{83C3F7EF-E326-426F-9C3B-9B4C72AF4386}"/>
      </w:docPartPr>
      <w:docPartBody>
        <w:p w:rsidR="00AD0B0B" w:rsidRDefault="00AD0B0B" w:rsidP="00AD0B0B">
          <w:pPr>
            <w:pStyle w:val="5B603E7B2E0E4BECB5D97C787D9C4608"/>
          </w:pPr>
          <w:r w:rsidRPr="00B53E8B">
            <w:rPr>
              <w:rStyle w:val="PlaceholderText"/>
            </w:rPr>
            <w:t>Choose an item.</w:t>
          </w:r>
        </w:p>
      </w:docPartBody>
    </w:docPart>
    <w:docPart>
      <w:docPartPr>
        <w:name w:val="853F84D74905478D8BB37D6F953E0636"/>
        <w:category>
          <w:name w:val="General"/>
          <w:gallery w:val="placeholder"/>
        </w:category>
        <w:types>
          <w:type w:val="bbPlcHdr"/>
        </w:types>
        <w:behaviors>
          <w:behavior w:val="content"/>
        </w:behaviors>
        <w:guid w:val="{C84B933A-E9D3-4E77-B75D-9993A524140F}"/>
      </w:docPartPr>
      <w:docPartBody>
        <w:p w:rsidR="00AD0B0B" w:rsidRDefault="00AD0B0B" w:rsidP="00AD0B0B">
          <w:pPr>
            <w:pStyle w:val="853F84D74905478D8BB37D6F953E0636"/>
          </w:pPr>
          <w:r w:rsidRPr="00B53E8B">
            <w:rPr>
              <w:rStyle w:val="PlaceholderText"/>
            </w:rPr>
            <w:t>Choose an item.</w:t>
          </w:r>
        </w:p>
      </w:docPartBody>
    </w:docPart>
    <w:docPart>
      <w:docPartPr>
        <w:name w:val="AEB2ECCE141C4956A87651693CA27F1F"/>
        <w:category>
          <w:name w:val="General"/>
          <w:gallery w:val="placeholder"/>
        </w:category>
        <w:types>
          <w:type w:val="bbPlcHdr"/>
        </w:types>
        <w:behaviors>
          <w:behavior w:val="content"/>
        </w:behaviors>
        <w:guid w:val="{7319F493-77E9-4E72-9457-A3D0EF1297D2}"/>
      </w:docPartPr>
      <w:docPartBody>
        <w:p w:rsidR="00AD0B0B" w:rsidRDefault="00AD0B0B" w:rsidP="00AD0B0B">
          <w:pPr>
            <w:pStyle w:val="AEB2ECCE141C4956A87651693CA27F1F"/>
          </w:pPr>
          <w:r w:rsidRPr="00B53E8B">
            <w:rPr>
              <w:rStyle w:val="PlaceholderText"/>
            </w:rPr>
            <w:t>Choose an item.</w:t>
          </w:r>
        </w:p>
      </w:docPartBody>
    </w:docPart>
    <w:docPart>
      <w:docPartPr>
        <w:name w:val="57EBD2CC62DF475E83D18440BFD6AE44"/>
        <w:category>
          <w:name w:val="General"/>
          <w:gallery w:val="placeholder"/>
        </w:category>
        <w:types>
          <w:type w:val="bbPlcHdr"/>
        </w:types>
        <w:behaviors>
          <w:behavior w:val="content"/>
        </w:behaviors>
        <w:guid w:val="{DA0E0E43-307B-4941-B2AF-24F4C28A40DE}"/>
      </w:docPartPr>
      <w:docPartBody>
        <w:p w:rsidR="00AD0B0B" w:rsidRDefault="00AD0B0B" w:rsidP="00AD0B0B">
          <w:pPr>
            <w:pStyle w:val="57EBD2CC62DF475E83D18440BFD6AE44"/>
          </w:pPr>
          <w:r w:rsidRPr="00B53E8B">
            <w:rPr>
              <w:rStyle w:val="PlaceholderText"/>
            </w:rPr>
            <w:t>Choose an item.</w:t>
          </w:r>
        </w:p>
      </w:docPartBody>
    </w:docPart>
    <w:docPart>
      <w:docPartPr>
        <w:name w:val="68306E22308845B98A7986133B928016"/>
        <w:category>
          <w:name w:val="General"/>
          <w:gallery w:val="placeholder"/>
        </w:category>
        <w:types>
          <w:type w:val="bbPlcHdr"/>
        </w:types>
        <w:behaviors>
          <w:behavior w:val="content"/>
        </w:behaviors>
        <w:guid w:val="{C23084DC-E4B8-4BD2-AE68-BF3354B81808}"/>
      </w:docPartPr>
      <w:docPartBody>
        <w:p w:rsidR="00AD0B0B" w:rsidRDefault="00AD0B0B" w:rsidP="00AD0B0B">
          <w:pPr>
            <w:pStyle w:val="68306E22308845B98A7986133B928016"/>
          </w:pPr>
          <w:r w:rsidRPr="00B53E8B">
            <w:rPr>
              <w:rStyle w:val="PlaceholderText"/>
            </w:rPr>
            <w:t>Choose an item.</w:t>
          </w:r>
        </w:p>
      </w:docPartBody>
    </w:docPart>
    <w:docPart>
      <w:docPartPr>
        <w:name w:val="50FFC58C137F48E28E6EE279860B8397"/>
        <w:category>
          <w:name w:val="General"/>
          <w:gallery w:val="placeholder"/>
        </w:category>
        <w:types>
          <w:type w:val="bbPlcHdr"/>
        </w:types>
        <w:behaviors>
          <w:behavior w:val="content"/>
        </w:behaviors>
        <w:guid w:val="{73368F0C-2DFD-4788-9A13-7978CB0818E5}"/>
      </w:docPartPr>
      <w:docPartBody>
        <w:p w:rsidR="00AD0B0B" w:rsidRDefault="00AD0B0B" w:rsidP="00AD0B0B">
          <w:pPr>
            <w:pStyle w:val="50FFC58C137F48E28E6EE279860B8397"/>
          </w:pPr>
          <w:r w:rsidRPr="00B53E8B">
            <w:rPr>
              <w:rStyle w:val="PlaceholderText"/>
            </w:rPr>
            <w:t>Choose an item.</w:t>
          </w:r>
        </w:p>
      </w:docPartBody>
    </w:docPart>
    <w:docPart>
      <w:docPartPr>
        <w:name w:val="C20CB80153BD49DBAD7CE7609EFA02E0"/>
        <w:category>
          <w:name w:val="General"/>
          <w:gallery w:val="placeholder"/>
        </w:category>
        <w:types>
          <w:type w:val="bbPlcHdr"/>
        </w:types>
        <w:behaviors>
          <w:behavior w:val="content"/>
        </w:behaviors>
        <w:guid w:val="{4B6D2DDF-CA21-4E78-B7E0-4AE02232E5E0}"/>
      </w:docPartPr>
      <w:docPartBody>
        <w:p w:rsidR="00AD0B0B" w:rsidRDefault="00AD0B0B" w:rsidP="00AD0B0B">
          <w:pPr>
            <w:pStyle w:val="C20CB80153BD49DBAD7CE7609EFA02E0"/>
          </w:pPr>
          <w:r w:rsidRPr="008606F1">
            <w:rPr>
              <w:rStyle w:val="PlaceholderText"/>
            </w:rPr>
            <w:t>Choose an item.</w:t>
          </w:r>
        </w:p>
      </w:docPartBody>
    </w:docPart>
    <w:docPart>
      <w:docPartPr>
        <w:name w:val="061D7396795940C7B5B1D6F1A57A087F"/>
        <w:category>
          <w:name w:val="General"/>
          <w:gallery w:val="placeholder"/>
        </w:category>
        <w:types>
          <w:type w:val="bbPlcHdr"/>
        </w:types>
        <w:behaviors>
          <w:behavior w:val="content"/>
        </w:behaviors>
        <w:guid w:val="{EFC6071C-0647-4030-A63E-FCF7F7A14F6E}"/>
      </w:docPartPr>
      <w:docPartBody>
        <w:p w:rsidR="00AD0B0B" w:rsidRDefault="00AD0B0B" w:rsidP="00AD0B0B">
          <w:pPr>
            <w:pStyle w:val="061D7396795940C7B5B1D6F1A57A087F"/>
          </w:pPr>
          <w:r w:rsidRPr="008606F1">
            <w:rPr>
              <w:rStyle w:val="PlaceholderText"/>
            </w:rPr>
            <w:t>Choose an item.</w:t>
          </w:r>
        </w:p>
      </w:docPartBody>
    </w:docPart>
    <w:docPart>
      <w:docPartPr>
        <w:name w:val="14E8028EC64B47E8BE50F9882620AA09"/>
        <w:category>
          <w:name w:val="General"/>
          <w:gallery w:val="placeholder"/>
        </w:category>
        <w:types>
          <w:type w:val="bbPlcHdr"/>
        </w:types>
        <w:behaviors>
          <w:behavior w:val="content"/>
        </w:behaviors>
        <w:guid w:val="{028DD87E-C481-4F22-B153-646A0DA96F1B}"/>
      </w:docPartPr>
      <w:docPartBody>
        <w:p w:rsidR="00AD0B0B" w:rsidRDefault="00AD0B0B" w:rsidP="00AD0B0B">
          <w:pPr>
            <w:pStyle w:val="14E8028EC64B47E8BE50F9882620AA09"/>
          </w:pPr>
          <w:r w:rsidRPr="008606F1">
            <w:rPr>
              <w:rStyle w:val="PlaceholderText"/>
            </w:rPr>
            <w:t>Choose an item.</w:t>
          </w:r>
        </w:p>
      </w:docPartBody>
    </w:docPart>
    <w:docPart>
      <w:docPartPr>
        <w:name w:val="B579F2C74B804B2088EBD864ABD770AC"/>
        <w:category>
          <w:name w:val="General"/>
          <w:gallery w:val="placeholder"/>
        </w:category>
        <w:types>
          <w:type w:val="bbPlcHdr"/>
        </w:types>
        <w:behaviors>
          <w:behavior w:val="content"/>
        </w:behaviors>
        <w:guid w:val="{EC97F168-7A3E-4670-8F3E-EA874C27CCF5}"/>
      </w:docPartPr>
      <w:docPartBody>
        <w:p w:rsidR="00AD0B0B" w:rsidRDefault="00AD0B0B" w:rsidP="00AD0B0B">
          <w:pPr>
            <w:pStyle w:val="B579F2C74B804B2088EBD864ABD770AC"/>
          </w:pPr>
          <w:r w:rsidRPr="002C4DC2">
            <w:rPr>
              <w:rStyle w:val="PlaceholderText"/>
            </w:rPr>
            <w:t>Choose an item.</w:t>
          </w:r>
        </w:p>
      </w:docPartBody>
    </w:docPart>
    <w:docPart>
      <w:docPartPr>
        <w:name w:val="EF07CED9C72A455C9427E54F1FFC2660"/>
        <w:category>
          <w:name w:val="General"/>
          <w:gallery w:val="placeholder"/>
        </w:category>
        <w:types>
          <w:type w:val="bbPlcHdr"/>
        </w:types>
        <w:behaviors>
          <w:behavior w:val="content"/>
        </w:behaviors>
        <w:guid w:val="{74CCA8F9-C14B-4942-AF6B-5C9C8132B7E9}"/>
      </w:docPartPr>
      <w:docPartBody>
        <w:p w:rsidR="00AD0B0B" w:rsidRDefault="00AD0B0B" w:rsidP="00AD0B0B">
          <w:pPr>
            <w:pStyle w:val="EF07CED9C72A455C9427E54F1FFC2660"/>
          </w:pPr>
          <w:r w:rsidRPr="00BD07B0">
            <w:rPr>
              <w:rStyle w:val="PlaceholderText"/>
            </w:rPr>
            <w:t>Choose an item.</w:t>
          </w:r>
        </w:p>
      </w:docPartBody>
    </w:docPart>
    <w:docPart>
      <w:docPartPr>
        <w:name w:val="4D26598D637C407CBC7CFBE5BFEFB07D"/>
        <w:category>
          <w:name w:val="General"/>
          <w:gallery w:val="placeholder"/>
        </w:category>
        <w:types>
          <w:type w:val="bbPlcHdr"/>
        </w:types>
        <w:behaviors>
          <w:behavior w:val="content"/>
        </w:behaviors>
        <w:guid w:val="{B736E745-13BB-494E-B2C2-BF595EA6849B}"/>
      </w:docPartPr>
      <w:docPartBody>
        <w:p w:rsidR="00AD0B0B" w:rsidRDefault="00AD0B0B" w:rsidP="00AD0B0B">
          <w:pPr>
            <w:pStyle w:val="4D26598D637C407CBC7CFBE5BFEFB07D"/>
          </w:pPr>
          <w:r w:rsidRPr="00B53E8B">
            <w:rPr>
              <w:rStyle w:val="PlaceholderText"/>
            </w:rPr>
            <w:t>Choose an item.</w:t>
          </w:r>
        </w:p>
      </w:docPartBody>
    </w:docPart>
    <w:docPart>
      <w:docPartPr>
        <w:name w:val="1DF287FAD9324C43A010D2C722733BA6"/>
        <w:category>
          <w:name w:val="General"/>
          <w:gallery w:val="placeholder"/>
        </w:category>
        <w:types>
          <w:type w:val="bbPlcHdr"/>
        </w:types>
        <w:behaviors>
          <w:behavior w:val="content"/>
        </w:behaviors>
        <w:guid w:val="{50FD91D5-673C-47D7-9F90-B513003B0DE0}"/>
      </w:docPartPr>
      <w:docPartBody>
        <w:p w:rsidR="00AD0B0B" w:rsidRDefault="00AD0B0B" w:rsidP="00AD0B0B">
          <w:pPr>
            <w:pStyle w:val="1DF287FAD9324C43A010D2C722733BA6"/>
          </w:pPr>
          <w:r w:rsidRPr="00002107">
            <w:rPr>
              <w:rStyle w:val="PlaceholderText"/>
            </w:rPr>
            <w:t>Choose an item.</w:t>
          </w:r>
        </w:p>
      </w:docPartBody>
    </w:docPart>
    <w:docPart>
      <w:docPartPr>
        <w:name w:val="C9D63CA78EF64DEBA1C9AE9ECF249E8B"/>
        <w:category>
          <w:name w:val="General"/>
          <w:gallery w:val="placeholder"/>
        </w:category>
        <w:types>
          <w:type w:val="bbPlcHdr"/>
        </w:types>
        <w:behaviors>
          <w:behavior w:val="content"/>
        </w:behaviors>
        <w:guid w:val="{F7402AE4-4856-49DC-9FBE-7DC24340D967}"/>
      </w:docPartPr>
      <w:docPartBody>
        <w:p w:rsidR="00AD0B0B" w:rsidRDefault="00AD0B0B" w:rsidP="00AD0B0B">
          <w:pPr>
            <w:pStyle w:val="C9D63CA78EF64DEBA1C9AE9ECF249E8B"/>
          </w:pPr>
          <w:r w:rsidRPr="00F51DAF">
            <w:rPr>
              <w:rStyle w:val="PlaceholderText"/>
            </w:rPr>
            <w:t>Choose an item.</w:t>
          </w:r>
        </w:p>
      </w:docPartBody>
    </w:docPart>
    <w:docPart>
      <w:docPartPr>
        <w:name w:val="517A680DBB1D46BC8A53743608DE74A2"/>
        <w:category>
          <w:name w:val="General"/>
          <w:gallery w:val="placeholder"/>
        </w:category>
        <w:types>
          <w:type w:val="bbPlcHdr"/>
        </w:types>
        <w:behaviors>
          <w:behavior w:val="content"/>
        </w:behaviors>
        <w:guid w:val="{9C8A2C6A-F141-4E76-A6DC-3549222CAF83}"/>
      </w:docPartPr>
      <w:docPartBody>
        <w:p w:rsidR="00AD0B0B" w:rsidRDefault="00AD0B0B" w:rsidP="00AD0B0B">
          <w:pPr>
            <w:pStyle w:val="517A680DBB1D46BC8A53743608DE74A2"/>
          </w:pPr>
          <w:r w:rsidRPr="008606F1">
            <w:rPr>
              <w:rStyle w:val="PlaceholderText"/>
            </w:rPr>
            <w:t>Choose an item.</w:t>
          </w:r>
        </w:p>
      </w:docPartBody>
    </w:docPart>
    <w:docPart>
      <w:docPartPr>
        <w:name w:val="5482C752231245FFA4659C0747EF51F9"/>
        <w:category>
          <w:name w:val="General"/>
          <w:gallery w:val="placeholder"/>
        </w:category>
        <w:types>
          <w:type w:val="bbPlcHdr"/>
        </w:types>
        <w:behaviors>
          <w:behavior w:val="content"/>
        </w:behaviors>
        <w:guid w:val="{99FFC3C6-837E-4BA1-9B85-4B1B74800CF6}"/>
      </w:docPartPr>
      <w:docPartBody>
        <w:p w:rsidR="00AD0B0B" w:rsidRDefault="00AD0B0B" w:rsidP="00AD0B0B">
          <w:pPr>
            <w:pStyle w:val="5482C752231245FFA4659C0747EF51F9"/>
          </w:pPr>
          <w:r w:rsidRPr="00454B0D">
            <w:rPr>
              <w:rStyle w:val="PlaceholderText"/>
            </w:rPr>
            <w:t>Choose an item.</w:t>
          </w:r>
        </w:p>
      </w:docPartBody>
    </w:docPart>
    <w:docPart>
      <w:docPartPr>
        <w:name w:val="707C1B7914DC4328BF2AC6A7BBE7A032"/>
        <w:category>
          <w:name w:val="General"/>
          <w:gallery w:val="placeholder"/>
        </w:category>
        <w:types>
          <w:type w:val="bbPlcHdr"/>
        </w:types>
        <w:behaviors>
          <w:behavior w:val="content"/>
        </w:behaviors>
        <w:guid w:val="{FA9C661B-0383-4CA3-93A9-82A80C0955DA}"/>
      </w:docPartPr>
      <w:docPartBody>
        <w:p w:rsidR="00AD0B0B" w:rsidRDefault="00AD0B0B" w:rsidP="00AD0B0B">
          <w:pPr>
            <w:pStyle w:val="707C1B7914DC4328BF2AC6A7BBE7A032"/>
          </w:pPr>
          <w:r w:rsidRPr="002C4DC2">
            <w:rPr>
              <w:rStyle w:val="PlaceholderText"/>
            </w:rPr>
            <w:t>Choose an item.</w:t>
          </w:r>
        </w:p>
      </w:docPartBody>
    </w:docPart>
    <w:docPart>
      <w:docPartPr>
        <w:name w:val="B8F9BB5FAF7E4C9CBD982A7D1F814372"/>
        <w:category>
          <w:name w:val="General"/>
          <w:gallery w:val="placeholder"/>
        </w:category>
        <w:types>
          <w:type w:val="bbPlcHdr"/>
        </w:types>
        <w:behaviors>
          <w:behavior w:val="content"/>
        </w:behaviors>
        <w:guid w:val="{338CB845-43DD-42C8-894E-3AA0CDB7D690}"/>
      </w:docPartPr>
      <w:docPartBody>
        <w:p w:rsidR="00AD0B0B" w:rsidRDefault="00AD0B0B" w:rsidP="00AD0B0B">
          <w:pPr>
            <w:pStyle w:val="B8F9BB5FAF7E4C9CBD982A7D1F814372"/>
          </w:pPr>
          <w:r w:rsidRPr="00002107">
            <w:rPr>
              <w:rStyle w:val="PlaceholderText"/>
            </w:rPr>
            <w:t>Choose an item.</w:t>
          </w:r>
        </w:p>
      </w:docPartBody>
    </w:docPart>
    <w:docPart>
      <w:docPartPr>
        <w:name w:val="BC450525E99944E4B8A95852869F4AE6"/>
        <w:category>
          <w:name w:val="General"/>
          <w:gallery w:val="placeholder"/>
        </w:category>
        <w:types>
          <w:type w:val="bbPlcHdr"/>
        </w:types>
        <w:behaviors>
          <w:behavior w:val="content"/>
        </w:behaviors>
        <w:guid w:val="{DDDE7BDB-E7D3-4F0B-B6FF-CB3DFA1E78CF}"/>
      </w:docPartPr>
      <w:docPartBody>
        <w:p w:rsidR="00AD0B0B" w:rsidRDefault="00AD0B0B" w:rsidP="00AD0B0B">
          <w:pPr>
            <w:pStyle w:val="BC450525E99944E4B8A95852869F4AE6"/>
          </w:pPr>
          <w:r w:rsidRPr="008606F1">
            <w:rPr>
              <w:rStyle w:val="PlaceholderText"/>
            </w:rPr>
            <w:t>Choose an item.</w:t>
          </w:r>
        </w:p>
      </w:docPartBody>
    </w:docPart>
    <w:docPart>
      <w:docPartPr>
        <w:name w:val="2A4A4A8F82F44DADBFE4E4D9C8508CCD"/>
        <w:category>
          <w:name w:val="General"/>
          <w:gallery w:val="placeholder"/>
        </w:category>
        <w:types>
          <w:type w:val="bbPlcHdr"/>
        </w:types>
        <w:behaviors>
          <w:behavior w:val="content"/>
        </w:behaviors>
        <w:guid w:val="{A39032C8-07AE-4DD9-B3B8-4703CD5ED5DB}"/>
      </w:docPartPr>
      <w:docPartBody>
        <w:p w:rsidR="00AD0B0B" w:rsidRDefault="00AD0B0B" w:rsidP="00AD0B0B">
          <w:pPr>
            <w:pStyle w:val="2A4A4A8F82F44DADBFE4E4D9C8508CCD"/>
          </w:pPr>
          <w:r w:rsidRPr="00C36DBD">
            <w:rPr>
              <w:rStyle w:val="PlaceholderText"/>
            </w:rPr>
            <w:t>Choose an item.</w:t>
          </w:r>
        </w:p>
      </w:docPartBody>
    </w:docPart>
    <w:docPart>
      <w:docPartPr>
        <w:name w:val="E9E865B77D6D48A4926A4B46F877796E"/>
        <w:category>
          <w:name w:val="General"/>
          <w:gallery w:val="placeholder"/>
        </w:category>
        <w:types>
          <w:type w:val="bbPlcHdr"/>
        </w:types>
        <w:behaviors>
          <w:behavior w:val="content"/>
        </w:behaviors>
        <w:guid w:val="{8CB82651-ABB9-4908-9372-E74F315272D1}"/>
      </w:docPartPr>
      <w:docPartBody>
        <w:p w:rsidR="00AD0B0B" w:rsidRDefault="00AD0B0B" w:rsidP="00AD0B0B">
          <w:pPr>
            <w:pStyle w:val="E9E865B77D6D48A4926A4B46F877796E"/>
          </w:pPr>
          <w:r w:rsidRPr="00C36DBD">
            <w:rPr>
              <w:rStyle w:val="PlaceholderText"/>
            </w:rPr>
            <w:t>Choose an item.</w:t>
          </w:r>
        </w:p>
      </w:docPartBody>
    </w:docPart>
    <w:docPart>
      <w:docPartPr>
        <w:name w:val="4F593557787D416A9D54C030D598ECFD"/>
        <w:category>
          <w:name w:val="General"/>
          <w:gallery w:val="placeholder"/>
        </w:category>
        <w:types>
          <w:type w:val="bbPlcHdr"/>
        </w:types>
        <w:behaviors>
          <w:behavior w:val="content"/>
        </w:behaviors>
        <w:guid w:val="{3F427078-ADAA-45B5-9341-37C204BD6954}"/>
      </w:docPartPr>
      <w:docPartBody>
        <w:p w:rsidR="00AD0B0B" w:rsidRDefault="00AD0B0B" w:rsidP="00AD0B0B">
          <w:pPr>
            <w:pStyle w:val="4F593557787D416A9D54C030D598ECFD"/>
          </w:pPr>
          <w:r w:rsidRPr="00454B0D">
            <w:rPr>
              <w:rStyle w:val="PlaceholderText"/>
            </w:rPr>
            <w:t>Choose an item.</w:t>
          </w:r>
        </w:p>
      </w:docPartBody>
    </w:docPart>
    <w:docPart>
      <w:docPartPr>
        <w:name w:val="272D7D0B698F4AA2847069D95EADFA91"/>
        <w:category>
          <w:name w:val="General"/>
          <w:gallery w:val="placeholder"/>
        </w:category>
        <w:types>
          <w:type w:val="bbPlcHdr"/>
        </w:types>
        <w:behaviors>
          <w:behavior w:val="content"/>
        </w:behaviors>
        <w:guid w:val="{45A17ADD-E78A-423E-8251-7C4C4257B507}"/>
      </w:docPartPr>
      <w:docPartBody>
        <w:p w:rsidR="00AD0B0B" w:rsidRDefault="00AD0B0B" w:rsidP="00AD0B0B">
          <w:pPr>
            <w:pStyle w:val="272D7D0B698F4AA2847069D95EADFA91"/>
          </w:pPr>
          <w:r w:rsidRPr="00C36DBD">
            <w:rPr>
              <w:rStyle w:val="PlaceholderText"/>
            </w:rPr>
            <w:t>Choose an item.</w:t>
          </w:r>
        </w:p>
      </w:docPartBody>
    </w:docPart>
    <w:docPart>
      <w:docPartPr>
        <w:name w:val="4EE4EE685E424E0E970298D2E1F85BF3"/>
        <w:category>
          <w:name w:val="General"/>
          <w:gallery w:val="placeholder"/>
        </w:category>
        <w:types>
          <w:type w:val="bbPlcHdr"/>
        </w:types>
        <w:behaviors>
          <w:behavior w:val="content"/>
        </w:behaviors>
        <w:guid w:val="{AD0BAF71-1DE6-40CE-B642-E630C82FF50E}"/>
      </w:docPartPr>
      <w:docPartBody>
        <w:p w:rsidR="00AD0B0B" w:rsidRDefault="00AD0B0B" w:rsidP="00AD0B0B">
          <w:pPr>
            <w:pStyle w:val="4EE4EE685E424E0E970298D2E1F85BF3"/>
          </w:pPr>
          <w:r w:rsidRPr="00002107">
            <w:rPr>
              <w:rStyle w:val="PlaceholderText"/>
            </w:rPr>
            <w:t>Choose an item.</w:t>
          </w:r>
        </w:p>
      </w:docPartBody>
    </w:docPart>
    <w:docPart>
      <w:docPartPr>
        <w:name w:val="00090B41841E45098954E64A2F7497AC"/>
        <w:category>
          <w:name w:val="General"/>
          <w:gallery w:val="placeholder"/>
        </w:category>
        <w:types>
          <w:type w:val="bbPlcHdr"/>
        </w:types>
        <w:behaviors>
          <w:behavior w:val="content"/>
        </w:behaviors>
        <w:guid w:val="{D84FDEF3-ECB6-4613-8063-8EFE9C8FA5C5}"/>
      </w:docPartPr>
      <w:docPartBody>
        <w:p w:rsidR="00AD0B0B" w:rsidRDefault="00AD0B0B" w:rsidP="00AD0B0B">
          <w:pPr>
            <w:pStyle w:val="00090B41841E45098954E64A2F7497AC"/>
          </w:pPr>
          <w:r w:rsidRPr="00002107">
            <w:rPr>
              <w:rStyle w:val="PlaceholderText"/>
            </w:rPr>
            <w:t>Choose an item.</w:t>
          </w:r>
        </w:p>
      </w:docPartBody>
    </w:docPart>
    <w:docPart>
      <w:docPartPr>
        <w:name w:val="770BB312B4CC4EFBACC037B3698FDAF5"/>
        <w:category>
          <w:name w:val="General"/>
          <w:gallery w:val="placeholder"/>
        </w:category>
        <w:types>
          <w:type w:val="bbPlcHdr"/>
        </w:types>
        <w:behaviors>
          <w:behavior w:val="content"/>
        </w:behaviors>
        <w:guid w:val="{84182D14-173F-458A-AE45-77E574025A2A}"/>
      </w:docPartPr>
      <w:docPartBody>
        <w:p w:rsidR="00AD0B0B" w:rsidRDefault="00AD0B0B" w:rsidP="00AD0B0B">
          <w:pPr>
            <w:pStyle w:val="770BB312B4CC4EFBACC037B3698FDAF5"/>
          </w:pPr>
          <w:r w:rsidRPr="008606F1">
            <w:rPr>
              <w:rStyle w:val="PlaceholderText"/>
            </w:rPr>
            <w:t>Choose an item.</w:t>
          </w:r>
        </w:p>
      </w:docPartBody>
    </w:docPart>
    <w:docPart>
      <w:docPartPr>
        <w:name w:val="FBF5018CC3F541648AFA8DE057802ED9"/>
        <w:category>
          <w:name w:val="General"/>
          <w:gallery w:val="placeholder"/>
        </w:category>
        <w:types>
          <w:type w:val="bbPlcHdr"/>
        </w:types>
        <w:behaviors>
          <w:behavior w:val="content"/>
        </w:behaviors>
        <w:guid w:val="{DCA38C4F-9C68-4847-880C-A978EAC2EE42}"/>
      </w:docPartPr>
      <w:docPartBody>
        <w:p w:rsidR="00AD0B0B" w:rsidRDefault="00AD0B0B" w:rsidP="00AD0B0B">
          <w:pPr>
            <w:pStyle w:val="FBF5018CC3F541648AFA8DE057802ED9"/>
          </w:pPr>
          <w:r w:rsidRPr="002C4DC2">
            <w:rPr>
              <w:rStyle w:val="PlaceholderText"/>
            </w:rPr>
            <w:t>Choose an item.</w:t>
          </w:r>
        </w:p>
      </w:docPartBody>
    </w:docPart>
    <w:docPart>
      <w:docPartPr>
        <w:name w:val="C9DFA31E0AF14A4094F6EEF345AA48CD"/>
        <w:category>
          <w:name w:val="General"/>
          <w:gallery w:val="placeholder"/>
        </w:category>
        <w:types>
          <w:type w:val="bbPlcHdr"/>
        </w:types>
        <w:behaviors>
          <w:behavior w:val="content"/>
        </w:behaviors>
        <w:guid w:val="{66D10619-A000-4C8A-99AA-97659CF679AB}"/>
      </w:docPartPr>
      <w:docPartBody>
        <w:p w:rsidR="00AD0B0B" w:rsidRDefault="00AD0B0B" w:rsidP="00AD0B0B">
          <w:pPr>
            <w:pStyle w:val="C9DFA31E0AF14A4094F6EEF345AA48CD"/>
          </w:pPr>
          <w:r w:rsidRPr="002C4DC2">
            <w:rPr>
              <w:rStyle w:val="PlaceholderText"/>
            </w:rPr>
            <w:t>Choose an item.</w:t>
          </w:r>
        </w:p>
      </w:docPartBody>
    </w:docPart>
    <w:docPart>
      <w:docPartPr>
        <w:name w:val="DC5106110A934606AE1A9C0A8FA7A29B"/>
        <w:category>
          <w:name w:val="General"/>
          <w:gallery w:val="placeholder"/>
        </w:category>
        <w:types>
          <w:type w:val="bbPlcHdr"/>
        </w:types>
        <w:behaviors>
          <w:behavior w:val="content"/>
        </w:behaviors>
        <w:guid w:val="{FB796446-0D9C-43A7-B938-B7FC176AD9F3}"/>
      </w:docPartPr>
      <w:docPartBody>
        <w:p w:rsidR="00AD0B0B" w:rsidRDefault="00AD0B0B" w:rsidP="00AD0B0B">
          <w:pPr>
            <w:pStyle w:val="DC5106110A934606AE1A9C0A8FA7A29B"/>
          </w:pPr>
          <w:r w:rsidRPr="00454B0D">
            <w:rPr>
              <w:rStyle w:val="PlaceholderText"/>
            </w:rPr>
            <w:t>Choose an item.</w:t>
          </w:r>
        </w:p>
      </w:docPartBody>
    </w:docPart>
    <w:docPart>
      <w:docPartPr>
        <w:name w:val="7912752D0F7241ADA9EDC2BEB3AAD808"/>
        <w:category>
          <w:name w:val="General"/>
          <w:gallery w:val="placeholder"/>
        </w:category>
        <w:types>
          <w:type w:val="bbPlcHdr"/>
        </w:types>
        <w:behaviors>
          <w:behavior w:val="content"/>
        </w:behaviors>
        <w:guid w:val="{F1892E52-987C-4CCB-A846-FE86112311BD}"/>
      </w:docPartPr>
      <w:docPartBody>
        <w:p w:rsidR="00AD0B0B" w:rsidRDefault="00AD0B0B" w:rsidP="00AD0B0B">
          <w:pPr>
            <w:pStyle w:val="7912752D0F7241ADA9EDC2BEB3AAD808"/>
          </w:pPr>
          <w:r w:rsidRPr="00454B0D">
            <w:rPr>
              <w:rStyle w:val="PlaceholderText"/>
            </w:rPr>
            <w:t>Choose an item.</w:t>
          </w:r>
        </w:p>
      </w:docPartBody>
    </w:docPart>
    <w:docPart>
      <w:docPartPr>
        <w:name w:val="A247741EA7C246CC9A7658B9DC660A45"/>
        <w:category>
          <w:name w:val="General"/>
          <w:gallery w:val="placeholder"/>
        </w:category>
        <w:types>
          <w:type w:val="bbPlcHdr"/>
        </w:types>
        <w:behaviors>
          <w:behavior w:val="content"/>
        </w:behaviors>
        <w:guid w:val="{11EDB4BE-C341-4711-9FD1-53A7789D16E1}"/>
      </w:docPartPr>
      <w:docPartBody>
        <w:p w:rsidR="00AD0B0B" w:rsidRDefault="00AD0B0B" w:rsidP="00AD0B0B">
          <w:pPr>
            <w:pStyle w:val="A247741EA7C246CC9A7658B9DC660A45"/>
          </w:pPr>
          <w:r w:rsidRPr="00454B0D">
            <w:rPr>
              <w:rStyle w:val="PlaceholderText"/>
            </w:rPr>
            <w:t>Choose an item.</w:t>
          </w:r>
        </w:p>
      </w:docPartBody>
    </w:docPart>
    <w:docPart>
      <w:docPartPr>
        <w:name w:val="B5CDF598ACDB40B48926C7DBE5CFD29A"/>
        <w:category>
          <w:name w:val="General"/>
          <w:gallery w:val="placeholder"/>
        </w:category>
        <w:types>
          <w:type w:val="bbPlcHdr"/>
        </w:types>
        <w:behaviors>
          <w:behavior w:val="content"/>
        </w:behaviors>
        <w:guid w:val="{93C72DB9-33BE-4F2A-82C7-15A260F80378}"/>
      </w:docPartPr>
      <w:docPartBody>
        <w:p w:rsidR="00AD0B0B" w:rsidRDefault="00AD0B0B" w:rsidP="00AD0B0B">
          <w:pPr>
            <w:pStyle w:val="B5CDF598ACDB40B48926C7DBE5CFD29A"/>
          </w:pPr>
          <w:r w:rsidRPr="00454B0D">
            <w:rPr>
              <w:rStyle w:val="PlaceholderText"/>
            </w:rPr>
            <w:t>Choose an item.</w:t>
          </w:r>
        </w:p>
      </w:docPartBody>
    </w:docPart>
    <w:docPart>
      <w:docPartPr>
        <w:name w:val="51FAAC18B5D44451973A0C80BA5F5497"/>
        <w:category>
          <w:name w:val="General"/>
          <w:gallery w:val="placeholder"/>
        </w:category>
        <w:types>
          <w:type w:val="bbPlcHdr"/>
        </w:types>
        <w:behaviors>
          <w:behavior w:val="content"/>
        </w:behaviors>
        <w:guid w:val="{52AD0E0A-FF87-466A-AC54-0ADAC54160B7}"/>
      </w:docPartPr>
      <w:docPartBody>
        <w:p w:rsidR="00AD0B0B" w:rsidRDefault="00AD0B0B" w:rsidP="00AD0B0B">
          <w:pPr>
            <w:pStyle w:val="51FAAC18B5D44451973A0C80BA5F5497"/>
          </w:pPr>
          <w:r w:rsidRPr="002C4DC2">
            <w:rPr>
              <w:rStyle w:val="PlaceholderText"/>
            </w:rPr>
            <w:t>Choose an item.</w:t>
          </w:r>
        </w:p>
      </w:docPartBody>
    </w:docPart>
    <w:docPart>
      <w:docPartPr>
        <w:name w:val="C909691D1C10479B99106FE7EC83DBE8"/>
        <w:category>
          <w:name w:val="General"/>
          <w:gallery w:val="placeholder"/>
        </w:category>
        <w:types>
          <w:type w:val="bbPlcHdr"/>
        </w:types>
        <w:behaviors>
          <w:behavior w:val="content"/>
        </w:behaviors>
        <w:guid w:val="{40A65AE8-CA2D-4EB9-9766-4332F171AC2F}"/>
      </w:docPartPr>
      <w:docPartBody>
        <w:p w:rsidR="00AD0B0B" w:rsidRDefault="00AD0B0B" w:rsidP="00AD0B0B">
          <w:pPr>
            <w:pStyle w:val="C909691D1C10479B99106FE7EC83DBE8"/>
          </w:pPr>
          <w:r w:rsidRPr="00002107">
            <w:rPr>
              <w:rStyle w:val="PlaceholderText"/>
            </w:rPr>
            <w:t>Choose an item.</w:t>
          </w:r>
        </w:p>
      </w:docPartBody>
    </w:docPart>
    <w:docPart>
      <w:docPartPr>
        <w:name w:val="EF0463BC612B4C6D80B8D5B57429CC9D"/>
        <w:category>
          <w:name w:val="General"/>
          <w:gallery w:val="placeholder"/>
        </w:category>
        <w:types>
          <w:type w:val="bbPlcHdr"/>
        </w:types>
        <w:behaviors>
          <w:behavior w:val="content"/>
        </w:behaviors>
        <w:guid w:val="{C2DF4D5D-B270-44BE-A704-EB00AD924F7F}"/>
      </w:docPartPr>
      <w:docPartBody>
        <w:p w:rsidR="00AD0B0B" w:rsidRDefault="00AD0B0B" w:rsidP="00AD0B0B">
          <w:pPr>
            <w:pStyle w:val="EF0463BC612B4C6D80B8D5B57429CC9D"/>
          </w:pPr>
          <w:r w:rsidRPr="00454B0D">
            <w:rPr>
              <w:rStyle w:val="PlaceholderText"/>
            </w:rPr>
            <w:t>Choose an item.</w:t>
          </w:r>
        </w:p>
      </w:docPartBody>
    </w:docPart>
    <w:docPart>
      <w:docPartPr>
        <w:name w:val="2C64E714C59645C58CB2CA799EDB1663"/>
        <w:category>
          <w:name w:val="General"/>
          <w:gallery w:val="placeholder"/>
        </w:category>
        <w:types>
          <w:type w:val="bbPlcHdr"/>
        </w:types>
        <w:behaviors>
          <w:behavior w:val="content"/>
        </w:behaviors>
        <w:guid w:val="{3982113D-1CDC-4587-8A00-68F6479D9EA7}"/>
      </w:docPartPr>
      <w:docPartBody>
        <w:p w:rsidR="00AD0B0B" w:rsidRDefault="00AD0B0B" w:rsidP="00AD0B0B">
          <w:pPr>
            <w:pStyle w:val="2C64E714C59645C58CB2CA799EDB1663"/>
          </w:pPr>
          <w:r w:rsidRPr="00454B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E0"/>
    <w:rsid w:val="000465DA"/>
    <w:rsid w:val="001F40DA"/>
    <w:rsid w:val="005E4DE1"/>
    <w:rsid w:val="006A1EEE"/>
    <w:rsid w:val="007F5AE3"/>
    <w:rsid w:val="008122D5"/>
    <w:rsid w:val="00A45F57"/>
    <w:rsid w:val="00A957FC"/>
    <w:rsid w:val="00AC7BE0"/>
    <w:rsid w:val="00AD0B0B"/>
    <w:rsid w:val="00AF0C07"/>
    <w:rsid w:val="00D05E8C"/>
    <w:rsid w:val="00DF5D28"/>
    <w:rsid w:val="00EF1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0B0B"/>
    <w:rPr>
      <w:color w:val="666666"/>
    </w:rPr>
  </w:style>
  <w:style w:type="paragraph" w:customStyle="1" w:styleId="9F3EF5FFBA154E988104A441B031E358">
    <w:name w:val="9F3EF5FFBA154E988104A441B031E358"/>
    <w:rsid w:val="00AD0B0B"/>
  </w:style>
  <w:style w:type="paragraph" w:customStyle="1" w:styleId="EFE7E4DACE8246FEB6E292B13F275817">
    <w:name w:val="EFE7E4DACE8246FEB6E292B13F275817"/>
    <w:rsid w:val="00AD0B0B"/>
  </w:style>
  <w:style w:type="paragraph" w:customStyle="1" w:styleId="EFEA82A1C2E6417FA81F36BEF50F8119">
    <w:name w:val="EFEA82A1C2E6417FA81F36BEF50F8119"/>
    <w:rsid w:val="00AD0B0B"/>
  </w:style>
  <w:style w:type="paragraph" w:customStyle="1" w:styleId="DC407C2949E441F7B94750180E9C9178">
    <w:name w:val="DC407C2949E441F7B94750180E9C9178"/>
    <w:rsid w:val="00AD0B0B"/>
  </w:style>
  <w:style w:type="paragraph" w:customStyle="1" w:styleId="22C4AE6BDA264165920606740F013E2F">
    <w:name w:val="22C4AE6BDA264165920606740F013E2F"/>
    <w:rsid w:val="00AD0B0B"/>
  </w:style>
  <w:style w:type="paragraph" w:customStyle="1" w:styleId="25354BF9BA0A4956BAEF381CC6287E7C">
    <w:name w:val="25354BF9BA0A4956BAEF381CC6287E7C"/>
    <w:rsid w:val="00AD0B0B"/>
  </w:style>
  <w:style w:type="paragraph" w:customStyle="1" w:styleId="6925B5B6EC8F4816A232E1768B39D9BC">
    <w:name w:val="6925B5B6EC8F4816A232E1768B39D9BC"/>
    <w:rsid w:val="00AD0B0B"/>
  </w:style>
  <w:style w:type="paragraph" w:customStyle="1" w:styleId="C515DEF5B5A64B68AFCB079FEBFC3F2C">
    <w:name w:val="C515DEF5B5A64B68AFCB079FEBFC3F2C"/>
    <w:rsid w:val="00AD0B0B"/>
  </w:style>
  <w:style w:type="paragraph" w:customStyle="1" w:styleId="557C6BC0E5CA481893CE04863C0217E8">
    <w:name w:val="557C6BC0E5CA481893CE04863C0217E8"/>
    <w:rsid w:val="00AD0B0B"/>
  </w:style>
  <w:style w:type="paragraph" w:customStyle="1" w:styleId="08631B4F715B4862B66EB221EED67305">
    <w:name w:val="08631B4F715B4862B66EB221EED67305"/>
    <w:rsid w:val="00AD0B0B"/>
  </w:style>
  <w:style w:type="paragraph" w:customStyle="1" w:styleId="298825D432794F148A553776A7B9FCA7">
    <w:name w:val="298825D432794F148A553776A7B9FCA7"/>
    <w:rsid w:val="00AD0B0B"/>
  </w:style>
  <w:style w:type="paragraph" w:customStyle="1" w:styleId="31EA94AA72CA4E27AC6E321B2B7BB255">
    <w:name w:val="31EA94AA72CA4E27AC6E321B2B7BB255"/>
    <w:rsid w:val="00AD0B0B"/>
  </w:style>
  <w:style w:type="paragraph" w:customStyle="1" w:styleId="D46A108C0BC048B094832A08C1E106F5">
    <w:name w:val="D46A108C0BC048B094832A08C1E106F5"/>
    <w:rsid w:val="00AD0B0B"/>
  </w:style>
  <w:style w:type="paragraph" w:customStyle="1" w:styleId="E5A7E14109094863A24AFB82E66D10FF">
    <w:name w:val="E5A7E14109094863A24AFB82E66D10FF"/>
    <w:rsid w:val="00AD0B0B"/>
  </w:style>
  <w:style w:type="paragraph" w:customStyle="1" w:styleId="EDD7AEE57F3A42AAB5775ACD22936E66">
    <w:name w:val="EDD7AEE57F3A42AAB5775ACD22936E66"/>
    <w:rsid w:val="00AD0B0B"/>
  </w:style>
  <w:style w:type="paragraph" w:customStyle="1" w:styleId="BFC64DB6382741418D25E2EAD0D6A618">
    <w:name w:val="BFC64DB6382741418D25E2EAD0D6A618"/>
    <w:rsid w:val="00AD0B0B"/>
  </w:style>
  <w:style w:type="paragraph" w:customStyle="1" w:styleId="730EC2D431E14B5B92104C7A6F389754">
    <w:name w:val="730EC2D431E14B5B92104C7A6F389754"/>
    <w:rsid w:val="00AD0B0B"/>
  </w:style>
  <w:style w:type="paragraph" w:customStyle="1" w:styleId="DE86E94F6A6F472FB7F056BA2782AF55">
    <w:name w:val="DE86E94F6A6F472FB7F056BA2782AF55"/>
    <w:rsid w:val="00AD0B0B"/>
  </w:style>
  <w:style w:type="paragraph" w:customStyle="1" w:styleId="BB1B70B7B39B4F2C978E4B9B1E722497">
    <w:name w:val="BB1B70B7B39B4F2C978E4B9B1E722497"/>
    <w:rsid w:val="00AD0B0B"/>
  </w:style>
  <w:style w:type="paragraph" w:customStyle="1" w:styleId="7C31EA0DC8814BC080642D16C3DC2126">
    <w:name w:val="7C31EA0DC8814BC080642D16C3DC2126"/>
    <w:rsid w:val="00AD0B0B"/>
  </w:style>
  <w:style w:type="paragraph" w:customStyle="1" w:styleId="1EB50BBFAC844CAB80133773A4B7C4FA">
    <w:name w:val="1EB50BBFAC844CAB80133773A4B7C4FA"/>
    <w:rsid w:val="00AD0B0B"/>
  </w:style>
  <w:style w:type="paragraph" w:customStyle="1" w:styleId="918FC23854A54AC1A705B42AD43853C3">
    <w:name w:val="918FC23854A54AC1A705B42AD43853C3"/>
    <w:rsid w:val="00AD0B0B"/>
  </w:style>
  <w:style w:type="paragraph" w:customStyle="1" w:styleId="73B1854C2EAD414FBED696A0A933881A">
    <w:name w:val="73B1854C2EAD414FBED696A0A933881A"/>
    <w:rsid w:val="00AD0B0B"/>
  </w:style>
  <w:style w:type="paragraph" w:customStyle="1" w:styleId="A703A13C53BF43189AB1757726F47D3C">
    <w:name w:val="A703A13C53BF43189AB1757726F47D3C"/>
    <w:rsid w:val="00AD0B0B"/>
  </w:style>
  <w:style w:type="paragraph" w:customStyle="1" w:styleId="E512B8F3DF07427CA3C5D3D8E9D7E4D8">
    <w:name w:val="E512B8F3DF07427CA3C5D3D8E9D7E4D8"/>
    <w:rsid w:val="00AD0B0B"/>
  </w:style>
  <w:style w:type="paragraph" w:customStyle="1" w:styleId="B0955D51541B4CE6914F04D5E8C81F0F">
    <w:name w:val="B0955D51541B4CE6914F04D5E8C81F0F"/>
    <w:rsid w:val="00AD0B0B"/>
  </w:style>
  <w:style w:type="paragraph" w:customStyle="1" w:styleId="C6E67E94A98840F9AF36662893E4CBA8">
    <w:name w:val="C6E67E94A98840F9AF36662893E4CBA8"/>
    <w:rsid w:val="00AD0B0B"/>
  </w:style>
  <w:style w:type="paragraph" w:customStyle="1" w:styleId="8260B1ECB75549BCBA8DDFE38F438238">
    <w:name w:val="8260B1ECB75549BCBA8DDFE38F438238"/>
    <w:rsid w:val="00AD0B0B"/>
  </w:style>
  <w:style w:type="paragraph" w:customStyle="1" w:styleId="857567B649474D1C861267CB2BAD76C6">
    <w:name w:val="857567B649474D1C861267CB2BAD76C6"/>
    <w:rsid w:val="00AD0B0B"/>
  </w:style>
  <w:style w:type="paragraph" w:customStyle="1" w:styleId="EC787C42180242D7ADE9231400E634C4">
    <w:name w:val="EC787C42180242D7ADE9231400E634C4"/>
    <w:rsid w:val="00AD0B0B"/>
  </w:style>
  <w:style w:type="paragraph" w:customStyle="1" w:styleId="531651DA9D954E00B04181E4F9DC7485">
    <w:name w:val="531651DA9D954E00B04181E4F9DC7485"/>
    <w:rsid w:val="00AD0B0B"/>
  </w:style>
  <w:style w:type="paragraph" w:customStyle="1" w:styleId="0F43E6B20E444CA9A08FB226888341F2">
    <w:name w:val="0F43E6B20E444CA9A08FB226888341F2"/>
    <w:rsid w:val="00AD0B0B"/>
  </w:style>
  <w:style w:type="paragraph" w:customStyle="1" w:styleId="53D721A57B524A8CAC637E6DFD8DEC40">
    <w:name w:val="53D721A57B524A8CAC637E6DFD8DEC40"/>
    <w:rsid w:val="00AD0B0B"/>
  </w:style>
  <w:style w:type="paragraph" w:customStyle="1" w:styleId="74FF9463193C47B2BF0EDBD90E4B23EC">
    <w:name w:val="74FF9463193C47B2BF0EDBD90E4B23EC"/>
    <w:rsid w:val="00AD0B0B"/>
  </w:style>
  <w:style w:type="paragraph" w:customStyle="1" w:styleId="6144EC87FFD4481DA016B471CF9AE70F">
    <w:name w:val="6144EC87FFD4481DA016B471CF9AE70F"/>
    <w:rsid w:val="00AD0B0B"/>
  </w:style>
  <w:style w:type="paragraph" w:customStyle="1" w:styleId="77E5B503810843538FCAD4AF515F4ABE">
    <w:name w:val="77E5B503810843538FCAD4AF515F4ABE"/>
    <w:rsid w:val="00AD0B0B"/>
  </w:style>
  <w:style w:type="paragraph" w:customStyle="1" w:styleId="A30ED56A7D7E416B908CA08CB5A60DA7">
    <w:name w:val="A30ED56A7D7E416B908CA08CB5A60DA7"/>
    <w:rsid w:val="00AD0B0B"/>
  </w:style>
  <w:style w:type="paragraph" w:customStyle="1" w:styleId="B42CB285DDFC4B94966D1014A6A81E86">
    <w:name w:val="B42CB285DDFC4B94966D1014A6A81E86"/>
    <w:rsid w:val="00AD0B0B"/>
  </w:style>
  <w:style w:type="paragraph" w:customStyle="1" w:styleId="2C8F847606B241DC83E8CF370575F4A0">
    <w:name w:val="2C8F847606B241DC83E8CF370575F4A0"/>
    <w:rsid w:val="00AD0B0B"/>
  </w:style>
  <w:style w:type="paragraph" w:customStyle="1" w:styleId="D37921A230384B81BCAFA3A0E29684C0">
    <w:name w:val="D37921A230384B81BCAFA3A0E29684C0"/>
    <w:rsid w:val="00AD0B0B"/>
  </w:style>
  <w:style w:type="paragraph" w:customStyle="1" w:styleId="3AC8DD7F40C742F5A41F88F211E26681">
    <w:name w:val="3AC8DD7F40C742F5A41F88F211E26681"/>
    <w:rsid w:val="00AD0B0B"/>
  </w:style>
  <w:style w:type="paragraph" w:customStyle="1" w:styleId="AB65B2717AC3489787EF36E8C0F96EA5">
    <w:name w:val="AB65B2717AC3489787EF36E8C0F96EA5"/>
    <w:rsid w:val="00AD0B0B"/>
  </w:style>
  <w:style w:type="paragraph" w:customStyle="1" w:styleId="11A16CFED9E64ADABAE3CCF08F1788C3">
    <w:name w:val="11A16CFED9E64ADABAE3CCF08F1788C3"/>
    <w:rsid w:val="00AD0B0B"/>
  </w:style>
  <w:style w:type="paragraph" w:customStyle="1" w:styleId="5C6EAE6F453A47F7BB06F54E8C67DC9A">
    <w:name w:val="5C6EAE6F453A47F7BB06F54E8C67DC9A"/>
    <w:rsid w:val="00AD0B0B"/>
  </w:style>
  <w:style w:type="paragraph" w:customStyle="1" w:styleId="D1CA8732A20A4AEAAD7C732D91241990">
    <w:name w:val="D1CA8732A20A4AEAAD7C732D91241990"/>
    <w:rsid w:val="00AD0B0B"/>
  </w:style>
  <w:style w:type="paragraph" w:customStyle="1" w:styleId="51B13BF37CE447BE8D62CEBEAD941B80">
    <w:name w:val="51B13BF37CE447BE8D62CEBEAD941B80"/>
    <w:rsid w:val="00AD0B0B"/>
  </w:style>
  <w:style w:type="paragraph" w:customStyle="1" w:styleId="0516B00A2692431A90613F5FF406C744">
    <w:name w:val="0516B00A2692431A90613F5FF406C744"/>
    <w:rsid w:val="00AD0B0B"/>
  </w:style>
  <w:style w:type="paragraph" w:customStyle="1" w:styleId="4E092089F6D643B790690673D9C201DB">
    <w:name w:val="4E092089F6D643B790690673D9C201DB"/>
    <w:rsid w:val="00AD0B0B"/>
  </w:style>
  <w:style w:type="paragraph" w:customStyle="1" w:styleId="20B942C105414C25A510793160C22043">
    <w:name w:val="20B942C105414C25A510793160C22043"/>
    <w:rsid w:val="00AD0B0B"/>
  </w:style>
  <w:style w:type="paragraph" w:customStyle="1" w:styleId="674627F2D1224CC3A8372EBB89E302C41">
    <w:name w:val="674627F2D1224CC3A8372EBB89E302C41"/>
    <w:rsid w:val="00AC7BE0"/>
    <w:pPr>
      <w:spacing w:after="0" w:line="240" w:lineRule="auto"/>
    </w:pPr>
    <w:rPr>
      <w:rFonts w:ascii="Calibri" w:eastAsia="Calibri" w:hAnsi="Calibri" w:cs="Times New Roman"/>
      <w:kern w:val="0"/>
      <w:sz w:val="22"/>
      <w:szCs w:val="22"/>
      <w14:ligatures w14:val="none"/>
    </w:rPr>
  </w:style>
  <w:style w:type="paragraph" w:customStyle="1" w:styleId="12D918799A94403D8AEEE62ACE21E8F92">
    <w:name w:val="12D918799A94403D8AEEE62ACE21E8F92"/>
    <w:rsid w:val="00AC7BE0"/>
    <w:pPr>
      <w:spacing w:after="0" w:line="240" w:lineRule="auto"/>
    </w:pPr>
    <w:rPr>
      <w:rFonts w:ascii="Calibri" w:eastAsia="Calibri" w:hAnsi="Calibri" w:cs="Times New Roman"/>
      <w:kern w:val="0"/>
      <w:sz w:val="22"/>
      <w:szCs w:val="22"/>
      <w14:ligatures w14:val="none"/>
    </w:rPr>
  </w:style>
  <w:style w:type="paragraph" w:customStyle="1" w:styleId="30512E0AE1F74A5ABD306E8F5B62C4762">
    <w:name w:val="30512E0AE1F74A5ABD306E8F5B62C4762"/>
    <w:rsid w:val="00AC7BE0"/>
    <w:pPr>
      <w:spacing w:after="0" w:line="240" w:lineRule="auto"/>
    </w:pPr>
    <w:rPr>
      <w:rFonts w:ascii="Calibri" w:eastAsia="Calibri" w:hAnsi="Calibri" w:cs="Times New Roman"/>
      <w:kern w:val="0"/>
      <w:sz w:val="22"/>
      <w:szCs w:val="22"/>
      <w14:ligatures w14:val="none"/>
    </w:rPr>
  </w:style>
  <w:style w:type="paragraph" w:customStyle="1" w:styleId="5661B67758F64A52AF6ADA580F323F622">
    <w:name w:val="5661B67758F64A52AF6ADA580F323F622"/>
    <w:rsid w:val="00AC7BE0"/>
    <w:pPr>
      <w:spacing w:after="0" w:line="240" w:lineRule="auto"/>
    </w:pPr>
    <w:rPr>
      <w:rFonts w:ascii="Calibri" w:eastAsia="Calibri" w:hAnsi="Calibri" w:cs="Times New Roman"/>
      <w:kern w:val="0"/>
      <w:sz w:val="22"/>
      <w:szCs w:val="22"/>
      <w14:ligatures w14:val="none"/>
    </w:rPr>
  </w:style>
  <w:style w:type="paragraph" w:customStyle="1" w:styleId="0EEBC96FAE354593A13C02C6B703539F2">
    <w:name w:val="0EEBC96FAE354593A13C02C6B703539F2"/>
    <w:rsid w:val="00AC7BE0"/>
    <w:pPr>
      <w:spacing w:after="0" w:line="240" w:lineRule="auto"/>
    </w:pPr>
    <w:rPr>
      <w:rFonts w:ascii="Calibri" w:eastAsia="Calibri" w:hAnsi="Calibri" w:cs="Times New Roman"/>
      <w:kern w:val="0"/>
      <w:sz w:val="22"/>
      <w:szCs w:val="22"/>
      <w14:ligatures w14:val="none"/>
    </w:rPr>
  </w:style>
  <w:style w:type="paragraph" w:customStyle="1" w:styleId="E1CB5C59735E4966820B46780434EF072">
    <w:name w:val="E1CB5C59735E4966820B46780434EF072"/>
    <w:rsid w:val="00AC7BE0"/>
    <w:pPr>
      <w:spacing w:after="0" w:line="240" w:lineRule="auto"/>
    </w:pPr>
    <w:rPr>
      <w:rFonts w:ascii="Calibri" w:eastAsia="Calibri" w:hAnsi="Calibri" w:cs="Times New Roman"/>
      <w:kern w:val="0"/>
      <w:sz w:val="22"/>
      <w:szCs w:val="22"/>
      <w14:ligatures w14:val="none"/>
    </w:rPr>
  </w:style>
  <w:style w:type="paragraph" w:customStyle="1" w:styleId="06BCB83F14FC4047AE017B1FFF4683AF2">
    <w:name w:val="06BCB83F14FC4047AE017B1FFF4683AF2"/>
    <w:rsid w:val="00AC7BE0"/>
    <w:pPr>
      <w:spacing w:after="0" w:line="240" w:lineRule="auto"/>
    </w:pPr>
    <w:rPr>
      <w:rFonts w:ascii="Calibri" w:eastAsia="Calibri" w:hAnsi="Calibri" w:cs="Times New Roman"/>
      <w:kern w:val="0"/>
      <w:sz w:val="22"/>
      <w:szCs w:val="22"/>
      <w14:ligatures w14:val="none"/>
    </w:rPr>
  </w:style>
  <w:style w:type="paragraph" w:customStyle="1" w:styleId="A699331AFD8E4EC7AF8F6AE56EAFE9962">
    <w:name w:val="A699331AFD8E4EC7AF8F6AE56EAFE9962"/>
    <w:rsid w:val="00AC7BE0"/>
    <w:pPr>
      <w:spacing w:after="0" w:line="240" w:lineRule="auto"/>
    </w:pPr>
    <w:rPr>
      <w:rFonts w:ascii="Calibri" w:eastAsia="Calibri" w:hAnsi="Calibri" w:cs="Times New Roman"/>
      <w:kern w:val="0"/>
      <w:sz w:val="22"/>
      <w:szCs w:val="22"/>
      <w14:ligatures w14:val="none"/>
    </w:rPr>
  </w:style>
  <w:style w:type="paragraph" w:customStyle="1" w:styleId="F6D2BB723DFA4192AEC7817F9D23C10A2">
    <w:name w:val="F6D2BB723DFA4192AEC7817F9D23C10A2"/>
    <w:rsid w:val="00AC7BE0"/>
    <w:pPr>
      <w:spacing w:after="0" w:line="240" w:lineRule="auto"/>
    </w:pPr>
    <w:rPr>
      <w:rFonts w:ascii="Calibri" w:eastAsia="Calibri" w:hAnsi="Calibri" w:cs="Times New Roman"/>
      <w:kern w:val="0"/>
      <w:sz w:val="22"/>
      <w:szCs w:val="22"/>
      <w14:ligatures w14:val="none"/>
    </w:rPr>
  </w:style>
  <w:style w:type="paragraph" w:customStyle="1" w:styleId="46CA17D83DD3412AB631F3105444FA1F2">
    <w:name w:val="46CA17D83DD3412AB631F3105444FA1F2"/>
    <w:rsid w:val="00AC7BE0"/>
    <w:pPr>
      <w:spacing w:after="0" w:line="240" w:lineRule="auto"/>
    </w:pPr>
    <w:rPr>
      <w:rFonts w:ascii="Calibri" w:eastAsia="Calibri" w:hAnsi="Calibri" w:cs="Times New Roman"/>
      <w:kern w:val="0"/>
      <w:sz w:val="22"/>
      <w:szCs w:val="22"/>
      <w14:ligatures w14:val="none"/>
    </w:rPr>
  </w:style>
  <w:style w:type="paragraph" w:customStyle="1" w:styleId="996D1AE501DC42F982C5B3C3EB37699E2">
    <w:name w:val="996D1AE501DC42F982C5B3C3EB37699E2"/>
    <w:rsid w:val="00AC7BE0"/>
    <w:pPr>
      <w:spacing w:after="0" w:line="240" w:lineRule="auto"/>
    </w:pPr>
    <w:rPr>
      <w:rFonts w:ascii="Calibri" w:eastAsia="Calibri" w:hAnsi="Calibri" w:cs="Times New Roman"/>
      <w:kern w:val="0"/>
      <w:sz w:val="22"/>
      <w:szCs w:val="22"/>
      <w14:ligatures w14:val="none"/>
    </w:rPr>
  </w:style>
  <w:style w:type="paragraph" w:customStyle="1" w:styleId="35452123B3B6407C9E0A415C0EED55062">
    <w:name w:val="35452123B3B6407C9E0A415C0EED55062"/>
    <w:rsid w:val="00AC7BE0"/>
    <w:pPr>
      <w:spacing w:after="0" w:line="240" w:lineRule="auto"/>
    </w:pPr>
    <w:rPr>
      <w:rFonts w:ascii="Calibri" w:eastAsia="Calibri" w:hAnsi="Calibri" w:cs="Times New Roman"/>
      <w:kern w:val="0"/>
      <w:sz w:val="22"/>
      <w:szCs w:val="22"/>
      <w14:ligatures w14:val="none"/>
    </w:rPr>
  </w:style>
  <w:style w:type="paragraph" w:customStyle="1" w:styleId="C93B99EB6CFF462186DA5009033D1F2F2">
    <w:name w:val="C93B99EB6CFF462186DA5009033D1F2F2"/>
    <w:rsid w:val="00AC7BE0"/>
    <w:pPr>
      <w:spacing w:after="0" w:line="240" w:lineRule="auto"/>
    </w:pPr>
    <w:rPr>
      <w:rFonts w:ascii="Calibri" w:eastAsia="Calibri" w:hAnsi="Calibri" w:cs="Times New Roman"/>
      <w:kern w:val="0"/>
      <w:sz w:val="22"/>
      <w:szCs w:val="22"/>
      <w14:ligatures w14:val="none"/>
    </w:rPr>
  </w:style>
  <w:style w:type="paragraph" w:customStyle="1" w:styleId="C41BE5F68753460F8C67AFC69DAFB3912">
    <w:name w:val="C41BE5F68753460F8C67AFC69DAFB3912"/>
    <w:rsid w:val="00AC7BE0"/>
    <w:pPr>
      <w:spacing w:after="0" w:line="240" w:lineRule="auto"/>
    </w:pPr>
    <w:rPr>
      <w:rFonts w:ascii="Calibri" w:eastAsia="Calibri" w:hAnsi="Calibri" w:cs="Times New Roman"/>
      <w:kern w:val="0"/>
      <w:sz w:val="22"/>
      <w:szCs w:val="22"/>
      <w14:ligatures w14:val="none"/>
    </w:rPr>
  </w:style>
  <w:style w:type="paragraph" w:customStyle="1" w:styleId="07759F68BE6A42289B18529AB7A0411B2">
    <w:name w:val="07759F68BE6A42289B18529AB7A0411B2"/>
    <w:rsid w:val="00AC7BE0"/>
    <w:pPr>
      <w:spacing w:after="0" w:line="240" w:lineRule="auto"/>
    </w:pPr>
    <w:rPr>
      <w:rFonts w:ascii="Calibri" w:eastAsia="Calibri" w:hAnsi="Calibri" w:cs="Times New Roman"/>
      <w:kern w:val="0"/>
      <w:sz w:val="22"/>
      <w:szCs w:val="22"/>
      <w14:ligatures w14:val="none"/>
    </w:rPr>
  </w:style>
  <w:style w:type="paragraph" w:customStyle="1" w:styleId="6B400B5F17344DFFBEFEDC58C3B7D5812">
    <w:name w:val="6B400B5F17344DFFBEFEDC58C3B7D5812"/>
    <w:rsid w:val="00AC7BE0"/>
    <w:pPr>
      <w:spacing w:after="0" w:line="240" w:lineRule="auto"/>
    </w:pPr>
    <w:rPr>
      <w:rFonts w:ascii="Calibri" w:eastAsia="Calibri" w:hAnsi="Calibri" w:cs="Times New Roman"/>
      <w:kern w:val="0"/>
      <w:sz w:val="22"/>
      <w:szCs w:val="22"/>
      <w14:ligatures w14:val="none"/>
    </w:rPr>
  </w:style>
  <w:style w:type="paragraph" w:customStyle="1" w:styleId="6CA1436B1946417F9680A20E3C514E012">
    <w:name w:val="6CA1436B1946417F9680A20E3C514E012"/>
    <w:rsid w:val="00AC7BE0"/>
    <w:pPr>
      <w:spacing w:after="0" w:line="240" w:lineRule="auto"/>
    </w:pPr>
    <w:rPr>
      <w:rFonts w:ascii="Calibri" w:eastAsia="Calibri" w:hAnsi="Calibri" w:cs="Times New Roman"/>
      <w:kern w:val="0"/>
      <w:sz w:val="22"/>
      <w:szCs w:val="22"/>
      <w14:ligatures w14:val="none"/>
    </w:rPr>
  </w:style>
  <w:style w:type="paragraph" w:customStyle="1" w:styleId="77DF96AA728148548B3A8D6B221057332">
    <w:name w:val="77DF96AA728148548B3A8D6B221057332"/>
    <w:rsid w:val="00AC7BE0"/>
    <w:pPr>
      <w:spacing w:after="0" w:line="240" w:lineRule="auto"/>
    </w:pPr>
    <w:rPr>
      <w:rFonts w:ascii="Calibri" w:eastAsia="Calibri" w:hAnsi="Calibri" w:cs="Times New Roman"/>
      <w:kern w:val="0"/>
      <w:sz w:val="22"/>
      <w:szCs w:val="22"/>
      <w14:ligatures w14:val="none"/>
    </w:rPr>
  </w:style>
  <w:style w:type="paragraph" w:customStyle="1" w:styleId="9F0F6A4FB2A4421C9A82FCDF50B461C42">
    <w:name w:val="9F0F6A4FB2A4421C9A82FCDF50B461C42"/>
    <w:rsid w:val="00AC7BE0"/>
    <w:pPr>
      <w:spacing w:after="0" w:line="240" w:lineRule="auto"/>
    </w:pPr>
    <w:rPr>
      <w:rFonts w:ascii="Calibri" w:eastAsia="Calibri" w:hAnsi="Calibri" w:cs="Times New Roman"/>
      <w:kern w:val="0"/>
      <w:sz w:val="22"/>
      <w:szCs w:val="22"/>
      <w14:ligatures w14:val="none"/>
    </w:rPr>
  </w:style>
  <w:style w:type="paragraph" w:customStyle="1" w:styleId="405DE5F8218D47A39C66BC9003E562962">
    <w:name w:val="405DE5F8218D47A39C66BC9003E562962"/>
    <w:rsid w:val="00AC7BE0"/>
    <w:pPr>
      <w:spacing w:after="0" w:line="240" w:lineRule="auto"/>
    </w:pPr>
    <w:rPr>
      <w:rFonts w:ascii="Calibri" w:eastAsia="Calibri" w:hAnsi="Calibri" w:cs="Times New Roman"/>
      <w:kern w:val="0"/>
      <w:sz w:val="22"/>
      <w:szCs w:val="22"/>
      <w14:ligatures w14:val="none"/>
    </w:rPr>
  </w:style>
  <w:style w:type="paragraph" w:customStyle="1" w:styleId="2277BA17223E493DA6040934FB79149D2">
    <w:name w:val="2277BA17223E493DA6040934FB79149D2"/>
    <w:rsid w:val="00AC7BE0"/>
    <w:pPr>
      <w:spacing w:after="0" w:line="240" w:lineRule="auto"/>
    </w:pPr>
    <w:rPr>
      <w:rFonts w:ascii="Calibri" w:eastAsia="Calibri" w:hAnsi="Calibri" w:cs="Times New Roman"/>
      <w:kern w:val="0"/>
      <w:sz w:val="22"/>
      <w:szCs w:val="22"/>
      <w14:ligatures w14:val="none"/>
    </w:rPr>
  </w:style>
  <w:style w:type="paragraph" w:customStyle="1" w:styleId="C8E76D459B4B49F7A21E8B8C78D357932">
    <w:name w:val="C8E76D459B4B49F7A21E8B8C78D357932"/>
    <w:rsid w:val="00AC7BE0"/>
    <w:pPr>
      <w:spacing w:after="0" w:line="240" w:lineRule="auto"/>
    </w:pPr>
    <w:rPr>
      <w:rFonts w:ascii="Calibri" w:eastAsia="Calibri" w:hAnsi="Calibri" w:cs="Times New Roman"/>
      <w:kern w:val="0"/>
      <w:sz w:val="22"/>
      <w:szCs w:val="22"/>
      <w14:ligatures w14:val="none"/>
    </w:rPr>
  </w:style>
  <w:style w:type="paragraph" w:customStyle="1" w:styleId="5C616F7E46964D9AB983A5A462E041BC2">
    <w:name w:val="5C616F7E46964D9AB983A5A462E041BC2"/>
    <w:rsid w:val="00AC7BE0"/>
    <w:pPr>
      <w:spacing w:after="0" w:line="240" w:lineRule="auto"/>
    </w:pPr>
    <w:rPr>
      <w:rFonts w:ascii="Calibri" w:eastAsia="Calibri" w:hAnsi="Calibri" w:cs="Times New Roman"/>
      <w:kern w:val="0"/>
      <w:sz w:val="22"/>
      <w:szCs w:val="22"/>
      <w14:ligatures w14:val="none"/>
    </w:rPr>
  </w:style>
  <w:style w:type="paragraph" w:customStyle="1" w:styleId="E02C313A1C2F49B09EE377A0974635452">
    <w:name w:val="E02C313A1C2F49B09EE377A0974635452"/>
    <w:rsid w:val="00AC7BE0"/>
    <w:pPr>
      <w:spacing w:after="0" w:line="240" w:lineRule="auto"/>
    </w:pPr>
    <w:rPr>
      <w:rFonts w:ascii="Calibri" w:eastAsia="Calibri" w:hAnsi="Calibri" w:cs="Times New Roman"/>
      <w:kern w:val="0"/>
      <w:sz w:val="22"/>
      <w:szCs w:val="22"/>
      <w14:ligatures w14:val="none"/>
    </w:rPr>
  </w:style>
  <w:style w:type="paragraph" w:customStyle="1" w:styleId="1C286B83C13D4BE7A3CAC18FB0DCE07D2">
    <w:name w:val="1C286B83C13D4BE7A3CAC18FB0DCE07D2"/>
    <w:rsid w:val="00AC7BE0"/>
    <w:pPr>
      <w:spacing w:after="0" w:line="240" w:lineRule="auto"/>
    </w:pPr>
    <w:rPr>
      <w:rFonts w:ascii="Calibri" w:eastAsia="Calibri" w:hAnsi="Calibri" w:cs="Times New Roman"/>
      <w:kern w:val="0"/>
      <w:sz w:val="22"/>
      <w:szCs w:val="22"/>
      <w14:ligatures w14:val="none"/>
    </w:rPr>
  </w:style>
  <w:style w:type="paragraph" w:customStyle="1" w:styleId="E08A038B4B5D4472B74910C0C1DAD8312">
    <w:name w:val="E08A038B4B5D4472B74910C0C1DAD8312"/>
    <w:rsid w:val="00AC7BE0"/>
    <w:pPr>
      <w:spacing w:after="0" w:line="240" w:lineRule="auto"/>
    </w:pPr>
    <w:rPr>
      <w:rFonts w:ascii="Calibri" w:eastAsia="Calibri" w:hAnsi="Calibri" w:cs="Times New Roman"/>
      <w:kern w:val="0"/>
      <w:sz w:val="22"/>
      <w:szCs w:val="22"/>
      <w14:ligatures w14:val="none"/>
    </w:rPr>
  </w:style>
  <w:style w:type="paragraph" w:customStyle="1" w:styleId="CB347940A8714DC187B03404424056A92">
    <w:name w:val="CB347940A8714DC187B03404424056A92"/>
    <w:rsid w:val="00AC7BE0"/>
    <w:pPr>
      <w:spacing w:after="0" w:line="240" w:lineRule="auto"/>
    </w:pPr>
    <w:rPr>
      <w:rFonts w:ascii="Calibri" w:eastAsia="Calibri" w:hAnsi="Calibri" w:cs="Times New Roman"/>
      <w:kern w:val="0"/>
      <w:sz w:val="22"/>
      <w:szCs w:val="22"/>
      <w14:ligatures w14:val="none"/>
    </w:rPr>
  </w:style>
  <w:style w:type="paragraph" w:customStyle="1" w:styleId="62853C630C3C430E9EBDC95F203C9EA02">
    <w:name w:val="62853C630C3C430E9EBDC95F203C9EA02"/>
    <w:rsid w:val="00AC7BE0"/>
    <w:pPr>
      <w:spacing w:after="0" w:line="240" w:lineRule="auto"/>
    </w:pPr>
    <w:rPr>
      <w:rFonts w:ascii="Calibri" w:eastAsia="Calibri" w:hAnsi="Calibri" w:cs="Times New Roman"/>
      <w:kern w:val="0"/>
      <w:sz w:val="22"/>
      <w:szCs w:val="22"/>
      <w14:ligatures w14:val="none"/>
    </w:rPr>
  </w:style>
  <w:style w:type="paragraph" w:customStyle="1" w:styleId="03FEDF1004B846B3B0EC93496B1ED1592">
    <w:name w:val="03FEDF1004B846B3B0EC93496B1ED1592"/>
    <w:rsid w:val="00AC7BE0"/>
    <w:pPr>
      <w:spacing w:after="0" w:line="240" w:lineRule="auto"/>
    </w:pPr>
    <w:rPr>
      <w:rFonts w:ascii="Calibri" w:eastAsia="Calibri" w:hAnsi="Calibri" w:cs="Times New Roman"/>
      <w:kern w:val="0"/>
      <w:sz w:val="22"/>
      <w:szCs w:val="22"/>
      <w14:ligatures w14:val="none"/>
    </w:rPr>
  </w:style>
  <w:style w:type="paragraph" w:customStyle="1" w:styleId="E096052AE18A40A78F53058D196963462">
    <w:name w:val="E096052AE18A40A78F53058D196963462"/>
    <w:rsid w:val="00AC7BE0"/>
    <w:pPr>
      <w:spacing w:after="0" w:line="240" w:lineRule="auto"/>
    </w:pPr>
    <w:rPr>
      <w:rFonts w:ascii="Calibri" w:eastAsia="Calibri" w:hAnsi="Calibri" w:cs="Times New Roman"/>
      <w:kern w:val="0"/>
      <w:sz w:val="22"/>
      <w:szCs w:val="22"/>
      <w14:ligatures w14:val="none"/>
    </w:rPr>
  </w:style>
  <w:style w:type="paragraph" w:customStyle="1" w:styleId="E0F0B86B83364721A2D03D5F99E07A0C2">
    <w:name w:val="E0F0B86B83364721A2D03D5F99E07A0C2"/>
    <w:rsid w:val="00AC7BE0"/>
    <w:pPr>
      <w:spacing w:after="0" w:line="240" w:lineRule="auto"/>
    </w:pPr>
    <w:rPr>
      <w:rFonts w:ascii="Calibri" w:eastAsia="Calibri" w:hAnsi="Calibri" w:cs="Times New Roman"/>
      <w:kern w:val="0"/>
      <w:sz w:val="22"/>
      <w:szCs w:val="22"/>
      <w14:ligatures w14:val="none"/>
    </w:rPr>
  </w:style>
  <w:style w:type="paragraph" w:customStyle="1" w:styleId="9543E1EC4D1342E7847039A1EE98A2142">
    <w:name w:val="9543E1EC4D1342E7847039A1EE98A2142"/>
    <w:rsid w:val="00AC7BE0"/>
    <w:pPr>
      <w:spacing w:after="0" w:line="240" w:lineRule="auto"/>
    </w:pPr>
    <w:rPr>
      <w:rFonts w:ascii="Calibri" w:eastAsia="Calibri" w:hAnsi="Calibri" w:cs="Times New Roman"/>
      <w:kern w:val="0"/>
      <w:sz w:val="22"/>
      <w:szCs w:val="22"/>
      <w14:ligatures w14:val="none"/>
    </w:rPr>
  </w:style>
  <w:style w:type="paragraph" w:customStyle="1" w:styleId="2889BAE8298F47DAA40F9FF787741E742">
    <w:name w:val="2889BAE8298F47DAA40F9FF787741E742"/>
    <w:rsid w:val="00AC7BE0"/>
    <w:pPr>
      <w:spacing w:after="0" w:line="240" w:lineRule="auto"/>
    </w:pPr>
    <w:rPr>
      <w:rFonts w:ascii="Calibri" w:eastAsia="Calibri" w:hAnsi="Calibri" w:cs="Times New Roman"/>
      <w:kern w:val="0"/>
      <w:sz w:val="22"/>
      <w:szCs w:val="22"/>
      <w14:ligatures w14:val="none"/>
    </w:rPr>
  </w:style>
  <w:style w:type="paragraph" w:customStyle="1" w:styleId="5606D5E01789465AA89D8DA0220822AF2">
    <w:name w:val="5606D5E01789465AA89D8DA0220822AF2"/>
    <w:rsid w:val="00AC7BE0"/>
    <w:pPr>
      <w:spacing w:after="0" w:line="240" w:lineRule="auto"/>
    </w:pPr>
    <w:rPr>
      <w:rFonts w:ascii="Calibri" w:eastAsia="Calibri" w:hAnsi="Calibri" w:cs="Times New Roman"/>
      <w:kern w:val="0"/>
      <w:sz w:val="22"/>
      <w:szCs w:val="22"/>
      <w14:ligatures w14:val="none"/>
    </w:rPr>
  </w:style>
  <w:style w:type="paragraph" w:customStyle="1" w:styleId="3CFF44840066426AB90CED6C6C04A3392">
    <w:name w:val="3CFF44840066426AB90CED6C6C04A3392"/>
    <w:rsid w:val="00AC7BE0"/>
    <w:pPr>
      <w:spacing w:after="0" w:line="240" w:lineRule="auto"/>
    </w:pPr>
    <w:rPr>
      <w:rFonts w:ascii="Calibri" w:eastAsia="Calibri" w:hAnsi="Calibri" w:cs="Times New Roman"/>
      <w:kern w:val="0"/>
      <w:sz w:val="22"/>
      <w:szCs w:val="22"/>
      <w14:ligatures w14:val="none"/>
    </w:rPr>
  </w:style>
  <w:style w:type="paragraph" w:customStyle="1" w:styleId="01ECF34ED25C49F8A0263FE3039C1DDB2">
    <w:name w:val="01ECF34ED25C49F8A0263FE3039C1DDB2"/>
    <w:rsid w:val="00AC7BE0"/>
    <w:pPr>
      <w:spacing w:after="0" w:line="240" w:lineRule="auto"/>
    </w:pPr>
    <w:rPr>
      <w:rFonts w:ascii="Calibri" w:eastAsia="Calibri" w:hAnsi="Calibri" w:cs="Times New Roman"/>
      <w:kern w:val="0"/>
      <w:sz w:val="22"/>
      <w:szCs w:val="22"/>
      <w14:ligatures w14:val="none"/>
    </w:rPr>
  </w:style>
  <w:style w:type="paragraph" w:customStyle="1" w:styleId="976EFAA95B364E8A936A1762F55C63702">
    <w:name w:val="976EFAA95B364E8A936A1762F55C63702"/>
    <w:rsid w:val="00AC7BE0"/>
    <w:pPr>
      <w:spacing w:after="0" w:line="240" w:lineRule="auto"/>
    </w:pPr>
    <w:rPr>
      <w:rFonts w:ascii="Calibri" w:eastAsia="Calibri" w:hAnsi="Calibri" w:cs="Times New Roman"/>
      <w:kern w:val="0"/>
      <w:sz w:val="22"/>
      <w:szCs w:val="22"/>
      <w14:ligatures w14:val="none"/>
    </w:rPr>
  </w:style>
  <w:style w:type="paragraph" w:customStyle="1" w:styleId="3EED0E9945F8401EB445754747E574662">
    <w:name w:val="3EED0E9945F8401EB445754747E574662"/>
    <w:rsid w:val="00AC7BE0"/>
    <w:pPr>
      <w:spacing w:after="0" w:line="240" w:lineRule="auto"/>
    </w:pPr>
    <w:rPr>
      <w:rFonts w:ascii="Calibri" w:eastAsia="Calibri" w:hAnsi="Calibri" w:cs="Times New Roman"/>
      <w:kern w:val="0"/>
      <w:sz w:val="22"/>
      <w:szCs w:val="22"/>
      <w14:ligatures w14:val="none"/>
    </w:rPr>
  </w:style>
  <w:style w:type="paragraph" w:customStyle="1" w:styleId="7BF46BE0A8F14147A0E1DF3DEAB3874B2">
    <w:name w:val="7BF46BE0A8F14147A0E1DF3DEAB3874B2"/>
    <w:rsid w:val="00AC7BE0"/>
    <w:pPr>
      <w:spacing w:after="0" w:line="240" w:lineRule="auto"/>
    </w:pPr>
    <w:rPr>
      <w:rFonts w:ascii="Calibri" w:eastAsia="Calibri" w:hAnsi="Calibri" w:cs="Times New Roman"/>
      <w:kern w:val="0"/>
      <w:sz w:val="22"/>
      <w:szCs w:val="22"/>
      <w14:ligatures w14:val="none"/>
    </w:rPr>
  </w:style>
  <w:style w:type="paragraph" w:customStyle="1" w:styleId="51E5AA6A8D044D2D85518E10ADB5F0DF2">
    <w:name w:val="51E5AA6A8D044D2D85518E10ADB5F0DF2"/>
    <w:rsid w:val="00AC7BE0"/>
    <w:pPr>
      <w:spacing w:after="0" w:line="240" w:lineRule="auto"/>
    </w:pPr>
    <w:rPr>
      <w:rFonts w:ascii="Calibri" w:eastAsia="Calibri" w:hAnsi="Calibri" w:cs="Times New Roman"/>
      <w:kern w:val="0"/>
      <w:sz w:val="22"/>
      <w:szCs w:val="22"/>
      <w14:ligatures w14:val="none"/>
    </w:rPr>
  </w:style>
  <w:style w:type="paragraph" w:customStyle="1" w:styleId="4C0FD4E07CFD4C449D2AB502D32BBD052">
    <w:name w:val="4C0FD4E07CFD4C449D2AB502D32BBD052"/>
    <w:rsid w:val="00AC7BE0"/>
    <w:pPr>
      <w:spacing w:after="0" w:line="240" w:lineRule="auto"/>
    </w:pPr>
    <w:rPr>
      <w:rFonts w:ascii="Calibri" w:eastAsia="Calibri" w:hAnsi="Calibri" w:cs="Times New Roman"/>
      <w:kern w:val="0"/>
      <w:sz w:val="22"/>
      <w:szCs w:val="22"/>
      <w14:ligatures w14:val="none"/>
    </w:rPr>
  </w:style>
  <w:style w:type="paragraph" w:customStyle="1" w:styleId="3A56973FDC39484A9F1F6AC79B23F5182">
    <w:name w:val="3A56973FDC39484A9F1F6AC79B23F5182"/>
    <w:rsid w:val="00AC7BE0"/>
    <w:pPr>
      <w:spacing w:after="0" w:line="240" w:lineRule="auto"/>
    </w:pPr>
    <w:rPr>
      <w:rFonts w:ascii="Calibri" w:eastAsia="Calibri" w:hAnsi="Calibri" w:cs="Times New Roman"/>
      <w:kern w:val="0"/>
      <w:sz w:val="22"/>
      <w:szCs w:val="22"/>
      <w14:ligatures w14:val="none"/>
    </w:rPr>
  </w:style>
  <w:style w:type="paragraph" w:customStyle="1" w:styleId="B38084F828904E998C54D6C17B84AD2A2">
    <w:name w:val="B38084F828904E998C54D6C17B84AD2A2"/>
    <w:rsid w:val="00AC7BE0"/>
    <w:pPr>
      <w:spacing w:after="0" w:line="240" w:lineRule="auto"/>
    </w:pPr>
    <w:rPr>
      <w:rFonts w:ascii="Calibri" w:eastAsia="Calibri" w:hAnsi="Calibri" w:cs="Times New Roman"/>
      <w:kern w:val="0"/>
      <w:sz w:val="22"/>
      <w:szCs w:val="22"/>
      <w14:ligatures w14:val="none"/>
    </w:rPr>
  </w:style>
  <w:style w:type="paragraph" w:customStyle="1" w:styleId="0759C925E8B944028D421CB95CF7B51D2">
    <w:name w:val="0759C925E8B944028D421CB95CF7B51D2"/>
    <w:rsid w:val="00AC7BE0"/>
    <w:pPr>
      <w:spacing w:after="0" w:line="240" w:lineRule="auto"/>
    </w:pPr>
    <w:rPr>
      <w:rFonts w:ascii="Calibri" w:eastAsia="Calibri" w:hAnsi="Calibri" w:cs="Times New Roman"/>
      <w:kern w:val="0"/>
      <w:sz w:val="22"/>
      <w:szCs w:val="22"/>
      <w14:ligatures w14:val="none"/>
    </w:rPr>
  </w:style>
  <w:style w:type="paragraph" w:customStyle="1" w:styleId="97936963F9A94B94AC483FF16CE617D52">
    <w:name w:val="97936963F9A94B94AC483FF16CE617D52"/>
    <w:rsid w:val="00AC7BE0"/>
    <w:pPr>
      <w:spacing w:after="0" w:line="240" w:lineRule="auto"/>
    </w:pPr>
    <w:rPr>
      <w:rFonts w:ascii="Calibri" w:eastAsia="Calibri" w:hAnsi="Calibri" w:cs="Times New Roman"/>
      <w:kern w:val="0"/>
      <w:sz w:val="22"/>
      <w:szCs w:val="22"/>
      <w14:ligatures w14:val="none"/>
    </w:rPr>
  </w:style>
  <w:style w:type="paragraph" w:customStyle="1" w:styleId="41C8CFBD9C7D44AAB61FF01D2B33DC2A2">
    <w:name w:val="41C8CFBD9C7D44AAB61FF01D2B33DC2A2"/>
    <w:rsid w:val="00AC7BE0"/>
    <w:pPr>
      <w:spacing w:after="0" w:line="240" w:lineRule="auto"/>
    </w:pPr>
    <w:rPr>
      <w:rFonts w:ascii="Calibri" w:eastAsia="Calibri" w:hAnsi="Calibri" w:cs="Times New Roman"/>
      <w:kern w:val="0"/>
      <w:sz w:val="22"/>
      <w:szCs w:val="22"/>
      <w14:ligatures w14:val="none"/>
    </w:rPr>
  </w:style>
  <w:style w:type="paragraph" w:customStyle="1" w:styleId="6D3695DD768F4B978A4B5441FECFC4E82">
    <w:name w:val="6D3695DD768F4B978A4B5441FECFC4E82"/>
    <w:rsid w:val="00AC7BE0"/>
    <w:pPr>
      <w:spacing w:after="0" w:line="240" w:lineRule="auto"/>
    </w:pPr>
    <w:rPr>
      <w:rFonts w:ascii="Calibri" w:eastAsia="Calibri" w:hAnsi="Calibri" w:cs="Times New Roman"/>
      <w:kern w:val="0"/>
      <w:sz w:val="22"/>
      <w:szCs w:val="22"/>
      <w14:ligatures w14:val="none"/>
    </w:rPr>
  </w:style>
  <w:style w:type="paragraph" w:customStyle="1" w:styleId="A470C080C1464029AA50857DFA445CAD2">
    <w:name w:val="A470C080C1464029AA50857DFA445CAD2"/>
    <w:rsid w:val="00AC7BE0"/>
    <w:pPr>
      <w:spacing w:after="0" w:line="240" w:lineRule="auto"/>
    </w:pPr>
    <w:rPr>
      <w:rFonts w:ascii="Calibri" w:eastAsia="Calibri" w:hAnsi="Calibri" w:cs="Times New Roman"/>
      <w:kern w:val="0"/>
      <w:sz w:val="22"/>
      <w:szCs w:val="22"/>
      <w14:ligatures w14:val="none"/>
    </w:rPr>
  </w:style>
  <w:style w:type="paragraph" w:customStyle="1" w:styleId="24BFD8501D69404DBEBFFB5BF514350D2">
    <w:name w:val="24BFD8501D69404DBEBFFB5BF514350D2"/>
    <w:rsid w:val="00AC7BE0"/>
    <w:pPr>
      <w:spacing w:after="0" w:line="240" w:lineRule="auto"/>
    </w:pPr>
    <w:rPr>
      <w:rFonts w:ascii="Calibri" w:eastAsia="Calibri" w:hAnsi="Calibri" w:cs="Times New Roman"/>
      <w:kern w:val="0"/>
      <w:sz w:val="22"/>
      <w:szCs w:val="22"/>
      <w14:ligatures w14:val="none"/>
    </w:rPr>
  </w:style>
  <w:style w:type="paragraph" w:customStyle="1" w:styleId="EBA67D59848A4C329EB7CB071461C4412">
    <w:name w:val="EBA67D59848A4C329EB7CB071461C4412"/>
    <w:rsid w:val="00AC7BE0"/>
    <w:pPr>
      <w:spacing w:after="0" w:line="240" w:lineRule="auto"/>
    </w:pPr>
    <w:rPr>
      <w:rFonts w:ascii="Calibri" w:eastAsia="Calibri" w:hAnsi="Calibri" w:cs="Times New Roman"/>
      <w:kern w:val="0"/>
      <w:sz w:val="22"/>
      <w:szCs w:val="22"/>
      <w14:ligatures w14:val="none"/>
    </w:rPr>
  </w:style>
  <w:style w:type="paragraph" w:customStyle="1" w:styleId="B9C68309188E447F96C44F923F8B000E2">
    <w:name w:val="B9C68309188E447F96C44F923F8B000E2"/>
    <w:rsid w:val="00AC7BE0"/>
    <w:pPr>
      <w:spacing w:after="0" w:line="240" w:lineRule="auto"/>
    </w:pPr>
    <w:rPr>
      <w:rFonts w:ascii="Calibri" w:eastAsia="Calibri" w:hAnsi="Calibri" w:cs="Times New Roman"/>
      <w:kern w:val="0"/>
      <w:sz w:val="22"/>
      <w:szCs w:val="22"/>
      <w14:ligatures w14:val="none"/>
    </w:rPr>
  </w:style>
  <w:style w:type="paragraph" w:customStyle="1" w:styleId="D72386A9BF154A729E43D5F62E88F52B">
    <w:name w:val="D72386A9BF154A729E43D5F62E88F52B"/>
    <w:rsid w:val="00AD0B0B"/>
  </w:style>
  <w:style w:type="paragraph" w:customStyle="1" w:styleId="4F203007940C4197A877B5B8CA08612F">
    <w:name w:val="4F203007940C4197A877B5B8CA08612F"/>
    <w:rsid w:val="00AD0B0B"/>
  </w:style>
  <w:style w:type="paragraph" w:customStyle="1" w:styleId="411B181569354087B66023E06512276C">
    <w:name w:val="411B181569354087B66023E06512276C"/>
    <w:rsid w:val="00AD0B0B"/>
  </w:style>
  <w:style w:type="paragraph" w:customStyle="1" w:styleId="283A6AE226F04187A9ACBE95042F3B96">
    <w:name w:val="283A6AE226F04187A9ACBE95042F3B96"/>
    <w:rsid w:val="00AD0B0B"/>
  </w:style>
  <w:style w:type="paragraph" w:customStyle="1" w:styleId="23073B4434FF4D10A5CED0FB39E0A271">
    <w:name w:val="23073B4434FF4D10A5CED0FB39E0A271"/>
    <w:rsid w:val="00AD0B0B"/>
  </w:style>
  <w:style w:type="paragraph" w:customStyle="1" w:styleId="02B46C63849C46A3B7129D5742AE0186">
    <w:name w:val="02B46C63849C46A3B7129D5742AE0186"/>
    <w:rsid w:val="00AD0B0B"/>
  </w:style>
  <w:style w:type="paragraph" w:customStyle="1" w:styleId="6576E66D208442128ECF47E23EE2FA96">
    <w:name w:val="6576E66D208442128ECF47E23EE2FA96"/>
    <w:rsid w:val="00AD0B0B"/>
  </w:style>
  <w:style w:type="paragraph" w:customStyle="1" w:styleId="398FBCA0A7D44335B8E26E80BDE237D9">
    <w:name w:val="398FBCA0A7D44335B8E26E80BDE237D9"/>
    <w:rsid w:val="00AD0B0B"/>
  </w:style>
  <w:style w:type="paragraph" w:customStyle="1" w:styleId="93091EB3B32E46F4AAD20E1CE968B29E">
    <w:name w:val="93091EB3B32E46F4AAD20E1CE968B29E"/>
    <w:rsid w:val="00AD0B0B"/>
  </w:style>
  <w:style w:type="paragraph" w:customStyle="1" w:styleId="96BDC74B0FA54213AB7EF35D0EEF2BD4">
    <w:name w:val="96BDC74B0FA54213AB7EF35D0EEF2BD4"/>
    <w:rsid w:val="008122D5"/>
  </w:style>
  <w:style w:type="paragraph" w:customStyle="1" w:styleId="5D3B091FB7F44CB09D06CBA8E93D721D">
    <w:name w:val="5D3B091FB7F44CB09D06CBA8E93D721D"/>
    <w:rsid w:val="00AD0B0B"/>
  </w:style>
  <w:style w:type="paragraph" w:customStyle="1" w:styleId="3F7DC6F8BA944DCB9063CA1205619EFF">
    <w:name w:val="3F7DC6F8BA944DCB9063CA1205619EFF"/>
    <w:rsid w:val="00AD0B0B"/>
  </w:style>
  <w:style w:type="paragraph" w:customStyle="1" w:styleId="51DF2F1A171C4048B46830EAD5702379">
    <w:name w:val="51DF2F1A171C4048B46830EAD5702379"/>
    <w:rsid w:val="00AD0B0B"/>
  </w:style>
  <w:style w:type="paragraph" w:customStyle="1" w:styleId="241EEF497C374144AE43B1790880EE79">
    <w:name w:val="241EEF497C374144AE43B1790880EE79"/>
    <w:rsid w:val="00AD0B0B"/>
  </w:style>
  <w:style w:type="paragraph" w:customStyle="1" w:styleId="19A1C66B5BA747D3AF70FD1D88E2EC49">
    <w:name w:val="19A1C66B5BA747D3AF70FD1D88E2EC49"/>
    <w:rsid w:val="00AD0B0B"/>
  </w:style>
  <w:style w:type="paragraph" w:customStyle="1" w:styleId="EBAE82503DC74F1685ABA77471C42877">
    <w:name w:val="EBAE82503DC74F1685ABA77471C42877"/>
    <w:rsid w:val="00AD0B0B"/>
  </w:style>
  <w:style w:type="paragraph" w:customStyle="1" w:styleId="5B603E7B2E0E4BECB5D97C787D9C4608">
    <w:name w:val="5B603E7B2E0E4BECB5D97C787D9C4608"/>
    <w:rsid w:val="00AD0B0B"/>
  </w:style>
  <w:style w:type="paragraph" w:customStyle="1" w:styleId="853F84D74905478D8BB37D6F953E0636">
    <w:name w:val="853F84D74905478D8BB37D6F953E0636"/>
    <w:rsid w:val="00AD0B0B"/>
  </w:style>
  <w:style w:type="paragraph" w:customStyle="1" w:styleId="AEB2ECCE141C4956A87651693CA27F1F">
    <w:name w:val="AEB2ECCE141C4956A87651693CA27F1F"/>
    <w:rsid w:val="00AD0B0B"/>
  </w:style>
  <w:style w:type="paragraph" w:customStyle="1" w:styleId="57EBD2CC62DF475E83D18440BFD6AE44">
    <w:name w:val="57EBD2CC62DF475E83D18440BFD6AE44"/>
    <w:rsid w:val="00AD0B0B"/>
  </w:style>
  <w:style w:type="paragraph" w:customStyle="1" w:styleId="2A8DC15F1958453F8E21210916FC077B">
    <w:name w:val="2A8DC15F1958453F8E21210916FC077B"/>
    <w:rsid w:val="008122D5"/>
  </w:style>
  <w:style w:type="paragraph" w:customStyle="1" w:styleId="68306E22308845B98A7986133B928016">
    <w:name w:val="68306E22308845B98A7986133B928016"/>
    <w:rsid w:val="00AD0B0B"/>
  </w:style>
  <w:style w:type="paragraph" w:customStyle="1" w:styleId="50FFC58C137F48E28E6EE279860B8397">
    <w:name w:val="50FFC58C137F48E28E6EE279860B8397"/>
    <w:rsid w:val="00AD0B0B"/>
  </w:style>
  <w:style w:type="paragraph" w:customStyle="1" w:styleId="C20CB80153BD49DBAD7CE7609EFA02E0">
    <w:name w:val="C20CB80153BD49DBAD7CE7609EFA02E0"/>
    <w:rsid w:val="00AD0B0B"/>
  </w:style>
  <w:style w:type="paragraph" w:customStyle="1" w:styleId="061D7396795940C7B5B1D6F1A57A087F">
    <w:name w:val="061D7396795940C7B5B1D6F1A57A087F"/>
    <w:rsid w:val="00AD0B0B"/>
  </w:style>
  <w:style w:type="paragraph" w:customStyle="1" w:styleId="14E8028EC64B47E8BE50F9882620AA09">
    <w:name w:val="14E8028EC64B47E8BE50F9882620AA09"/>
    <w:rsid w:val="00AD0B0B"/>
  </w:style>
  <w:style w:type="paragraph" w:customStyle="1" w:styleId="B579F2C74B804B2088EBD864ABD770AC">
    <w:name w:val="B579F2C74B804B2088EBD864ABD770AC"/>
    <w:rsid w:val="00AD0B0B"/>
  </w:style>
  <w:style w:type="paragraph" w:customStyle="1" w:styleId="EF07CED9C72A455C9427E54F1FFC2660">
    <w:name w:val="EF07CED9C72A455C9427E54F1FFC2660"/>
    <w:rsid w:val="00AD0B0B"/>
  </w:style>
  <w:style w:type="paragraph" w:customStyle="1" w:styleId="4D26598D637C407CBC7CFBE5BFEFB07D">
    <w:name w:val="4D26598D637C407CBC7CFBE5BFEFB07D"/>
    <w:rsid w:val="00AD0B0B"/>
  </w:style>
  <w:style w:type="paragraph" w:customStyle="1" w:styleId="1DF287FAD9324C43A010D2C722733BA6">
    <w:name w:val="1DF287FAD9324C43A010D2C722733BA6"/>
    <w:rsid w:val="00AD0B0B"/>
  </w:style>
  <w:style w:type="paragraph" w:customStyle="1" w:styleId="C9D63CA78EF64DEBA1C9AE9ECF249E8B">
    <w:name w:val="C9D63CA78EF64DEBA1C9AE9ECF249E8B"/>
    <w:rsid w:val="00AD0B0B"/>
  </w:style>
  <w:style w:type="paragraph" w:customStyle="1" w:styleId="517A680DBB1D46BC8A53743608DE74A2">
    <w:name w:val="517A680DBB1D46BC8A53743608DE74A2"/>
    <w:rsid w:val="00AD0B0B"/>
  </w:style>
  <w:style w:type="paragraph" w:customStyle="1" w:styleId="5482C752231245FFA4659C0747EF51F9">
    <w:name w:val="5482C752231245FFA4659C0747EF51F9"/>
    <w:rsid w:val="00AD0B0B"/>
  </w:style>
  <w:style w:type="paragraph" w:customStyle="1" w:styleId="707C1B7914DC4328BF2AC6A7BBE7A032">
    <w:name w:val="707C1B7914DC4328BF2AC6A7BBE7A032"/>
    <w:rsid w:val="00AD0B0B"/>
  </w:style>
  <w:style w:type="paragraph" w:customStyle="1" w:styleId="B8F9BB5FAF7E4C9CBD982A7D1F814372">
    <w:name w:val="B8F9BB5FAF7E4C9CBD982A7D1F814372"/>
    <w:rsid w:val="00AD0B0B"/>
  </w:style>
  <w:style w:type="paragraph" w:customStyle="1" w:styleId="BC450525E99944E4B8A95852869F4AE6">
    <w:name w:val="BC450525E99944E4B8A95852869F4AE6"/>
    <w:rsid w:val="00AD0B0B"/>
  </w:style>
  <w:style w:type="paragraph" w:customStyle="1" w:styleId="2A4A4A8F82F44DADBFE4E4D9C8508CCD">
    <w:name w:val="2A4A4A8F82F44DADBFE4E4D9C8508CCD"/>
    <w:rsid w:val="00AD0B0B"/>
  </w:style>
  <w:style w:type="paragraph" w:customStyle="1" w:styleId="E9E865B77D6D48A4926A4B46F877796E">
    <w:name w:val="E9E865B77D6D48A4926A4B46F877796E"/>
    <w:rsid w:val="00AD0B0B"/>
  </w:style>
  <w:style w:type="paragraph" w:customStyle="1" w:styleId="4F593557787D416A9D54C030D598ECFD">
    <w:name w:val="4F593557787D416A9D54C030D598ECFD"/>
    <w:rsid w:val="00AD0B0B"/>
  </w:style>
  <w:style w:type="paragraph" w:customStyle="1" w:styleId="272D7D0B698F4AA2847069D95EADFA91">
    <w:name w:val="272D7D0B698F4AA2847069D95EADFA91"/>
    <w:rsid w:val="00AD0B0B"/>
  </w:style>
  <w:style w:type="paragraph" w:customStyle="1" w:styleId="4EE4EE685E424E0E970298D2E1F85BF3">
    <w:name w:val="4EE4EE685E424E0E970298D2E1F85BF3"/>
    <w:rsid w:val="00AD0B0B"/>
  </w:style>
  <w:style w:type="paragraph" w:customStyle="1" w:styleId="00090B41841E45098954E64A2F7497AC">
    <w:name w:val="00090B41841E45098954E64A2F7497AC"/>
    <w:rsid w:val="00AD0B0B"/>
  </w:style>
  <w:style w:type="paragraph" w:customStyle="1" w:styleId="770BB312B4CC4EFBACC037B3698FDAF5">
    <w:name w:val="770BB312B4CC4EFBACC037B3698FDAF5"/>
    <w:rsid w:val="00AD0B0B"/>
  </w:style>
  <w:style w:type="paragraph" w:customStyle="1" w:styleId="FBF5018CC3F541648AFA8DE057802ED9">
    <w:name w:val="FBF5018CC3F541648AFA8DE057802ED9"/>
    <w:rsid w:val="00AD0B0B"/>
  </w:style>
  <w:style w:type="paragraph" w:customStyle="1" w:styleId="C9DFA31E0AF14A4094F6EEF345AA48CD">
    <w:name w:val="C9DFA31E0AF14A4094F6EEF345AA48CD"/>
    <w:rsid w:val="00AD0B0B"/>
  </w:style>
  <w:style w:type="paragraph" w:customStyle="1" w:styleId="DC5106110A934606AE1A9C0A8FA7A29B">
    <w:name w:val="DC5106110A934606AE1A9C0A8FA7A29B"/>
    <w:rsid w:val="00AD0B0B"/>
  </w:style>
  <w:style w:type="paragraph" w:customStyle="1" w:styleId="7912752D0F7241ADA9EDC2BEB3AAD808">
    <w:name w:val="7912752D0F7241ADA9EDC2BEB3AAD808"/>
    <w:rsid w:val="00AD0B0B"/>
  </w:style>
  <w:style w:type="paragraph" w:customStyle="1" w:styleId="A247741EA7C246CC9A7658B9DC660A45">
    <w:name w:val="A247741EA7C246CC9A7658B9DC660A45"/>
    <w:rsid w:val="00AD0B0B"/>
  </w:style>
  <w:style w:type="paragraph" w:customStyle="1" w:styleId="B5CDF598ACDB40B48926C7DBE5CFD29A">
    <w:name w:val="B5CDF598ACDB40B48926C7DBE5CFD29A"/>
    <w:rsid w:val="00AD0B0B"/>
  </w:style>
  <w:style w:type="paragraph" w:customStyle="1" w:styleId="51FAAC18B5D44451973A0C80BA5F5497">
    <w:name w:val="51FAAC18B5D44451973A0C80BA5F5497"/>
    <w:rsid w:val="00AD0B0B"/>
  </w:style>
  <w:style w:type="paragraph" w:customStyle="1" w:styleId="C909691D1C10479B99106FE7EC83DBE8">
    <w:name w:val="C909691D1C10479B99106FE7EC83DBE8"/>
    <w:rsid w:val="00AD0B0B"/>
  </w:style>
  <w:style w:type="paragraph" w:customStyle="1" w:styleId="EF0463BC612B4C6D80B8D5B57429CC9D">
    <w:name w:val="EF0463BC612B4C6D80B8D5B57429CC9D"/>
    <w:rsid w:val="00AD0B0B"/>
  </w:style>
  <w:style w:type="paragraph" w:customStyle="1" w:styleId="2C64E714C59645C58CB2CA799EDB1663">
    <w:name w:val="2C64E714C59645C58CB2CA799EDB1663"/>
    <w:rsid w:val="00AD0B0B"/>
  </w:style>
  <w:style w:type="paragraph" w:customStyle="1" w:styleId="15703D4F3AFD4997A8E26683B57479A0">
    <w:name w:val="15703D4F3AFD4997A8E26683B57479A0"/>
    <w:rsid w:val="00D05E8C"/>
  </w:style>
  <w:style w:type="paragraph" w:customStyle="1" w:styleId="E2B3913B179645B8946AA51827AB1D37">
    <w:name w:val="E2B3913B179645B8946AA51827AB1D37"/>
    <w:rsid w:val="00D05E8C"/>
  </w:style>
  <w:style w:type="paragraph" w:customStyle="1" w:styleId="47A85CF8C53042A18DF3BE4FA25FACCF">
    <w:name w:val="47A85CF8C53042A18DF3BE4FA25FACCF"/>
    <w:rsid w:val="00D05E8C"/>
  </w:style>
  <w:style w:type="paragraph" w:customStyle="1" w:styleId="95CE94A725354C33B606597D574C23AC">
    <w:name w:val="95CE94A725354C33B606597D574C23AC"/>
    <w:rsid w:val="00D05E8C"/>
  </w:style>
  <w:style w:type="paragraph" w:customStyle="1" w:styleId="7FD654D439FC4A088B670B20CE8CF9FE">
    <w:name w:val="7FD654D439FC4A088B670B20CE8CF9FE"/>
    <w:rsid w:val="00D05E8C"/>
  </w:style>
  <w:style w:type="paragraph" w:customStyle="1" w:styleId="A4D20376326943B2BFC6C687A3C5F844">
    <w:name w:val="A4D20376326943B2BFC6C687A3C5F844"/>
    <w:rsid w:val="00D05E8C"/>
  </w:style>
  <w:style w:type="paragraph" w:customStyle="1" w:styleId="025F41100AC44B108567CC79F051C4F9">
    <w:name w:val="025F41100AC44B108567CC79F051C4F9"/>
    <w:rsid w:val="00D05E8C"/>
  </w:style>
  <w:style w:type="paragraph" w:customStyle="1" w:styleId="0654CD5647224B449FB5BCB5C2E4F25E">
    <w:name w:val="0654CD5647224B449FB5BCB5C2E4F25E"/>
    <w:rsid w:val="00D05E8C"/>
  </w:style>
  <w:style w:type="paragraph" w:customStyle="1" w:styleId="443B52EDDBC046AC9482F01FB9D3379A">
    <w:name w:val="443B52EDDBC046AC9482F01FB9D3379A"/>
    <w:rsid w:val="00D05E8C"/>
  </w:style>
  <w:style w:type="paragraph" w:customStyle="1" w:styleId="E4CD472A9C1B4939A83A88EC9E0CCE6C">
    <w:name w:val="E4CD472A9C1B4939A83A88EC9E0CCE6C"/>
    <w:rsid w:val="00D05E8C"/>
  </w:style>
  <w:style w:type="paragraph" w:customStyle="1" w:styleId="8E612BA2658A4DF6AA31F98834C0027C">
    <w:name w:val="8E612BA2658A4DF6AA31F98834C0027C"/>
    <w:rsid w:val="00D05E8C"/>
  </w:style>
  <w:style w:type="paragraph" w:customStyle="1" w:styleId="1070940FCEBF45F49BF04D7639554E81">
    <w:name w:val="1070940FCEBF45F49BF04D7639554E81"/>
    <w:rsid w:val="00D05E8C"/>
  </w:style>
  <w:style w:type="paragraph" w:customStyle="1" w:styleId="856005B41B854DD28D7E0658C24B663D">
    <w:name w:val="856005B41B854DD28D7E0658C24B663D"/>
    <w:rsid w:val="00D05E8C"/>
  </w:style>
  <w:style w:type="paragraph" w:customStyle="1" w:styleId="D5ED08C939CA47BB8044B4F40B75E5F9">
    <w:name w:val="D5ED08C939CA47BB8044B4F40B75E5F9"/>
    <w:rsid w:val="00D05E8C"/>
  </w:style>
  <w:style w:type="paragraph" w:customStyle="1" w:styleId="2EC90184E6E54C1B88CA74CDD9189B37">
    <w:name w:val="2EC90184E6E54C1B88CA74CDD9189B37"/>
    <w:rsid w:val="00D05E8C"/>
  </w:style>
  <w:style w:type="paragraph" w:customStyle="1" w:styleId="7604E10CF16A4C1889AC00BCFD4FDDCF">
    <w:name w:val="7604E10CF16A4C1889AC00BCFD4FDDCF"/>
    <w:rsid w:val="00D05E8C"/>
  </w:style>
  <w:style w:type="paragraph" w:customStyle="1" w:styleId="9463D6F4734E446E8F0919DB103176A4">
    <w:name w:val="9463D6F4734E446E8F0919DB103176A4"/>
    <w:rsid w:val="00D05E8C"/>
  </w:style>
  <w:style w:type="paragraph" w:customStyle="1" w:styleId="DA54A7F3F35F423780BC7C8A87F6B569">
    <w:name w:val="DA54A7F3F35F423780BC7C8A87F6B569"/>
    <w:rsid w:val="00D05E8C"/>
  </w:style>
  <w:style w:type="paragraph" w:customStyle="1" w:styleId="5ED3DB345A514399A1C5F4CE29D992CB">
    <w:name w:val="5ED3DB345A514399A1C5F4CE29D992CB"/>
    <w:rsid w:val="00D05E8C"/>
  </w:style>
  <w:style w:type="paragraph" w:customStyle="1" w:styleId="F64A6EE25B4E461AAF7DFEF4B5D9A301">
    <w:name w:val="F64A6EE25B4E461AAF7DFEF4B5D9A301"/>
    <w:rsid w:val="00D05E8C"/>
  </w:style>
  <w:style w:type="paragraph" w:customStyle="1" w:styleId="0165AC17FC5E43918C3120FBA85B695D">
    <w:name w:val="0165AC17FC5E43918C3120FBA85B695D"/>
    <w:rsid w:val="00D05E8C"/>
  </w:style>
  <w:style w:type="paragraph" w:customStyle="1" w:styleId="F1C8165E52914948A5E7AD74D3BAA5AB">
    <w:name w:val="F1C8165E52914948A5E7AD74D3BAA5AB"/>
    <w:rsid w:val="00D05E8C"/>
  </w:style>
  <w:style w:type="paragraph" w:customStyle="1" w:styleId="ABCF4A0C68574524BB3BF0D18A663073">
    <w:name w:val="ABCF4A0C68574524BB3BF0D18A663073"/>
    <w:rsid w:val="00D05E8C"/>
  </w:style>
  <w:style w:type="paragraph" w:customStyle="1" w:styleId="E4EB9F7157EF4004A19DC632594ED6C1">
    <w:name w:val="E4EB9F7157EF4004A19DC632594ED6C1"/>
    <w:rsid w:val="00D05E8C"/>
  </w:style>
  <w:style w:type="paragraph" w:customStyle="1" w:styleId="BD87B04F08FB4A27B483725DD1A6B852">
    <w:name w:val="BD87B04F08FB4A27B483725DD1A6B852"/>
    <w:rsid w:val="00D05E8C"/>
  </w:style>
  <w:style w:type="paragraph" w:customStyle="1" w:styleId="C414A856D3CA4234864714964258839E">
    <w:name w:val="C414A856D3CA4234864714964258839E"/>
    <w:rsid w:val="00D05E8C"/>
  </w:style>
  <w:style w:type="paragraph" w:customStyle="1" w:styleId="BE13ADCF72BD4C0C914D3CCCCAD2E7EE">
    <w:name w:val="BE13ADCF72BD4C0C914D3CCCCAD2E7EE"/>
    <w:rsid w:val="00D05E8C"/>
  </w:style>
  <w:style w:type="paragraph" w:customStyle="1" w:styleId="DC873950CF6F44E7B8A0AE42037DA1ED">
    <w:name w:val="DC873950CF6F44E7B8A0AE42037DA1ED"/>
    <w:rsid w:val="00D05E8C"/>
  </w:style>
  <w:style w:type="paragraph" w:customStyle="1" w:styleId="1DDBF17868AF49EF9A180F30AB60FA48">
    <w:name w:val="1DDBF17868AF49EF9A180F30AB60FA48"/>
    <w:rsid w:val="00D05E8C"/>
  </w:style>
  <w:style w:type="paragraph" w:customStyle="1" w:styleId="662C25A0E70B4908A383B2912EAC2B34">
    <w:name w:val="662C25A0E70B4908A383B2912EAC2B34"/>
    <w:rsid w:val="00D05E8C"/>
  </w:style>
  <w:style w:type="paragraph" w:customStyle="1" w:styleId="00467923C3DD4D3780B037FFB84FEF91">
    <w:name w:val="00467923C3DD4D3780B037FFB84FEF91"/>
    <w:rsid w:val="00D05E8C"/>
  </w:style>
  <w:style w:type="paragraph" w:customStyle="1" w:styleId="7F760E2E9C744A2C9BCB15CBBD37E40D">
    <w:name w:val="7F760E2E9C744A2C9BCB15CBBD37E40D"/>
    <w:rsid w:val="00D05E8C"/>
  </w:style>
  <w:style w:type="paragraph" w:customStyle="1" w:styleId="1C303BEEE7D144B3B018393A11243C1A">
    <w:name w:val="1C303BEEE7D144B3B018393A11243C1A"/>
    <w:rsid w:val="00D05E8C"/>
  </w:style>
  <w:style w:type="paragraph" w:customStyle="1" w:styleId="E91D913E843049DEA484B5EC2F5B1DC6">
    <w:name w:val="E91D913E843049DEA484B5EC2F5B1DC6"/>
    <w:rsid w:val="00D05E8C"/>
  </w:style>
  <w:style w:type="paragraph" w:customStyle="1" w:styleId="D99C22B9C7CD488B9749A0FC733EC238">
    <w:name w:val="D99C22B9C7CD488B9749A0FC733EC238"/>
    <w:rsid w:val="00D05E8C"/>
  </w:style>
  <w:style w:type="paragraph" w:customStyle="1" w:styleId="B109BF29D46941D2984697E601B37F36">
    <w:name w:val="B109BF29D46941D2984697E601B37F36"/>
    <w:rsid w:val="00D05E8C"/>
  </w:style>
  <w:style w:type="paragraph" w:customStyle="1" w:styleId="B4A825BDEF1C42938C052A84ABAB03B5">
    <w:name w:val="B4A825BDEF1C42938C052A84ABAB03B5"/>
    <w:rsid w:val="00D05E8C"/>
  </w:style>
  <w:style w:type="paragraph" w:customStyle="1" w:styleId="C596C64989804C60A17F4DECB667407C">
    <w:name w:val="C596C64989804C60A17F4DECB667407C"/>
    <w:rsid w:val="00D05E8C"/>
  </w:style>
  <w:style w:type="paragraph" w:customStyle="1" w:styleId="3DA20DD978404CFF93C6B2FE1E8DCFFD">
    <w:name w:val="3DA20DD978404CFF93C6B2FE1E8DCFFD"/>
    <w:rsid w:val="00D05E8C"/>
  </w:style>
  <w:style w:type="paragraph" w:customStyle="1" w:styleId="4CB31787B9A14C7DB6CDDE1C57B4AA09">
    <w:name w:val="4CB31787B9A14C7DB6CDDE1C57B4AA09"/>
    <w:rsid w:val="00D05E8C"/>
  </w:style>
  <w:style w:type="paragraph" w:customStyle="1" w:styleId="575187F3CCB9461C95FCC136C9AB8687">
    <w:name w:val="575187F3CCB9461C95FCC136C9AB8687"/>
    <w:rsid w:val="00D05E8C"/>
  </w:style>
  <w:style w:type="paragraph" w:customStyle="1" w:styleId="32A2D0E75CA0432B819AAF4FEA6D9CB0">
    <w:name w:val="32A2D0E75CA0432B819AAF4FEA6D9CB0"/>
    <w:rsid w:val="00D05E8C"/>
  </w:style>
  <w:style w:type="paragraph" w:customStyle="1" w:styleId="B700D9D2787646828F61A0E3083C476E">
    <w:name w:val="B700D9D2787646828F61A0E3083C476E"/>
    <w:rsid w:val="00D05E8C"/>
  </w:style>
  <w:style w:type="paragraph" w:customStyle="1" w:styleId="E9B96E8731FB4DE893D405AF27D49623">
    <w:name w:val="E9B96E8731FB4DE893D405AF27D49623"/>
    <w:rsid w:val="00D05E8C"/>
  </w:style>
  <w:style w:type="paragraph" w:customStyle="1" w:styleId="303F72CB1B6E488A83C09E65E9E15AA0">
    <w:name w:val="303F72CB1B6E488A83C09E65E9E15AA0"/>
    <w:rsid w:val="00D05E8C"/>
  </w:style>
  <w:style w:type="paragraph" w:customStyle="1" w:styleId="A646CDFAE7A8475EB11AA4F9DCF966B3">
    <w:name w:val="A646CDFAE7A8475EB11AA4F9DCF966B3"/>
    <w:rsid w:val="00D05E8C"/>
  </w:style>
  <w:style w:type="paragraph" w:customStyle="1" w:styleId="8055CF2BBBE243619F5C216E4D939330">
    <w:name w:val="8055CF2BBBE243619F5C216E4D939330"/>
    <w:rsid w:val="00D05E8C"/>
  </w:style>
  <w:style w:type="paragraph" w:customStyle="1" w:styleId="C396709DDE624333BCB3C7BED670C5B2">
    <w:name w:val="C396709DDE624333BCB3C7BED670C5B2"/>
    <w:rsid w:val="00D05E8C"/>
  </w:style>
  <w:style w:type="paragraph" w:customStyle="1" w:styleId="0BFE9FBB1C4546E18E3EF5729B274550">
    <w:name w:val="0BFE9FBB1C4546E18E3EF5729B274550"/>
    <w:rsid w:val="00D05E8C"/>
  </w:style>
  <w:style w:type="paragraph" w:customStyle="1" w:styleId="B18519226BE5447A9DDA86B04A830269">
    <w:name w:val="B18519226BE5447A9DDA86B04A830269"/>
    <w:rsid w:val="00D05E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S VPAT">
      <a:dk1>
        <a:sysClr val="windowText" lastClr="000000"/>
      </a:dk1>
      <a:lt1>
        <a:sysClr val="window" lastClr="FFFFFF"/>
      </a:lt1>
      <a:dk2>
        <a:srgbClr val="1F497D"/>
      </a:dk2>
      <a:lt2>
        <a:srgbClr val="EEECE1"/>
      </a:lt2>
      <a:accent1>
        <a:srgbClr val="4F81BD"/>
      </a:accent1>
      <a:accent2>
        <a:srgbClr val="F2DCDB"/>
      </a:accent2>
      <a:accent3>
        <a:srgbClr val="EBF1DD"/>
      </a:accent3>
      <a:accent4>
        <a:srgbClr val="FFFFC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2024-06-27T00:00:00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DD07A59FF44724B844994520CCC23E4" ma:contentTypeVersion="15" ma:contentTypeDescription="Create a new document." ma:contentTypeScope="" ma:versionID="1dfc9f21346734ffc062aeb5791f8a15">
  <xsd:schema xmlns:xsd="http://www.w3.org/2001/XMLSchema" xmlns:xs="http://www.w3.org/2001/XMLSchema" xmlns:p="http://schemas.microsoft.com/office/2006/metadata/properties" xmlns:ns2="94ba559a-baec-447a-8279-826085c22de1" xmlns:ns3="cbcdfa40-83f5-439b-9cc3-0c96aab332c3" targetNamespace="http://schemas.microsoft.com/office/2006/metadata/properties" ma:root="true" ma:fieldsID="56eee8058314744e373639bc9da874aa" ns2:_="" ns3:_="">
    <xsd:import namespace="94ba559a-baec-447a-8279-826085c22de1"/>
    <xsd:import namespace="cbcdfa40-83f5-439b-9cc3-0c96aab33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559a-baec-447a-8279-826085c2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dfa40-83f5-439b-9cc3-0c96aab332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51a46a-0633-49ff-a9c3-69d8be9e8b09}" ma:internalName="TaxCatchAll" ma:showField="CatchAllData" ma:web="cbcdfa40-83f5-439b-9cc3-0c96aab33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4ba559a-baec-447a-8279-826085c22de1">
      <Terms xmlns="http://schemas.microsoft.com/office/infopath/2007/PartnerControls"/>
    </lcf76f155ced4ddcb4097134ff3c332f>
    <TaxCatchAll xmlns="cbcdfa40-83f5-439b-9cc3-0c96aab332c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customXml/itemProps3.xml><?xml version="1.0" encoding="utf-8"?>
<ds:datastoreItem xmlns:ds="http://schemas.openxmlformats.org/officeDocument/2006/customXml" ds:itemID="{4C922EFB-E3CD-4E30-85EB-92199E21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a559a-baec-447a-8279-826085c22de1"/>
    <ds:schemaRef ds:uri="cbcdfa40-83f5-439b-9cc3-0c96aab3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F142E1-690E-4915-A22A-B6C64D23AE67}">
  <ds:schemaRefs>
    <ds:schemaRef ds:uri="http://schemas.microsoft.com/sharepoint/v3/contenttype/forms"/>
  </ds:schemaRefs>
</ds:datastoreItem>
</file>

<file path=customXml/itemProps5.xml><?xml version="1.0" encoding="utf-8"?>
<ds:datastoreItem xmlns:ds="http://schemas.openxmlformats.org/officeDocument/2006/customXml" ds:itemID="{82D63FCC-EED8-4409-98AD-DE3CAE1DEEE2}">
  <ds:schemaRefs>
    <ds:schemaRef ds:uri="http://schemas.microsoft.com/office/2006/metadata/properties"/>
    <ds:schemaRef ds:uri="http://schemas.microsoft.com/office/infopath/2007/PartnerControls"/>
    <ds:schemaRef ds:uri="94ba559a-baec-447a-8279-826085c22de1"/>
    <ds:schemaRef ds:uri="cbcdfa40-83f5-439b-9cc3-0c96aab332c3"/>
  </ds:schemaRefs>
</ds:datastoreItem>
</file>

<file path=docProps/app.xml><?xml version="1.0" encoding="utf-8"?>
<Properties xmlns="http://schemas.openxmlformats.org/officeDocument/2006/extended-properties" xmlns:vt="http://schemas.openxmlformats.org/officeDocument/2006/docPropsVTypes">
  <Template>Normal.dotm</Template>
  <TotalTime>2187</TotalTime>
  <Pages>21</Pages>
  <Words>8121</Words>
  <Characters>46292</Characters>
  <Application>Microsoft Office Word</Application>
  <DocSecurity>2</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Elsevier</Company>
  <LinksUpToDate>false</LinksUpToDate>
  <CharactersWithSpaces>54305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Osmosis</dc:subject>
  <dc:creator>Elsevier Digital Accessibility Team</dc:creator>
  <cp:keywords/>
  <dc:description/>
  <cp:lastModifiedBy>Seow, Nicholas (ELS-HBE)</cp:lastModifiedBy>
  <cp:revision>1983</cp:revision>
  <dcterms:created xsi:type="dcterms:W3CDTF">2023-04-15T00:03:00Z</dcterms:created>
  <dcterms:modified xsi:type="dcterms:W3CDTF">2024-06-27T20:33:00Z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y fmtid="{D5CDD505-2E9C-101B-9397-08002B2CF9AE}" pid="9" name="ContentTypeId">
    <vt:lpwstr>0x0101003DD07A59FF44724B844994520CCC23E4</vt:lpwstr>
  </property>
  <property fmtid="{D5CDD505-2E9C-101B-9397-08002B2CF9AE}" pid="10" name="MediaServiceImageTags">
    <vt:lpwstr/>
  </property>
</Properties>
</file>