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E5C4" w14:textId="77777777" w:rsidR="00F07665" w:rsidRDefault="00F07665" w:rsidP="00E645C8">
      <w:pPr>
        <w:pStyle w:val="Title"/>
      </w:pPr>
      <w:r>
        <w:t>VPAT Accessibility Conformance Report</w:t>
      </w:r>
    </w:p>
    <w:p w14:paraId="2D2E94D4" w14:textId="77777777" w:rsidR="00F07665" w:rsidRPr="00F25410" w:rsidRDefault="00F07665" w:rsidP="00F07665">
      <w:pPr>
        <w:jc w:val="center"/>
      </w:pPr>
      <w:r>
        <w:t>(Based on ITI VPAT</w:t>
      </w:r>
      <w:r w:rsidRPr="00F25410">
        <w:rPr>
          <w:vertAlign w:val="superscript"/>
        </w:rPr>
        <w:t>©</w:t>
      </w:r>
      <w:r>
        <w:t>)</w:t>
      </w:r>
    </w:p>
    <w:tbl>
      <w:tblPr>
        <w:tblpPr w:leftFromText="180" w:rightFromText="180" w:vertAnchor="text" w:horzAnchor="margin" w:tblpX="25" w:tblpY="77"/>
        <w:tblW w:w="5000"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69"/>
        <w:gridCol w:w="7731"/>
      </w:tblGrid>
      <w:tr w:rsidR="00CE3C7C" w:rsidRPr="00B52BD8" w14:paraId="5083C2F1" w14:textId="77777777" w:rsidTr="00C95CE9">
        <w:trPr>
          <w:trHeight w:val="309"/>
        </w:trPr>
        <w:tc>
          <w:tcPr>
            <w:tcW w:w="1421" w:type="pct"/>
            <w:shd w:val="clear" w:color="auto" w:fill="D9D9D9"/>
          </w:tcPr>
          <w:p w14:paraId="5083C2EF" w14:textId="63AAC566" w:rsidR="00CE3C7C" w:rsidRPr="00E648A7" w:rsidRDefault="00CE3C7C" w:rsidP="00C95CE9">
            <w:pPr>
              <w:rPr>
                <w:rStyle w:val="Strong"/>
                <w:b w:val="0"/>
              </w:rPr>
            </w:pPr>
            <w:r w:rsidRPr="00E648A7">
              <w:rPr>
                <w:rStyle w:val="Strong"/>
                <w:b w:val="0"/>
              </w:rPr>
              <w:t>Name of Product</w:t>
            </w:r>
          </w:p>
        </w:tc>
        <w:tc>
          <w:tcPr>
            <w:tcW w:w="3579" w:type="pct"/>
          </w:tcPr>
          <w:p w14:paraId="5083C2F0" w14:textId="46D47062" w:rsidR="00CE3C7C" w:rsidRPr="007B4DDB" w:rsidRDefault="00CE6437" w:rsidP="00C95CE9">
            <w:pPr>
              <w:rPr>
                <w:rStyle w:val="Strong"/>
              </w:rPr>
            </w:pPr>
            <w:sdt>
              <w:sdtPr>
                <w:rPr>
                  <w:b/>
                  <w:bCs/>
                </w:rPr>
                <w:alias w:val="Product Name"/>
                <w:id w:val="-1722286134"/>
                <w:placeholder>
                  <w:docPart w:val="EAF34B1A994C4EEB856F9FF81EE69E9C"/>
                </w:placeholder>
                <w:dataBinding w:prefixMappings="xmlns:ns0='http://purl.org/dc/elements/1.1/' xmlns:ns1='http://schemas.openxmlformats.org/package/2006/metadata/core-properties' " w:xpath="/ns1:coreProperties[1]/ns0:subject[1]" w:storeItemID="{6C3C8BC8-F283-45AE-878A-BAB7291924A1}"/>
                <w:text/>
              </w:sdtPr>
              <w:sdtEndPr/>
              <w:sdtContent>
                <w:r w:rsidR="00C1489E">
                  <w:rPr>
                    <w:b/>
                    <w:bCs/>
                  </w:rPr>
                  <w:t>Clinical Pharmacology powered by ClinicalKey</w:t>
                </w:r>
              </w:sdtContent>
            </w:sdt>
          </w:p>
        </w:tc>
      </w:tr>
      <w:tr w:rsidR="00CE3C7C" w:rsidRPr="00B52BD8" w14:paraId="05F0461F" w14:textId="77777777" w:rsidTr="00C95CE9">
        <w:trPr>
          <w:trHeight w:val="345"/>
        </w:trPr>
        <w:tc>
          <w:tcPr>
            <w:tcW w:w="1421" w:type="pct"/>
            <w:shd w:val="clear" w:color="auto" w:fill="D9D9D9"/>
          </w:tcPr>
          <w:p w14:paraId="6C484B0E" w14:textId="09FDFEAC" w:rsidR="00CE3C7C" w:rsidRPr="00E648A7" w:rsidRDefault="00CE3C7C" w:rsidP="00C95CE9">
            <w:pPr>
              <w:rPr>
                <w:rStyle w:val="Strong"/>
                <w:b w:val="0"/>
              </w:rPr>
            </w:pPr>
            <w:r w:rsidRPr="00E648A7">
              <w:rPr>
                <w:rStyle w:val="Strong"/>
                <w:b w:val="0"/>
              </w:rPr>
              <w:t>Date Last Updated</w:t>
            </w:r>
          </w:p>
        </w:tc>
        <w:tc>
          <w:tcPr>
            <w:tcW w:w="3579" w:type="pct"/>
          </w:tcPr>
          <w:p w14:paraId="2C745511" w14:textId="38622B72" w:rsidR="00CE3C7C" w:rsidRPr="00C566AD" w:rsidRDefault="00CE6437" w:rsidP="00C95CE9">
            <w:pPr>
              <w:rPr>
                <w:rStyle w:val="Strong"/>
                <w:b w:val="0"/>
              </w:rPr>
            </w:pPr>
            <w:sdt>
              <w:sdtPr>
                <w:rPr>
                  <w:rStyle w:val="Strong"/>
                  <w:b w:val="0"/>
                </w:rPr>
                <w:alias w:val="Publish Date"/>
                <w:tag w:val=""/>
                <w:id w:val="-2096776153"/>
                <w:placeholder>
                  <w:docPart w:val="6E89205005A841558A76A43970E79B1B"/>
                </w:placeholder>
                <w:dataBinding w:prefixMappings="xmlns:ns0='http://schemas.microsoft.com/office/2006/coverPageProps' " w:xpath="/ns0:CoverPageProperties[1]/ns0:PublishDate[1]" w:storeItemID="{55AF091B-3C7A-41E3-B477-F2FDAA23CFDA}"/>
                <w:date w:fullDate="2025-12-05T00:00:00Z">
                  <w:dateFormat w:val="MMMM d, yyyy"/>
                  <w:lid w:val="en-US"/>
                  <w:storeMappedDataAs w:val="dateTime"/>
                  <w:calendar w:val="gregorian"/>
                </w:date>
              </w:sdtPr>
              <w:sdtEndPr>
                <w:rPr>
                  <w:rStyle w:val="Strong"/>
                </w:rPr>
              </w:sdtEndPr>
              <w:sdtContent>
                <w:r w:rsidR="00CD1E04">
                  <w:rPr>
                    <w:rStyle w:val="Strong"/>
                    <w:b w:val="0"/>
                  </w:rPr>
                  <w:t>December 5, 2025</w:t>
                </w:r>
              </w:sdtContent>
            </w:sdt>
          </w:p>
        </w:tc>
      </w:tr>
      <w:tr w:rsidR="00CE3C7C" w:rsidRPr="00B52BD8" w14:paraId="5083C2F4" w14:textId="77777777" w:rsidTr="00C95CE9">
        <w:trPr>
          <w:trHeight w:val="345"/>
        </w:trPr>
        <w:tc>
          <w:tcPr>
            <w:tcW w:w="1421" w:type="pct"/>
            <w:shd w:val="clear" w:color="auto" w:fill="D9D9D9"/>
          </w:tcPr>
          <w:p w14:paraId="5083C2F2" w14:textId="2CDFAC83" w:rsidR="00CE3C7C" w:rsidRPr="00E648A7" w:rsidRDefault="00CE3C7C" w:rsidP="00C95CE9">
            <w:pPr>
              <w:rPr>
                <w:rStyle w:val="Strong"/>
                <w:b w:val="0"/>
              </w:rPr>
            </w:pPr>
            <w:r w:rsidRPr="00E648A7">
              <w:t>Completed by</w:t>
            </w:r>
          </w:p>
        </w:tc>
        <w:tc>
          <w:tcPr>
            <w:tcW w:w="3579" w:type="pct"/>
          </w:tcPr>
          <w:p w14:paraId="5083C2F3" w14:textId="330EA955" w:rsidR="00CE3C7C" w:rsidRPr="00E63238" w:rsidRDefault="00CE6437" w:rsidP="00C95CE9">
            <w:pPr>
              <w:rPr>
                <w:rStyle w:val="Strong"/>
                <w:b w:val="0"/>
              </w:rPr>
            </w:pPr>
            <w:sdt>
              <w:sdtPr>
                <w:alias w:val="Author(s)"/>
                <w:tag w:val="Author(s)"/>
                <w:id w:val="1312300235"/>
                <w:placeholder>
                  <w:docPart w:val="674627F2D1224CC3A8372EBB89E302C4"/>
                </w:placeholder>
                <w:text/>
              </w:sdtPr>
              <w:sdtEndPr/>
              <w:sdtContent>
                <w:r w:rsidR="00CD1E04" w:rsidRPr="00CE6437">
                  <w:t>Amy Li</w:t>
                </w:r>
              </w:sdtContent>
            </w:sdt>
            <w:r w:rsidR="00CE3C7C">
              <w:t xml:space="preserve"> (</w:t>
            </w:r>
            <w:r w:rsidR="00165E04">
              <w:t xml:space="preserve">Elsevier </w:t>
            </w:r>
            <w:r w:rsidR="00CE3C7C">
              <w:t>Digital Accessibility Te</w:t>
            </w:r>
            <w:r w:rsidR="002B64E8">
              <w:t>am</w:t>
            </w:r>
            <w:r w:rsidR="00CE3C7C">
              <w:t>)</w:t>
            </w:r>
          </w:p>
        </w:tc>
      </w:tr>
      <w:tr w:rsidR="00CE3C7C" w:rsidRPr="00B52BD8" w14:paraId="5083C2F7" w14:textId="77777777" w:rsidTr="00C95CE9">
        <w:trPr>
          <w:trHeight w:val="354"/>
        </w:trPr>
        <w:tc>
          <w:tcPr>
            <w:tcW w:w="1421" w:type="pct"/>
            <w:shd w:val="clear" w:color="auto" w:fill="D9D9D9"/>
          </w:tcPr>
          <w:p w14:paraId="5083C2F5" w14:textId="5167E5B5" w:rsidR="00CE3C7C" w:rsidRPr="00E648A7" w:rsidRDefault="005932A7" w:rsidP="00C95CE9">
            <w:pPr>
              <w:rPr>
                <w:rStyle w:val="Strong"/>
              </w:rPr>
            </w:pPr>
            <w:r>
              <w:rPr>
                <w:rStyle w:val="Strong"/>
                <w:b w:val="0"/>
                <w:bCs w:val="0"/>
              </w:rPr>
              <w:t>Applicable Standards/Guidelines</w:t>
            </w:r>
          </w:p>
        </w:tc>
        <w:tc>
          <w:tcPr>
            <w:tcW w:w="3579" w:type="pct"/>
          </w:tcPr>
          <w:p w14:paraId="5083C2F6" w14:textId="46618624" w:rsidR="00CE3C7C" w:rsidRPr="00EC16B9" w:rsidRDefault="00CE3C7C" w:rsidP="00C95CE9">
            <w:pPr>
              <w:rPr>
                <w:rStyle w:val="Strong"/>
              </w:rPr>
            </w:pPr>
            <w:r w:rsidRPr="00EC16B9">
              <w:t>This document rates</w:t>
            </w:r>
            <w:r w:rsidR="008B3EAE">
              <w:t xml:space="preserve"> </w:t>
            </w:r>
            <w:sdt>
              <w:sdtPr>
                <w:alias w:val="Product Name"/>
                <w:tag w:val="Product Name"/>
                <w:id w:val="1854538605"/>
                <w:placeholder>
                  <w:docPart w:val="96BDC74B0FA54213AB7EF35D0EEF2BD4"/>
                </w:placeholder>
                <w:dataBinding w:prefixMappings="xmlns:ns0='http://purl.org/dc/elements/1.1/' xmlns:ns1='http://schemas.openxmlformats.org/package/2006/metadata/core-properties' " w:xpath="/ns1:coreProperties[1]/ns0:subject[1]" w:storeItemID="{6C3C8BC8-F283-45AE-878A-BAB7291924A1}"/>
                <w:text/>
              </w:sdtPr>
              <w:sdtEndPr/>
              <w:sdtContent>
                <w:r w:rsidR="00C1489E">
                  <w:t>Clinical Pharmacology powered by ClinicalKey</w:t>
                </w:r>
              </w:sdtContent>
            </w:sdt>
            <w:r w:rsidR="00AF6D24">
              <w:t xml:space="preserve"> </w:t>
            </w:r>
            <w:r w:rsidRPr="00EC16B9">
              <w:t xml:space="preserve">according to the </w:t>
            </w:r>
            <w:hyperlink r:id="rId12" w:history="1">
              <w:r w:rsidRPr="00AF6D24">
                <w:rPr>
                  <w:rStyle w:val="Hyperlink"/>
                </w:rPr>
                <w:t>W3C WCAG 2.1 A and AA</w:t>
              </w:r>
            </w:hyperlink>
            <w:r>
              <w:t xml:space="preserve"> requirements.</w:t>
            </w:r>
          </w:p>
        </w:tc>
      </w:tr>
      <w:tr w:rsidR="009076E5" w:rsidRPr="00B52BD8" w14:paraId="5083C2FA" w14:textId="77777777" w:rsidTr="00574E49">
        <w:trPr>
          <w:trHeight w:val="15"/>
        </w:trPr>
        <w:tc>
          <w:tcPr>
            <w:tcW w:w="1421" w:type="pct"/>
            <w:shd w:val="clear" w:color="auto" w:fill="D9D9D9"/>
          </w:tcPr>
          <w:p w14:paraId="5083C2F8" w14:textId="73D8B8F1" w:rsidR="009076E5" w:rsidRPr="00E648A7" w:rsidRDefault="009076E5" w:rsidP="00C95CE9">
            <w:pPr>
              <w:rPr>
                <w:rStyle w:val="Strong"/>
                <w:b w:val="0"/>
              </w:rPr>
            </w:pPr>
            <w:r w:rsidRPr="00E648A7">
              <w:rPr>
                <w:rStyle w:val="Strong"/>
                <w:b w:val="0"/>
              </w:rPr>
              <w:t>Contact for More Information</w:t>
            </w:r>
          </w:p>
        </w:tc>
        <w:tc>
          <w:tcPr>
            <w:tcW w:w="3579" w:type="pct"/>
          </w:tcPr>
          <w:p w14:paraId="5083C2F9" w14:textId="6398B8A0" w:rsidR="009076E5" w:rsidRPr="00E63238" w:rsidRDefault="00CE6437" w:rsidP="00C95CE9">
            <w:pPr>
              <w:pStyle w:val="NormalWeb"/>
              <w:rPr>
                <w:rStyle w:val="Strong"/>
                <w:b w:val="0"/>
                <w:bCs w:val="0"/>
              </w:rPr>
            </w:pPr>
            <w:sdt>
              <w:sdtPr>
                <w:rPr>
                  <w:b/>
                  <w:bCs/>
                  <w:lang w:val="en-GB"/>
                </w:rPr>
                <w:alias w:val="Author"/>
                <w:tag w:val=""/>
                <w:id w:val="1626191548"/>
                <w:placeholder>
                  <w:docPart w:val="6B1196E637B3441BB9F2E7C0FCF0EDC9"/>
                </w:placeholder>
                <w:dataBinding w:prefixMappings="xmlns:ns0='http://purl.org/dc/elements/1.1/' xmlns:ns1='http://schemas.openxmlformats.org/package/2006/metadata/core-properties' " w:xpath="/ns1:coreProperties[1]/ns0:creator[1]" w:storeItemID="{6C3C8BC8-F283-45AE-878A-BAB7291924A1}"/>
                <w:text/>
              </w:sdtPr>
              <w:sdtEndPr/>
              <w:sdtContent>
                <w:r w:rsidR="00356AC1">
                  <w:rPr>
                    <w:lang w:val="en-GB"/>
                  </w:rPr>
                  <w:t>Elsevier Digital Accessibility Team</w:t>
                </w:r>
              </w:sdtContent>
            </w:sdt>
            <w:r w:rsidR="009076E5" w:rsidRPr="00EC16B9">
              <w:br/>
            </w:r>
            <w:hyperlink r:id="rId13" w:history="1">
              <w:r w:rsidR="009076E5" w:rsidRPr="00EC16B9">
                <w:rPr>
                  <w:rStyle w:val="Hyperlink"/>
                </w:rPr>
                <w:t>accessibility@elsevier.com</w:t>
              </w:r>
            </w:hyperlink>
          </w:p>
        </w:tc>
      </w:tr>
      <w:tr w:rsidR="009076E5" w:rsidRPr="00B52BD8" w14:paraId="5083C2FD" w14:textId="77777777" w:rsidTr="00C95CE9">
        <w:trPr>
          <w:trHeight w:val="817"/>
        </w:trPr>
        <w:tc>
          <w:tcPr>
            <w:tcW w:w="1421" w:type="pct"/>
            <w:shd w:val="clear" w:color="auto" w:fill="D9D9D9"/>
          </w:tcPr>
          <w:p w14:paraId="5083C2FB" w14:textId="387AA83A" w:rsidR="009076E5" w:rsidRPr="00E648A7" w:rsidRDefault="009076E5" w:rsidP="00C95CE9">
            <w:pPr>
              <w:rPr>
                <w:rStyle w:val="Strong"/>
                <w:b w:val="0"/>
              </w:rPr>
            </w:pPr>
            <w:r w:rsidRPr="00E648A7">
              <w:rPr>
                <w:rStyle w:val="Strong"/>
                <w:b w:val="0"/>
              </w:rPr>
              <w:t>Testing Tools and Methods</w:t>
            </w:r>
          </w:p>
        </w:tc>
        <w:tc>
          <w:tcPr>
            <w:tcW w:w="3579" w:type="pct"/>
          </w:tcPr>
          <w:p w14:paraId="54E85CD6" w14:textId="77777777" w:rsidR="00F02315" w:rsidRDefault="009076E5" w:rsidP="00066DF0">
            <w:pPr>
              <w:pStyle w:val="ListParagraph"/>
              <w:numPr>
                <w:ilvl w:val="0"/>
                <w:numId w:val="7"/>
              </w:numPr>
              <w:rPr>
                <w:rStyle w:val="Strong"/>
                <w:b w:val="0"/>
              </w:rPr>
            </w:pPr>
            <w:r w:rsidRPr="00F02315">
              <w:rPr>
                <w:rStyle w:val="Strong"/>
                <w:b w:val="0"/>
              </w:rPr>
              <w:t>Hands-on keyboard operation</w:t>
            </w:r>
          </w:p>
          <w:p w14:paraId="14804275" w14:textId="512DAC4A" w:rsidR="00F02315" w:rsidRDefault="002B3A51" w:rsidP="00066DF0">
            <w:pPr>
              <w:pStyle w:val="ListParagraph"/>
              <w:numPr>
                <w:ilvl w:val="0"/>
                <w:numId w:val="7"/>
              </w:numPr>
              <w:rPr>
                <w:rStyle w:val="Strong"/>
                <w:b w:val="0"/>
              </w:rPr>
            </w:pPr>
            <w:r w:rsidRPr="00F02315">
              <w:rPr>
                <w:rStyle w:val="Strong"/>
                <w:b w:val="0"/>
              </w:rPr>
              <w:t>DevTools</w:t>
            </w:r>
            <w:r w:rsidR="009076E5" w:rsidRPr="00F02315">
              <w:rPr>
                <w:rStyle w:val="Strong"/>
                <w:b w:val="0"/>
              </w:rPr>
              <w:t>/Code inspection</w:t>
            </w:r>
          </w:p>
          <w:p w14:paraId="5717ADA3" w14:textId="79C91CC7" w:rsidR="00F02315" w:rsidRDefault="00D25FEE" w:rsidP="00066DF0">
            <w:pPr>
              <w:pStyle w:val="ListParagraph"/>
              <w:numPr>
                <w:ilvl w:val="0"/>
                <w:numId w:val="7"/>
              </w:numPr>
              <w:rPr>
                <w:rStyle w:val="Strong"/>
                <w:b w:val="0"/>
              </w:rPr>
            </w:pPr>
            <w:r w:rsidRPr="00D72E16">
              <w:rPr>
                <w:rStyle w:val="Strong"/>
                <w:b w:val="0"/>
                <w:bCs w:val="0"/>
              </w:rPr>
              <w:t>Chrome</w:t>
            </w:r>
            <w:r w:rsidRPr="00F02315">
              <w:rPr>
                <w:rStyle w:val="Strong"/>
                <w:b w:val="0"/>
              </w:rPr>
              <w:t xml:space="preserve"> </w:t>
            </w:r>
            <w:r>
              <w:t>142.0.7444.176</w:t>
            </w:r>
            <w:r w:rsidR="00D72E16">
              <w:rPr>
                <w:rStyle w:val="Strong"/>
              </w:rPr>
              <w:t xml:space="preserve"> </w:t>
            </w:r>
            <w:r w:rsidR="009076E5" w:rsidRPr="00F02315">
              <w:rPr>
                <w:rStyle w:val="Strong"/>
                <w:b w:val="0"/>
              </w:rPr>
              <w:t xml:space="preserve">on Windows </w:t>
            </w:r>
            <w:r w:rsidR="004A2FA6">
              <w:rPr>
                <w:rStyle w:val="Strong"/>
                <w:b w:val="0"/>
              </w:rPr>
              <w:t>11</w:t>
            </w:r>
            <w:r w:rsidR="002B3A51" w:rsidRPr="00F02315">
              <w:rPr>
                <w:rStyle w:val="Strong"/>
                <w:b w:val="0"/>
              </w:rPr>
              <w:t xml:space="preserve"> 2</w:t>
            </w:r>
            <w:r w:rsidR="008705FC">
              <w:rPr>
                <w:rStyle w:val="Strong"/>
                <w:b w:val="0"/>
              </w:rPr>
              <w:t>3</w:t>
            </w:r>
            <w:r w:rsidR="002B3A51" w:rsidRPr="00F02315">
              <w:rPr>
                <w:rStyle w:val="Strong"/>
                <w:b w:val="0"/>
              </w:rPr>
              <w:t>H2</w:t>
            </w:r>
          </w:p>
          <w:p w14:paraId="4A3EC85F" w14:textId="4352B013" w:rsidR="002B3A51" w:rsidRPr="00F02315" w:rsidRDefault="009076E5" w:rsidP="00066DF0">
            <w:pPr>
              <w:pStyle w:val="ListParagraph"/>
              <w:numPr>
                <w:ilvl w:val="0"/>
                <w:numId w:val="7"/>
              </w:numPr>
              <w:rPr>
                <w:rStyle w:val="Strong"/>
                <w:b w:val="0"/>
              </w:rPr>
            </w:pPr>
            <w:r w:rsidRPr="00F02315">
              <w:rPr>
                <w:rStyle w:val="Strong"/>
                <w:b w:val="0"/>
              </w:rPr>
              <w:t xml:space="preserve">NVDA screen reader </w:t>
            </w:r>
            <w:r w:rsidR="002B3A51" w:rsidRPr="00F02315">
              <w:rPr>
                <w:rStyle w:val="Strong"/>
                <w:b w:val="0"/>
              </w:rPr>
              <w:t>202</w:t>
            </w:r>
            <w:r w:rsidR="00743D09">
              <w:rPr>
                <w:rStyle w:val="Strong"/>
                <w:b w:val="0"/>
              </w:rPr>
              <w:t>5</w:t>
            </w:r>
            <w:r w:rsidR="002B3A51" w:rsidRPr="00F02315">
              <w:rPr>
                <w:rStyle w:val="Strong"/>
                <w:b w:val="0"/>
              </w:rPr>
              <w:t>.</w:t>
            </w:r>
            <w:r w:rsidR="00743D09">
              <w:rPr>
                <w:rStyle w:val="Strong"/>
                <w:b w:val="0"/>
              </w:rPr>
              <w:t>3</w:t>
            </w:r>
          </w:p>
          <w:p w14:paraId="6053C328" w14:textId="06D4F04B" w:rsidR="009076E5" w:rsidRPr="00F02315" w:rsidRDefault="009076E5" w:rsidP="00066DF0">
            <w:pPr>
              <w:pStyle w:val="ListParagraph"/>
              <w:numPr>
                <w:ilvl w:val="0"/>
                <w:numId w:val="7"/>
              </w:numPr>
              <w:rPr>
                <w:rStyle w:val="Strong"/>
                <w:b w:val="0"/>
              </w:rPr>
            </w:pPr>
            <w:r w:rsidRPr="00F02315">
              <w:rPr>
                <w:rStyle w:val="Strong"/>
                <w:b w:val="0"/>
              </w:rPr>
              <w:t>W</w:t>
            </w:r>
            <w:r w:rsidR="00F02315">
              <w:rPr>
                <w:rStyle w:val="Strong"/>
                <w:b w:val="0"/>
              </w:rPr>
              <w:t>AVE</w:t>
            </w:r>
            <w:r w:rsidR="00743D09">
              <w:rPr>
                <w:rStyle w:val="Strong"/>
                <w:b w:val="0"/>
              </w:rPr>
              <w:t xml:space="preserve"> and Axe</w:t>
            </w:r>
            <w:r w:rsidRPr="00F02315">
              <w:rPr>
                <w:rStyle w:val="Strong"/>
                <w:b w:val="0"/>
              </w:rPr>
              <w:t xml:space="preserve"> Extension</w:t>
            </w:r>
            <w:r w:rsidR="00743D09">
              <w:rPr>
                <w:rStyle w:val="Strong"/>
                <w:b w:val="0"/>
              </w:rPr>
              <w:t>s</w:t>
            </w:r>
          </w:p>
          <w:p w14:paraId="18C88929" w14:textId="321322D2" w:rsidR="00F02315" w:rsidRPr="00F02315" w:rsidRDefault="009076E5" w:rsidP="00066DF0">
            <w:pPr>
              <w:pStyle w:val="ListParagraph"/>
              <w:numPr>
                <w:ilvl w:val="0"/>
                <w:numId w:val="7"/>
              </w:numPr>
              <w:rPr>
                <w:rStyle w:val="Strong"/>
                <w:b w:val="0"/>
                <w:bCs w:val="0"/>
              </w:rPr>
            </w:pPr>
            <w:r w:rsidRPr="00F02315">
              <w:rPr>
                <w:rStyle w:val="Strong"/>
                <w:b w:val="0"/>
              </w:rPr>
              <w:t>Colo</w:t>
            </w:r>
            <w:r w:rsidR="00743D09">
              <w:rPr>
                <w:rStyle w:val="Strong"/>
                <w:b w:val="0"/>
              </w:rPr>
              <w:t>u</w:t>
            </w:r>
            <w:r w:rsidRPr="00F02315">
              <w:rPr>
                <w:rStyle w:val="Strong"/>
                <w:b w:val="0"/>
              </w:rPr>
              <w:t>r Contrast Analyzer</w:t>
            </w:r>
          </w:p>
          <w:p w14:paraId="2C8C6E3D" w14:textId="2D8787A8" w:rsidR="00F02315" w:rsidRPr="00F02315" w:rsidRDefault="00F02315" w:rsidP="00066DF0">
            <w:pPr>
              <w:pStyle w:val="ListParagraph"/>
              <w:numPr>
                <w:ilvl w:val="0"/>
                <w:numId w:val="7"/>
              </w:numPr>
              <w:rPr>
                <w:rStyle w:val="Strong"/>
                <w:b w:val="0"/>
                <w:bCs w:val="0"/>
              </w:rPr>
            </w:pPr>
            <w:hyperlink r:id="rId14" w:history="1">
              <w:r w:rsidRPr="00F02315">
                <w:rPr>
                  <w:rStyle w:val="Hyperlink"/>
                </w:rPr>
                <w:t>W3C Web Accessibility Initiative (WAI) Pages</w:t>
              </w:r>
            </w:hyperlink>
          </w:p>
          <w:p w14:paraId="5083C2FC" w14:textId="22EDF595" w:rsidR="009076E5" w:rsidRPr="00F02315" w:rsidRDefault="009076E5" w:rsidP="00066DF0">
            <w:pPr>
              <w:pStyle w:val="ListParagraph"/>
              <w:numPr>
                <w:ilvl w:val="0"/>
                <w:numId w:val="7"/>
              </w:numPr>
              <w:rPr>
                <w:rStyle w:val="Strong"/>
                <w:b w:val="0"/>
                <w:bCs w:val="0"/>
              </w:rPr>
            </w:pPr>
            <w:hyperlink r:id="rId15" w:history="1">
              <w:r w:rsidRPr="00F02315">
                <w:rPr>
                  <w:rStyle w:val="Hyperlink"/>
                </w:rPr>
                <w:t>Elsevier Accessibility Checklist</w:t>
              </w:r>
            </w:hyperlink>
          </w:p>
        </w:tc>
      </w:tr>
      <w:tr w:rsidR="00CE3C7C" w:rsidRPr="00B52BD8" w14:paraId="5083C305" w14:textId="77777777" w:rsidTr="00C95CE9">
        <w:trPr>
          <w:trHeight w:val="576"/>
        </w:trPr>
        <w:tc>
          <w:tcPr>
            <w:tcW w:w="1421" w:type="pct"/>
            <w:shd w:val="clear" w:color="auto" w:fill="D9D9D9"/>
          </w:tcPr>
          <w:p w14:paraId="5083C301" w14:textId="28437DFF" w:rsidR="00CE3C7C" w:rsidRPr="00E648A7" w:rsidRDefault="00CE3C7C" w:rsidP="00C95CE9">
            <w:pPr>
              <w:rPr>
                <w:rStyle w:val="Strong"/>
                <w:b w:val="0"/>
              </w:rPr>
            </w:pPr>
            <w:r w:rsidRPr="00E648A7">
              <w:rPr>
                <w:rStyle w:val="Strong"/>
                <w:b w:val="0"/>
              </w:rPr>
              <w:t>Document Sections</w:t>
            </w:r>
          </w:p>
        </w:tc>
        <w:tc>
          <w:tcPr>
            <w:tcW w:w="3579" w:type="pct"/>
          </w:tcPr>
          <w:p w14:paraId="42246815" w14:textId="554BDF2B" w:rsidR="00CE3C7C" w:rsidRPr="00EC16B9" w:rsidRDefault="00CE3C7C" w:rsidP="00C95CE9">
            <w:r w:rsidRPr="00EC16B9">
              <w:t>Th</w:t>
            </w:r>
            <w:r w:rsidR="00BB051C">
              <w:t>is</w:t>
            </w:r>
            <w:r w:rsidR="00280B38">
              <w:t xml:space="preserve"> review</w:t>
            </w:r>
            <w:r w:rsidRPr="00EC16B9">
              <w:t xml:space="preserve"> document</w:t>
            </w:r>
            <w:r w:rsidR="00BB051C">
              <w:t xml:space="preserve"> </w:t>
            </w:r>
            <w:r>
              <w:t>includes all WCAG 2</w:t>
            </w:r>
            <w:r w:rsidR="008E6EC7">
              <w:t>.1</w:t>
            </w:r>
            <w:r>
              <w:t xml:space="preserve"> A and AA checkpoints</w:t>
            </w:r>
            <w:r w:rsidR="00280B38">
              <w:t xml:space="preserve">, </w:t>
            </w:r>
            <w:r w:rsidRPr="00EC16B9">
              <w:t xml:space="preserve">organized into </w:t>
            </w:r>
            <w:r w:rsidR="00182319">
              <w:t>7</w:t>
            </w:r>
            <w:r w:rsidRPr="00EC16B9">
              <w:t xml:space="preserve"> </w:t>
            </w:r>
            <w:r w:rsidR="00280B38">
              <w:t xml:space="preserve">logical </w:t>
            </w:r>
            <w:r w:rsidRPr="00EC16B9">
              <w:t xml:space="preserve">sections: </w:t>
            </w:r>
          </w:p>
          <w:p w14:paraId="09B9C0E1" w14:textId="0FCF9ABF" w:rsidR="00CE3C7C" w:rsidRPr="00EC16B9" w:rsidRDefault="00CE3C7C" w:rsidP="00066DF0">
            <w:pPr>
              <w:numPr>
                <w:ilvl w:val="0"/>
                <w:numId w:val="1"/>
              </w:numPr>
            </w:pPr>
            <w:r w:rsidRPr="00657F92">
              <w:t>Visuals</w:t>
            </w:r>
          </w:p>
          <w:p w14:paraId="362923A6" w14:textId="301463B3" w:rsidR="00CE3C7C" w:rsidRPr="00EC16B9" w:rsidRDefault="00CE3C7C" w:rsidP="00066DF0">
            <w:pPr>
              <w:numPr>
                <w:ilvl w:val="0"/>
                <w:numId w:val="1"/>
              </w:numPr>
            </w:pPr>
            <w:r w:rsidRPr="00657F92">
              <w:t>Keyboard</w:t>
            </w:r>
          </w:p>
          <w:p w14:paraId="63495BB6" w14:textId="04EADC53" w:rsidR="00CE3C7C" w:rsidRPr="00EC16B9" w:rsidRDefault="00CE3C7C" w:rsidP="00066DF0">
            <w:pPr>
              <w:numPr>
                <w:ilvl w:val="0"/>
                <w:numId w:val="1"/>
              </w:numPr>
            </w:pPr>
            <w:r w:rsidRPr="00657F92">
              <w:t>Headings and Structure</w:t>
            </w:r>
          </w:p>
          <w:p w14:paraId="10504F1B" w14:textId="15E0876B" w:rsidR="00CE3C7C" w:rsidRPr="00EC16B9" w:rsidRDefault="00CE3C7C" w:rsidP="00066DF0">
            <w:pPr>
              <w:numPr>
                <w:ilvl w:val="0"/>
                <w:numId w:val="1"/>
              </w:numPr>
            </w:pPr>
            <w:r w:rsidRPr="00657F92">
              <w:t>Labeling</w:t>
            </w:r>
          </w:p>
          <w:p w14:paraId="2D0B2CEC" w14:textId="64056061" w:rsidR="008A0D4C" w:rsidRDefault="00CE3C7C" w:rsidP="00066DF0">
            <w:pPr>
              <w:numPr>
                <w:ilvl w:val="0"/>
                <w:numId w:val="1"/>
              </w:numPr>
            </w:pPr>
            <w:r w:rsidRPr="00657F92">
              <w:t>Multimedia</w:t>
            </w:r>
          </w:p>
          <w:p w14:paraId="65E7542E" w14:textId="27C9C58A" w:rsidR="004A50A9" w:rsidRDefault="00CE3C7C" w:rsidP="00066DF0">
            <w:pPr>
              <w:numPr>
                <w:ilvl w:val="0"/>
                <w:numId w:val="1"/>
              </w:numPr>
            </w:pPr>
            <w:r w:rsidRPr="00657F92">
              <w:t>Usability</w:t>
            </w:r>
          </w:p>
          <w:p w14:paraId="5083C304" w14:textId="084F47C4" w:rsidR="004A50A9" w:rsidRPr="004A50A9" w:rsidRDefault="00182319" w:rsidP="00066DF0">
            <w:pPr>
              <w:numPr>
                <w:ilvl w:val="0"/>
                <w:numId w:val="1"/>
              </w:numPr>
              <w:rPr>
                <w:rStyle w:val="Strong"/>
                <w:b w:val="0"/>
                <w:bCs w:val="0"/>
              </w:rPr>
            </w:pPr>
            <w:r w:rsidRPr="00657F92">
              <w:t>Mobile User Experience</w:t>
            </w:r>
          </w:p>
        </w:tc>
      </w:tr>
      <w:tr w:rsidR="00CE3C7C" w:rsidRPr="00B52BD8" w14:paraId="5083C30E" w14:textId="77777777" w:rsidTr="00C95CE9">
        <w:trPr>
          <w:trHeight w:val="367"/>
        </w:trPr>
        <w:tc>
          <w:tcPr>
            <w:tcW w:w="1421" w:type="pct"/>
            <w:shd w:val="clear" w:color="auto" w:fill="D9D9D9"/>
          </w:tcPr>
          <w:p w14:paraId="5083C306" w14:textId="4717904C" w:rsidR="00CE3C7C" w:rsidRPr="00E648A7" w:rsidRDefault="00CE3C7C" w:rsidP="00C95CE9">
            <w:pPr>
              <w:rPr>
                <w:rStyle w:val="Strong"/>
                <w:b w:val="0"/>
              </w:rPr>
            </w:pPr>
            <w:r w:rsidRPr="00E648A7">
              <w:rPr>
                <w:rStyle w:val="Strong"/>
                <w:b w:val="0"/>
              </w:rPr>
              <w:t>Pages</w:t>
            </w:r>
            <w:r w:rsidR="00975502">
              <w:rPr>
                <w:rStyle w:val="Strong"/>
                <w:b w:val="0"/>
              </w:rPr>
              <w:t>/Areas</w:t>
            </w:r>
            <w:r w:rsidRPr="00E648A7">
              <w:rPr>
                <w:rStyle w:val="Strong"/>
                <w:b w:val="0"/>
              </w:rPr>
              <w:t xml:space="preserve"> Covered</w:t>
            </w:r>
          </w:p>
        </w:tc>
        <w:tc>
          <w:tcPr>
            <w:tcW w:w="3579" w:type="pct"/>
          </w:tcPr>
          <w:p w14:paraId="5083C30D" w14:textId="77F6612A" w:rsidR="0062435D" w:rsidRPr="00C65752" w:rsidRDefault="00251F14" w:rsidP="00D257F9">
            <w:r w:rsidRPr="00251F14">
              <w:t xml:space="preserve">Login, Header/Footer, Home, Search, Drug Interaction, IV Compatibility, Product </w:t>
            </w:r>
            <w:r w:rsidR="00D25FEE" w:rsidRPr="00251F14">
              <w:t xml:space="preserve">Comparison, </w:t>
            </w:r>
            <w:r w:rsidR="009B3BBC">
              <w:t xml:space="preserve">Adverse </w:t>
            </w:r>
            <w:r w:rsidR="00D25FEE" w:rsidRPr="00251F14">
              <w:t>Reaction</w:t>
            </w:r>
            <w:r w:rsidRPr="00251F14">
              <w:t>, Clinical Comparison</w:t>
            </w:r>
            <w:r w:rsidR="00E2395C" w:rsidRPr="00251F14">
              <w:t>,</w:t>
            </w:r>
            <w:r w:rsidR="000F5A08">
              <w:t xml:space="preserve"> </w:t>
            </w:r>
            <w:r w:rsidR="000F5A08" w:rsidRPr="000F5A08">
              <w:t>Products Not Recommended for Splitting</w:t>
            </w:r>
            <w:r w:rsidR="00E2395C" w:rsidRPr="00251F14">
              <w:t>,</w:t>
            </w:r>
            <w:r w:rsidRPr="00251F14">
              <w:t xml:space="preserve"> Products with REMS, Monographs, Confused Drugs, Clinical Calculators, Drug Calculators, Patient Education, Drug Class Overviews, Safety Sheets, Books (Harriet Lane)</w:t>
            </w:r>
            <w:r>
              <w:t>,</w:t>
            </w:r>
            <w:r w:rsidR="003A52C2">
              <w:t xml:space="preserve"> </w:t>
            </w:r>
            <w:r w:rsidRPr="00251F14">
              <w:t>ToxED</w:t>
            </w:r>
          </w:p>
        </w:tc>
      </w:tr>
      <w:tr w:rsidR="004D6D31" w:rsidRPr="00B52BD8" w14:paraId="5083C311" w14:textId="77777777" w:rsidTr="00C95CE9">
        <w:trPr>
          <w:trHeight w:val="367"/>
        </w:trPr>
        <w:tc>
          <w:tcPr>
            <w:tcW w:w="1421" w:type="pct"/>
            <w:tcBorders>
              <w:bottom w:val="single" w:sz="4" w:space="0" w:color="auto"/>
            </w:tcBorders>
            <w:shd w:val="clear" w:color="auto" w:fill="D9D9D9"/>
          </w:tcPr>
          <w:p w14:paraId="5083C30F" w14:textId="60C27B16" w:rsidR="004D6D31" w:rsidRPr="00E648A7" w:rsidRDefault="004D6D31" w:rsidP="00C95CE9">
            <w:pPr>
              <w:rPr>
                <w:rStyle w:val="Strong"/>
                <w:b w:val="0"/>
              </w:rPr>
            </w:pPr>
            <w:r>
              <w:rPr>
                <w:rStyle w:val="Strong"/>
                <w:b w:val="0"/>
              </w:rPr>
              <w:t>Terms</w:t>
            </w:r>
          </w:p>
        </w:tc>
        <w:tc>
          <w:tcPr>
            <w:tcW w:w="3579" w:type="pct"/>
            <w:tcBorders>
              <w:bottom w:val="single" w:sz="4" w:space="0" w:color="auto"/>
            </w:tcBorders>
          </w:tcPr>
          <w:p w14:paraId="2CB58B4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4BABFBA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Partially supports</w:t>
            </w:r>
            <w:r w:rsidRPr="009A7EB8">
              <w:rPr>
                <w:rStyle w:val="Strong"/>
                <w:b w:val="0"/>
                <w:bCs w:val="0"/>
              </w:rPr>
              <w:t>:</w:t>
            </w:r>
            <w:r>
              <w:rPr>
                <w:rStyle w:val="Strong"/>
                <w:b w:val="0"/>
                <w:bCs w:val="0"/>
              </w:rPr>
              <w:t xml:space="preserve"> Some functionality of the product does not meet the criteria.</w:t>
            </w:r>
          </w:p>
          <w:p w14:paraId="75BF7D5F" w14:textId="77777777" w:rsidR="00FA79B7" w:rsidRDefault="004D6D31" w:rsidP="00066DF0">
            <w:pPr>
              <w:pStyle w:val="NormalWeb"/>
              <w:numPr>
                <w:ilvl w:val="0"/>
                <w:numId w:val="6"/>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5083C310" w14:textId="51F66CF9" w:rsidR="004D6D31" w:rsidRPr="00FA79B7" w:rsidRDefault="004D6D31" w:rsidP="00066DF0">
            <w:pPr>
              <w:pStyle w:val="NormalWeb"/>
              <w:numPr>
                <w:ilvl w:val="0"/>
                <w:numId w:val="6"/>
              </w:numPr>
              <w:spacing w:before="0" w:beforeAutospacing="0" w:after="0" w:afterAutospacing="0"/>
              <w:rPr>
                <w:rStyle w:val="Strong"/>
                <w:b w:val="0"/>
                <w:bCs w:val="0"/>
              </w:rPr>
            </w:pPr>
            <w:r>
              <w:rPr>
                <w:rStyle w:val="Strong"/>
              </w:rPr>
              <w:t>Supports (N/A):</w:t>
            </w:r>
            <w:r w:rsidRPr="00FA79B7">
              <w:rPr>
                <w:rStyle w:val="Strong"/>
                <w:b w:val="0"/>
                <w:bCs w:val="0"/>
              </w:rPr>
              <w:t xml:space="preserve"> According to W3C on conformance, "</w:t>
            </w:r>
            <w:r w:rsidRPr="00FA79B7">
              <w:rPr>
                <w:rStyle w:val="Strong"/>
                <w:b w:val="0"/>
              </w:rPr>
              <w:t>If there is no content to which a success criterion applies, the success criterion is satisfied."</w:t>
            </w:r>
          </w:p>
        </w:tc>
      </w:tr>
      <w:tr w:rsidR="004D6D31" w:rsidRPr="00B52BD8" w14:paraId="5083C314" w14:textId="77777777" w:rsidTr="00C95CE9">
        <w:trPr>
          <w:trHeight w:val="367"/>
        </w:trPr>
        <w:tc>
          <w:tcPr>
            <w:tcW w:w="1421" w:type="pct"/>
            <w:tcBorders>
              <w:bottom w:val="single" w:sz="4" w:space="0" w:color="auto"/>
            </w:tcBorders>
            <w:shd w:val="clear" w:color="auto" w:fill="D9D9D9"/>
          </w:tcPr>
          <w:p w14:paraId="5083C312" w14:textId="486E214D" w:rsidR="004D6D31" w:rsidRPr="00E648A7" w:rsidRDefault="004D6D31" w:rsidP="00C95CE9">
            <w:pPr>
              <w:rPr>
                <w:rStyle w:val="Strong"/>
                <w:b w:val="0"/>
              </w:rPr>
            </w:pPr>
            <w:r>
              <w:rPr>
                <w:rStyle w:val="Strong"/>
                <w:b w:val="0"/>
              </w:rPr>
              <w:t>Notes/Terminology</w:t>
            </w:r>
          </w:p>
        </w:tc>
        <w:tc>
          <w:tcPr>
            <w:tcW w:w="3579" w:type="pct"/>
            <w:tcBorders>
              <w:bottom w:val="single" w:sz="4" w:space="0" w:color="auto"/>
            </w:tcBorders>
          </w:tcPr>
          <w:p w14:paraId="5083C313" w14:textId="49F8B82F" w:rsidR="00203A7B" w:rsidRPr="00BA31F0" w:rsidRDefault="004D6D31" w:rsidP="00066DF0">
            <w:pPr>
              <w:pStyle w:val="NormalWeb"/>
              <w:numPr>
                <w:ilvl w:val="0"/>
                <w:numId w:val="8"/>
              </w:numPr>
              <w:rPr>
                <w:rStyle w:val="Strong"/>
                <w:b w:val="0"/>
              </w:rPr>
            </w:pPr>
            <w:r>
              <w:rPr>
                <w:rStyle w:val="Strong"/>
                <w:b w:val="0"/>
              </w:rPr>
              <w:t>“AT” stands for Assistive Technology such as screen readers, voice input, etc.</w:t>
            </w:r>
          </w:p>
        </w:tc>
      </w:tr>
    </w:tbl>
    <w:p w14:paraId="482D7431" w14:textId="77777777" w:rsidR="005B56D7" w:rsidRDefault="005B56D7" w:rsidP="00556AB9"/>
    <w:p w14:paraId="547CE405" w14:textId="49710F60" w:rsidR="005B56D7" w:rsidRPr="005B56D7" w:rsidRDefault="005B56D7" w:rsidP="00955188">
      <w:pPr>
        <w:pStyle w:val="Heading2"/>
      </w:pPr>
      <w:r>
        <w:br w:type="page"/>
      </w:r>
      <w:r w:rsidR="00955188">
        <w:lastRenderedPageBreak/>
        <w:t>C</w:t>
      </w:r>
      <w:r w:rsidRPr="005B56D7">
        <w:t>onformance Summary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148E2607" w:rsidR="00DF7D55" w:rsidRPr="00556AB9" w:rsidRDefault="00D4354C" w:rsidP="00DF7D55">
            <w:pPr>
              <w:rPr>
                <w:rFonts w:eastAsia="Times New Roman" w:cs="Calibri"/>
                <w:b/>
                <w:bCs/>
              </w:rPr>
            </w:pPr>
            <w:r>
              <w:rPr>
                <w:rFonts w:eastAsia="Times New Roman" w:cs="Calibri"/>
                <w:b/>
                <w:bCs/>
              </w:rPr>
              <w:t>WCAG 2.</w:t>
            </w:r>
            <w:r w:rsidR="008A0D4C">
              <w:rPr>
                <w:rFonts w:eastAsia="Times New Roman" w:cs="Calibri"/>
                <w:b/>
                <w:bCs/>
              </w:rPr>
              <w:t>1</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027F795D" w:rsidR="00DF7D55" w:rsidRPr="003D39DA" w:rsidRDefault="00DF7D55" w:rsidP="00E106CB">
            <w:pPr>
              <w:rPr>
                <w:rFonts w:eastAsia="Times New Roman" w:cs="Calibri"/>
                <w:b/>
                <w:bCs/>
              </w:rPr>
            </w:pPr>
            <w:r w:rsidRPr="003D39DA">
              <w:rPr>
                <w:rFonts w:eastAsia="Times New Roman" w:cs="Calibri"/>
                <w:b/>
                <w:bCs/>
              </w:rPr>
              <w:t>Evaluation</w:t>
            </w:r>
          </w:p>
        </w:tc>
      </w:tr>
      <w:tr w:rsidR="00A67FBF" w:rsidRPr="00556AB9" w14:paraId="5083C31E" w14:textId="77777777" w:rsidTr="0004273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B" w14:textId="7B9D6512" w:rsidR="00A67FBF" w:rsidRPr="00556AB9" w:rsidRDefault="00A67FBF" w:rsidP="00A67FBF">
            <w:pPr>
              <w:rPr>
                <w:rFonts w:eastAsia="Times New Roman" w:cs="Calibri"/>
              </w:rPr>
            </w:pPr>
            <w:r w:rsidRPr="00556AB9">
              <w:rPr>
                <w:rFonts w:eastAsia="Times New Roman" w:cs="Calibri"/>
              </w:rPr>
              <w:t>1.1.1: Non-text Content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C" w14:textId="61B8FE6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1D" w14:textId="3AD9127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sc111 </w:instrText>
            </w:r>
            <w:r w:rsidR="00042738"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54898536"/>
                <w:placeholder>
                  <w:docPart w:val="39CB055C9B914EDD8F06E40729128BF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83FBB" w:rsidRPr="00083FBB">
                  <w:rPr>
                    <w:rStyle w:val="PlaceholderText"/>
                    <w:color w:val="auto"/>
                  </w:rPr>
                  <w:t>Partially supports</w:t>
                </w:r>
              </w:sdtContent>
            </w:sdt>
            <w:r w:rsidRPr="003D39DA">
              <w:rPr>
                <w:rFonts w:eastAsia="Times New Roman" w:cs="Calibri"/>
              </w:rPr>
              <w:fldChar w:fldCharType="end"/>
            </w:r>
          </w:p>
        </w:tc>
      </w:tr>
      <w:tr w:rsidR="00A67FBF" w:rsidRPr="00556AB9" w14:paraId="5083C322" w14:textId="77777777" w:rsidTr="00083FB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1F" w14:textId="7BBE76FC" w:rsidR="00A67FBF" w:rsidRPr="00556AB9" w:rsidRDefault="00A67FBF" w:rsidP="00A67FBF">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20" w14:textId="56D301D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noWrap/>
          </w:tcPr>
          <w:p w14:paraId="5083C321" w14:textId="1DB3780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0942975"/>
                <w:placeholder>
                  <w:docPart w:val="E3AD0F4A4F374E29A766FB689E36E73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83FBB">
                  <w:rPr>
                    <w:rFonts w:eastAsia="Times New Roman" w:cs="Calibri"/>
                  </w:rPr>
                  <w:t>Supports (N/A)</w:t>
                </w:r>
              </w:sdtContent>
            </w:sdt>
            <w:r w:rsidRPr="003D39DA">
              <w:rPr>
                <w:rFonts w:eastAsia="Times New Roman" w:cs="Calibri"/>
              </w:rPr>
              <w:fldChar w:fldCharType="end"/>
            </w:r>
          </w:p>
        </w:tc>
      </w:tr>
      <w:tr w:rsidR="00A67FBF" w:rsidRPr="00556AB9" w14:paraId="5083C32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3" w14:textId="033F0D87" w:rsidR="00A67FBF" w:rsidRPr="00556AB9" w:rsidRDefault="00A67FBF" w:rsidP="00A67FBF">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4" w14:textId="230D0772"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5" w14:textId="1B9414D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716274225"/>
                <w:placeholder>
                  <w:docPart w:val="AE9E2251147D4DAA99AC462E081CC19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83FBB">
                  <w:rPr>
                    <w:rFonts w:eastAsia="Times New Roman" w:cs="Calibri"/>
                  </w:rPr>
                  <w:t>Supports (N/A)</w:t>
                </w:r>
              </w:sdtContent>
            </w:sdt>
            <w:r w:rsidRPr="003D39DA">
              <w:rPr>
                <w:rFonts w:eastAsia="Times New Roman" w:cs="Calibri"/>
              </w:rPr>
              <w:fldChar w:fldCharType="end"/>
            </w:r>
          </w:p>
        </w:tc>
      </w:tr>
      <w:tr w:rsidR="001E31CD" w:rsidRPr="00556AB9" w14:paraId="5083C32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7" w14:textId="16C365F8" w:rsidR="001E31CD" w:rsidRPr="00556AB9" w:rsidRDefault="001E31CD" w:rsidP="001E31C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8" w14:textId="60879782" w:rsidR="001E31CD" w:rsidRPr="00556AB9" w:rsidRDefault="001E31CD" w:rsidP="001E31C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9" w14:textId="73C64861"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673727589"/>
                <w:placeholder>
                  <w:docPart w:val="530946FD48E44D329777019155BDC93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83FBB">
                  <w:rPr>
                    <w:rFonts w:eastAsia="Times New Roman" w:cs="Calibri"/>
                  </w:rPr>
                  <w:t>Supports (N/A)</w:t>
                </w:r>
              </w:sdtContent>
            </w:sdt>
            <w:r w:rsidRPr="003D39DA">
              <w:rPr>
                <w:rFonts w:eastAsia="Times New Roman" w:cs="Calibri"/>
              </w:rPr>
              <w:fldChar w:fldCharType="end"/>
            </w:r>
          </w:p>
        </w:tc>
      </w:tr>
      <w:tr w:rsidR="001E31CD" w:rsidRPr="00556AB9" w14:paraId="5083C32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B" w14:textId="65BEECB9" w:rsidR="001E31CD" w:rsidRPr="00556AB9" w:rsidRDefault="001E31CD" w:rsidP="001E31C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C" w14:textId="6DA6C427"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D" w14:textId="41C5764D"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577942479"/>
                <w:placeholder>
                  <w:docPart w:val="2298BE698940476F869A0E8D8DD1112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83FBB">
                  <w:rPr>
                    <w:rFonts w:eastAsia="Times New Roman" w:cs="Calibri"/>
                  </w:rPr>
                  <w:t>Supports (N/A)</w:t>
                </w:r>
              </w:sdtContent>
            </w:sdt>
            <w:r w:rsidRPr="003D39DA">
              <w:rPr>
                <w:rFonts w:eastAsia="Times New Roman" w:cs="Calibri"/>
              </w:rPr>
              <w:fldChar w:fldCharType="end"/>
            </w:r>
          </w:p>
        </w:tc>
      </w:tr>
      <w:tr w:rsidR="001E31CD" w:rsidRPr="00556AB9" w14:paraId="5083C33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F" w14:textId="1A12A3A7" w:rsidR="001E31CD" w:rsidRPr="00556AB9" w:rsidRDefault="001E31CD" w:rsidP="001E31C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0" w14:textId="6A19A193"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1" w14:textId="35A76839" w:rsidR="001E31CD"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501168064"/>
                <w:placeholder>
                  <w:docPart w:val="C281E0CBB83F4CE1A22745340255CAB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83FBB">
                  <w:rPr>
                    <w:rFonts w:eastAsia="Times New Roman" w:cs="Calibri"/>
                  </w:rPr>
                  <w:t>Supports (N/A)</w:t>
                </w:r>
              </w:sdtContent>
            </w:sdt>
            <w:r w:rsidRPr="003D39DA">
              <w:rPr>
                <w:rFonts w:eastAsia="Times New Roman" w:cs="Calibri"/>
              </w:rPr>
              <w:fldChar w:fldCharType="end"/>
            </w:r>
          </w:p>
        </w:tc>
      </w:tr>
      <w:tr w:rsidR="00A67FBF" w:rsidRPr="00556AB9" w14:paraId="5083C336" w14:textId="77777777" w:rsidTr="00083FB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3" w14:textId="27C75FD4" w:rsidR="00A67FBF" w:rsidRPr="00556AB9" w:rsidRDefault="00A67FBF" w:rsidP="00A67FBF">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4" w14:textId="66500E1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35" w14:textId="5FFEAC9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121346683"/>
                <w:placeholder>
                  <w:docPart w:val="B840CB94B2E640789CF60EA92F9DCE5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83FBB" w:rsidRPr="00083FBB">
                  <w:rPr>
                    <w:rStyle w:val="PlaceholderText"/>
                    <w:color w:val="auto"/>
                  </w:rPr>
                  <w:t>Partially supports</w:t>
                </w:r>
              </w:sdtContent>
            </w:sdt>
            <w:r w:rsidRPr="003D39DA">
              <w:rPr>
                <w:rFonts w:eastAsia="Times New Roman" w:cs="Calibri"/>
              </w:rPr>
              <w:fldChar w:fldCharType="end"/>
            </w:r>
          </w:p>
        </w:tc>
      </w:tr>
      <w:tr w:rsidR="00A67FBF" w:rsidRPr="00556AB9" w14:paraId="5083C33A" w14:textId="77777777" w:rsidTr="00083FB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7" w14:textId="561829C3" w:rsidR="00A67FBF" w:rsidRPr="00556AB9" w:rsidRDefault="00A67FBF" w:rsidP="00A67FBF">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8" w14:textId="3E1C429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39" w14:textId="1D11B39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02779215"/>
                <w:placeholder>
                  <w:docPart w:val="E284843953B84E1CACAC9FBFB4D127C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83FBB" w:rsidRPr="00083FBB">
                  <w:rPr>
                    <w:rStyle w:val="PlaceholderText"/>
                    <w:color w:val="auto"/>
                  </w:rPr>
                  <w:t>Partially supports</w:t>
                </w:r>
              </w:sdtContent>
            </w:sdt>
            <w:r w:rsidRPr="003D39DA">
              <w:rPr>
                <w:rFonts w:eastAsia="Times New Roman" w:cs="Calibri"/>
              </w:rPr>
              <w:fldChar w:fldCharType="end"/>
            </w:r>
          </w:p>
        </w:tc>
      </w:tr>
      <w:tr w:rsidR="00A67FBF" w:rsidRPr="00556AB9" w14:paraId="5083C33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B" w14:textId="32DFDC42" w:rsidR="00A67FBF" w:rsidRPr="00556AB9" w:rsidRDefault="00A67FBF" w:rsidP="00A67FBF">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C" w14:textId="2E1403F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D" w14:textId="7D93D22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7859012"/>
                <w:placeholder>
                  <w:docPart w:val="BB4C9DB0EC5C41F6838075FEBBFEA9D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83FBB">
                  <w:rPr>
                    <w:rFonts w:eastAsia="Times New Roman" w:cs="Calibri"/>
                  </w:rPr>
                  <w:t>Supports (N/A)</w:t>
                </w:r>
              </w:sdtContent>
            </w:sdt>
            <w:r w:rsidRPr="003D39DA">
              <w:rPr>
                <w:rFonts w:eastAsia="Times New Roman" w:cs="Calibri"/>
              </w:rPr>
              <w:fldChar w:fldCharType="end"/>
            </w:r>
          </w:p>
        </w:tc>
      </w:tr>
      <w:tr w:rsidR="00A67FBF" w:rsidRPr="00556AB9" w14:paraId="2ABA7E8C"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532F3A3" w14:textId="3D8D2FF8" w:rsidR="00A67FBF" w:rsidRPr="00556AB9" w:rsidRDefault="00A67FBF" w:rsidP="00A67FBF">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EB97BC6" w14:textId="35E7993E"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CCE2051" w14:textId="47F61FC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064534397"/>
                <w:placeholder>
                  <w:docPart w:val="63A5E196396D4AC6B71FE4BE8963B82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83FBB">
                  <w:rPr>
                    <w:rFonts w:eastAsia="Times New Roman" w:cs="Calibri"/>
                  </w:rPr>
                  <w:t>Supports (N/A)</w:t>
                </w:r>
              </w:sdtContent>
            </w:sdt>
            <w:r w:rsidRPr="003D39DA">
              <w:rPr>
                <w:rFonts w:eastAsia="Times New Roman" w:cs="Calibri"/>
              </w:rPr>
              <w:fldChar w:fldCharType="end"/>
            </w:r>
          </w:p>
        </w:tc>
      </w:tr>
      <w:tr w:rsidR="00A67FBF" w:rsidRPr="00556AB9" w14:paraId="3E83FD3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FD05AD8" w14:textId="3829FAF4" w:rsidR="00A67FBF" w:rsidRDefault="00A67FBF" w:rsidP="00A67FBF">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739D63B" w14:textId="67B5FC0B"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0DC4D08" w14:textId="3E027CC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477581454"/>
                <w:placeholder>
                  <w:docPart w:val="C46C27713E6A4531A446061C6D50E5C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83FBB" w:rsidRPr="00083FBB">
                  <w:rPr>
                    <w:rStyle w:val="PlaceholderText"/>
                    <w:color w:val="auto"/>
                  </w:rPr>
                  <w:t>Supports</w:t>
                </w:r>
              </w:sdtContent>
            </w:sdt>
            <w:r w:rsidRPr="003D39DA">
              <w:rPr>
                <w:rFonts w:eastAsia="Times New Roman" w:cs="Calibri"/>
              </w:rPr>
              <w:fldChar w:fldCharType="end"/>
            </w:r>
          </w:p>
        </w:tc>
      </w:tr>
      <w:tr w:rsidR="00A67FBF" w:rsidRPr="00556AB9" w14:paraId="5083C342" w14:textId="77777777" w:rsidTr="00083FB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F" w14:textId="3EF5C9AA" w:rsidR="00A67FBF" w:rsidRPr="00556AB9" w:rsidRDefault="00A67FBF" w:rsidP="00A67FBF">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0" w14:textId="0138147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41" w14:textId="0419A88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291013718"/>
                <w:placeholder>
                  <w:docPart w:val="F41630AD512F4E2BB9A005F8C7B35E0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83FBB" w:rsidRPr="00083FBB">
                  <w:rPr>
                    <w:rStyle w:val="PlaceholderText"/>
                    <w:color w:val="auto"/>
                  </w:rPr>
                  <w:t>Partially supports</w:t>
                </w:r>
              </w:sdtContent>
            </w:sdt>
            <w:r w:rsidRPr="003D39DA">
              <w:rPr>
                <w:rFonts w:eastAsia="Times New Roman" w:cs="Calibri"/>
              </w:rPr>
              <w:fldChar w:fldCharType="end"/>
            </w:r>
          </w:p>
        </w:tc>
      </w:tr>
      <w:tr w:rsidR="00A67FBF" w:rsidRPr="00556AB9" w14:paraId="5083C34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3" w14:textId="5B0A1CAD" w:rsidR="00A67FBF" w:rsidRPr="00556AB9" w:rsidRDefault="00A67FBF" w:rsidP="00A67FBF">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4" w14:textId="13EEA58E"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5" w14:textId="157E423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552581117"/>
                <w:placeholder>
                  <w:docPart w:val="852598CB09B94D4383C8AC1A553EE68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83FBB">
                  <w:rPr>
                    <w:rFonts w:eastAsia="Times New Roman" w:cs="Calibri"/>
                  </w:rPr>
                  <w:t>Supports (N/A)</w:t>
                </w:r>
              </w:sdtContent>
            </w:sdt>
            <w:r w:rsidRPr="003D39DA">
              <w:rPr>
                <w:rFonts w:eastAsia="Times New Roman" w:cs="Calibri"/>
              </w:rPr>
              <w:fldChar w:fldCharType="end"/>
            </w:r>
          </w:p>
        </w:tc>
      </w:tr>
      <w:tr w:rsidR="00A67FBF" w:rsidRPr="00556AB9" w14:paraId="5083C34A" w14:textId="77777777" w:rsidTr="00083FB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7" w14:textId="2278E8A1" w:rsidR="00A67FBF" w:rsidRPr="00556AB9" w:rsidRDefault="00A67FBF" w:rsidP="00A67FBF">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8" w14:textId="5BD85BD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49" w14:textId="4B27646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669637700"/>
                <w:placeholder>
                  <w:docPart w:val="86CB484BE0BD4ADB99F4515859E3C2B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83FBB" w:rsidRPr="00083FBB">
                  <w:rPr>
                    <w:rStyle w:val="PlaceholderText"/>
                    <w:color w:val="auto"/>
                  </w:rPr>
                  <w:t>Partially supports</w:t>
                </w:r>
              </w:sdtContent>
            </w:sdt>
            <w:r w:rsidRPr="003D39DA">
              <w:rPr>
                <w:rFonts w:eastAsia="Times New Roman" w:cs="Calibri"/>
              </w:rPr>
              <w:fldChar w:fldCharType="end"/>
            </w:r>
          </w:p>
        </w:tc>
      </w:tr>
      <w:tr w:rsidR="00A67FBF" w:rsidRPr="00556AB9" w14:paraId="5083C34E" w14:textId="77777777" w:rsidTr="00083FB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B" w14:textId="56D40AB4" w:rsidR="00A67FBF" w:rsidRPr="00556AB9" w:rsidRDefault="00A67FBF" w:rsidP="00A67FBF">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C" w14:textId="10D3FD9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4D" w14:textId="60C64B7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301457503"/>
                <w:placeholder>
                  <w:docPart w:val="C184C87192E44CBFBDCEA12ADEE3B96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83FBB" w:rsidRPr="00083FBB">
                  <w:rPr>
                    <w:rStyle w:val="PlaceholderText"/>
                    <w:color w:val="auto"/>
                  </w:rPr>
                  <w:t>Partially supports</w:t>
                </w:r>
              </w:sdtContent>
            </w:sdt>
            <w:r w:rsidRPr="003D39DA">
              <w:rPr>
                <w:rFonts w:eastAsia="Times New Roman" w:cs="Calibri"/>
              </w:rPr>
              <w:fldChar w:fldCharType="end"/>
            </w:r>
          </w:p>
        </w:tc>
      </w:tr>
      <w:tr w:rsidR="00A67FBF" w:rsidRPr="00556AB9" w14:paraId="5083C352" w14:textId="77777777" w:rsidTr="00083FB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F" w14:textId="474B5BA9" w:rsidR="00A67FBF" w:rsidRPr="00556AB9" w:rsidRDefault="00A67FBF" w:rsidP="00A67FBF">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0" w14:textId="215539F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51" w14:textId="02BB6C8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95836533"/>
                <w:placeholder>
                  <w:docPart w:val="434F9B169B9546329A0FC69B7A8B7BA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83FBB" w:rsidRPr="00083FBB">
                  <w:rPr>
                    <w:rStyle w:val="PlaceholderText"/>
                    <w:color w:val="auto"/>
                  </w:rPr>
                  <w:t>Partially supports</w:t>
                </w:r>
              </w:sdtContent>
            </w:sdt>
            <w:r w:rsidRPr="003D39DA">
              <w:rPr>
                <w:rFonts w:eastAsia="Times New Roman" w:cs="Calibri"/>
              </w:rPr>
              <w:fldChar w:fldCharType="end"/>
            </w:r>
          </w:p>
        </w:tc>
      </w:tr>
      <w:tr w:rsidR="00A67FBF" w:rsidRPr="00556AB9" w14:paraId="2124E9F7" w14:textId="77777777" w:rsidTr="00083FB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052C4BF5" w14:textId="6C7601F3" w:rsidR="00A67FBF" w:rsidRPr="00556AB9" w:rsidRDefault="00A67FBF" w:rsidP="00A67FBF">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F6AA7C2" w14:textId="00F51CE4"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09B28855" w14:textId="490DF5C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sc1410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829722433"/>
                <w:placeholder>
                  <w:docPart w:val="7DEC5C3015204638B1E854814F90195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83FBB">
                  <w:rPr>
                    <w:rFonts w:eastAsia="Times New Roman" w:cs="Calibri"/>
                  </w:rPr>
                  <w:t>Partially supports</w:t>
                </w:r>
              </w:sdtContent>
            </w:sdt>
            <w:r w:rsidRPr="003D39DA">
              <w:rPr>
                <w:rFonts w:eastAsia="Times New Roman" w:cs="Calibri"/>
              </w:rPr>
              <w:fldChar w:fldCharType="end"/>
            </w:r>
          </w:p>
        </w:tc>
      </w:tr>
      <w:tr w:rsidR="00A67FBF" w:rsidRPr="00556AB9" w14:paraId="4F1ABE6D" w14:textId="77777777" w:rsidTr="00083FB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28633A89" w14:textId="0635C4B6" w:rsidR="00A67FBF" w:rsidRDefault="00A67FBF" w:rsidP="00A67FBF">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1C95F02" w14:textId="0ADD5B27"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254E7CE9" w14:textId="65CE977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979602532"/>
                <w:placeholder>
                  <w:docPart w:val="DDDFC9F7A8C94147A8A5365F156FF3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83FBB" w:rsidRPr="00083FBB">
                  <w:rPr>
                    <w:rStyle w:val="PlaceholderText"/>
                    <w:color w:val="auto"/>
                  </w:rPr>
                  <w:t>Partially supports</w:t>
                </w:r>
              </w:sdtContent>
            </w:sdt>
            <w:r w:rsidRPr="003D39DA">
              <w:rPr>
                <w:rFonts w:eastAsia="Times New Roman" w:cs="Calibri"/>
              </w:rPr>
              <w:fldChar w:fldCharType="end"/>
            </w:r>
          </w:p>
        </w:tc>
      </w:tr>
      <w:tr w:rsidR="00A67FBF" w:rsidRPr="00556AB9" w14:paraId="48B80330" w14:textId="77777777" w:rsidTr="00083FB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20AB67A7" w14:textId="57C8304A" w:rsidR="00A67FBF" w:rsidRDefault="00A67FBF" w:rsidP="00A67FBF">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6AB43E51" w14:textId="6287A2DA"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1FC7A2A9" w14:textId="71471AC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84583205"/>
                <w:placeholder>
                  <w:docPart w:val="91CC04F7E57341DEA32E225A02F5D3F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83FBB" w:rsidRPr="00083FBB">
                  <w:rPr>
                    <w:rStyle w:val="PlaceholderText"/>
                    <w:color w:val="auto"/>
                  </w:rPr>
                  <w:t>Partially supports</w:t>
                </w:r>
              </w:sdtContent>
            </w:sdt>
            <w:r w:rsidRPr="003D39DA">
              <w:rPr>
                <w:rFonts w:eastAsia="Times New Roman" w:cs="Calibri"/>
              </w:rPr>
              <w:fldChar w:fldCharType="end"/>
            </w:r>
          </w:p>
        </w:tc>
      </w:tr>
      <w:tr w:rsidR="00A67FBF" w:rsidRPr="00556AB9" w14:paraId="3E2ABD91" w14:textId="77777777" w:rsidTr="00083FB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vAlign w:val="center"/>
          </w:tcPr>
          <w:p w14:paraId="1A0775F1" w14:textId="35F16D3C" w:rsidR="00A67FBF" w:rsidRDefault="00A67FBF" w:rsidP="00A67FBF">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F2DCDB"/>
            <w:vAlign w:val="center"/>
          </w:tcPr>
          <w:p w14:paraId="2B4463B6" w14:textId="6652E865"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noWrap/>
          </w:tcPr>
          <w:p w14:paraId="79B209B1" w14:textId="2E21D41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182970885"/>
                <w:placeholder>
                  <w:docPart w:val="61ABC083F69F43A88BD87E66E73CAC3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83FBB" w:rsidRPr="00083FBB">
                  <w:rPr>
                    <w:rStyle w:val="PlaceholderText"/>
                    <w:color w:val="auto"/>
                  </w:rPr>
                  <w:t>Does not support</w:t>
                </w:r>
              </w:sdtContent>
            </w:sdt>
            <w:r w:rsidRPr="003D39DA">
              <w:rPr>
                <w:rFonts w:eastAsia="Times New Roman" w:cs="Calibri"/>
              </w:rPr>
              <w:fldChar w:fldCharType="end"/>
            </w:r>
          </w:p>
        </w:tc>
      </w:tr>
      <w:tr w:rsidR="00A67FBF" w:rsidRPr="00556AB9" w14:paraId="5083C356" w14:textId="77777777" w:rsidTr="00083FB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3" w14:textId="01297C1A" w:rsidR="00A67FBF" w:rsidRPr="00556AB9" w:rsidRDefault="00A67FBF" w:rsidP="00A67FBF">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4" w14:textId="75CBB90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55" w14:textId="3699675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489626880"/>
                <w:placeholder>
                  <w:docPart w:val="54AEDC83D8CE419B8AAA5B2BD04F304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83FBB" w:rsidRPr="00083FBB">
                  <w:rPr>
                    <w:rStyle w:val="PlaceholderText"/>
                    <w:color w:val="auto"/>
                  </w:rPr>
                  <w:t>Partially supports</w:t>
                </w:r>
              </w:sdtContent>
            </w:sdt>
            <w:r w:rsidRPr="003D39DA">
              <w:rPr>
                <w:rFonts w:eastAsia="Times New Roman" w:cs="Calibri"/>
              </w:rPr>
              <w:fldChar w:fldCharType="end"/>
            </w:r>
          </w:p>
        </w:tc>
      </w:tr>
      <w:tr w:rsidR="00A67FBF" w:rsidRPr="00556AB9" w14:paraId="5083C35A" w14:textId="77777777" w:rsidTr="00083FB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7" w14:textId="1DE002EA" w:rsidR="00A67FBF" w:rsidRPr="00556AB9" w:rsidRDefault="00A67FBF" w:rsidP="00A67FBF">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8" w14:textId="69D88B17"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59" w14:textId="7E3EB70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507786360"/>
                <w:placeholder>
                  <w:docPart w:val="8CB08BB74E8646C990598D80160C70C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83FBB" w:rsidRPr="00083FBB">
                  <w:rPr>
                    <w:rStyle w:val="PlaceholderText"/>
                    <w:color w:val="auto"/>
                  </w:rPr>
                  <w:t>Partially supports</w:t>
                </w:r>
              </w:sdtContent>
            </w:sdt>
            <w:r w:rsidRPr="003D39DA">
              <w:rPr>
                <w:rFonts w:eastAsia="Times New Roman" w:cs="Calibri"/>
              </w:rPr>
              <w:fldChar w:fldCharType="end"/>
            </w:r>
          </w:p>
        </w:tc>
      </w:tr>
      <w:tr w:rsidR="00A67FBF" w:rsidRPr="00556AB9" w14:paraId="55120D4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2226078" w14:textId="7AD3CEC0" w:rsidR="00A67FBF" w:rsidRPr="00556AB9" w:rsidRDefault="00A67FBF" w:rsidP="00A67FBF">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DBD3EE" w14:textId="1EEE2F07"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E2083" w14:textId="788745A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793195851"/>
                <w:placeholder>
                  <w:docPart w:val="476A2191E7604CE7A119DDFB83DF862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83FBB">
                  <w:rPr>
                    <w:rFonts w:eastAsia="Times New Roman" w:cs="Calibri"/>
                  </w:rPr>
                  <w:t>Supports (N/A)</w:t>
                </w:r>
              </w:sdtContent>
            </w:sdt>
            <w:r w:rsidRPr="003D39DA">
              <w:rPr>
                <w:rFonts w:eastAsia="Times New Roman" w:cs="Calibri"/>
              </w:rPr>
              <w:fldChar w:fldCharType="end"/>
            </w:r>
          </w:p>
        </w:tc>
      </w:tr>
      <w:tr w:rsidR="00A67FBF" w:rsidRPr="00556AB9" w14:paraId="5083C35E" w14:textId="77777777" w:rsidTr="00083FB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5B" w14:textId="162EE7A1" w:rsidR="00A67FBF" w:rsidRPr="00556AB9" w:rsidRDefault="00A67FBF" w:rsidP="00A67FBF">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5C" w14:textId="5209898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noWrap/>
          </w:tcPr>
          <w:p w14:paraId="5083C35D" w14:textId="1A556EA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40481949"/>
                <w:placeholder>
                  <w:docPart w:val="1C7B76FC47A0422C89E8DC985D90750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83FBB" w:rsidRPr="00083FBB">
                  <w:rPr>
                    <w:rStyle w:val="PlaceholderText"/>
                    <w:color w:val="auto"/>
                  </w:rPr>
                  <w:t>Does not support</w:t>
                </w:r>
              </w:sdtContent>
            </w:sdt>
            <w:r w:rsidRPr="003D39DA">
              <w:rPr>
                <w:rFonts w:eastAsia="Times New Roman" w:cs="Calibri"/>
              </w:rPr>
              <w:fldChar w:fldCharType="end"/>
            </w:r>
          </w:p>
        </w:tc>
      </w:tr>
      <w:tr w:rsidR="00A67FBF" w:rsidRPr="00556AB9" w14:paraId="5083C36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F" w14:textId="67A1E421" w:rsidR="00A67FBF" w:rsidRPr="00556AB9" w:rsidRDefault="00A67FBF" w:rsidP="00A67FBF">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0" w14:textId="15438D8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1" w14:textId="6F2BC29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01155861"/>
                <w:placeholder>
                  <w:docPart w:val="2B0712565A8947AFB08218D24784382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83FBB">
                  <w:rPr>
                    <w:rFonts w:eastAsia="Times New Roman" w:cs="Calibri"/>
                  </w:rPr>
                  <w:t>Supports (N/A)</w:t>
                </w:r>
              </w:sdtContent>
            </w:sdt>
            <w:r w:rsidRPr="003D39DA">
              <w:rPr>
                <w:rFonts w:eastAsia="Times New Roman" w:cs="Calibri"/>
              </w:rPr>
              <w:fldChar w:fldCharType="end"/>
            </w:r>
          </w:p>
        </w:tc>
      </w:tr>
      <w:tr w:rsidR="00A67FBF" w:rsidRPr="00556AB9" w14:paraId="5083C36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3" w14:textId="62BD2B76" w:rsidR="00A67FBF" w:rsidRPr="00556AB9" w:rsidRDefault="00A67FBF" w:rsidP="00A67FBF">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4" w14:textId="4292727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5" w14:textId="3530508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913588047"/>
                <w:placeholder>
                  <w:docPart w:val="48193ABF0EFA46A4ADF663CCB444734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83FBB">
                  <w:rPr>
                    <w:rFonts w:eastAsia="Times New Roman" w:cs="Calibri"/>
                  </w:rPr>
                  <w:t>Supports (N/A)</w:t>
                </w:r>
              </w:sdtContent>
            </w:sdt>
            <w:r w:rsidRPr="003D39DA">
              <w:rPr>
                <w:rFonts w:eastAsia="Times New Roman" w:cs="Calibri"/>
              </w:rPr>
              <w:fldChar w:fldCharType="end"/>
            </w:r>
          </w:p>
        </w:tc>
      </w:tr>
      <w:tr w:rsidR="00A67FBF" w:rsidRPr="00556AB9" w14:paraId="5083C36A" w14:textId="77777777" w:rsidTr="00083FB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7" w14:textId="037853E2" w:rsidR="00A67FBF" w:rsidRPr="00556AB9" w:rsidRDefault="00A67FBF" w:rsidP="00A67FBF">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8" w14:textId="61F1C4D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69" w14:textId="0422EBB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05377569"/>
                <w:placeholder>
                  <w:docPart w:val="26FF4162F5FD49F2AF8DD9604267D16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83FBB" w:rsidRPr="00083FBB">
                  <w:rPr>
                    <w:rStyle w:val="PlaceholderText"/>
                    <w:color w:val="auto"/>
                  </w:rPr>
                  <w:t>Partially supports</w:t>
                </w:r>
              </w:sdtContent>
            </w:sdt>
            <w:r w:rsidRPr="003D39DA">
              <w:rPr>
                <w:rFonts w:eastAsia="Times New Roman" w:cs="Calibri"/>
              </w:rPr>
              <w:fldChar w:fldCharType="end"/>
            </w:r>
          </w:p>
        </w:tc>
      </w:tr>
      <w:tr w:rsidR="00A67FBF" w:rsidRPr="00556AB9" w14:paraId="5083C36E" w14:textId="77777777" w:rsidTr="00083FB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B" w14:textId="223DB0AA" w:rsidR="00A67FBF" w:rsidRPr="00556AB9" w:rsidRDefault="00A67FBF" w:rsidP="00A67FBF">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C" w14:textId="61B364F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6D" w14:textId="6A68418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397400704"/>
                <w:placeholder>
                  <w:docPart w:val="6BF230BE7149480AB7D2F13C5DFA0C6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83FBB" w:rsidRPr="00083FBB">
                  <w:rPr>
                    <w:rStyle w:val="PlaceholderText"/>
                    <w:color w:val="auto"/>
                  </w:rPr>
                  <w:t>Partially supports</w:t>
                </w:r>
              </w:sdtContent>
            </w:sdt>
            <w:r w:rsidRPr="003D39DA">
              <w:rPr>
                <w:rFonts w:eastAsia="Times New Roman" w:cs="Calibri"/>
              </w:rPr>
              <w:fldChar w:fldCharType="end"/>
            </w:r>
          </w:p>
        </w:tc>
      </w:tr>
      <w:tr w:rsidR="00A67FBF" w:rsidRPr="00556AB9" w14:paraId="5083C372" w14:textId="77777777" w:rsidTr="00083FB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F" w14:textId="156D5967" w:rsidR="00A67FBF" w:rsidRPr="00556AB9" w:rsidRDefault="00A67FBF" w:rsidP="00A67FBF">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0" w14:textId="1917116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71" w14:textId="35A4168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59668113"/>
                <w:placeholder>
                  <w:docPart w:val="67DCDC12640347678373CC6BD766417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83FBB" w:rsidRPr="00083FBB">
                  <w:rPr>
                    <w:rStyle w:val="PlaceholderText"/>
                    <w:color w:val="auto"/>
                  </w:rPr>
                  <w:t>Partially supports</w:t>
                </w:r>
              </w:sdtContent>
            </w:sdt>
            <w:r w:rsidRPr="003D39DA">
              <w:rPr>
                <w:rFonts w:eastAsia="Times New Roman" w:cs="Calibri"/>
              </w:rPr>
              <w:fldChar w:fldCharType="end"/>
            </w:r>
          </w:p>
        </w:tc>
      </w:tr>
      <w:tr w:rsidR="00A67FBF" w:rsidRPr="00556AB9" w14:paraId="5083C376" w14:textId="77777777" w:rsidTr="00083FB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3" w14:textId="09B90503" w:rsidR="00A67FBF" w:rsidRPr="00556AB9" w:rsidRDefault="00A67FBF" w:rsidP="00A67FBF">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4" w14:textId="5A2CB435"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75" w14:textId="6FBCAFE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600372964"/>
                <w:placeholder>
                  <w:docPart w:val="C14C4234503B4E25B677AFBE8BA82F7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83FBB" w:rsidRPr="00083FBB">
                  <w:rPr>
                    <w:rStyle w:val="PlaceholderText"/>
                    <w:color w:val="auto"/>
                  </w:rPr>
                  <w:t>Partially supports</w:t>
                </w:r>
              </w:sdtContent>
            </w:sdt>
            <w:r w:rsidRPr="003D39DA">
              <w:rPr>
                <w:rFonts w:eastAsia="Times New Roman" w:cs="Calibri"/>
              </w:rPr>
              <w:fldChar w:fldCharType="end"/>
            </w:r>
          </w:p>
        </w:tc>
      </w:tr>
      <w:tr w:rsidR="00A67FBF" w:rsidRPr="00556AB9" w14:paraId="5083C37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7" w14:textId="4E2745B0" w:rsidR="00A67FBF" w:rsidRPr="00556AB9" w:rsidRDefault="00A67FBF" w:rsidP="00A67FBF">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8" w14:textId="238944B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9" w14:textId="2E9949C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011976048"/>
                <w:placeholder>
                  <w:docPart w:val="7346C3A333234862BD6ACC3898D1575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83FBB">
                  <w:rPr>
                    <w:rFonts w:eastAsia="Times New Roman" w:cs="Calibri"/>
                  </w:rPr>
                  <w:t>Supports (N/A)</w:t>
                </w:r>
              </w:sdtContent>
            </w:sdt>
            <w:r w:rsidRPr="003D39DA">
              <w:rPr>
                <w:rFonts w:eastAsia="Times New Roman" w:cs="Calibri"/>
              </w:rPr>
              <w:fldChar w:fldCharType="end"/>
            </w:r>
          </w:p>
        </w:tc>
      </w:tr>
      <w:tr w:rsidR="00A67FBF" w:rsidRPr="00556AB9" w14:paraId="5083C37E" w14:textId="77777777" w:rsidTr="00083FB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B" w14:textId="1678A1FF" w:rsidR="00A67FBF" w:rsidRPr="00556AB9" w:rsidRDefault="00A67FBF" w:rsidP="00A67FBF">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C" w14:textId="6154F8E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7D" w14:textId="2F87807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sc246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845156221"/>
                <w:placeholder>
                  <w:docPart w:val="1559A298A1E44B3BAE2B05748415A5C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83FBB" w:rsidRPr="00083FBB">
                  <w:rPr>
                    <w:rStyle w:val="PlaceholderText"/>
                    <w:color w:val="auto"/>
                  </w:rPr>
                  <w:t>Partially supports</w:t>
                </w:r>
              </w:sdtContent>
            </w:sdt>
            <w:r w:rsidRPr="003D39DA">
              <w:rPr>
                <w:rFonts w:eastAsia="Times New Roman" w:cs="Calibri"/>
              </w:rPr>
              <w:fldChar w:fldCharType="end"/>
            </w:r>
          </w:p>
        </w:tc>
      </w:tr>
      <w:tr w:rsidR="00A67FBF" w:rsidRPr="00556AB9" w14:paraId="5083C382" w14:textId="77777777" w:rsidTr="00083FB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F" w14:textId="60E6CD15" w:rsidR="00A67FBF" w:rsidRPr="00556AB9" w:rsidRDefault="00A67FBF" w:rsidP="00A67FBF">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80" w14:textId="40971FE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81" w14:textId="411FD34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sc247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395014570"/>
                <w:placeholder>
                  <w:docPart w:val="2C9D1D11910F4F33997B953DA85742F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83FBB" w:rsidRPr="00083FBB">
                  <w:rPr>
                    <w:rStyle w:val="PlaceholderText"/>
                    <w:color w:val="auto"/>
                  </w:rPr>
                  <w:t>Partially supports</w:t>
                </w:r>
              </w:sdtContent>
            </w:sdt>
            <w:r w:rsidRPr="003D39DA">
              <w:rPr>
                <w:rFonts w:eastAsia="Times New Roman" w:cs="Calibri"/>
              </w:rPr>
              <w:fldChar w:fldCharType="end"/>
            </w:r>
          </w:p>
        </w:tc>
      </w:tr>
      <w:tr w:rsidR="00A67FBF" w:rsidRPr="00556AB9" w14:paraId="07577B9F"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F76E4E4" w14:textId="58EB88FA" w:rsidR="00A67FBF" w:rsidRPr="00556AB9" w:rsidRDefault="00A67FBF" w:rsidP="00A67FBF">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F37D0CD" w14:textId="0F92F98F"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21760" w14:textId="07DCD46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74440305"/>
                <w:placeholder>
                  <w:docPart w:val="8FC88797190F4B4C8F7783126C1A989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83FBB">
                  <w:rPr>
                    <w:rFonts w:eastAsia="Times New Roman" w:cs="Calibri"/>
                  </w:rPr>
                  <w:t>Supports (N/A)</w:t>
                </w:r>
              </w:sdtContent>
            </w:sdt>
            <w:r w:rsidRPr="003D39DA">
              <w:rPr>
                <w:rFonts w:eastAsia="Times New Roman" w:cs="Calibri"/>
              </w:rPr>
              <w:fldChar w:fldCharType="end"/>
            </w:r>
          </w:p>
        </w:tc>
      </w:tr>
      <w:tr w:rsidR="00A67FBF" w:rsidRPr="00556AB9" w14:paraId="443713E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3BC5220" w14:textId="5EF2CA57" w:rsidR="00A67FBF" w:rsidRDefault="00A67FBF" w:rsidP="00A67FBF">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AA76786" w14:textId="4BD8832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33B479C" w14:textId="06411E0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851141694"/>
                <w:placeholder>
                  <w:docPart w:val="5DABEB1116854EE5BAF2F20CE0AC672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83FBB" w:rsidRPr="00083FBB">
                  <w:rPr>
                    <w:rStyle w:val="PlaceholderText"/>
                    <w:color w:val="auto"/>
                  </w:rPr>
                  <w:t>Supports</w:t>
                </w:r>
              </w:sdtContent>
            </w:sdt>
            <w:r w:rsidRPr="003D39DA">
              <w:rPr>
                <w:rFonts w:eastAsia="Times New Roman" w:cs="Calibri"/>
              </w:rPr>
              <w:fldChar w:fldCharType="end"/>
            </w:r>
          </w:p>
        </w:tc>
      </w:tr>
      <w:tr w:rsidR="00A67FBF" w:rsidRPr="00556AB9" w14:paraId="1F17A9C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E91C7AA" w14:textId="23495E8C" w:rsidR="00A67FBF" w:rsidRDefault="00A67FBF" w:rsidP="00A67FBF">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9A5A9C2" w14:textId="0017A8C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636E71FC" w14:textId="42EDB63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56884805"/>
                <w:placeholder>
                  <w:docPart w:val="CA98287CF1944A39B3DBD196746319B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83FBB" w:rsidRPr="00083FBB">
                  <w:rPr>
                    <w:rStyle w:val="PlaceholderText"/>
                    <w:color w:val="auto"/>
                  </w:rPr>
                  <w:t>Supports</w:t>
                </w:r>
              </w:sdtContent>
            </w:sdt>
            <w:r w:rsidRPr="003D39DA">
              <w:rPr>
                <w:rFonts w:eastAsia="Times New Roman" w:cs="Calibri"/>
              </w:rPr>
              <w:fldChar w:fldCharType="end"/>
            </w:r>
          </w:p>
        </w:tc>
      </w:tr>
      <w:tr w:rsidR="00A67FBF" w:rsidRPr="00556AB9" w14:paraId="70533F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7C64792" w14:textId="50BCECC3" w:rsidR="00A67FBF" w:rsidRDefault="00A67FBF" w:rsidP="00A67FBF">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CB45B64" w14:textId="145E80FE"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E2303BE" w14:textId="0C1F0FE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43717580"/>
                <w:placeholder>
                  <w:docPart w:val="20AD1C3D1A61430D9E2CD7EA47FD315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83FBB">
                  <w:rPr>
                    <w:rFonts w:eastAsia="Times New Roman" w:cs="Calibri"/>
                  </w:rPr>
                  <w:t>Supports (N/A)</w:t>
                </w:r>
              </w:sdtContent>
            </w:sdt>
            <w:r w:rsidRPr="003D39DA">
              <w:rPr>
                <w:rFonts w:eastAsia="Times New Roman" w:cs="Calibri"/>
              </w:rPr>
              <w:fldChar w:fldCharType="end"/>
            </w:r>
          </w:p>
        </w:tc>
      </w:tr>
      <w:tr w:rsidR="00A67FBF" w:rsidRPr="00556AB9" w14:paraId="5083C386" w14:textId="77777777" w:rsidTr="00083FB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83" w14:textId="57A58896" w:rsidR="00A67FBF" w:rsidRPr="00556AB9" w:rsidRDefault="00A67FBF" w:rsidP="00A67FBF">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84" w14:textId="333FC0A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85" w14:textId="6C505EC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417442818"/>
                <w:placeholder>
                  <w:docPart w:val="F3C6F3207EB245A6971B64814FF59F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83FBB" w:rsidRPr="00083FBB">
                  <w:rPr>
                    <w:rStyle w:val="PlaceholderText"/>
                    <w:color w:val="auto"/>
                  </w:rPr>
                  <w:t>Partially supports</w:t>
                </w:r>
              </w:sdtContent>
            </w:sdt>
            <w:r w:rsidRPr="003D39DA">
              <w:rPr>
                <w:rFonts w:eastAsia="Times New Roman" w:cs="Calibri"/>
              </w:rPr>
              <w:fldChar w:fldCharType="end"/>
            </w:r>
          </w:p>
        </w:tc>
      </w:tr>
      <w:tr w:rsidR="00A67FBF" w:rsidRPr="00556AB9" w14:paraId="5083C38A" w14:textId="77777777" w:rsidTr="00083FB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87" w14:textId="18D1B8C1" w:rsidR="00A67FBF" w:rsidRPr="00556AB9" w:rsidRDefault="00A67FBF" w:rsidP="00A67FBF">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88" w14:textId="3FB14C4A"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noWrap/>
          </w:tcPr>
          <w:p w14:paraId="5083C389" w14:textId="2D1F830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893921250"/>
                <w:placeholder>
                  <w:docPart w:val="44D6259ED2A64612BEEBB89912960E1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83FBB" w:rsidRPr="00083FBB">
                  <w:rPr>
                    <w:rStyle w:val="PlaceholderText"/>
                    <w:color w:val="auto"/>
                  </w:rPr>
                  <w:t>Does not support</w:t>
                </w:r>
              </w:sdtContent>
            </w:sdt>
            <w:r w:rsidRPr="003D39DA">
              <w:rPr>
                <w:rFonts w:eastAsia="Times New Roman" w:cs="Calibri"/>
              </w:rPr>
              <w:fldChar w:fldCharType="end"/>
            </w:r>
          </w:p>
        </w:tc>
      </w:tr>
      <w:tr w:rsidR="00A67FBF" w:rsidRPr="00556AB9" w14:paraId="5083C38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B" w14:textId="66FE6615" w:rsidR="00A67FBF" w:rsidRPr="00556AB9" w:rsidRDefault="00A67FBF" w:rsidP="00A67FBF">
            <w:pPr>
              <w:rPr>
                <w:rFonts w:eastAsia="Times New Roman" w:cs="Calibri"/>
              </w:rPr>
            </w:pPr>
            <w:r w:rsidRPr="00556AB9">
              <w:rPr>
                <w:rFonts w:eastAsia="Times New Roman" w:cs="Calibri"/>
              </w:rPr>
              <w:t>3.2.1: On Focus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C" w14:textId="1CC2990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D" w14:textId="0DF6B57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02483623"/>
                <w:placeholder>
                  <w:docPart w:val="5B2AA1EE8C1D48A9AE5C9C645EB46A5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83FBB" w:rsidRPr="00083FBB">
                  <w:rPr>
                    <w:rStyle w:val="PlaceholderText"/>
                    <w:color w:val="auto"/>
                  </w:rPr>
                  <w:t>Supports</w:t>
                </w:r>
              </w:sdtContent>
            </w:sdt>
            <w:r w:rsidRPr="003D39DA">
              <w:rPr>
                <w:rFonts w:eastAsia="Times New Roman" w:cs="Calibri"/>
              </w:rPr>
              <w:fldChar w:fldCharType="end"/>
            </w:r>
          </w:p>
        </w:tc>
      </w:tr>
      <w:tr w:rsidR="00A67FBF" w:rsidRPr="00556AB9" w14:paraId="5083C392" w14:textId="77777777" w:rsidTr="00083FB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8F" w14:textId="238008F8" w:rsidR="00A67FBF" w:rsidRPr="00556AB9" w:rsidRDefault="00A67FBF" w:rsidP="00A67FBF">
            <w:pPr>
              <w:rPr>
                <w:rFonts w:eastAsia="Times New Roman" w:cs="Calibri"/>
              </w:rPr>
            </w:pPr>
            <w:r w:rsidRPr="00556AB9">
              <w:rPr>
                <w:rFonts w:eastAsia="Times New Roman" w:cs="Calibri"/>
              </w:rPr>
              <w:lastRenderedPageBreak/>
              <w:t>3.2.2: On Input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0" w14:textId="39CB477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91" w14:textId="38B7397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77867970"/>
                <w:placeholder>
                  <w:docPart w:val="EB394B4A89414561A0AF6A0F77D3A45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83FBB" w:rsidRPr="00083FBB">
                  <w:rPr>
                    <w:rStyle w:val="PlaceholderText"/>
                    <w:color w:val="auto"/>
                  </w:rPr>
                  <w:t>Partially supports</w:t>
                </w:r>
              </w:sdtContent>
            </w:sdt>
            <w:r w:rsidRPr="003D39DA">
              <w:rPr>
                <w:rFonts w:eastAsia="Times New Roman" w:cs="Calibri"/>
              </w:rPr>
              <w:fldChar w:fldCharType="end"/>
            </w:r>
          </w:p>
        </w:tc>
      </w:tr>
      <w:tr w:rsidR="00A67FBF" w:rsidRPr="00556AB9" w14:paraId="5083C39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3" w14:textId="14AFB4ED" w:rsidR="00A67FBF" w:rsidRPr="00556AB9" w:rsidRDefault="00A67FBF" w:rsidP="00A67FBF">
            <w:pPr>
              <w:rPr>
                <w:rFonts w:eastAsia="Times New Roman" w:cs="Calibri"/>
              </w:rPr>
            </w:pPr>
            <w:r w:rsidRPr="00556AB9">
              <w:rPr>
                <w:rFonts w:eastAsia="Times New Roman" w:cs="Calibr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4" w14:textId="672D369D"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5" w14:textId="74C0546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173844646"/>
                <w:placeholder>
                  <w:docPart w:val="22DD8A1E194A42B9A4098172764392C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83FBB" w:rsidRPr="00083FBB">
                  <w:rPr>
                    <w:rStyle w:val="PlaceholderText"/>
                    <w:color w:val="auto"/>
                  </w:rPr>
                  <w:t>Supports</w:t>
                </w:r>
              </w:sdtContent>
            </w:sdt>
            <w:r w:rsidRPr="003D39DA">
              <w:rPr>
                <w:rFonts w:eastAsia="Times New Roman" w:cs="Calibri"/>
              </w:rPr>
              <w:fldChar w:fldCharType="end"/>
            </w:r>
          </w:p>
        </w:tc>
      </w:tr>
      <w:tr w:rsidR="00A67FBF" w:rsidRPr="00556AB9" w14:paraId="5083C39A" w14:textId="77777777" w:rsidTr="00FC6984">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7" w14:textId="42990986" w:rsidR="00A67FBF" w:rsidRPr="00556AB9" w:rsidRDefault="00A67FBF" w:rsidP="00A67FBF">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8" w14:textId="56F5FE7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9" w14:textId="5BB69B6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04149861"/>
                <w:placeholder>
                  <w:docPart w:val="BA4F9CA038CA446BA0C9BA7D5521E6C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83FBB" w:rsidRPr="00083FBB">
                  <w:rPr>
                    <w:rStyle w:val="PlaceholderText"/>
                    <w:color w:val="auto"/>
                  </w:rPr>
                  <w:t>Supports</w:t>
                </w:r>
              </w:sdtContent>
            </w:sdt>
            <w:r w:rsidRPr="003D39DA">
              <w:rPr>
                <w:rFonts w:eastAsia="Times New Roman" w:cs="Calibri"/>
              </w:rPr>
              <w:fldChar w:fldCharType="end"/>
            </w:r>
          </w:p>
        </w:tc>
      </w:tr>
      <w:tr w:rsidR="00A67FBF" w:rsidRPr="00556AB9" w14:paraId="5083C39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B" w14:textId="6F0F67A2" w:rsidR="00A67FBF" w:rsidRPr="00556AB9" w:rsidRDefault="00A67FBF" w:rsidP="00A67FBF">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C" w14:textId="669DAA6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D" w14:textId="656FDCA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48683540"/>
                <w:placeholder>
                  <w:docPart w:val="F013DFDD00944E07A5779057BB8F464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83FBB" w:rsidRPr="00083FBB">
                  <w:rPr>
                    <w:rStyle w:val="PlaceholderText"/>
                    <w:color w:val="auto"/>
                  </w:rPr>
                  <w:t>Supports</w:t>
                </w:r>
              </w:sdtContent>
            </w:sdt>
            <w:r w:rsidRPr="003D39DA">
              <w:rPr>
                <w:rFonts w:eastAsia="Times New Roman" w:cs="Calibri"/>
              </w:rPr>
              <w:fldChar w:fldCharType="end"/>
            </w:r>
          </w:p>
        </w:tc>
      </w:tr>
      <w:tr w:rsidR="00A67FBF" w:rsidRPr="00556AB9" w14:paraId="5083C3A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F" w14:textId="66432BFE" w:rsidR="00A67FBF" w:rsidRPr="00556AB9" w:rsidRDefault="00A67FBF" w:rsidP="00A67FBF">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0" w14:textId="04E14B84"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1" w14:textId="008AF9F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800036746"/>
                <w:placeholder>
                  <w:docPart w:val="1FF0FEAACA3841D88C464EEEA7F2AA9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83FBB" w:rsidRPr="00083FBB">
                  <w:rPr>
                    <w:rStyle w:val="PlaceholderText"/>
                    <w:color w:val="auto"/>
                  </w:rPr>
                  <w:t>Supports</w:t>
                </w:r>
              </w:sdtContent>
            </w:sdt>
            <w:r w:rsidRPr="003D39DA">
              <w:rPr>
                <w:rFonts w:eastAsia="Times New Roman" w:cs="Calibri"/>
              </w:rPr>
              <w:fldChar w:fldCharType="end"/>
            </w:r>
          </w:p>
        </w:tc>
      </w:tr>
      <w:tr w:rsidR="00A67FBF" w:rsidRPr="00556AB9" w14:paraId="5083C3A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3" w14:textId="3A621C38" w:rsidR="00A67FBF" w:rsidRPr="00556AB9" w:rsidRDefault="00A67FBF" w:rsidP="00A67FBF">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4" w14:textId="3F3B26B5"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5" w14:textId="68EB1F2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23454209"/>
                <w:placeholder>
                  <w:docPart w:val="F7F779F15B79466E9901F4B80F67F7C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83FBB" w:rsidRPr="00083FBB">
                  <w:rPr>
                    <w:rStyle w:val="PlaceholderText"/>
                    <w:color w:val="auto"/>
                  </w:rPr>
                  <w:t>Supports</w:t>
                </w:r>
              </w:sdtContent>
            </w:sdt>
            <w:r w:rsidRPr="003D39DA">
              <w:rPr>
                <w:rFonts w:eastAsia="Times New Roman" w:cs="Calibri"/>
              </w:rPr>
              <w:fldChar w:fldCharType="end"/>
            </w:r>
          </w:p>
        </w:tc>
      </w:tr>
      <w:tr w:rsidR="00A67FBF" w:rsidRPr="00556AB9" w14:paraId="5083C3A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7" w14:textId="2F50F30D" w:rsidR="00A67FBF" w:rsidRPr="00556AB9" w:rsidRDefault="00A67FBF" w:rsidP="00A67FBF">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8" w14:textId="567BA71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9" w14:textId="2CF8580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608889743"/>
                <w:placeholder>
                  <w:docPart w:val="BD6A311E7EC841788B4A84A8D8AB7C5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83FBB">
                  <w:rPr>
                    <w:rFonts w:eastAsia="Times New Roman" w:cs="Calibri"/>
                  </w:rPr>
                  <w:t>Supports (N/A)</w:t>
                </w:r>
              </w:sdtContent>
            </w:sdt>
            <w:r w:rsidRPr="003D39DA">
              <w:rPr>
                <w:rFonts w:eastAsia="Times New Roman" w:cs="Calibri"/>
              </w:rPr>
              <w:fldChar w:fldCharType="end"/>
            </w:r>
          </w:p>
        </w:tc>
      </w:tr>
      <w:tr w:rsidR="00A67FBF" w:rsidRPr="00556AB9" w14:paraId="5083C3A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B" w14:textId="353246B9" w:rsidR="00A67FBF" w:rsidRPr="00556AB9" w:rsidRDefault="00A67FBF" w:rsidP="00A67FBF">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C" w14:textId="1B8B521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D" w14:textId="3208D8A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81205947"/>
                <w:placeholder>
                  <w:docPart w:val="14A56272602B42609D29B59E3FDA7BB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83FBB" w:rsidRPr="00083FBB">
                  <w:rPr>
                    <w:rStyle w:val="PlaceholderText"/>
                    <w:color w:val="auto"/>
                  </w:rPr>
                  <w:t>Supports</w:t>
                </w:r>
              </w:sdtContent>
            </w:sdt>
            <w:r w:rsidRPr="003D39DA">
              <w:rPr>
                <w:rFonts w:eastAsia="Times New Roman" w:cs="Calibri"/>
              </w:rPr>
              <w:fldChar w:fldCharType="end"/>
            </w:r>
          </w:p>
        </w:tc>
      </w:tr>
      <w:tr w:rsidR="00A67FBF" w:rsidRPr="00556AB9" w14:paraId="5083C3B2" w14:textId="77777777" w:rsidTr="00083FBB">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AF" w14:textId="2F6B09F5" w:rsidR="00A67FBF" w:rsidRPr="00556AB9" w:rsidRDefault="00A67FBF" w:rsidP="00A67FBF">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B0" w14:textId="4CD0AD13"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noWrap/>
          </w:tcPr>
          <w:p w14:paraId="5083C3B1" w14:textId="7D0940B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19157494"/>
                <w:placeholder>
                  <w:docPart w:val="9304494AC91140708956BB2ADB3A164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83FBB" w:rsidRPr="00083FBB">
                  <w:rPr>
                    <w:rStyle w:val="PlaceholderText"/>
                    <w:color w:val="auto"/>
                  </w:rPr>
                  <w:t>Does not support</w:t>
                </w:r>
              </w:sdtContent>
            </w:sdt>
            <w:r w:rsidRPr="003D39DA">
              <w:rPr>
                <w:rFonts w:eastAsia="Times New Roman" w:cs="Calibri"/>
              </w:rPr>
              <w:fldChar w:fldCharType="end"/>
            </w:r>
          </w:p>
        </w:tc>
      </w:tr>
      <w:tr w:rsidR="00A67FBF" w:rsidRPr="00556AB9" w14:paraId="02209963" w14:textId="77777777" w:rsidTr="00083FBB">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vAlign w:val="center"/>
          </w:tcPr>
          <w:p w14:paraId="08961EF4" w14:textId="2AAF9AC1" w:rsidR="00A67FBF" w:rsidRPr="00556AB9" w:rsidRDefault="00A67FBF" w:rsidP="00A67FBF">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F2DCDB"/>
            <w:vAlign w:val="center"/>
          </w:tcPr>
          <w:p w14:paraId="022E2819" w14:textId="75895450"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noWrap/>
          </w:tcPr>
          <w:p w14:paraId="3FC4F610" w14:textId="74088ED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491441370"/>
                <w:placeholder>
                  <w:docPart w:val="8C1871388D8D4E9BABCD8F8C6E78BF8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83FBB" w:rsidRPr="00083FBB">
                  <w:rPr>
                    <w:rStyle w:val="PlaceholderText"/>
                    <w:color w:val="auto"/>
                  </w:rPr>
                  <w:t>Does not support</w:t>
                </w:r>
              </w:sdtContent>
            </w:sdt>
            <w:r w:rsidRPr="003D39DA">
              <w:rPr>
                <w:rFonts w:eastAsia="Times New Roman" w:cs="Calibri"/>
              </w:rPr>
              <w:fldChar w:fldCharType="end"/>
            </w:r>
          </w:p>
        </w:tc>
      </w:tr>
    </w:tbl>
    <w:p w14:paraId="0803540F" w14:textId="77777777" w:rsidR="00445178" w:rsidRDefault="00445178">
      <w:pPr>
        <w:rPr>
          <w:rFonts w:asciiTheme="majorHAnsi" w:eastAsiaTheme="majorEastAsia" w:hAnsiTheme="majorHAnsi" w:cstheme="majorBidi"/>
          <w:b/>
          <w:bCs/>
          <w:sz w:val="26"/>
          <w:szCs w:val="26"/>
        </w:rPr>
      </w:pPr>
      <w:bookmarkStart w:id="0" w:name="_Visuals"/>
      <w:bookmarkEnd w:id="0"/>
      <w:r>
        <w:br w:type="page"/>
      </w:r>
    </w:p>
    <w:p w14:paraId="54085D6F" w14:textId="09A8EE69" w:rsidR="006C3A23" w:rsidRDefault="006C3A23" w:rsidP="006C3A23">
      <w:pPr>
        <w:pStyle w:val="Heading2"/>
      </w:pPr>
      <w:r>
        <w:lastRenderedPageBreak/>
        <w:t>WCAG 2.1</w:t>
      </w:r>
      <w:r w:rsidR="00657F92">
        <w:t xml:space="preserve"> A and AA</w:t>
      </w:r>
      <w:r>
        <w:t xml:space="preserve"> Success Criteria</w:t>
      </w:r>
    </w:p>
    <w:p w14:paraId="5083C3B5" w14:textId="0B5A614D" w:rsidR="00DF7D55" w:rsidRPr="006C3A23" w:rsidRDefault="00F02315" w:rsidP="006C3A23">
      <w:pPr>
        <w:pStyle w:val="Heading3"/>
      </w:pPr>
      <w:r w:rsidRPr="006C3A23">
        <w:t>Visuals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8A0D4C" w:rsidRPr="00E106CB" w14:paraId="5083C3BC" w14:textId="77777777" w:rsidTr="0EC23C61">
        <w:tc>
          <w:tcPr>
            <w:tcW w:w="1070" w:type="pct"/>
            <w:shd w:val="clear" w:color="auto" w:fill="404040" w:themeFill="text1" w:themeFillTint="BF"/>
          </w:tcPr>
          <w:p w14:paraId="79BC0936" w14:textId="3CB3F2D5" w:rsidR="008A0D4C" w:rsidRPr="00331381" w:rsidRDefault="008A0D4C" w:rsidP="008A0D4C">
            <w:pPr>
              <w:rPr>
                <w:rFonts w:cs="Calibri"/>
                <w:b/>
                <w:color w:val="FFFFFF" w:themeColor="background1"/>
              </w:rPr>
            </w:pPr>
            <w:r w:rsidRPr="00331381">
              <w:rPr>
                <w:rFonts w:cs="Calibri"/>
                <w:b/>
                <w:color w:val="FFFFFF" w:themeColor="background1"/>
              </w:rPr>
              <w:t>WCAG 2.</w:t>
            </w:r>
            <w:r>
              <w:rPr>
                <w:rFonts w:cs="Calibri"/>
                <w:b/>
                <w:color w:val="FFFFFF" w:themeColor="background1"/>
              </w:rPr>
              <w:t>1</w:t>
            </w:r>
          </w:p>
          <w:p w14:paraId="5083C3B9" w14:textId="3DBA527B" w:rsidR="008A0D4C" w:rsidRPr="00E106CB" w:rsidRDefault="008A0D4C" w:rsidP="008A0D4C">
            <w:pPr>
              <w:rPr>
                <w:rFonts w:cs="Calibri"/>
                <w:b/>
              </w:rPr>
            </w:pPr>
            <w:r w:rsidRPr="00331381">
              <w:rPr>
                <w:rFonts w:cs="Calibri"/>
                <w:b/>
                <w:color w:val="FFFFFF" w:themeColor="background1"/>
              </w:rPr>
              <w:t>Checkpoint</w:t>
            </w:r>
          </w:p>
        </w:tc>
        <w:tc>
          <w:tcPr>
            <w:tcW w:w="846" w:type="pct"/>
            <w:shd w:val="clear" w:color="auto" w:fill="404040" w:themeFill="text1" w:themeFillTint="BF"/>
          </w:tcPr>
          <w:p w14:paraId="5083C3BA" w14:textId="06DFEDFB" w:rsidR="008A0D4C" w:rsidRPr="00E106CB" w:rsidRDefault="00687DD3" w:rsidP="008A0D4C">
            <w:pPr>
              <w:rPr>
                <w:rFonts w:cs="Calibri"/>
                <w:b/>
              </w:rPr>
            </w:pPr>
            <w:r>
              <w:rPr>
                <w:rFonts w:cs="Calibri"/>
                <w:b/>
                <w:color w:val="FFFFFF" w:themeColor="background1"/>
              </w:rPr>
              <w:t>Conformance Level</w:t>
            </w:r>
          </w:p>
        </w:tc>
        <w:tc>
          <w:tcPr>
            <w:tcW w:w="3084" w:type="pct"/>
            <w:shd w:val="clear" w:color="auto" w:fill="404040" w:themeFill="text1" w:themeFillTint="BF"/>
          </w:tcPr>
          <w:p w14:paraId="5083C3BB" w14:textId="24AACB6D" w:rsidR="008A0D4C" w:rsidRPr="00E106CB" w:rsidRDefault="008A0D4C" w:rsidP="008A0D4C">
            <w:pPr>
              <w:rPr>
                <w:rFonts w:cs="Calibri"/>
                <w:b/>
              </w:rPr>
            </w:pPr>
            <w:r>
              <w:rPr>
                <w:rFonts w:cs="Calibri"/>
                <w:b/>
                <w:color w:val="FFFFFF" w:themeColor="background1"/>
              </w:rPr>
              <w:t>Remarks</w:t>
            </w:r>
          </w:p>
        </w:tc>
      </w:tr>
      <w:tr w:rsidR="00C84A7F" w:rsidRPr="00E106CB" w14:paraId="5083C3CC" w14:textId="77777777" w:rsidTr="0EC23C61">
        <w:tc>
          <w:tcPr>
            <w:tcW w:w="1070" w:type="pct"/>
          </w:tcPr>
          <w:p w14:paraId="5083C3BD" w14:textId="7066F969" w:rsidR="00C84A7F" w:rsidRPr="00E106CB" w:rsidRDefault="00C84A7F" w:rsidP="00C84A7F">
            <w:pPr>
              <w:rPr>
                <w:rFonts w:cs="Calibri"/>
              </w:rPr>
            </w:pPr>
            <w:hyperlink r:id="rId16" w:anchor="non-text-content" w:history="1">
              <w:r w:rsidRPr="009154D9">
                <w:rPr>
                  <w:rStyle w:val="Hyperlink"/>
                  <w:rFonts w:cs="Calibri"/>
                </w:rPr>
                <w:t>1.1.1: Non-Text Content</w:t>
              </w:r>
            </w:hyperlink>
            <w:r w:rsidRPr="00E106CB">
              <w:rPr>
                <w:rFonts w:cs="Calibri"/>
              </w:rPr>
              <w:t xml:space="preserve"> (A)</w:t>
            </w:r>
            <w:r w:rsidRPr="00E106CB">
              <w:rPr>
                <w:rFonts w:cs="Calibri"/>
              </w:rPr>
              <w:br/>
              <w:t>Provide text alternatives for non-text content (e.g. images)</w:t>
            </w:r>
          </w:p>
        </w:tc>
        <w:tc>
          <w:tcPr>
            <w:tcW w:w="846" w:type="pct"/>
            <w:shd w:val="clear" w:color="auto" w:fill="FFFFCC" w:themeFill="accent4"/>
          </w:tcPr>
          <w:bookmarkStart w:id="1" w:name="sc111" w:displacedByCustomXml="next"/>
          <w:sdt>
            <w:sdtPr>
              <w:rPr>
                <w:rFonts w:eastAsia="Times New Roman" w:cs="Calibri"/>
              </w:rPr>
              <w:alias w:val="Conformance Level"/>
              <w:tag w:val="Conformance Level"/>
              <w:id w:val="-1078138951"/>
              <w:placeholder>
                <w:docPart w:val="12D918799A94403D8AEEE62ACE21E8F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BF" w14:textId="7ECB6597" w:rsidR="00C84A7F" w:rsidRPr="00445499" w:rsidRDefault="00391B50" w:rsidP="00C84A7F">
                <w:pPr>
                  <w:rPr>
                    <w:rFonts w:cs="Calibri"/>
                  </w:rPr>
                </w:pPr>
                <w:r>
                  <w:rPr>
                    <w:rFonts w:eastAsia="Times New Roman" w:cs="Calibri"/>
                  </w:rPr>
                  <w:t>Partially supports</w:t>
                </w:r>
              </w:p>
            </w:sdtContent>
          </w:sdt>
          <w:bookmarkEnd w:id="1" w:displacedByCustomXml="prev"/>
        </w:tc>
        <w:tc>
          <w:tcPr>
            <w:tcW w:w="3084" w:type="pct"/>
          </w:tcPr>
          <w:p w14:paraId="45A19747" w14:textId="3DB641ED" w:rsidR="00C84A7F" w:rsidRPr="008E00BA" w:rsidRDefault="00C84A7F" w:rsidP="00C84A7F">
            <w:pPr>
              <w:autoSpaceDE w:val="0"/>
              <w:autoSpaceDN w:val="0"/>
              <w:adjustRightInd w:val="0"/>
              <w:rPr>
                <w:rFonts w:cs="Calibri"/>
                <w:color w:val="000000"/>
              </w:rPr>
            </w:pPr>
            <w:r>
              <w:rPr>
                <w:rFonts w:cs="Calibri"/>
                <w:color w:val="000000"/>
              </w:rPr>
              <w:t>Many</w:t>
            </w:r>
            <w:r w:rsidRPr="008E00BA">
              <w:rPr>
                <w:rFonts w:cs="Calibri"/>
                <w:color w:val="000000"/>
              </w:rPr>
              <w:t xml:space="preserve"> images and ico</w:t>
            </w:r>
            <w:r>
              <w:rPr>
                <w:rFonts w:cs="Calibri"/>
                <w:color w:val="000000"/>
              </w:rPr>
              <w:t>ns have appropriate</w:t>
            </w:r>
            <w:r w:rsidRPr="008E00BA">
              <w:rPr>
                <w:rFonts w:cs="Calibri"/>
                <w:color w:val="000000"/>
              </w:rPr>
              <w:t xml:space="preserve"> text equivalents</w:t>
            </w:r>
            <w:r w:rsidR="00FD540B">
              <w:rPr>
                <w:rFonts w:cs="Calibri"/>
                <w:color w:val="000000"/>
              </w:rPr>
              <w:t>.</w:t>
            </w:r>
          </w:p>
          <w:p w14:paraId="6335564F" w14:textId="77777777" w:rsidR="00C84A7F" w:rsidRDefault="00C84A7F" w:rsidP="00C84A7F">
            <w:pPr>
              <w:autoSpaceDE w:val="0"/>
              <w:autoSpaceDN w:val="0"/>
              <w:adjustRightInd w:val="0"/>
              <w:rPr>
                <w:rFonts w:cs="Calibri"/>
                <w:color w:val="000000"/>
              </w:rPr>
            </w:pPr>
          </w:p>
          <w:p w14:paraId="103CF489" w14:textId="77777777" w:rsidR="00C84A7F" w:rsidRDefault="00C84A7F" w:rsidP="00C84A7F">
            <w:pPr>
              <w:autoSpaceDE w:val="0"/>
              <w:autoSpaceDN w:val="0"/>
              <w:adjustRightInd w:val="0"/>
              <w:rPr>
                <w:rFonts w:cs="Calibri"/>
                <w:b/>
                <w:color w:val="000000"/>
              </w:rPr>
            </w:pPr>
            <w:r w:rsidRPr="008E00BA">
              <w:rPr>
                <w:rFonts w:cs="Calibri"/>
                <w:b/>
                <w:color w:val="000000"/>
              </w:rPr>
              <w:t>Exceptions:</w:t>
            </w:r>
          </w:p>
          <w:p w14:paraId="27D99A28" w14:textId="3BE77BDA" w:rsidR="00C84A7F" w:rsidRDefault="00391B50" w:rsidP="00C84A7F">
            <w:pPr>
              <w:pStyle w:val="ListParagraph"/>
              <w:numPr>
                <w:ilvl w:val="0"/>
                <w:numId w:val="9"/>
              </w:numPr>
              <w:autoSpaceDE w:val="0"/>
              <w:autoSpaceDN w:val="0"/>
              <w:adjustRightInd w:val="0"/>
              <w:rPr>
                <w:color w:val="000000"/>
              </w:rPr>
            </w:pPr>
            <w:r w:rsidRPr="001E4833">
              <w:rPr>
                <w:b/>
                <w:bCs/>
                <w:color w:val="000000"/>
              </w:rPr>
              <w:t>Header</w:t>
            </w:r>
            <w:r w:rsidR="00D2509B">
              <w:rPr>
                <w:color w:val="000000"/>
              </w:rPr>
              <w:t>:</w:t>
            </w:r>
            <w:r w:rsidR="00E70647">
              <w:t xml:space="preserve"> </w:t>
            </w:r>
            <w:r w:rsidR="00E70647" w:rsidRPr="00E70647">
              <w:rPr>
                <w:color w:val="000000"/>
              </w:rPr>
              <w:t xml:space="preserve">The logo visually </w:t>
            </w:r>
            <w:r w:rsidR="00D31EC9">
              <w:rPr>
                <w:color w:val="000000"/>
              </w:rPr>
              <w:t>indicates</w:t>
            </w:r>
            <w:r w:rsidR="00E70647" w:rsidRPr="00E70647">
              <w:rPr>
                <w:color w:val="000000"/>
              </w:rPr>
              <w:t xml:space="preserve"> "Clinical Pharmacology Powered by ClinicalKey" but the accessible text</w:t>
            </w:r>
            <w:r w:rsidR="00D31EC9">
              <w:rPr>
                <w:color w:val="000000"/>
              </w:rPr>
              <w:t xml:space="preserve"> </w:t>
            </w:r>
            <w:r w:rsidR="00ED033C">
              <w:rPr>
                <w:color w:val="000000"/>
              </w:rPr>
              <w:t>equivalent</w:t>
            </w:r>
            <w:r w:rsidR="00E70647" w:rsidRPr="00E70647">
              <w:rPr>
                <w:color w:val="000000"/>
              </w:rPr>
              <w:t xml:space="preserve"> for the logo link is "Clinical Pharmacology"</w:t>
            </w:r>
            <w:r w:rsidR="00E43A8D">
              <w:rPr>
                <w:color w:val="000000"/>
              </w:rPr>
              <w:t>.</w:t>
            </w:r>
          </w:p>
          <w:p w14:paraId="59672395" w14:textId="4B70A0F7" w:rsidR="00D2509B" w:rsidRDefault="00E43A8D" w:rsidP="00D2509B">
            <w:pPr>
              <w:pStyle w:val="ListParagraph"/>
              <w:numPr>
                <w:ilvl w:val="0"/>
                <w:numId w:val="9"/>
              </w:numPr>
              <w:autoSpaceDE w:val="0"/>
              <w:autoSpaceDN w:val="0"/>
              <w:adjustRightInd w:val="0"/>
              <w:rPr>
                <w:color w:val="000000"/>
              </w:rPr>
            </w:pPr>
            <w:r w:rsidRPr="001E4833">
              <w:rPr>
                <w:b/>
                <w:bCs/>
                <w:color w:val="000000"/>
              </w:rPr>
              <w:t>Footer</w:t>
            </w:r>
            <w:r w:rsidR="00D2509B">
              <w:rPr>
                <w:color w:val="000000"/>
              </w:rPr>
              <w:t>:</w:t>
            </w:r>
            <w:r>
              <w:rPr>
                <w:color w:val="000000"/>
              </w:rPr>
              <w:t xml:space="preserve"> </w:t>
            </w:r>
            <w:r w:rsidRPr="00E43A8D">
              <w:rPr>
                <w:color w:val="000000"/>
              </w:rPr>
              <w:t xml:space="preserve">The social media images links have no accessible </w:t>
            </w:r>
            <w:r>
              <w:rPr>
                <w:color w:val="000000"/>
              </w:rPr>
              <w:t>text equivalent</w:t>
            </w:r>
            <w:r w:rsidRPr="00E43A8D">
              <w:rPr>
                <w:color w:val="000000"/>
              </w:rPr>
              <w:t>.</w:t>
            </w:r>
          </w:p>
          <w:p w14:paraId="2628BC08" w14:textId="32E4DEB3" w:rsidR="00D2509B" w:rsidRDefault="00D2509B" w:rsidP="00D2509B">
            <w:pPr>
              <w:pStyle w:val="ListParagraph"/>
              <w:numPr>
                <w:ilvl w:val="0"/>
                <w:numId w:val="9"/>
              </w:numPr>
              <w:autoSpaceDE w:val="0"/>
              <w:autoSpaceDN w:val="0"/>
              <w:adjustRightInd w:val="0"/>
              <w:rPr>
                <w:color w:val="000000"/>
              </w:rPr>
            </w:pPr>
            <w:r w:rsidRPr="001E4833">
              <w:rPr>
                <w:b/>
                <w:bCs/>
                <w:color w:val="000000"/>
              </w:rPr>
              <w:t>Search</w:t>
            </w:r>
            <w:r>
              <w:rPr>
                <w:color w:val="000000"/>
              </w:rPr>
              <w:t>:</w:t>
            </w:r>
            <w:r w:rsidR="00E43A8D">
              <w:rPr>
                <w:color w:val="000000"/>
              </w:rPr>
              <w:t xml:space="preserve"> </w:t>
            </w:r>
            <w:r w:rsidR="0027172B" w:rsidRPr="0027172B">
              <w:rPr>
                <w:color w:val="000000"/>
              </w:rPr>
              <w:t xml:space="preserve">The search image button </w:t>
            </w:r>
            <w:r w:rsidR="0027172B">
              <w:rPr>
                <w:color w:val="000000"/>
              </w:rPr>
              <w:t>has no text equivalent.</w:t>
            </w:r>
          </w:p>
          <w:p w14:paraId="3E7EB4EA" w14:textId="7AFDA0D9" w:rsidR="00D2509B" w:rsidRDefault="00D2509B" w:rsidP="00D2509B">
            <w:pPr>
              <w:pStyle w:val="ListParagraph"/>
              <w:numPr>
                <w:ilvl w:val="0"/>
                <w:numId w:val="9"/>
              </w:numPr>
              <w:autoSpaceDE w:val="0"/>
              <w:autoSpaceDN w:val="0"/>
              <w:adjustRightInd w:val="0"/>
              <w:rPr>
                <w:color w:val="000000"/>
              </w:rPr>
            </w:pPr>
            <w:r w:rsidRPr="001E4833">
              <w:rPr>
                <w:b/>
                <w:bCs/>
                <w:color w:val="000000"/>
              </w:rPr>
              <w:t>Drug Interactions</w:t>
            </w:r>
            <w:r w:rsidR="00BC183A" w:rsidRPr="001E4833">
              <w:rPr>
                <w:b/>
                <w:bCs/>
                <w:color w:val="000000"/>
              </w:rPr>
              <w:t xml:space="preserve">, </w:t>
            </w:r>
            <w:r w:rsidR="001E4833" w:rsidRPr="001E4833">
              <w:rPr>
                <w:b/>
                <w:bCs/>
                <w:color w:val="000000"/>
              </w:rPr>
              <w:t xml:space="preserve">Adverse </w:t>
            </w:r>
            <w:r w:rsidR="00BC183A" w:rsidRPr="001E4833">
              <w:rPr>
                <w:b/>
                <w:bCs/>
                <w:color w:val="000000"/>
              </w:rPr>
              <w:t>Reactions, Clinical Comparison, Patient Education</w:t>
            </w:r>
            <w:r>
              <w:rPr>
                <w:color w:val="000000"/>
              </w:rPr>
              <w:t>:</w:t>
            </w:r>
            <w:r w:rsidR="0027172B">
              <w:rPr>
                <w:color w:val="000000"/>
              </w:rPr>
              <w:t xml:space="preserve"> </w:t>
            </w:r>
            <w:r w:rsidR="0027172B" w:rsidRPr="0027172B">
              <w:rPr>
                <w:color w:val="000000"/>
              </w:rPr>
              <w:t>The</w:t>
            </w:r>
            <w:r w:rsidR="0027172B">
              <w:rPr>
                <w:color w:val="000000"/>
              </w:rPr>
              <w:t xml:space="preserve"> remove</w:t>
            </w:r>
            <w:r w:rsidR="0027172B" w:rsidRPr="0027172B">
              <w:rPr>
                <w:color w:val="000000"/>
              </w:rPr>
              <w:t xml:space="preserve"> 'X' image buttons lack </w:t>
            </w:r>
            <w:r w:rsidR="0027172B">
              <w:rPr>
                <w:color w:val="000000"/>
              </w:rPr>
              <w:t>text equivalents.</w:t>
            </w:r>
          </w:p>
          <w:p w14:paraId="33B8B69A" w14:textId="41EF1A5D" w:rsidR="00D2509B" w:rsidRDefault="00D2509B" w:rsidP="00D2509B">
            <w:pPr>
              <w:pStyle w:val="ListParagraph"/>
              <w:numPr>
                <w:ilvl w:val="0"/>
                <w:numId w:val="9"/>
              </w:numPr>
              <w:autoSpaceDE w:val="0"/>
              <w:autoSpaceDN w:val="0"/>
              <w:adjustRightInd w:val="0"/>
              <w:rPr>
                <w:color w:val="000000"/>
              </w:rPr>
            </w:pPr>
            <w:r w:rsidRPr="001E4833">
              <w:rPr>
                <w:b/>
                <w:bCs/>
                <w:color w:val="000000"/>
              </w:rPr>
              <w:t>IV Compatibility</w:t>
            </w:r>
            <w:r w:rsidR="0027172B">
              <w:rPr>
                <w:color w:val="000000"/>
              </w:rPr>
              <w:t>:</w:t>
            </w:r>
            <w:r w:rsidR="00BC0009">
              <w:rPr>
                <w:color w:val="000000"/>
              </w:rPr>
              <w:t xml:space="preserve"> Database logos lack text equivalents.</w:t>
            </w:r>
            <w:r w:rsidR="00C953A3">
              <w:rPr>
                <w:color w:val="000000"/>
              </w:rPr>
              <w:t xml:space="preserve"> Legend icons for the tables lack text equivalents.</w:t>
            </w:r>
            <w:r w:rsidR="007D69EF">
              <w:rPr>
                <w:color w:val="000000"/>
              </w:rPr>
              <w:t xml:space="preserve"> </w:t>
            </w:r>
            <w:r w:rsidR="007D69EF" w:rsidRPr="0027172B">
              <w:rPr>
                <w:color w:val="000000"/>
              </w:rPr>
              <w:t xml:space="preserve">'X' image buttons lack </w:t>
            </w:r>
            <w:r w:rsidR="007D69EF">
              <w:rPr>
                <w:color w:val="000000"/>
              </w:rPr>
              <w:t>text equivalents.</w:t>
            </w:r>
          </w:p>
          <w:p w14:paraId="28FE4786" w14:textId="7750F97F" w:rsidR="00ED1724" w:rsidRDefault="009B3BBC" w:rsidP="00D2509B">
            <w:pPr>
              <w:pStyle w:val="ListParagraph"/>
              <w:numPr>
                <w:ilvl w:val="0"/>
                <w:numId w:val="9"/>
              </w:numPr>
              <w:autoSpaceDE w:val="0"/>
              <w:autoSpaceDN w:val="0"/>
              <w:adjustRightInd w:val="0"/>
              <w:rPr>
                <w:color w:val="000000"/>
              </w:rPr>
            </w:pPr>
            <w:r>
              <w:rPr>
                <w:b/>
                <w:bCs/>
                <w:color w:val="000000"/>
              </w:rPr>
              <w:t>Products with REMS</w:t>
            </w:r>
            <w:r w:rsidR="00AB05D3">
              <w:rPr>
                <w:b/>
                <w:bCs/>
                <w:color w:val="000000"/>
              </w:rPr>
              <w:t>:</w:t>
            </w:r>
            <w:r w:rsidR="000D1B99">
              <w:rPr>
                <w:color w:val="000000"/>
              </w:rPr>
              <w:t xml:space="preserve"> </w:t>
            </w:r>
            <w:r w:rsidR="000D1B99" w:rsidRPr="000D1B99">
              <w:rPr>
                <w:color w:val="000000"/>
              </w:rPr>
              <w:t>None of the PDFs appear to be tagged or prepared for accessibility</w:t>
            </w:r>
            <w:r w:rsidR="000D1B99">
              <w:rPr>
                <w:color w:val="000000"/>
              </w:rPr>
              <w:t>, including images that lack alternative text.</w:t>
            </w:r>
          </w:p>
          <w:p w14:paraId="0C5AFF86" w14:textId="6F10A1BC" w:rsidR="00ED1724" w:rsidRPr="00B46ED3" w:rsidRDefault="00ED1724" w:rsidP="00B46ED3">
            <w:pPr>
              <w:pStyle w:val="ListParagraph"/>
              <w:numPr>
                <w:ilvl w:val="0"/>
                <w:numId w:val="9"/>
              </w:numPr>
              <w:autoSpaceDE w:val="0"/>
              <w:autoSpaceDN w:val="0"/>
              <w:adjustRightInd w:val="0"/>
              <w:rPr>
                <w:color w:val="000000"/>
              </w:rPr>
            </w:pPr>
            <w:r w:rsidRPr="001E4833">
              <w:rPr>
                <w:b/>
                <w:bCs/>
                <w:color w:val="000000"/>
              </w:rPr>
              <w:t>Monographs</w:t>
            </w:r>
            <w:r w:rsidR="001E4833">
              <w:rPr>
                <w:color w:val="000000"/>
              </w:rPr>
              <w:t>:</w:t>
            </w:r>
            <w:r w:rsidR="00B46ED3">
              <w:rPr>
                <w:color w:val="000000"/>
              </w:rPr>
              <w:t xml:space="preserve"> The print image button has no text equivalent.</w:t>
            </w:r>
          </w:p>
          <w:p w14:paraId="42F43165" w14:textId="77777777" w:rsidR="00432CC0" w:rsidRDefault="00432CC0" w:rsidP="00B46ED3">
            <w:pPr>
              <w:pStyle w:val="ListParagraph"/>
              <w:numPr>
                <w:ilvl w:val="0"/>
                <w:numId w:val="9"/>
              </w:numPr>
              <w:autoSpaceDE w:val="0"/>
              <w:autoSpaceDN w:val="0"/>
              <w:adjustRightInd w:val="0"/>
              <w:rPr>
                <w:color w:val="000000"/>
              </w:rPr>
            </w:pPr>
            <w:r w:rsidRPr="009B3BBC">
              <w:rPr>
                <w:b/>
                <w:bCs/>
                <w:color w:val="000000"/>
              </w:rPr>
              <w:t>Books:</w:t>
            </w:r>
            <w:r w:rsidR="00CF3F7A">
              <w:rPr>
                <w:color w:val="000000"/>
              </w:rPr>
              <w:t xml:space="preserve"> </w:t>
            </w:r>
            <w:r w:rsidR="007F7B07">
              <w:rPr>
                <w:color w:val="000000"/>
              </w:rPr>
              <w:t xml:space="preserve">Some images contain inaccurate alt text, for example </w:t>
            </w:r>
            <w:r w:rsidR="00ED033C">
              <w:rPr>
                <w:color w:val="000000"/>
              </w:rPr>
              <w:t>an</w:t>
            </w:r>
            <w:r w:rsidR="007F7B07">
              <w:rPr>
                <w:color w:val="000000"/>
              </w:rPr>
              <w:t xml:space="preserve"> </w:t>
            </w:r>
            <w:r w:rsidR="00CF3F7A" w:rsidRPr="00CF3F7A">
              <w:rPr>
                <w:color w:val="000000"/>
              </w:rPr>
              <w:t xml:space="preserve">Elsevier logo </w:t>
            </w:r>
            <w:r w:rsidR="00CF3F7A">
              <w:rPr>
                <w:color w:val="000000"/>
              </w:rPr>
              <w:t>i</w:t>
            </w:r>
            <w:r w:rsidR="00CF3F7A" w:rsidRPr="00CF3F7A">
              <w:rPr>
                <w:color w:val="000000"/>
              </w:rPr>
              <w:t xml:space="preserve">mage contains inaccurate alternative text </w:t>
            </w:r>
            <w:r w:rsidR="00A53FF5">
              <w:rPr>
                <w:color w:val="000000"/>
              </w:rPr>
              <w:t>of</w:t>
            </w:r>
            <w:r w:rsidR="00CF3F7A" w:rsidRPr="00CF3F7A">
              <w:rPr>
                <w:color w:val="000000"/>
              </w:rPr>
              <w:t xml:space="preserve"> alt="Part I Illustration a child sitting on a hospital bed in a gown with an IV pole nearby, illustrating pediatric acute care in a hospital setting."</w:t>
            </w:r>
            <w:r w:rsidR="001426AB">
              <w:rPr>
                <w:color w:val="000000"/>
              </w:rPr>
              <w:t xml:space="preserve"> Some images are decorative but </w:t>
            </w:r>
            <w:r w:rsidR="00CA1DF6">
              <w:rPr>
                <w:color w:val="000000"/>
              </w:rPr>
              <w:t xml:space="preserve">contain redundant or </w:t>
            </w:r>
            <w:r w:rsidR="00DC3615">
              <w:rPr>
                <w:color w:val="000000"/>
              </w:rPr>
              <w:t>unnecessary</w:t>
            </w:r>
            <w:r w:rsidR="00CA1DF6">
              <w:rPr>
                <w:color w:val="000000"/>
              </w:rPr>
              <w:t xml:space="preserve"> </w:t>
            </w:r>
            <w:r w:rsidR="00DC3615">
              <w:rPr>
                <w:color w:val="000000"/>
              </w:rPr>
              <w:t>alternative</w:t>
            </w:r>
            <w:r w:rsidR="00CA1DF6">
              <w:rPr>
                <w:color w:val="000000"/>
              </w:rPr>
              <w:t xml:space="preserve"> text such as the </w:t>
            </w:r>
            <w:r w:rsidR="00ED449C">
              <w:rPr>
                <w:color w:val="000000"/>
              </w:rPr>
              <w:t>icons next to the “Audio case file” text</w:t>
            </w:r>
            <w:r w:rsidR="00787F9B">
              <w:rPr>
                <w:color w:val="000000"/>
              </w:rPr>
              <w:t xml:space="preserve">. For complex diagrams and graphics, they provide overly long </w:t>
            </w:r>
            <w:r w:rsidR="009012D9">
              <w:rPr>
                <w:color w:val="000000"/>
              </w:rPr>
              <w:t>alternative text that may not provide enough inf</w:t>
            </w:r>
            <w:r w:rsidR="008F04D6">
              <w:rPr>
                <w:color w:val="000000"/>
              </w:rPr>
              <w:t>ormation or is hard to parse out with assistive technology</w:t>
            </w:r>
            <w:r w:rsidR="00DC3615">
              <w:rPr>
                <w:color w:val="000000"/>
              </w:rPr>
              <w:t>.</w:t>
            </w:r>
          </w:p>
          <w:p w14:paraId="5083C3CB" w14:textId="1E4DE1D3" w:rsidR="00A416AE" w:rsidRPr="00D2509B" w:rsidRDefault="00A416AE" w:rsidP="00B46ED3">
            <w:pPr>
              <w:pStyle w:val="ListParagraph"/>
              <w:numPr>
                <w:ilvl w:val="0"/>
                <w:numId w:val="9"/>
              </w:numPr>
              <w:autoSpaceDE w:val="0"/>
              <w:autoSpaceDN w:val="0"/>
              <w:adjustRightInd w:val="0"/>
              <w:rPr>
                <w:color w:val="000000"/>
              </w:rPr>
            </w:pPr>
            <w:r w:rsidRPr="009B3BBC">
              <w:rPr>
                <w:b/>
                <w:bCs/>
                <w:color w:val="000000"/>
              </w:rPr>
              <w:t>ToxE</w:t>
            </w:r>
            <w:r w:rsidR="00E2395C">
              <w:rPr>
                <w:b/>
                <w:bCs/>
                <w:color w:val="000000"/>
              </w:rPr>
              <w:t>D</w:t>
            </w:r>
            <w:r w:rsidRPr="009B3BBC">
              <w:rPr>
                <w:b/>
                <w:bCs/>
                <w:color w:val="000000"/>
              </w:rPr>
              <w:t>:</w:t>
            </w:r>
            <w:r>
              <w:rPr>
                <w:color w:val="000000"/>
              </w:rPr>
              <w:t xml:space="preserve"> The </w:t>
            </w:r>
            <w:r w:rsidRPr="00A416AE">
              <w:rPr>
                <w:color w:val="000000"/>
              </w:rPr>
              <w:t xml:space="preserve">ToxED Topics (all pages), Calculators, and Help </w:t>
            </w:r>
            <w:r>
              <w:rPr>
                <w:color w:val="000000"/>
              </w:rPr>
              <w:t xml:space="preserve">pages </w:t>
            </w:r>
            <w:r w:rsidRPr="00A416AE">
              <w:rPr>
                <w:color w:val="000000"/>
              </w:rPr>
              <w:t>do not support proper reflow at 400% zoom, requiring horizontal scrolling and causing overlapping or obscured content, which impacts readability and keyboard navigation.</w:t>
            </w:r>
          </w:p>
        </w:tc>
      </w:tr>
      <w:tr w:rsidR="00C84A7F" w:rsidRPr="00E106CB" w14:paraId="5083C3D2" w14:textId="77777777" w:rsidTr="0EC23C61">
        <w:tc>
          <w:tcPr>
            <w:tcW w:w="1070" w:type="pct"/>
          </w:tcPr>
          <w:p w14:paraId="5083C3CD" w14:textId="432A1739" w:rsidR="00C84A7F" w:rsidRPr="0053044C" w:rsidRDefault="00C84A7F" w:rsidP="00C84A7F">
            <w:pPr>
              <w:rPr>
                <w:rFonts w:cs="Calibri"/>
                <w:color w:val="0563C1"/>
                <w:u w:val="single"/>
              </w:rPr>
            </w:pPr>
            <w:hyperlink r:id="rId17" w:anchor="sensory-characteristics" w:history="1">
              <w:r w:rsidRPr="009154D9">
                <w:rPr>
                  <w:rStyle w:val="Hyperlink"/>
                  <w:rFonts w:cs="Calibri"/>
                </w:rPr>
                <w:t>1.3.3: Sensory Characteristics</w:t>
              </w:r>
            </w:hyperlink>
            <w:r w:rsidRPr="00E106CB">
              <w:rPr>
                <w:rFonts w:cs="Calibri"/>
              </w:rPr>
              <w:t xml:space="preserve"> (A)</w:t>
            </w:r>
            <w:r w:rsidRPr="00E106CB">
              <w:rPr>
                <w:rFonts w:cs="Calibri"/>
              </w:rPr>
              <w:br/>
              <w:t>Do not rely on sensory characteristics of components such as shape, size, visual location, orientation, or sound</w:t>
            </w:r>
          </w:p>
        </w:tc>
        <w:tc>
          <w:tcPr>
            <w:tcW w:w="846" w:type="pct"/>
            <w:shd w:val="clear" w:color="auto" w:fill="EBF1DD" w:themeFill="accent3"/>
          </w:tcPr>
          <w:bookmarkStart w:id="2" w:name="sc133" w:displacedByCustomXml="next"/>
          <w:sdt>
            <w:sdtPr>
              <w:rPr>
                <w:rFonts w:eastAsia="Times New Roman" w:cs="Calibri"/>
              </w:rPr>
              <w:alias w:val="Conformance Level"/>
              <w:tag w:val="Conformance Level"/>
              <w:id w:val="141704848"/>
              <w:placeholder>
                <w:docPart w:val="30512E0AE1F74A5ABD306E8F5B62C47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CE" w14:textId="0C8029E7" w:rsidR="00C84A7F" w:rsidRPr="00445499" w:rsidRDefault="00DE16A5" w:rsidP="00C84A7F">
                <w:pPr>
                  <w:rPr>
                    <w:rFonts w:cs="Calibri"/>
                  </w:rPr>
                </w:pPr>
                <w:r>
                  <w:rPr>
                    <w:rFonts w:eastAsia="Times New Roman" w:cs="Calibri"/>
                  </w:rPr>
                  <w:t>Supports (N/A)</w:t>
                </w:r>
              </w:p>
            </w:sdtContent>
          </w:sdt>
          <w:bookmarkEnd w:id="2" w:displacedByCustomXml="prev"/>
        </w:tc>
        <w:tc>
          <w:tcPr>
            <w:tcW w:w="3084" w:type="pct"/>
          </w:tcPr>
          <w:p w14:paraId="5083C3D1" w14:textId="4A90966F" w:rsidR="00C84A7F" w:rsidRPr="00DF693C" w:rsidRDefault="00C84A7F" w:rsidP="00C84A7F">
            <w:pPr>
              <w:autoSpaceDE w:val="0"/>
              <w:autoSpaceDN w:val="0"/>
              <w:adjustRightInd w:val="0"/>
              <w:rPr>
                <w:rFonts w:cs="Calibri"/>
              </w:rPr>
            </w:pPr>
            <w:r>
              <w:rPr>
                <w:rFonts w:cs="Calibri"/>
              </w:rPr>
              <w:t>There are no instructions or areas of content which rely solely on sensory characteristics.</w:t>
            </w:r>
          </w:p>
        </w:tc>
      </w:tr>
      <w:tr w:rsidR="00C84A7F" w:rsidRPr="00E106CB" w14:paraId="5083C3DD" w14:textId="77777777" w:rsidTr="0EC23C61">
        <w:tc>
          <w:tcPr>
            <w:tcW w:w="1070" w:type="pct"/>
          </w:tcPr>
          <w:p w14:paraId="5083C3D3" w14:textId="14116EB4" w:rsidR="00C84A7F" w:rsidRPr="00E106CB" w:rsidRDefault="00C84A7F" w:rsidP="00C84A7F">
            <w:pPr>
              <w:rPr>
                <w:rFonts w:cs="Calibri"/>
              </w:rPr>
            </w:pPr>
            <w:hyperlink r:id="rId18" w:anchor="use-of-color" w:history="1">
              <w:r w:rsidRPr="009154D9">
                <w:rPr>
                  <w:rStyle w:val="Hyperlink"/>
                  <w:rFonts w:cs="Calibri"/>
                </w:rPr>
                <w:t>1.4.1: Use of Color</w:t>
              </w:r>
            </w:hyperlink>
            <w:r w:rsidRPr="00E106CB">
              <w:rPr>
                <w:rFonts w:cs="Calibri"/>
              </w:rPr>
              <w:t xml:space="preserve"> (A)</w:t>
            </w:r>
            <w:r w:rsidRPr="00E106CB">
              <w:rPr>
                <w:rFonts w:cs="Calibri"/>
              </w:rPr>
              <w:br/>
              <w:t>Color is not used as the only visual means of conveying info</w:t>
            </w:r>
          </w:p>
        </w:tc>
        <w:tc>
          <w:tcPr>
            <w:tcW w:w="846" w:type="pct"/>
            <w:shd w:val="clear" w:color="auto" w:fill="FFFFCC" w:themeFill="accent4"/>
          </w:tcPr>
          <w:bookmarkStart w:id="3" w:name="sc141" w:displacedByCustomXml="next"/>
          <w:sdt>
            <w:sdtPr>
              <w:rPr>
                <w:rFonts w:eastAsia="Times New Roman" w:cs="Calibri"/>
              </w:rPr>
              <w:alias w:val="Conformance Level"/>
              <w:tag w:val="Conformance Level"/>
              <w:id w:val="-353952197"/>
              <w:placeholder>
                <w:docPart w:val="5661B67758F64A52AF6ADA580F323F6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D5" w14:textId="405FEA4D" w:rsidR="00C84A7F" w:rsidRPr="004B603A" w:rsidRDefault="00B76D89" w:rsidP="00C84A7F">
                <w:pPr>
                  <w:rPr>
                    <w:rFonts w:cs="Calibri"/>
                    <w:color w:val="F2DBDB"/>
                  </w:rPr>
                </w:pPr>
                <w:r>
                  <w:rPr>
                    <w:rFonts w:eastAsia="Times New Roman" w:cs="Calibri"/>
                  </w:rPr>
                  <w:t>Partially supports</w:t>
                </w:r>
              </w:p>
            </w:sdtContent>
          </w:sdt>
          <w:bookmarkEnd w:id="3" w:displacedByCustomXml="prev"/>
        </w:tc>
        <w:tc>
          <w:tcPr>
            <w:tcW w:w="3084" w:type="pct"/>
          </w:tcPr>
          <w:p w14:paraId="4DF905B4" w14:textId="20620D55" w:rsidR="00C84A7F" w:rsidRDefault="00C84A7F" w:rsidP="00C84A7F">
            <w:pPr>
              <w:rPr>
                <w:rFonts w:cs="Calibri"/>
              </w:rPr>
            </w:pPr>
            <w:r w:rsidRPr="00526446">
              <w:rPr>
                <w:rFonts w:cs="Calibri"/>
              </w:rPr>
              <w:t>In most instances, when color is used as a means of conveying information, another visual method is also used to convey the information without color.</w:t>
            </w:r>
          </w:p>
          <w:p w14:paraId="41E5C7AE" w14:textId="77777777" w:rsidR="00C84A7F" w:rsidRDefault="00C84A7F" w:rsidP="00C84A7F">
            <w:pPr>
              <w:rPr>
                <w:rFonts w:cs="Calibri"/>
              </w:rPr>
            </w:pPr>
          </w:p>
          <w:p w14:paraId="42722A15" w14:textId="77777777" w:rsidR="00C84A7F" w:rsidRDefault="00C84A7F" w:rsidP="00C84A7F">
            <w:pPr>
              <w:autoSpaceDE w:val="0"/>
              <w:autoSpaceDN w:val="0"/>
              <w:adjustRightInd w:val="0"/>
              <w:rPr>
                <w:rFonts w:cs="Calibri"/>
                <w:b/>
                <w:color w:val="000000"/>
              </w:rPr>
            </w:pPr>
            <w:r w:rsidRPr="008E00BA">
              <w:rPr>
                <w:rFonts w:cs="Calibri"/>
                <w:b/>
                <w:color w:val="000000"/>
              </w:rPr>
              <w:t>Exceptions:</w:t>
            </w:r>
          </w:p>
          <w:p w14:paraId="35D25A0A" w14:textId="7BC888B0" w:rsidR="002444D9" w:rsidRDefault="002444D9" w:rsidP="00C84A7F">
            <w:pPr>
              <w:pStyle w:val="ListParagraph"/>
              <w:numPr>
                <w:ilvl w:val="0"/>
                <w:numId w:val="20"/>
              </w:numPr>
            </w:pPr>
            <w:r w:rsidRPr="009B3BBC">
              <w:rPr>
                <w:b/>
                <w:bCs/>
              </w:rPr>
              <w:lastRenderedPageBreak/>
              <w:t>Header, Home, Search:</w:t>
            </w:r>
            <w:r w:rsidRPr="002444D9">
              <w:t xml:space="preserve"> </w:t>
            </w:r>
            <w:r>
              <w:t>T</w:t>
            </w:r>
            <w:r w:rsidRPr="002444D9">
              <w:t>he keyboard focus indicator for image controls and form elements (such as the submit search image button and the "Find by" select text) relies solely on a color change to convey focus. This approach does not provide sufficient visual distinction.</w:t>
            </w:r>
          </w:p>
          <w:p w14:paraId="19823075" w14:textId="112AE651" w:rsidR="00B76D89" w:rsidRDefault="00B76D89" w:rsidP="00C84A7F">
            <w:pPr>
              <w:pStyle w:val="ListParagraph"/>
              <w:numPr>
                <w:ilvl w:val="0"/>
                <w:numId w:val="20"/>
              </w:numPr>
            </w:pPr>
            <w:r w:rsidRPr="009B3BBC">
              <w:rPr>
                <w:b/>
                <w:bCs/>
              </w:rPr>
              <w:t>Clinical Comparison:</w:t>
            </w:r>
            <w:r w:rsidR="00083D27">
              <w:t xml:space="preserve"> </w:t>
            </w:r>
            <w:r w:rsidR="00083D27" w:rsidRPr="00083D27">
              <w:t>Colored terms in the table only uses color to indicate meaning.</w:t>
            </w:r>
          </w:p>
          <w:p w14:paraId="5083C3DC" w14:textId="3A175097" w:rsidR="00B76D89" w:rsidRPr="00DF693C" w:rsidRDefault="00B76D89" w:rsidP="00C84A7F">
            <w:pPr>
              <w:pStyle w:val="ListParagraph"/>
              <w:numPr>
                <w:ilvl w:val="0"/>
                <w:numId w:val="20"/>
              </w:numPr>
            </w:pPr>
            <w:r w:rsidRPr="009B3BBC">
              <w:rPr>
                <w:b/>
                <w:bCs/>
              </w:rPr>
              <w:t>Books:</w:t>
            </w:r>
            <w:r w:rsidR="00BF65AF">
              <w:t xml:space="preserve"> </w:t>
            </w:r>
            <w:r w:rsidR="00FB54EA">
              <w:t>Some l</w:t>
            </w:r>
            <w:r w:rsidR="00BF65AF" w:rsidRPr="00BF65AF">
              <w:t>inks in-line with paragraph text lack visual indication beyond color difference</w:t>
            </w:r>
            <w:r w:rsidR="00FB54EA">
              <w:t>.</w:t>
            </w:r>
          </w:p>
        </w:tc>
      </w:tr>
      <w:tr w:rsidR="00C84A7F" w:rsidRPr="00E106CB" w14:paraId="5083C3E7" w14:textId="77777777" w:rsidTr="0EC23C61">
        <w:tc>
          <w:tcPr>
            <w:tcW w:w="1070" w:type="pct"/>
          </w:tcPr>
          <w:p w14:paraId="5083C3DE" w14:textId="0D4FD879" w:rsidR="00C84A7F" w:rsidRPr="00E106CB" w:rsidRDefault="00C84A7F" w:rsidP="00C84A7F">
            <w:pPr>
              <w:rPr>
                <w:rFonts w:cs="Calibri"/>
              </w:rPr>
            </w:pPr>
            <w:hyperlink r:id="rId19" w:anchor="contrast-minimum" w:history="1">
              <w:r w:rsidRPr="009154D9">
                <w:rPr>
                  <w:rStyle w:val="Hyperlink"/>
                  <w:rFonts w:cs="Calibri"/>
                </w:rPr>
                <w:t>1.4.3: Color Contrast (Minimum)</w:t>
              </w:r>
            </w:hyperlink>
            <w:r w:rsidRPr="00E106CB">
              <w:rPr>
                <w:rFonts w:cs="Calibri"/>
              </w:rPr>
              <w:t xml:space="preserve"> (AA)</w:t>
            </w:r>
            <w:r w:rsidRPr="00E106CB">
              <w:rPr>
                <w:rFonts w:cs="Calibri"/>
              </w:rPr>
              <w:br/>
              <w:t>Text has enough contrast with the background (4.5:1 for small text and 3:1 for large text)</w:t>
            </w:r>
          </w:p>
        </w:tc>
        <w:tc>
          <w:tcPr>
            <w:tcW w:w="846" w:type="pct"/>
            <w:shd w:val="clear" w:color="auto" w:fill="FFFFCC" w:themeFill="accent4"/>
          </w:tcPr>
          <w:bookmarkStart w:id="4" w:name="sc143" w:displacedByCustomXml="next"/>
          <w:sdt>
            <w:sdtPr>
              <w:rPr>
                <w:rFonts w:eastAsia="Times New Roman" w:cs="Calibri"/>
              </w:rPr>
              <w:alias w:val="Conformance Level"/>
              <w:tag w:val="Conformance Level"/>
              <w:id w:val="-1172023268"/>
              <w:placeholder>
                <w:docPart w:val="0EEBC96FAE354593A13C02C6B703539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0" w14:textId="162DC9D9" w:rsidR="00C84A7F" w:rsidRPr="00445499" w:rsidRDefault="006D35D8" w:rsidP="00C84A7F">
                <w:pPr>
                  <w:rPr>
                    <w:rFonts w:cs="Calibri"/>
                  </w:rPr>
                </w:pPr>
                <w:r>
                  <w:rPr>
                    <w:rFonts w:eastAsia="Times New Roman" w:cs="Calibri"/>
                  </w:rPr>
                  <w:t>Partially supports</w:t>
                </w:r>
              </w:p>
            </w:sdtContent>
          </w:sdt>
          <w:bookmarkEnd w:id="4" w:displacedByCustomXml="prev"/>
        </w:tc>
        <w:tc>
          <w:tcPr>
            <w:tcW w:w="3084" w:type="pct"/>
          </w:tcPr>
          <w:p w14:paraId="1FBB1E77" w14:textId="0368CA7E" w:rsidR="00C84A7F" w:rsidRDefault="00C84A7F" w:rsidP="00C84A7F">
            <w:pPr>
              <w:rPr>
                <w:rFonts w:cs="Calibri"/>
              </w:rPr>
            </w:pPr>
            <w:r>
              <w:rPr>
                <w:rFonts w:cs="Calibri"/>
              </w:rPr>
              <w:t>T</w:t>
            </w:r>
            <w:r w:rsidRPr="00F34C06">
              <w:rPr>
                <w:rFonts w:cs="Calibri"/>
              </w:rPr>
              <w:t xml:space="preserve">ext has </w:t>
            </w:r>
            <w:r>
              <w:rPr>
                <w:rFonts w:cs="Calibri"/>
              </w:rPr>
              <w:t>sufficient</w:t>
            </w:r>
            <w:r w:rsidRPr="00F34C06">
              <w:rPr>
                <w:rFonts w:cs="Calibri"/>
              </w:rPr>
              <w:t xml:space="preserve"> contrast with</w:t>
            </w:r>
            <w:r>
              <w:rPr>
                <w:rFonts w:cs="Calibri"/>
              </w:rPr>
              <w:t xml:space="preserve"> its corresponding background in most areas.</w:t>
            </w:r>
          </w:p>
          <w:p w14:paraId="688C7107" w14:textId="77777777" w:rsidR="00C84A7F" w:rsidRDefault="00C84A7F" w:rsidP="00C84A7F">
            <w:pPr>
              <w:rPr>
                <w:rFonts w:cs="Calibri"/>
              </w:rPr>
            </w:pPr>
          </w:p>
          <w:p w14:paraId="14F72AF4" w14:textId="77777777" w:rsidR="00C84A7F" w:rsidRDefault="00C84A7F" w:rsidP="00C84A7F">
            <w:pPr>
              <w:rPr>
                <w:rFonts w:cs="Calibri"/>
                <w:b/>
              </w:rPr>
            </w:pPr>
            <w:r>
              <w:rPr>
                <w:rFonts w:cs="Calibri"/>
                <w:b/>
              </w:rPr>
              <w:t>Exceptions:</w:t>
            </w:r>
          </w:p>
          <w:p w14:paraId="0BB75308" w14:textId="510B72C1" w:rsidR="00C84A7F" w:rsidRDefault="001178F1" w:rsidP="00C84A7F">
            <w:pPr>
              <w:pStyle w:val="ListParagraph"/>
              <w:numPr>
                <w:ilvl w:val="0"/>
                <w:numId w:val="10"/>
              </w:numPr>
              <w:rPr>
                <w:bCs/>
              </w:rPr>
            </w:pPr>
            <w:r>
              <w:rPr>
                <w:bCs/>
              </w:rPr>
              <w:t xml:space="preserve">Across the </w:t>
            </w:r>
            <w:r w:rsidR="00EB5058">
              <w:rPr>
                <w:bCs/>
              </w:rPr>
              <w:t>application</w:t>
            </w:r>
            <w:r>
              <w:rPr>
                <w:bCs/>
              </w:rPr>
              <w:t xml:space="preserve">, </w:t>
            </w:r>
            <w:r w:rsidR="00502C6D">
              <w:rPr>
                <w:bCs/>
              </w:rPr>
              <w:t>the</w:t>
            </w:r>
            <w:r w:rsidR="00EB5058">
              <w:rPr>
                <w:bCs/>
              </w:rPr>
              <w:t xml:space="preserve"> link text</w:t>
            </w:r>
            <w:r w:rsidR="00502C6D">
              <w:rPr>
                <w:bCs/>
              </w:rPr>
              <w:t xml:space="preserve"> keyboard focus color</w:t>
            </w:r>
            <w:r w:rsidR="00EB5058">
              <w:rPr>
                <w:bCs/>
              </w:rPr>
              <w:t xml:space="preserve"> has a contrast of 2.5:1.</w:t>
            </w:r>
          </w:p>
          <w:p w14:paraId="31B3C35F" w14:textId="77777777" w:rsidR="00EB5058" w:rsidRDefault="00581A3A" w:rsidP="00C84A7F">
            <w:pPr>
              <w:pStyle w:val="ListParagraph"/>
              <w:numPr>
                <w:ilvl w:val="0"/>
                <w:numId w:val="10"/>
              </w:numPr>
              <w:rPr>
                <w:bCs/>
              </w:rPr>
            </w:pPr>
            <w:r w:rsidRPr="009B3BBC">
              <w:rPr>
                <w:b/>
              </w:rPr>
              <w:t>Header:</w:t>
            </w:r>
            <w:r>
              <w:rPr>
                <w:bCs/>
              </w:rPr>
              <w:t xml:space="preserve"> The text focus color for some of the menu items </w:t>
            </w:r>
            <w:r w:rsidR="007F72B6">
              <w:rPr>
                <w:bCs/>
              </w:rPr>
              <w:t>has a contrast of 3.2:1.</w:t>
            </w:r>
          </w:p>
          <w:p w14:paraId="6F06AB00" w14:textId="77777777" w:rsidR="007F72B6" w:rsidRDefault="007F72B6" w:rsidP="00C84A7F">
            <w:pPr>
              <w:pStyle w:val="ListParagraph"/>
              <w:numPr>
                <w:ilvl w:val="0"/>
                <w:numId w:val="10"/>
              </w:numPr>
              <w:rPr>
                <w:bCs/>
              </w:rPr>
            </w:pPr>
            <w:r w:rsidRPr="009B3BBC">
              <w:rPr>
                <w:b/>
              </w:rPr>
              <w:t>Drug Interactions</w:t>
            </w:r>
            <w:r>
              <w:rPr>
                <w:bCs/>
              </w:rPr>
              <w:t xml:space="preserve">: </w:t>
            </w:r>
            <w:r w:rsidR="001C3746" w:rsidRPr="001C3746">
              <w:rPr>
                <w:bCs/>
              </w:rPr>
              <w:t>The orange "Major" text on white background does not have enough contrast at 2.</w:t>
            </w:r>
            <w:r w:rsidR="001C3746">
              <w:rPr>
                <w:bCs/>
              </w:rPr>
              <w:t>6</w:t>
            </w:r>
            <w:r w:rsidR="001C3746" w:rsidRPr="001C3746">
              <w:rPr>
                <w:bCs/>
              </w:rPr>
              <w:t>:1.</w:t>
            </w:r>
          </w:p>
          <w:p w14:paraId="073AAADA" w14:textId="1A31D4BD" w:rsidR="001C3746" w:rsidRDefault="001C3746" w:rsidP="00C84A7F">
            <w:pPr>
              <w:pStyle w:val="ListParagraph"/>
              <w:numPr>
                <w:ilvl w:val="0"/>
                <w:numId w:val="10"/>
              </w:numPr>
              <w:rPr>
                <w:bCs/>
              </w:rPr>
            </w:pPr>
            <w:r w:rsidRPr="009B3BBC">
              <w:rPr>
                <w:b/>
              </w:rPr>
              <w:t>IV Compatibility</w:t>
            </w:r>
            <w:r>
              <w:rPr>
                <w:bCs/>
              </w:rPr>
              <w:t>:</w:t>
            </w:r>
            <w:r w:rsidR="001E79C2">
              <w:rPr>
                <w:bCs/>
              </w:rPr>
              <w:t xml:space="preserve"> </w:t>
            </w:r>
            <w:r w:rsidR="001E79C2" w:rsidRPr="001E79C2">
              <w:rPr>
                <w:bCs/>
              </w:rPr>
              <w:t>The grey legend text has a text contrast ratio of 2.8:1</w:t>
            </w:r>
            <w:r w:rsidR="001E79C2">
              <w:rPr>
                <w:bCs/>
              </w:rPr>
              <w:t xml:space="preserve">. </w:t>
            </w:r>
            <w:r w:rsidR="001E79C2" w:rsidRPr="001E79C2">
              <w:rPr>
                <w:bCs/>
              </w:rPr>
              <w:t>The grey text such as copy right and trademark text that appears in the IV compatibility search results has a contrast of 2.6:1</w:t>
            </w:r>
            <w:r w:rsidR="001E79C2">
              <w:rPr>
                <w:bCs/>
              </w:rPr>
              <w:t>.</w:t>
            </w:r>
          </w:p>
          <w:p w14:paraId="21F6C09C" w14:textId="72F19B26" w:rsidR="001C3746" w:rsidRDefault="001C3746" w:rsidP="00C84A7F">
            <w:pPr>
              <w:pStyle w:val="ListParagraph"/>
              <w:numPr>
                <w:ilvl w:val="0"/>
                <w:numId w:val="10"/>
              </w:numPr>
              <w:rPr>
                <w:bCs/>
              </w:rPr>
            </w:pPr>
            <w:r w:rsidRPr="001A783F">
              <w:rPr>
                <w:b/>
              </w:rPr>
              <w:t>Product Comparison:</w:t>
            </w:r>
            <w:r w:rsidR="001E79C2">
              <w:rPr>
                <w:bCs/>
              </w:rPr>
              <w:t xml:space="preserve"> </w:t>
            </w:r>
            <w:r w:rsidR="001E79C2" w:rsidRPr="001E79C2">
              <w:rPr>
                <w:bCs/>
              </w:rPr>
              <w:t>The blue/teal text color on the beige/tan background color has a contrast of 4.3:1</w:t>
            </w:r>
            <w:r w:rsidR="001E79C2">
              <w:rPr>
                <w:bCs/>
              </w:rPr>
              <w:t>.</w:t>
            </w:r>
            <w:r w:rsidR="00B60FB6">
              <w:rPr>
                <w:bCs/>
              </w:rPr>
              <w:t xml:space="preserve"> </w:t>
            </w:r>
            <w:r w:rsidR="00B60FB6" w:rsidRPr="00B60FB6">
              <w:rPr>
                <w:bCs/>
              </w:rPr>
              <w:t>When the link text receives focus, the text becomes orange and has the text contrast ratio of 2.5:1 with the white background and 2:1 for the beige/tan background.</w:t>
            </w:r>
          </w:p>
          <w:p w14:paraId="6BE196F9" w14:textId="797696FA" w:rsidR="001C3746" w:rsidRDefault="001C3746" w:rsidP="00C84A7F">
            <w:pPr>
              <w:pStyle w:val="ListParagraph"/>
              <w:numPr>
                <w:ilvl w:val="0"/>
                <w:numId w:val="10"/>
              </w:numPr>
              <w:rPr>
                <w:bCs/>
              </w:rPr>
            </w:pPr>
            <w:r w:rsidRPr="009B3BBC">
              <w:rPr>
                <w:b/>
              </w:rPr>
              <w:t>Clinical Comparison:</w:t>
            </w:r>
            <w:r w:rsidR="00B60FB6">
              <w:rPr>
                <w:bCs/>
              </w:rPr>
              <w:t xml:space="preserve"> </w:t>
            </w:r>
            <w:r w:rsidR="00B60FB6" w:rsidRPr="00B60FB6">
              <w:rPr>
                <w:bCs/>
              </w:rPr>
              <w:t>The orange Adverse Reactions term color on a light orange background in the table does not have enough contrast at 3.6:1.</w:t>
            </w:r>
          </w:p>
          <w:p w14:paraId="473E3291" w14:textId="383F240B" w:rsidR="001C3746" w:rsidRDefault="001C3746" w:rsidP="00C84A7F">
            <w:pPr>
              <w:pStyle w:val="ListParagraph"/>
              <w:numPr>
                <w:ilvl w:val="0"/>
                <w:numId w:val="10"/>
              </w:numPr>
              <w:rPr>
                <w:bCs/>
              </w:rPr>
            </w:pPr>
            <w:r w:rsidRPr="009B3BBC">
              <w:rPr>
                <w:b/>
              </w:rPr>
              <w:t>Monographs:</w:t>
            </w:r>
            <w:r w:rsidR="00B60FB6">
              <w:rPr>
                <w:bCs/>
              </w:rPr>
              <w:t xml:space="preserve"> </w:t>
            </w:r>
            <w:r w:rsidR="00B60FB6" w:rsidRPr="00B60FB6">
              <w:rPr>
                <w:bCs/>
              </w:rPr>
              <w:t>The orange buttons with white text of a contrast ratio of 2.</w:t>
            </w:r>
            <w:r w:rsidR="00B60FB6">
              <w:rPr>
                <w:bCs/>
              </w:rPr>
              <w:t>6</w:t>
            </w:r>
            <w:r w:rsidR="00B60FB6" w:rsidRPr="00B60FB6">
              <w:rPr>
                <w:bCs/>
              </w:rPr>
              <w:t>:1</w:t>
            </w:r>
            <w:r w:rsidR="00B60FB6">
              <w:rPr>
                <w:bCs/>
              </w:rPr>
              <w:t>.</w:t>
            </w:r>
            <w:r w:rsidR="00C5091E">
              <w:rPr>
                <w:bCs/>
              </w:rPr>
              <w:t xml:space="preserve"> </w:t>
            </w:r>
            <w:r w:rsidR="00C5091E" w:rsidRPr="00C5091E">
              <w:rPr>
                <w:bCs/>
              </w:rPr>
              <w:t>The Green tabs with white text have a contrast of 3.2:1</w:t>
            </w:r>
            <w:r w:rsidR="00C5091E">
              <w:rPr>
                <w:bCs/>
              </w:rPr>
              <w:t>.</w:t>
            </w:r>
          </w:p>
          <w:p w14:paraId="421D5670" w14:textId="7DFF908C" w:rsidR="001C3746" w:rsidRDefault="001C3746" w:rsidP="00C84A7F">
            <w:pPr>
              <w:pStyle w:val="ListParagraph"/>
              <w:numPr>
                <w:ilvl w:val="0"/>
                <w:numId w:val="10"/>
              </w:numPr>
              <w:rPr>
                <w:bCs/>
              </w:rPr>
            </w:pPr>
            <w:r w:rsidRPr="009B3BBC">
              <w:rPr>
                <w:b/>
              </w:rPr>
              <w:t>Confused Drugs</w:t>
            </w:r>
            <w:r w:rsidR="00485540" w:rsidRPr="009B3BBC">
              <w:rPr>
                <w:b/>
              </w:rPr>
              <w:t>:</w:t>
            </w:r>
            <w:r w:rsidR="00B60FB6">
              <w:rPr>
                <w:bCs/>
              </w:rPr>
              <w:t xml:space="preserve"> </w:t>
            </w:r>
            <w:r w:rsidR="00C5091E" w:rsidRPr="00C5091E">
              <w:rPr>
                <w:bCs/>
              </w:rPr>
              <w:t>The blue/teal text color on the beige/tan background color has a contrast of 4.3:1</w:t>
            </w:r>
            <w:r w:rsidR="00C5091E">
              <w:rPr>
                <w:bCs/>
              </w:rPr>
              <w:t xml:space="preserve">. </w:t>
            </w:r>
            <w:r w:rsidR="00001CB1" w:rsidRPr="00001CB1">
              <w:rPr>
                <w:bCs/>
              </w:rPr>
              <w:t>When the</w:t>
            </w:r>
            <w:r w:rsidR="00001CB1">
              <w:rPr>
                <w:bCs/>
              </w:rPr>
              <w:t xml:space="preserve"> table</w:t>
            </w:r>
            <w:r w:rsidR="00001CB1" w:rsidRPr="00001CB1">
              <w:rPr>
                <w:bCs/>
              </w:rPr>
              <w:t xml:space="preserve"> link text receives focus, the text becomes orange and has the text contrast ratio of 2.5:1 with the white background and 2:1 for the beige/tan background.</w:t>
            </w:r>
          </w:p>
          <w:p w14:paraId="27BD7D4E" w14:textId="3845579A" w:rsidR="00485540" w:rsidRDefault="00485540" w:rsidP="00485540">
            <w:pPr>
              <w:pStyle w:val="ListParagraph"/>
              <w:numPr>
                <w:ilvl w:val="0"/>
                <w:numId w:val="10"/>
              </w:numPr>
              <w:rPr>
                <w:bCs/>
              </w:rPr>
            </w:pPr>
            <w:r w:rsidRPr="009B3BBC">
              <w:rPr>
                <w:b/>
              </w:rPr>
              <w:t>Drug Class Overviews</w:t>
            </w:r>
            <w:r>
              <w:rPr>
                <w:bCs/>
              </w:rPr>
              <w:t>:</w:t>
            </w:r>
            <w:r w:rsidR="00001CB1">
              <w:rPr>
                <w:bCs/>
              </w:rPr>
              <w:t xml:space="preserve"> </w:t>
            </w:r>
            <w:r w:rsidR="00001CB1" w:rsidRPr="00001CB1">
              <w:rPr>
                <w:bCs/>
              </w:rPr>
              <w:t>The blue/teal text color on the beige/tan background color has a contrast of 4.3:1</w:t>
            </w:r>
            <w:r w:rsidR="00001CB1">
              <w:rPr>
                <w:bCs/>
              </w:rPr>
              <w:t>.</w:t>
            </w:r>
          </w:p>
          <w:p w14:paraId="1A3227CD" w14:textId="77777777" w:rsidR="00485540" w:rsidRDefault="00485540" w:rsidP="00485540">
            <w:pPr>
              <w:pStyle w:val="ListParagraph"/>
              <w:numPr>
                <w:ilvl w:val="0"/>
                <w:numId w:val="10"/>
              </w:numPr>
              <w:rPr>
                <w:bCs/>
              </w:rPr>
            </w:pPr>
            <w:r w:rsidRPr="009B3BBC">
              <w:rPr>
                <w:b/>
              </w:rPr>
              <w:t>Books:</w:t>
            </w:r>
            <w:r w:rsidR="00001CB1">
              <w:rPr>
                <w:bCs/>
              </w:rPr>
              <w:t xml:space="preserve"> Grey text</w:t>
            </w:r>
            <w:r w:rsidR="00001CB1" w:rsidRPr="00001CB1">
              <w:rPr>
                <w:bCs/>
              </w:rPr>
              <w:t xml:space="preserve"> lacks sufficient contrast against section background (light turquoise) has a contrast ratio of 4.3:1</w:t>
            </w:r>
            <w:r w:rsidR="00001CB1">
              <w:rPr>
                <w:bCs/>
              </w:rPr>
              <w:t>.</w:t>
            </w:r>
          </w:p>
          <w:p w14:paraId="5083C3E6" w14:textId="2FFBB238" w:rsidR="006E03AB" w:rsidRPr="00485540" w:rsidRDefault="006E03AB" w:rsidP="00485540">
            <w:pPr>
              <w:pStyle w:val="ListParagraph"/>
              <w:numPr>
                <w:ilvl w:val="0"/>
                <w:numId w:val="10"/>
              </w:numPr>
              <w:rPr>
                <w:bCs/>
              </w:rPr>
            </w:pPr>
            <w:r w:rsidRPr="009B3BBC">
              <w:rPr>
                <w:b/>
              </w:rPr>
              <w:t>ToxED:</w:t>
            </w:r>
            <w:r>
              <w:rPr>
                <w:bCs/>
              </w:rPr>
              <w:t xml:space="preserve"> </w:t>
            </w:r>
            <w:r w:rsidRPr="006E03AB">
              <w:rPr>
                <w:bCs/>
              </w:rPr>
              <w:t xml:space="preserve">The “Results for:” text and results range/total amount on the Search page have a contrast ratio of 4:1. Search result links have a contrast ratio of 4.14:1, and the Previous/Next page links at the top of Search have a contrast ratio of 2.35:1. On the Calculators page, sub-category headings such as “Body Surface Area” have a contrast ratio of 4.48:1, while the Blood Pressure Percentiles calculator text “Threshold for Stage 2 hypertension” has a contrast ratio of 1.15:1. In the Header and </w:t>
            </w:r>
            <w:r w:rsidRPr="006E03AB">
              <w:rPr>
                <w:bCs/>
              </w:rPr>
              <w:lastRenderedPageBreak/>
              <w:t>Footer, the “TOXED TOPICS” control falls below 4.5:1 at certain points, and footer links have a contrast ratio of 2.08:1.</w:t>
            </w:r>
          </w:p>
        </w:tc>
      </w:tr>
      <w:tr w:rsidR="00C84A7F" w:rsidRPr="00E106CB" w14:paraId="5083C3EC" w14:textId="77777777" w:rsidTr="0EC23C61">
        <w:tc>
          <w:tcPr>
            <w:tcW w:w="1070" w:type="pct"/>
          </w:tcPr>
          <w:p w14:paraId="5083C3E8" w14:textId="15B2FD09" w:rsidR="00C84A7F" w:rsidRPr="00E106CB" w:rsidRDefault="00C84A7F" w:rsidP="00C84A7F">
            <w:pPr>
              <w:rPr>
                <w:rFonts w:cs="Calibri"/>
              </w:rPr>
            </w:pPr>
            <w:hyperlink r:id="rId20" w:anchor="resize-text" w:history="1">
              <w:r w:rsidRPr="009154D9">
                <w:rPr>
                  <w:rStyle w:val="Hyperlink"/>
                  <w:rFonts w:cs="Calibri"/>
                </w:rPr>
                <w:t>1.4.4: Resize Text</w:t>
              </w:r>
            </w:hyperlink>
            <w:r w:rsidRPr="00E106CB">
              <w:rPr>
                <w:rFonts w:cs="Calibri"/>
              </w:rPr>
              <w:t xml:space="preserve"> (AA)</w:t>
            </w:r>
          </w:p>
          <w:p w14:paraId="5083C3E9" w14:textId="77777777" w:rsidR="00C84A7F" w:rsidRPr="00E106CB" w:rsidRDefault="00C84A7F" w:rsidP="00C84A7F">
            <w:pPr>
              <w:rPr>
                <w:rFonts w:cs="Calibri"/>
              </w:rPr>
            </w:pPr>
            <w:r w:rsidRPr="00E106CB">
              <w:rPr>
                <w:rFonts w:cs="Calibri"/>
              </w:rPr>
              <w:t>Text can be enlarged up to 200% without loss of functionality.</w:t>
            </w:r>
          </w:p>
        </w:tc>
        <w:tc>
          <w:tcPr>
            <w:tcW w:w="846" w:type="pct"/>
            <w:shd w:val="clear" w:color="auto" w:fill="FFFFCC" w:themeFill="accent4"/>
          </w:tcPr>
          <w:bookmarkStart w:id="5" w:name="sc144" w:displacedByCustomXml="next"/>
          <w:sdt>
            <w:sdtPr>
              <w:rPr>
                <w:rFonts w:eastAsia="Times New Roman" w:cs="Calibri"/>
              </w:rPr>
              <w:alias w:val="Conformance Level"/>
              <w:tag w:val="Conformance Level"/>
              <w:id w:val="-1591916200"/>
              <w:placeholder>
                <w:docPart w:val="E1CB5C59735E4966820B46780434EF0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A" w14:textId="74772BDA" w:rsidR="00C84A7F" w:rsidRPr="00445499" w:rsidRDefault="00AD6FB1" w:rsidP="00C84A7F">
                <w:pPr>
                  <w:rPr>
                    <w:rFonts w:cs="Calibri"/>
                  </w:rPr>
                </w:pPr>
                <w:r>
                  <w:rPr>
                    <w:rFonts w:eastAsia="Times New Roman" w:cs="Calibri"/>
                  </w:rPr>
                  <w:t>Partially supports</w:t>
                </w:r>
              </w:p>
            </w:sdtContent>
          </w:sdt>
          <w:bookmarkEnd w:id="5" w:displacedByCustomXml="prev"/>
        </w:tc>
        <w:tc>
          <w:tcPr>
            <w:tcW w:w="3084" w:type="pct"/>
          </w:tcPr>
          <w:p w14:paraId="445F11A0" w14:textId="77777777" w:rsidR="00C84A7F" w:rsidRDefault="00C84A7F" w:rsidP="008B3EE1">
            <w:pPr>
              <w:rPr>
                <w:rFonts w:cs="Calibri"/>
              </w:rPr>
            </w:pPr>
            <w:r w:rsidRPr="00E106CB">
              <w:rPr>
                <w:rFonts w:cs="Calibri"/>
              </w:rPr>
              <w:t xml:space="preserve">Text </w:t>
            </w:r>
            <w:r>
              <w:rPr>
                <w:rFonts w:cs="Calibri"/>
              </w:rPr>
              <w:t>may</w:t>
            </w:r>
            <w:r w:rsidRPr="00E106CB">
              <w:rPr>
                <w:rFonts w:cs="Calibri"/>
              </w:rPr>
              <w:t xml:space="preserve"> be enlarged to 200</w:t>
            </w:r>
            <w:r>
              <w:rPr>
                <w:rFonts w:cs="Calibri"/>
              </w:rPr>
              <w:t>% while preserving functionality of content.</w:t>
            </w:r>
          </w:p>
          <w:p w14:paraId="7C1E7503" w14:textId="77777777" w:rsidR="00AD6FB1" w:rsidRDefault="00AD6FB1" w:rsidP="008B3EE1">
            <w:pPr>
              <w:rPr>
                <w:rFonts w:cs="Calibri"/>
              </w:rPr>
            </w:pPr>
          </w:p>
          <w:p w14:paraId="786262FB" w14:textId="77777777" w:rsidR="00AD6FB1" w:rsidRDefault="00AD6FB1" w:rsidP="008B3EE1">
            <w:pPr>
              <w:rPr>
                <w:rFonts w:cs="Calibri"/>
              </w:rPr>
            </w:pPr>
            <w:r>
              <w:rPr>
                <w:rFonts w:cs="Calibri"/>
              </w:rPr>
              <w:t>Exceptions:</w:t>
            </w:r>
          </w:p>
          <w:p w14:paraId="5083C3EB" w14:textId="27C82782" w:rsidR="00AD6FB1" w:rsidRPr="00AD6FB1" w:rsidRDefault="00AD6FB1" w:rsidP="00AD6FB1">
            <w:pPr>
              <w:pStyle w:val="ListParagraph"/>
              <w:numPr>
                <w:ilvl w:val="0"/>
                <w:numId w:val="38"/>
              </w:numPr>
            </w:pPr>
            <w:r w:rsidRPr="009B3BBC">
              <w:rPr>
                <w:b/>
                <w:bCs/>
              </w:rPr>
              <w:t>ToxED:</w:t>
            </w:r>
            <w:r>
              <w:t xml:space="preserve"> On the Calculator pages, w</w:t>
            </w:r>
            <w:r w:rsidRPr="00AD6FB1">
              <w:t>hen scrolling horizontally and vertically by keyboard only and without other AT running, the Calculators side panel moves in ways that can overlap and obscure large portions of the page. This occurs when the viewport width is set to 1280px and browser zoom is 200 percent.</w:t>
            </w:r>
          </w:p>
        </w:tc>
      </w:tr>
      <w:tr w:rsidR="00C84A7F" w:rsidRPr="00E106CB" w14:paraId="5083C3F4" w14:textId="77777777" w:rsidTr="0EC23C61">
        <w:tc>
          <w:tcPr>
            <w:tcW w:w="1070" w:type="pct"/>
          </w:tcPr>
          <w:p w14:paraId="5083C3ED" w14:textId="78239D9F" w:rsidR="00C84A7F" w:rsidRPr="00E106CB" w:rsidRDefault="00C84A7F" w:rsidP="00C84A7F">
            <w:pPr>
              <w:rPr>
                <w:rFonts w:cs="Calibri"/>
              </w:rPr>
            </w:pPr>
            <w:hyperlink r:id="rId21" w:anchor="images-of-text" w:history="1">
              <w:r w:rsidRPr="009154D9">
                <w:rPr>
                  <w:rStyle w:val="Hyperlink"/>
                  <w:rFonts w:cs="Calibri"/>
                </w:rPr>
                <w:t>1.4.5: Images of Text</w:t>
              </w:r>
            </w:hyperlink>
            <w:r w:rsidRPr="00E106CB">
              <w:rPr>
                <w:rFonts w:cs="Calibri"/>
              </w:rPr>
              <w:t xml:space="preserve"> (AA)</w:t>
            </w:r>
            <w:r w:rsidRPr="00E106CB">
              <w:rPr>
                <w:rFonts w:cs="Calibri"/>
              </w:rPr>
              <w:br/>
              <w:t>Text is used rather than images of text, except where the presentation of text is essential, such as logos</w:t>
            </w:r>
          </w:p>
        </w:tc>
        <w:tc>
          <w:tcPr>
            <w:tcW w:w="846" w:type="pct"/>
            <w:shd w:val="clear" w:color="auto" w:fill="FFFFCC" w:themeFill="accent4"/>
          </w:tcPr>
          <w:bookmarkStart w:id="6" w:name="sc145" w:displacedByCustomXml="next"/>
          <w:sdt>
            <w:sdtPr>
              <w:rPr>
                <w:rFonts w:eastAsia="Times New Roman" w:cs="Calibri"/>
              </w:rPr>
              <w:alias w:val="Conformance Level"/>
              <w:tag w:val="Conformance Level"/>
              <w:id w:val="-167646882"/>
              <w:placeholder>
                <w:docPart w:val="06BCB83F14FC4047AE017B1FFF4683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F" w14:textId="60644367" w:rsidR="00C84A7F" w:rsidRPr="00445499" w:rsidRDefault="006D35D8" w:rsidP="00C84A7F">
                <w:pPr>
                  <w:rPr>
                    <w:rFonts w:cs="Calibri"/>
                  </w:rPr>
                </w:pPr>
                <w:r>
                  <w:rPr>
                    <w:rFonts w:eastAsia="Times New Roman" w:cs="Calibri"/>
                  </w:rPr>
                  <w:t>Partially supports</w:t>
                </w:r>
              </w:p>
            </w:sdtContent>
          </w:sdt>
          <w:bookmarkEnd w:id="6" w:displacedByCustomXml="prev"/>
        </w:tc>
        <w:tc>
          <w:tcPr>
            <w:tcW w:w="3084" w:type="pct"/>
          </w:tcPr>
          <w:p w14:paraId="299789D2" w14:textId="41930CBA" w:rsidR="00C84A7F" w:rsidRDefault="00C84A7F" w:rsidP="00C84A7F">
            <w:pPr>
              <w:rPr>
                <w:rFonts w:cs="Calibri"/>
              </w:rPr>
            </w:pPr>
            <w:r>
              <w:rPr>
                <w:rFonts w:cs="Calibri"/>
              </w:rPr>
              <w:t>No images of text are used other than for logos or essential presentation in most areas.</w:t>
            </w:r>
          </w:p>
          <w:p w14:paraId="6608DAB3" w14:textId="77777777" w:rsidR="00C84A7F" w:rsidRDefault="00C84A7F" w:rsidP="00C84A7F">
            <w:pPr>
              <w:rPr>
                <w:rFonts w:cs="Calibri"/>
              </w:rPr>
            </w:pPr>
          </w:p>
          <w:p w14:paraId="56AFA830" w14:textId="6F8172AC" w:rsidR="00C84A7F" w:rsidRPr="00102796" w:rsidRDefault="00C84A7F" w:rsidP="00C84A7F">
            <w:pPr>
              <w:rPr>
                <w:rFonts w:cs="Calibri"/>
                <w:b/>
              </w:rPr>
            </w:pPr>
            <w:r>
              <w:rPr>
                <w:rFonts w:cs="Calibri"/>
                <w:b/>
              </w:rPr>
              <w:t>Exceptions:</w:t>
            </w:r>
          </w:p>
          <w:p w14:paraId="5083C3F3" w14:textId="626AF981" w:rsidR="00C84A7F" w:rsidRPr="00102796" w:rsidRDefault="005A4133" w:rsidP="00C84A7F">
            <w:pPr>
              <w:pStyle w:val="ListParagraph"/>
              <w:numPr>
                <w:ilvl w:val="0"/>
                <w:numId w:val="21"/>
              </w:numPr>
            </w:pPr>
            <w:r w:rsidRPr="009B3BBC">
              <w:rPr>
                <w:b/>
                <w:bCs/>
              </w:rPr>
              <w:t>Books:</w:t>
            </w:r>
            <w:r>
              <w:t xml:space="preserve"> </w:t>
            </w:r>
            <w:r w:rsidR="009620A4" w:rsidRPr="009620A4">
              <w:t>Some tables and their descriptions are provided as images instead of actual text and tables (e.g., under the chapter Pulmonology and Sleep Medicine). Additionally, diagrammatic content such as flowcharts often contains text within images.</w:t>
            </w:r>
          </w:p>
        </w:tc>
      </w:tr>
      <w:tr w:rsidR="00C84A7F" w:rsidRPr="00E106CB" w14:paraId="21A9A861" w14:textId="77777777" w:rsidTr="0EC23C61">
        <w:tc>
          <w:tcPr>
            <w:tcW w:w="1070" w:type="pct"/>
          </w:tcPr>
          <w:p w14:paraId="4AA3B5EC" w14:textId="30DAC072" w:rsidR="00C84A7F" w:rsidRPr="00206B68" w:rsidRDefault="00C84A7F" w:rsidP="00C84A7F">
            <w:pPr>
              <w:rPr>
                <w:rFonts w:cs="Calibri"/>
              </w:rPr>
            </w:pPr>
            <w:hyperlink r:id="rId22" w:anchor="reflow" w:history="1">
              <w:r w:rsidRPr="00206B68">
                <w:rPr>
                  <w:rStyle w:val="Hyperlink"/>
                  <w:rFonts w:cs="Calibri"/>
                </w:rPr>
                <w:t>1.4.10</w:t>
              </w:r>
              <w:r>
                <w:rPr>
                  <w:rStyle w:val="Hyperlink"/>
                  <w:rFonts w:cs="Calibri"/>
                </w:rPr>
                <w:t>:</w:t>
              </w:r>
              <w:r w:rsidRPr="00206B68">
                <w:rPr>
                  <w:rStyle w:val="Hyperlink"/>
                  <w:rFonts w:cs="Calibri"/>
                </w:rPr>
                <w:t xml:space="preserve"> Reflow</w:t>
              </w:r>
            </w:hyperlink>
            <w:r>
              <w:rPr>
                <w:rFonts w:cs="Calibri"/>
              </w:rPr>
              <w:br/>
              <w:t>(AA)</w:t>
            </w:r>
            <w:r>
              <w:rPr>
                <w:rFonts w:cs="Calibri"/>
              </w:rPr>
              <w:br/>
            </w:r>
            <w:r w:rsidRPr="00206B68">
              <w:rPr>
                <w:rFonts w:cs="Calibri"/>
              </w:rPr>
              <w:t>Content can be presented without loss of information or functionality, and without requiring scrolling in two dimensions for:</w:t>
            </w:r>
          </w:p>
          <w:p w14:paraId="5967D800" w14:textId="77777777" w:rsidR="00D45652" w:rsidRDefault="00D45652" w:rsidP="00D45652">
            <w:pPr>
              <w:pStyle w:val="ListParagraph"/>
              <w:numPr>
                <w:ilvl w:val="0"/>
                <w:numId w:val="2"/>
              </w:numPr>
            </w:pPr>
            <w:r w:rsidRPr="00EB67CB">
              <w:t>Vertical scrolling content at a width equivalent to 320 CSS pixels;</w:t>
            </w:r>
          </w:p>
          <w:p w14:paraId="72649062" w14:textId="12D390D4" w:rsidR="00C84A7F" w:rsidRDefault="00D45652" w:rsidP="00D45652">
            <w:pPr>
              <w:pStyle w:val="ListParagraph"/>
              <w:numPr>
                <w:ilvl w:val="0"/>
                <w:numId w:val="2"/>
              </w:numPr>
            </w:pPr>
            <w:r w:rsidRPr="00206B68">
              <w:t>Horizontal scrolling content at a height equivalent to 256 CSS pixels.</w:t>
            </w:r>
            <w:r w:rsidR="00C84A7F" w:rsidRPr="00206B68">
              <w:t>.</w:t>
            </w:r>
          </w:p>
        </w:tc>
        <w:tc>
          <w:tcPr>
            <w:tcW w:w="846" w:type="pct"/>
            <w:shd w:val="clear" w:color="auto" w:fill="FFFFCC" w:themeFill="accent4"/>
          </w:tcPr>
          <w:bookmarkStart w:id="7" w:name="sc1410" w:displacedByCustomXml="next"/>
          <w:sdt>
            <w:sdtPr>
              <w:rPr>
                <w:rFonts w:eastAsia="Times New Roman" w:cs="Calibri"/>
              </w:rPr>
              <w:alias w:val="Conformance Level"/>
              <w:tag w:val="Conformance Level"/>
              <w:id w:val="1304897831"/>
              <w:placeholder>
                <w:docPart w:val="A699331AFD8E4EC7AF8F6AE56EAFE9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1703E3C9" w14:textId="2CBE593B" w:rsidR="00C84A7F" w:rsidRDefault="00375686" w:rsidP="00C84A7F">
                <w:pPr>
                  <w:rPr>
                    <w:rFonts w:cs="Calibri"/>
                  </w:rPr>
                </w:pPr>
                <w:r>
                  <w:rPr>
                    <w:rFonts w:eastAsia="Times New Roman" w:cs="Calibri"/>
                  </w:rPr>
                  <w:t>Partially supports</w:t>
                </w:r>
              </w:p>
            </w:sdtContent>
          </w:sdt>
          <w:bookmarkEnd w:id="7" w:displacedByCustomXml="prev"/>
        </w:tc>
        <w:tc>
          <w:tcPr>
            <w:tcW w:w="3084" w:type="pct"/>
            <w:shd w:val="clear" w:color="auto" w:fill="FFFFFF" w:themeFill="background1"/>
          </w:tcPr>
          <w:p w14:paraId="2852C112" w14:textId="4783C7EF" w:rsidR="00C84A7F" w:rsidRDefault="00C84A7F" w:rsidP="00C84A7F">
            <w:pPr>
              <w:rPr>
                <w:rFonts w:cs="Calibri"/>
              </w:rPr>
            </w:pPr>
            <w:r w:rsidRPr="0036103B">
              <w:rPr>
                <w:rFonts w:cs="Calibri"/>
              </w:rPr>
              <w:t xml:space="preserve">Most pages utilize a responsive view where content reflows into a single column. In most instances </w:t>
            </w:r>
            <w:r w:rsidR="00ED033C" w:rsidRPr="0036103B">
              <w:rPr>
                <w:rFonts w:cs="Calibri"/>
              </w:rPr>
              <w:t>pages</w:t>
            </w:r>
            <w:r w:rsidRPr="0036103B">
              <w:rPr>
                <w:rFonts w:cs="Calibri"/>
              </w:rPr>
              <w:t xml:space="preserve"> may be zoomed to 400% without </w:t>
            </w:r>
            <w:r>
              <w:rPr>
                <w:rFonts w:cs="Calibri"/>
              </w:rPr>
              <w:t>necessitating</w:t>
            </w:r>
            <w:r w:rsidRPr="0036103B">
              <w:rPr>
                <w:rFonts w:cs="Calibri"/>
              </w:rPr>
              <w:t xml:space="preserve"> horizontal scrolling, nor loss of functionality/content.</w:t>
            </w:r>
            <w:r>
              <w:rPr>
                <w:rFonts w:cs="Calibri"/>
              </w:rPr>
              <w:t xml:space="preserve"> </w:t>
            </w:r>
          </w:p>
          <w:p w14:paraId="0D918544" w14:textId="77777777" w:rsidR="00C84A7F" w:rsidRDefault="00C84A7F" w:rsidP="00C84A7F">
            <w:pPr>
              <w:rPr>
                <w:rFonts w:cs="Calibri"/>
              </w:rPr>
            </w:pPr>
          </w:p>
          <w:p w14:paraId="655A7919" w14:textId="77777777" w:rsidR="00C84A7F" w:rsidRPr="0036103B" w:rsidRDefault="00C84A7F" w:rsidP="00C84A7F">
            <w:pPr>
              <w:rPr>
                <w:rFonts w:cs="Calibri"/>
                <w:b/>
                <w:bCs/>
              </w:rPr>
            </w:pPr>
            <w:r w:rsidRPr="0036103B">
              <w:rPr>
                <w:rFonts w:cs="Calibri"/>
                <w:b/>
                <w:bCs/>
              </w:rPr>
              <w:t>Exceptions:</w:t>
            </w:r>
          </w:p>
          <w:p w14:paraId="2F5BF330" w14:textId="06AEE6ED" w:rsidR="0020553E" w:rsidRDefault="0020553E" w:rsidP="0020553E">
            <w:pPr>
              <w:pStyle w:val="ListParagraph"/>
              <w:numPr>
                <w:ilvl w:val="0"/>
                <w:numId w:val="30"/>
              </w:numPr>
            </w:pPr>
            <w:r w:rsidRPr="009B3BBC">
              <w:rPr>
                <w:b/>
                <w:bCs/>
              </w:rPr>
              <w:t>Header:</w:t>
            </w:r>
            <w:r>
              <w:t xml:space="preserve"> At 1280px with 150%–400% zoom, the search becomes a button that opens the search. </w:t>
            </w:r>
            <w:r w:rsidR="00ED033C">
              <w:t>When it is</w:t>
            </w:r>
            <w:r>
              <w:t xml:space="preserve"> opened, the search is cut off the screen.</w:t>
            </w:r>
          </w:p>
          <w:p w14:paraId="758D5652" w14:textId="77777777" w:rsidR="0020553E" w:rsidRDefault="0020553E" w:rsidP="0020553E">
            <w:pPr>
              <w:pStyle w:val="ListParagraph"/>
              <w:numPr>
                <w:ilvl w:val="0"/>
                <w:numId w:val="30"/>
              </w:numPr>
            </w:pPr>
            <w:r w:rsidRPr="009B3BBC">
              <w:rPr>
                <w:b/>
                <w:bCs/>
              </w:rPr>
              <w:t>Home:</w:t>
            </w:r>
            <w:r>
              <w:t xml:space="preserve"> At 1280px with 400% zoom, the "Find by" form shifts slightly to the right, and "View more" list item text is slightly cut off on the left.</w:t>
            </w:r>
          </w:p>
          <w:p w14:paraId="4A35787B" w14:textId="3E4895CC" w:rsidR="0020553E" w:rsidRDefault="0020553E" w:rsidP="0020553E">
            <w:pPr>
              <w:pStyle w:val="ListParagraph"/>
              <w:numPr>
                <w:ilvl w:val="0"/>
                <w:numId w:val="30"/>
              </w:numPr>
            </w:pPr>
            <w:r w:rsidRPr="009B3BBC">
              <w:rPr>
                <w:b/>
                <w:bCs/>
              </w:rPr>
              <w:t xml:space="preserve">Products Not for Splitting, </w:t>
            </w:r>
            <w:r w:rsidR="000F5A08" w:rsidRPr="000F5A08">
              <w:rPr>
                <w:b/>
                <w:bCs/>
              </w:rPr>
              <w:t>Products with REMS</w:t>
            </w:r>
            <w:r w:rsidRPr="009B3BBC">
              <w:rPr>
                <w:b/>
                <w:bCs/>
              </w:rPr>
              <w:t>, Confused Drugs</w:t>
            </w:r>
            <w:r>
              <w:t>: At 1280px with 400% zoom, the heading and number/alphabet skip links become sticky and obscure the main page content.</w:t>
            </w:r>
          </w:p>
          <w:p w14:paraId="005BE7B8" w14:textId="77777777" w:rsidR="0020553E" w:rsidRDefault="0020553E" w:rsidP="0020553E">
            <w:pPr>
              <w:pStyle w:val="ListParagraph"/>
              <w:numPr>
                <w:ilvl w:val="0"/>
                <w:numId w:val="30"/>
              </w:numPr>
            </w:pPr>
            <w:r w:rsidRPr="009B3BBC">
              <w:rPr>
                <w:b/>
                <w:bCs/>
              </w:rPr>
              <w:t>Monographs:</w:t>
            </w:r>
            <w:r>
              <w:t xml:space="preserve"> At 1280px with 400% zoom, sticky content (header, main headings, page tabs) covers the entire screen. At zoom levels below 400%, content remains available.</w:t>
            </w:r>
          </w:p>
          <w:p w14:paraId="60D539EF" w14:textId="77777777" w:rsidR="0020553E" w:rsidRDefault="0020553E" w:rsidP="0020553E">
            <w:pPr>
              <w:pStyle w:val="ListParagraph"/>
              <w:numPr>
                <w:ilvl w:val="0"/>
                <w:numId w:val="30"/>
              </w:numPr>
            </w:pPr>
            <w:r w:rsidRPr="009B3BBC">
              <w:rPr>
                <w:b/>
                <w:bCs/>
              </w:rPr>
              <w:t>Patient Education:</w:t>
            </w:r>
            <w:r>
              <w:t xml:space="preserve"> At 1280px with 400% zoom, the select language element shifts to the side.</w:t>
            </w:r>
          </w:p>
          <w:p w14:paraId="6F1C7996" w14:textId="77777777" w:rsidR="0020553E" w:rsidRDefault="0020553E" w:rsidP="0020553E">
            <w:pPr>
              <w:pStyle w:val="ListParagraph"/>
              <w:numPr>
                <w:ilvl w:val="0"/>
                <w:numId w:val="30"/>
              </w:numPr>
            </w:pPr>
            <w:r w:rsidRPr="009B3BBC">
              <w:rPr>
                <w:b/>
                <w:bCs/>
              </w:rPr>
              <w:t>Drug Class Overviews:</w:t>
            </w:r>
            <w:r>
              <w:t xml:space="preserve"> At 1280px with 400% zoom, the header and select overview dropdown become sticky and cover over half the screen.</w:t>
            </w:r>
          </w:p>
          <w:p w14:paraId="0B4643F4" w14:textId="32717012" w:rsidR="00875A39" w:rsidRPr="0036103B" w:rsidRDefault="0020553E" w:rsidP="0020553E">
            <w:pPr>
              <w:pStyle w:val="ListParagraph"/>
              <w:numPr>
                <w:ilvl w:val="0"/>
                <w:numId w:val="30"/>
              </w:numPr>
            </w:pPr>
            <w:r w:rsidRPr="009B3BBC">
              <w:rPr>
                <w:b/>
                <w:bCs/>
              </w:rPr>
              <w:t>Books</w:t>
            </w:r>
            <w:r>
              <w:t>: At 1280px with 400% zoom, minimal horizontal scrolling is required to view the table of contents page.</w:t>
            </w:r>
          </w:p>
        </w:tc>
      </w:tr>
      <w:tr w:rsidR="00C84A7F" w:rsidRPr="00E106CB" w14:paraId="7235173B" w14:textId="77777777" w:rsidTr="0EC23C61">
        <w:tc>
          <w:tcPr>
            <w:tcW w:w="1070" w:type="pct"/>
          </w:tcPr>
          <w:p w14:paraId="6ED97053" w14:textId="7DFA6FEF" w:rsidR="00C84A7F" w:rsidRDefault="00C84A7F" w:rsidP="00C84A7F">
            <w:hyperlink r:id="rId23" w:anchor="non-text-contrast" w:history="1">
              <w:r>
                <w:rPr>
                  <w:rStyle w:val="Hyperlink"/>
                </w:rPr>
                <w:t>1.4.11: Non-Text Contrast</w:t>
              </w:r>
            </w:hyperlink>
            <w:r>
              <w:t xml:space="preserve"> (AA)</w:t>
            </w:r>
          </w:p>
          <w:p w14:paraId="652D9286" w14:textId="7FE10418" w:rsidR="00C84A7F" w:rsidRDefault="00C84A7F" w:rsidP="00C84A7F">
            <w:r>
              <w:t>User inter</w:t>
            </w:r>
            <w:r w:rsidR="3D5F1E34">
              <w:t xml:space="preserve">face </w:t>
            </w:r>
            <w:r>
              <w:t xml:space="preserve">components and graphical objects have a contrast ratio of at </w:t>
            </w:r>
            <w:r>
              <w:lastRenderedPageBreak/>
              <w:t>least 3:1 against adjacent color(s).</w:t>
            </w:r>
          </w:p>
        </w:tc>
        <w:tc>
          <w:tcPr>
            <w:tcW w:w="846" w:type="pct"/>
            <w:shd w:val="clear" w:color="auto" w:fill="FFFFCC" w:themeFill="accent4"/>
          </w:tcPr>
          <w:bookmarkStart w:id="8" w:name="sc1411" w:displacedByCustomXml="next"/>
          <w:sdt>
            <w:sdtPr>
              <w:rPr>
                <w:rFonts w:eastAsia="Times New Roman" w:cs="Calibri"/>
              </w:rPr>
              <w:alias w:val="Conformance Level"/>
              <w:tag w:val="Conformance Level"/>
              <w:id w:val="-629466284"/>
              <w:placeholder>
                <w:docPart w:val="F6D2BB723DFA4192AEC7817F9D23C10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05B11EC" w14:textId="0B3D8A98" w:rsidR="00C84A7F" w:rsidRDefault="006C5F5B" w:rsidP="00C84A7F">
                <w:pPr>
                  <w:rPr>
                    <w:rFonts w:cs="Calibri"/>
                  </w:rPr>
                </w:pPr>
                <w:r>
                  <w:rPr>
                    <w:rFonts w:eastAsia="Times New Roman" w:cs="Calibri"/>
                  </w:rPr>
                  <w:t>Partially supports</w:t>
                </w:r>
              </w:p>
            </w:sdtContent>
          </w:sdt>
          <w:bookmarkEnd w:id="8" w:displacedByCustomXml="prev"/>
        </w:tc>
        <w:tc>
          <w:tcPr>
            <w:tcW w:w="3084" w:type="pct"/>
            <w:shd w:val="clear" w:color="auto" w:fill="FFFFFF" w:themeFill="background1"/>
          </w:tcPr>
          <w:p w14:paraId="5EBADC5E" w14:textId="123A9D8F" w:rsidR="00C84A7F" w:rsidRDefault="00C84A7F" w:rsidP="00C84A7F">
            <w:pPr>
              <w:rPr>
                <w:rFonts w:cs="Calibri"/>
              </w:rPr>
            </w:pPr>
            <w:r>
              <w:rPr>
                <w:rFonts w:cs="Calibri"/>
              </w:rPr>
              <w:t>Almost all non-text UI components and graphical objects have at least a 3:1 contrast ratio</w:t>
            </w:r>
            <w:r w:rsidR="00CA7C72">
              <w:rPr>
                <w:rFonts w:cs="Calibri"/>
              </w:rPr>
              <w:t xml:space="preserve"> against surrounding colors</w:t>
            </w:r>
            <w:r>
              <w:rPr>
                <w:rFonts w:cs="Calibri"/>
              </w:rPr>
              <w:t>.</w:t>
            </w:r>
          </w:p>
          <w:p w14:paraId="4CD55081" w14:textId="77777777" w:rsidR="005E1938" w:rsidRDefault="005E1938" w:rsidP="00C84A7F">
            <w:pPr>
              <w:rPr>
                <w:rFonts w:cs="Calibri"/>
              </w:rPr>
            </w:pPr>
          </w:p>
          <w:p w14:paraId="7945176B" w14:textId="77777777" w:rsidR="00C84A7F" w:rsidRDefault="00C84A7F" w:rsidP="00D51FD1">
            <w:pPr>
              <w:rPr>
                <w:rFonts w:cs="Calibri"/>
                <w:b/>
                <w:bCs/>
              </w:rPr>
            </w:pPr>
            <w:r>
              <w:rPr>
                <w:rFonts w:cs="Calibri"/>
                <w:b/>
                <w:bCs/>
              </w:rPr>
              <w:t>Exceptions:</w:t>
            </w:r>
          </w:p>
          <w:p w14:paraId="6D6220A6" w14:textId="04DB8336" w:rsidR="00DC6DC2" w:rsidRDefault="00DC6DC2" w:rsidP="006C5F5B">
            <w:pPr>
              <w:pStyle w:val="ListParagraph"/>
              <w:numPr>
                <w:ilvl w:val="0"/>
                <w:numId w:val="30"/>
              </w:numPr>
            </w:pPr>
            <w:r>
              <w:t>Across the application: The keyboard focus indicator color that appears</w:t>
            </w:r>
            <w:r w:rsidR="00C70ACD">
              <w:t xml:space="preserve"> as an orange underline has a contrast of 2.5:1.</w:t>
            </w:r>
          </w:p>
          <w:p w14:paraId="007B1997" w14:textId="4AE23FC6" w:rsidR="006C5F5B" w:rsidRDefault="006C5F5B" w:rsidP="006C5F5B">
            <w:pPr>
              <w:pStyle w:val="ListParagraph"/>
              <w:numPr>
                <w:ilvl w:val="0"/>
                <w:numId w:val="30"/>
              </w:numPr>
            </w:pPr>
            <w:r w:rsidRPr="009B3BBC">
              <w:rPr>
                <w:b/>
                <w:bCs/>
              </w:rPr>
              <w:lastRenderedPageBreak/>
              <w:t>Header:</w:t>
            </w:r>
            <w:r>
              <w:t xml:space="preserve"> Dropdown item text contrast is 2.7:1. The focus indicator (light orange on white) has a contrast of 2.5:1. Social media link</w:t>
            </w:r>
            <w:r w:rsidR="001E4833">
              <w:t>s’</w:t>
            </w:r>
            <w:r>
              <w:t xml:space="preserve"> contrast is 2.9:1 against the adjacent white background.</w:t>
            </w:r>
          </w:p>
          <w:p w14:paraId="0D9166F0" w14:textId="77777777" w:rsidR="006C5F5B" w:rsidRDefault="006C5F5B" w:rsidP="006C5F5B">
            <w:pPr>
              <w:pStyle w:val="ListParagraph"/>
              <w:numPr>
                <w:ilvl w:val="0"/>
                <w:numId w:val="30"/>
              </w:numPr>
            </w:pPr>
            <w:r w:rsidRPr="009B3BBC">
              <w:rPr>
                <w:b/>
                <w:bCs/>
              </w:rPr>
              <w:t>Drug Interactions:</w:t>
            </w:r>
            <w:r>
              <w:t xml:space="preserve"> Form border contrast against white is 1.4:1. Help tooltip icon contrast is 2.4:1.</w:t>
            </w:r>
          </w:p>
          <w:p w14:paraId="1E26B7B1" w14:textId="77777777" w:rsidR="006C5F5B" w:rsidRDefault="006C5F5B" w:rsidP="006C5F5B">
            <w:pPr>
              <w:pStyle w:val="ListParagraph"/>
              <w:numPr>
                <w:ilvl w:val="0"/>
                <w:numId w:val="30"/>
              </w:numPr>
            </w:pPr>
            <w:r w:rsidRPr="009B3BBC">
              <w:rPr>
                <w:b/>
                <w:bCs/>
              </w:rPr>
              <w:t>IV Compatibility:</w:t>
            </w:r>
            <w:r>
              <w:t xml:space="preserve"> Form border contrast against white is 1.4:1.</w:t>
            </w:r>
          </w:p>
          <w:p w14:paraId="4E61D09D" w14:textId="77777777" w:rsidR="006C5F5B" w:rsidRDefault="006C5F5B" w:rsidP="006C5F5B">
            <w:pPr>
              <w:pStyle w:val="ListParagraph"/>
              <w:numPr>
                <w:ilvl w:val="0"/>
                <w:numId w:val="30"/>
              </w:numPr>
            </w:pPr>
            <w:r w:rsidRPr="009B3BBC">
              <w:rPr>
                <w:b/>
                <w:bCs/>
              </w:rPr>
              <w:t>Product Comparison:</w:t>
            </w:r>
            <w:r>
              <w:t xml:space="preserve"> Form border contrast against white is 1.4:1. When link text receives focus, the orange underline has a contrast of 2.5:1 on white and 2:1 on beige/tan.</w:t>
            </w:r>
          </w:p>
          <w:p w14:paraId="198CE7EC" w14:textId="77777777" w:rsidR="006C5F5B" w:rsidRDefault="006C5F5B" w:rsidP="006C5F5B">
            <w:pPr>
              <w:pStyle w:val="ListParagraph"/>
              <w:numPr>
                <w:ilvl w:val="0"/>
                <w:numId w:val="30"/>
              </w:numPr>
            </w:pPr>
            <w:r w:rsidRPr="009B3BBC">
              <w:rPr>
                <w:b/>
                <w:bCs/>
              </w:rPr>
              <w:t>Adverse Reactions:</w:t>
            </w:r>
            <w:r>
              <w:t xml:space="preserve"> Form border contrast against white is 1.4:1.</w:t>
            </w:r>
          </w:p>
          <w:p w14:paraId="4DAA1277" w14:textId="77777777" w:rsidR="006C5F5B" w:rsidRDefault="006C5F5B" w:rsidP="006C5F5B">
            <w:pPr>
              <w:pStyle w:val="ListParagraph"/>
              <w:numPr>
                <w:ilvl w:val="0"/>
                <w:numId w:val="30"/>
              </w:numPr>
            </w:pPr>
            <w:r w:rsidRPr="009B3BBC">
              <w:rPr>
                <w:b/>
                <w:bCs/>
              </w:rPr>
              <w:t>Clinical Comparison:</w:t>
            </w:r>
            <w:r>
              <w:t xml:space="preserve"> Form border contrast against white is 1.4:1.</w:t>
            </w:r>
          </w:p>
          <w:p w14:paraId="10932EE2" w14:textId="77777777" w:rsidR="006C5F5B" w:rsidRDefault="006C5F5B" w:rsidP="006C5F5B">
            <w:pPr>
              <w:pStyle w:val="ListParagraph"/>
              <w:numPr>
                <w:ilvl w:val="0"/>
                <w:numId w:val="30"/>
              </w:numPr>
            </w:pPr>
            <w:r w:rsidRPr="009B3BBC">
              <w:rPr>
                <w:b/>
                <w:bCs/>
              </w:rPr>
              <w:t>Confused Drugs:</w:t>
            </w:r>
            <w:r>
              <w:t xml:space="preserve"> When link text receives focus, the orange underline has a contrast of 2.5:1 on white and 2:1 on beige/tan.</w:t>
            </w:r>
          </w:p>
          <w:p w14:paraId="60CB4C25" w14:textId="53CF44CC" w:rsidR="006C5F5B" w:rsidRPr="00D51FD1" w:rsidRDefault="006C5F5B" w:rsidP="006C5F5B">
            <w:pPr>
              <w:pStyle w:val="ListParagraph"/>
              <w:numPr>
                <w:ilvl w:val="0"/>
                <w:numId w:val="30"/>
              </w:numPr>
            </w:pPr>
            <w:r w:rsidRPr="009B3BBC">
              <w:rPr>
                <w:b/>
                <w:bCs/>
              </w:rPr>
              <w:t>Patient Education:</w:t>
            </w:r>
            <w:r>
              <w:t xml:space="preserve"> Form border contrast against white is 1.4:1.</w:t>
            </w:r>
          </w:p>
        </w:tc>
      </w:tr>
      <w:tr w:rsidR="00C84A7F" w:rsidRPr="00E106CB" w14:paraId="4C32E0ED" w14:textId="77777777" w:rsidTr="00563F9B">
        <w:tc>
          <w:tcPr>
            <w:tcW w:w="1070" w:type="pct"/>
          </w:tcPr>
          <w:p w14:paraId="6AF95A35" w14:textId="58DCD84B" w:rsidR="00C84A7F" w:rsidRDefault="00C84A7F" w:rsidP="00C84A7F">
            <w:hyperlink r:id="rId24" w:anchor="text-spacing" w:history="1">
              <w:r w:rsidRPr="005D683E">
                <w:rPr>
                  <w:rStyle w:val="Hyperlink"/>
                </w:rPr>
                <w:t>1.4.12</w:t>
              </w:r>
              <w:r>
                <w:rPr>
                  <w:rStyle w:val="Hyperlink"/>
                </w:rPr>
                <w:t>:</w:t>
              </w:r>
              <w:r w:rsidRPr="005D683E">
                <w:rPr>
                  <w:rStyle w:val="Hyperlink"/>
                </w:rPr>
                <w:t xml:space="preserve"> Text Spacing</w:t>
              </w:r>
            </w:hyperlink>
            <w:r>
              <w:rPr>
                <w:rStyle w:val="Hyperlink"/>
              </w:rPr>
              <w:t xml:space="preserve"> </w:t>
            </w:r>
            <w:r>
              <w:t>(AA)</w:t>
            </w:r>
          </w:p>
          <w:p w14:paraId="517363EA" w14:textId="159320CF" w:rsidR="00C84A7F" w:rsidRDefault="00C84A7F" w:rsidP="00C84A7F">
            <w:r>
              <w:t>In content implemented using markup languages that support the following text style properties, no loss of content or functionality occurs by setting all the following and by changing no other style property:</w:t>
            </w:r>
          </w:p>
          <w:p w14:paraId="0F408422" w14:textId="77777777" w:rsidR="00FA7592" w:rsidRDefault="00C84A7F" w:rsidP="00FA7592">
            <w:pPr>
              <w:pStyle w:val="ListParagraph"/>
              <w:numPr>
                <w:ilvl w:val="0"/>
                <w:numId w:val="2"/>
              </w:numPr>
            </w:pPr>
            <w:r>
              <w:t>Line height (line spacing) to at least 1.5 times the font size;</w:t>
            </w:r>
          </w:p>
          <w:p w14:paraId="5CE31537" w14:textId="77777777" w:rsidR="00FA7592" w:rsidRDefault="00C84A7F" w:rsidP="00FA7592">
            <w:pPr>
              <w:pStyle w:val="ListParagraph"/>
              <w:numPr>
                <w:ilvl w:val="0"/>
                <w:numId w:val="2"/>
              </w:numPr>
            </w:pPr>
            <w:r>
              <w:t>Spacing following paragraphs to at least 2 times the font size;</w:t>
            </w:r>
          </w:p>
          <w:p w14:paraId="41C88DFA" w14:textId="77777777" w:rsidR="00FA7592" w:rsidRDefault="00C84A7F" w:rsidP="00FA7592">
            <w:pPr>
              <w:pStyle w:val="ListParagraph"/>
              <w:numPr>
                <w:ilvl w:val="0"/>
                <w:numId w:val="2"/>
              </w:numPr>
            </w:pPr>
            <w:r>
              <w:t>Letter spacing (tracking) to at least 0.12 times the font size;</w:t>
            </w:r>
          </w:p>
          <w:p w14:paraId="3A0F647E" w14:textId="624D126B" w:rsidR="00C84A7F" w:rsidRDefault="00C84A7F" w:rsidP="00FA7592">
            <w:pPr>
              <w:pStyle w:val="ListParagraph"/>
              <w:numPr>
                <w:ilvl w:val="0"/>
                <w:numId w:val="2"/>
              </w:numPr>
            </w:pPr>
            <w:r>
              <w:t>Word spacing to at least 0.16 times the font size.</w:t>
            </w:r>
          </w:p>
        </w:tc>
        <w:tc>
          <w:tcPr>
            <w:tcW w:w="846" w:type="pct"/>
            <w:shd w:val="clear" w:color="auto" w:fill="FFFFCC"/>
          </w:tcPr>
          <w:bookmarkStart w:id="9" w:name="sc1412" w:displacedByCustomXml="next"/>
          <w:sdt>
            <w:sdtPr>
              <w:rPr>
                <w:rFonts w:eastAsia="Times New Roman" w:cs="Calibri"/>
              </w:rPr>
              <w:alias w:val="Conformance Level"/>
              <w:tag w:val="Conformance Level"/>
              <w:id w:val="-734862984"/>
              <w:placeholder>
                <w:docPart w:val="46CA17D83DD3412AB631F3105444FA1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B8F15FA" w14:textId="0B7F5931" w:rsidR="00C84A7F" w:rsidRDefault="000D495A" w:rsidP="00C84A7F">
                <w:pPr>
                  <w:rPr>
                    <w:rFonts w:cs="Calibri"/>
                  </w:rPr>
                </w:pPr>
                <w:r>
                  <w:rPr>
                    <w:rFonts w:eastAsia="Times New Roman" w:cs="Calibri"/>
                  </w:rPr>
                  <w:t>Partially supports</w:t>
                </w:r>
              </w:p>
            </w:sdtContent>
          </w:sdt>
          <w:bookmarkEnd w:id="9" w:displacedByCustomXml="prev"/>
        </w:tc>
        <w:tc>
          <w:tcPr>
            <w:tcW w:w="3084" w:type="pct"/>
            <w:shd w:val="clear" w:color="auto" w:fill="FFFFFF" w:themeFill="background1"/>
          </w:tcPr>
          <w:p w14:paraId="33A41488" w14:textId="77777777" w:rsidR="00C84A7F" w:rsidRDefault="00C84A7F" w:rsidP="00C84A7F">
            <w:pPr>
              <w:rPr>
                <w:rFonts w:cs="Calibri"/>
              </w:rPr>
            </w:pPr>
            <w:r>
              <w:rPr>
                <w:rFonts w:cs="Calibri"/>
              </w:rPr>
              <w:t>Users may adjust the text spacing of content on pages to the minimum baseline properties without causing loss of content or functionality.</w:t>
            </w:r>
          </w:p>
          <w:p w14:paraId="7DF5B767" w14:textId="77777777" w:rsidR="00982A55" w:rsidRDefault="00982A55" w:rsidP="00C84A7F">
            <w:pPr>
              <w:rPr>
                <w:rFonts w:cs="Calibri"/>
              </w:rPr>
            </w:pPr>
          </w:p>
          <w:p w14:paraId="017A30BC" w14:textId="77777777" w:rsidR="00982A55" w:rsidRDefault="00982A55" w:rsidP="00982A55">
            <w:pPr>
              <w:rPr>
                <w:rFonts w:cs="Calibri"/>
                <w:b/>
                <w:bCs/>
              </w:rPr>
            </w:pPr>
            <w:r>
              <w:rPr>
                <w:rFonts w:cs="Calibri"/>
                <w:b/>
                <w:bCs/>
              </w:rPr>
              <w:t>Exceptions:</w:t>
            </w:r>
          </w:p>
          <w:p w14:paraId="3B4B20B7" w14:textId="1A251EC4" w:rsidR="00982A55" w:rsidRPr="00982A55" w:rsidRDefault="00982A55" w:rsidP="00982A55">
            <w:pPr>
              <w:pStyle w:val="ListParagraph"/>
              <w:numPr>
                <w:ilvl w:val="0"/>
                <w:numId w:val="37"/>
              </w:numPr>
            </w:pPr>
            <w:r w:rsidRPr="009B3BBC">
              <w:rPr>
                <w:b/>
                <w:bCs/>
              </w:rPr>
              <w:t>Monographs:</w:t>
            </w:r>
            <w:r w:rsidR="000D495A">
              <w:t xml:space="preserve"> </w:t>
            </w:r>
            <w:r w:rsidR="000D495A" w:rsidRPr="000D495A">
              <w:t>When the minimum CSS text spacing requirement</w:t>
            </w:r>
            <w:r w:rsidR="000D495A">
              <w:t>s</w:t>
            </w:r>
            <w:r w:rsidR="000D495A" w:rsidRPr="000D495A">
              <w:t xml:space="preserve"> are set some of the content under the monograph indication category buttons cover up a little bit of the main content that is below it.</w:t>
            </w:r>
          </w:p>
        </w:tc>
      </w:tr>
      <w:tr w:rsidR="00C84A7F" w:rsidRPr="00E106CB" w14:paraId="6C8A9084" w14:textId="77777777" w:rsidTr="00563F9B">
        <w:tc>
          <w:tcPr>
            <w:tcW w:w="1070" w:type="pct"/>
          </w:tcPr>
          <w:p w14:paraId="22813907" w14:textId="7F4EAE34" w:rsidR="00C84A7F" w:rsidRDefault="00C84A7F" w:rsidP="00C84A7F">
            <w:hyperlink r:id="rId25" w:anchor="content-on-hover-or-focus" w:history="1">
              <w:r w:rsidRPr="00C33CD8">
                <w:rPr>
                  <w:rStyle w:val="Hyperlink"/>
                </w:rPr>
                <w:t>1.4.13</w:t>
              </w:r>
              <w:r>
                <w:rPr>
                  <w:rStyle w:val="Hyperlink"/>
                </w:rPr>
                <w:t>:</w:t>
              </w:r>
              <w:r w:rsidRPr="00C33CD8">
                <w:rPr>
                  <w:rStyle w:val="Hyperlink"/>
                </w:rPr>
                <w:t xml:space="preserve"> Content on Hover or Focus</w:t>
              </w:r>
            </w:hyperlink>
            <w:r>
              <w:t xml:space="preserve"> (AA)</w:t>
            </w:r>
          </w:p>
          <w:p w14:paraId="62CF6022" w14:textId="67116CA1" w:rsidR="00C84A7F" w:rsidRDefault="00C84A7F" w:rsidP="00C84A7F">
            <w:r>
              <w:t xml:space="preserve">Where receiving and then removing pointer hover or keyboard focus triggers additional content to become visible and </w:t>
            </w:r>
            <w:r>
              <w:lastRenderedPageBreak/>
              <w:t>then hidden, the following are true:</w:t>
            </w:r>
          </w:p>
          <w:p w14:paraId="693BC350" w14:textId="52C4FCEB" w:rsidR="00C84A7F" w:rsidRDefault="00152B44" w:rsidP="00C84A7F">
            <w:pPr>
              <w:pStyle w:val="ListParagraph"/>
              <w:numPr>
                <w:ilvl w:val="0"/>
                <w:numId w:val="2"/>
              </w:numPr>
            </w:pPr>
            <w:r>
              <w:t>Dismissible</w:t>
            </w:r>
          </w:p>
          <w:p w14:paraId="64234BCE" w14:textId="77777777" w:rsidR="00C84A7F" w:rsidRDefault="00C84A7F" w:rsidP="00C84A7F">
            <w:pPr>
              <w:pStyle w:val="ListParagraph"/>
              <w:numPr>
                <w:ilvl w:val="0"/>
                <w:numId w:val="2"/>
              </w:numPr>
            </w:pPr>
            <w:r>
              <w:t>Hoverable</w:t>
            </w:r>
          </w:p>
          <w:p w14:paraId="6213FE85" w14:textId="573EFB49" w:rsidR="00C84A7F" w:rsidRDefault="00C84A7F" w:rsidP="00C84A7F">
            <w:pPr>
              <w:pStyle w:val="ListParagraph"/>
              <w:numPr>
                <w:ilvl w:val="0"/>
                <w:numId w:val="2"/>
              </w:numPr>
            </w:pPr>
            <w:r>
              <w:t>Persistent</w:t>
            </w:r>
          </w:p>
        </w:tc>
        <w:tc>
          <w:tcPr>
            <w:tcW w:w="846" w:type="pct"/>
            <w:shd w:val="clear" w:color="auto" w:fill="F2DCDB"/>
          </w:tcPr>
          <w:bookmarkStart w:id="10" w:name="sc1413" w:displacedByCustomXml="next"/>
          <w:sdt>
            <w:sdtPr>
              <w:rPr>
                <w:rFonts w:eastAsia="Times New Roman" w:cs="Calibri"/>
              </w:rPr>
              <w:alias w:val="Conformance Level"/>
              <w:tag w:val="Conformance Level"/>
              <w:id w:val="1320620134"/>
              <w:placeholder>
                <w:docPart w:val="996D1AE501DC42F982C5B3C3EB37699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418137A" w14:textId="57716BF1" w:rsidR="00C84A7F" w:rsidRDefault="00F4443C" w:rsidP="00C84A7F">
                <w:pPr>
                  <w:rPr>
                    <w:rFonts w:cs="Calibri"/>
                  </w:rPr>
                </w:pPr>
                <w:r>
                  <w:rPr>
                    <w:rFonts w:eastAsia="Times New Roman" w:cs="Calibri"/>
                  </w:rPr>
                  <w:t>Does not support</w:t>
                </w:r>
              </w:p>
            </w:sdtContent>
          </w:sdt>
          <w:bookmarkEnd w:id="10" w:displacedByCustomXml="prev"/>
        </w:tc>
        <w:tc>
          <w:tcPr>
            <w:tcW w:w="3084" w:type="pct"/>
            <w:shd w:val="clear" w:color="auto" w:fill="FFFFFF" w:themeFill="background1"/>
          </w:tcPr>
          <w:p w14:paraId="1AAFFD06" w14:textId="1B362F41" w:rsidR="00D51445" w:rsidRPr="003D57A8" w:rsidRDefault="000A7AAC" w:rsidP="00B17425">
            <w:pPr>
              <w:rPr>
                <w:rFonts w:cs="Calibri"/>
              </w:rPr>
            </w:pPr>
            <w:r w:rsidRPr="000A7AAC">
              <w:rPr>
                <w:rFonts w:cs="Calibri"/>
              </w:rPr>
              <w:t>Content that appears on hover or focus is not dismissible or hoverable. Tooltip content disappears when attempting to move the mouse to it. In most instances, these tooltips are also not reachable via keyboard.</w:t>
            </w:r>
          </w:p>
        </w:tc>
      </w:tr>
      <w:tr w:rsidR="00C84A7F" w:rsidRPr="00E106CB" w14:paraId="5083C3F8" w14:textId="77777777" w:rsidTr="0EC23C61">
        <w:tc>
          <w:tcPr>
            <w:tcW w:w="1070" w:type="pct"/>
            <w:shd w:val="clear" w:color="auto" w:fill="FFFFFF" w:themeFill="background1"/>
          </w:tcPr>
          <w:p w14:paraId="5083C3F5" w14:textId="64AF2AE1" w:rsidR="00C84A7F" w:rsidRPr="00E106CB" w:rsidRDefault="00C84A7F" w:rsidP="00C84A7F">
            <w:pPr>
              <w:rPr>
                <w:rFonts w:cs="Calibri"/>
              </w:rPr>
            </w:pPr>
            <w:hyperlink r:id="rId26" w:anchor="three-flashes-or-below-threshold"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shd w:val="clear" w:color="auto" w:fill="EBF1DD" w:themeFill="accent3"/>
          </w:tcPr>
          <w:bookmarkStart w:id="11" w:name="sc231" w:displacedByCustomXml="next"/>
          <w:sdt>
            <w:sdtPr>
              <w:rPr>
                <w:rFonts w:eastAsia="Times New Roman" w:cs="Calibri"/>
              </w:rPr>
              <w:alias w:val="Conformance Level"/>
              <w:tag w:val="Conformance Level"/>
              <w:id w:val="2124573883"/>
              <w:placeholder>
                <w:docPart w:val="35452123B3B6407C9E0A415C0EED550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F6" w14:textId="65D1F97D" w:rsidR="00C84A7F" w:rsidRPr="00445499" w:rsidRDefault="000F7C2E" w:rsidP="00C84A7F">
                <w:pPr>
                  <w:rPr>
                    <w:rFonts w:cs="Calibri"/>
                  </w:rPr>
                </w:pPr>
                <w:r>
                  <w:rPr>
                    <w:rFonts w:eastAsia="Times New Roman" w:cs="Calibri"/>
                  </w:rPr>
                  <w:t>Supports (N/A)</w:t>
                </w:r>
              </w:p>
            </w:sdtContent>
          </w:sdt>
          <w:bookmarkEnd w:id="11" w:displacedByCustomXml="prev"/>
        </w:tc>
        <w:tc>
          <w:tcPr>
            <w:tcW w:w="3084" w:type="pct"/>
            <w:shd w:val="clear" w:color="auto" w:fill="FFFFFF" w:themeFill="background1"/>
          </w:tcPr>
          <w:p w14:paraId="5083C3F7" w14:textId="1E43AE77" w:rsidR="00C84A7F" w:rsidRPr="00E106CB" w:rsidRDefault="00C84A7F" w:rsidP="00C84A7F">
            <w:pPr>
              <w:rPr>
                <w:rFonts w:cs="Calibri"/>
              </w:rPr>
            </w:pPr>
            <w:r w:rsidRPr="00E106CB">
              <w:rPr>
                <w:rFonts w:cs="Calibri"/>
              </w:rPr>
              <w:t>No flashing content exists.</w:t>
            </w:r>
          </w:p>
        </w:tc>
      </w:tr>
    </w:tbl>
    <w:p w14:paraId="3C4664B3" w14:textId="0E9E9EAD" w:rsidR="005B56D7" w:rsidRPr="005B56D7" w:rsidRDefault="005B56D7" w:rsidP="006C3A23">
      <w:pPr>
        <w:pStyle w:val="Heading3"/>
      </w:pPr>
      <w:bookmarkStart w:id="12" w:name="_Keyboard"/>
      <w:bookmarkEnd w:id="12"/>
      <w:r>
        <w:t>Keyboard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5A59D3" w:rsidRPr="00E106CB" w14:paraId="5083C3FF" w14:textId="77777777" w:rsidTr="000F2D17">
        <w:tc>
          <w:tcPr>
            <w:tcW w:w="1070" w:type="pct"/>
            <w:shd w:val="clear" w:color="auto" w:fill="404040" w:themeFill="text1" w:themeFillTint="BF"/>
          </w:tcPr>
          <w:p w14:paraId="5083C3FB" w14:textId="075418EC" w:rsidR="005A59D3" w:rsidRPr="008A0D4C" w:rsidRDefault="005A59D3" w:rsidP="002D388B">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3FC" w14:textId="77777777" w:rsidR="005A59D3" w:rsidRPr="008A0D4C" w:rsidRDefault="005A59D3" w:rsidP="002D388B">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3FD" w14:textId="48F0A11E" w:rsidR="005A59D3" w:rsidRPr="008A0D4C" w:rsidRDefault="00687DD3" w:rsidP="002D388B">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3FE" w14:textId="15DA3C74" w:rsidR="005A59D3" w:rsidRPr="008A0D4C" w:rsidRDefault="008A0D4C" w:rsidP="002D388B">
            <w:pPr>
              <w:rPr>
                <w:rFonts w:cs="Calibri"/>
                <w:b/>
                <w:color w:val="FFFFFF" w:themeColor="background1"/>
              </w:rPr>
            </w:pPr>
            <w:r>
              <w:rPr>
                <w:rFonts w:cs="Calibri"/>
                <w:b/>
                <w:color w:val="FFFFFF" w:themeColor="background1"/>
              </w:rPr>
              <w:t>Remarks</w:t>
            </w:r>
          </w:p>
        </w:tc>
      </w:tr>
      <w:tr w:rsidR="00C84A7F" w:rsidRPr="00E106CB" w14:paraId="5083C404" w14:textId="77777777" w:rsidTr="00FC6984">
        <w:tc>
          <w:tcPr>
            <w:tcW w:w="1070" w:type="pct"/>
          </w:tcPr>
          <w:p w14:paraId="5083C400" w14:textId="1F398B99" w:rsidR="00C84A7F" w:rsidRPr="00E106CB" w:rsidRDefault="00C84A7F" w:rsidP="00C84A7F">
            <w:pPr>
              <w:rPr>
                <w:rFonts w:cs="Calibri"/>
              </w:rPr>
            </w:pPr>
            <w:hyperlink r:id="rId27" w:anchor="meaningfuusequence" w:history="1">
              <w:r w:rsidRPr="009154D9">
                <w:rPr>
                  <w:rStyle w:val="Hyperlink"/>
                  <w:rFonts w:cs="Calibri"/>
                </w:rPr>
                <w:t>1.3.2: Meaningful Sequence</w:t>
              </w:r>
            </w:hyperlink>
            <w:r w:rsidRPr="00E106CB">
              <w:rPr>
                <w:rFonts w:cs="Calibri"/>
              </w:rPr>
              <w:t xml:space="preserve"> (A)</w:t>
            </w:r>
          </w:p>
          <w:p w14:paraId="5083C401" w14:textId="77777777" w:rsidR="00C84A7F" w:rsidRPr="00E106CB" w:rsidRDefault="00C84A7F" w:rsidP="00C84A7F">
            <w:pPr>
              <w:rPr>
                <w:rFonts w:cs="Calibri"/>
              </w:rPr>
            </w:pPr>
            <w:r w:rsidRPr="00E106CB">
              <w:rPr>
                <w:rFonts w:cs="Calibri"/>
              </w:rPr>
              <w:t>The correct reading sequence can be programmatically determined</w:t>
            </w:r>
          </w:p>
        </w:tc>
        <w:tc>
          <w:tcPr>
            <w:tcW w:w="846" w:type="pct"/>
            <w:shd w:val="clear" w:color="auto" w:fill="FFFFCC" w:themeFill="accent4"/>
          </w:tcPr>
          <w:bookmarkStart w:id="13" w:name="sc132" w:displacedByCustomXml="next"/>
          <w:sdt>
            <w:sdtPr>
              <w:rPr>
                <w:rFonts w:eastAsia="Times New Roman" w:cs="Calibri"/>
              </w:rPr>
              <w:alias w:val="Conformance Level"/>
              <w:tag w:val="Conformance Level"/>
              <w:id w:val="-1893182036"/>
              <w:placeholder>
                <w:docPart w:val="C93B99EB6CFF462186DA5009033D1F2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2" w14:textId="46A1FD81" w:rsidR="00C84A7F" w:rsidRPr="00445499" w:rsidRDefault="00A66B0E" w:rsidP="00C84A7F">
                <w:pPr>
                  <w:rPr>
                    <w:rFonts w:cs="Calibri"/>
                  </w:rPr>
                </w:pPr>
                <w:r>
                  <w:rPr>
                    <w:rFonts w:eastAsia="Times New Roman" w:cs="Calibri"/>
                  </w:rPr>
                  <w:t>Partially supports</w:t>
                </w:r>
              </w:p>
            </w:sdtContent>
          </w:sdt>
          <w:bookmarkEnd w:id="13" w:displacedByCustomXml="prev"/>
        </w:tc>
        <w:tc>
          <w:tcPr>
            <w:tcW w:w="3084" w:type="pct"/>
          </w:tcPr>
          <w:p w14:paraId="127C58F7" w14:textId="0BDD9331" w:rsidR="00C84A7F" w:rsidRDefault="00C84A7F" w:rsidP="00C84A7F">
            <w:pPr>
              <w:rPr>
                <w:rFonts w:cs="Calibri"/>
              </w:rPr>
            </w:pPr>
            <w:r>
              <w:rPr>
                <w:rFonts w:cs="Calibri"/>
              </w:rPr>
              <w:t>The correct reading sequence is typically logical</w:t>
            </w:r>
            <w:r w:rsidR="006F4402">
              <w:rPr>
                <w:rFonts w:cs="Calibri"/>
              </w:rPr>
              <w:t xml:space="preserve"> and programmatically determinable</w:t>
            </w:r>
            <w:r>
              <w:rPr>
                <w:rFonts w:cs="Calibri"/>
              </w:rPr>
              <w:t>, with the DOM order according with the visual order in most areas.</w:t>
            </w:r>
          </w:p>
          <w:p w14:paraId="4CDC7051" w14:textId="77777777" w:rsidR="00C84A7F" w:rsidRDefault="00C84A7F" w:rsidP="00C84A7F">
            <w:pPr>
              <w:rPr>
                <w:rFonts w:cs="Calibri"/>
              </w:rPr>
            </w:pPr>
          </w:p>
          <w:p w14:paraId="674F35E2" w14:textId="77777777" w:rsidR="002D0BA1" w:rsidRPr="008E1220" w:rsidRDefault="002D0BA1" w:rsidP="002D0BA1">
            <w:pPr>
              <w:rPr>
                <w:rFonts w:cs="Calibri"/>
              </w:rPr>
            </w:pPr>
            <w:r>
              <w:rPr>
                <w:rFonts w:cs="Calibri"/>
                <w:b/>
              </w:rPr>
              <w:t>Exceptions:</w:t>
            </w:r>
          </w:p>
          <w:p w14:paraId="64D3199B" w14:textId="7AAB346D" w:rsidR="002D0BA1" w:rsidRDefault="002D0BA1" w:rsidP="002D0BA1">
            <w:pPr>
              <w:pStyle w:val="ListParagraph"/>
              <w:numPr>
                <w:ilvl w:val="0"/>
                <w:numId w:val="31"/>
              </w:numPr>
            </w:pPr>
            <w:r w:rsidRPr="00F540E7">
              <w:rPr>
                <w:b/>
                <w:bCs/>
              </w:rPr>
              <w:t>Header:</w:t>
            </w:r>
            <w:r>
              <w:t xml:space="preserve"> The programmatic reading order of the sub navigation items to its parent item does not match how it is presented visually.</w:t>
            </w:r>
          </w:p>
          <w:p w14:paraId="118A4ED7" w14:textId="4372BD74" w:rsidR="002D0BA1" w:rsidRDefault="002D0BA1" w:rsidP="002D0BA1">
            <w:pPr>
              <w:pStyle w:val="ListParagraph"/>
              <w:numPr>
                <w:ilvl w:val="0"/>
                <w:numId w:val="31"/>
              </w:numPr>
            </w:pPr>
            <w:r w:rsidRPr="00F540E7">
              <w:rPr>
                <w:b/>
                <w:bCs/>
              </w:rPr>
              <w:t>Drug Interactions, IV Compatibility, Adverse Reactions:</w:t>
            </w:r>
            <w:r>
              <w:t xml:space="preserve"> </w:t>
            </w:r>
            <w:r w:rsidRPr="006E68F6">
              <w:t xml:space="preserve">The </w:t>
            </w:r>
            <w:r>
              <w:t>“</w:t>
            </w:r>
            <w:r w:rsidRPr="006E68F6">
              <w:t xml:space="preserve">view </w:t>
            </w:r>
            <w:r>
              <w:t>results”</w:t>
            </w:r>
            <w:r w:rsidRPr="006E68F6">
              <w:t xml:space="preserve"> and </w:t>
            </w:r>
            <w:r>
              <w:t>“</w:t>
            </w:r>
            <w:r w:rsidRPr="006E68F6">
              <w:t>clear all</w:t>
            </w:r>
            <w:r>
              <w:t>” button</w:t>
            </w:r>
            <w:r w:rsidRPr="006E68F6">
              <w:t xml:space="preserve"> </w:t>
            </w:r>
            <w:r w:rsidR="00C655EA">
              <w:t xml:space="preserve">code </w:t>
            </w:r>
            <w:r w:rsidRPr="006E68F6">
              <w:t>order is reversed</w:t>
            </w:r>
            <w:r>
              <w:t xml:space="preserve"> from how it is visually presented</w:t>
            </w:r>
            <w:r w:rsidRPr="006E68F6">
              <w:t>.</w:t>
            </w:r>
          </w:p>
          <w:p w14:paraId="3963F8B7" w14:textId="5AFACCDF" w:rsidR="002D0BA1" w:rsidRDefault="002D0BA1" w:rsidP="002D0BA1">
            <w:pPr>
              <w:pStyle w:val="ListParagraph"/>
              <w:numPr>
                <w:ilvl w:val="0"/>
                <w:numId w:val="31"/>
              </w:numPr>
            </w:pPr>
            <w:r w:rsidRPr="00F540E7">
              <w:rPr>
                <w:b/>
                <w:bCs/>
              </w:rPr>
              <w:t>Products Not Recommended for Splitting, Confused Drugs:</w:t>
            </w:r>
            <w:r>
              <w:t xml:space="preserve"> </w:t>
            </w:r>
            <w:r w:rsidRPr="0008044B">
              <w:t>The "top" link is on top of the pa</w:t>
            </w:r>
            <w:r w:rsidR="007E081E">
              <w:t>ge in the code order but should be at the bottom so that users can encounter it</w:t>
            </w:r>
            <w:r w:rsidR="00FC6342">
              <w:t xml:space="preserve"> so they can use it to scroll back to the top of the page.</w:t>
            </w:r>
          </w:p>
          <w:p w14:paraId="095D11CD" w14:textId="15FEFF1F" w:rsidR="00D868EE" w:rsidRDefault="000F5A08" w:rsidP="002D0BA1">
            <w:pPr>
              <w:pStyle w:val="ListParagraph"/>
              <w:numPr>
                <w:ilvl w:val="0"/>
                <w:numId w:val="31"/>
              </w:numPr>
            </w:pPr>
            <w:r w:rsidRPr="000F5A08">
              <w:rPr>
                <w:b/>
                <w:bCs/>
              </w:rPr>
              <w:t>Products with REMS</w:t>
            </w:r>
            <w:r w:rsidR="002D0BA1" w:rsidRPr="00F540E7">
              <w:rPr>
                <w:b/>
                <w:bCs/>
              </w:rPr>
              <w:t>, Drug Class Overviews:</w:t>
            </w:r>
            <w:r w:rsidR="002D0BA1">
              <w:t xml:space="preserve"> When dialogs are opened focus does not move the dialog and the user will have navigate until they find the dialog on the page which is somewhere at the bottom of the HTML code order.</w:t>
            </w:r>
          </w:p>
          <w:p w14:paraId="5083C403" w14:textId="3F6DEDAF" w:rsidR="00503E23" w:rsidRPr="00FD19D8" w:rsidRDefault="00503E23" w:rsidP="002D0BA1">
            <w:pPr>
              <w:pStyle w:val="ListParagraph"/>
              <w:numPr>
                <w:ilvl w:val="0"/>
                <w:numId w:val="31"/>
              </w:numPr>
            </w:pPr>
            <w:r w:rsidRPr="00F540E7">
              <w:rPr>
                <w:b/>
                <w:bCs/>
              </w:rPr>
              <w:t>ToxED:</w:t>
            </w:r>
            <w:r>
              <w:t xml:space="preserve"> </w:t>
            </w:r>
            <w:r w:rsidRPr="00503E23">
              <w:t>Incorrect DOM reading order for headings and print controls compared to visual order</w:t>
            </w:r>
            <w:r w:rsidR="0038442D">
              <w:t xml:space="preserve"> in the </w:t>
            </w:r>
            <w:r w:rsidR="00DF54EE">
              <w:t>C</w:t>
            </w:r>
            <w:r w:rsidR="0038442D">
              <w:t xml:space="preserve">alculators and </w:t>
            </w:r>
            <w:r w:rsidR="00DF54EE">
              <w:t>A</w:t>
            </w:r>
            <w:r w:rsidR="0038442D">
              <w:t xml:space="preserve">dditional </w:t>
            </w:r>
            <w:r w:rsidR="00DF54EE">
              <w:t>R</w:t>
            </w:r>
            <w:r w:rsidR="0038442D">
              <w:t>esources pages.</w:t>
            </w:r>
          </w:p>
        </w:tc>
      </w:tr>
      <w:tr w:rsidR="00C84A7F" w:rsidRPr="00E106CB" w14:paraId="5083C411" w14:textId="77777777" w:rsidTr="00FC6984">
        <w:tc>
          <w:tcPr>
            <w:tcW w:w="1070" w:type="pct"/>
          </w:tcPr>
          <w:p w14:paraId="5083C405" w14:textId="765789BF" w:rsidR="00C84A7F" w:rsidRPr="00E106CB" w:rsidRDefault="00C84A7F" w:rsidP="00C84A7F">
            <w:pPr>
              <w:rPr>
                <w:rFonts w:cs="Calibri"/>
              </w:rPr>
            </w:pPr>
            <w:hyperlink r:id="rId28" w:anchor="keyboard" w:history="1">
              <w:r w:rsidRPr="009154D9">
                <w:rPr>
                  <w:rStyle w:val="Hyperlink"/>
                  <w:rFonts w:cs="Calibri"/>
                </w:rPr>
                <w:t>2.1.1: Keyboard</w:t>
              </w:r>
            </w:hyperlink>
            <w:r>
              <w:rPr>
                <w:rFonts w:cs="Calibri"/>
              </w:rPr>
              <w:t xml:space="preserve"> </w:t>
            </w:r>
            <w:r w:rsidRPr="00E106CB">
              <w:rPr>
                <w:rFonts w:cs="Calibri"/>
              </w:rPr>
              <w:t>(A)</w:t>
            </w:r>
          </w:p>
          <w:p w14:paraId="5083C406" w14:textId="77777777" w:rsidR="00C84A7F" w:rsidRPr="00E106CB" w:rsidRDefault="00C84A7F" w:rsidP="00C84A7F">
            <w:pPr>
              <w:rPr>
                <w:rFonts w:cs="Calibri"/>
              </w:rPr>
            </w:pPr>
            <w:r w:rsidRPr="00E106CB">
              <w:rPr>
                <w:rFonts w:cs="Calibri"/>
              </w:rPr>
              <w:t>All functionality is available from a keyboard, except for tasks such as drawing</w:t>
            </w:r>
          </w:p>
        </w:tc>
        <w:tc>
          <w:tcPr>
            <w:tcW w:w="846" w:type="pct"/>
            <w:shd w:val="clear" w:color="auto" w:fill="FFFFCC" w:themeFill="accent4"/>
          </w:tcPr>
          <w:bookmarkStart w:id="14" w:name="sc211" w:displacedByCustomXml="next"/>
          <w:sdt>
            <w:sdtPr>
              <w:rPr>
                <w:rFonts w:eastAsia="Times New Roman" w:cs="Calibri"/>
              </w:rPr>
              <w:alias w:val="Conformance Level"/>
              <w:tag w:val="Conformance Level"/>
              <w:id w:val="-1639334248"/>
              <w:placeholder>
                <w:docPart w:val="C41BE5F68753460F8C67AFC69DAFB39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8" w14:textId="11E8CF9B" w:rsidR="00C84A7F" w:rsidRPr="00445499" w:rsidRDefault="00B90A28" w:rsidP="00C84A7F">
                <w:pPr>
                  <w:rPr>
                    <w:rFonts w:cs="Calibri"/>
                  </w:rPr>
                </w:pPr>
                <w:r>
                  <w:rPr>
                    <w:rFonts w:eastAsia="Times New Roman" w:cs="Calibri"/>
                  </w:rPr>
                  <w:t>Partially supports</w:t>
                </w:r>
              </w:p>
            </w:sdtContent>
          </w:sdt>
          <w:bookmarkEnd w:id="14" w:displacedByCustomXml="prev"/>
        </w:tc>
        <w:tc>
          <w:tcPr>
            <w:tcW w:w="3084" w:type="pct"/>
          </w:tcPr>
          <w:p w14:paraId="6D983A2D" w14:textId="1A995E6C" w:rsidR="00C84A7F" w:rsidRDefault="006F4402" w:rsidP="00C84A7F">
            <w:pPr>
              <w:rPr>
                <w:rFonts w:cs="Calibri"/>
              </w:rPr>
            </w:pPr>
            <w:r>
              <w:rPr>
                <w:rFonts w:cs="Calibri"/>
              </w:rPr>
              <w:t>Most</w:t>
            </w:r>
            <w:r w:rsidR="00C84A7F">
              <w:rPr>
                <w:rFonts w:cs="Calibri"/>
              </w:rPr>
              <w:t xml:space="preserve"> standard web page content and functionality is</w:t>
            </w:r>
            <w:r w:rsidR="00C84A7F" w:rsidRPr="00A91C42">
              <w:rPr>
                <w:rFonts w:cs="Calibri"/>
              </w:rPr>
              <w:t xml:space="preserve"> keyboard</w:t>
            </w:r>
            <w:r w:rsidR="00C84A7F">
              <w:rPr>
                <w:rFonts w:cs="Calibri"/>
              </w:rPr>
              <w:t xml:space="preserve"> operable across pages</w:t>
            </w:r>
            <w:r>
              <w:rPr>
                <w:rFonts w:cs="Calibri"/>
              </w:rPr>
              <w:t>.</w:t>
            </w:r>
          </w:p>
          <w:p w14:paraId="03FCC3F7" w14:textId="77777777" w:rsidR="00C84A7F" w:rsidRDefault="00C84A7F" w:rsidP="00C84A7F">
            <w:pPr>
              <w:rPr>
                <w:rFonts w:cs="Calibri"/>
              </w:rPr>
            </w:pPr>
          </w:p>
          <w:p w14:paraId="12F698B3" w14:textId="77777777" w:rsidR="00C84A7F" w:rsidRDefault="00C84A7F" w:rsidP="00C84A7F">
            <w:pPr>
              <w:rPr>
                <w:rFonts w:cs="Calibri"/>
              </w:rPr>
            </w:pPr>
            <w:r w:rsidRPr="000D3FE9">
              <w:rPr>
                <w:rFonts w:cs="Calibri"/>
                <w:b/>
              </w:rPr>
              <w:t>Exceptions</w:t>
            </w:r>
            <w:r>
              <w:rPr>
                <w:rFonts w:cs="Calibri"/>
              </w:rPr>
              <w:t>:</w:t>
            </w:r>
          </w:p>
          <w:p w14:paraId="70790E7D" w14:textId="5E1F8CD1" w:rsidR="00C84A7F" w:rsidRDefault="00090451" w:rsidP="00C84A7F">
            <w:pPr>
              <w:pStyle w:val="ListParagraph"/>
              <w:numPr>
                <w:ilvl w:val="0"/>
                <w:numId w:val="17"/>
              </w:numPr>
            </w:pPr>
            <w:r w:rsidRPr="00F540E7">
              <w:rPr>
                <w:b/>
                <w:bCs/>
              </w:rPr>
              <w:t>Header:</w:t>
            </w:r>
            <w:r w:rsidR="003F7202">
              <w:t xml:space="preserve"> </w:t>
            </w:r>
            <w:r w:rsidR="003F7202" w:rsidRPr="003F7202">
              <w:t xml:space="preserve">When a View More list is </w:t>
            </w:r>
            <w:r w:rsidR="00F40EF2" w:rsidRPr="003F7202">
              <w:t>opened,</w:t>
            </w:r>
            <w:r w:rsidR="003F7202" w:rsidRPr="003F7202">
              <w:t xml:space="preserve"> the user navigates to the other similar components like the help and hamburger buttons and activates them focus moves to the view more button that is opened.</w:t>
            </w:r>
            <w:r w:rsidR="0044464E">
              <w:t xml:space="preserve"> </w:t>
            </w:r>
            <w:r w:rsidR="0044464E" w:rsidRPr="0044464E">
              <w:t xml:space="preserve">When the User actions or help </w:t>
            </w:r>
            <w:r w:rsidR="00674A18" w:rsidRPr="0044464E">
              <w:t>actions</w:t>
            </w:r>
            <w:r w:rsidR="0044464E" w:rsidRPr="0044464E">
              <w:t xml:space="preserve"> </w:t>
            </w:r>
            <w:r w:rsidR="0010441B" w:rsidRPr="0044464E">
              <w:t>open</w:t>
            </w:r>
            <w:r w:rsidR="0044464E" w:rsidRPr="0044464E">
              <w:t xml:space="preserve"> with a keyboard, and the user navigates to the other menu that isn't </w:t>
            </w:r>
            <w:r w:rsidR="00F40EF2" w:rsidRPr="0044464E">
              <w:t>open</w:t>
            </w:r>
            <w:r w:rsidR="0044464E" w:rsidRPr="0044464E">
              <w:t xml:space="preserve"> and activates it, focus moves to the to the menu that is </w:t>
            </w:r>
            <w:r w:rsidR="00674A18" w:rsidRPr="0044464E">
              <w:t>open</w:t>
            </w:r>
            <w:r w:rsidR="00901D46">
              <w:t xml:space="preserve"> instead of the current one</w:t>
            </w:r>
            <w:r w:rsidR="0044464E" w:rsidRPr="0044464E">
              <w:t>.</w:t>
            </w:r>
          </w:p>
          <w:p w14:paraId="487F4A75" w14:textId="06BC3A04" w:rsidR="00090451" w:rsidRDefault="00090451" w:rsidP="00C84A7F">
            <w:pPr>
              <w:pStyle w:val="ListParagraph"/>
              <w:numPr>
                <w:ilvl w:val="0"/>
                <w:numId w:val="17"/>
              </w:numPr>
            </w:pPr>
            <w:r w:rsidRPr="00F540E7">
              <w:rPr>
                <w:b/>
                <w:bCs/>
              </w:rPr>
              <w:t>Home:</w:t>
            </w:r>
            <w:r w:rsidR="00901D46">
              <w:t xml:space="preserve"> </w:t>
            </w:r>
            <w:r w:rsidR="005A7E00" w:rsidRPr="005A7E00">
              <w:t xml:space="preserve">When a View More list is </w:t>
            </w:r>
            <w:r w:rsidR="00F40EF2" w:rsidRPr="005A7E00">
              <w:t>opened,</w:t>
            </w:r>
            <w:r w:rsidR="005A7E00" w:rsidRPr="005A7E00">
              <w:t xml:space="preserve"> the user navigates to the other View more button and activates it focus moves to the view more button that is opened.</w:t>
            </w:r>
          </w:p>
          <w:p w14:paraId="6B2D96A2" w14:textId="44BA3D41" w:rsidR="00090451" w:rsidRDefault="00090451" w:rsidP="00C84A7F">
            <w:pPr>
              <w:pStyle w:val="ListParagraph"/>
              <w:numPr>
                <w:ilvl w:val="0"/>
                <w:numId w:val="17"/>
              </w:numPr>
            </w:pPr>
            <w:r w:rsidRPr="00F540E7">
              <w:rPr>
                <w:b/>
                <w:bCs/>
              </w:rPr>
              <w:lastRenderedPageBreak/>
              <w:t>Search:</w:t>
            </w:r>
            <w:r w:rsidR="005A7E00">
              <w:t xml:space="preserve"> </w:t>
            </w:r>
            <w:r w:rsidR="005A7E00" w:rsidRPr="005A7E00">
              <w:t xml:space="preserve">When entering a search that results in 2 or more sets of </w:t>
            </w:r>
            <w:r w:rsidR="00F40EF2" w:rsidRPr="005A7E00">
              <w:t>lists</w:t>
            </w:r>
            <w:r w:rsidR="005A7E00">
              <w:t>, t</w:t>
            </w:r>
            <w:r w:rsidR="005A7E00" w:rsidRPr="005A7E00">
              <w:t xml:space="preserve">he last list of links </w:t>
            </w:r>
            <w:r w:rsidR="0010441B" w:rsidRPr="005A7E00">
              <w:t>does</w:t>
            </w:r>
            <w:r w:rsidR="005A7E00" w:rsidRPr="005A7E00">
              <w:t xml:space="preserve"> </w:t>
            </w:r>
            <w:r w:rsidR="0010441B" w:rsidRPr="005A7E00">
              <w:t>not have</w:t>
            </w:r>
            <w:r w:rsidR="005A7E00" w:rsidRPr="005A7E00">
              <w:t xml:space="preserve"> keyboard focus due to lack of href in the &lt;a&gt; elements.</w:t>
            </w:r>
          </w:p>
          <w:p w14:paraId="1F9EFAA3" w14:textId="0C48A24C" w:rsidR="00090451" w:rsidRDefault="00B007A3" w:rsidP="00C84A7F">
            <w:pPr>
              <w:pStyle w:val="ListParagraph"/>
              <w:numPr>
                <w:ilvl w:val="0"/>
                <w:numId w:val="17"/>
              </w:numPr>
            </w:pPr>
            <w:r w:rsidRPr="00F540E7">
              <w:rPr>
                <w:b/>
                <w:bCs/>
              </w:rPr>
              <w:t>Drug Interactions</w:t>
            </w:r>
            <w:r>
              <w:t>:</w:t>
            </w:r>
            <w:r w:rsidR="00C93DB4">
              <w:t xml:space="preserve"> Tooltips </w:t>
            </w:r>
            <w:r w:rsidR="00E3748A">
              <w:t xml:space="preserve">and accordions </w:t>
            </w:r>
            <w:r w:rsidR="00C93DB4">
              <w:t>are not keyboard focusable.</w:t>
            </w:r>
          </w:p>
          <w:p w14:paraId="17E95EB7" w14:textId="363C2289" w:rsidR="00B007A3" w:rsidRDefault="00B007A3" w:rsidP="00C84A7F">
            <w:pPr>
              <w:pStyle w:val="ListParagraph"/>
              <w:numPr>
                <w:ilvl w:val="0"/>
                <w:numId w:val="17"/>
              </w:numPr>
            </w:pPr>
            <w:r w:rsidRPr="00F540E7">
              <w:rPr>
                <w:b/>
                <w:bCs/>
              </w:rPr>
              <w:t>IV Compatibility:</w:t>
            </w:r>
            <w:r w:rsidR="002574EF">
              <w:t xml:space="preserve"> Tooltips are not keyboard focusable.</w:t>
            </w:r>
          </w:p>
          <w:p w14:paraId="35C67338" w14:textId="045FDCA7" w:rsidR="00B007A3" w:rsidRDefault="00B007A3" w:rsidP="00C84A7F">
            <w:pPr>
              <w:pStyle w:val="ListParagraph"/>
              <w:numPr>
                <w:ilvl w:val="0"/>
                <w:numId w:val="17"/>
              </w:numPr>
            </w:pPr>
            <w:r w:rsidRPr="00F540E7">
              <w:rPr>
                <w:b/>
                <w:bCs/>
              </w:rPr>
              <w:t>Product Comparison:</w:t>
            </w:r>
            <w:r w:rsidR="002574EF">
              <w:t xml:space="preserve"> </w:t>
            </w:r>
            <w:r w:rsidR="00F85F08">
              <w:t>Sortable table headings are not keyboard focusable.</w:t>
            </w:r>
          </w:p>
          <w:p w14:paraId="056B043D" w14:textId="18EB415C" w:rsidR="00B007A3" w:rsidRDefault="00B007A3" w:rsidP="008D7647">
            <w:pPr>
              <w:pStyle w:val="ListParagraph"/>
              <w:numPr>
                <w:ilvl w:val="0"/>
                <w:numId w:val="17"/>
              </w:numPr>
            </w:pPr>
            <w:r w:rsidRPr="00F540E7">
              <w:rPr>
                <w:b/>
                <w:bCs/>
              </w:rPr>
              <w:t>Adverse Reactions:</w:t>
            </w:r>
            <w:r w:rsidR="004D71D8">
              <w:t xml:space="preserve"> </w:t>
            </w:r>
            <w:r w:rsidR="004D71D8" w:rsidRPr="004D71D8">
              <w:t>The remove “x” buttons are not keyboard focusable.</w:t>
            </w:r>
          </w:p>
          <w:p w14:paraId="6C49CAE3" w14:textId="749424CE" w:rsidR="00B007A3" w:rsidRDefault="00CD34FA" w:rsidP="00C84A7F">
            <w:pPr>
              <w:pStyle w:val="ListParagraph"/>
              <w:numPr>
                <w:ilvl w:val="0"/>
                <w:numId w:val="17"/>
              </w:numPr>
            </w:pPr>
            <w:r w:rsidRPr="00F540E7">
              <w:rPr>
                <w:b/>
                <w:bCs/>
              </w:rPr>
              <w:t>Clinical Comparisons:</w:t>
            </w:r>
            <w:r w:rsidR="006C2D2E">
              <w:t xml:space="preserve"> Select dropdowns are not keyboard focusable.</w:t>
            </w:r>
            <w:r w:rsidR="001F7D63">
              <w:t xml:space="preserve"> The close “x” button is not keyboard focusable. </w:t>
            </w:r>
            <w:r w:rsidR="00BB25C9">
              <w:t>Classification categor</w:t>
            </w:r>
            <w:r w:rsidR="003802C8">
              <w:t>y trees cannot be opened or closed by keyboard.</w:t>
            </w:r>
          </w:p>
          <w:p w14:paraId="6A8E1949" w14:textId="716A3B5A" w:rsidR="00CD34FA" w:rsidRDefault="0071634E" w:rsidP="00C84A7F">
            <w:pPr>
              <w:pStyle w:val="ListParagraph"/>
              <w:numPr>
                <w:ilvl w:val="0"/>
                <w:numId w:val="17"/>
              </w:numPr>
            </w:pPr>
            <w:r w:rsidRPr="0071634E">
              <w:rPr>
                <w:b/>
                <w:bCs/>
              </w:rPr>
              <w:t>Products Not Recommended for Splitting</w:t>
            </w:r>
            <w:r w:rsidR="00CD34FA">
              <w:t>:</w:t>
            </w:r>
            <w:r w:rsidR="00BB25C9">
              <w:t xml:space="preserve"> </w:t>
            </w:r>
            <w:r w:rsidR="004E7576">
              <w:t>Tooltips are not keyboard focusable.</w:t>
            </w:r>
          </w:p>
          <w:p w14:paraId="7C3912A3" w14:textId="7880782A" w:rsidR="00CD34FA" w:rsidRDefault="009B3BBC" w:rsidP="00C84A7F">
            <w:pPr>
              <w:pStyle w:val="ListParagraph"/>
              <w:numPr>
                <w:ilvl w:val="0"/>
                <w:numId w:val="17"/>
              </w:numPr>
            </w:pPr>
            <w:r>
              <w:rPr>
                <w:b/>
                <w:bCs/>
              </w:rPr>
              <w:t>Products with REMS</w:t>
            </w:r>
            <w:r w:rsidR="00AB05D3">
              <w:rPr>
                <w:b/>
                <w:bCs/>
              </w:rPr>
              <w:t>:</w:t>
            </w:r>
            <w:r w:rsidR="008F64A1">
              <w:t xml:space="preserve"> Links in list are not keyboard focusable.</w:t>
            </w:r>
            <w:r w:rsidR="00AA57F4">
              <w:t xml:space="preserve"> Dialogs cannot be reached</w:t>
            </w:r>
            <w:r w:rsidR="000F51D9">
              <w:t>. The close modal “x” buttons are not</w:t>
            </w:r>
            <w:r w:rsidR="00D80B74">
              <w:t xml:space="preserve"> keyboard focusable.</w:t>
            </w:r>
            <w:r w:rsidR="000F51D9">
              <w:t xml:space="preserve"> </w:t>
            </w:r>
          </w:p>
          <w:p w14:paraId="480E2091" w14:textId="4536915B" w:rsidR="00CD34FA" w:rsidRDefault="00CD34FA" w:rsidP="00C84A7F">
            <w:pPr>
              <w:pStyle w:val="ListParagraph"/>
              <w:numPr>
                <w:ilvl w:val="0"/>
                <w:numId w:val="17"/>
              </w:numPr>
            </w:pPr>
            <w:r w:rsidRPr="00F540E7">
              <w:rPr>
                <w:b/>
                <w:bCs/>
              </w:rPr>
              <w:t>Monographs:</w:t>
            </w:r>
            <w:r w:rsidR="00D80B74">
              <w:t xml:space="preserve"> Accordions cannot be reached by keyboard.</w:t>
            </w:r>
            <w:r w:rsidR="00ED753D">
              <w:t xml:space="preserve"> Classification trees cannot be opened or closed by keyboard.</w:t>
            </w:r>
            <w:r w:rsidR="00A342F1">
              <w:t xml:space="preserve"> The “jump to” dropdowns </w:t>
            </w:r>
            <w:r w:rsidR="0010441B">
              <w:t>receive</w:t>
            </w:r>
            <w:r w:rsidR="00A342F1">
              <w:t xml:space="preserve"> 2 focuses for each item, and only </w:t>
            </w:r>
            <w:r w:rsidR="00BC1D4D">
              <w:t>one of them</w:t>
            </w:r>
            <w:r w:rsidR="00A342F1">
              <w:t xml:space="preserve"> </w:t>
            </w:r>
            <w:r w:rsidR="00BC1D4D">
              <w:t>is operable by keyboard</w:t>
            </w:r>
            <w:r w:rsidR="00A342F1">
              <w:t>.</w:t>
            </w:r>
          </w:p>
          <w:p w14:paraId="0B94C2FC" w14:textId="18BD2077" w:rsidR="00CD34FA" w:rsidRDefault="00CD34FA" w:rsidP="00C84A7F">
            <w:pPr>
              <w:pStyle w:val="ListParagraph"/>
              <w:numPr>
                <w:ilvl w:val="0"/>
                <w:numId w:val="17"/>
              </w:numPr>
            </w:pPr>
            <w:r w:rsidRPr="00F540E7">
              <w:rPr>
                <w:b/>
                <w:bCs/>
              </w:rPr>
              <w:t>Drug Class Overviews:</w:t>
            </w:r>
            <w:r w:rsidR="00A342F1">
              <w:t xml:space="preserve"> </w:t>
            </w:r>
            <w:r w:rsidR="00BC1D4D">
              <w:t xml:space="preserve">Sortable table headings cannot be accessed by </w:t>
            </w:r>
            <w:r w:rsidR="00B90A28">
              <w:t>keyboard</w:t>
            </w:r>
            <w:r w:rsidR="00BC1D4D">
              <w:t>.</w:t>
            </w:r>
          </w:p>
          <w:p w14:paraId="6252B191" w14:textId="77777777" w:rsidR="00CD34FA" w:rsidRDefault="00C93DB4" w:rsidP="00C84A7F">
            <w:pPr>
              <w:pStyle w:val="ListParagraph"/>
              <w:numPr>
                <w:ilvl w:val="0"/>
                <w:numId w:val="17"/>
              </w:numPr>
            </w:pPr>
            <w:r w:rsidRPr="00F540E7">
              <w:rPr>
                <w:b/>
                <w:bCs/>
              </w:rPr>
              <w:t>Safey Sheets:</w:t>
            </w:r>
            <w:r w:rsidR="00B90A28">
              <w:t xml:space="preserve"> Most of the interactive content cannot be accessed by keyboard.</w:t>
            </w:r>
          </w:p>
          <w:p w14:paraId="5083C410" w14:textId="1E31F94B" w:rsidR="00BB365C" w:rsidRPr="00206EA5" w:rsidRDefault="00BB365C" w:rsidP="00C84A7F">
            <w:pPr>
              <w:pStyle w:val="ListParagraph"/>
              <w:numPr>
                <w:ilvl w:val="0"/>
                <w:numId w:val="17"/>
              </w:numPr>
            </w:pPr>
            <w:r w:rsidRPr="00F540E7">
              <w:rPr>
                <w:b/>
                <w:bCs/>
              </w:rPr>
              <w:t>ToxED:</w:t>
            </w:r>
            <w:r>
              <w:t xml:space="preserve"> </w:t>
            </w:r>
            <w:r w:rsidR="00DD564F">
              <w:t xml:space="preserve">Some </w:t>
            </w:r>
            <w:r w:rsidR="00E2395C">
              <w:t>forms</w:t>
            </w:r>
            <w:r w:rsidR="00DD564F">
              <w:t xml:space="preserve"> in the Results sections of Calculators lack keyboard focus.</w:t>
            </w:r>
            <w:r w:rsidR="00F64061">
              <w:t xml:space="preserve"> </w:t>
            </w:r>
          </w:p>
        </w:tc>
      </w:tr>
      <w:tr w:rsidR="00C84A7F" w:rsidRPr="00E106CB" w14:paraId="5083C416" w14:textId="77777777" w:rsidTr="00563F9B">
        <w:tc>
          <w:tcPr>
            <w:tcW w:w="1070" w:type="pct"/>
          </w:tcPr>
          <w:p w14:paraId="5083C412" w14:textId="67F84F65" w:rsidR="00C84A7F" w:rsidRPr="00E106CB" w:rsidRDefault="00C84A7F" w:rsidP="00C84A7F">
            <w:pPr>
              <w:rPr>
                <w:rFonts w:cs="Calibri"/>
              </w:rPr>
            </w:pPr>
            <w:hyperlink r:id="rId29" w:anchor="no-keyboard-trap" w:history="1">
              <w:r w:rsidRPr="009154D9">
                <w:rPr>
                  <w:rStyle w:val="Hyperlink"/>
                  <w:rFonts w:cs="Calibri"/>
                </w:rPr>
                <w:t>2.1.2: No Keyboard Trap</w:t>
              </w:r>
            </w:hyperlink>
            <w:r w:rsidRPr="00E106CB">
              <w:rPr>
                <w:rFonts w:cs="Calibri"/>
              </w:rPr>
              <w:t xml:space="preserve"> (A)</w:t>
            </w:r>
          </w:p>
          <w:p w14:paraId="5083C413" w14:textId="77777777" w:rsidR="00C84A7F" w:rsidRPr="00E106CB" w:rsidRDefault="00C84A7F" w:rsidP="00C84A7F">
            <w:pPr>
              <w:rPr>
                <w:rFonts w:cs="Calibri"/>
              </w:rPr>
            </w:pPr>
            <w:r w:rsidRPr="00E106CB">
              <w:rPr>
                <w:rFonts w:cs="Calibri"/>
              </w:rPr>
              <w:t>The user can use the keyboard to move through page elements and is not trapped on a particular element</w:t>
            </w:r>
          </w:p>
        </w:tc>
        <w:tc>
          <w:tcPr>
            <w:tcW w:w="846" w:type="pct"/>
            <w:shd w:val="clear" w:color="auto" w:fill="FFFFCC"/>
          </w:tcPr>
          <w:bookmarkStart w:id="15" w:name="sc212" w:displacedByCustomXml="next"/>
          <w:sdt>
            <w:sdtPr>
              <w:rPr>
                <w:rFonts w:eastAsia="Times New Roman" w:cs="Calibri"/>
              </w:rPr>
              <w:alias w:val="Conformance Level"/>
              <w:tag w:val="Conformance Level"/>
              <w:id w:val="-93410371"/>
              <w:placeholder>
                <w:docPart w:val="07759F68BE6A42289B18529AB7A0411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4" w14:textId="23DD6FF2" w:rsidR="00C84A7F" w:rsidRPr="00445499" w:rsidRDefault="00870529" w:rsidP="00C84A7F">
                <w:pPr>
                  <w:rPr>
                    <w:rFonts w:cs="Calibri"/>
                  </w:rPr>
                </w:pPr>
                <w:r>
                  <w:rPr>
                    <w:rFonts w:eastAsia="Times New Roman" w:cs="Calibri"/>
                  </w:rPr>
                  <w:t>Partially supports</w:t>
                </w:r>
              </w:p>
            </w:sdtContent>
          </w:sdt>
          <w:bookmarkEnd w:id="15" w:displacedByCustomXml="prev"/>
        </w:tc>
        <w:tc>
          <w:tcPr>
            <w:tcW w:w="3084" w:type="pct"/>
          </w:tcPr>
          <w:p w14:paraId="33DF8DC7" w14:textId="77777777" w:rsidR="00C84A7F" w:rsidRDefault="00C84A7F" w:rsidP="00C84A7F">
            <w:pPr>
              <w:rPr>
                <w:rFonts w:cs="Calibri"/>
              </w:rPr>
            </w:pPr>
            <w:r w:rsidRPr="00600306">
              <w:rPr>
                <w:rFonts w:cs="Calibri"/>
              </w:rPr>
              <w:t>No pages have a keyboard trap</w:t>
            </w:r>
            <w:r>
              <w:rPr>
                <w:rFonts w:cs="Calibri"/>
              </w:rPr>
              <w:t>.</w:t>
            </w:r>
          </w:p>
          <w:p w14:paraId="43DC4783" w14:textId="77777777" w:rsidR="00BD25F6" w:rsidRDefault="00BD25F6" w:rsidP="00C84A7F">
            <w:pPr>
              <w:rPr>
                <w:rFonts w:cs="Calibri"/>
              </w:rPr>
            </w:pPr>
          </w:p>
          <w:p w14:paraId="14765003" w14:textId="77777777" w:rsidR="00BD25F6" w:rsidRPr="00BD25F6" w:rsidRDefault="00BD25F6" w:rsidP="00BD25F6">
            <w:pPr>
              <w:rPr>
                <w:rFonts w:cs="Calibri"/>
                <w:b/>
                <w:bCs/>
              </w:rPr>
            </w:pPr>
            <w:r w:rsidRPr="00BD25F6">
              <w:rPr>
                <w:rFonts w:cs="Calibri"/>
                <w:b/>
                <w:bCs/>
              </w:rPr>
              <w:t>Exceptions:</w:t>
            </w:r>
          </w:p>
          <w:p w14:paraId="5083C415" w14:textId="36EB3316" w:rsidR="00BD25F6" w:rsidRPr="00BD25F6" w:rsidRDefault="00BD25F6" w:rsidP="00BD25F6">
            <w:pPr>
              <w:pStyle w:val="ListParagraph"/>
              <w:numPr>
                <w:ilvl w:val="0"/>
                <w:numId w:val="17"/>
              </w:numPr>
            </w:pPr>
            <w:r w:rsidRPr="00F540E7">
              <w:rPr>
                <w:b/>
                <w:bCs/>
              </w:rPr>
              <w:t>Safety Sheets:</w:t>
            </w:r>
            <w:r w:rsidR="00BC431E">
              <w:t xml:space="preserve"> When a user navigates to the “Browse library” button focus is trapped</w:t>
            </w:r>
            <w:r w:rsidR="000E6C76">
              <w:t xml:space="preserve"> to this button unless they refresh or close the </w:t>
            </w:r>
            <w:r w:rsidR="00870529">
              <w:t>browser tab.</w:t>
            </w:r>
          </w:p>
        </w:tc>
      </w:tr>
      <w:tr w:rsidR="00C84A7F" w:rsidRPr="00E106CB" w14:paraId="2E3227EB" w14:textId="77777777" w:rsidTr="00FC6984">
        <w:tc>
          <w:tcPr>
            <w:tcW w:w="1070" w:type="pct"/>
          </w:tcPr>
          <w:p w14:paraId="27778C72" w14:textId="03B746A8" w:rsidR="00C84A7F" w:rsidRDefault="00C84A7F" w:rsidP="00C84A7F">
            <w:hyperlink r:id="rId30" w:anchor="character-key-shortcuts" w:history="1">
              <w:r w:rsidRPr="008A0E6D">
                <w:rPr>
                  <w:rStyle w:val="Hyperlink"/>
                </w:rPr>
                <w:t>2.1.4</w:t>
              </w:r>
              <w:r>
                <w:rPr>
                  <w:rStyle w:val="Hyperlink"/>
                </w:rPr>
                <w:t>:</w:t>
              </w:r>
              <w:r w:rsidRPr="008A0E6D">
                <w:rPr>
                  <w:rStyle w:val="Hyperlink"/>
                </w:rPr>
                <w:t xml:space="preserve"> Character Key Shortcuts</w:t>
              </w:r>
            </w:hyperlink>
            <w:r>
              <w:t xml:space="preserve"> (A)</w:t>
            </w:r>
          </w:p>
          <w:p w14:paraId="7342C81A" w14:textId="1F40839C" w:rsidR="00C84A7F" w:rsidRDefault="00C84A7F" w:rsidP="00C84A7F">
            <w:r>
              <w:t>If a keyboard shortcut is implemented in content using only letter (including upper- and lower-case letters), punctuation, number, or symbol characters, then at least one of the following is true:</w:t>
            </w:r>
          </w:p>
          <w:p w14:paraId="64037179" w14:textId="77777777" w:rsidR="00C84A7F" w:rsidRDefault="00C84A7F" w:rsidP="00C84A7F">
            <w:pPr>
              <w:pStyle w:val="ListParagraph"/>
              <w:numPr>
                <w:ilvl w:val="0"/>
                <w:numId w:val="3"/>
              </w:numPr>
            </w:pPr>
            <w:r>
              <w:t>Turn off</w:t>
            </w:r>
          </w:p>
          <w:p w14:paraId="71A3AB30" w14:textId="77777777" w:rsidR="00C84A7F" w:rsidRDefault="00C84A7F" w:rsidP="00C84A7F">
            <w:pPr>
              <w:pStyle w:val="ListParagraph"/>
              <w:numPr>
                <w:ilvl w:val="0"/>
                <w:numId w:val="3"/>
              </w:numPr>
            </w:pPr>
            <w:r>
              <w:t>Remap</w:t>
            </w:r>
          </w:p>
          <w:p w14:paraId="1C4A20C6" w14:textId="1541DF73" w:rsidR="00C84A7F" w:rsidRDefault="00C84A7F" w:rsidP="00C84A7F">
            <w:pPr>
              <w:pStyle w:val="ListParagraph"/>
              <w:numPr>
                <w:ilvl w:val="0"/>
                <w:numId w:val="3"/>
              </w:numPr>
            </w:pPr>
            <w:r>
              <w:t>Active only on focus</w:t>
            </w:r>
          </w:p>
        </w:tc>
        <w:tc>
          <w:tcPr>
            <w:tcW w:w="846" w:type="pct"/>
            <w:shd w:val="clear" w:color="auto" w:fill="EBF1DD" w:themeFill="accent3"/>
          </w:tcPr>
          <w:bookmarkStart w:id="16" w:name="sc214" w:displacedByCustomXml="next"/>
          <w:sdt>
            <w:sdtPr>
              <w:rPr>
                <w:rFonts w:eastAsia="Times New Roman" w:cs="Calibri"/>
              </w:rPr>
              <w:alias w:val="Conformance Level"/>
              <w:tag w:val="Conformance Level"/>
              <w:id w:val="-734242639"/>
              <w:placeholder>
                <w:docPart w:val="6B400B5F17344DFFBEFEDC58C3B7D58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2D8192E" w14:textId="668C8652" w:rsidR="00C84A7F" w:rsidRDefault="000F7C2E" w:rsidP="00C84A7F">
                <w:pPr>
                  <w:rPr>
                    <w:rFonts w:cs="Calibri"/>
                  </w:rPr>
                </w:pPr>
                <w:r>
                  <w:rPr>
                    <w:rFonts w:eastAsia="Times New Roman" w:cs="Calibri"/>
                  </w:rPr>
                  <w:t>Supports (N/A)</w:t>
                </w:r>
              </w:p>
            </w:sdtContent>
          </w:sdt>
          <w:bookmarkEnd w:id="16" w:displacedByCustomXml="prev"/>
        </w:tc>
        <w:tc>
          <w:tcPr>
            <w:tcW w:w="3084" w:type="pct"/>
          </w:tcPr>
          <w:p w14:paraId="174ADDF8" w14:textId="77777777" w:rsidR="00C84A7F" w:rsidRPr="00E106CB" w:rsidRDefault="00C84A7F" w:rsidP="00C84A7F">
            <w:pPr>
              <w:rPr>
                <w:rFonts w:cs="Calibri"/>
              </w:rPr>
            </w:pPr>
            <w:r>
              <w:rPr>
                <w:rFonts w:cs="Calibri"/>
              </w:rPr>
              <w:t>The site does not use any character key shortcuts.</w:t>
            </w:r>
          </w:p>
        </w:tc>
      </w:tr>
      <w:tr w:rsidR="00C84A7F" w:rsidRPr="00E106CB" w14:paraId="5083C420" w14:textId="77777777" w:rsidTr="00FC6984">
        <w:tc>
          <w:tcPr>
            <w:tcW w:w="1070" w:type="pct"/>
          </w:tcPr>
          <w:p w14:paraId="5083C417" w14:textId="0A0D0A88" w:rsidR="00C84A7F" w:rsidRPr="00E106CB" w:rsidRDefault="00C84A7F" w:rsidP="00C84A7F">
            <w:pPr>
              <w:rPr>
                <w:rFonts w:cs="Calibri"/>
              </w:rPr>
            </w:pPr>
            <w:hyperlink r:id="rId31" w:anchor="focus-order" w:history="1">
              <w:r w:rsidRPr="009154D9">
                <w:rPr>
                  <w:rStyle w:val="Hyperlink"/>
                  <w:rFonts w:cs="Calibri"/>
                </w:rPr>
                <w:t>2.4.3: Focus Order</w:t>
              </w:r>
            </w:hyperlink>
            <w:r w:rsidRPr="00E106CB">
              <w:rPr>
                <w:rFonts w:cs="Calibri"/>
              </w:rPr>
              <w:t xml:space="preserve"> (A)</w:t>
            </w:r>
          </w:p>
          <w:p w14:paraId="5083C418" w14:textId="77777777" w:rsidR="00C84A7F" w:rsidRPr="00E106CB" w:rsidRDefault="00C84A7F" w:rsidP="00C84A7F">
            <w:pPr>
              <w:rPr>
                <w:rFonts w:cs="Calibri"/>
              </w:rPr>
            </w:pPr>
            <w:r w:rsidRPr="00E106CB">
              <w:rPr>
                <w:rFonts w:cs="Calibri"/>
              </w:rPr>
              <w:t>Users can tab through the elements of a page in a logical order</w:t>
            </w:r>
          </w:p>
        </w:tc>
        <w:tc>
          <w:tcPr>
            <w:tcW w:w="846" w:type="pct"/>
            <w:shd w:val="clear" w:color="auto" w:fill="FFFFCC" w:themeFill="accent4"/>
          </w:tcPr>
          <w:bookmarkStart w:id="17" w:name="sc243" w:displacedByCustomXml="next"/>
          <w:sdt>
            <w:sdtPr>
              <w:rPr>
                <w:rFonts w:eastAsia="Times New Roman" w:cs="Calibri"/>
              </w:rPr>
              <w:alias w:val="Conformance Level"/>
              <w:tag w:val="Conformance Level"/>
              <w:id w:val="-659923911"/>
              <w:placeholder>
                <w:docPart w:val="6CA1436B1946417F9680A20E3C514E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A" w14:textId="75E7006A" w:rsidR="00C84A7F" w:rsidRPr="00445499" w:rsidRDefault="00BD25F6" w:rsidP="00C84A7F">
                <w:pPr>
                  <w:rPr>
                    <w:rFonts w:cs="Calibri"/>
                  </w:rPr>
                </w:pPr>
                <w:r>
                  <w:rPr>
                    <w:rFonts w:eastAsia="Times New Roman" w:cs="Calibri"/>
                  </w:rPr>
                  <w:t>Partially supports</w:t>
                </w:r>
              </w:p>
            </w:sdtContent>
          </w:sdt>
          <w:bookmarkEnd w:id="17" w:displacedByCustomXml="prev"/>
        </w:tc>
        <w:tc>
          <w:tcPr>
            <w:tcW w:w="3084" w:type="pct"/>
          </w:tcPr>
          <w:p w14:paraId="08034EAA" w14:textId="311EFCBB" w:rsidR="00C84A7F" w:rsidRDefault="00C84A7F" w:rsidP="00C84A7F">
            <w:pPr>
              <w:rPr>
                <w:rFonts w:cs="Calibri"/>
              </w:rPr>
            </w:pPr>
            <w:r>
              <w:rPr>
                <w:rFonts w:cs="Calibri"/>
              </w:rPr>
              <w:t>Tab order is largely logical across the site and preserves the meaning and operability of content in most instances.</w:t>
            </w:r>
          </w:p>
          <w:p w14:paraId="285E28C6" w14:textId="77777777" w:rsidR="00C84A7F" w:rsidRDefault="00C84A7F" w:rsidP="00C84A7F">
            <w:pPr>
              <w:rPr>
                <w:rFonts w:cs="Calibri"/>
              </w:rPr>
            </w:pPr>
          </w:p>
          <w:p w14:paraId="14F79B89" w14:textId="77777777" w:rsidR="00C84A7F" w:rsidRPr="008E1220" w:rsidRDefault="00C84A7F" w:rsidP="00C84A7F">
            <w:pPr>
              <w:rPr>
                <w:rFonts w:cs="Calibri"/>
              </w:rPr>
            </w:pPr>
            <w:r>
              <w:rPr>
                <w:rFonts w:cs="Calibri"/>
                <w:b/>
              </w:rPr>
              <w:t>Exceptions:</w:t>
            </w:r>
          </w:p>
          <w:p w14:paraId="23D57B9D" w14:textId="26879F79" w:rsidR="00C84A7F" w:rsidRDefault="00710015" w:rsidP="002B5414">
            <w:pPr>
              <w:pStyle w:val="ListParagraph"/>
              <w:numPr>
                <w:ilvl w:val="0"/>
                <w:numId w:val="24"/>
              </w:numPr>
            </w:pPr>
            <w:r w:rsidRPr="00F540E7">
              <w:rPr>
                <w:b/>
                <w:bCs/>
              </w:rPr>
              <w:t>Header</w:t>
            </w:r>
            <w:r w:rsidR="002B5414" w:rsidRPr="00F540E7">
              <w:rPr>
                <w:b/>
                <w:bCs/>
              </w:rPr>
              <w:t>:</w:t>
            </w:r>
            <w:r w:rsidR="002B5414">
              <w:t xml:space="preserve"> The focus order of the </w:t>
            </w:r>
            <w:r w:rsidR="008C759C">
              <w:t>sub navigation</w:t>
            </w:r>
            <w:r w:rsidR="002B5414">
              <w:t xml:space="preserve"> items to </w:t>
            </w:r>
            <w:r w:rsidR="008C759C">
              <w:t>its</w:t>
            </w:r>
            <w:r w:rsidR="002B5414">
              <w:t xml:space="preserve"> parent </w:t>
            </w:r>
            <w:r w:rsidR="008C759C">
              <w:t>item does not match how it is presented visually</w:t>
            </w:r>
            <w:r w:rsidR="002B5414">
              <w:t>.</w:t>
            </w:r>
          </w:p>
          <w:p w14:paraId="19F2CDAB" w14:textId="7F34543F" w:rsidR="00710015" w:rsidRDefault="00710015" w:rsidP="007A2B42">
            <w:pPr>
              <w:pStyle w:val="ListParagraph"/>
              <w:numPr>
                <w:ilvl w:val="0"/>
                <w:numId w:val="24"/>
              </w:numPr>
            </w:pPr>
            <w:r w:rsidRPr="00F540E7">
              <w:rPr>
                <w:b/>
                <w:bCs/>
              </w:rPr>
              <w:t>Drug Interactions</w:t>
            </w:r>
            <w:r w:rsidR="007A2B42" w:rsidRPr="00F540E7">
              <w:rPr>
                <w:b/>
                <w:bCs/>
              </w:rPr>
              <w:t>, IV Compatibility, Adverse Reactions</w:t>
            </w:r>
            <w:r w:rsidRPr="00F540E7">
              <w:rPr>
                <w:b/>
                <w:bCs/>
              </w:rPr>
              <w:t>:</w:t>
            </w:r>
            <w:r w:rsidR="008C759C">
              <w:t xml:space="preserve"> </w:t>
            </w:r>
            <w:r w:rsidR="006E68F6" w:rsidRPr="006E68F6">
              <w:t xml:space="preserve">The </w:t>
            </w:r>
            <w:r w:rsidR="006E68F6">
              <w:t>“</w:t>
            </w:r>
            <w:r w:rsidR="006E68F6" w:rsidRPr="006E68F6">
              <w:t xml:space="preserve">view </w:t>
            </w:r>
            <w:r w:rsidR="007A2B42">
              <w:t>results</w:t>
            </w:r>
            <w:r w:rsidR="006E68F6">
              <w:t>”</w:t>
            </w:r>
            <w:r w:rsidR="006E68F6" w:rsidRPr="006E68F6">
              <w:t xml:space="preserve"> and </w:t>
            </w:r>
            <w:r w:rsidR="006E68F6">
              <w:t>“</w:t>
            </w:r>
            <w:r w:rsidR="006E68F6" w:rsidRPr="006E68F6">
              <w:t>clear all</w:t>
            </w:r>
            <w:r w:rsidR="006E68F6">
              <w:t>” button</w:t>
            </w:r>
            <w:r w:rsidR="006E68F6" w:rsidRPr="006E68F6">
              <w:t xml:space="preserve"> </w:t>
            </w:r>
            <w:r w:rsidR="006E68F6">
              <w:t>focus</w:t>
            </w:r>
            <w:r w:rsidR="006E68F6" w:rsidRPr="006E68F6">
              <w:t xml:space="preserve"> order is reversed</w:t>
            </w:r>
            <w:r w:rsidR="006E68F6">
              <w:t xml:space="preserve"> from how it is visually presented</w:t>
            </w:r>
            <w:r w:rsidR="006E68F6" w:rsidRPr="006E68F6">
              <w:t>.</w:t>
            </w:r>
          </w:p>
          <w:p w14:paraId="26EA7CCD" w14:textId="797E58F9" w:rsidR="00710015" w:rsidRDefault="00710015" w:rsidP="00C84A7F">
            <w:pPr>
              <w:pStyle w:val="ListParagraph"/>
              <w:numPr>
                <w:ilvl w:val="0"/>
                <w:numId w:val="24"/>
              </w:numPr>
            </w:pPr>
            <w:r w:rsidRPr="00F540E7">
              <w:rPr>
                <w:b/>
                <w:bCs/>
              </w:rPr>
              <w:t xml:space="preserve">Clinical </w:t>
            </w:r>
            <w:r w:rsidR="00A92976" w:rsidRPr="00F540E7">
              <w:rPr>
                <w:b/>
                <w:bCs/>
              </w:rPr>
              <w:t>Comparison</w:t>
            </w:r>
            <w:r w:rsidRPr="00F540E7">
              <w:rPr>
                <w:b/>
                <w:bCs/>
              </w:rPr>
              <w:t>:</w:t>
            </w:r>
            <w:r w:rsidR="00A92976">
              <w:t xml:space="preserve"> When opening then classification panel, the new content appears some</w:t>
            </w:r>
            <w:r w:rsidR="009E21D8">
              <w:t>where on the top of the page and user will have to navigate in reverse order to get to the panel.</w:t>
            </w:r>
          </w:p>
          <w:p w14:paraId="48B9BD1B" w14:textId="675C18E6" w:rsidR="00710015" w:rsidRDefault="00710015" w:rsidP="00643AC0">
            <w:pPr>
              <w:pStyle w:val="ListParagraph"/>
              <w:numPr>
                <w:ilvl w:val="0"/>
                <w:numId w:val="24"/>
              </w:numPr>
            </w:pPr>
            <w:r w:rsidRPr="00F540E7">
              <w:rPr>
                <w:b/>
                <w:bCs/>
              </w:rPr>
              <w:t>Products Not Recommended for Splitting</w:t>
            </w:r>
            <w:r w:rsidR="00643AC0" w:rsidRPr="00F540E7">
              <w:rPr>
                <w:b/>
                <w:bCs/>
              </w:rPr>
              <w:t>, Confused Drugs</w:t>
            </w:r>
            <w:r w:rsidRPr="00F540E7">
              <w:rPr>
                <w:b/>
                <w:bCs/>
              </w:rPr>
              <w:t>:</w:t>
            </w:r>
            <w:r w:rsidR="0008044B">
              <w:t xml:space="preserve"> </w:t>
            </w:r>
            <w:r w:rsidR="0008044B" w:rsidRPr="0008044B">
              <w:t>The "top" link is on top of the page</w:t>
            </w:r>
            <w:r w:rsidR="000E28C7">
              <w:t xml:space="preserve"> in the focus order when it should be somewhere at the bottom of the main content</w:t>
            </w:r>
            <w:r w:rsidR="0008044B" w:rsidRPr="0008044B">
              <w:t>.</w:t>
            </w:r>
          </w:p>
          <w:p w14:paraId="4F850BC8" w14:textId="3E0EE91E" w:rsidR="00710015" w:rsidRDefault="000F5A08" w:rsidP="00643AC0">
            <w:pPr>
              <w:pStyle w:val="ListParagraph"/>
              <w:numPr>
                <w:ilvl w:val="0"/>
                <w:numId w:val="24"/>
              </w:numPr>
            </w:pPr>
            <w:r w:rsidRPr="000F5A08">
              <w:rPr>
                <w:b/>
                <w:bCs/>
              </w:rPr>
              <w:t>Products with REMS</w:t>
            </w:r>
            <w:r w:rsidR="00643AC0" w:rsidRPr="00F540E7">
              <w:rPr>
                <w:b/>
                <w:bCs/>
              </w:rPr>
              <w:t>, Drug Class Overviews</w:t>
            </w:r>
            <w:r w:rsidR="00710015" w:rsidRPr="00F540E7">
              <w:rPr>
                <w:b/>
                <w:bCs/>
              </w:rPr>
              <w:t>:</w:t>
            </w:r>
            <w:r w:rsidR="00FA4A4F">
              <w:t xml:space="preserve"> </w:t>
            </w:r>
            <w:r w:rsidR="00D30F91">
              <w:t xml:space="preserve">When dialogs are opened focus does not move the dialog and the user will have </w:t>
            </w:r>
            <w:r w:rsidR="00643AC0">
              <w:t>navigate</w:t>
            </w:r>
            <w:r w:rsidR="00D30F91">
              <w:t xml:space="preserve"> until they find the dialog on the page</w:t>
            </w:r>
            <w:r w:rsidR="00643AC0">
              <w:t xml:space="preserve"> which is somewhere at the bottom of the HTML code order</w:t>
            </w:r>
            <w:r w:rsidR="00D30F91">
              <w:t>.</w:t>
            </w:r>
          </w:p>
          <w:p w14:paraId="5083C41F" w14:textId="2369C6DA" w:rsidR="00B773EA" w:rsidRPr="006E347E" w:rsidRDefault="00B773EA" w:rsidP="00643AC0">
            <w:pPr>
              <w:pStyle w:val="ListParagraph"/>
              <w:numPr>
                <w:ilvl w:val="0"/>
                <w:numId w:val="24"/>
              </w:numPr>
            </w:pPr>
            <w:r w:rsidRPr="00F540E7">
              <w:rPr>
                <w:b/>
                <w:bCs/>
              </w:rPr>
              <w:t>ToxED:</w:t>
            </w:r>
            <w:r>
              <w:t xml:space="preserve"> </w:t>
            </w:r>
            <w:r w:rsidRPr="00B773EA">
              <w:t>On the Contact Us page, focus does not move to the dialog when it opens and does not return to the triggering control when the dialog closes. In the Header and Footer, the focus order is incorrect, moving from Drug Identifier to Home instead of following the expected sequence (Home, Help, etc., then Drug Identifier).</w:t>
            </w:r>
          </w:p>
        </w:tc>
      </w:tr>
      <w:tr w:rsidR="00C84A7F" w:rsidRPr="00E106CB" w14:paraId="5083C431" w14:textId="77777777" w:rsidTr="00FC6984">
        <w:tc>
          <w:tcPr>
            <w:tcW w:w="1070" w:type="pct"/>
          </w:tcPr>
          <w:p w14:paraId="5083C421" w14:textId="5BA9D82D" w:rsidR="00C84A7F" w:rsidRPr="00E106CB" w:rsidRDefault="00C84A7F" w:rsidP="00C84A7F">
            <w:pPr>
              <w:rPr>
                <w:rFonts w:cs="Calibri"/>
              </w:rPr>
            </w:pPr>
            <w:hyperlink r:id="rId32" w:anchor="focus-visible" w:history="1">
              <w:r w:rsidRPr="009154D9">
                <w:rPr>
                  <w:rStyle w:val="Hyperlink"/>
                  <w:rFonts w:cs="Calibri"/>
                </w:rPr>
                <w:t>2.4.7: Focus Visible</w:t>
              </w:r>
            </w:hyperlink>
            <w:r w:rsidRPr="00E106CB">
              <w:rPr>
                <w:rFonts w:cs="Calibri"/>
              </w:rPr>
              <w:t xml:space="preserve"> (AA)</w:t>
            </w:r>
          </w:p>
          <w:p w14:paraId="5083C422" w14:textId="77777777" w:rsidR="00C84A7F" w:rsidRPr="00E106CB" w:rsidRDefault="00C84A7F" w:rsidP="00C84A7F">
            <w:pPr>
              <w:rPr>
                <w:rFonts w:cs="Calibri"/>
              </w:rPr>
            </w:pPr>
            <w:r w:rsidRPr="00E106CB">
              <w:rPr>
                <w:rFonts w:cs="Calibri"/>
              </w:rPr>
              <w:t>The page element with the current keyboard focus has a visible focus indicator</w:t>
            </w:r>
          </w:p>
        </w:tc>
        <w:tc>
          <w:tcPr>
            <w:tcW w:w="846" w:type="pct"/>
            <w:shd w:val="clear" w:color="auto" w:fill="FFFFCC" w:themeFill="accent4"/>
          </w:tcPr>
          <w:bookmarkStart w:id="18" w:name="sc247" w:displacedByCustomXml="next"/>
          <w:sdt>
            <w:sdtPr>
              <w:rPr>
                <w:rFonts w:eastAsia="Times New Roman" w:cs="Calibri"/>
              </w:rPr>
              <w:alias w:val="Conformance Level"/>
              <w:tag w:val="Conformance Level"/>
              <w:id w:val="1383292517"/>
              <w:placeholder>
                <w:docPart w:val="77DF96AA728148548B3A8D6B2210573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24" w14:textId="09AB2279" w:rsidR="00C84A7F" w:rsidRPr="00445499" w:rsidRDefault="00035B26" w:rsidP="00C84A7F">
                <w:pPr>
                  <w:rPr>
                    <w:rFonts w:cs="Calibri"/>
                  </w:rPr>
                </w:pPr>
                <w:r>
                  <w:rPr>
                    <w:rFonts w:eastAsia="Times New Roman" w:cs="Calibri"/>
                  </w:rPr>
                  <w:t>Partially supports</w:t>
                </w:r>
              </w:p>
            </w:sdtContent>
          </w:sdt>
          <w:bookmarkEnd w:id="18" w:displacedByCustomXml="prev"/>
        </w:tc>
        <w:tc>
          <w:tcPr>
            <w:tcW w:w="3084" w:type="pct"/>
          </w:tcPr>
          <w:p w14:paraId="0108DCD1" w14:textId="1F8AA0D7" w:rsidR="00C84A7F" w:rsidRDefault="00C84A7F" w:rsidP="00C84A7F">
            <w:pPr>
              <w:rPr>
                <w:rFonts w:cs="Calibri"/>
              </w:rPr>
            </w:pPr>
            <w:r>
              <w:rPr>
                <w:rFonts w:cs="Calibri"/>
              </w:rPr>
              <w:t>Almost all elements across the site have a decent visible indication of focus – the focus indicator is typically a prominent dashed outline.</w:t>
            </w:r>
          </w:p>
          <w:p w14:paraId="4C0BDE5F" w14:textId="77777777" w:rsidR="00C84A7F" w:rsidRDefault="00C84A7F" w:rsidP="00C84A7F">
            <w:pPr>
              <w:rPr>
                <w:rFonts w:cs="Calibri"/>
              </w:rPr>
            </w:pPr>
          </w:p>
          <w:p w14:paraId="12F280EA" w14:textId="3B3E4FF0" w:rsidR="00C84A7F" w:rsidRPr="002660CA" w:rsidRDefault="00C84A7F" w:rsidP="002660CA">
            <w:pPr>
              <w:rPr>
                <w:rFonts w:cs="Calibri"/>
              </w:rPr>
            </w:pPr>
            <w:r>
              <w:rPr>
                <w:rFonts w:cs="Calibri"/>
                <w:b/>
              </w:rPr>
              <w:t>Exceptions:</w:t>
            </w:r>
          </w:p>
          <w:p w14:paraId="615A04A4" w14:textId="22890223" w:rsidR="000A3CFE" w:rsidRDefault="000A3CFE" w:rsidP="0082018D">
            <w:pPr>
              <w:pStyle w:val="ListParagraph"/>
              <w:numPr>
                <w:ilvl w:val="0"/>
                <w:numId w:val="12"/>
              </w:numPr>
            </w:pPr>
            <w:r w:rsidRPr="00F540E7">
              <w:rPr>
                <w:b/>
                <w:bCs/>
              </w:rPr>
              <w:t>Products Not Recommended for Splitting</w:t>
            </w:r>
            <w:r w:rsidR="0082018D" w:rsidRPr="00F540E7">
              <w:rPr>
                <w:b/>
                <w:bCs/>
              </w:rPr>
              <w:t xml:space="preserve">, </w:t>
            </w:r>
            <w:r w:rsidR="000F5A08" w:rsidRPr="000F5A08">
              <w:rPr>
                <w:b/>
                <w:bCs/>
              </w:rPr>
              <w:t>Products with REMS</w:t>
            </w:r>
            <w:r w:rsidR="0082018D" w:rsidRPr="00F540E7">
              <w:rPr>
                <w:b/>
                <w:bCs/>
              </w:rPr>
              <w:t>, Confused Drugs</w:t>
            </w:r>
            <w:r>
              <w:t>:</w:t>
            </w:r>
            <w:r w:rsidR="002660CA">
              <w:t xml:space="preserve"> </w:t>
            </w:r>
            <w:r w:rsidR="002660CA" w:rsidRPr="002660CA">
              <w:t>The number and alphabet skip links at the top that takes users directly to specific section of the page, lack keyboard focus indicators.</w:t>
            </w:r>
          </w:p>
          <w:p w14:paraId="5083C430" w14:textId="6B28B9F3" w:rsidR="000A3CFE" w:rsidRPr="00807492" w:rsidRDefault="000A3CFE" w:rsidP="00C84A7F">
            <w:pPr>
              <w:pStyle w:val="ListParagraph"/>
              <w:numPr>
                <w:ilvl w:val="0"/>
                <w:numId w:val="12"/>
              </w:numPr>
            </w:pPr>
            <w:r w:rsidRPr="00F540E7">
              <w:rPr>
                <w:b/>
                <w:bCs/>
              </w:rPr>
              <w:t>Safety Sheets:</w:t>
            </w:r>
            <w:r w:rsidR="00035B26">
              <w:t xml:space="preserve"> Many controls are not keyboard focusable, of the ones that are keyboard focusable they lack a visible focus indicator.</w:t>
            </w:r>
          </w:p>
        </w:tc>
      </w:tr>
      <w:tr w:rsidR="00C84A7F" w:rsidRPr="00E106CB" w14:paraId="5083C436" w14:textId="77777777" w:rsidTr="00FC6984">
        <w:tc>
          <w:tcPr>
            <w:tcW w:w="1070" w:type="pct"/>
          </w:tcPr>
          <w:p w14:paraId="5083C432" w14:textId="5EDCAFE0" w:rsidR="00C84A7F" w:rsidRPr="00E106CB" w:rsidRDefault="00C84A7F" w:rsidP="00C84A7F">
            <w:pPr>
              <w:rPr>
                <w:rFonts w:cs="Calibri"/>
              </w:rPr>
            </w:pPr>
            <w:hyperlink r:id="rId33" w:anchor="on-focus" w:history="1">
              <w:r w:rsidRPr="009154D9">
                <w:rPr>
                  <w:rStyle w:val="Hyperlink"/>
                  <w:rFonts w:cs="Calibri"/>
                </w:rPr>
                <w:t>3.2.1: On Focus</w:t>
              </w:r>
            </w:hyperlink>
            <w:r w:rsidRPr="00E106CB">
              <w:rPr>
                <w:rFonts w:cs="Calibri"/>
              </w:rPr>
              <w:t xml:space="preserve"> (A)</w:t>
            </w:r>
          </w:p>
          <w:p w14:paraId="5083C433" w14:textId="77777777" w:rsidR="00C84A7F" w:rsidRPr="00E106CB" w:rsidRDefault="00C84A7F" w:rsidP="00C84A7F">
            <w:pPr>
              <w:rPr>
                <w:rFonts w:cs="Calibri"/>
              </w:rPr>
            </w:pPr>
            <w:r w:rsidRPr="00E106CB">
              <w:rPr>
                <w:rFonts w:cs="Calibri"/>
              </w:rPr>
              <w:t>When a UI component receives focus, this does not trigger unexpected actions.</w:t>
            </w:r>
          </w:p>
        </w:tc>
        <w:tc>
          <w:tcPr>
            <w:tcW w:w="846" w:type="pct"/>
            <w:shd w:val="clear" w:color="auto" w:fill="EBF1DD" w:themeFill="accent3"/>
          </w:tcPr>
          <w:bookmarkStart w:id="19" w:name="sc321" w:displacedByCustomXml="next"/>
          <w:sdt>
            <w:sdtPr>
              <w:rPr>
                <w:rFonts w:eastAsia="Times New Roman" w:cs="Calibri"/>
              </w:rPr>
              <w:alias w:val="Conformance Level"/>
              <w:tag w:val="Conformance Level"/>
              <w:id w:val="-1153371036"/>
              <w:placeholder>
                <w:docPart w:val="9F0F6A4FB2A4421C9A82FCDF50B461C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34" w14:textId="707FDBED" w:rsidR="00C84A7F" w:rsidRPr="00445499" w:rsidRDefault="009B0AD2" w:rsidP="00C84A7F">
                <w:pPr>
                  <w:rPr>
                    <w:rFonts w:cs="Calibri"/>
                  </w:rPr>
                </w:pPr>
                <w:r>
                  <w:rPr>
                    <w:rFonts w:eastAsia="Times New Roman" w:cs="Calibri"/>
                  </w:rPr>
                  <w:t>Supports</w:t>
                </w:r>
              </w:p>
            </w:sdtContent>
          </w:sdt>
          <w:bookmarkEnd w:id="19" w:displacedByCustomXml="prev"/>
        </w:tc>
        <w:tc>
          <w:tcPr>
            <w:tcW w:w="3084" w:type="pct"/>
          </w:tcPr>
          <w:p w14:paraId="5083C435" w14:textId="163BBBAA" w:rsidR="00C84A7F" w:rsidRPr="0063245D" w:rsidRDefault="00C84A7F" w:rsidP="00C84A7F">
            <w:pPr>
              <w:rPr>
                <w:rFonts w:cs="Calibri"/>
              </w:rPr>
            </w:pPr>
            <w:r>
              <w:rPr>
                <w:rFonts w:cs="Calibri"/>
              </w:rPr>
              <w:t>F</w:t>
            </w:r>
            <w:r w:rsidRPr="00E106CB">
              <w:rPr>
                <w:rFonts w:cs="Calibri"/>
              </w:rPr>
              <w:t xml:space="preserve">ocusable elements </w:t>
            </w:r>
            <w:r>
              <w:rPr>
                <w:rFonts w:cs="Calibri"/>
              </w:rPr>
              <w:t>do not cause unexpected actions/changes of context when receiving focus.</w:t>
            </w:r>
          </w:p>
        </w:tc>
      </w:tr>
    </w:tbl>
    <w:p w14:paraId="66440B36" w14:textId="2D0B5910" w:rsidR="005B56D7" w:rsidRDefault="005B56D7" w:rsidP="006C3A23">
      <w:pPr>
        <w:pStyle w:val="Heading3"/>
      </w:pPr>
      <w:bookmarkStart w:id="20" w:name="_Headers_and_Structure"/>
      <w:bookmarkEnd w:id="20"/>
      <w:r w:rsidRPr="008A0D4C">
        <w:t>Head</w:t>
      </w:r>
      <w:r w:rsidR="00182319">
        <w:t xml:space="preserve">ings </w:t>
      </w:r>
      <w:r w:rsidRPr="008A0D4C">
        <w:t>and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3D" w14:textId="77777777" w:rsidTr="000F2D17">
        <w:tc>
          <w:tcPr>
            <w:tcW w:w="1070" w:type="pct"/>
            <w:shd w:val="clear" w:color="auto" w:fill="404040" w:themeFill="text1" w:themeFillTint="BF"/>
          </w:tcPr>
          <w:p w14:paraId="5083C439" w14:textId="2A3661B1"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3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3B" w14:textId="1153EE24"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3C" w14:textId="559F91DB"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5083C460" w14:textId="77777777" w:rsidTr="00FC6984">
        <w:tc>
          <w:tcPr>
            <w:tcW w:w="1070" w:type="pct"/>
          </w:tcPr>
          <w:p w14:paraId="5083C43E" w14:textId="5A09E19B" w:rsidR="00C84A7F" w:rsidRPr="00E106CB" w:rsidRDefault="00C84A7F" w:rsidP="00C84A7F">
            <w:pPr>
              <w:rPr>
                <w:rFonts w:cs="Calibri"/>
              </w:rPr>
            </w:pPr>
            <w:hyperlink r:id="rId34" w:anchor="info-and-relationships" w:history="1">
              <w:r w:rsidRPr="009154D9">
                <w:rPr>
                  <w:rStyle w:val="Hyperlink"/>
                  <w:rFonts w:cs="Calibri"/>
                </w:rPr>
                <w:t>1.3.1: Information and Relationships</w:t>
              </w:r>
            </w:hyperlink>
            <w:r w:rsidRPr="00E106CB">
              <w:rPr>
                <w:rFonts w:cs="Calibri"/>
              </w:rPr>
              <w:t xml:space="preserve"> (A)</w:t>
            </w:r>
          </w:p>
          <w:p w14:paraId="5083C43F" w14:textId="77777777" w:rsidR="00C84A7F" w:rsidRPr="00E106CB" w:rsidRDefault="00C84A7F" w:rsidP="00C84A7F">
            <w:pPr>
              <w:rPr>
                <w:rFonts w:cs="Calibri"/>
              </w:rPr>
            </w:pPr>
            <w:r w:rsidRPr="00E106CB">
              <w:rPr>
                <w:rFonts w:cs="Calibri"/>
              </w:rPr>
              <w:t>Info, structure, and relationships can be programmatically determined</w:t>
            </w:r>
          </w:p>
        </w:tc>
        <w:tc>
          <w:tcPr>
            <w:tcW w:w="846" w:type="pct"/>
            <w:shd w:val="clear" w:color="auto" w:fill="FFFFCC" w:themeFill="accent4"/>
          </w:tcPr>
          <w:bookmarkStart w:id="21" w:name="sc131" w:displacedByCustomXml="next"/>
          <w:sdt>
            <w:sdtPr>
              <w:rPr>
                <w:rFonts w:eastAsia="Times New Roman" w:cs="Calibri"/>
              </w:rPr>
              <w:alias w:val="Conformance Level"/>
              <w:tag w:val="Conformance Level"/>
              <w:id w:val="1455297606"/>
              <w:placeholder>
                <w:docPart w:val="405DE5F8218D47A39C66BC9003E562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41" w14:textId="3EF03411" w:rsidR="00C84A7F" w:rsidRPr="00445499" w:rsidRDefault="00BF0F10" w:rsidP="00C84A7F">
                <w:pPr>
                  <w:rPr>
                    <w:rFonts w:cs="Calibri"/>
                  </w:rPr>
                </w:pPr>
                <w:r>
                  <w:rPr>
                    <w:rFonts w:eastAsia="Times New Roman" w:cs="Calibri"/>
                  </w:rPr>
                  <w:t>Partially supports</w:t>
                </w:r>
              </w:p>
            </w:sdtContent>
          </w:sdt>
          <w:bookmarkEnd w:id="21" w:displacedByCustomXml="prev"/>
        </w:tc>
        <w:tc>
          <w:tcPr>
            <w:tcW w:w="3084" w:type="pct"/>
          </w:tcPr>
          <w:p w14:paraId="024F78D6" w14:textId="4E9C67BE" w:rsidR="00C84A7F" w:rsidRDefault="00221803" w:rsidP="00C84A7F">
            <w:pPr>
              <w:rPr>
                <w:rFonts w:cs="Calibri"/>
              </w:rPr>
            </w:pPr>
            <w:r>
              <w:rPr>
                <w:rFonts w:cs="Calibri"/>
              </w:rPr>
              <w:t>Most</w:t>
            </w:r>
            <w:r w:rsidR="00C84A7F">
              <w:rPr>
                <w:rFonts w:cs="Calibri"/>
              </w:rPr>
              <w:t xml:space="preserve"> content is distinguishable</w:t>
            </w:r>
            <w:r w:rsidR="00C84A7F" w:rsidRPr="00D17416">
              <w:rPr>
                <w:rFonts w:cs="Calibri"/>
              </w:rPr>
              <w:t xml:space="preserve"> via semantic structure and relationships</w:t>
            </w:r>
            <w:r w:rsidR="00FE3A8B">
              <w:rPr>
                <w:rFonts w:cs="Calibri"/>
              </w:rPr>
              <w:t xml:space="preserve">. </w:t>
            </w:r>
            <w:r w:rsidR="00F55C67">
              <w:rPr>
                <w:rFonts w:cs="Calibri"/>
              </w:rPr>
              <w:t>A logical heading order</w:t>
            </w:r>
            <w:r w:rsidR="00F55C67" w:rsidRPr="00197B06">
              <w:rPr>
                <w:rFonts w:cs="Calibri"/>
              </w:rPr>
              <w:t xml:space="preserve"> </w:t>
            </w:r>
            <w:r w:rsidR="00F55C67">
              <w:rPr>
                <w:rFonts w:cs="Calibri"/>
              </w:rPr>
              <w:t xml:space="preserve">reflecting page organization and content is </w:t>
            </w:r>
            <w:r w:rsidR="00F55C67" w:rsidRPr="00197B06">
              <w:rPr>
                <w:rFonts w:cs="Calibri"/>
              </w:rPr>
              <w:t xml:space="preserve">programmatically determinable </w:t>
            </w:r>
            <w:r w:rsidR="00FE3A8B">
              <w:rPr>
                <w:rFonts w:cs="Calibri"/>
              </w:rPr>
              <w:t>on</w:t>
            </w:r>
            <w:r w:rsidR="00FE3A8B" w:rsidRPr="00197B06">
              <w:rPr>
                <w:rFonts w:cs="Calibri"/>
              </w:rPr>
              <w:t xml:space="preserve"> </w:t>
            </w:r>
            <w:r w:rsidR="00FE3A8B">
              <w:rPr>
                <w:rFonts w:cs="Calibri"/>
              </w:rPr>
              <w:t>most</w:t>
            </w:r>
            <w:r w:rsidR="00FE3A8B" w:rsidRPr="00197B06">
              <w:rPr>
                <w:rFonts w:cs="Calibri"/>
              </w:rPr>
              <w:t xml:space="preserve"> pages</w:t>
            </w:r>
            <w:r w:rsidR="00F55C67">
              <w:rPr>
                <w:rFonts w:cs="Calibri"/>
              </w:rPr>
              <w:t>.</w:t>
            </w:r>
            <w:r w:rsidR="00C84A7F">
              <w:rPr>
                <w:rFonts w:cs="Calibri"/>
              </w:rPr>
              <w:t xml:space="preserve"> </w:t>
            </w:r>
            <w:r w:rsidR="00F55C67">
              <w:rPr>
                <w:rFonts w:cs="Calibri"/>
              </w:rPr>
              <w:t>L</w:t>
            </w:r>
            <w:r w:rsidR="00C84A7F">
              <w:rPr>
                <w:rFonts w:cs="Calibri"/>
              </w:rPr>
              <w:t xml:space="preserve">ist markup is used appropriately in </w:t>
            </w:r>
            <w:r>
              <w:rPr>
                <w:rFonts w:cs="Calibri"/>
              </w:rPr>
              <w:t>many</w:t>
            </w:r>
            <w:r w:rsidR="00C84A7F">
              <w:rPr>
                <w:rFonts w:cs="Calibri"/>
              </w:rPr>
              <w:t xml:space="preserve"> instances</w:t>
            </w:r>
            <w:r w:rsidR="00F55C67">
              <w:rPr>
                <w:rFonts w:cs="Calibri"/>
              </w:rPr>
              <w:t>. Most</w:t>
            </w:r>
            <w:r w:rsidR="00C84A7F">
              <w:rPr>
                <w:rFonts w:cs="Calibri"/>
              </w:rPr>
              <w:t xml:space="preserve"> input elemen</w:t>
            </w:r>
            <w:r w:rsidR="00F55C67">
              <w:rPr>
                <w:rFonts w:cs="Calibri"/>
              </w:rPr>
              <w:t>t</w:t>
            </w:r>
            <w:r w:rsidR="00C84A7F">
              <w:rPr>
                <w:rFonts w:cs="Calibri"/>
              </w:rPr>
              <w:t>s have programmatically determinable labels</w:t>
            </w:r>
            <w:r w:rsidR="00F55C67">
              <w:rPr>
                <w:rFonts w:cs="Calibri"/>
              </w:rPr>
              <w:t>.</w:t>
            </w:r>
            <w:r w:rsidR="00C84A7F">
              <w:rPr>
                <w:rFonts w:cs="Calibri"/>
              </w:rPr>
              <w:t xml:space="preserve"> HTML sectioning elements/landmark roles </w:t>
            </w:r>
            <w:r w:rsidR="00C72DD3">
              <w:rPr>
                <w:rFonts w:cs="Calibri"/>
              </w:rPr>
              <w:t>demarcate</w:t>
            </w:r>
            <w:r w:rsidR="00C84A7F">
              <w:rPr>
                <w:rFonts w:cs="Calibri"/>
              </w:rPr>
              <w:t xml:space="preserve"> content regions</w:t>
            </w:r>
            <w:r w:rsidR="00C84A7F" w:rsidRPr="000A3549">
              <w:rPr>
                <w:rFonts w:cs="Calibri"/>
              </w:rPr>
              <w:t>.</w:t>
            </w:r>
          </w:p>
          <w:p w14:paraId="10934987" w14:textId="77777777" w:rsidR="00C84A7F" w:rsidRDefault="00C84A7F" w:rsidP="00C84A7F">
            <w:pPr>
              <w:rPr>
                <w:rFonts w:cs="Calibri"/>
              </w:rPr>
            </w:pPr>
          </w:p>
          <w:p w14:paraId="7FD80E56" w14:textId="639D6486" w:rsidR="00C84A7F" w:rsidRPr="00E71A13" w:rsidRDefault="00C84A7F" w:rsidP="00E71A13">
            <w:pPr>
              <w:rPr>
                <w:rFonts w:cs="Calibri"/>
                <w:b/>
              </w:rPr>
            </w:pPr>
            <w:r w:rsidRPr="00C44982">
              <w:rPr>
                <w:rFonts w:cs="Calibri"/>
                <w:b/>
              </w:rPr>
              <w:t>Exceptions:</w:t>
            </w:r>
          </w:p>
          <w:p w14:paraId="739DBEE8" w14:textId="02E98997" w:rsidR="00DC417E" w:rsidRDefault="00DC417E" w:rsidP="00844203">
            <w:pPr>
              <w:pStyle w:val="ListParagraph"/>
              <w:numPr>
                <w:ilvl w:val="0"/>
                <w:numId w:val="13"/>
              </w:numPr>
            </w:pPr>
            <w:r w:rsidRPr="00F540E7">
              <w:rPr>
                <w:b/>
                <w:bCs/>
              </w:rPr>
              <w:t>Header:</w:t>
            </w:r>
            <w:r w:rsidR="00E71A13">
              <w:t xml:space="preserve"> </w:t>
            </w:r>
            <w:r w:rsidR="00E71A13" w:rsidRPr="00E71A13">
              <w:t>There are 3 navigation roles one as role="navigation" and the other two are 2 separate &lt;nav&gt; elements.</w:t>
            </w:r>
          </w:p>
          <w:p w14:paraId="157A841B" w14:textId="2A5B197F" w:rsidR="00DC417E" w:rsidRDefault="00DC417E" w:rsidP="00844203">
            <w:pPr>
              <w:pStyle w:val="ListParagraph"/>
              <w:numPr>
                <w:ilvl w:val="0"/>
                <w:numId w:val="13"/>
              </w:numPr>
            </w:pPr>
            <w:r w:rsidRPr="00F540E7">
              <w:rPr>
                <w:b/>
                <w:bCs/>
              </w:rPr>
              <w:t>Drug Interactions</w:t>
            </w:r>
            <w:r>
              <w:t>:</w:t>
            </w:r>
            <w:r w:rsidR="00E71A13">
              <w:t xml:space="preserve"> </w:t>
            </w:r>
            <w:r w:rsidR="001D0D5D" w:rsidRPr="001D0D5D">
              <w:t xml:space="preserve">The 'X' image buttons lack name and </w:t>
            </w:r>
            <w:r w:rsidR="001D0D5D">
              <w:t xml:space="preserve">button </w:t>
            </w:r>
            <w:r w:rsidR="001D0D5D" w:rsidRPr="001D0D5D">
              <w:t>role</w:t>
            </w:r>
            <w:r w:rsidR="001D0D5D">
              <w:t>.</w:t>
            </w:r>
            <w:r w:rsidR="00D7163D">
              <w:t xml:space="preserve"> </w:t>
            </w:r>
            <w:r w:rsidR="007E5813" w:rsidRPr="007E5813">
              <w:t>The "Select All" label and checkbox should not be within the &lt;legend&gt; tag.</w:t>
            </w:r>
          </w:p>
          <w:p w14:paraId="3E13BE0F" w14:textId="1DC9180E" w:rsidR="00DC417E" w:rsidRDefault="00F60A64" w:rsidP="00844203">
            <w:pPr>
              <w:pStyle w:val="ListParagraph"/>
              <w:numPr>
                <w:ilvl w:val="0"/>
                <w:numId w:val="13"/>
              </w:numPr>
            </w:pPr>
            <w:r w:rsidRPr="00F540E7">
              <w:rPr>
                <w:b/>
                <w:bCs/>
              </w:rPr>
              <w:t>IV Compatibility</w:t>
            </w:r>
            <w:r>
              <w:t>:</w:t>
            </w:r>
            <w:r w:rsidR="00331451">
              <w:t xml:space="preserve"> </w:t>
            </w:r>
            <w:r w:rsidR="00331451" w:rsidRPr="00331451">
              <w:t>The</w:t>
            </w:r>
            <w:r w:rsidR="00331451">
              <w:t xml:space="preserve"> Add Drug</w:t>
            </w:r>
            <w:r w:rsidR="00331451" w:rsidRPr="00331451">
              <w:t xml:space="preserve"> form label is not programmatically associated </w:t>
            </w:r>
            <w:r w:rsidR="0010441B" w:rsidRPr="00331451">
              <w:t>with</w:t>
            </w:r>
            <w:r w:rsidR="00331451" w:rsidRPr="00331451">
              <w:t xml:space="preserve"> </w:t>
            </w:r>
            <w:r w:rsidR="0010441B" w:rsidRPr="00331451">
              <w:t>its</w:t>
            </w:r>
            <w:r w:rsidR="00331451" w:rsidRPr="00331451">
              <w:t xml:space="preserve"> visual text label.</w:t>
            </w:r>
            <w:r w:rsidR="00A07B75">
              <w:t xml:space="preserve"> The </w:t>
            </w:r>
          </w:p>
          <w:p w14:paraId="4500EA5E" w14:textId="7A0AC242" w:rsidR="00F60A64" w:rsidRDefault="00F60A64" w:rsidP="00F60A64">
            <w:pPr>
              <w:pStyle w:val="ListParagraph"/>
              <w:numPr>
                <w:ilvl w:val="0"/>
                <w:numId w:val="13"/>
              </w:numPr>
            </w:pPr>
            <w:r w:rsidRPr="00F540E7">
              <w:rPr>
                <w:b/>
                <w:bCs/>
              </w:rPr>
              <w:t>Product Comparison</w:t>
            </w:r>
            <w:r>
              <w:t>:</w:t>
            </w:r>
            <w:r w:rsidR="00681155">
              <w:t xml:space="preserve"> </w:t>
            </w:r>
            <w:r w:rsidR="00681155" w:rsidRPr="00681155">
              <w:t>Table headings are not marked as &lt;th&gt; and the first table cell is empty but is "Drug name" heading</w:t>
            </w:r>
            <w:r w:rsidR="00BB6B11">
              <w:t xml:space="preserve">. </w:t>
            </w:r>
            <w:r w:rsidR="00BB6B11" w:rsidRPr="00BB6B11">
              <w:t>The "Select All" label and checkbox should not be within the &lt;legend&gt; tag.</w:t>
            </w:r>
          </w:p>
          <w:p w14:paraId="30341449" w14:textId="7D499875" w:rsidR="00F60A64" w:rsidRDefault="00F60A64" w:rsidP="00F60A64">
            <w:pPr>
              <w:pStyle w:val="ListParagraph"/>
              <w:numPr>
                <w:ilvl w:val="0"/>
                <w:numId w:val="13"/>
              </w:numPr>
            </w:pPr>
            <w:r w:rsidRPr="00F540E7">
              <w:rPr>
                <w:b/>
                <w:bCs/>
              </w:rPr>
              <w:t>Adverse Reactions:</w:t>
            </w:r>
            <w:r w:rsidR="007E5813">
              <w:t xml:space="preserve"> </w:t>
            </w:r>
            <w:r w:rsidR="00B13183">
              <w:t>The “</w:t>
            </w:r>
            <w:r w:rsidR="00B13183" w:rsidRPr="00B13183">
              <w:t>Add drug</w:t>
            </w:r>
            <w:r w:rsidR="00B13183">
              <w:t>”</w:t>
            </w:r>
            <w:r w:rsidR="00B13183" w:rsidRPr="00B13183">
              <w:t xml:space="preserve"> form label</w:t>
            </w:r>
            <w:r w:rsidR="00B13183">
              <w:t xml:space="preserve"> is</w:t>
            </w:r>
            <w:r w:rsidR="00B13183" w:rsidRPr="00B13183">
              <w:t xml:space="preserve"> not programmatically associated to it visual text label.</w:t>
            </w:r>
            <w:r w:rsidR="002C7CE9">
              <w:t xml:space="preserve"> </w:t>
            </w:r>
            <w:r w:rsidR="002C7CE9" w:rsidRPr="002C7CE9">
              <w:t xml:space="preserve">Table </w:t>
            </w:r>
            <w:r w:rsidR="0010441B" w:rsidRPr="002C7CE9">
              <w:t>headers</w:t>
            </w:r>
            <w:r w:rsidR="002C7CE9" w:rsidRPr="002C7CE9">
              <w:t xml:space="preserve"> lack programmatic scope.</w:t>
            </w:r>
          </w:p>
          <w:p w14:paraId="655E3833" w14:textId="0C8CDEFF" w:rsidR="00F60A64" w:rsidRDefault="00F60A64" w:rsidP="00F60A64">
            <w:pPr>
              <w:pStyle w:val="ListParagraph"/>
              <w:numPr>
                <w:ilvl w:val="0"/>
                <w:numId w:val="13"/>
              </w:numPr>
            </w:pPr>
            <w:r w:rsidRPr="00F540E7">
              <w:rPr>
                <w:b/>
                <w:bCs/>
              </w:rPr>
              <w:t>Clinical Comparison</w:t>
            </w:r>
            <w:r>
              <w:t>:</w:t>
            </w:r>
            <w:r w:rsidR="002735E0">
              <w:t xml:space="preserve"> </w:t>
            </w:r>
            <w:r w:rsidR="002735E0" w:rsidRPr="002735E0">
              <w:t>The “Add drug” form label is not programmatically associated to it visual text label.</w:t>
            </w:r>
            <w:r w:rsidR="00BA463B">
              <w:t xml:space="preserve"> Heading lack proper heading elements. </w:t>
            </w:r>
            <w:r w:rsidR="002C7CE9">
              <w:t>Table head</w:t>
            </w:r>
            <w:r w:rsidR="002E6350">
              <w:t>ings</w:t>
            </w:r>
            <w:r w:rsidR="002C7CE9">
              <w:t xml:space="preserve"> lack programmatic scope.</w:t>
            </w:r>
            <w:r w:rsidR="002E6350">
              <w:t xml:space="preserve"> The</w:t>
            </w:r>
            <w:r w:rsidR="002E6350" w:rsidRPr="0001028B">
              <w:t xml:space="preserve"> "Topics” table</w:t>
            </w:r>
            <w:r w:rsidR="002E6350">
              <w:t xml:space="preserve"> heading is empty</w:t>
            </w:r>
            <w:r w:rsidR="002E6350" w:rsidRPr="0001028B">
              <w:t>.</w:t>
            </w:r>
          </w:p>
          <w:p w14:paraId="514FD4CE" w14:textId="399DD714" w:rsidR="00F60A64" w:rsidRDefault="009B3BBC" w:rsidP="00F60A64">
            <w:pPr>
              <w:pStyle w:val="ListParagraph"/>
              <w:numPr>
                <w:ilvl w:val="0"/>
                <w:numId w:val="13"/>
              </w:numPr>
            </w:pPr>
            <w:r>
              <w:rPr>
                <w:b/>
                <w:bCs/>
              </w:rPr>
              <w:t>Products with REMS</w:t>
            </w:r>
            <w:r w:rsidR="00AB05D3">
              <w:rPr>
                <w:b/>
                <w:bCs/>
              </w:rPr>
              <w:t>:</w:t>
            </w:r>
            <w:r w:rsidR="002C7CE9">
              <w:t xml:space="preserve"> </w:t>
            </w:r>
            <w:r w:rsidR="002E6350">
              <w:t>PDF lack tags</w:t>
            </w:r>
            <w:r w:rsidR="00993A52">
              <w:t xml:space="preserve"> and other accessibility information.</w:t>
            </w:r>
          </w:p>
          <w:p w14:paraId="6F3BF375" w14:textId="79DAB88F" w:rsidR="00F60A64" w:rsidRDefault="00F60A64" w:rsidP="00F60A64">
            <w:pPr>
              <w:pStyle w:val="ListParagraph"/>
              <w:numPr>
                <w:ilvl w:val="0"/>
                <w:numId w:val="13"/>
              </w:numPr>
            </w:pPr>
            <w:r w:rsidRPr="00F540E7">
              <w:rPr>
                <w:b/>
                <w:bCs/>
              </w:rPr>
              <w:t>Monographs:</w:t>
            </w:r>
            <w:r w:rsidR="0001028B">
              <w:t xml:space="preserve"> </w:t>
            </w:r>
            <w:r w:rsidR="00993A52">
              <w:t xml:space="preserve">Table headings are not marked as such. </w:t>
            </w:r>
            <w:r w:rsidR="006362DC">
              <w:t xml:space="preserve">Classification trees lack </w:t>
            </w:r>
            <w:r w:rsidR="007778C2">
              <w:t>programmatic structure to determine the tree view relationship presented visually.</w:t>
            </w:r>
          </w:p>
          <w:p w14:paraId="280F0B64" w14:textId="65D377D7" w:rsidR="00F60A64" w:rsidRDefault="00F60A64" w:rsidP="00F60A64">
            <w:pPr>
              <w:pStyle w:val="ListParagraph"/>
              <w:numPr>
                <w:ilvl w:val="0"/>
                <w:numId w:val="13"/>
              </w:numPr>
            </w:pPr>
            <w:r w:rsidRPr="00F540E7">
              <w:rPr>
                <w:b/>
                <w:bCs/>
              </w:rPr>
              <w:t>Drug Calculators</w:t>
            </w:r>
            <w:r>
              <w:t>:</w:t>
            </w:r>
            <w:r w:rsidR="00635F81">
              <w:t xml:space="preserve"> </w:t>
            </w:r>
            <w:r w:rsidR="00083FBB">
              <w:t>Except for</w:t>
            </w:r>
            <w:r w:rsidR="00635F81">
              <w:t xml:space="preserve"> main headings, all the calculators lack heading markup for the</w:t>
            </w:r>
            <w:r w:rsidR="00D8660E">
              <w:t xml:space="preserve"> visually presented headings. Various Calculators </w:t>
            </w:r>
            <w:r w:rsidR="007138D9">
              <w:t xml:space="preserve">contain form groups but are not coded as such. For various calculators, table </w:t>
            </w:r>
            <w:r w:rsidR="00AA6C95">
              <w:t>markup</w:t>
            </w:r>
            <w:r w:rsidR="007138D9">
              <w:t xml:space="preserve"> is used for layout instead of CSS.</w:t>
            </w:r>
            <w:r w:rsidR="006E19E9">
              <w:t xml:space="preserve"> </w:t>
            </w:r>
            <w:r w:rsidR="006E19E9" w:rsidRPr="006E19E9">
              <w:t>All forms (text, select, checkboxes, radio buttons) have visible labels that are not programmatically associated with their form element.</w:t>
            </w:r>
          </w:p>
          <w:p w14:paraId="1C6F7A38" w14:textId="0D51214E" w:rsidR="00E55867" w:rsidRDefault="00E55867" w:rsidP="00F60A64">
            <w:pPr>
              <w:pStyle w:val="ListParagraph"/>
              <w:numPr>
                <w:ilvl w:val="0"/>
                <w:numId w:val="13"/>
              </w:numPr>
            </w:pPr>
            <w:r w:rsidRPr="00F540E7">
              <w:rPr>
                <w:b/>
                <w:bCs/>
              </w:rPr>
              <w:t>Patient Education</w:t>
            </w:r>
            <w:r>
              <w:t>:</w:t>
            </w:r>
            <w:r w:rsidR="006E19E9">
              <w:t xml:space="preserve"> </w:t>
            </w:r>
            <w:r w:rsidR="003F2594">
              <w:t>Headings for each list is only styled to look like heading but not code as such.</w:t>
            </w:r>
          </w:p>
          <w:p w14:paraId="13304709" w14:textId="748DD624" w:rsidR="00E55867" w:rsidRDefault="00E55867" w:rsidP="00F60A64">
            <w:pPr>
              <w:pStyle w:val="ListParagraph"/>
              <w:numPr>
                <w:ilvl w:val="0"/>
                <w:numId w:val="13"/>
              </w:numPr>
            </w:pPr>
            <w:r w:rsidRPr="00F540E7">
              <w:rPr>
                <w:b/>
                <w:bCs/>
              </w:rPr>
              <w:t>Drug Class Overviews</w:t>
            </w:r>
            <w:r>
              <w:t>:</w:t>
            </w:r>
            <w:r w:rsidR="007E1A69">
              <w:t xml:space="preserve"> </w:t>
            </w:r>
            <w:r w:rsidR="007E1A69" w:rsidRPr="007E1A69">
              <w:t xml:space="preserve">Headings preceding </w:t>
            </w:r>
            <w:r w:rsidR="000E4B83" w:rsidRPr="007E1A69">
              <w:t>bullet</w:t>
            </w:r>
            <w:r w:rsidR="007E1A69" w:rsidRPr="007E1A69">
              <w:t xml:space="preserve"> list are styled to look like headings but are not marked as such. In some instances subheadings are not marked one level lower than their parent heading but rather the same heading level.</w:t>
            </w:r>
            <w:r w:rsidR="000919AC">
              <w:t xml:space="preserve"> </w:t>
            </w:r>
            <w:r w:rsidR="000919AC" w:rsidRPr="000919AC">
              <w:t>The tables first column are often table row headers but are not marked as such</w:t>
            </w:r>
            <w:r w:rsidR="000919AC">
              <w:t xml:space="preserve">. </w:t>
            </w:r>
          </w:p>
          <w:p w14:paraId="3C59F007" w14:textId="66773AEF" w:rsidR="00E55867" w:rsidRDefault="00E55867" w:rsidP="00F60A64">
            <w:pPr>
              <w:pStyle w:val="ListParagraph"/>
              <w:numPr>
                <w:ilvl w:val="0"/>
                <w:numId w:val="13"/>
              </w:numPr>
            </w:pPr>
            <w:r w:rsidRPr="00F540E7">
              <w:rPr>
                <w:b/>
                <w:bCs/>
              </w:rPr>
              <w:t>Safety Sheets</w:t>
            </w:r>
            <w:r>
              <w:t>:</w:t>
            </w:r>
            <w:r w:rsidR="007E4241">
              <w:t xml:space="preserve"> Table</w:t>
            </w:r>
            <w:r w:rsidR="00183F0F">
              <w:t xml:space="preserve">s contain </w:t>
            </w:r>
            <w:r w:rsidR="00AA6C95">
              <w:t>expandable</w:t>
            </w:r>
            <w:r w:rsidR="00183F0F">
              <w:t xml:space="preserve"> </w:t>
            </w:r>
            <w:r w:rsidR="000E4B83">
              <w:t>rows,</w:t>
            </w:r>
            <w:r w:rsidR="00183F0F">
              <w:t xml:space="preserve"> but this structural relationship cannot be determined </w:t>
            </w:r>
            <w:r w:rsidR="00AA6C95">
              <w:t>programmatically.</w:t>
            </w:r>
          </w:p>
          <w:p w14:paraId="6925B731" w14:textId="77777777" w:rsidR="00E71A13" w:rsidRDefault="00E71A13" w:rsidP="00F60A64">
            <w:pPr>
              <w:pStyle w:val="ListParagraph"/>
              <w:numPr>
                <w:ilvl w:val="0"/>
                <w:numId w:val="13"/>
              </w:numPr>
            </w:pPr>
            <w:r w:rsidRPr="00F540E7">
              <w:rPr>
                <w:b/>
                <w:bCs/>
              </w:rPr>
              <w:t>Books</w:t>
            </w:r>
            <w:r>
              <w:t>:</w:t>
            </w:r>
            <w:r w:rsidR="00AA6C95">
              <w:t xml:space="preserve"> </w:t>
            </w:r>
            <w:r w:rsidR="00AA6C95" w:rsidRPr="00AA6C95">
              <w:t>Table markup may not adequately structure/represent tabular data in some instances</w:t>
            </w:r>
            <w:r w:rsidR="00AA6C95">
              <w:t>,</w:t>
            </w:r>
            <w:r w:rsidR="00AA6C95" w:rsidRPr="00AA6C95">
              <w:t xml:space="preserve"> row header cells are not marked as such; several tables include a description as a multi-column header rather via a caption; some contain empty table </w:t>
            </w:r>
            <w:r w:rsidR="000E4B83" w:rsidRPr="00AA6C95">
              <w:t>headers,</w:t>
            </w:r>
            <w:r w:rsidR="00AA6C95" w:rsidRPr="00AA6C95">
              <w:t xml:space="preserve"> and several other tables lack defined headers altogether (e.g. in chapter "Hematology").</w:t>
            </w:r>
          </w:p>
          <w:p w14:paraId="5083C45F" w14:textId="085CA297" w:rsidR="0069319E" w:rsidRPr="006843F9" w:rsidRDefault="00C83AC2" w:rsidP="00DE5AAB">
            <w:pPr>
              <w:pStyle w:val="ListParagraph"/>
              <w:numPr>
                <w:ilvl w:val="0"/>
                <w:numId w:val="13"/>
              </w:numPr>
            </w:pPr>
            <w:r w:rsidRPr="00F540E7">
              <w:rPr>
                <w:b/>
                <w:bCs/>
              </w:rPr>
              <w:t>ToxED</w:t>
            </w:r>
            <w:r>
              <w:t xml:space="preserve">: </w:t>
            </w:r>
            <w:r w:rsidR="0069319E" w:rsidRPr="0069319E">
              <w:t>Improper semantic structure and missing roles for lists, tables, headings, and links across multiple components.</w:t>
            </w:r>
            <w:r w:rsidR="00503E23">
              <w:t xml:space="preserve"> </w:t>
            </w:r>
          </w:p>
        </w:tc>
      </w:tr>
      <w:tr w:rsidR="00C84A7F" w:rsidRPr="00E106CB" w14:paraId="5083C46C" w14:textId="77777777" w:rsidTr="00FC6984">
        <w:tc>
          <w:tcPr>
            <w:tcW w:w="1070" w:type="pct"/>
          </w:tcPr>
          <w:p w14:paraId="5083C461" w14:textId="2FF5BA1B" w:rsidR="00C84A7F" w:rsidRPr="00E106CB" w:rsidRDefault="00C84A7F" w:rsidP="00C84A7F">
            <w:pPr>
              <w:rPr>
                <w:rFonts w:cs="Calibri"/>
              </w:rPr>
            </w:pPr>
            <w:hyperlink r:id="rId35" w:anchor="bypass-blocks" w:history="1">
              <w:r w:rsidRPr="009154D9">
                <w:rPr>
                  <w:rStyle w:val="Hyperlink"/>
                  <w:rFonts w:cs="Calibri"/>
                </w:rPr>
                <w:t>2.4.1: Bypass Blocks</w:t>
              </w:r>
            </w:hyperlink>
            <w:r w:rsidRPr="00E106CB">
              <w:rPr>
                <w:rFonts w:cs="Calibri"/>
              </w:rPr>
              <w:t xml:space="preserve"> (A)</w:t>
            </w:r>
          </w:p>
          <w:p w14:paraId="5083C462" w14:textId="77777777" w:rsidR="00C84A7F" w:rsidRPr="00E106CB" w:rsidRDefault="00C84A7F" w:rsidP="00C84A7F">
            <w:pPr>
              <w:rPr>
                <w:rFonts w:cs="Calibri"/>
              </w:rPr>
            </w:pPr>
            <w:r w:rsidRPr="00E106CB">
              <w:rPr>
                <w:rFonts w:cs="Calibri"/>
              </w:rPr>
              <w:t>Users can bypass repeated blocks of content.</w:t>
            </w:r>
          </w:p>
        </w:tc>
        <w:tc>
          <w:tcPr>
            <w:tcW w:w="846" w:type="pct"/>
            <w:shd w:val="clear" w:color="auto" w:fill="FFFFCC" w:themeFill="accent4"/>
          </w:tcPr>
          <w:bookmarkStart w:id="22" w:name="sc241" w:displacedByCustomXml="next"/>
          <w:sdt>
            <w:sdtPr>
              <w:rPr>
                <w:rFonts w:eastAsia="Times New Roman" w:cs="Calibri"/>
              </w:rPr>
              <w:alias w:val="Conformance Level"/>
              <w:tag w:val="Conformance Level"/>
              <w:id w:val="1087586958"/>
              <w:placeholder>
                <w:docPart w:val="2277BA17223E493DA6040934FB79149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3" w14:textId="30C56D02" w:rsidR="00C84A7F" w:rsidRPr="00280200" w:rsidRDefault="003A1543" w:rsidP="00C84A7F">
                <w:pPr>
                  <w:rPr>
                    <w:rFonts w:cs="Calibri"/>
                  </w:rPr>
                </w:pPr>
                <w:r>
                  <w:rPr>
                    <w:rFonts w:eastAsia="Times New Roman" w:cs="Calibri"/>
                  </w:rPr>
                  <w:t>Partially supports</w:t>
                </w:r>
              </w:p>
            </w:sdtContent>
          </w:sdt>
          <w:bookmarkEnd w:id="22" w:displacedByCustomXml="prev"/>
        </w:tc>
        <w:tc>
          <w:tcPr>
            <w:tcW w:w="3084" w:type="pct"/>
          </w:tcPr>
          <w:p w14:paraId="04B675C1" w14:textId="2459C5D2" w:rsidR="00C84A7F" w:rsidRDefault="00472BFE" w:rsidP="00C84A7F">
            <w:pPr>
              <w:rPr>
                <w:rFonts w:cs="Calibri"/>
              </w:rPr>
            </w:pPr>
            <w:r w:rsidRPr="00472BFE">
              <w:rPr>
                <w:rFonts w:cs="Calibri"/>
              </w:rPr>
              <w:t>E</w:t>
            </w:r>
            <w:r>
              <w:rPr>
                <w:rFonts w:cs="Calibri"/>
              </w:rPr>
              <w:t>ach</w:t>
            </w:r>
            <w:r w:rsidRPr="00472BFE">
              <w:rPr>
                <w:rFonts w:cs="Calibri"/>
              </w:rPr>
              <w:t xml:space="preserve"> page </w:t>
            </w:r>
            <w:r>
              <w:rPr>
                <w:rFonts w:cs="Calibri"/>
              </w:rPr>
              <w:t>features a</w:t>
            </w:r>
            <w:r w:rsidRPr="00472BFE">
              <w:rPr>
                <w:rFonts w:cs="Calibri"/>
              </w:rPr>
              <w:t xml:space="preserve"> “Skip to Main Content” skip</w:t>
            </w:r>
            <w:r>
              <w:rPr>
                <w:rFonts w:cs="Calibri"/>
              </w:rPr>
              <w:t xml:space="preserve"> </w:t>
            </w:r>
            <w:r w:rsidR="002E61FD">
              <w:rPr>
                <w:rFonts w:cs="Calibri"/>
              </w:rPr>
              <w:t xml:space="preserve">navigation </w:t>
            </w:r>
            <w:r w:rsidRPr="00472BFE">
              <w:rPr>
                <w:rFonts w:cs="Calibri"/>
              </w:rPr>
              <w:t>link</w:t>
            </w:r>
            <w:r>
              <w:rPr>
                <w:rFonts w:cs="Calibri"/>
              </w:rPr>
              <w:t xml:space="preserve">. </w:t>
            </w:r>
            <w:r w:rsidR="004E76B2">
              <w:rPr>
                <w:rFonts w:cs="Calibri"/>
              </w:rPr>
              <w:t>On most pages, a</w:t>
            </w:r>
            <w:r w:rsidR="00DB20D4">
              <w:rPr>
                <w:rFonts w:cs="Calibri"/>
              </w:rPr>
              <w:t xml:space="preserve"> logical heading order</w:t>
            </w:r>
            <w:r w:rsidR="004E76B2">
              <w:rPr>
                <w:rFonts w:cs="Calibri"/>
              </w:rPr>
              <w:t xml:space="preserve"> and landmarks demarcating </w:t>
            </w:r>
            <w:r w:rsidR="00DB7B98">
              <w:rPr>
                <w:rFonts w:cs="Calibri"/>
              </w:rPr>
              <w:t xml:space="preserve">various </w:t>
            </w:r>
            <w:r w:rsidR="004E76B2">
              <w:rPr>
                <w:rFonts w:cs="Calibri"/>
              </w:rPr>
              <w:t>content regions</w:t>
            </w:r>
            <w:r w:rsidR="00DB20D4">
              <w:rPr>
                <w:rFonts w:cs="Calibri"/>
              </w:rPr>
              <w:t xml:space="preserve"> </w:t>
            </w:r>
            <w:r w:rsidR="00DA110D">
              <w:rPr>
                <w:rFonts w:cs="Calibri"/>
              </w:rPr>
              <w:t>allow</w:t>
            </w:r>
            <w:r w:rsidR="00771B7A" w:rsidRPr="00E106CB">
              <w:rPr>
                <w:rFonts w:cs="Calibri"/>
              </w:rPr>
              <w:t xml:space="preserve"> </w:t>
            </w:r>
            <w:r w:rsidR="00771B7A">
              <w:rPr>
                <w:rFonts w:cs="Calibri"/>
              </w:rPr>
              <w:t>AT users to</w:t>
            </w:r>
            <w:r w:rsidR="00DA110D">
              <w:rPr>
                <w:rFonts w:cs="Calibri"/>
              </w:rPr>
              <w:t xml:space="preserve"> conveniently</w:t>
            </w:r>
            <w:r w:rsidR="00771B7A">
              <w:rPr>
                <w:rFonts w:cs="Calibri"/>
              </w:rPr>
              <w:t xml:space="preserve"> </w:t>
            </w:r>
            <w:r w:rsidR="00771B7A" w:rsidRPr="00E106CB">
              <w:rPr>
                <w:rFonts w:cs="Calibri"/>
              </w:rPr>
              <w:t>jump to diff</w:t>
            </w:r>
            <w:r w:rsidR="00771B7A">
              <w:rPr>
                <w:rFonts w:cs="Calibri"/>
              </w:rPr>
              <w:t>erent areas of content</w:t>
            </w:r>
            <w:r>
              <w:rPr>
                <w:rFonts w:cs="Calibri"/>
              </w:rPr>
              <w:t>.</w:t>
            </w:r>
          </w:p>
          <w:p w14:paraId="3B1DAE2D" w14:textId="77777777" w:rsidR="00C84A7F" w:rsidRDefault="00C84A7F" w:rsidP="00C84A7F">
            <w:pPr>
              <w:rPr>
                <w:rFonts w:cs="Calibri"/>
              </w:rPr>
            </w:pPr>
          </w:p>
          <w:p w14:paraId="46C83140" w14:textId="70C94891" w:rsidR="00C84A7F" w:rsidRPr="00A7508D" w:rsidRDefault="00C84A7F" w:rsidP="00C84A7F">
            <w:pPr>
              <w:rPr>
                <w:b/>
                <w:bCs/>
              </w:rPr>
            </w:pPr>
            <w:r w:rsidRPr="00A7508D">
              <w:rPr>
                <w:b/>
                <w:bCs/>
              </w:rPr>
              <w:t>Exceptions:</w:t>
            </w:r>
            <w:r w:rsidR="00741D1B">
              <w:rPr>
                <w:b/>
                <w:bCs/>
              </w:rPr>
              <w:t xml:space="preserve"> </w:t>
            </w:r>
          </w:p>
          <w:p w14:paraId="509B7A03" w14:textId="72E1BC17" w:rsidR="00C84A7F" w:rsidRDefault="0014655D" w:rsidP="00C84A7F">
            <w:pPr>
              <w:pStyle w:val="ListParagraph"/>
              <w:numPr>
                <w:ilvl w:val="0"/>
                <w:numId w:val="13"/>
              </w:numPr>
            </w:pPr>
            <w:r w:rsidRPr="0014655D">
              <w:t>All pages have skip links (search, navigation, content, help and feedback), but only the home page has a search section, and the help and feedback link goes to the footer</w:t>
            </w:r>
            <w:r w:rsidR="00F51FBD">
              <w:t xml:space="preserve"> (with no help or feedback)</w:t>
            </w:r>
            <w:r w:rsidRPr="0014655D">
              <w:t>.</w:t>
            </w:r>
          </w:p>
          <w:p w14:paraId="5083C46B" w14:textId="7D52E540" w:rsidR="00741D1B" w:rsidRPr="002B340C" w:rsidRDefault="00741D1B" w:rsidP="00C84A7F">
            <w:pPr>
              <w:pStyle w:val="ListParagraph"/>
              <w:numPr>
                <w:ilvl w:val="0"/>
                <w:numId w:val="13"/>
              </w:numPr>
            </w:pPr>
            <w:r w:rsidRPr="00F51FBD">
              <w:rPr>
                <w:b/>
                <w:bCs/>
              </w:rPr>
              <w:t>ToxE</w:t>
            </w:r>
            <w:r w:rsidR="00F51FBD">
              <w:rPr>
                <w:b/>
                <w:bCs/>
              </w:rPr>
              <w:t>D</w:t>
            </w:r>
            <w:r>
              <w:t xml:space="preserve">: </w:t>
            </w:r>
            <w:r w:rsidR="003E2DE8">
              <w:t>A</w:t>
            </w:r>
            <w:r>
              <w:t>ll pages in the To</w:t>
            </w:r>
            <w:r w:rsidR="003E2DE8">
              <w:t xml:space="preserve">xED site lack skip links to skip the main navigation content. Some pages with repetitive blocks of content such as </w:t>
            </w:r>
            <w:r w:rsidR="001016F4">
              <w:t>the Additional Resources page lack skip links.</w:t>
            </w:r>
          </w:p>
        </w:tc>
      </w:tr>
      <w:tr w:rsidR="00C84A7F" w:rsidRPr="00E106CB" w14:paraId="5083C471" w14:textId="77777777" w:rsidTr="00FC6984">
        <w:tc>
          <w:tcPr>
            <w:tcW w:w="1070" w:type="pct"/>
          </w:tcPr>
          <w:p w14:paraId="5083C46D" w14:textId="471B346C" w:rsidR="00C84A7F" w:rsidRPr="00E106CB" w:rsidRDefault="00C84A7F" w:rsidP="00C84A7F">
            <w:pPr>
              <w:rPr>
                <w:rFonts w:cs="Calibri"/>
              </w:rPr>
            </w:pPr>
            <w:hyperlink r:id="rId36" w:anchor="headings-and-labels" w:history="1">
              <w:r w:rsidRPr="009154D9">
                <w:rPr>
                  <w:rStyle w:val="Hyperlink"/>
                  <w:rFonts w:cs="Calibri"/>
                </w:rPr>
                <w:t>2.4.6: Headings and Labels</w:t>
              </w:r>
            </w:hyperlink>
            <w:r w:rsidRPr="00E106CB">
              <w:rPr>
                <w:rFonts w:cs="Calibri"/>
              </w:rPr>
              <w:t xml:space="preserve"> (AA) </w:t>
            </w:r>
          </w:p>
          <w:p w14:paraId="5083C46E" w14:textId="77777777" w:rsidR="00C84A7F" w:rsidRPr="00E106CB" w:rsidRDefault="00C84A7F" w:rsidP="00C84A7F">
            <w:pPr>
              <w:rPr>
                <w:rFonts w:cs="Calibri"/>
              </w:rPr>
            </w:pPr>
            <w:r w:rsidRPr="00E106CB">
              <w:rPr>
                <w:rFonts w:cs="Calibri"/>
              </w:rPr>
              <w:t>Headings and labels are clear and consistent.</w:t>
            </w:r>
          </w:p>
        </w:tc>
        <w:tc>
          <w:tcPr>
            <w:tcW w:w="846" w:type="pct"/>
            <w:shd w:val="clear" w:color="auto" w:fill="FFFFCC" w:themeFill="accent4"/>
          </w:tcPr>
          <w:bookmarkStart w:id="23" w:name="sc246" w:displacedByCustomXml="next"/>
          <w:sdt>
            <w:sdtPr>
              <w:rPr>
                <w:rFonts w:eastAsia="Times New Roman" w:cs="Calibri"/>
              </w:rPr>
              <w:alias w:val="Conformance Level"/>
              <w:tag w:val="Conformance Level"/>
              <w:id w:val="149185766"/>
              <w:placeholder>
                <w:docPart w:val="C8E76D459B4B49F7A21E8B8C78D3579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F" w14:textId="506ACFE3" w:rsidR="00C84A7F" w:rsidRPr="00445499" w:rsidRDefault="0034337D" w:rsidP="00C84A7F">
                <w:pPr>
                  <w:rPr>
                    <w:rFonts w:cs="Calibri"/>
                  </w:rPr>
                </w:pPr>
                <w:r>
                  <w:rPr>
                    <w:rFonts w:eastAsia="Times New Roman" w:cs="Calibri"/>
                  </w:rPr>
                  <w:t>Partially supports</w:t>
                </w:r>
              </w:p>
            </w:sdtContent>
          </w:sdt>
          <w:bookmarkEnd w:id="23" w:displacedByCustomXml="prev"/>
        </w:tc>
        <w:tc>
          <w:tcPr>
            <w:tcW w:w="3084" w:type="pct"/>
          </w:tcPr>
          <w:p w14:paraId="60565437" w14:textId="77777777" w:rsidR="00C84A7F" w:rsidRDefault="00DB5D91" w:rsidP="00741D1B">
            <w:pPr>
              <w:rPr>
                <w:rFonts w:cs="Calibri"/>
              </w:rPr>
            </w:pPr>
            <w:r w:rsidRPr="00E106CB">
              <w:rPr>
                <w:rFonts w:cs="Calibri"/>
              </w:rPr>
              <w:t>Headings and labels u</w:t>
            </w:r>
            <w:r>
              <w:rPr>
                <w:rFonts w:cs="Calibri"/>
              </w:rPr>
              <w:t xml:space="preserve">sed are </w:t>
            </w:r>
            <w:r w:rsidR="00E62F41">
              <w:rPr>
                <w:rFonts w:cs="Calibri"/>
              </w:rPr>
              <w:t>typically</w:t>
            </w:r>
            <w:r>
              <w:rPr>
                <w:rFonts w:cs="Calibri"/>
              </w:rPr>
              <w:t xml:space="preserve"> clear and descriptive. For example, most pages feature visually distinct and programmatically determinable main and secondary headings</w:t>
            </w:r>
            <w:r w:rsidR="00E62F41">
              <w:rPr>
                <w:rFonts w:cs="Calibri"/>
              </w:rPr>
              <w:t xml:space="preserve"> to help distinguish content</w:t>
            </w:r>
            <w:r>
              <w:rPr>
                <w:rFonts w:cs="Calibri"/>
              </w:rPr>
              <w:t>.</w:t>
            </w:r>
          </w:p>
          <w:p w14:paraId="1FD4E6EA" w14:textId="77777777" w:rsidR="009A6A6F" w:rsidRDefault="009A6A6F" w:rsidP="00741D1B">
            <w:pPr>
              <w:rPr>
                <w:rFonts w:cs="Calibri"/>
              </w:rPr>
            </w:pPr>
          </w:p>
          <w:p w14:paraId="3D065C04" w14:textId="77777777" w:rsidR="009A6A6F" w:rsidRPr="00F51FBD" w:rsidRDefault="009A6A6F" w:rsidP="00741D1B">
            <w:pPr>
              <w:rPr>
                <w:rFonts w:cs="Calibri"/>
                <w:b/>
                <w:bCs/>
              </w:rPr>
            </w:pPr>
            <w:r w:rsidRPr="00F51FBD">
              <w:rPr>
                <w:rFonts w:cs="Calibri"/>
                <w:b/>
                <w:bCs/>
              </w:rPr>
              <w:t>Exceptions:</w:t>
            </w:r>
          </w:p>
          <w:p w14:paraId="5083C470" w14:textId="6CFAF4F9" w:rsidR="009A6A6F" w:rsidRPr="009A6A6F" w:rsidRDefault="003D7C4F" w:rsidP="009A6A6F">
            <w:pPr>
              <w:pStyle w:val="ListParagraph"/>
              <w:numPr>
                <w:ilvl w:val="0"/>
                <w:numId w:val="39"/>
              </w:numPr>
            </w:pPr>
            <w:r w:rsidRPr="00F51FBD">
              <w:rPr>
                <w:b/>
                <w:bCs/>
              </w:rPr>
              <w:t>ToxED:</w:t>
            </w:r>
            <w:r>
              <w:t xml:space="preserve"> </w:t>
            </w:r>
            <w:r w:rsidR="00581D98">
              <w:t xml:space="preserve">In the Search page, there is an </w:t>
            </w:r>
            <w:r w:rsidR="00024DD4">
              <w:t xml:space="preserve">&lt;h4&gt; element wrapped around non-heading text. </w:t>
            </w:r>
            <w:r w:rsidR="00E60B1D">
              <w:t>In the Contact Us page, the “Customer Feedback</w:t>
            </w:r>
            <w:r w:rsidR="00F65280">
              <w:t>” text is a heading but not marked as such in the HTML.</w:t>
            </w:r>
          </w:p>
        </w:tc>
      </w:tr>
      <w:tr w:rsidR="00C84A7F" w:rsidRPr="00E106CB" w14:paraId="5083C476" w14:textId="77777777" w:rsidTr="00563F9B">
        <w:tc>
          <w:tcPr>
            <w:tcW w:w="1070" w:type="pct"/>
          </w:tcPr>
          <w:p w14:paraId="5083C472" w14:textId="7844BF76" w:rsidR="00C84A7F" w:rsidRPr="00E106CB" w:rsidRDefault="00C84A7F" w:rsidP="00C84A7F">
            <w:pPr>
              <w:rPr>
                <w:rFonts w:cs="Calibri"/>
              </w:rPr>
            </w:pPr>
            <w:hyperlink r:id="rId37" w:anchor="language-of-page" w:history="1">
              <w:r w:rsidRPr="009154D9">
                <w:rPr>
                  <w:rStyle w:val="Hyperlink"/>
                  <w:rFonts w:cs="Calibri"/>
                </w:rPr>
                <w:t>3.1.1: Language of Page</w:t>
              </w:r>
            </w:hyperlink>
            <w:r w:rsidRPr="00E106CB">
              <w:rPr>
                <w:rFonts w:cs="Calibri"/>
              </w:rPr>
              <w:t xml:space="preserve"> (A)</w:t>
            </w:r>
          </w:p>
          <w:p w14:paraId="5083C473" w14:textId="77777777" w:rsidR="00C84A7F" w:rsidRPr="00E106CB" w:rsidRDefault="00C84A7F" w:rsidP="00C84A7F">
            <w:pPr>
              <w:rPr>
                <w:rFonts w:cs="Calibri"/>
              </w:rPr>
            </w:pPr>
            <w:r w:rsidRPr="00E106CB">
              <w:rPr>
                <w:rFonts w:cs="Calibri"/>
              </w:rPr>
              <w:t>The language of the page is specified</w:t>
            </w:r>
          </w:p>
        </w:tc>
        <w:tc>
          <w:tcPr>
            <w:tcW w:w="846" w:type="pct"/>
            <w:shd w:val="clear" w:color="auto" w:fill="FFFFCC"/>
          </w:tcPr>
          <w:bookmarkStart w:id="24" w:name="sc311" w:displacedByCustomXml="next"/>
          <w:sdt>
            <w:sdtPr>
              <w:rPr>
                <w:rFonts w:eastAsia="Times New Roman" w:cs="Calibri"/>
              </w:rPr>
              <w:alias w:val="Conformance Level"/>
              <w:tag w:val="Conformance Level"/>
              <w:id w:val="526220323"/>
              <w:placeholder>
                <w:docPart w:val="5C616F7E46964D9AB983A5A462E041B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4" w14:textId="5097F5ED" w:rsidR="00C84A7F" w:rsidRPr="00445499" w:rsidRDefault="00572A5A" w:rsidP="00C84A7F">
                <w:pPr>
                  <w:rPr>
                    <w:rFonts w:cs="Calibri"/>
                  </w:rPr>
                </w:pPr>
                <w:r>
                  <w:rPr>
                    <w:rFonts w:eastAsia="Times New Roman" w:cs="Calibri"/>
                  </w:rPr>
                  <w:t>Partially supports</w:t>
                </w:r>
              </w:p>
            </w:sdtContent>
          </w:sdt>
          <w:bookmarkEnd w:id="24" w:displacedByCustomXml="prev"/>
        </w:tc>
        <w:tc>
          <w:tcPr>
            <w:tcW w:w="3084" w:type="pct"/>
          </w:tcPr>
          <w:p w14:paraId="00182825" w14:textId="61DD0D36"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The default page language is typically and appropriately defined as lang="en". </w:t>
            </w:r>
          </w:p>
          <w:p w14:paraId="6CCF22B3" w14:textId="77777777" w:rsidR="00572A5A" w:rsidRDefault="00572A5A"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p w14:paraId="442FE1A7" w14:textId="45461E0D" w:rsidR="00E92F38" w:rsidRPr="00E92F38" w:rsidRDefault="00572A5A" w:rsidP="00E92F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sidRPr="004A7E37">
              <w:rPr>
                <w:rFonts w:cs="Calibri"/>
                <w:b/>
                <w:bCs/>
              </w:rPr>
              <w:t>ToxED:</w:t>
            </w:r>
            <w:r>
              <w:rPr>
                <w:rFonts w:cs="Calibri"/>
              </w:rPr>
              <w:t xml:space="preserve"> </w:t>
            </w:r>
            <w:r w:rsidR="00AA19F1">
              <w:rPr>
                <w:rFonts w:cs="Calibri"/>
              </w:rPr>
              <w:t>All</w:t>
            </w:r>
            <w:r>
              <w:rPr>
                <w:rFonts w:cs="Calibri"/>
              </w:rPr>
              <w:t xml:space="preserve"> except the Help page </w:t>
            </w:r>
            <w:r w:rsidR="00AA19F1">
              <w:rPr>
                <w:rFonts w:cs="Calibri"/>
              </w:rPr>
              <w:t>lacks</w:t>
            </w:r>
            <w:r w:rsidR="00E92F38">
              <w:rPr>
                <w:rFonts w:cs="Calibri"/>
              </w:rPr>
              <w:t xml:space="preserve"> the</w:t>
            </w:r>
            <w:r w:rsidR="00E92F38">
              <w:rPr>
                <w:rFonts w:cs="Calibri"/>
                <w:color w:val="000000"/>
              </w:rPr>
              <w:t xml:space="preserve"> lang attribute</w:t>
            </w:r>
            <w:r w:rsidR="00E92F38">
              <w:rPr>
                <w:rFonts w:cs="Calibri"/>
                <w:color w:val="000000"/>
              </w:rPr>
              <w:t xml:space="preserve"> </w:t>
            </w:r>
            <w:r w:rsidR="00E92F38">
              <w:rPr>
                <w:rFonts w:cs="Calibri"/>
                <w:color w:val="000000"/>
              </w:rPr>
              <w:t>for setting</w:t>
            </w:r>
            <w:r w:rsidR="00AA19F1">
              <w:rPr>
                <w:rFonts w:cs="Calibri"/>
                <w:color w:val="000000"/>
              </w:rPr>
              <w:t xml:space="preserve"> the</w:t>
            </w:r>
            <w:r w:rsidR="00E92F38">
              <w:rPr>
                <w:rFonts w:cs="Calibri"/>
                <w:color w:val="000000"/>
              </w:rPr>
              <w:t xml:space="preserve"> default</w:t>
            </w:r>
            <w:r w:rsidR="00AA19F1">
              <w:rPr>
                <w:rFonts w:cs="Calibri"/>
                <w:color w:val="000000"/>
              </w:rPr>
              <w:t xml:space="preserve"> page</w:t>
            </w:r>
            <w:r w:rsidR="00E92F38">
              <w:rPr>
                <w:rFonts w:cs="Calibri"/>
                <w:color w:val="000000"/>
              </w:rPr>
              <w:t xml:space="preserve"> language. </w:t>
            </w:r>
          </w:p>
          <w:p w14:paraId="19FA096D" w14:textId="2E4F8E43" w:rsidR="00572A5A" w:rsidRDefault="00572A5A"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p w14:paraId="5083C475" w14:textId="26192E14" w:rsidR="00C84A7F" w:rsidRPr="00D13177"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tc>
      </w:tr>
      <w:tr w:rsidR="00C84A7F" w:rsidRPr="00E106CB" w14:paraId="5083C47B" w14:textId="77777777" w:rsidTr="00563F9B">
        <w:tc>
          <w:tcPr>
            <w:tcW w:w="1070" w:type="pct"/>
          </w:tcPr>
          <w:p w14:paraId="5083C477" w14:textId="2FD93491" w:rsidR="00C84A7F" w:rsidRPr="00E106CB" w:rsidRDefault="00C84A7F" w:rsidP="00C84A7F">
            <w:pPr>
              <w:rPr>
                <w:rFonts w:cs="Calibri"/>
              </w:rPr>
            </w:pPr>
            <w:hyperlink r:id="rId38" w:anchor="language-of-parts" w:history="1">
              <w:r w:rsidRPr="009154D9">
                <w:rPr>
                  <w:rStyle w:val="Hyperlink"/>
                  <w:rFonts w:cs="Calibri"/>
                </w:rPr>
                <w:t>3.1.2: Language of Parts</w:t>
              </w:r>
            </w:hyperlink>
            <w:r w:rsidRPr="00E106CB">
              <w:rPr>
                <w:rFonts w:cs="Calibri"/>
              </w:rPr>
              <w:t xml:space="preserve"> (AA)</w:t>
            </w:r>
          </w:p>
          <w:p w14:paraId="5083C478" w14:textId="77777777" w:rsidR="00C84A7F" w:rsidRPr="00E106CB" w:rsidRDefault="00C84A7F" w:rsidP="00C84A7F">
            <w:pPr>
              <w:rPr>
                <w:rFonts w:cs="Calibri"/>
              </w:rPr>
            </w:pPr>
            <w:r w:rsidRPr="00E106CB">
              <w:rPr>
                <w:rFonts w:cs="Calibri"/>
              </w:rPr>
              <w:t>Specify the language of text passages that are in a different language than the default language of the page.</w:t>
            </w:r>
          </w:p>
        </w:tc>
        <w:tc>
          <w:tcPr>
            <w:tcW w:w="846" w:type="pct"/>
            <w:shd w:val="clear" w:color="auto" w:fill="F2DCDB"/>
          </w:tcPr>
          <w:bookmarkStart w:id="25" w:name="sc312" w:displacedByCustomXml="next"/>
          <w:sdt>
            <w:sdtPr>
              <w:rPr>
                <w:rFonts w:eastAsia="Times New Roman" w:cs="Calibri"/>
              </w:rPr>
              <w:alias w:val="Conformance Level"/>
              <w:tag w:val="Conformance Level"/>
              <w:id w:val="1040944549"/>
              <w:placeholder>
                <w:docPart w:val="E02C313A1C2F49B09EE377A0974635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9" w14:textId="17AA251C" w:rsidR="00C84A7F" w:rsidRPr="00445499" w:rsidRDefault="005D10F4" w:rsidP="00C84A7F">
                <w:pPr>
                  <w:rPr>
                    <w:rFonts w:cs="Calibri"/>
                  </w:rPr>
                </w:pPr>
                <w:r>
                  <w:rPr>
                    <w:rFonts w:eastAsia="Times New Roman" w:cs="Calibri"/>
                  </w:rPr>
                  <w:t>Does not support</w:t>
                </w:r>
              </w:p>
            </w:sdtContent>
          </w:sdt>
          <w:bookmarkEnd w:id="25" w:displacedByCustomXml="prev"/>
        </w:tc>
        <w:tc>
          <w:tcPr>
            <w:tcW w:w="3084" w:type="pct"/>
          </w:tcPr>
          <w:p w14:paraId="5083C47A" w14:textId="49950109" w:rsidR="00F84A33" w:rsidRPr="00F84A33" w:rsidRDefault="005D10F4" w:rsidP="005D10F4">
            <w:r>
              <w:t>Users can change the language of the Patient Education articles, but the language of the article does not get marked in the HTML.</w:t>
            </w:r>
          </w:p>
        </w:tc>
      </w:tr>
      <w:tr w:rsidR="00C84A7F" w:rsidRPr="00E106CB" w14:paraId="5083C486" w14:textId="77777777" w:rsidTr="00962E5F">
        <w:tc>
          <w:tcPr>
            <w:tcW w:w="1070" w:type="pct"/>
          </w:tcPr>
          <w:p w14:paraId="5083C47C" w14:textId="51655F53" w:rsidR="00C84A7F" w:rsidRPr="00E106CB" w:rsidRDefault="00C84A7F" w:rsidP="00C84A7F">
            <w:pPr>
              <w:rPr>
                <w:rFonts w:cs="Calibri"/>
              </w:rPr>
            </w:pPr>
            <w:hyperlink r:id="rId39" w:anchor="parsing" w:history="1">
              <w:r w:rsidRPr="009154D9">
                <w:rPr>
                  <w:rStyle w:val="Hyperlink"/>
                  <w:rFonts w:cs="Calibri"/>
                </w:rPr>
                <w:t>4.1.1: Parsing</w:t>
              </w:r>
            </w:hyperlink>
            <w:r w:rsidRPr="00E106CB">
              <w:rPr>
                <w:rFonts w:cs="Calibri"/>
              </w:rPr>
              <w:t xml:space="preserve"> (A)</w:t>
            </w:r>
          </w:p>
          <w:p w14:paraId="5083C47D" w14:textId="77777777" w:rsidR="00C84A7F" w:rsidRPr="00E106CB" w:rsidRDefault="00C84A7F" w:rsidP="00C84A7F">
            <w:pPr>
              <w:rPr>
                <w:rFonts w:cs="Calibri"/>
              </w:rPr>
            </w:pPr>
            <w:r w:rsidRPr="00E106CB">
              <w:rPr>
                <w:rFonts w:cs="Calibri"/>
              </w:rPr>
              <w:t>Use valid, error-free HTML</w:t>
            </w:r>
          </w:p>
        </w:tc>
        <w:tc>
          <w:tcPr>
            <w:tcW w:w="846" w:type="pct"/>
            <w:shd w:val="clear" w:color="auto" w:fill="EBF1DD" w:themeFill="accent3"/>
          </w:tcPr>
          <w:bookmarkStart w:id="26" w:name="sc411" w:displacedByCustomXml="next"/>
          <w:sdt>
            <w:sdtPr>
              <w:rPr>
                <w:rFonts w:eastAsia="Times New Roman" w:cs="Calibri"/>
              </w:rPr>
              <w:alias w:val="Conformance Level"/>
              <w:tag w:val="Conformance Level"/>
              <w:id w:val="-420256645"/>
              <w:placeholder>
                <w:docPart w:val="1C286B83C13D4BE7A3CAC18FB0DCE0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E" w14:textId="663D387C" w:rsidR="00C84A7F" w:rsidRPr="00445499" w:rsidRDefault="00282F1F" w:rsidP="00C84A7F">
                <w:pPr>
                  <w:rPr>
                    <w:rFonts w:cs="Calibri"/>
                  </w:rPr>
                </w:pPr>
                <w:r>
                  <w:rPr>
                    <w:rFonts w:eastAsia="Times New Roman" w:cs="Calibri"/>
                  </w:rPr>
                  <w:t>Supports</w:t>
                </w:r>
              </w:p>
            </w:sdtContent>
          </w:sdt>
          <w:bookmarkEnd w:id="26" w:displacedByCustomXml="prev"/>
        </w:tc>
        <w:tc>
          <w:tcPr>
            <w:tcW w:w="3084" w:type="pct"/>
          </w:tcPr>
          <w:p w14:paraId="751110E6" w14:textId="5BA1AC16"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HTML and CSS typically pass concerning these 4 specific criteria:  </w:t>
            </w:r>
          </w:p>
          <w:p w14:paraId="150F84C0" w14:textId="77777777"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have complete start and end tags,</w:t>
            </w:r>
          </w:p>
          <w:p w14:paraId="2EEF20BA" w14:textId="7F773D73"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are nested according to their specifications</w:t>
            </w:r>
          </w:p>
          <w:p w14:paraId="0A7F6A91" w14:textId="04C44BB5"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do not contain duplicate attributes</w:t>
            </w:r>
          </w:p>
          <w:p w14:paraId="6F4111A3" w14:textId="77B194AD"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
              <w:t>any IDs are unique, except where the specifications allow these features.</w:t>
            </w:r>
          </w:p>
          <w:p w14:paraId="14FA757D" w14:textId="77777777"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083C485" w14:textId="05342BB0" w:rsidR="00C84A7F" w:rsidRPr="00C264F1" w:rsidRDefault="00AB36DE"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Note: There may be other general HTML validation errors outside the scope of this criterion. WCAG 2.1 Errata notes: “</w:t>
            </w:r>
            <w:r w:rsidRPr="00D655E9">
              <w:t>This Success Criterion should be considered as always satisfied for any content using HTML or XML.</w:t>
            </w:r>
            <w:r>
              <w:t>”</w:t>
            </w:r>
          </w:p>
        </w:tc>
      </w:tr>
    </w:tbl>
    <w:p w14:paraId="502159ED" w14:textId="592616A6" w:rsidR="005B56D7" w:rsidRDefault="005B56D7" w:rsidP="006C3A23">
      <w:pPr>
        <w:pStyle w:val="Heading3"/>
      </w:pPr>
      <w:bookmarkStart w:id="27" w:name="_Labeling"/>
      <w:bookmarkEnd w:id="27"/>
      <w:r>
        <w:t>Labeling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8D" w14:textId="77777777" w:rsidTr="000F2D17">
        <w:tc>
          <w:tcPr>
            <w:tcW w:w="1070" w:type="pct"/>
            <w:shd w:val="clear" w:color="auto" w:fill="404040" w:themeFill="text1" w:themeFillTint="BF"/>
          </w:tcPr>
          <w:p w14:paraId="5083C489" w14:textId="075B545E"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8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8B" w14:textId="43D24FE8"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8C" w14:textId="78EC5EF2"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3BE4B739" w14:textId="77777777" w:rsidTr="00563F9B">
        <w:tc>
          <w:tcPr>
            <w:tcW w:w="1070" w:type="pct"/>
          </w:tcPr>
          <w:p w14:paraId="4514B61A" w14:textId="561550E2" w:rsidR="00C84A7F" w:rsidRDefault="00C84A7F" w:rsidP="00C84A7F">
            <w:hyperlink r:id="rId40" w:anchor="identify-input-purpose" w:history="1">
              <w:r w:rsidRPr="005D683E">
                <w:rPr>
                  <w:rStyle w:val="Hyperlink"/>
                </w:rPr>
                <w:t>1.3.5</w:t>
              </w:r>
              <w:r>
                <w:rPr>
                  <w:rStyle w:val="Hyperlink"/>
                </w:rPr>
                <w:t>:</w:t>
              </w:r>
              <w:r w:rsidRPr="005D683E">
                <w:rPr>
                  <w:rStyle w:val="Hyperlink"/>
                </w:rPr>
                <w:t xml:space="preserve"> Identify Input Purpose</w:t>
              </w:r>
            </w:hyperlink>
            <w:r>
              <w:t xml:space="preserve"> (AA)</w:t>
            </w:r>
          </w:p>
          <w:p w14:paraId="3A16D0DA" w14:textId="0E9B9A86" w:rsidR="00826212" w:rsidRDefault="00C84A7F" w:rsidP="00826212">
            <w:r>
              <w:t>The purpose of each input field collecting information about the user can be programmatically determined when:</w:t>
            </w:r>
          </w:p>
          <w:p w14:paraId="1D91FDBD" w14:textId="77777777" w:rsidR="00826212" w:rsidRDefault="00C84A7F" w:rsidP="00C84A7F">
            <w:pPr>
              <w:pStyle w:val="ListParagraph"/>
              <w:numPr>
                <w:ilvl w:val="0"/>
                <w:numId w:val="3"/>
              </w:numPr>
            </w:pPr>
            <w:r>
              <w:t>The input field serves a purpose identified in the Input Purposes for User Interface Components section; and</w:t>
            </w:r>
          </w:p>
          <w:p w14:paraId="7B321C31" w14:textId="0283CE3E" w:rsidR="00C84A7F" w:rsidRDefault="00826212" w:rsidP="00C84A7F">
            <w:pPr>
              <w:pStyle w:val="ListParagraph"/>
              <w:numPr>
                <w:ilvl w:val="0"/>
                <w:numId w:val="3"/>
              </w:numPr>
            </w:pPr>
            <w:r>
              <w:t>T</w:t>
            </w:r>
            <w:r w:rsidR="00C84A7F">
              <w:t>he content is implemented using technologies with support for identifying the expected meaning for form input data.</w:t>
            </w:r>
          </w:p>
        </w:tc>
        <w:tc>
          <w:tcPr>
            <w:tcW w:w="846" w:type="pct"/>
            <w:shd w:val="clear" w:color="auto" w:fill="EBF1DD"/>
          </w:tcPr>
          <w:bookmarkStart w:id="28" w:name="sc135" w:displacedByCustomXml="next"/>
          <w:sdt>
            <w:sdtPr>
              <w:rPr>
                <w:rFonts w:eastAsia="Times New Roman" w:cs="Calibri"/>
              </w:rPr>
              <w:alias w:val="Conformance Level"/>
              <w:tag w:val="Conformance Level"/>
              <w:id w:val="-2136017432"/>
              <w:placeholder>
                <w:docPart w:val="E08A038B4B5D4472B74910C0C1DAD83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C708E7E" w14:textId="151B04FF" w:rsidR="00C84A7F" w:rsidRDefault="00F22B31" w:rsidP="00C84A7F">
                <w:pPr>
                  <w:rPr>
                    <w:rFonts w:cs="Calibri"/>
                  </w:rPr>
                </w:pPr>
                <w:r>
                  <w:rPr>
                    <w:rFonts w:eastAsia="Times New Roman" w:cs="Calibri"/>
                  </w:rPr>
                  <w:t>Supports</w:t>
                </w:r>
              </w:p>
            </w:sdtContent>
          </w:sdt>
          <w:bookmarkEnd w:id="28" w:displacedByCustomXml="prev"/>
        </w:tc>
        <w:tc>
          <w:tcPr>
            <w:tcW w:w="3084" w:type="pct"/>
          </w:tcPr>
          <w:p w14:paraId="15175A02" w14:textId="610CC9F3" w:rsidR="004328E8" w:rsidRPr="00F22B31" w:rsidRDefault="007A32C8" w:rsidP="00F22B31">
            <w:pPr>
              <w:rPr>
                <w:rFonts w:cs="Calibri"/>
              </w:rPr>
            </w:pPr>
            <w:r>
              <w:rPr>
                <w:rFonts w:cs="Calibri"/>
              </w:rPr>
              <w:t>The only pages featuring</w:t>
            </w:r>
            <w:r w:rsidR="00C84A7F" w:rsidRPr="0076733C">
              <w:rPr>
                <w:rFonts w:cs="Calibri"/>
              </w:rPr>
              <w:t xml:space="preserve"> applicable form elements that collect such information about the us</w:t>
            </w:r>
            <w:r>
              <w:rPr>
                <w:rFonts w:cs="Calibri"/>
              </w:rPr>
              <w:t xml:space="preserve">er are Edit Profile and Registration. </w:t>
            </w:r>
            <w:r w:rsidR="00AB41E3">
              <w:rPr>
                <w:rFonts w:cs="Calibri"/>
              </w:rPr>
              <w:t>T</w:t>
            </w:r>
            <w:r w:rsidR="007C6276">
              <w:rPr>
                <w:rFonts w:cs="Calibri"/>
              </w:rPr>
              <w:t xml:space="preserve">he appropriate autocomplete </w:t>
            </w:r>
            <w:r w:rsidR="004328E8">
              <w:rPr>
                <w:rFonts w:cs="Calibri"/>
              </w:rPr>
              <w:t>attributes</w:t>
            </w:r>
            <w:r w:rsidR="007C6276">
              <w:rPr>
                <w:rFonts w:cs="Calibri"/>
              </w:rPr>
              <w:t xml:space="preserve"> </w:t>
            </w:r>
            <w:r w:rsidR="0072014C">
              <w:rPr>
                <w:rFonts w:cs="Calibri"/>
              </w:rPr>
              <w:t xml:space="preserve">are implemented </w:t>
            </w:r>
            <w:r w:rsidR="000E4B83">
              <w:rPr>
                <w:rFonts w:cs="Calibri"/>
              </w:rPr>
              <w:t>in</w:t>
            </w:r>
            <w:r w:rsidR="0072014C">
              <w:rPr>
                <w:rFonts w:cs="Calibri"/>
              </w:rPr>
              <w:t xml:space="preserve"> several fields </w:t>
            </w:r>
            <w:r w:rsidR="004328E8">
              <w:rPr>
                <w:rFonts w:cs="Calibri"/>
              </w:rPr>
              <w:t>to facilitate auto-fill.</w:t>
            </w:r>
          </w:p>
        </w:tc>
      </w:tr>
      <w:tr w:rsidR="00C84A7F" w:rsidRPr="00E106CB" w14:paraId="5083C498" w14:textId="77777777" w:rsidTr="00563F9B">
        <w:tc>
          <w:tcPr>
            <w:tcW w:w="1070" w:type="pct"/>
          </w:tcPr>
          <w:p w14:paraId="5083C48E" w14:textId="6DEB510A" w:rsidR="00C84A7F" w:rsidRPr="00E106CB" w:rsidRDefault="00C84A7F" w:rsidP="00C84A7F">
            <w:pPr>
              <w:rPr>
                <w:rFonts w:cs="Calibri"/>
              </w:rPr>
            </w:pPr>
            <w:hyperlink r:id="rId41" w:anchor="page-titled" w:history="1">
              <w:r w:rsidRPr="009154D9">
                <w:rPr>
                  <w:rStyle w:val="Hyperlink"/>
                  <w:rFonts w:cs="Calibri"/>
                </w:rPr>
                <w:t>2.4.2: Page Titled</w:t>
              </w:r>
            </w:hyperlink>
            <w:r w:rsidRPr="00E106CB">
              <w:rPr>
                <w:rFonts w:cs="Calibri"/>
              </w:rPr>
              <w:t xml:space="preserve"> (A)</w:t>
            </w:r>
          </w:p>
          <w:p w14:paraId="5083C48F" w14:textId="79905679" w:rsidR="00C84A7F" w:rsidRPr="00E106CB" w:rsidRDefault="00C84A7F" w:rsidP="00C84A7F">
            <w:pPr>
              <w:rPr>
                <w:rFonts w:cs="Calibri"/>
              </w:rPr>
            </w:pPr>
            <w:r w:rsidRPr="00E106CB">
              <w:rPr>
                <w:rFonts w:cs="Calibri"/>
              </w:rPr>
              <w:t>The page has a title describing its topic or purpose</w:t>
            </w:r>
          </w:p>
        </w:tc>
        <w:tc>
          <w:tcPr>
            <w:tcW w:w="846" w:type="pct"/>
            <w:shd w:val="clear" w:color="auto" w:fill="FFFFCC"/>
          </w:tcPr>
          <w:bookmarkStart w:id="29" w:name="sc242" w:displacedByCustomXml="next"/>
          <w:sdt>
            <w:sdtPr>
              <w:rPr>
                <w:rFonts w:eastAsia="Times New Roman" w:cs="Calibri"/>
              </w:rPr>
              <w:alias w:val="Conformance Level"/>
              <w:tag w:val="Conformance Level"/>
              <w:id w:val="2015724209"/>
              <w:placeholder>
                <w:docPart w:val="CB347940A8714DC187B03404424056A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1" w14:textId="1E6958E7" w:rsidR="00C84A7F" w:rsidRPr="00445499" w:rsidRDefault="00F87679" w:rsidP="00C84A7F">
                <w:pPr>
                  <w:rPr>
                    <w:rFonts w:cs="Calibri"/>
                  </w:rPr>
                </w:pPr>
                <w:r>
                  <w:rPr>
                    <w:rFonts w:eastAsia="Times New Roman" w:cs="Calibri"/>
                  </w:rPr>
                  <w:t>Partially supports</w:t>
                </w:r>
              </w:p>
            </w:sdtContent>
          </w:sdt>
          <w:bookmarkEnd w:id="29" w:displacedByCustomXml="prev"/>
        </w:tc>
        <w:tc>
          <w:tcPr>
            <w:tcW w:w="3084" w:type="pct"/>
          </w:tcPr>
          <w:p w14:paraId="156E7313" w14:textId="196131C5" w:rsidR="00C84A7F" w:rsidRDefault="00C84A7F" w:rsidP="00C84A7F">
            <w:r w:rsidRPr="009627C9">
              <w:t>A descriptive page title that identifies content/purpose is present for most pages</w:t>
            </w:r>
            <w:r w:rsidR="001A77D3">
              <w:t>.</w:t>
            </w:r>
          </w:p>
          <w:p w14:paraId="6DBA98C8" w14:textId="77777777" w:rsidR="001A77D3" w:rsidRDefault="001A77D3" w:rsidP="00C84A7F"/>
          <w:p w14:paraId="2A842A44" w14:textId="77777777" w:rsidR="001A77D3" w:rsidRPr="006A4CE6" w:rsidRDefault="001A77D3" w:rsidP="001A77D3">
            <w:pPr>
              <w:rPr>
                <w:rFonts w:cs="Calibri"/>
                <w:b/>
                <w:bCs/>
              </w:rPr>
            </w:pPr>
            <w:r w:rsidRPr="006A4CE6">
              <w:rPr>
                <w:rFonts w:cs="Calibri"/>
                <w:b/>
                <w:bCs/>
              </w:rPr>
              <w:t>Exceptions:</w:t>
            </w:r>
          </w:p>
          <w:p w14:paraId="2F061F66" w14:textId="1810CE4C" w:rsidR="001A77D3" w:rsidRDefault="001A77D3" w:rsidP="001A77D3">
            <w:pPr>
              <w:pStyle w:val="ListParagraph"/>
              <w:numPr>
                <w:ilvl w:val="0"/>
                <w:numId w:val="35"/>
              </w:numPr>
            </w:pPr>
            <w:r w:rsidRPr="00F51FBD">
              <w:rPr>
                <w:b/>
                <w:bCs/>
              </w:rPr>
              <w:t>H</w:t>
            </w:r>
            <w:r w:rsidR="00B41303" w:rsidRPr="00F51FBD">
              <w:rPr>
                <w:b/>
                <w:bCs/>
              </w:rPr>
              <w:t>ome:</w:t>
            </w:r>
            <w:r w:rsidR="002F5D21">
              <w:t xml:space="preserve"> </w:t>
            </w:r>
            <w:r w:rsidR="002F5D21" w:rsidRPr="002F5D21">
              <w:t>When interacting with the search field there and typing a search will automatically update the page to the search page, the page title of the search page remains "Clinical Pharmacology Home" and there's no notification that the page changed from home to search.</w:t>
            </w:r>
          </w:p>
          <w:p w14:paraId="417EDAAA" w14:textId="3CE2625C" w:rsidR="00B41303" w:rsidRDefault="00B41303" w:rsidP="001A77D3">
            <w:pPr>
              <w:pStyle w:val="ListParagraph"/>
              <w:numPr>
                <w:ilvl w:val="0"/>
                <w:numId w:val="35"/>
              </w:numPr>
            </w:pPr>
            <w:r w:rsidRPr="00F51FBD">
              <w:rPr>
                <w:b/>
                <w:bCs/>
              </w:rPr>
              <w:t>Search:</w:t>
            </w:r>
            <w:r w:rsidR="002F5D21">
              <w:t xml:space="preserve"> </w:t>
            </w:r>
            <w:r w:rsidR="002F5D21" w:rsidRPr="002F5D21">
              <w:t>When interacting with the search page the search results visually appear to be in a search results page, but the page title does not update from where the user was last.</w:t>
            </w:r>
          </w:p>
          <w:p w14:paraId="26EFA3E0" w14:textId="1C3E00EE" w:rsidR="00B41303" w:rsidRDefault="00B41303" w:rsidP="001A77D3">
            <w:pPr>
              <w:pStyle w:val="ListParagraph"/>
              <w:numPr>
                <w:ilvl w:val="0"/>
                <w:numId w:val="35"/>
              </w:numPr>
            </w:pPr>
            <w:r w:rsidRPr="00F51FBD">
              <w:rPr>
                <w:b/>
                <w:bCs/>
              </w:rPr>
              <w:t>Clinical Comparison:</w:t>
            </w:r>
            <w:r w:rsidR="00EE4C99">
              <w:t xml:space="preserve"> </w:t>
            </w:r>
            <w:r w:rsidR="00F87679" w:rsidRPr="00F87679">
              <w:t>The title on this page is only "Tools- ClinicalKey".</w:t>
            </w:r>
          </w:p>
          <w:p w14:paraId="0B921D5A" w14:textId="77777777" w:rsidR="00B41303" w:rsidRDefault="00B41303" w:rsidP="00B41303">
            <w:pPr>
              <w:pStyle w:val="ListParagraph"/>
              <w:numPr>
                <w:ilvl w:val="0"/>
                <w:numId w:val="35"/>
              </w:numPr>
            </w:pPr>
            <w:r w:rsidRPr="00F51FBD">
              <w:rPr>
                <w:b/>
                <w:bCs/>
              </w:rPr>
              <w:t>Drug Calculators:</w:t>
            </w:r>
            <w:r w:rsidR="00EE4C99">
              <w:t xml:space="preserve"> </w:t>
            </w:r>
            <w:r w:rsidR="00EE4C99" w:rsidRPr="00EE4C99">
              <w:t xml:space="preserve">When selecting any calculator, the </w:t>
            </w:r>
            <w:r w:rsidR="000E4B83" w:rsidRPr="00EE4C99">
              <w:t>page and</w:t>
            </w:r>
            <w:r w:rsidR="00EE4C99" w:rsidRPr="00EE4C99">
              <w:t xml:space="preserve"> page URL updates but the page title remains "Clinical Calculators - Clinical Pharmacology"</w:t>
            </w:r>
          </w:p>
          <w:p w14:paraId="5083C497" w14:textId="00CD338E" w:rsidR="006D349F" w:rsidRPr="006A4CE6" w:rsidRDefault="006D349F" w:rsidP="00B41303">
            <w:pPr>
              <w:pStyle w:val="ListParagraph"/>
              <w:numPr>
                <w:ilvl w:val="0"/>
                <w:numId w:val="35"/>
              </w:numPr>
            </w:pPr>
            <w:r w:rsidRPr="00F51FBD">
              <w:rPr>
                <w:b/>
                <w:bCs/>
              </w:rPr>
              <w:t>ToxED:</w:t>
            </w:r>
            <w:r>
              <w:t xml:space="preserve"> The Calculator</w:t>
            </w:r>
            <w:r w:rsidR="004E13D9">
              <w:t xml:space="preserve"> and help pages lack page titles that reflect the purpose of the</w:t>
            </w:r>
            <w:r w:rsidR="00EC13B4">
              <w:t xml:space="preserve"> current page.</w:t>
            </w:r>
          </w:p>
        </w:tc>
      </w:tr>
      <w:tr w:rsidR="00C84A7F" w:rsidRPr="00E106CB" w14:paraId="5083C4A1" w14:textId="77777777" w:rsidTr="00563F9B">
        <w:trPr>
          <w:trHeight w:val="737"/>
        </w:trPr>
        <w:tc>
          <w:tcPr>
            <w:tcW w:w="1070" w:type="pct"/>
          </w:tcPr>
          <w:p w14:paraId="5083C499" w14:textId="0A2EA9B5" w:rsidR="00C84A7F" w:rsidRPr="00E106CB" w:rsidRDefault="00C84A7F" w:rsidP="00C84A7F">
            <w:pPr>
              <w:rPr>
                <w:rFonts w:cs="Calibri"/>
              </w:rPr>
            </w:pPr>
            <w:hyperlink r:id="rId42" w:anchor="link-purpose-in-context" w:history="1">
              <w:r w:rsidRPr="0053044C">
                <w:rPr>
                  <w:rStyle w:val="Hyperlink"/>
                  <w:rFonts w:cs="Calibri"/>
                </w:rPr>
                <w:t>2.4.4: Link Purpose (In Context)</w:t>
              </w:r>
            </w:hyperlink>
            <w:r w:rsidRPr="00E106CB">
              <w:rPr>
                <w:rFonts w:cs="Calibri"/>
              </w:rPr>
              <w:t xml:space="preserve"> (A)</w:t>
            </w:r>
          </w:p>
          <w:p w14:paraId="5083C49A" w14:textId="77777777" w:rsidR="00C84A7F" w:rsidRPr="00E106CB" w:rsidRDefault="00C84A7F" w:rsidP="00C84A7F">
            <w:pPr>
              <w:rPr>
                <w:rFonts w:cs="Calibri"/>
              </w:rPr>
            </w:pPr>
            <w:r w:rsidRPr="00E106CB">
              <w:rPr>
                <w:rFonts w:cs="Calibri"/>
              </w:rPr>
              <w:t>The purpose of each link can be determined from the link text or surrounding context.</w:t>
            </w:r>
          </w:p>
        </w:tc>
        <w:tc>
          <w:tcPr>
            <w:tcW w:w="846" w:type="pct"/>
            <w:shd w:val="clear" w:color="auto" w:fill="FFFFCC"/>
          </w:tcPr>
          <w:bookmarkStart w:id="30" w:name="sc244" w:displacedByCustomXml="next"/>
          <w:sdt>
            <w:sdtPr>
              <w:rPr>
                <w:rFonts w:eastAsia="Times New Roman" w:cs="Calibri"/>
              </w:rPr>
              <w:alias w:val="Conformance Level"/>
              <w:tag w:val="Conformance Level"/>
              <w:id w:val="622894748"/>
              <w:placeholder>
                <w:docPart w:val="62853C630C3C430E9EBDC95F203C9E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C" w14:textId="5114F599" w:rsidR="00C84A7F" w:rsidRPr="00445499" w:rsidRDefault="001A77D3" w:rsidP="00C84A7F">
                <w:pPr>
                  <w:rPr>
                    <w:rFonts w:cs="Calibri"/>
                  </w:rPr>
                </w:pPr>
                <w:r>
                  <w:rPr>
                    <w:rFonts w:eastAsia="Times New Roman" w:cs="Calibri"/>
                  </w:rPr>
                  <w:t>Partially supports</w:t>
                </w:r>
              </w:p>
            </w:sdtContent>
          </w:sdt>
          <w:bookmarkEnd w:id="30" w:displacedByCustomXml="prev"/>
        </w:tc>
        <w:tc>
          <w:tcPr>
            <w:tcW w:w="3084" w:type="pct"/>
          </w:tcPr>
          <w:p w14:paraId="382C5901" w14:textId="42E51AF9" w:rsidR="00C84A7F" w:rsidRDefault="00C84A7F" w:rsidP="00C84A7F">
            <w:pPr>
              <w:rPr>
                <w:rFonts w:cs="Calibri"/>
              </w:rPr>
            </w:pPr>
            <w:r>
              <w:rPr>
                <w:rFonts w:cs="Calibri"/>
              </w:rPr>
              <w:t>An</w:t>
            </w:r>
            <w:r w:rsidRPr="009C6B66">
              <w:rPr>
                <w:rFonts w:cs="Calibri"/>
              </w:rPr>
              <w:t xml:space="preserve"> identifiable purpose </w:t>
            </w:r>
            <w:r>
              <w:rPr>
                <w:rFonts w:cs="Calibri"/>
              </w:rPr>
              <w:t>may be deduced for almost all links from</w:t>
            </w:r>
            <w:r w:rsidRPr="009C6B66">
              <w:rPr>
                <w:rFonts w:cs="Calibri"/>
              </w:rPr>
              <w:t xml:space="preserve"> the link text or surrounding</w:t>
            </w:r>
            <w:r w:rsidRPr="00E106CB">
              <w:rPr>
                <w:rFonts w:cs="Calibri"/>
              </w:rPr>
              <w:t xml:space="preserve"> context</w:t>
            </w:r>
            <w:r>
              <w:rPr>
                <w:rFonts w:cs="Calibri"/>
              </w:rPr>
              <w:t>.</w:t>
            </w:r>
          </w:p>
          <w:p w14:paraId="7D8E969C" w14:textId="77777777" w:rsidR="00C84A7F" w:rsidRDefault="00C84A7F" w:rsidP="00C84A7F">
            <w:pPr>
              <w:rPr>
                <w:rFonts w:cs="Calibri"/>
              </w:rPr>
            </w:pPr>
          </w:p>
          <w:p w14:paraId="0EF5F0C2" w14:textId="77777777" w:rsidR="00C84A7F" w:rsidRPr="006A4CE6" w:rsidRDefault="00C84A7F" w:rsidP="00C84A7F">
            <w:pPr>
              <w:rPr>
                <w:rFonts w:cs="Calibri"/>
                <w:b/>
                <w:bCs/>
              </w:rPr>
            </w:pPr>
            <w:r w:rsidRPr="006A4CE6">
              <w:rPr>
                <w:rFonts w:cs="Calibri"/>
                <w:b/>
                <w:bCs/>
              </w:rPr>
              <w:t>Exceptions:</w:t>
            </w:r>
          </w:p>
          <w:p w14:paraId="791E2978" w14:textId="08A5471F" w:rsidR="00C84A7F" w:rsidRDefault="00E066C8" w:rsidP="00C84A7F">
            <w:pPr>
              <w:pStyle w:val="ListParagraph"/>
              <w:numPr>
                <w:ilvl w:val="0"/>
                <w:numId w:val="26"/>
              </w:numPr>
            </w:pPr>
            <w:r w:rsidRPr="00F51FBD">
              <w:rPr>
                <w:b/>
                <w:bCs/>
              </w:rPr>
              <w:t>Header:</w:t>
            </w:r>
            <w:r w:rsidR="00836BF5">
              <w:t xml:space="preserve"> </w:t>
            </w:r>
            <w:r w:rsidR="00836BF5" w:rsidRPr="00836BF5">
              <w:t xml:space="preserve">The logo visually </w:t>
            </w:r>
            <w:r w:rsidR="00836BF5">
              <w:t>indicates</w:t>
            </w:r>
            <w:r w:rsidR="00836BF5" w:rsidRPr="00836BF5">
              <w:t xml:space="preserve"> "Clinical Pharmacology Powered by ClinicalKey" but the accessible link text for the logo link is "Clinical Pharmacology</w:t>
            </w:r>
          </w:p>
          <w:p w14:paraId="2A46D011" w14:textId="6E54FBD1" w:rsidR="00E066C8" w:rsidRDefault="00E066C8" w:rsidP="00C84A7F">
            <w:pPr>
              <w:pStyle w:val="ListParagraph"/>
              <w:numPr>
                <w:ilvl w:val="0"/>
                <w:numId w:val="26"/>
              </w:numPr>
            </w:pPr>
            <w:r w:rsidRPr="00F51FBD">
              <w:rPr>
                <w:b/>
                <w:bCs/>
              </w:rPr>
              <w:t>Drug Class Overviews:</w:t>
            </w:r>
            <w:r w:rsidR="00265848">
              <w:t xml:space="preserve"> </w:t>
            </w:r>
            <w:r w:rsidR="00265848" w:rsidRPr="00265848">
              <w:t xml:space="preserve">Links in tables such as "x" that also mean "Contraindicated" for example do not indicate what page it will go to. </w:t>
            </w:r>
            <w:r w:rsidR="0077625E">
              <w:t>Screen reader u</w:t>
            </w:r>
            <w:r w:rsidR="00265848" w:rsidRPr="00265848">
              <w:t>sers will only hear an "x" link.</w:t>
            </w:r>
          </w:p>
          <w:p w14:paraId="5083C4A0" w14:textId="0195FE77" w:rsidR="00E066C8" w:rsidRPr="00476234" w:rsidRDefault="00E066C8" w:rsidP="00C84A7F">
            <w:pPr>
              <w:pStyle w:val="ListParagraph"/>
              <w:numPr>
                <w:ilvl w:val="0"/>
                <w:numId w:val="26"/>
              </w:numPr>
            </w:pPr>
            <w:r w:rsidRPr="00F51FBD">
              <w:rPr>
                <w:b/>
                <w:bCs/>
              </w:rPr>
              <w:lastRenderedPageBreak/>
              <w:t>Books</w:t>
            </w:r>
            <w:r w:rsidR="000E4B83" w:rsidRPr="00F51FBD">
              <w:rPr>
                <w:b/>
                <w:bCs/>
              </w:rPr>
              <w:t>:</w:t>
            </w:r>
            <w:r w:rsidR="000E4B83">
              <w:t xml:space="preserve"> Link</w:t>
            </w:r>
            <w:r w:rsidR="0077625E" w:rsidRPr="0077625E">
              <w:t xml:space="preserve"> labels may reference specific photographs to chapter 2 but actually go to chapter 8 such as in the "Traumatic Injuries" page.</w:t>
            </w:r>
          </w:p>
        </w:tc>
      </w:tr>
      <w:tr w:rsidR="00C84A7F" w:rsidRPr="00E106CB" w14:paraId="4DBDFF9E" w14:textId="77777777" w:rsidTr="00563F9B">
        <w:trPr>
          <w:trHeight w:val="260"/>
        </w:trPr>
        <w:tc>
          <w:tcPr>
            <w:tcW w:w="1070" w:type="pct"/>
          </w:tcPr>
          <w:p w14:paraId="6AC01ED8" w14:textId="6AF37958" w:rsidR="00C84A7F" w:rsidRDefault="00C84A7F" w:rsidP="00C84A7F">
            <w:hyperlink r:id="rId43" w:anchor="label-in-name" w:history="1">
              <w:r w:rsidRPr="00B36239">
                <w:rPr>
                  <w:rStyle w:val="Hyperlink"/>
                </w:rPr>
                <w:t>2.5.3</w:t>
              </w:r>
              <w:r>
                <w:rPr>
                  <w:rStyle w:val="Hyperlink"/>
                </w:rPr>
                <w:t>:</w:t>
              </w:r>
              <w:r w:rsidRPr="00B36239">
                <w:rPr>
                  <w:rStyle w:val="Hyperlink"/>
                </w:rPr>
                <w:t xml:space="preserve"> Label in Name</w:t>
              </w:r>
            </w:hyperlink>
            <w:r>
              <w:t xml:space="preserve"> (A)</w:t>
            </w:r>
          </w:p>
          <w:p w14:paraId="1FF6868E" w14:textId="676C3216" w:rsidR="00C84A7F" w:rsidRDefault="00C84A7F" w:rsidP="00C84A7F">
            <w:r>
              <w:t>For user interface components with labels that include text or images of text, the name contains the text that is presented visually.</w:t>
            </w:r>
          </w:p>
        </w:tc>
        <w:tc>
          <w:tcPr>
            <w:tcW w:w="846" w:type="pct"/>
            <w:shd w:val="clear" w:color="auto" w:fill="EBF1DD"/>
          </w:tcPr>
          <w:bookmarkStart w:id="31" w:name="sc253" w:displacedByCustomXml="next"/>
          <w:sdt>
            <w:sdtPr>
              <w:rPr>
                <w:rFonts w:eastAsia="Times New Roman" w:cs="Calibri"/>
              </w:rPr>
              <w:alias w:val="Conformance Level"/>
              <w:tag w:val="Conformance Level"/>
              <w:id w:val="191118276"/>
              <w:placeholder>
                <w:docPart w:val="03FEDF1004B846B3B0EC93496B1ED15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F94BA12" w14:textId="4DA9EB3F" w:rsidR="00C84A7F" w:rsidRDefault="00930FA9" w:rsidP="00C84A7F">
                <w:pPr>
                  <w:rPr>
                    <w:rFonts w:cs="Calibri"/>
                  </w:rPr>
                </w:pPr>
                <w:r>
                  <w:rPr>
                    <w:rFonts w:eastAsia="Times New Roman" w:cs="Calibri"/>
                  </w:rPr>
                  <w:t>Supports</w:t>
                </w:r>
              </w:p>
            </w:sdtContent>
          </w:sdt>
          <w:bookmarkEnd w:id="31" w:displacedByCustomXml="prev"/>
        </w:tc>
        <w:tc>
          <w:tcPr>
            <w:tcW w:w="3084" w:type="pct"/>
          </w:tcPr>
          <w:p w14:paraId="17B31F21" w14:textId="3F011E97" w:rsidR="00C84A7F" w:rsidRPr="00CD49F4" w:rsidRDefault="00F120C9" w:rsidP="00CD49F4">
            <w:pPr>
              <w:rPr>
                <w:rFonts w:cs="Calibri"/>
              </w:rPr>
            </w:pPr>
            <w:r>
              <w:rPr>
                <w:rFonts w:cs="Calibri"/>
              </w:rPr>
              <w:t>U</w:t>
            </w:r>
            <w:r w:rsidR="00C84A7F" w:rsidRPr="002D4886">
              <w:rPr>
                <w:rFonts w:cs="Calibri"/>
              </w:rPr>
              <w:t>ser interface components that have visible text contain text consistently within the accessible name.</w:t>
            </w:r>
          </w:p>
        </w:tc>
      </w:tr>
      <w:tr w:rsidR="00C84A7F" w:rsidRPr="00E106CB" w14:paraId="5083C4A6" w14:textId="77777777" w:rsidTr="00962E5F">
        <w:tc>
          <w:tcPr>
            <w:tcW w:w="1070" w:type="pct"/>
          </w:tcPr>
          <w:p w14:paraId="5083C4A2" w14:textId="549538FE" w:rsidR="00C84A7F" w:rsidRPr="00E106CB" w:rsidRDefault="00C84A7F" w:rsidP="00C84A7F">
            <w:pPr>
              <w:rPr>
                <w:rFonts w:cs="Calibri"/>
              </w:rPr>
            </w:pPr>
            <w:hyperlink r:id="rId44" w:anchor="consistent-identification" w:history="1">
              <w:r w:rsidRPr="0053044C">
                <w:rPr>
                  <w:rStyle w:val="Hyperlink"/>
                  <w:rFonts w:cs="Calibri"/>
                </w:rPr>
                <w:t>3.2.4: Consistent Identification</w:t>
              </w:r>
            </w:hyperlink>
            <w:r w:rsidRPr="00E106CB">
              <w:rPr>
                <w:rFonts w:cs="Calibri"/>
              </w:rPr>
              <w:t xml:space="preserve"> (AA)</w:t>
            </w:r>
          </w:p>
          <w:p w14:paraId="5083C4A3" w14:textId="77777777" w:rsidR="00C84A7F" w:rsidRPr="00E106CB" w:rsidRDefault="00C84A7F" w:rsidP="00C84A7F">
            <w:pPr>
              <w:rPr>
                <w:rFonts w:cs="Calibri"/>
              </w:rPr>
            </w:pPr>
            <w:r w:rsidRPr="00E106CB">
              <w:rPr>
                <w:rFonts w:cs="Calibri"/>
              </w:rPr>
              <w:t>UI components used across the web site are identified consistently on every page.</w:t>
            </w:r>
          </w:p>
        </w:tc>
        <w:tc>
          <w:tcPr>
            <w:tcW w:w="846" w:type="pct"/>
            <w:shd w:val="clear" w:color="auto" w:fill="EBF1DD" w:themeFill="accent3"/>
          </w:tcPr>
          <w:bookmarkStart w:id="32" w:name="sc324" w:displacedByCustomXml="next"/>
          <w:sdt>
            <w:sdtPr>
              <w:rPr>
                <w:rFonts w:eastAsia="Times New Roman" w:cs="Calibri"/>
              </w:rPr>
              <w:alias w:val="Conformance Level"/>
              <w:tag w:val="Conformance Level"/>
              <w:id w:val="-208338830"/>
              <w:placeholder>
                <w:docPart w:val="E096052AE18A40A78F53058D1969634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4" w14:textId="7D2F49D5" w:rsidR="00C84A7F" w:rsidRPr="00445499" w:rsidRDefault="00A26874" w:rsidP="00C84A7F">
                <w:pPr>
                  <w:rPr>
                    <w:rFonts w:cs="Calibri"/>
                  </w:rPr>
                </w:pPr>
                <w:r>
                  <w:rPr>
                    <w:rFonts w:eastAsia="Times New Roman" w:cs="Calibri"/>
                  </w:rPr>
                  <w:t>Supports</w:t>
                </w:r>
              </w:p>
            </w:sdtContent>
          </w:sdt>
          <w:bookmarkEnd w:id="32" w:displacedByCustomXml="prev"/>
        </w:tc>
        <w:tc>
          <w:tcPr>
            <w:tcW w:w="3084" w:type="pct"/>
          </w:tcPr>
          <w:p w14:paraId="5083C4A5" w14:textId="6E070C93" w:rsidR="00C84A7F" w:rsidRPr="00476B68" w:rsidRDefault="00C84A7F" w:rsidP="00C84A7F">
            <w:pPr>
              <w:rPr>
                <w:rFonts w:cs="Calibri"/>
              </w:rPr>
            </w:pPr>
            <w:r>
              <w:rPr>
                <w:rFonts w:cs="Calibri"/>
              </w:rPr>
              <w:t>C</w:t>
            </w:r>
            <w:r w:rsidRPr="00E106CB">
              <w:rPr>
                <w:rFonts w:cs="Calibri"/>
              </w:rPr>
              <w:t>omponents are</w:t>
            </w:r>
            <w:r>
              <w:rPr>
                <w:rFonts w:cs="Calibri"/>
              </w:rPr>
              <w:t xml:space="preserve"> typically</w:t>
            </w:r>
            <w:r w:rsidRPr="00E106CB">
              <w:rPr>
                <w:rFonts w:cs="Calibri"/>
              </w:rPr>
              <w:t xml:space="preserve"> consistent across the </w:t>
            </w:r>
            <w:r w:rsidR="000E4B83" w:rsidRPr="00E106CB">
              <w:rPr>
                <w:rFonts w:cs="Calibri"/>
              </w:rPr>
              <w:t>site</w:t>
            </w:r>
            <w:r w:rsidR="000E4B83">
              <w:rPr>
                <w:rFonts w:cs="Calibri"/>
              </w:rPr>
              <w:t xml:space="preserve"> and</w:t>
            </w:r>
            <w:r>
              <w:rPr>
                <w:rFonts w:cs="Calibri"/>
              </w:rPr>
              <w:t xml:space="preserve"> identified consistently where they perform the same function across pages. </w:t>
            </w:r>
          </w:p>
        </w:tc>
      </w:tr>
      <w:tr w:rsidR="00C84A7F" w:rsidRPr="00E106CB" w14:paraId="5083C4AB" w14:textId="77777777" w:rsidTr="00563F9B">
        <w:tc>
          <w:tcPr>
            <w:tcW w:w="1070" w:type="pct"/>
          </w:tcPr>
          <w:p w14:paraId="5083C4A7" w14:textId="68906FE7" w:rsidR="00C84A7F" w:rsidRPr="00E106CB" w:rsidRDefault="00C84A7F" w:rsidP="00C84A7F">
            <w:pPr>
              <w:rPr>
                <w:rFonts w:cs="Calibri"/>
              </w:rPr>
            </w:pPr>
            <w:hyperlink r:id="rId45" w:anchor="error-identification" w:history="1">
              <w:r w:rsidRPr="0053044C">
                <w:rPr>
                  <w:rStyle w:val="Hyperlink"/>
                  <w:rFonts w:cs="Calibri"/>
                </w:rPr>
                <w:t>3.3.1: Error Identification</w:t>
              </w:r>
            </w:hyperlink>
            <w:r w:rsidRPr="00E106CB">
              <w:rPr>
                <w:rFonts w:cs="Calibri"/>
              </w:rPr>
              <w:t xml:space="preserve"> (A)</w:t>
            </w:r>
          </w:p>
          <w:p w14:paraId="5083C4A8" w14:textId="77777777" w:rsidR="00C84A7F" w:rsidRPr="00E106CB" w:rsidRDefault="00C84A7F" w:rsidP="00C84A7F">
            <w:pPr>
              <w:rPr>
                <w:rFonts w:cs="Calibri"/>
              </w:rPr>
            </w:pPr>
            <w:r w:rsidRPr="00E106CB">
              <w:rPr>
                <w:rFonts w:cs="Calibri"/>
              </w:rPr>
              <w:t>Input errors are clearly marked and described to the user.</w:t>
            </w:r>
          </w:p>
        </w:tc>
        <w:tc>
          <w:tcPr>
            <w:tcW w:w="846" w:type="pct"/>
            <w:shd w:val="clear" w:color="auto" w:fill="EBF1DD"/>
          </w:tcPr>
          <w:bookmarkStart w:id="33" w:name="sc331" w:displacedByCustomXml="next"/>
          <w:sdt>
            <w:sdtPr>
              <w:rPr>
                <w:rFonts w:eastAsia="Times New Roman" w:cs="Calibri"/>
              </w:rPr>
              <w:alias w:val="Conformance Level"/>
              <w:tag w:val="Conformance Level"/>
              <w:id w:val="351620725"/>
              <w:placeholder>
                <w:docPart w:val="E0F0B86B83364721A2D03D5F99E07A0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9" w14:textId="4E3C62CF" w:rsidR="00C84A7F" w:rsidRPr="00445499" w:rsidRDefault="00A26874" w:rsidP="00C84A7F">
                <w:pPr>
                  <w:rPr>
                    <w:rFonts w:cs="Calibri"/>
                  </w:rPr>
                </w:pPr>
                <w:r>
                  <w:rPr>
                    <w:rFonts w:eastAsia="Times New Roman" w:cs="Calibri"/>
                  </w:rPr>
                  <w:t>Supports</w:t>
                </w:r>
              </w:p>
            </w:sdtContent>
          </w:sdt>
          <w:bookmarkEnd w:id="33" w:displacedByCustomXml="prev"/>
        </w:tc>
        <w:tc>
          <w:tcPr>
            <w:tcW w:w="3084" w:type="pct"/>
          </w:tcPr>
          <w:p w14:paraId="5083C4AA" w14:textId="59D08E21" w:rsidR="00C84A7F" w:rsidRPr="00DD6314" w:rsidRDefault="000E4B83" w:rsidP="00253AF9">
            <w:r>
              <w:rPr>
                <w:rFonts w:cs="Calibri"/>
              </w:rPr>
              <w:t>Errors</w:t>
            </w:r>
            <w:r w:rsidR="00253AF9">
              <w:rPr>
                <w:rFonts w:cs="Calibri"/>
              </w:rPr>
              <w:t xml:space="preserve"> are clearly marked and identified in the login and registration pages.</w:t>
            </w:r>
          </w:p>
        </w:tc>
      </w:tr>
      <w:tr w:rsidR="00C84A7F" w:rsidRPr="00E106CB" w14:paraId="5083C4BF" w14:textId="77777777" w:rsidTr="00563F9B">
        <w:tc>
          <w:tcPr>
            <w:tcW w:w="1070" w:type="pct"/>
          </w:tcPr>
          <w:p w14:paraId="5083C4AC" w14:textId="14243DE0" w:rsidR="00C84A7F" w:rsidRPr="00E106CB" w:rsidRDefault="00C84A7F" w:rsidP="00C84A7F">
            <w:pPr>
              <w:rPr>
                <w:rFonts w:cs="Calibri"/>
              </w:rPr>
            </w:pPr>
            <w:hyperlink r:id="rId46" w:anchor="labels-or-instructions" w:history="1">
              <w:r w:rsidRPr="0053044C">
                <w:rPr>
                  <w:rStyle w:val="Hyperlink"/>
                  <w:rFonts w:cs="Calibri"/>
                </w:rPr>
                <w:t xml:space="preserve">3.3.2: Labels </w:t>
              </w:r>
              <w:r>
                <w:rPr>
                  <w:rStyle w:val="Hyperlink"/>
                  <w:rFonts w:cs="Calibri"/>
                </w:rPr>
                <w:t>or</w:t>
              </w:r>
              <w:r w:rsidRPr="0053044C">
                <w:rPr>
                  <w:rStyle w:val="Hyperlink"/>
                  <w:rFonts w:cs="Calibri"/>
                </w:rPr>
                <w:t xml:space="preserve"> Instructions</w:t>
              </w:r>
            </w:hyperlink>
            <w:r w:rsidRPr="00E106CB">
              <w:rPr>
                <w:rFonts w:cs="Calibri"/>
              </w:rPr>
              <w:t xml:space="preserve"> (A)</w:t>
            </w:r>
          </w:p>
          <w:p w14:paraId="5083C4AD" w14:textId="77777777" w:rsidR="00C84A7F" w:rsidRPr="00E106CB" w:rsidRDefault="00C84A7F" w:rsidP="00C84A7F">
            <w:pPr>
              <w:rPr>
                <w:rFonts w:cs="Calibri"/>
              </w:rPr>
            </w:pPr>
            <w:r w:rsidRPr="00E106CB">
              <w:rPr>
                <w:rFonts w:cs="Calibri"/>
              </w:rPr>
              <w:t>Items requiring user input are clearly labeled or have clear instructions.</w:t>
            </w:r>
          </w:p>
        </w:tc>
        <w:tc>
          <w:tcPr>
            <w:tcW w:w="846" w:type="pct"/>
            <w:shd w:val="clear" w:color="auto" w:fill="EBF1DD"/>
          </w:tcPr>
          <w:bookmarkStart w:id="34" w:name="sc332" w:displacedByCustomXml="next"/>
          <w:sdt>
            <w:sdtPr>
              <w:rPr>
                <w:rFonts w:eastAsia="Times New Roman" w:cs="Calibri"/>
              </w:rPr>
              <w:alias w:val="Conformance Level"/>
              <w:tag w:val="Conformance Level"/>
              <w:id w:val="555291213"/>
              <w:placeholder>
                <w:docPart w:val="9543E1EC4D1342E7847039A1EE98A21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F" w14:textId="0DC63E75" w:rsidR="00C84A7F" w:rsidRPr="00445499" w:rsidRDefault="00EC474C" w:rsidP="00C84A7F">
                <w:pPr>
                  <w:rPr>
                    <w:rFonts w:cs="Calibri"/>
                  </w:rPr>
                </w:pPr>
                <w:r>
                  <w:rPr>
                    <w:rFonts w:eastAsia="Times New Roman" w:cs="Calibri"/>
                  </w:rPr>
                  <w:t>Supports</w:t>
                </w:r>
              </w:p>
            </w:sdtContent>
          </w:sdt>
          <w:bookmarkEnd w:id="34" w:displacedByCustomXml="prev"/>
        </w:tc>
        <w:tc>
          <w:tcPr>
            <w:tcW w:w="3084" w:type="pct"/>
          </w:tcPr>
          <w:p w14:paraId="5083C4BE" w14:textId="5A1E9BF3" w:rsidR="00C84A7F" w:rsidRPr="00EC474C" w:rsidRDefault="00C84A7F" w:rsidP="00EC474C">
            <w:pPr>
              <w:rPr>
                <w:rFonts w:cs="Calibri"/>
              </w:rPr>
            </w:pPr>
            <w:r>
              <w:rPr>
                <w:rFonts w:cs="Calibri"/>
              </w:rPr>
              <w:t xml:space="preserve">Labels or instructions are provided for most form elements, most of which are programmatically associated with their inputs. </w:t>
            </w:r>
          </w:p>
        </w:tc>
      </w:tr>
      <w:tr w:rsidR="00C84A7F" w:rsidRPr="00E106CB" w14:paraId="5083C4C4" w14:textId="77777777" w:rsidTr="00962E5F">
        <w:tc>
          <w:tcPr>
            <w:tcW w:w="1070" w:type="pct"/>
          </w:tcPr>
          <w:p w14:paraId="5083C4C0" w14:textId="6E37CE5D" w:rsidR="00C84A7F" w:rsidRPr="00E106CB" w:rsidRDefault="00C84A7F" w:rsidP="00C84A7F">
            <w:pPr>
              <w:rPr>
                <w:rFonts w:cs="Calibri"/>
              </w:rPr>
            </w:pPr>
            <w:hyperlink r:id="rId47" w:anchor="error-suggestion" w:history="1">
              <w:r w:rsidRPr="0053044C">
                <w:rPr>
                  <w:rStyle w:val="Hyperlink"/>
                  <w:rFonts w:cs="Calibri"/>
                </w:rPr>
                <w:t>3.3.3: Error Suggestion</w:t>
              </w:r>
            </w:hyperlink>
            <w:r w:rsidRPr="00E106CB">
              <w:rPr>
                <w:rFonts w:cs="Calibri"/>
              </w:rPr>
              <w:t xml:space="preserve"> (AA)</w:t>
            </w:r>
          </w:p>
          <w:p w14:paraId="5083C4C1" w14:textId="77777777" w:rsidR="00C84A7F" w:rsidRPr="00E106CB" w:rsidRDefault="00C84A7F" w:rsidP="00C84A7F">
            <w:pPr>
              <w:rPr>
                <w:rFonts w:cs="Calibri"/>
              </w:rPr>
            </w:pPr>
            <w:r w:rsidRPr="00E106CB">
              <w:rPr>
                <w:rFonts w:cs="Calibri"/>
              </w:rPr>
              <w:t>When the user makes an input error, give suggestions for valid input.</w:t>
            </w:r>
          </w:p>
        </w:tc>
        <w:tc>
          <w:tcPr>
            <w:tcW w:w="846" w:type="pct"/>
            <w:shd w:val="clear" w:color="auto" w:fill="EBF1DD" w:themeFill="accent3"/>
          </w:tcPr>
          <w:bookmarkStart w:id="35" w:name="sc333" w:displacedByCustomXml="next"/>
          <w:sdt>
            <w:sdtPr>
              <w:rPr>
                <w:rFonts w:eastAsia="Times New Roman" w:cs="Calibri"/>
              </w:rPr>
              <w:alias w:val="Conformance Level"/>
              <w:tag w:val="Conformance Level"/>
              <w:id w:val="-218285173"/>
              <w:placeholder>
                <w:docPart w:val="2889BAE8298F47DAA40F9FF787741E7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2" w14:textId="0798CE8C" w:rsidR="00C84A7F" w:rsidRPr="00445499" w:rsidRDefault="007C470D" w:rsidP="00C84A7F">
                <w:pPr>
                  <w:rPr>
                    <w:rFonts w:cs="Calibri"/>
                  </w:rPr>
                </w:pPr>
                <w:r>
                  <w:rPr>
                    <w:rFonts w:eastAsia="Times New Roman" w:cs="Calibri"/>
                  </w:rPr>
                  <w:t>Supports</w:t>
                </w:r>
              </w:p>
            </w:sdtContent>
          </w:sdt>
          <w:bookmarkEnd w:id="35" w:displacedByCustomXml="prev"/>
        </w:tc>
        <w:tc>
          <w:tcPr>
            <w:tcW w:w="3084" w:type="pct"/>
          </w:tcPr>
          <w:p w14:paraId="5083C4C3" w14:textId="2F408D61" w:rsidR="00C84A7F" w:rsidRPr="00056FCC" w:rsidRDefault="00E47D9B" w:rsidP="00C84A7F">
            <w:pPr>
              <w:rPr>
                <w:rFonts w:cs="Calibri"/>
              </w:rPr>
            </w:pPr>
            <w:r>
              <w:rPr>
                <w:rFonts w:cs="Calibri"/>
              </w:rPr>
              <w:t xml:space="preserve">The nature of content would largely not give rise to opportunities for error suggestions, but relevant helpful suggestions are </w:t>
            </w:r>
            <w:r w:rsidR="007C470D">
              <w:rPr>
                <w:rFonts w:cs="Calibri"/>
              </w:rPr>
              <w:t>provided</w:t>
            </w:r>
            <w:r>
              <w:rPr>
                <w:rFonts w:cs="Calibri"/>
              </w:rPr>
              <w:t>.</w:t>
            </w:r>
          </w:p>
        </w:tc>
      </w:tr>
      <w:tr w:rsidR="00C84A7F" w:rsidRPr="00E106CB" w14:paraId="5083C4E7" w14:textId="77777777" w:rsidTr="00563F9B">
        <w:tc>
          <w:tcPr>
            <w:tcW w:w="1070" w:type="pct"/>
            <w:tcBorders>
              <w:bottom w:val="single" w:sz="4" w:space="0" w:color="auto"/>
            </w:tcBorders>
          </w:tcPr>
          <w:p w14:paraId="5083C4C5" w14:textId="60F7DCB1" w:rsidR="00C84A7F" w:rsidRPr="00E106CB" w:rsidRDefault="00C84A7F" w:rsidP="00C84A7F">
            <w:pPr>
              <w:rPr>
                <w:rFonts w:cs="Calibri"/>
              </w:rPr>
            </w:pPr>
            <w:hyperlink r:id="rId48" w:anchor="name-role-value" w:history="1">
              <w:r w:rsidRPr="0053044C">
                <w:rPr>
                  <w:rStyle w:val="Hyperlink"/>
                  <w:rFonts w:cs="Calibri"/>
                </w:rPr>
                <w:t>4.1.2: Name, Role, Value</w:t>
              </w:r>
            </w:hyperlink>
            <w:r w:rsidRPr="00E106CB">
              <w:rPr>
                <w:rFonts w:cs="Calibri"/>
              </w:rPr>
              <w:t xml:space="preserve"> (A)</w:t>
            </w:r>
          </w:p>
          <w:p w14:paraId="5083C4C6" w14:textId="77777777" w:rsidR="00C84A7F" w:rsidRPr="00E106CB" w:rsidRDefault="00C84A7F" w:rsidP="00C84A7F">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shd w:val="clear" w:color="auto" w:fill="F2DCDB"/>
          </w:tcPr>
          <w:bookmarkStart w:id="36" w:name="sc412" w:displacedByCustomXml="next"/>
          <w:sdt>
            <w:sdtPr>
              <w:rPr>
                <w:rFonts w:eastAsia="Times New Roman" w:cs="Calibri"/>
              </w:rPr>
              <w:alias w:val="Conformance Level"/>
              <w:tag w:val="Conformance Level"/>
              <w:id w:val="-1323954728"/>
              <w:placeholder>
                <w:docPart w:val="5606D5E01789465AA89D8DA0220822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8" w14:textId="2E55661F" w:rsidR="00C84A7F" w:rsidRPr="00445499" w:rsidRDefault="001F4999" w:rsidP="00C84A7F">
                <w:pPr>
                  <w:rPr>
                    <w:rFonts w:cs="Calibri"/>
                  </w:rPr>
                </w:pPr>
                <w:r>
                  <w:rPr>
                    <w:rFonts w:eastAsia="Times New Roman" w:cs="Calibri"/>
                  </w:rPr>
                  <w:t>Does not support</w:t>
                </w:r>
              </w:p>
            </w:sdtContent>
          </w:sdt>
          <w:bookmarkEnd w:id="36" w:displacedByCustomXml="prev"/>
        </w:tc>
        <w:tc>
          <w:tcPr>
            <w:tcW w:w="3084" w:type="pct"/>
            <w:tcBorders>
              <w:bottom w:val="single" w:sz="4" w:space="0" w:color="auto"/>
            </w:tcBorders>
          </w:tcPr>
          <w:p w14:paraId="681A5E6C" w14:textId="7E7A6C68" w:rsidR="0010408A" w:rsidRPr="0010408A" w:rsidRDefault="00C84A7F" w:rsidP="0010408A">
            <w:pPr>
              <w:textAlignment w:val="center"/>
              <w:rPr>
                <w:rFonts w:cs="Calibri"/>
              </w:rPr>
            </w:pPr>
            <w:r w:rsidRPr="00F340F8">
              <w:rPr>
                <w:rFonts w:cs="Calibri"/>
              </w:rPr>
              <w:t xml:space="preserve">Some UI components </w:t>
            </w:r>
            <w:r w:rsidR="00386D4B">
              <w:rPr>
                <w:rFonts w:cs="Calibri"/>
              </w:rPr>
              <w:t xml:space="preserve">do </w:t>
            </w:r>
            <w:r w:rsidRPr="00F340F8">
              <w:rPr>
                <w:rFonts w:cs="Calibri"/>
              </w:rPr>
              <w:t xml:space="preserve">communicate their </w:t>
            </w:r>
            <w:r w:rsidR="0010408A">
              <w:rPr>
                <w:rFonts w:cs="Calibri"/>
              </w:rPr>
              <w:t>role</w:t>
            </w:r>
            <w:r w:rsidRPr="00F340F8">
              <w:rPr>
                <w:rFonts w:cs="Calibri"/>
              </w:rPr>
              <w:t xml:space="preserve"> programmatically</w:t>
            </w:r>
            <w:r w:rsidR="00386D4B">
              <w:rPr>
                <w:rFonts w:cs="Calibri"/>
              </w:rPr>
              <w:t xml:space="preserve"> and </w:t>
            </w:r>
            <w:r w:rsidRPr="00F340F8">
              <w:rPr>
                <w:rFonts w:cs="Calibri"/>
              </w:rPr>
              <w:t xml:space="preserve">have accessible names that are appropriately defined. </w:t>
            </w:r>
            <w:r w:rsidR="00386D4B">
              <w:rPr>
                <w:rFonts w:cs="Calibri"/>
              </w:rPr>
              <w:t>However of the sample tested almost a</w:t>
            </w:r>
            <w:r w:rsidR="00AE1FC8">
              <w:rPr>
                <w:rFonts w:cs="Calibri"/>
              </w:rPr>
              <w:t>ll are</w:t>
            </w:r>
            <w:r w:rsidR="0010408A">
              <w:rPr>
                <w:rFonts w:cs="Calibri"/>
              </w:rPr>
              <w:t xml:space="preserve">as </w:t>
            </w:r>
            <w:r w:rsidR="0010408A" w:rsidRPr="0010408A">
              <w:rPr>
                <w:rFonts w:cs="Calibri"/>
              </w:rPr>
              <w:t xml:space="preserve">contained issues that block screen </w:t>
            </w:r>
            <w:r w:rsidR="00391455">
              <w:rPr>
                <w:rFonts w:cs="Calibri"/>
              </w:rPr>
              <w:t>AT</w:t>
            </w:r>
            <w:r w:rsidR="0010408A" w:rsidRPr="0010408A">
              <w:rPr>
                <w:rFonts w:cs="Calibri"/>
              </w:rPr>
              <w:t xml:space="preserve"> users from accessing and understanding key UI components and overall functionality. These issues include missing or incorrect programmatic roles, states, and labels on critical interactive elements. </w:t>
            </w:r>
            <w:r w:rsidR="00341BCD">
              <w:rPr>
                <w:rFonts w:cs="Calibri"/>
              </w:rPr>
              <w:t xml:space="preserve">Examples include but </w:t>
            </w:r>
            <w:proofErr w:type="gramStart"/>
            <w:r w:rsidR="00341BCD">
              <w:rPr>
                <w:rFonts w:cs="Calibri"/>
              </w:rPr>
              <w:t>not</w:t>
            </w:r>
            <w:proofErr w:type="gramEnd"/>
            <w:r w:rsidR="00341BCD">
              <w:rPr>
                <w:rFonts w:cs="Calibri"/>
              </w:rPr>
              <w:t xml:space="preserve"> limited </w:t>
            </w:r>
            <w:proofErr w:type="gramStart"/>
            <w:r w:rsidR="00341BCD">
              <w:rPr>
                <w:rFonts w:cs="Calibri"/>
              </w:rPr>
              <w:t>to:</w:t>
            </w:r>
            <w:proofErr w:type="gramEnd"/>
            <w:r w:rsidR="00341BCD">
              <w:rPr>
                <w:rFonts w:cs="Calibri"/>
              </w:rPr>
              <w:t xml:space="preserve"> </w:t>
            </w:r>
            <w:r w:rsidR="0010408A" w:rsidRPr="0010408A">
              <w:rPr>
                <w:rFonts w:cs="Calibri"/>
              </w:rPr>
              <w:t xml:space="preserve">in the </w:t>
            </w:r>
            <w:r w:rsidR="0010408A" w:rsidRPr="0010408A">
              <w:rPr>
                <w:rFonts w:cs="Calibri"/>
                <w:b/>
                <w:bCs/>
              </w:rPr>
              <w:t>Header</w:t>
            </w:r>
            <w:r w:rsidR="0010408A" w:rsidRPr="0010408A">
              <w:rPr>
                <w:rFonts w:cs="Calibri"/>
              </w:rPr>
              <w:t xml:space="preserve">, the hamburger menu uses aria-expanded incorrectly, the navigation spine is coded as a modal dialog without the required name or role, and social media image links lack accessible labels. On the </w:t>
            </w:r>
            <w:r w:rsidR="0010408A" w:rsidRPr="0010408A">
              <w:rPr>
                <w:rFonts w:cs="Calibri"/>
                <w:b/>
                <w:bCs/>
              </w:rPr>
              <w:t>Home page</w:t>
            </w:r>
            <w:r w:rsidR="0010408A" w:rsidRPr="0010408A">
              <w:rPr>
                <w:rFonts w:cs="Calibri"/>
              </w:rPr>
              <w:t xml:space="preserve">, View More buttons do not indicate state, the search image button is unlabeled, and the Find By action menu lacks programmatic state information. In </w:t>
            </w:r>
            <w:r w:rsidR="0010408A" w:rsidRPr="0010408A">
              <w:rPr>
                <w:rFonts w:cs="Calibri"/>
                <w:b/>
                <w:bCs/>
              </w:rPr>
              <w:t>Search</w:t>
            </w:r>
            <w:r w:rsidR="0010408A" w:rsidRPr="0010408A">
              <w:rPr>
                <w:rFonts w:cs="Calibri"/>
              </w:rPr>
              <w:t xml:space="preserve">, the search form is incorrectly marked as required and the Find By dropdown does not provide open or closed state information. Other examples include X image buttons without names or roles in </w:t>
            </w:r>
            <w:r w:rsidR="0010408A" w:rsidRPr="0010408A">
              <w:rPr>
                <w:rFonts w:cs="Calibri"/>
                <w:b/>
                <w:bCs/>
              </w:rPr>
              <w:t>Drug Interactions</w:t>
            </w:r>
            <w:r w:rsidR="0010408A" w:rsidRPr="0010408A">
              <w:rPr>
                <w:rFonts w:cs="Calibri"/>
              </w:rPr>
              <w:t xml:space="preserve">, sortable table headings without role or state in </w:t>
            </w:r>
            <w:r w:rsidR="0010408A" w:rsidRPr="0010408A">
              <w:rPr>
                <w:rFonts w:cs="Calibri"/>
                <w:b/>
                <w:bCs/>
              </w:rPr>
              <w:t xml:space="preserve">Product </w:t>
            </w:r>
            <w:r w:rsidR="0010408A" w:rsidRPr="0010408A">
              <w:rPr>
                <w:rFonts w:cs="Calibri"/>
                <w:b/>
                <w:bCs/>
              </w:rPr>
              <w:lastRenderedPageBreak/>
              <w:t>Comparison</w:t>
            </w:r>
            <w:r w:rsidR="0010408A" w:rsidRPr="0010408A">
              <w:rPr>
                <w:rFonts w:cs="Calibri"/>
              </w:rPr>
              <w:t xml:space="preserve">, and modal dialogs in </w:t>
            </w:r>
            <w:r w:rsidR="000F5A08" w:rsidRPr="000F5A08">
              <w:rPr>
                <w:rFonts w:cs="Calibri"/>
                <w:b/>
                <w:bCs/>
              </w:rPr>
              <w:t>Products with REMS</w:t>
            </w:r>
            <w:r w:rsidR="0010408A" w:rsidRPr="0010408A">
              <w:rPr>
                <w:rFonts w:cs="Calibri"/>
              </w:rPr>
              <w:t xml:space="preserve"> missing required name and role attributes. </w:t>
            </w:r>
          </w:p>
          <w:p w14:paraId="5083C4E6" w14:textId="57D4981A" w:rsidR="00D45E16" w:rsidRPr="001E45EE" w:rsidRDefault="00D45E16" w:rsidP="004B0590">
            <w:pPr>
              <w:textAlignment w:val="center"/>
            </w:pPr>
          </w:p>
        </w:tc>
      </w:tr>
      <w:tr w:rsidR="00C84A7F" w:rsidRPr="00E106CB" w14:paraId="2AAF69D3" w14:textId="77777777" w:rsidTr="00962E5F">
        <w:tc>
          <w:tcPr>
            <w:tcW w:w="1070" w:type="pct"/>
            <w:tcBorders>
              <w:bottom w:val="single" w:sz="4" w:space="0" w:color="auto"/>
            </w:tcBorders>
          </w:tcPr>
          <w:p w14:paraId="6B59A791" w14:textId="177C322A" w:rsidR="00C84A7F" w:rsidRDefault="00C84A7F" w:rsidP="00C84A7F">
            <w:hyperlink r:id="rId49" w:anchor="status-messages" w:history="1">
              <w:r w:rsidRPr="00515709">
                <w:rPr>
                  <w:rStyle w:val="Hyperlink"/>
                </w:rPr>
                <w:t>4.1.3</w:t>
              </w:r>
              <w:r>
                <w:rPr>
                  <w:rStyle w:val="Hyperlink"/>
                </w:rPr>
                <w:t>:</w:t>
              </w:r>
              <w:r w:rsidRPr="00515709">
                <w:rPr>
                  <w:rStyle w:val="Hyperlink"/>
                </w:rPr>
                <w:t xml:space="preserve"> Status Messages</w:t>
              </w:r>
            </w:hyperlink>
            <w:r>
              <w:t xml:space="preserve"> (AA)</w:t>
            </w:r>
          </w:p>
          <w:p w14:paraId="21FAC53F" w14:textId="697E50F9" w:rsidR="00C84A7F" w:rsidRDefault="00C84A7F" w:rsidP="00C84A7F">
            <w:r>
              <w:t>In content implemented using markup languages, 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F2DCDB" w:themeFill="accent2"/>
          </w:tcPr>
          <w:bookmarkStart w:id="37" w:name="sc413" w:displacedByCustomXml="next"/>
          <w:sdt>
            <w:sdtPr>
              <w:rPr>
                <w:rFonts w:eastAsia="Times New Roman" w:cs="Calibri"/>
              </w:rPr>
              <w:alias w:val="Conformance Level"/>
              <w:tag w:val="Conformance Level"/>
              <w:id w:val="-1711567963"/>
              <w:placeholder>
                <w:docPart w:val="3CFF44840066426AB90CED6C6C04A33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C6DC061" w14:textId="23B07823" w:rsidR="00C84A7F" w:rsidRDefault="00663DB0" w:rsidP="00C84A7F">
                <w:pPr>
                  <w:rPr>
                    <w:rFonts w:cs="Calibri"/>
                  </w:rPr>
                </w:pPr>
                <w:r>
                  <w:rPr>
                    <w:rFonts w:eastAsia="Times New Roman" w:cs="Calibri"/>
                  </w:rPr>
                  <w:t>Does not support</w:t>
                </w:r>
              </w:p>
            </w:sdtContent>
          </w:sdt>
          <w:bookmarkEnd w:id="37" w:displacedByCustomXml="prev"/>
        </w:tc>
        <w:tc>
          <w:tcPr>
            <w:tcW w:w="3084" w:type="pct"/>
            <w:tcBorders>
              <w:bottom w:val="single" w:sz="4" w:space="0" w:color="auto"/>
            </w:tcBorders>
          </w:tcPr>
          <w:p w14:paraId="097A0F73" w14:textId="34105B16" w:rsidR="00896313" w:rsidRPr="00B15498" w:rsidRDefault="00B15498" w:rsidP="00B15498">
            <w:pPr>
              <w:textAlignment w:val="center"/>
              <w:rPr>
                <w:rFonts w:asciiTheme="minorHAnsi" w:hAnsiTheme="minorHAnsi" w:cs="Calibri"/>
              </w:rPr>
            </w:pPr>
            <w:r w:rsidRPr="00B15498">
              <w:rPr>
                <w:rFonts w:asciiTheme="minorHAnsi" w:hAnsiTheme="minorHAnsi" w:cs="Calibri"/>
              </w:rPr>
              <w:t>Status messages, while infrequently encountered, are generally not announced by assistive technologies in several areas: on the Home page, updates to search results after interacting with the search field are not conveyed</w:t>
            </w:r>
            <w:r>
              <w:rPr>
                <w:rFonts w:asciiTheme="minorHAnsi" w:hAnsiTheme="minorHAnsi" w:cs="Calibri"/>
              </w:rPr>
              <w:t>.</w:t>
            </w:r>
            <w:r w:rsidRPr="00B15498">
              <w:rPr>
                <w:rFonts w:asciiTheme="minorHAnsi" w:hAnsiTheme="minorHAnsi" w:cs="Calibri"/>
              </w:rPr>
              <w:t xml:space="preserve"> </w:t>
            </w:r>
            <w:r>
              <w:rPr>
                <w:rFonts w:asciiTheme="minorHAnsi" w:hAnsiTheme="minorHAnsi" w:cs="Calibri"/>
              </w:rPr>
              <w:t>W</w:t>
            </w:r>
            <w:r w:rsidRPr="00B15498">
              <w:rPr>
                <w:rFonts w:asciiTheme="minorHAnsi" w:hAnsiTheme="minorHAnsi" w:cs="Calibri"/>
              </w:rPr>
              <w:t>ithin Drug Interactions, IV Compatibility,</w:t>
            </w:r>
            <w:r w:rsidR="00977053">
              <w:rPr>
                <w:rFonts w:asciiTheme="minorHAnsi" w:hAnsiTheme="minorHAnsi" w:cs="Calibri"/>
              </w:rPr>
              <w:t xml:space="preserve"> Adverse</w:t>
            </w:r>
            <w:r w:rsidRPr="00B15498">
              <w:rPr>
                <w:rFonts w:asciiTheme="minorHAnsi" w:hAnsiTheme="minorHAnsi" w:cs="Calibri"/>
              </w:rPr>
              <w:t xml:space="preserve"> Reactions, Clinical Comparison, and Patient Education, autosuggestion drug lists are not communicated to assistive technology users</w:t>
            </w:r>
            <w:r>
              <w:rPr>
                <w:rFonts w:asciiTheme="minorHAnsi" w:hAnsiTheme="minorHAnsi" w:cs="Calibri"/>
              </w:rPr>
              <w:t>. A</w:t>
            </w:r>
            <w:r w:rsidRPr="00B15498">
              <w:rPr>
                <w:rFonts w:asciiTheme="minorHAnsi" w:hAnsiTheme="minorHAnsi" w:cs="Calibri"/>
              </w:rPr>
              <w:t>nd in ToxED, the Search page does not announce changes to the current range of search results being viewed or the total number of results after a new search.</w:t>
            </w:r>
          </w:p>
        </w:tc>
      </w:tr>
    </w:tbl>
    <w:p w14:paraId="3EC8C6A3" w14:textId="1A0963C9" w:rsidR="005B56D7" w:rsidRDefault="005B56D7" w:rsidP="006C3A23">
      <w:pPr>
        <w:pStyle w:val="Heading3"/>
      </w:pPr>
      <w:bookmarkStart w:id="38" w:name="_Multimedia"/>
      <w:bookmarkEnd w:id="38"/>
      <w:r>
        <w:t>Multimedia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EE" w14:textId="77777777" w:rsidTr="000F2D17">
        <w:tc>
          <w:tcPr>
            <w:tcW w:w="1070" w:type="pct"/>
            <w:shd w:val="clear" w:color="auto" w:fill="404040" w:themeFill="text1" w:themeFillTint="BF"/>
          </w:tcPr>
          <w:p w14:paraId="5083C4EA" w14:textId="02EE1C86"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EB"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EC" w14:textId="7F8A635B"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ED" w14:textId="68F174A5"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4F3" w14:textId="77777777" w:rsidTr="00962E5F">
        <w:tc>
          <w:tcPr>
            <w:tcW w:w="1070" w:type="pct"/>
            <w:shd w:val="clear" w:color="auto" w:fill="FFFFFF" w:themeFill="background1"/>
          </w:tcPr>
          <w:p w14:paraId="5083C4EF" w14:textId="31B7CB67" w:rsidR="00C84A7F" w:rsidRPr="00E106CB" w:rsidRDefault="00C84A7F" w:rsidP="00C84A7F">
            <w:pPr>
              <w:rPr>
                <w:rFonts w:cs="Calibri"/>
              </w:rPr>
            </w:pPr>
            <w:hyperlink r:id="rId50" w:anchor="audio-only-and-video-only-prerecorded" w:history="1">
              <w:r w:rsidRPr="0053044C">
                <w:rPr>
                  <w:rStyle w:val="Hyperlink"/>
                  <w:rFonts w:cs="Calibri"/>
                </w:rPr>
                <w:t>1.2.1: Audio-only or Video-only (Prerecorded)</w:t>
              </w:r>
            </w:hyperlink>
            <w:r w:rsidRPr="00E106CB">
              <w:rPr>
                <w:rFonts w:cs="Calibri"/>
              </w:rPr>
              <w:t xml:space="preserve"> (A)</w:t>
            </w:r>
          </w:p>
          <w:p w14:paraId="5083C4F0" w14:textId="77777777" w:rsidR="00C84A7F" w:rsidRPr="00E106CB" w:rsidRDefault="00C84A7F" w:rsidP="00C84A7F">
            <w:pPr>
              <w:rPr>
                <w:rFonts w:cs="Calibri"/>
              </w:rPr>
            </w:pPr>
            <w:r w:rsidRPr="00E106CB">
              <w:rPr>
                <w:rFonts w:cs="Calibri"/>
              </w:rPr>
              <w:t>Provide alternatives for pre-recorded audio-only or video-only content.</w:t>
            </w:r>
          </w:p>
        </w:tc>
        <w:tc>
          <w:tcPr>
            <w:tcW w:w="846" w:type="pct"/>
            <w:shd w:val="clear" w:color="auto" w:fill="EBF1DD" w:themeFill="accent3"/>
          </w:tcPr>
          <w:bookmarkStart w:id="39" w:name="sc121" w:displacedByCustomXml="next"/>
          <w:sdt>
            <w:sdtPr>
              <w:rPr>
                <w:rFonts w:eastAsia="Times New Roman" w:cs="Calibri"/>
              </w:rPr>
              <w:alias w:val="Conformance Level"/>
              <w:tag w:val="Conformance Level"/>
              <w:id w:val="851384972"/>
              <w:placeholder>
                <w:docPart w:val="01ECF34ED25C49F8A0263FE3039C1DD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1" w14:textId="7A495FD1" w:rsidR="00C84A7F" w:rsidRPr="00E106CB" w:rsidRDefault="00495552" w:rsidP="00C84A7F">
                <w:pPr>
                  <w:rPr>
                    <w:rFonts w:cs="Calibri"/>
                  </w:rPr>
                </w:pPr>
                <w:r>
                  <w:rPr>
                    <w:rFonts w:eastAsia="Times New Roman" w:cs="Calibri"/>
                  </w:rPr>
                  <w:t>Supports (N/A)</w:t>
                </w:r>
              </w:p>
            </w:sdtContent>
          </w:sdt>
          <w:bookmarkEnd w:id="39" w:displacedByCustomXml="prev"/>
        </w:tc>
        <w:tc>
          <w:tcPr>
            <w:tcW w:w="3084" w:type="pct"/>
            <w:shd w:val="clear" w:color="auto" w:fill="FFFFFF" w:themeFill="background1"/>
          </w:tcPr>
          <w:p w14:paraId="5083C4F2" w14:textId="1A6EEFEC" w:rsidR="00C84A7F" w:rsidRPr="00E106CB" w:rsidRDefault="00C84A7F" w:rsidP="00C84A7F">
            <w:pPr>
              <w:rPr>
                <w:rFonts w:cs="Calibri"/>
              </w:rPr>
            </w:pPr>
            <w:r>
              <w:rPr>
                <w:rFonts w:cs="Calibri"/>
              </w:rPr>
              <w:t>There is no pre-recorded audio-only or video-only content.</w:t>
            </w:r>
          </w:p>
        </w:tc>
      </w:tr>
      <w:tr w:rsidR="00C84A7F" w:rsidRPr="00E106CB" w14:paraId="5083C4F8" w14:textId="77777777" w:rsidTr="00563F9B">
        <w:tc>
          <w:tcPr>
            <w:tcW w:w="1070" w:type="pct"/>
            <w:shd w:val="clear" w:color="auto" w:fill="FFFFFF" w:themeFill="background1"/>
          </w:tcPr>
          <w:p w14:paraId="5083C4F4" w14:textId="5380BEC1" w:rsidR="00C84A7F" w:rsidRPr="00E106CB" w:rsidRDefault="00C84A7F" w:rsidP="00C84A7F">
            <w:pPr>
              <w:rPr>
                <w:rFonts w:cs="Calibri"/>
              </w:rPr>
            </w:pPr>
            <w:hyperlink r:id="rId51" w:anchor="captions-prerecorded" w:history="1">
              <w:r w:rsidRPr="0053044C">
                <w:rPr>
                  <w:rStyle w:val="Hyperlink"/>
                  <w:rFonts w:cs="Calibri"/>
                </w:rPr>
                <w:t>1.2.2: Captions (Prerecorded)</w:t>
              </w:r>
            </w:hyperlink>
            <w:r w:rsidRPr="00E106CB">
              <w:rPr>
                <w:rFonts w:cs="Calibri"/>
              </w:rPr>
              <w:t xml:space="preserve"> (A)</w:t>
            </w:r>
          </w:p>
          <w:p w14:paraId="5083C4F5" w14:textId="77777777" w:rsidR="00C84A7F" w:rsidRPr="00E106CB" w:rsidRDefault="00C84A7F" w:rsidP="00C84A7F">
            <w:pPr>
              <w:rPr>
                <w:rFonts w:cs="Calibri"/>
              </w:rPr>
            </w:pPr>
            <w:r w:rsidRPr="00E106CB">
              <w:rPr>
                <w:rFonts w:cs="Calibri"/>
              </w:rPr>
              <w:t>Provide captions for pre-recorded audio</w:t>
            </w:r>
          </w:p>
        </w:tc>
        <w:tc>
          <w:tcPr>
            <w:tcW w:w="846" w:type="pct"/>
            <w:shd w:val="clear" w:color="auto" w:fill="EBF1DD"/>
          </w:tcPr>
          <w:bookmarkStart w:id="40" w:name="sc122" w:displacedByCustomXml="next"/>
          <w:sdt>
            <w:sdtPr>
              <w:rPr>
                <w:rFonts w:eastAsia="Times New Roman" w:cs="Calibri"/>
              </w:rPr>
              <w:alias w:val="Conformance Level"/>
              <w:tag w:val="Conformance Level"/>
              <w:id w:val="-93789439"/>
              <w:placeholder>
                <w:docPart w:val="976EFAA95B364E8A936A1762F55C637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6" w14:textId="1F174904" w:rsidR="00C84A7F" w:rsidRPr="00E106CB" w:rsidRDefault="00495552" w:rsidP="00C84A7F">
                <w:pPr>
                  <w:rPr>
                    <w:rFonts w:cs="Calibri"/>
                  </w:rPr>
                </w:pPr>
                <w:r>
                  <w:rPr>
                    <w:rFonts w:eastAsia="Times New Roman" w:cs="Calibri"/>
                  </w:rPr>
                  <w:t>Supports (N/A)</w:t>
                </w:r>
              </w:p>
            </w:sdtContent>
          </w:sdt>
          <w:bookmarkEnd w:id="40" w:displacedByCustomXml="prev"/>
        </w:tc>
        <w:tc>
          <w:tcPr>
            <w:tcW w:w="3084" w:type="pct"/>
            <w:shd w:val="clear" w:color="auto" w:fill="FFFFFF" w:themeFill="background1"/>
          </w:tcPr>
          <w:p w14:paraId="5083C4F7" w14:textId="3272CE1C" w:rsidR="00C84A7F" w:rsidRPr="00E106CB" w:rsidRDefault="000E4B83" w:rsidP="00C84A7F">
            <w:pPr>
              <w:rPr>
                <w:rFonts w:cs="Calibri"/>
              </w:rPr>
            </w:pPr>
            <w:r>
              <w:rPr>
                <w:rFonts w:cs="Calibri"/>
              </w:rPr>
              <w:t xml:space="preserve">There is no pre-recorded </w:t>
            </w:r>
            <w:r w:rsidR="0015080B">
              <w:rPr>
                <w:rFonts w:cs="Calibri"/>
              </w:rPr>
              <w:t>synchronized media content.</w:t>
            </w:r>
          </w:p>
        </w:tc>
      </w:tr>
      <w:tr w:rsidR="00C84A7F" w:rsidRPr="00E106CB" w14:paraId="5083C4FD" w14:textId="77777777" w:rsidTr="00563F9B">
        <w:tc>
          <w:tcPr>
            <w:tcW w:w="1070" w:type="pct"/>
            <w:shd w:val="clear" w:color="auto" w:fill="FFFFFF" w:themeFill="background1"/>
          </w:tcPr>
          <w:p w14:paraId="5083C4F9" w14:textId="0DCB80BA" w:rsidR="00C84A7F" w:rsidRPr="00E106CB" w:rsidRDefault="00C84A7F" w:rsidP="00C84A7F">
            <w:pPr>
              <w:rPr>
                <w:rFonts w:cs="Calibri"/>
              </w:rPr>
            </w:pPr>
            <w:hyperlink r:id="rId52" w:anchor="audio-description-or-media-alternative-prerecorded" w:history="1">
              <w:r w:rsidRPr="0053044C">
                <w:rPr>
                  <w:rStyle w:val="Hyperlink"/>
                  <w:rFonts w:cs="Calibri"/>
                </w:rPr>
                <w:t>1.2.3: Audio Description or Media Alternative (Prerecorded)</w:t>
              </w:r>
            </w:hyperlink>
            <w:r w:rsidRPr="00E106CB">
              <w:rPr>
                <w:rFonts w:cs="Calibri"/>
              </w:rPr>
              <w:t xml:space="preserve"> (A)</w:t>
            </w:r>
          </w:p>
          <w:p w14:paraId="5083C4FA" w14:textId="77777777" w:rsidR="00C84A7F" w:rsidRPr="00E106CB" w:rsidRDefault="00C84A7F" w:rsidP="00C84A7F">
            <w:pPr>
              <w:rPr>
                <w:rFonts w:cs="Calibri"/>
              </w:rPr>
            </w:pPr>
            <w:r w:rsidRPr="00E106CB">
              <w:rPr>
                <w:rFonts w:cs="Calibri"/>
              </w:rPr>
              <w:t>Provide alternatives for pre-recorded synchronized audio/video</w:t>
            </w:r>
          </w:p>
        </w:tc>
        <w:tc>
          <w:tcPr>
            <w:tcW w:w="846" w:type="pct"/>
            <w:shd w:val="clear" w:color="auto" w:fill="EBF1DD"/>
          </w:tcPr>
          <w:bookmarkStart w:id="41" w:name="sc123" w:displacedByCustomXml="next"/>
          <w:sdt>
            <w:sdtPr>
              <w:rPr>
                <w:rFonts w:eastAsia="Times New Roman" w:cs="Calibri"/>
              </w:rPr>
              <w:alias w:val="Conformance Level"/>
              <w:tag w:val="Conformance Level"/>
              <w:id w:val="-1898890341"/>
              <w:placeholder>
                <w:docPart w:val="3EED0E9945F8401EB445754747E5746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B" w14:textId="16CFA063" w:rsidR="00C84A7F" w:rsidRPr="00E106CB" w:rsidRDefault="00495552" w:rsidP="00C84A7F">
                <w:pPr>
                  <w:rPr>
                    <w:rFonts w:cs="Calibri"/>
                  </w:rPr>
                </w:pPr>
                <w:r>
                  <w:rPr>
                    <w:rFonts w:eastAsia="Times New Roman" w:cs="Calibri"/>
                  </w:rPr>
                  <w:t>Supports (N/A)</w:t>
                </w:r>
              </w:p>
            </w:sdtContent>
          </w:sdt>
          <w:bookmarkEnd w:id="41" w:displacedByCustomXml="prev"/>
        </w:tc>
        <w:tc>
          <w:tcPr>
            <w:tcW w:w="3084" w:type="pct"/>
            <w:shd w:val="clear" w:color="auto" w:fill="FFFFFF" w:themeFill="background1"/>
          </w:tcPr>
          <w:p w14:paraId="5083C4FC" w14:textId="1D551A10" w:rsidR="00C84A7F" w:rsidRPr="00E106CB" w:rsidRDefault="0015080B" w:rsidP="00C84A7F">
            <w:pPr>
              <w:rPr>
                <w:rFonts w:cs="Calibri"/>
              </w:rPr>
            </w:pPr>
            <w:r>
              <w:rPr>
                <w:rFonts w:cs="Calibri"/>
              </w:rPr>
              <w:t>There is no pre-recorded synchronized media content.</w:t>
            </w:r>
          </w:p>
        </w:tc>
      </w:tr>
      <w:tr w:rsidR="00C84A7F" w:rsidRPr="00E106CB" w14:paraId="5083C502" w14:textId="77777777" w:rsidTr="00962E5F">
        <w:tc>
          <w:tcPr>
            <w:tcW w:w="1070" w:type="pct"/>
            <w:shd w:val="clear" w:color="auto" w:fill="FFFFFF" w:themeFill="background1"/>
          </w:tcPr>
          <w:p w14:paraId="5083C4FE" w14:textId="106CCA77" w:rsidR="00C84A7F" w:rsidRPr="00E106CB" w:rsidRDefault="00C84A7F" w:rsidP="00C84A7F">
            <w:pPr>
              <w:rPr>
                <w:rFonts w:cs="Calibri"/>
              </w:rPr>
            </w:pPr>
            <w:hyperlink r:id="rId53" w:anchor="captions-live" w:history="1">
              <w:r w:rsidRPr="0053044C">
                <w:rPr>
                  <w:rStyle w:val="Hyperlink"/>
                  <w:rFonts w:cs="Calibri"/>
                </w:rPr>
                <w:t>1.2.4: Captions (Live)</w:t>
              </w:r>
            </w:hyperlink>
            <w:r w:rsidRPr="00E106CB">
              <w:rPr>
                <w:rFonts w:cs="Calibri"/>
              </w:rPr>
              <w:t xml:space="preserve"> (AA)</w:t>
            </w:r>
          </w:p>
          <w:p w14:paraId="5083C4FF" w14:textId="77777777" w:rsidR="00C84A7F" w:rsidRPr="00E106CB" w:rsidRDefault="00C84A7F" w:rsidP="00C84A7F">
            <w:pPr>
              <w:rPr>
                <w:rFonts w:cs="Calibri"/>
              </w:rPr>
            </w:pPr>
            <w:r w:rsidRPr="00E106CB">
              <w:rPr>
                <w:rFonts w:cs="Calibri"/>
              </w:rPr>
              <w:t>Provide captions for live audio in synchronized audio/video.</w:t>
            </w:r>
          </w:p>
        </w:tc>
        <w:tc>
          <w:tcPr>
            <w:tcW w:w="846" w:type="pct"/>
            <w:shd w:val="clear" w:color="auto" w:fill="EBF1DD" w:themeFill="accent3"/>
          </w:tcPr>
          <w:bookmarkStart w:id="42" w:name="sc124" w:displacedByCustomXml="next"/>
          <w:sdt>
            <w:sdtPr>
              <w:rPr>
                <w:rFonts w:eastAsia="Times New Roman" w:cs="Calibri"/>
              </w:rPr>
              <w:alias w:val="Conformance Level"/>
              <w:tag w:val="Conformance Level"/>
              <w:id w:val="-1622985832"/>
              <w:placeholder>
                <w:docPart w:val="7BF46BE0A8F14147A0E1DF3DEAB3874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0" w14:textId="20776391" w:rsidR="00C84A7F" w:rsidRPr="00E106CB" w:rsidRDefault="00495552" w:rsidP="00C84A7F">
                <w:pPr>
                  <w:rPr>
                    <w:rFonts w:cs="Calibri"/>
                  </w:rPr>
                </w:pPr>
                <w:r>
                  <w:rPr>
                    <w:rFonts w:eastAsia="Times New Roman" w:cs="Calibri"/>
                  </w:rPr>
                  <w:t>Supports (N/A)</w:t>
                </w:r>
              </w:p>
            </w:sdtContent>
          </w:sdt>
          <w:bookmarkEnd w:id="42" w:displacedByCustomXml="prev"/>
        </w:tc>
        <w:tc>
          <w:tcPr>
            <w:tcW w:w="3084" w:type="pct"/>
            <w:shd w:val="clear" w:color="auto" w:fill="FFFFFF" w:themeFill="background1"/>
          </w:tcPr>
          <w:p w14:paraId="5083C501" w14:textId="47A488B4" w:rsidR="00C84A7F" w:rsidRPr="00E106CB" w:rsidRDefault="00C84A7F" w:rsidP="00C84A7F">
            <w:pPr>
              <w:rPr>
                <w:rFonts w:cs="Calibri"/>
              </w:rPr>
            </w:pPr>
            <w:r w:rsidRPr="00E106CB">
              <w:rPr>
                <w:rFonts w:cs="Calibri"/>
              </w:rPr>
              <w:t>There is no</w:t>
            </w:r>
            <w:r w:rsidR="0015080B">
              <w:rPr>
                <w:rFonts w:cs="Calibri"/>
              </w:rPr>
              <w:t xml:space="preserve"> live</w:t>
            </w:r>
            <w:r w:rsidRPr="00E106CB">
              <w:rPr>
                <w:rFonts w:cs="Calibri"/>
              </w:rPr>
              <w:t xml:space="preserve"> synchronized </w:t>
            </w:r>
            <w:r w:rsidR="0015080B">
              <w:rPr>
                <w:rFonts w:cs="Calibri"/>
              </w:rPr>
              <w:t>media content</w:t>
            </w:r>
            <w:r w:rsidRPr="00E106CB">
              <w:rPr>
                <w:rFonts w:cs="Calibri"/>
              </w:rPr>
              <w:t>.</w:t>
            </w:r>
          </w:p>
        </w:tc>
      </w:tr>
      <w:tr w:rsidR="00C84A7F" w:rsidRPr="00E106CB" w14:paraId="5083C507" w14:textId="77777777" w:rsidTr="00563F9B">
        <w:tc>
          <w:tcPr>
            <w:tcW w:w="1070" w:type="pct"/>
            <w:shd w:val="clear" w:color="auto" w:fill="FFFFFF" w:themeFill="background1"/>
          </w:tcPr>
          <w:p w14:paraId="5083C503" w14:textId="6CDBD251" w:rsidR="00C84A7F" w:rsidRPr="00E106CB" w:rsidRDefault="00C84A7F" w:rsidP="00C84A7F">
            <w:pPr>
              <w:rPr>
                <w:rFonts w:cs="Calibri"/>
              </w:rPr>
            </w:pPr>
            <w:hyperlink r:id="rId54" w:anchor="audio-description-prerecorded" w:history="1">
              <w:r w:rsidRPr="0053044C">
                <w:rPr>
                  <w:rStyle w:val="Hyperlink"/>
                  <w:rFonts w:cs="Calibri"/>
                </w:rPr>
                <w:t>1.2.5: Audio Description (Prerecorded)</w:t>
              </w:r>
            </w:hyperlink>
            <w:r w:rsidRPr="00E106CB">
              <w:rPr>
                <w:rFonts w:cs="Calibri"/>
              </w:rPr>
              <w:t xml:space="preserve"> (AA)</w:t>
            </w:r>
          </w:p>
          <w:p w14:paraId="5083C504" w14:textId="77777777" w:rsidR="00C84A7F" w:rsidRPr="00E106CB" w:rsidRDefault="00C84A7F" w:rsidP="00C84A7F">
            <w:pPr>
              <w:rPr>
                <w:rFonts w:cs="Calibri"/>
              </w:rPr>
            </w:pPr>
            <w:r w:rsidRPr="00E106CB">
              <w:rPr>
                <w:rFonts w:cs="Calibri"/>
              </w:rPr>
              <w:t>Provide an audio description of pre-recorded video.</w:t>
            </w:r>
          </w:p>
        </w:tc>
        <w:tc>
          <w:tcPr>
            <w:tcW w:w="846" w:type="pct"/>
            <w:shd w:val="clear" w:color="auto" w:fill="EBF1DD"/>
          </w:tcPr>
          <w:bookmarkStart w:id="43" w:name="sc125" w:displacedByCustomXml="next"/>
          <w:sdt>
            <w:sdtPr>
              <w:rPr>
                <w:rFonts w:eastAsia="Times New Roman" w:cs="Calibri"/>
              </w:rPr>
              <w:alias w:val="Conformance Level"/>
              <w:tag w:val="Conformance Level"/>
              <w:id w:val="-2016598999"/>
              <w:placeholder>
                <w:docPart w:val="51E5AA6A8D044D2D85518E10ADB5F0D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5" w14:textId="0007927B" w:rsidR="00C84A7F" w:rsidRPr="00E106CB" w:rsidRDefault="00495552" w:rsidP="00C84A7F">
                <w:pPr>
                  <w:rPr>
                    <w:rFonts w:cs="Calibri"/>
                  </w:rPr>
                </w:pPr>
                <w:r>
                  <w:rPr>
                    <w:rFonts w:eastAsia="Times New Roman" w:cs="Calibri"/>
                  </w:rPr>
                  <w:t>Supports (N/A)</w:t>
                </w:r>
              </w:p>
            </w:sdtContent>
          </w:sdt>
          <w:bookmarkEnd w:id="43" w:displacedByCustomXml="prev"/>
        </w:tc>
        <w:tc>
          <w:tcPr>
            <w:tcW w:w="3084" w:type="pct"/>
            <w:shd w:val="clear" w:color="auto" w:fill="FFFFFF" w:themeFill="background1"/>
          </w:tcPr>
          <w:p w14:paraId="5083C506" w14:textId="3EF62EBA" w:rsidR="00C84A7F" w:rsidRPr="00E106CB" w:rsidRDefault="0015080B" w:rsidP="00C84A7F">
            <w:pPr>
              <w:rPr>
                <w:rFonts w:cs="Calibri"/>
              </w:rPr>
            </w:pPr>
            <w:r>
              <w:rPr>
                <w:rFonts w:cs="Calibri"/>
              </w:rPr>
              <w:t xml:space="preserve">There is no </w:t>
            </w:r>
            <w:r w:rsidR="00674A18">
              <w:rPr>
                <w:rFonts w:cs="Calibri"/>
              </w:rPr>
              <w:t>pre-recorded synchronized media content.</w:t>
            </w:r>
          </w:p>
        </w:tc>
      </w:tr>
      <w:tr w:rsidR="00C84A7F" w:rsidRPr="00E106CB" w14:paraId="5083C50C" w14:textId="77777777" w:rsidTr="00962E5F">
        <w:tc>
          <w:tcPr>
            <w:tcW w:w="1070" w:type="pct"/>
            <w:shd w:val="clear" w:color="auto" w:fill="FFFFFF" w:themeFill="background1"/>
          </w:tcPr>
          <w:p w14:paraId="5083C508" w14:textId="1C296D1F" w:rsidR="00C84A7F" w:rsidRPr="00E106CB" w:rsidRDefault="00C84A7F" w:rsidP="00C84A7F">
            <w:pPr>
              <w:rPr>
                <w:rFonts w:cs="Calibri"/>
              </w:rPr>
            </w:pPr>
            <w:hyperlink r:id="rId55" w:anchor="audio-control" w:history="1">
              <w:r w:rsidRPr="0053044C">
                <w:rPr>
                  <w:rStyle w:val="Hyperlink"/>
                  <w:rFonts w:cs="Calibri"/>
                </w:rPr>
                <w:t>1.4.2: Audio Control</w:t>
              </w:r>
            </w:hyperlink>
            <w:r w:rsidRPr="00E106CB">
              <w:rPr>
                <w:rFonts w:cs="Calibri"/>
              </w:rPr>
              <w:t xml:space="preserve"> (A)</w:t>
            </w:r>
          </w:p>
          <w:p w14:paraId="5083C509" w14:textId="77777777" w:rsidR="00C84A7F" w:rsidRPr="00E106CB" w:rsidRDefault="00C84A7F" w:rsidP="00C84A7F">
            <w:pPr>
              <w:rPr>
                <w:rFonts w:cs="Calibri"/>
              </w:rPr>
            </w:pPr>
            <w:r w:rsidRPr="00E106CB">
              <w:rPr>
                <w:rFonts w:cs="Calibri"/>
              </w:rPr>
              <w:t>Audio can be paused and stopped, or the audio volume can be changed.</w:t>
            </w:r>
          </w:p>
        </w:tc>
        <w:tc>
          <w:tcPr>
            <w:tcW w:w="846" w:type="pct"/>
            <w:shd w:val="clear" w:color="auto" w:fill="EBF1DD" w:themeFill="accent3"/>
          </w:tcPr>
          <w:bookmarkStart w:id="44" w:name="sc142" w:displacedByCustomXml="next"/>
          <w:sdt>
            <w:sdtPr>
              <w:rPr>
                <w:rFonts w:eastAsia="Times New Roman" w:cs="Calibri"/>
              </w:rPr>
              <w:alias w:val="Conformance Level"/>
              <w:tag w:val="Conformance Level"/>
              <w:id w:val="2049573510"/>
              <w:placeholder>
                <w:docPart w:val="4C0FD4E07CFD4C449D2AB502D32BBD0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A" w14:textId="7BEAD07D" w:rsidR="00C84A7F" w:rsidRPr="00E106CB" w:rsidRDefault="00495552" w:rsidP="00C84A7F">
                <w:pPr>
                  <w:rPr>
                    <w:rFonts w:cs="Calibri"/>
                  </w:rPr>
                </w:pPr>
                <w:r>
                  <w:rPr>
                    <w:rFonts w:eastAsia="Times New Roman" w:cs="Calibri"/>
                  </w:rPr>
                  <w:t>Supports (N/A)</w:t>
                </w:r>
              </w:p>
            </w:sdtContent>
          </w:sdt>
          <w:bookmarkEnd w:id="44" w:displacedByCustomXml="prev"/>
        </w:tc>
        <w:tc>
          <w:tcPr>
            <w:tcW w:w="3084" w:type="pct"/>
            <w:shd w:val="clear" w:color="auto" w:fill="FFFFFF" w:themeFill="background1"/>
          </w:tcPr>
          <w:p w14:paraId="5083C50B" w14:textId="7D2183F5" w:rsidR="00C84A7F" w:rsidRPr="00E106CB" w:rsidRDefault="00674A18" w:rsidP="00C84A7F">
            <w:pPr>
              <w:rPr>
                <w:rFonts w:cs="Calibri"/>
              </w:rPr>
            </w:pPr>
            <w:r>
              <w:rPr>
                <w:rFonts w:cs="Calibri"/>
              </w:rPr>
              <w:t>There is no audio content.</w:t>
            </w:r>
            <w:r w:rsidR="00C84A7F">
              <w:rPr>
                <w:rFonts w:cs="Calibri"/>
              </w:rPr>
              <w:t xml:space="preserve"> </w:t>
            </w:r>
          </w:p>
        </w:tc>
      </w:tr>
      <w:tr w:rsidR="00C84A7F" w:rsidRPr="00E106CB" w14:paraId="5083C511" w14:textId="77777777" w:rsidTr="00962E5F">
        <w:tc>
          <w:tcPr>
            <w:tcW w:w="1070" w:type="pct"/>
            <w:shd w:val="clear" w:color="auto" w:fill="FFFFFF" w:themeFill="background1"/>
          </w:tcPr>
          <w:p w14:paraId="5083C50D" w14:textId="0A547C84" w:rsidR="00C84A7F" w:rsidRPr="00E106CB" w:rsidRDefault="00C84A7F" w:rsidP="00C84A7F">
            <w:pPr>
              <w:rPr>
                <w:rFonts w:cs="Calibri"/>
              </w:rPr>
            </w:pPr>
            <w:hyperlink r:id="rId56" w:anchor="pause-stop-hide" w:history="1">
              <w:r w:rsidRPr="0053044C">
                <w:rPr>
                  <w:rStyle w:val="Hyperlink"/>
                  <w:rFonts w:cs="Calibri"/>
                </w:rPr>
                <w:t>2.2.2: Pause, Stop, Hide</w:t>
              </w:r>
            </w:hyperlink>
            <w:r w:rsidRPr="00E106CB">
              <w:rPr>
                <w:rFonts w:cs="Calibri"/>
              </w:rPr>
              <w:t xml:space="preserve"> (A)</w:t>
            </w:r>
          </w:p>
          <w:p w14:paraId="5083C50E" w14:textId="77777777" w:rsidR="00C84A7F" w:rsidRPr="00E106CB" w:rsidRDefault="00C84A7F" w:rsidP="00C84A7F">
            <w:pPr>
              <w:rPr>
                <w:rFonts w:cs="Calibri"/>
              </w:rPr>
            </w:pPr>
            <w:r w:rsidRPr="00E106CB">
              <w:rPr>
                <w:rFonts w:cs="Calibri"/>
              </w:rPr>
              <w:t>Users can stop, pause, or hide moving, blinking, scrolling, or auto-updating information.</w:t>
            </w:r>
          </w:p>
        </w:tc>
        <w:tc>
          <w:tcPr>
            <w:tcW w:w="846" w:type="pct"/>
            <w:shd w:val="clear" w:color="auto" w:fill="EBF1DD" w:themeFill="accent3"/>
          </w:tcPr>
          <w:bookmarkStart w:id="45" w:name="sc222" w:displacedByCustomXml="next"/>
          <w:sdt>
            <w:sdtPr>
              <w:rPr>
                <w:rFonts w:eastAsia="Times New Roman" w:cs="Calibri"/>
              </w:rPr>
              <w:alias w:val="Conformance Level"/>
              <w:tag w:val="Conformance Level"/>
              <w:id w:val="-462272401"/>
              <w:placeholder>
                <w:docPart w:val="3A56973FDC39484A9F1F6AC79B23F51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F" w14:textId="034C3CE0" w:rsidR="00C84A7F" w:rsidRPr="007E0151" w:rsidRDefault="00495552" w:rsidP="00C84A7F">
                <w:pPr>
                  <w:tabs>
                    <w:tab w:val="center" w:pos="787"/>
                  </w:tabs>
                  <w:rPr>
                    <w:rFonts w:cs="Calibri"/>
                    <w:color w:val="FF0000"/>
                  </w:rPr>
                </w:pPr>
                <w:r>
                  <w:rPr>
                    <w:rFonts w:eastAsia="Times New Roman" w:cs="Calibri"/>
                  </w:rPr>
                  <w:t>Supports (N/A)</w:t>
                </w:r>
              </w:p>
            </w:sdtContent>
          </w:sdt>
          <w:bookmarkEnd w:id="45" w:displacedByCustomXml="prev"/>
        </w:tc>
        <w:tc>
          <w:tcPr>
            <w:tcW w:w="3084" w:type="pct"/>
            <w:shd w:val="clear" w:color="auto" w:fill="FFFFFF" w:themeFill="background1"/>
          </w:tcPr>
          <w:p w14:paraId="5083C510" w14:textId="1E82D3C2" w:rsidR="00C84A7F" w:rsidRPr="00E106CB" w:rsidRDefault="00C84A7F" w:rsidP="00C84A7F">
            <w:pPr>
              <w:rPr>
                <w:rFonts w:cs="Calibri"/>
              </w:rPr>
            </w:pPr>
            <w:r>
              <w:rPr>
                <w:rFonts w:cs="Calibri"/>
              </w:rPr>
              <w:t xml:space="preserve">There is no moving, scrolling, or auto-updating information for which the criterion is applicable. </w:t>
            </w:r>
            <w:r>
              <w:rPr>
                <w:rFonts w:cs="Calibri"/>
              </w:rPr>
              <w:br/>
            </w:r>
            <w:r>
              <w:rPr>
                <w:rFonts w:cs="Calibri"/>
              </w:rPr>
              <w:br/>
            </w:r>
            <w:r>
              <w:rPr>
                <w:rFonts w:cs="Calibri"/>
              </w:rPr>
              <w:br/>
            </w:r>
            <w:r>
              <w:rPr>
                <w:rFonts w:cs="Calibri"/>
              </w:rPr>
              <w:br/>
            </w:r>
            <w:r>
              <w:rPr>
                <w:rFonts w:cs="Calibri"/>
              </w:rPr>
              <w:br/>
            </w:r>
            <w:r>
              <w:rPr>
                <w:rFonts w:cs="Calibri"/>
              </w:rPr>
              <w:br/>
            </w:r>
            <w:r>
              <w:rPr>
                <w:rFonts w:cs="Calibri"/>
              </w:rPr>
              <w:br/>
            </w:r>
          </w:p>
        </w:tc>
      </w:tr>
    </w:tbl>
    <w:p w14:paraId="62D1C76D" w14:textId="14B9B77F" w:rsidR="005B56D7" w:rsidRDefault="005B56D7" w:rsidP="006C3A23">
      <w:pPr>
        <w:pStyle w:val="Heading3"/>
      </w:pPr>
      <w:bookmarkStart w:id="46" w:name="_Usability"/>
      <w:bookmarkEnd w:id="46"/>
      <w:r>
        <w:t>Usability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518" w14:textId="77777777" w:rsidTr="000F2D17">
        <w:tc>
          <w:tcPr>
            <w:tcW w:w="1070" w:type="pct"/>
            <w:shd w:val="clear" w:color="auto" w:fill="404040" w:themeFill="text1" w:themeFillTint="BF"/>
          </w:tcPr>
          <w:p w14:paraId="5083C514" w14:textId="78FE79F0" w:rsidR="0099251D" w:rsidRPr="008A0D4C" w:rsidRDefault="0099251D" w:rsidP="008A0D4C">
            <w:pPr>
              <w:tabs>
                <w:tab w:val="left" w:pos="1395"/>
              </w:tabs>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515"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516" w14:textId="143EC7E2"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517" w14:textId="409EBC89"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51D" w14:textId="77777777" w:rsidTr="00563F9B">
        <w:tc>
          <w:tcPr>
            <w:tcW w:w="1070" w:type="pct"/>
            <w:shd w:val="clear" w:color="auto" w:fill="FFFFFF" w:themeFill="background1"/>
          </w:tcPr>
          <w:p w14:paraId="5083C519" w14:textId="464CECCF" w:rsidR="00C84A7F" w:rsidRPr="00E106CB" w:rsidRDefault="00C84A7F" w:rsidP="00C84A7F">
            <w:pPr>
              <w:rPr>
                <w:rFonts w:cs="Calibri"/>
              </w:rPr>
            </w:pPr>
            <w:hyperlink r:id="rId57" w:anchor="pause-stop-hide" w:history="1">
              <w:r w:rsidRPr="0053044C">
                <w:rPr>
                  <w:rStyle w:val="Hyperlink"/>
                  <w:rFonts w:cs="Calibri"/>
                </w:rPr>
                <w:t>2.2.1: Timing Adjustable</w:t>
              </w:r>
            </w:hyperlink>
            <w:r w:rsidRPr="00E106CB">
              <w:rPr>
                <w:rFonts w:cs="Calibri"/>
              </w:rPr>
              <w:t xml:space="preserve"> (A)</w:t>
            </w:r>
          </w:p>
          <w:p w14:paraId="5083C51A" w14:textId="77777777" w:rsidR="00C84A7F" w:rsidRPr="00E106CB" w:rsidRDefault="00C84A7F" w:rsidP="00C84A7F">
            <w:pPr>
              <w:rPr>
                <w:rFonts w:cs="Calibri"/>
              </w:rPr>
            </w:pPr>
            <w:r w:rsidRPr="00E106CB">
              <w:rPr>
                <w:rFonts w:cs="Calibri"/>
              </w:rPr>
              <w:t>Users are warned of time limits shorter than 20 hours and time limits can be turned off or extended</w:t>
            </w:r>
          </w:p>
        </w:tc>
        <w:tc>
          <w:tcPr>
            <w:tcW w:w="846" w:type="pct"/>
            <w:shd w:val="clear" w:color="auto" w:fill="F2DCDB"/>
          </w:tcPr>
          <w:bookmarkStart w:id="47" w:name="sc221" w:displacedByCustomXml="next"/>
          <w:sdt>
            <w:sdtPr>
              <w:rPr>
                <w:rFonts w:eastAsia="Times New Roman" w:cs="Calibri"/>
              </w:rPr>
              <w:alias w:val="Conformance Level"/>
              <w:tag w:val="Conformance Level"/>
              <w:id w:val="840980383"/>
              <w:placeholder>
                <w:docPart w:val="B38084F828904E998C54D6C17B84AD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1B" w14:textId="6CD7FCD9" w:rsidR="00C84A7F" w:rsidRPr="001507CF" w:rsidRDefault="00A123DE" w:rsidP="00C84A7F">
                <w:pPr>
                  <w:rPr>
                    <w:rFonts w:cs="Calibri"/>
                  </w:rPr>
                </w:pPr>
                <w:r>
                  <w:rPr>
                    <w:rFonts w:eastAsia="Times New Roman" w:cs="Calibri"/>
                  </w:rPr>
                  <w:t>Does not support</w:t>
                </w:r>
              </w:p>
            </w:sdtContent>
          </w:sdt>
          <w:bookmarkEnd w:id="47" w:displacedByCustomXml="prev"/>
        </w:tc>
        <w:tc>
          <w:tcPr>
            <w:tcW w:w="3084" w:type="pct"/>
            <w:shd w:val="clear" w:color="auto" w:fill="FFFFFF" w:themeFill="background1"/>
          </w:tcPr>
          <w:p w14:paraId="6FFA7FAA" w14:textId="0550DB08" w:rsidR="004C3D77" w:rsidRDefault="00A123DE" w:rsidP="004C3D77">
            <w:pPr>
              <w:rPr>
                <w:rFonts w:cs="Calibri"/>
              </w:rPr>
            </w:pPr>
            <w:r>
              <w:rPr>
                <w:rFonts w:cs="Calibri"/>
              </w:rPr>
              <w:t xml:space="preserve">The login session </w:t>
            </w:r>
            <w:r w:rsidR="00DE5E59">
              <w:rPr>
                <w:rFonts w:cs="Calibri"/>
              </w:rPr>
              <w:t xml:space="preserve">time </w:t>
            </w:r>
            <w:r w:rsidR="00674A18">
              <w:rPr>
                <w:rFonts w:cs="Calibri"/>
              </w:rPr>
              <w:t>is 60</w:t>
            </w:r>
            <w:r w:rsidR="00DE5E59">
              <w:rPr>
                <w:rFonts w:cs="Calibri"/>
              </w:rPr>
              <w:t xml:space="preserve"> minutes without any warning or option to adjust exten</w:t>
            </w:r>
            <w:r w:rsidR="00CF5818">
              <w:rPr>
                <w:rFonts w:cs="Calibri"/>
              </w:rPr>
              <w:t>d or be turned off.</w:t>
            </w:r>
          </w:p>
          <w:p w14:paraId="5083C51C" w14:textId="15516E20" w:rsidR="00C84A7F" w:rsidRPr="00555BA5" w:rsidRDefault="00C84A7F" w:rsidP="00C84A7F">
            <w:pPr>
              <w:rPr>
                <w:rFonts w:cs="Calibri"/>
              </w:rPr>
            </w:pPr>
          </w:p>
        </w:tc>
      </w:tr>
      <w:tr w:rsidR="00C84A7F" w:rsidRPr="00E106CB" w14:paraId="5083C523" w14:textId="77777777" w:rsidTr="00962E5F">
        <w:tc>
          <w:tcPr>
            <w:tcW w:w="1070" w:type="pct"/>
          </w:tcPr>
          <w:p w14:paraId="5083C51E" w14:textId="0C43F11F" w:rsidR="00C84A7F" w:rsidRPr="00E106CB" w:rsidRDefault="00C84A7F" w:rsidP="00C84A7F">
            <w:pPr>
              <w:rPr>
                <w:rFonts w:cs="Calibri"/>
              </w:rPr>
            </w:pPr>
            <w:hyperlink r:id="rId58" w:anchor="multiple-ways" w:history="1">
              <w:r w:rsidRPr="0053044C">
                <w:rPr>
                  <w:rStyle w:val="Hyperlink"/>
                  <w:rFonts w:cs="Calibri"/>
                </w:rPr>
                <w:t>2.4.5: Multiple Ways</w:t>
              </w:r>
            </w:hyperlink>
            <w:r w:rsidRPr="00E106CB">
              <w:rPr>
                <w:rFonts w:cs="Calibri"/>
              </w:rPr>
              <w:t xml:space="preserve"> (AA)</w:t>
            </w:r>
          </w:p>
          <w:p w14:paraId="5083C51F" w14:textId="77777777" w:rsidR="00C84A7F" w:rsidRPr="00E106CB" w:rsidRDefault="00C84A7F" w:rsidP="00C84A7F">
            <w:pPr>
              <w:rPr>
                <w:rFonts w:cs="Calibri"/>
              </w:rPr>
            </w:pPr>
            <w:r w:rsidRPr="00E106CB">
              <w:rPr>
                <w:rFonts w:cs="Calibri"/>
              </w:rPr>
              <w:t>More than one way is available to navigate to other web pages.</w:t>
            </w:r>
          </w:p>
        </w:tc>
        <w:tc>
          <w:tcPr>
            <w:tcW w:w="846" w:type="pct"/>
            <w:shd w:val="clear" w:color="auto" w:fill="EBF1DD" w:themeFill="accent3"/>
          </w:tcPr>
          <w:bookmarkStart w:id="48" w:name="sc245" w:displacedByCustomXml="next"/>
          <w:sdt>
            <w:sdtPr>
              <w:rPr>
                <w:rFonts w:eastAsia="Times New Roman" w:cs="Calibri"/>
              </w:rPr>
              <w:alias w:val="Conformance Level"/>
              <w:tag w:val="Conformance Level"/>
              <w:id w:val="-796059506"/>
              <w:placeholder>
                <w:docPart w:val="0759C925E8B944028D421CB95CF7B51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0" w14:textId="2C00D113" w:rsidR="00C84A7F" w:rsidRPr="00445499" w:rsidRDefault="005E75A3" w:rsidP="00C84A7F">
                <w:pPr>
                  <w:rPr>
                    <w:rFonts w:cs="Calibri"/>
                  </w:rPr>
                </w:pPr>
                <w:r>
                  <w:rPr>
                    <w:rFonts w:eastAsia="Times New Roman" w:cs="Calibri"/>
                  </w:rPr>
                  <w:t>Supports (N/A)</w:t>
                </w:r>
              </w:p>
            </w:sdtContent>
          </w:sdt>
          <w:bookmarkEnd w:id="48" w:displacedByCustomXml="prev"/>
        </w:tc>
        <w:tc>
          <w:tcPr>
            <w:tcW w:w="3084" w:type="pct"/>
          </w:tcPr>
          <w:p w14:paraId="5083C522" w14:textId="7969D2AF" w:rsidR="00C84A7F" w:rsidRPr="00E106CB" w:rsidRDefault="00715148" w:rsidP="00B5132B">
            <w:pPr>
              <w:rPr>
                <w:rFonts w:cs="Calibri"/>
              </w:rPr>
            </w:pPr>
            <w:r>
              <w:rPr>
                <w:rFonts w:cs="Calibri"/>
              </w:rPr>
              <w:t>All</w:t>
            </w:r>
            <w:r w:rsidR="00C84A7F">
              <w:rPr>
                <w:rFonts w:cs="Calibri"/>
              </w:rPr>
              <w:t xml:space="preserve"> pages may typically be located and accessed in multiple ways.</w:t>
            </w:r>
            <w:r w:rsidR="00B5132B">
              <w:rPr>
                <w:rFonts w:cs="Calibri"/>
              </w:rPr>
              <w:t xml:space="preserve"> </w:t>
            </w:r>
            <w:r w:rsidR="00B5132B" w:rsidRPr="00B5132B">
              <w:rPr>
                <w:rFonts w:cs="Calibri"/>
              </w:rPr>
              <w:t xml:space="preserve">For example, </w:t>
            </w:r>
            <w:r w:rsidR="004E6316">
              <w:rPr>
                <w:rFonts w:cs="Calibri"/>
              </w:rPr>
              <w:t xml:space="preserve">main navigation </w:t>
            </w:r>
            <w:r w:rsidR="00FA62D8">
              <w:rPr>
                <w:rFonts w:cs="Calibri"/>
              </w:rPr>
              <w:t>is</w:t>
            </w:r>
            <w:r w:rsidR="004E6316">
              <w:rPr>
                <w:rFonts w:cs="Calibri"/>
              </w:rPr>
              <w:t xml:space="preserve"> consistently available across pages</w:t>
            </w:r>
            <w:r w:rsidR="005E75A3">
              <w:rPr>
                <w:rFonts w:cs="Calibri"/>
              </w:rPr>
              <w:t xml:space="preserve"> and a g</w:t>
            </w:r>
            <w:r w:rsidR="004A325B">
              <w:rPr>
                <w:rFonts w:cs="Calibri"/>
              </w:rPr>
              <w:t>lobal search functionality</w:t>
            </w:r>
            <w:r w:rsidR="00A507AF">
              <w:rPr>
                <w:rFonts w:cs="Calibri"/>
              </w:rPr>
              <w:t xml:space="preserve"> that</w:t>
            </w:r>
            <w:r w:rsidR="00C16F65">
              <w:rPr>
                <w:rFonts w:cs="Calibri"/>
              </w:rPr>
              <w:t xml:space="preserve"> comprehensive</w:t>
            </w:r>
            <w:r w:rsidR="00A507AF">
              <w:rPr>
                <w:rFonts w:cs="Calibri"/>
              </w:rPr>
              <w:t xml:space="preserve">ly indexes </w:t>
            </w:r>
            <w:r w:rsidR="00C16F65">
              <w:rPr>
                <w:rFonts w:cs="Calibri"/>
              </w:rPr>
              <w:t>content</w:t>
            </w:r>
            <w:r w:rsidR="00446755">
              <w:rPr>
                <w:rFonts w:cs="Calibri"/>
              </w:rPr>
              <w:t xml:space="preserve"> across the site</w:t>
            </w:r>
            <w:r w:rsidR="00C16F65">
              <w:rPr>
                <w:rFonts w:cs="Calibri"/>
              </w:rPr>
              <w:t xml:space="preserve"> allows users to find specific page</w:t>
            </w:r>
            <w:r w:rsidR="00A507AF">
              <w:rPr>
                <w:rFonts w:cs="Calibri"/>
              </w:rPr>
              <w:t xml:space="preserve">s. </w:t>
            </w:r>
          </w:p>
        </w:tc>
      </w:tr>
      <w:tr w:rsidR="00C84A7F" w:rsidRPr="00E106CB" w14:paraId="5083C52C" w14:textId="77777777" w:rsidTr="00563F9B">
        <w:tc>
          <w:tcPr>
            <w:tcW w:w="1070" w:type="pct"/>
          </w:tcPr>
          <w:p w14:paraId="5083C524" w14:textId="1C865870" w:rsidR="00C84A7F" w:rsidRPr="00E106CB" w:rsidRDefault="00C84A7F" w:rsidP="00C84A7F">
            <w:pPr>
              <w:rPr>
                <w:rFonts w:cs="Calibri"/>
              </w:rPr>
            </w:pPr>
            <w:hyperlink r:id="rId59" w:anchor="on-input" w:history="1">
              <w:r w:rsidRPr="0053044C">
                <w:rPr>
                  <w:rStyle w:val="Hyperlink"/>
                  <w:rFonts w:cs="Calibri"/>
                </w:rPr>
                <w:t>3.2.2: On Input</w:t>
              </w:r>
            </w:hyperlink>
            <w:r w:rsidRPr="00E106CB">
              <w:rPr>
                <w:rFonts w:cs="Calibri"/>
              </w:rPr>
              <w:t xml:space="preserve"> (A) </w:t>
            </w:r>
          </w:p>
          <w:p w14:paraId="5083C525" w14:textId="77777777" w:rsidR="00C84A7F" w:rsidRPr="00E106CB" w:rsidRDefault="00C84A7F" w:rsidP="00C84A7F">
            <w:pPr>
              <w:rPr>
                <w:rFonts w:cs="Calibri"/>
              </w:rPr>
            </w:pPr>
            <w:r w:rsidRPr="00E106CB">
              <w:rPr>
                <w:rFonts w:cs="Calibri"/>
              </w:rPr>
              <w:t>Changing the setting of a checkbox, radio button, or other UI component does not trigger unexpected changes in context.</w:t>
            </w:r>
          </w:p>
        </w:tc>
        <w:tc>
          <w:tcPr>
            <w:tcW w:w="846" w:type="pct"/>
            <w:shd w:val="clear" w:color="auto" w:fill="FFFFCC"/>
          </w:tcPr>
          <w:bookmarkStart w:id="49" w:name="sc322" w:displacedByCustomXml="next"/>
          <w:sdt>
            <w:sdtPr>
              <w:rPr>
                <w:rFonts w:eastAsia="Times New Roman" w:cs="Calibri"/>
              </w:rPr>
              <w:alias w:val="Conformance Level"/>
              <w:tag w:val="Conformance Level"/>
              <w:id w:val="540247112"/>
              <w:placeholder>
                <w:docPart w:val="97936963F9A94B94AC483FF16CE617D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7" w14:textId="11305F3A" w:rsidR="00C84A7F" w:rsidRPr="0020550E" w:rsidRDefault="00D24DCB" w:rsidP="00C44858">
                <w:pPr>
                  <w:rPr>
                    <w:rFonts w:cs="Calibri"/>
                  </w:rPr>
                </w:pPr>
                <w:r>
                  <w:rPr>
                    <w:rFonts w:eastAsia="Times New Roman" w:cs="Calibri"/>
                  </w:rPr>
                  <w:t>Partially supports</w:t>
                </w:r>
              </w:p>
            </w:sdtContent>
          </w:sdt>
          <w:bookmarkEnd w:id="49" w:displacedByCustomXml="prev"/>
        </w:tc>
        <w:tc>
          <w:tcPr>
            <w:tcW w:w="3084" w:type="pct"/>
          </w:tcPr>
          <w:p w14:paraId="74AAE79D" w14:textId="77777777" w:rsidR="00C84A7F" w:rsidRDefault="00C84A7F" w:rsidP="00C84A7F">
            <w:pPr>
              <w:rPr>
                <w:rFonts w:cs="Calibri"/>
              </w:rPr>
            </w:pPr>
            <w:r>
              <w:rPr>
                <w:rFonts w:cs="Calibri"/>
              </w:rPr>
              <w:t>User i</w:t>
            </w:r>
            <w:r w:rsidRPr="00494606">
              <w:rPr>
                <w:rFonts w:cs="Calibri"/>
              </w:rPr>
              <w:t>nput</w:t>
            </w:r>
            <w:r>
              <w:rPr>
                <w:rFonts w:cs="Calibri"/>
              </w:rPr>
              <w:t>,</w:t>
            </w:r>
            <w:r w:rsidRPr="00494606">
              <w:rPr>
                <w:rFonts w:cs="Calibri"/>
              </w:rPr>
              <w:t xml:space="preserve"> </w:t>
            </w:r>
            <w:r>
              <w:rPr>
                <w:rFonts w:cs="Calibri"/>
              </w:rPr>
              <w:t>such as</w:t>
            </w:r>
            <w:r w:rsidRPr="00494606">
              <w:rPr>
                <w:rFonts w:cs="Calibri"/>
              </w:rPr>
              <w:t xml:space="preserve"> changing</w:t>
            </w:r>
            <w:r>
              <w:rPr>
                <w:rFonts w:cs="Calibri"/>
              </w:rPr>
              <w:t xml:space="preserve"> the</w:t>
            </w:r>
            <w:r w:rsidRPr="00494606">
              <w:rPr>
                <w:rFonts w:cs="Calibri"/>
              </w:rPr>
              <w:t xml:space="preserve"> values of form</w:t>
            </w:r>
            <w:r>
              <w:rPr>
                <w:rFonts w:cs="Calibri"/>
              </w:rPr>
              <w:t xml:space="preserve"> elements, does not initiate unexpected actions or changes in context.</w:t>
            </w:r>
          </w:p>
          <w:p w14:paraId="045E71A1" w14:textId="77777777" w:rsidR="001E7B3E" w:rsidRDefault="001E7B3E" w:rsidP="00C84A7F">
            <w:pPr>
              <w:rPr>
                <w:rFonts w:cs="Calibri"/>
              </w:rPr>
            </w:pPr>
          </w:p>
          <w:p w14:paraId="441F9A4B" w14:textId="77777777" w:rsidR="001E7B3E" w:rsidRDefault="001E7B3E" w:rsidP="001E7B3E">
            <w:pPr>
              <w:textAlignment w:val="center"/>
              <w:rPr>
                <w:rFonts w:cs="Calibri"/>
                <w:b/>
              </w:rPr>
            </w:pPr>
            <w:r>
              <w:rPr>
                <w:rFonts w:cs="Calibri"/>
                <w:b/>
              </w:rPr>
              <w:t>Exceptions:</w:t>
            </w:r>
          </w:p>
          <w:p w14:paraId="557E4DC2" w14:textId="2FEFA932" w:rsidR="001E7B3E" w:rsidRDefault="001E7B3E" w:rsidP="001E7B3E">
            <w:pPr>
              <w:pStyle w:val="ListParagraph"/>
              <w:numPr>
                <w:ilvl w:val="0"/>
                <w:numId w:val="14"/>
              </w:numPr>
              <w:textAlignment w:val="center"/>
            </w:pPr>
            <w:r w:rsidRPr="004B0590">
              <w:rPr>
                <w:b/>
                <w:bCs/>
              </w:rPr>
              <w:t>Home:</w:t>
            </w:r>
            <w:r>
              <w:t xml:space="preserve"> </w:t>
            </w:r>
            <w:r w:rsidRPr="00B72D1B">
              <w:t>When interacting with the search field</w:t>
            </w:r>
            <w:r>
              <w:t>, the</w:t>
            </w:r>
            <w:r w:rsidRPr="00B72D1B">
              <w:t xml:space="preserve"> </w:t>
            </w:r>
            <w:r>
              <w:t>auto update results are not notified to users of assistive technologies</w:t>
            </w:r>
            <w:r w:rsidR="000D2953">
              <w:t xml:space="preserve"> before or during input</w:t>
            </w:r>
            <w:r w:rsidRPr="00B72D1B">
              <w:t>.</w:t>
            </w:r>
            <w:r w:rsidR="009212EC">
              <w:t xml:space="preserve"> </w:t>
            </w:r>
            <w:r w:rsidR="007E53E1" w:rsidRPr="007E53E1">
              <w:t>When interacting with the search field, typing a search will automatically update the page to the search page, the page title of the search page remains "Clinical Pharmacology Home" and there's no notification that the page changed from home to search.</w:t>
            </w:r>
          </w:p>
          <w:p w14:paraId="1496A245" w14:textId="03898156" w:rsidR="00831188" w:rsidRDefault="00831188" w:rsidP="001E7B3E">
            <w:pPr>
              <w:pStyle w:val="ListParagraph"/>
              <w:numPr>
                <w:ilvl w:val="0"/>
                <w:numId w:val="14"/>
              </w:numPr>
              <w:textAlignment w:val="center"/>
            </w:pPr>
            <w:r w:rsidRPr="004B0590">
              <w:rPr>
                <w:b/>
                <w:bCs/>
              </w:rPr>
              <w:t>Search:</w:t>
            </w:r>
            <w:r>
              <w:t xml:space="preserve"> </w:t>
            </w:r>
            <w:r w:rsidRPr="00831188">
              <w:t>When interacting with the search the page</w:t>
            </w:r>
            <w:r w:rsidR="002D58EB">
              <w:t xml:space="preserve">, </w:t>
            </w:r>
            <w:r w:rsidRPr="00831188">
              <w:t>the search results and visually appear to be in a search results page, but the page title does not update from where the user was last</w:t>
            </w:r>
            <w:r w:rsidR="00646BCD">
              <w:t xml:space="preserve">, </w:t>
            </w:r>
            <w:r w:rsidR="00646BCD" w:rsidRPr="007E53E1">
              <w:t xml:space="preserve">and there's no notification that the page changed </w:t>
            </w:r>
            <w:r w:rsidR="00646BCD">
              <w:t>from the previous page</w:t>
            </w:r>
            <w:r w:rsidR="00646BCD" w:rsidRPr="007E53E1">
              <w:t>.</w:t>
            </w:r>
          </w:p>
          <w:p w14:paraId="5083C52B" w14:textId="258034F5" w:rsidR="001E7B3E" w:rsidRPr="00594E88" w:rsidRDefault="001E7B3E" w:rsidP="001E7B3E">
            <w:pPr>
              <w:pStyle w:val="ListParagraph"/>
              <w:numPr>
                <w:ilvl w:val="0"/>
                <w:numId w:val="14"/>
              </w:numPr>
              <w:textAlignment w:val="center"/>
            </w:pPr>
            <w:r w:rsidRPr="004B0590">
              <w:rPr>
                <w:b/>
                <w:bCs/>
              </w:rPr>
              <w:t xml:space="preserve">Drug Interactions, IV </w:t>
            </w:r>
            <w:r w:rsidR="0010441B" w:rsidRPr="004B0590">
              <w:rPr>
                <w:b/>
                <w:bCs/>
              </w:rPr>
              <w:t xml:space="preserve">Compatibility, </w:t>
            </w:r>
            <w:r w:rsidR="001E4833">
              <w:rPr>
                <w:b/>
                <w:bCs/>
              </w:rPr>
              <w:t xml:space="preserve">Adverse </w:t>
            </w:r>
            <w:r w:rsidR="0010441B" w:rsidRPr="004B0590">
              <w:rPr>
                <w:b/>
                <w:bCs/>
              </w:rPr>
              <w:t>Reactions</w:t>
            </w:r>
            <w:r w:rsidRPr="004B0590">
              <w:rPr>
                <w:b/>
                <w:bCs/>
              </w:rPr>
              <w:t>, Clinical Comparison, Patient Education:</w:t>
            </w:r>
            <w:r>
              <w:t xml:space="preserve"> The autosuggestion drug list </w:t>
            </w:r>
            <w:r w:rsidR="000D2953">
              <w:t>is</w:t>
            </w:r>
            <w:r>
              <w:t xml:space="preserve"> not notified to users of assistive technologies</w:t>
            </w:r>
            <w:r w:rsidR="000D2953">
              <w:t xml:space="preserve"> before or during input</w:t>
            </w:r>
            <w:r>
              <w:t>.</w:t>
            </w:r>
          </w:p>
        </w:tc>
      </w:tr>
      <w:tr w:rsidR="00C84A7F" w:rsidRPr="00E106CB" w14:paraId="5083C531" w14:textId="77777777" w:rsidTr="00962E5F">
        <w:tc>
          <w:tcPr>
            <w:tcW w:w="1070" w:type="pct"/>
          </w:tcPr>
          <w:p w14:paraId="5083C52D" w14:textId="14E5DB6E" w:rsidR="00C84A7F" w:rsidRPr="00E106CB" w:rsidRDefault="00C84A7F" w:rsidP="00C84A7F">
            <w:pPr>
              <w:rPr>
                <w:rFonts w:cs="Calibri"/>
              </w:rPr>
            </w:pPr>
            <w:hyperlink r:id="rId60" w:anchor="consistent-navigation" w:history="1">
              <w:r w:rsidRPr="0053044C">
                <w:rPr>
                  <w:rStyle w:val="Hyperlink"/>
                  <w:rFonts w:cs="Calibri"/>
                </w:rPr>
                <w:t>3.2.3: Consistent Navigation</w:t>
              </w:r>
            </w:hyperlink>
            <w:r w:rsidRPr="00E106CB">
              <w:rPr>
                <w:rFonts w:cs="Calibri"/>
              </w:rPr>
              <w:t xml:space="preserve"> (AA)</w:t>
            </w:r>
          </w:p>
          <w:p w14:paraId="5083C52E" w14:textId="77777777" w:rsidR="00C84A7F" w:rsidRPr="00E106CB" w:rsidRDefault="00C84A7F" w:rsidP="00C84A7F">
            <w:pPr>
              <w:rPr>
                <w:rFonts w:cs="Calibri"/>
              </w:rPr>
            </w:pPr>
            <w:r w:rsidRPr="00E106CB">
              <w:rPr>
                <w:rFonts w:cs="Calibri"/>
              </w:rPr>
              <w:t>Navigation menus are in the same location and order on every web page.</w:t>
            </w:r>
          </w:p>
        </w:tc>
        <w:tc>
          <w:tcPr>
            <w:tcW w:w="846" w:type="pct"/>
            <w:shd w:val="clear" w:color="auto" w:fill="EBF1DD" w:themeFill="accent3"/>
          </w:tcPr>
          <w:bookmarkStart w:id="50" w:name="sc323" w:displacedByCustomXml="next"/>
          <w:sdt>
            <w:sdtPr>
              <w:rPr>
                <w:rFonts w:eastAsia="Times New Roman" w:cs="Calibri"/>
              </w:rPr>
              <w:alias w:val="Conformance Level"/>
              <w:tag w:val="Conformance Level"/>
              <w:id w:val="1322238138"/>
              <w:placeholder>
                <w:docPart w:val="41C8CFBD9C7D44AAB61FF01D2B33DC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F" w14:textId="028481E9" w:rsidR="00C84A7F" w:rsidRPr="00445499" w:rsidRDefault="00A66DCE" w:rsidP="00C84A7F">
                <w:pPr>
                  <w:rPr>
                    <w:rFonts w:cs="Calibri"/>
                  </w:rPr>
                </w:pPr>
                <w:r>
                  <w:rPr>
                    <w:rFonts w:eastAsia="Times New Roman" w:cs="Calibri"/>
                  </w:rPr>
                  <w:t>Supports</w:t>
                </w:r>
              </w:p>
            </w:sdtContent>
          </w:sdt>
          <w:bookmarkEnd w:id="50" w:displacedByCustomXml="prev"/>
        </w:tc>
        <w:tc>
          <w:tcPr>
            <w:tcW w:w="3084" w:type="pct"/>
          </w:tcPr>
          <w:p w14:paraId="5083C530" w14:textId="09D6D7A9" w:rsidR="00C84A7F" w:rsidRPr="00E106CB" w:rsidRDefault="00C84A7F" w:rsidP="00C84A7F">
            <w:pPr>
              <w:rPr>
                <w:rFonts w:cs="Calibri"/>
              </w:rPr>
            </w:pPr>
            <w:r w:rsidRPr="00DA26CD">
              <w:rPr>
                <w:rFonts w:cs="Calibri"/>
              </w:rPr>
              <w:t xml:space="preserve">Navigation menus are consistent across pages. </w:t>
            </w:r>
            <w:r>
              <w:rPr>
                <w:rFonts w:cs="Calibri"/>
              </w:rPr>
              <w:t>For example, global</w:t>
            </w:r>
            <w:r w:rsidRPr="00DA26CD">
              <w:rPr>
                <w:rFonts w:cs="Calibri"/>
              </w:rPr>
              <w:t xml:space="preserve"> navigation links</w:t>
            </w:r>
            <w:r>
              <w:rPr>
                <w:rFonts w:cs="Calibri"/>
              </w:rPr>
              <w:t xml:space="preserve"> </w:t>
            </w:r>
            <w:r w:rsidRPr="00DA26CD">
              <w:rPr>
                <w:rFonts w:cs="Calibri"/>
              </w:rPr>
              <w:t>in the header</w:t>
            </w:r>
            <w:r>
              <w:rPr>
                <w:rFonts w:cs="Calibri"/>
              </w:rPr>
              <w:t xml:space="preserve"> </w:t>
            </w:r>
            <w:r w:rsidRPr="00DA26CD">
              <w:rPr>
                <w:rFonts w:cs="Calibri"/>
              </w:rPr>
              <w:t>are consistent across pages</w:t>
            </w:r>
            <w:r>
              <w:rPr>
                <w:rFonts w:cs="Calibri"/>
              </w:rPr>
              <w:t xml:space="preserve">, occurring in the same order; secondary navigation </w:t>
            </w:r>
            <w:r w:rsidR="00114838">
              <w:rPr>
                <w:rFonts w:cs="Calibri"/>
              </w:rPr>
              <w:t>is</w:t>
            </w:r>
            <w:r>
              <w:rPr>
                <w:rFonts w:cs="Calibri"/>
              </w:rPr>
              <w:t xml:space="preserve"> consistently positioned across appropriate sets of pages. </w:t>
            </w:r>
          </w:p>
        </w:tc>
      </w:tr>
      <w:tr w:rsidR="00C84A7F" w:rsidRPr="00E106CB" w14:paraId="5083C536" w14:textId="77777777" w:rsidTr="00962E5F">
        <w:tc>
          <w:tcPr>
            <w:tcW w:w="1070" w:type="pct"/>
            <w:shd w:val="clear" w:color="auto" w:fill="FFFFFF" w:themeFill="background1"/>
          </w:tcPr>
          <w:p w14:paraId="5083C532" w14:textId="48E82B39" w:rsidR="00C84A7F" w:rsidRPr="00E106CB" w:rsidRDefault="00C84A7F" w:rsidP="00C84A7F">
            <w:pPr>
              <w:rPr>
                <w:rFonts w:cs="Calibri"/>
              </w:rPr>
            </w:pPr>
            <w:hyperlink r:id="rId61" w:anchor="error-prevention-legal-financial-data" w:history="1">
              <w:r w:rsidRPr="0053044C">
                <w:rPr>
                  <w:rStyle w:val="Hyperlink"/>
                  <w:rFonts w:cs="Calibri"/>
                </w:rPr>
                <w:t>3.3.4: Error Prevention (Legal, Financial, Data)</w:t>
              </w:r>
            </w:hyperlink>
            <w:r w:rsidRPr="00E106CB">
              <w:rPr>
                <w:rFonts w:cs="Calibri"/>
              </w:rPr>
              <w:t xml:space="preserve"> (AA)</w:t>
            </w:r>
          </w:p>
          <w:p w14:paraId="5083C533" w14:textId="77777777" w:rsidR="00C84A7F" w:rsidRPr="00E106CB" w:rsidRDefault="00C84A7F" w:rsidP="00C84A7F">
            <w:pPr>
              <w:rPr>
                <w:rFonts w:cs="Calibri"/>
              </w:rPr>
            </w:pPr>
            <w:r w:rsidRPr="00E106CB">
              <w:rPr>
                <w:rFonts w:cs="Calibri"/>
              </w:rPr>
              <w:t>For web pages with legal or financial commitments, input can be reviewed and corrected before final submission, and submissions can be reverted.</w:t>
            </w:r>
          </w:p>
        </w:tc>
        <w:tc>
          <w:tcPr>
            <w:tcW w:w="846" w:type="pct"/>
            <w:shd w:val="clear" w:color="auto" w:fill="EBF1DD" w:themeFill="accent3"/>
          </w:tcPr>
          <w:bookmarkStart w:id="51" w:name="sc334" w:displacedByCustomXml="next"/>
          <w:sdt>
            <w:sdtPr>
              <w:rPr>
                <w:rFonts w:eastAsia="Times New Roman" w:cs="Calibri"/>
              </w:rPr>
              <w:alias w:val="Conformance Level"/>
              <w:tag w:val="Conformance Level"/>
              <w:id w:val="1190255866"/>
              <w:placeholder>
                <w:docPart w:val="6D3695DD768F4B978A4B5441FECFC4E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34" w14:textId="0E877725" w:rsidR="00C84A7F" w:rsidRPr="00E106CB" w:rsidRDefault="000B44CD" w:rsidP="00C84A7F">
                <w:pPr>
                  <w:rPr>
                    <w:rFonts w:cs="Calibri"/>
                  </w:rPr>
                </w:pPr>
                <w:r>
                  <w:rPr>
                    <w:rFonts w:eastAsia="Times New Roman" w:cs="Calibri"/>
                  </w:rPr>
                  <w:t>Supports (N/A)</w:t>
                </w:r>
              </w:p>
            </w:sdtContent>
          </w:sdt>
          <w:bookmarkEnd w:id="51" w:displacedByCustomXml="prev"/>
        </w:tc>
        <w:tc>
          <w:tcPr>
            <w:tcW w:w="3084" w:type="pct"/>
            <w:shd w:val="clear" w:color="auto" w:fill="FFFFFF" w:themeFill="background1"/>
          </w:tcPr>
          <w:p w14:paraId="5083C535" w14:textId="14CA99E5" w:rsidR="00C84A7F" w:rsidRPr="00E106CB" w:rsidRDefault="00C84A7F" w:rsidP="00C84A7F">
            <w:pPr>
              <w:rPr>
                <w:rFonts w:cs="Calibri"/>
              </w:rPr>
            </w:pPr>
            <w:r>
              <w:rPr>
                <w:rFonts w:cs="Calibri"/>
              </w:rPr>
              <w:t xml:space="preserve">There are no submissions which require legal or financial commitments. </w:t>
            </w:r>
          </w:p>
        </w:tc>
      </w:tr>
    </w:tbl>
    <w:p w14:paraId="47886DAB" w14:textId="18476077" w:rsidR="005B56D7" w:rsidRDefault="005B56D7" w:rsidP="006C3A23">
      <w:pPr>
        <w:pStyle w:val="Heading3"/>
      </w:pPr>
      <w:bookmarkStart w:id="52" w:name="_Mobile_User_Experience"/>
      <w:bookmarkEnd w:id="52"/>
      <w:r>
        <w:t>Mobile User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206B68" w:rsidRPr="00E106CB" w14:paraId="2FF912CF" w14:textId="77777777" w:rsidTr="000F2D17">
        <w:tc>
          <w:tcPr>
            <w:tcW w:w="1070" w:type="pct"/>
            <w:shd w:val="clear" w:color="auto" w:fill="404040" w:themeFill="text1" w:themeFillTint="BF"/>
          </w:tcPr>
          <w:p w14:paraId="7DE75B67" w14:textId="45823430" w:rsidR="00206B68" w:rsidRPr="008A0D4C" w:rsidRDefault="00206B68" w:rsidP="005D683E">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2FAA86CA" w14:textId="77777777" w:rsidR="00206B68" w:rsidRPr="008A0D4C" w:rsidRDefault="00206B68" w:rsidP="005D683E">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3C01BD56" w14:textId="1CC3B3CF" w:rsidR="00206B68" w:rsidRPr="008A0D4C" w:rsidRDefault="00687DD3" w:rsidP="005D683E">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29C970CC" w14:textId="1A46604C" w:rsidR="00206B68" w:rsidRPr="008A0D4C" w:rsidRDefault="00FF6FA3" w:rsidP="005D683E">
            <w:pPr>
              <w:rPr>
                <w:rFonts w:cs="Calibri"/>
                <w:b/>
                <w:color w:val="FFFFFF" w:themeColor="background1"/>
              </w:rPr>
            </w:pPr>
            <w:r>
              <w:rPr>
                <w:rFonts w:cs="Calibri"/>
                <w:b/>
                <w:color w:val="FFFFFF" w:themeColor="background1"/>
              </w:rPr>
              <w:t>Remarks</w:t>
            </w:r>
          </w:p>
        </w:tc>
      </w:tr>
      <w:tr w:rsidR="00C84A7F" w:rsidRPr="00E106CB" w14:paraId="6AAA1277" w14:textId="77777777" w:rsidTr="00CE76C8">
        <w:tc>
          <w:tcPr>
            <w:tcW w:w="1070" w:type="pct"/>
          </w:tcPr>
          <w:p w14:paraId="10F3E62B" w14:textId="59D922C1" w:rsidR="00C84A7F" w:rsidRDefault="00C84A7F" w:rsidP="00C84A7F">
            <w:pPr>
              <w:rPr>
                <w:rFonts w:cs="Calibri"/>
              </w:rPr>
            </w:pPr>
            <w:hyperlink r:id="rId62" w:anchor="orientation" w:history="1">
              <w:r w:rsidRPr="005D683E">
                <w:rPr>
                  <w:rStyle w:val="Hyperlink"/>
                  <w:rFonts w:cs="Calibri"/>
                </w:rPr>
                <w:t>1.3.4</w:t>
              </w:r>
              <w:r>
                <w:rPr>
                  <w:rStyle w:val="Hyperlink"/>
                  <w:rFonts w:cs="Calibri"/>
                </w:rPr>
                <w:t>:</w:t>
              </w:r>
              <w:r w:rsidRPr="005D683E">
                <w:rPr>
                  <w:rStyle w:val="Hyperlink"/>
                  <w:rFonts w:cs="Calibri"/>
                </w:rPr>
                <w:t xml:space="preserve"> Orientation</w:t>
              </w:r>
            </w:hyperlink>
            <w:r>
              <w:rPr>
                <w:rFonts w:cs="Calibri"/>
              </w:rPr>
              <w:t xml:space="preserve"> (AA)</w:t>
            </w:r>
          </w:p>
          <w:p w14:paraId="75CC6F01" w14:textId="03BD51B3" w:rsidR="00C84A7F" w:rsidRPr="00E106CB" w:rsidRDefault="00C84A7F" w:rsidP="00C84A7F">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EBF1DD" w:themeFill="accent3"/>
          </w:tcPr>
          <w:bookmarkStart w:id="53" w:name="sc134" w:displacedByCustomXml="next"/>
          <w:sdt>
            <w:sdtPr>
              <w:rPr>
                <w:rFonts w:eastAsia="Times New Roman" w:cs="Calibri"/>
              </w:rPr>
              <w:alias w:val="Conformance Level"/>
              <w:tag w:val="Conformance Level"/>
              <w:id w:val="144862025"/>
              <w:placeholder>
                <w:docPart w:val="A470C080C1464029AA50857DFA445CA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ECB669C" w14:textId="09719C85" w:rsidR="00C84A7F" w:rsidRPr="001507CF" w:rsidRDefault="009F6679" w:rsidP="00C84A7F">
                <w:pPr>
                  <w:rPr>
                    <w:rFonts w:cs="Calibri"/>
                  </w:rPr>
                </w:pPr>
                <w:r>
                  <w:rPr>
                    <w:rFonts w:eastAsia="Times New Roman" w:cs="Calibri"/>
                  </w:rPr>
                  <w:t>Supports (N/A)</w:t>
                </w:r>
              </w:p>
            </w:sdtContent>
          </w:sdt>
          <w:bookmarkEnd w:id="53" w:displacedByCustomXml="prev"/>
        </w:tc>
        <w:tc>
          <w:tcPr>
            <w:tcW w:w="3084" w:type="pct"/>
            <w:shd w:val="clear" w:color="auto" w:fill="FFFFFF" w:themeFill="background1"/>
          </w:tcPr>
          <w:p w14:paraId="1C2C4D9C" w14:textId="1C2BF8CF" w:rsidR="00C84A7F" w:rsidRPr="00E106CB" w:rsidRDefault="00C84A7F" w:rsidP="00C84A7F">
            <w:pPr>
              <w:rPr>
                <w:rFonts w:cs="Calibri"/>
              </w:rPr>
            </w:pPr>
            <w:r>
              <w:rPr>
                <w:rFonts w:cs="Calibri"/>
              </w:rPr>
              <w:t>Pages do not restrict view and operation of content to a single orientation.</w:t>
            </w:r>
          </w:p>
        </w:tc>
      </w:tr>
      <w:tr w:rsidR="00C84A7F" w:rsidRPr="00E106CB" w14:paraId="0E4AF111" w14:textId="77777777" w:rsidTr="00CE76C8">
        <w:tc>
          <w:tcPr>
            <w:tcW w:w="1070" w:type="pct"/>
          </w:tcPr>
          <w:p w14:paraId="2A5C6632" w14:textId="662B8E8D" w:rsidR="00C84A7F" w:rsidRDefault="00C84A7F" w:rsidP="00C84A7F">
            <w:pPr>
              <w:rPr>
                <w:rFonts w:cs="Calibri"/>
              </w:rPr>
            </w:pPr>
            <w:hyperlink r:id="rId63" w:anchor="pointer-gestures" w:history="1">
              <w:r w:rsidRPr="00B36239">
                <w:rPr>
                  <w:rStyle w:val="Hyperlink"/>
                  <w:rFonts w:cs="Calibri"/>
                </w:rPr>
                <w:t>2.5.1</w:t>
              </w:r>
              <w:r>
                <w:rPr>
                  <w:rStyle w:val="Hyperlink"/>
                  <w:rFonts w:cs="Calibri"/>
                </w:rPr>
                <w:t>:</w:t>
              </w:r>
              <w:r w:rsidRPr="00B36239">
                <w:rPr>
                  <w:rStyle w:val="Hyperlink"/>
                  <w:rFonts w:cs="Calibri"/>
                </w:rPr>
                <w:t xml:space="preserve"> Pointer Gestures</w:t>
              </w:r>
            </w:hyperlink>
            <w:r>
              <w:rPr>
                <w:rStyle w:val="Hyperlink"/>
                <w:rFonts w:cs="Calibri"/>
              </w:rPr>
              <w:t xml:space="preserve"> </w:t>
            </w:r>
            <w:r>
              <w:rPr>
                <w:rFonts w:cs="Calibri"/>
              </w:rPr>
              <w:t>(A)</w:t>
            </w:r>
          </w:p>
          <w:p w14:paraId="43EF4BF2" w14:textId="0B933B73" w:rsidR="00C84A7F" w:rsidRPr="00E106CB" w:rsidRDefault="00C84A7F" w:rsidP="00C84A7F">
            <w:pPr>
              <w:rPr>
                <w:rFonts w:cs="Calibri"/>
              </w:rPr>
            </w:pPr>
            <w:r w:rsidRPr="00B36239">
              <w:rPr>
                <w:rFonts w:cs="Calibri"/>
              </w:rPr>
              <w:t>All functionality that uses multipoint or path-based gestures for operation can be operated with a single pointer without a path-based gesture, unless a multipoint or path-based gesture is essential.</w:t>
            </w:r>
          </w:p>
        </w:tc>
        <w:tc>
          <w:tcPr>
            <w:tcW w:w="846" w:type="pct"/>
            <w:shd w:val="clear" w:color="auto" w:fill="EBF1DD" w:themeFill="accent3"/>
          </w:tcPr>
          <w:bookmarkStart w:id="54" w:name="sc251" w:displacedByCustomXml="next"/>
          <w:sdt>
            <w:sdtPr>
              <w:rPr>
                <w:rFonts w:eastAsia="Times New Roman" w:cs="Calibri"/>
              </w:rPr>
              <w:alias w:val="Conformance Level"/>
              <w:tag w:val="Conformance Level"/>
              <w:id w:val="1119340306"/>
              <w:placeholder>
                <w:docPart w:val="24BFD8501D69404DBEBFFB5BF51435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E416BBD" w14:textId="79FB1C8F" w:rsidR="00C84A7F" w:rsidRPr="00445499" w:rsidRDefault="009F6679" w:rsidP="00C84A7F">
                <w:pPr>
                  <w:rPr>
                    <w:rFonts w:cs="Calibri"/>
                  </w:rPr>
                </w:pPr>
                <w:r>
                  <w:rPr>
                    <w:rFonts w:eastAsia="Times New Roman" w:cs="Calibri"/>
                  </w:rPr>
                  <w:t>Supports (N/A)</w:t>
                </w:r>
              </w:p>
            </w:sdtContent>
          </w:sdt>
          <w:bookmarkEnd w:id="54" w:displacedByCustomXml="prev"/>
        </w:tc>
        <w:tc>
          <w:tcPr>
            <w:tcW w:w="3084" w:type="pct"/>
          </w:tcPr>
          <w:p w14:paraId="009C7BED" w14:textId="30F1BEB4" w:rsidR="00C84A7F" w:rsidRPr="00E106CB" w:rsidRDefault="00C84A7F" w:rsidP="00C84A7F">
            <w:pPr>
              <w:rPr>
                <w:rFonts w:cs="Calibri"/>
              </w:rPr>
            </w:pPr>
            <w:r>
              <w:rPr>
                <w:rFonts w:cs="Calibri"/>
              </w:rPr>
              <w:t>Pages do not utilize or require multipoint or path-based gestures for any functionality.</w:t>
            </w:r>
          </w:p>
        </w:tc>
      </w:tr>
      <w:tr w:rsidR="00C84A7F" w:rsidRPr="00EB45B3" w14:paraId="0AE16058" w14:textId="77777777" w:rsidTr="00CE76C8">
        <w:tc>
          <w:tcPr>
            <w:tcW w:w="1070" w:type="pct"/>
          </w:tcPr>
          <w:p w14:paraId="78EC841A" w14:textId="54305ECB" w:rsidR="00C84A7F" w:rsidRDefault="00C84A7F" w:rsidP="00C84A7F">
            <w:pPr>
              <w:rPr>
                <w:rFonts w:cs="Calibri"/>
              </w:rPr>
            </w:pPr>
            <w:hyperlink r:id="rId64" w:anchor="pointer-cancellation" w:history="1">
              <w:r w:rsidRPr="00B36239">
                <w:rPr>
                  <w:rStyle w:val="Hyperlink"/>
                  <w:rFonts w:cs="Calibri"/>
                </w:rPr>
                <w:t>2.5.2</w:t>
              </w:r>
              <w:r>
                <w:rPr>
                  <w:rStyle w:val="Hyperlink"/>
                  <w:rFonts w:cs="Calibri"/>
                </w:rPr>
                <w:t>:</w:t>
              </w:r>
              <w:r w:rsidRPr="00B36239">
                <w:rPr>
                  <w:rStyle w:val="Hyperlink"/>
                  <w:rFonts w:cs="Calibri"/>
                </w:rPr>
                <w:t xml:space="preserve"> Pointer Cancellation</w:t>
              </w:r>
            </w:hyperlink>
            <w:r>
              <w:rPr>
                <w:rFonts w:cs="Calibri"/>
              </w:rPr>
              <w:t xml:space="preserve"> (A)</w:t>
            </w:r>
          </w:p>
          <w:p w14:paraId="0798FE1C" w14:textId="0F0B2BBB" w:rsidR="00C84A7F" w:rsidRPr="00B36239" w:rsidRDefault="00C84A7F" w:rsidP="00C84A7F">
            <w:pPr>
              <w:rPr>
                <w:rFonts w:cs="Calibri"/>
              </w:rPr>
            </w:pPr>
            <w:r w:rsidRPr="00B36239">
              <w:rPr>
                <w:rFonts w:cs="Calibri"/>
              </w:rPr>
              <w:t>For functionality that can be operated using a single pointer, at least one of the following is true:</w:t>
            </w:r>
          </w:p>
          <w:p w14:paraId="13591E8A" w14:textId="77777777" w:rsidR="00C84A7F" w:rsidRPr="00B36239" w:rsidRDefault="00C84A7F" w:rsidP="00C84A7F">
            <w:pPr>
              <w:pStyle w:val="ListParagraph"/>
              <w:numPr>
                <w:ilvl w:val="0"/>
                <w:numId w:val="4"/>
              </w:numPr>
            </w:pPr>
            <w:r w:rsidRPr="00B36239">
              <w:t>No Down-Event</w:t>
            </w:r>
          </w:p>
          <w:p w14:paraId="48C8FD58" w14:textId="77777777" w:rsidR="00C84A7F" w:rsidRPr="00B36239" w:rsidRDefault="00C84A7F" w:rsidP="00C84A7F">
            <w:pPr>
              <w:pStyle w:val="ListParagraph"/>
              <w:numPr>
                <w:ilvl w:val="0"/>
                <w:numId w:val="4"/>
              </w:numPr>
            </w:pPr>
            <w:r w:rsidRPr="00B36239">
              <w:t>Abort or Undo</w:t>
            </w:r>
          </w:p>
          <w:p w14:paraId="1C7D81A6" w14:textId="77777777" w:rsidR="00C84A7F" w:rsidRPr="00B36239" w:rsidRDefault="00C84A7F" w:rsidP="00C84A7F">
            <w:pPr>
              <w:pStyle w:val="ListParagraph"/>
              <w:numPr>
                <w:ilvl w:val="0"/>
                <w:numId w:val="4"/>
              </w:numPr>
            </w:pPr>
            <w:r w:rsidRPr="00B36239">
              <w:t>Up Reversal</w:t>
            </w:r>
          </w:p>
          <w:p w14:paraId="100D117D" w14:textId="6CA0F777" w:rsidR="00C84A7F" w:rsidRPr="00B36239" w:rsidRDefault="00C84A7F" w:rsidP="00C84A7F">
            <w:pPr>
              <w:pStyle w:val="ListParagraph"/>
              <w:numPr>
                <w:ilvl w:val="0"/>
                <w:numId w:val="4"/>
              </w:numPr>
            </w:pPr>
            <w:r w:rsidRPr="00B36239">
              <w:lastRenderedPageBreak/>
              <w:t>Essential</w:t>
            </w:r>
          </w:p>
        </w:tc>
        <w:tc>
          <w:tcPr>
            <w:tcW w:w="846" w:type="pct"/>
            <w:shd w:val="clear" w:color="auto" w:fill="EBF1DD" w:themeFill="accent3"/>
          </w:tcPr>
          <w:bookmarkStart w:id="55" w:name="sc252" w:displacedByCustomXml="next"/>
          <w:sdt>
            <w:sdtPr>
              <w:rPr>
                <w:rFonts w:eastAsia="Times New Roman" w:cs="Calibri"/>
              </w:rPr>
              <w:alias w:val="Conformance Level"/>
              <w:tag w:val="Conformance Level"/>
              <w:id w:val="578640070"/>
              <w:placeholder>
                <w:docPart w:val="EBA67D59848A4C329EB7CB071461C44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064AD1E" w14:textId="2836F01E" w:rsidR="00C84A7F" w:rsidRPr="00445499" w:rsidRDefault="00AE2CCA" w:rsidP="00C84A7F">
                <w:pPr>
                  <w:rPr>
                    <w:rFonts w:cs="Calibri"/>
                  </w:rPr>
                </w:pPr>
                <w:r>
                  <w:rPr>
                    <w:rFonts w:eastAsia="Times New Roman" w:cs="Calibri"/>
                  </w:rPr>
                  <w:t>Supports</w:t>
                </w:r>
              </w:p>
            </w:sdtContent>
          </w:sdt>
          <w:bookmarkEnd w:id="55" w:displacedByCustomXml="prev"/>
        </w:tc>
        <w:tc>
          <w:tcPr>
            <w:tcW w:w="3084" w:type="pct"/>
          </w:tcPr>
          <w:p w14:paraId="49E254F0" w14:textId="0E1F28BC" w:rsidR="00C84A7F" w:rsidRPr="00EB45B3" w:rsidRDefault="00C84A7F" w:rsidP="00C84A7F">
            <w:pPr>
              <w:rPr>
                <w:rFonts w:cs="Calibri"/>
              </w:rPr>
            </w:pPr>
            <w:r>
              <w:rPr>
                <w:rFonts w:cs="Calibri"/>
              </w:rPr>
              <w:t>All interactive content functions through the Up-Event, allowing users to potentially move their pointer off the component to cancel.</w:t>
            </w:r>
          </w:p>
        </w:tc>
      </w:tr>
      <w:tr w:rsidR="00C84A7F" w:rsidRPr="00E106CB" w14:paraId="33EEBFBB" w14:textId="77777777" w:rsidTr="00CE76C8">
        <w:tc>
          <w:tcPr>
            <w:tcW w:w="1070" w:type="pct"/>
          </w:tcPr>
          <w:p w14:paraId="527BDD2F" w14:textId="58FA59D5" w:rsidR="00C84A7F" w:rsidRPr="00FA4F5E" w:rsidRDefault="00C84A7F" w:rsidP="00C84A7F">
            <w:pPr>
              <w:rPr>
                <w:rFonts w:cs="Calibri"/>
              </w:rPr>
            </w:pPr>
            <w:hyperlink r:id="rId65" w:anchor="motion-actuation" w:history="1">
              <w:r w:rsidRPr="00B36239">
                <w:rPr>
                  <w:rStyle w:val="Hyperlink"/>
                  <w:rFonts w:cs="Calibri"/>
                </w:rPr>
                <w:t>2.5.4</w:t>
              </w:r>
              <w:r>
                <w:rPr>
                  <w:rStyle w:val="Hyperlink"/>
                  <w:rFonts w:cs="Calibri"/>
                </w:rPr>
                <w:t>:</w:t>
              </w:r>
              <w:r w:rsidRPr="00B36239">
                <w:rPr>
                  <w:rStyle w:val="Hyperlink"/>
                  <w:rFonts w:cs="Calibri"/>
                </w:rPr>
                <w:t xml:space="preserve"> Motion Actuation</w:t>
              </w:r>
            </w:hyperlink>
            <w:r>
              <w:rPr>
                <w:rFonts w:cs="Calibri"/>
              </w:rPr>
              <w:t xml:space="preserve"> </w:t>
            </w:r>
            <w:r>
              <w:t>(A)</w:t>
            </w:r>
          </w:p>
          <w:p w14:paraId="33CF00FC" w14:textId="168048F7" w:rsidR="00C84A7F" w:rsidRPr="00B36239" w:rsidRDefault="00C84A7F" w:rsidP="00C84A7F">
            <w:pPr>
              <w:rPr>
                <w:rFonts w:cs="Calibri"/>
              </w:rPr>
            </w:pPr>
            <w:r w:rsidRPr="00B36239">
              <w:rPr>
                <w:rFonts w:cs="Calibri"/>
              </w:rPr>
              <w:t>Functionality that can be operated by device motion or user motion can also be operated by user interface components and responding to the motion can be disabled to prevent accidental actuation, except when:</w:t>
            </w:r>
          </w:p>
          <w:p w14:paraId="7C48DF31" w14:textId="77777777" w:rsidR="00C84A7F" w:rsidRPr="00B36239" w:rsidRDefault="00C84A7F" w:rsidP="00C84A7F">
            <w:pPr>
              <w:pStyle w:val="ListParagraph"/>
              <w:numPr>
                <w:ilvl w:val="0"/>
                <w:numId w:val="5"/>
              </w:numPr>
            </w:pPr>
            <w:r w:rsidRPr="00B36239">
              <w:t>Supported Interface</w:t>
            </w:r>
          </w:p>
          <w:p w14:paraId="5B47EFDC" w14:textId="0265BA17" w:rsidR="00C84A7F" w:rsidRPr="00B36239" w:rsidRDefault="00C84A7F" w:rsidP="00C84A7F">
            <w:pPr>
              <w:pStyle w:val="ListParagraph"/>
              <w:numPr>
                <w:ilvl w:val="0"/>
                <w:numId w:val="5"/>
              </w:numPr>
            </w:pPr>
            <w:r w:rsidRPr="00B36239">
              <w:t>Essential</w:t>
            </w:r>
          </w:p>
        </w:tc>
        <w:tc>
          <w:tcPr>
            <w:tcW w:w="846" w:type="pct"/>
            <w:shd w:val="clear" w:color="auto" w:fill="EBF1DD" w:themeFill="accent3"/>
          </w:tcPr>
          <w:bookmarkStart w:id="56" w:name="sc254" w:displacedByCustomXml="next"/>
          <w:sdt>
            <w:sdtPr>
              <w:rPr>
                <w:rFonts w:eastAsia="Times New Roman" w:cs="Calibri"/>
              </w:rPr>
              <w:alias w:val="Conformance Level"/>
              <w:tag w:val="Conformance Level"/>
              <w:id w:val="548276034"/>
              <w:placeholder>
                <w:docPart w:val="B9C68309188E447F96C44F923F8B000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1C9AB5B" w14:textId="7536EFEC" w:rsidR="00C84A7F" w:rsidRPr="00445499" w:rsidRDefault="000B44CD" w:rsidP="00C84A7F">
                <w:pPr>
                  <w:rPr>
                    <w:rFonts w:cs="Calibri"/>
                  </w:rPr>
                </w:pPr>
                <w:r>
                  <w:rPr>
                    <w:rFonts w:eastAsia="Times New Roman" w:cs="Calibri"/>
                  </w:rPr>
                  <w:t>Supports (N/A)</w:t>
                </w:r>
              </w:p>
            </w:sdtContent>
          </w:sdt>
          <w:bookmarkEnd w:id="56" w:displacedByCustomXml="prev"/>
        </w:tc>
        <w:tc>
          <w:tcPr>
            <w:tcW w:w="3084" w:type="pct"/>
          </w:tcPr>
          <w:p w14:paraId="60BFAA22" w14:textId="7BFF7224" w:rsidR="00C84A7F" w:rsidRPr="00E106CB" w:rsidRDefault="00C84A7F" w:rsidP="00C84A7F">
            <w:pPr>
              <w:rPr>
                <w:rFonts w:cs="Calibri"/>
              </w:rPr>
            </w:pPr>
            <w:r>
              <w:rPr>
                <w:rFonts w:cs="Calibri"/>
              </w:rPr>
              <w:t>There is no content that utilizes device or user motion.</w:t>
            </w:r>
          </w:p>
        </w:tc>
      </w:tr>
    </w:tbl>
    <w:p w14:paraId="48288979" w14:textId="6B73984E" w:rsidR="00126053" w:rsidRDefault="00126053" w:rsidP="008667E9">
      <w:pPr>
        <w:pStyle w:val="Heading2"/>
      </w:pPr>
    </w:p>
    <w:sectPr w:rsidR="00126053" w:rsidSect="00CC21CE">
      <w:footerReference w:type="default" r:id="rId66"/>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C3675" w14:textId="77777777" w:rsidR="004669B3" w:rsidRDefault="004669B3" w:rsidP="00CB1F45">
      <w:r>
        <w:separator/>
      </w:r>
    </w:p>
  </w:endnote>
  <w:endnote w:type="continuationSeparator" w:id="0">
    <w:p w14:paraId="375079F5" w14:textId="77777777" w:rsidR="004669B3" w:rsidRDefault="004669B3" w:rsidP="00CB1F45">
      <w:r>
        <w:continuationSeparator/>
      </w:r>
    </w:p>
  </w:endnote>
  <w:endnote w:type="continuationNotice" w:id="1">
    <w:p w14:paraId="7480133E" w14:textId="77777777" w:rsidR="004669B3" w:rsidRDefault="004669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9498" w14:textId="1D207326" w:rsidR="004E1C73" w:rsidRDefault="00CE6437">
    <w:sdt>
      <w:sdtPr>
        <w:alias w:val="Product Name"/>
        <w:tag w:val="Product Name"/>
        <w:id w:val="-1319491301"/>
        <w:placeholder>
          <w:docPart w:val="2A8DC15F1958453F8E21210916FC077B"/>
        </w:placeholder>
        <w:dataBinding w:prefixMappings="xmlns:ns0='http://purl.org/dc/elements/1.1/' xmlns:ns1='http://schemas.openxmlformats.org/package/2006/metadata/core-properties' " w:xpath="/ns1:coreProperties[1]/ns0:subject[1]" w:storeItemID="{6C3C8BC8-F283-45AE-878A-BAB7291924A1}"/>
        <w:text/>
      </w:sdtPr>
      <w:sdtEndPr/>
      <w:sdtContent>
        <w:r w:rsidR="00C1489E">
          <w:t>Clinical Pharmacology powered by ClinicalKey</w:t>
        </w:r>
      </w:sdtContent>
    </w:sdt>
    <w:r w:rsidR="00922639">
      <w:t xml:space="preserve"> Accessibility Conformance Report</w:t>
    </w:r>
    <w:r w:rsidR="00C405B8">
      <w:ptab w:relativeTo="margin" w:alignment="right" w:leader="none"/>
    </w:r>
    <w:sdt>
      <w:sdtPr>
        <w:id w:val="-1769616900"/>
        <w:docPartObj>
          <w:docPartGallery w:val="Page Numbers (Top of Page)"/>
          <w:docPartUnique/>
        </w:docPartObj>
      </w:sdtPr>
      <w:sdtEndPr/>
      <w:sdtContent>
        <w:r w:rsidR="00060410">
          <w:t xml:space="preserve">Page </w:t>
        </w:r>
        <w:r w:rsidR="00060410">
          <w:rPr>
            <w:b/>
            <w:bCs/>
            <w:sz w:val="24"/>
            <w:szCs w:val="24"/>
          </w:rPr>
          <w:fldChar w:fldCharType="begin"/>
        </w:r>
        <w:r w:rsidR="00060410">
          <w:rPr>
            <w:b/>
            <w:bCs/>
          </w:rPr>
          <w:instrText xml:space="preserve"> PAGE </w:instrText>
        </w:r>
        <w:r w:rsidR="00060410">
          <w:rPr>
            <w:b/>
            <w:bCs/>
            <w:sz w:val="24"/>
            <w:szCs w:val="24"/>
          </w:rPr>
          <w:fldChar w:fldCharType="separate"/>
        </w:r>
        <w:r w:rsidR="00060410">
          <w:rPr>
            <w:b/>
            <w:bCs/>
            <w:sz w:val="24"/>
            <w:szCs w:val="24"/>
          </w:rPr>
          <w:t>1</w:t>
        </w:r>
        <w:r w:rsidR="00060410">
          <w:rPr>
            <w:b/>
            <w:bCs/>
            <w:sz w:val="24"/>
            <w:szCs w:val="24"/>
          </w:rPr>
          <w:fldChar w:fldCharType="end"/>
        </w:r>
        <w:r w:rsidR="00060410">
          <w:t xml:space="preserve"> of </w:t>
        </w:r>
        <w:r w:rsidR="00060410">
          <w:rPr>
            <w:b/>
            <w:bCs/>
            <w:sz w:val="24"/>
            <w:szCs w:val="24"/>
          </w:rPr>
          <w:fldChar w:fldCharType="begin"/>
        </w:r>
        <w:r w:rsidR="00060410">
          <w:rPr>
            <w:b/>
            <w:bCs/>
          </w:rPr>
          <w:instrText xml:space="preserve"> NUMPAGES  </w:instrText>
        </w:r>
        <w:r w:rsidR="00060410">
          <w:rPr>
            <w:b/>
            <w:bCs/>
            <w:sz w:val="24"/>
            <w:szCs w:val="24"/>
          </w:rPr>
          <w:fldChar w:fldCharType="separate"/>
        </w:r>
        <w:r w:rsidR="00060410">
          <w:rPr>
            <w:b/>
            <w:bCs/>
            <w:sz w:val="24"/>
            <w:szCs w:val="24"/>
          </w:rPr>
          <w:t>17</w:t>
        </w:r>
        <w:r w:rsidR="00060410">
          <w:rPr>
            <w:b/>
            <w:bCs/>
            <w:sz w:val="24"/>
            <w:szCs w:val="24"/>
          </w:rPr>
          <w:fldChar w:fldCharType="end"/>
        </w:r>
      </w:sdtContent>
    </w:sdt>
    <w:r w:rsidR="0006041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E2882" w14:textId="77777777" w:rsidR="004669B3" w:rsidRDefault="004669B3" w:rsidP="00CB1F45">
      <w:r>
        <w:separator/>
      </w:r>
    </w:p>
  </w:footnote>
  <w:footnote w:type="continuationSeparator" w:id="0">
    <w:p w14:paraId="6649D47B" w14:textId="77777777" w:rsidR="004669B3" w:rsidRDefault="004669B3" w:rsidP="00CB1F45">
      <w:r>
        <w:continuationSeparator/>
      </w:r>
    </w:p>
  </w:footnote>
  <w:footnote w:type="continuationNotice" w:id="1">
    <w:p w14:paraId="1BE251BA" w14:textId="77777777" w:rsidR="004669B3" w:rsidRDefault="004669B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4A"/>
    <w:multiLevelType w:val="hybridMultilevel"/>
    <w:tmpl w:val="3252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26346"/>
    <w:multiLevelType w:val="hybridMultilevel"/>
    <w:tmpl w:val="9272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B7196"/>
    <w:multiLevelType w:val="hybridMultilevel"/>
    <w:tmpl w:val="BA44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82F1A"/>
    <w:multiLevelType w:val="hybridMultilevel"/>
    <w:tmpl w:val="FE0A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36F1F"/>
    <w:multiLevelType w:val="hybridMultilevel"/>
    <w:tmpl w:val="73EE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C0B08"/>
    <w:multiLevelType w:val="hybridMultilevel"/>
    <w:tmpl w:val="2F34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11126"/>
    <w:multiLevelType w:val="hybridMultilevel"/>
    <w:tmpl w:val="3DA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147C2"/>
    <w:multiLevelType w:val="hybridMultilevel"/>
    <w:tmpl w:val="5788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504D2"/>
    <w:multiLevelType w:val="hybridMultilevel"/>
    <w:tmpl w:val="5CA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FE19F8"/>
    <w:multiLevelType w:val="hybridMultilevel"/>
    <w:tmpl w:val="C58C251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274410A4"/>
    <w:multiLevelType w:val="hybridMultilevel"/>
    <w:tmpl w:val="A60CC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5E590E"/>
    <w:multiLevelType w:val="hybridMultilevel"/>
    <w:tmpl w:val="61848E64"/>
    <w:lvl w:ilvl="0" w:tplc="5FD60582">
      <w:start w:val="1"/>
      <w:numFmt w:val="lowerRoman"/>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EE95ADC"/>
    <w:multiLevelType w:val="hybridMultilevel"/>
    <w:tmpl w:val="F2A89B20"/>
    <w:lvl w:ilvl="0" w:tplc="87D0CD86">
      <w:start w:val="1"/>
      <w:numFmt w:val="bullet"/>
      <w:lvlText w:val=""/>
      <w:lvlJc w:val="left"/>
      <w:pPr>
        <w:ind w:left="720" w:hanging="360"/>
      </w:pPr>
      <w:rPr>
        <w:rFonts w:ascii="Symbol" w:hAnsi="Symbol"/>
      </w:rPr>
    </w:lvl>
    <w:lvl w:ilvl="1" w:tplc="3252EBF4">
      <w:start w:val="1"/>
      <w:numFmt w:val="bullet"/>
      <w:lvlText w:val=""/>
      <w:lvlJc w:val="left"/>
      <w:pPr>
        <w:ind w:left="720" w:hanging="360"/>
      </w:pPr>
      <w:rPr>
        <w:rFonts w:ascii="Symbol" w:hAnsi="Symbol"/>
      </w:rPr>
    </w:lvl>
    <w:lvl w:ilvl="2" w:tplc="AD726AFE">
      <w:start w:val="1"/>
      <w:numFmt w:val="bullet"/>
      <w:lvlText w:val=""/>
      <w:lvlJc w:val="left"/>
      <w:pPr>
        <w:ind w:left="720" w:hanging="360"/>
      </w:pPr>
      <w:rPr>
        <w:rFonts w:ascii="Symbol" w:hAnsi="Symbol"/>
      </w:rPr>
    </w:lvl>
    <w:lvl w:ilvl="3" w:tplc="14404738">
      <w:start w:val="1"/>
      <w:numFmt w:val="bullet"/>
      <w:lvlText w:val=""/>
      <w:lvlJc w:val="left"/>
      <w:pPr>
        <w:ind w:left="720" w:hanging="360"/>
      </w:pPr>
      <w:rPr>
        <w:rFonts w:ascii="Symbol" w:hAnsi="Symbol"/>
      </w:rPr>
    </w:lvl>
    <w:lvl w:ilvl="4" w:tplc="BE64B508">
      <w:start w:val="1"/>
      <w:numFmt w:val="bullet"/>
      <w:lvlText w:val=""/>
      <w:lvlJc w:val="left"/>
      <w:pPr>
        <w:ind w:left="720" w:hanging="360"/>
      </w:pPr>
      <w:rPr>
        <w:rFonts w:ascii="Symbol" w:hAnsi="Symbol"/>
      </w:rPr>
    </w:lvl>
    <w:lvl w:ilvl="5" w:tplc="61DE012A">
      <w:start w:val="1"/>
      <w:numFmt w:val="bullet"/>
      <w:lvlText w:val=""/>
      <w:lvlJc w:val="left"/>
      <w:pPr>
        <w:ind w:left="720" w:hanging="360"/>
      </w:pPr>
      <w:rPr>
        <w:rFonts w:ascii="Symbol" w:hAnsi="Symbol"/>
      </w:rPr>
    </w:lvl>
    <w:lvl w:ilvl="6" w:tplc="EF38D198">
      <w:start w:val="1"/>
      <w:numFmt w:val="bullet"/>
      <w:lvlText w:val=""/>
      <w:lvlJc w:val="left"/>
      <w:pPr>
        <w:ind w:left="720" w:hanging="360"/>
      </w:pPr>
      <w:rPr>
        <w:rFonts w:ascii="Symbol" w:hAnsi="Symbol"/>
      </w:rPr>
    </w:lvl>
    <w:lvl w:ilvl="7" w:tplc="603C3816">
      <w:start w:val="1"/>
      <w:numFmt w:val="bullet"/>
      <w:lvlText w:val=""/>
      <w:lvlJc w:val="left"/>
      <w:pPr>
        <w:ind w:left="720" w:hanging="360"/>
      </w:pPr>
      <w:rPr>
        <w:rFonts w:ascii="Symbol" w:hAnsi="Symbol"/>
      </w:rPr>
    </w:lvl>
    <w:lvl w:ilvl="8" w:tplc="083C4CF6">
      <w:start w:val="1"/>
      <w:numFmt w:val="bullet"/>
      <w:lvlText w:val=""/>
      <w:lvlJc w:val="left"/>
      <w:pPr>
        <w:ind w:left="720" w:hanging="360"/>
      </w:pPr>
      <w:rPr>
        <w:rFonts w:ascii="Symbol" w:hAnsi="Symbol"/>
      </w:rPr>
    </w:lvl>
  </w:abstractNum>
  <w:abstractNum w:abstractNumId="13"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437A55"/>
    <w:multiLevelType w:val="hybridMultilevel"/>
    <w:tmpl w:val="A78C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E80AC1"/>
    <w:multiLevelType w:val="hybridMultilevel"/>
    <w:tmpl w:val="6C08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4542F"/>
    <w:multiLevelType w:val="hybridMultilevel"/>
    <w:tmpl w:val="9006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4A3BC3"/>
    <w:multiLevelType w:val="hybridMultilevel"/>
    <w:tmpl w:val="0754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90531B"/>
    <w:multiLevelType w:val="hybridMultilevel"/>
    <w:tmpl w:val="D070D822"/>
    <w:lvl w:ilvl="0" w:tplc="3F02B310">
      <w:start w:val="1"/>
      <w:numFmt w:val="bullet"/>
      <w:lvlText w:val=""/>
      <w:lvlJc w:val="left"/>
      <w:pPr>
        <w:ind w:left="720" w:hanging="360"/>
      </w:pPr>
      <w:rPr>
        <w:rFonts w:ascii="Symbol" w:hAnsi="Symbol"/>
      </w:rPr>
    </w:lvl>
    <w:lvl w:ilvl="1" w:tplc="0F989504">
      <w:start w:val="1"/>
      <w:numFmt w:val="bullet"/>
      <w:lvlText w:val=""/>
      <w:lvlJc w:val="left"/>
      <w:pPr>
        <w:ind w:left="720" w:hanging="360"/>
      </w:pPr>
      <w:rPr>
        <w:rFonts w:ascii="Symbol" w:hAnsi="Symbol"/>
      </w:rPr>
    </w:lvl>
    <w:lvl w:ilvl="2" w:tplc="1DEEAA28">
      <w:start w:val="1"/>
      <w:numFmt w:val="bullet"/>
      <w:lvlText w:val=""/>
      <w:lvlJc w:val="left"/>
      <w:pPr>
        <w:ind w:left="720" w:hanging="360"/>
      </w:pPr>
      <w:rPr>
        <w:rFonts w:ascii="Symbol" w:hAnsi="Symbol"/>
      </w:rPr>
    </w:lvl>
    <w:lvl w:ilvl="3" w:tplc="662C0828">
      <w:start w:val="1"/>
      <w:numFmt w:val="bullet"/>
      <w:lvlText w:val=""/>
      <w:lvlJc w:val="left"/>
      <w:pPr>
        <w:ind w:left="720" w:hanging="360"/>
      </w:pPr>
      <w:rPr>
        <w:rFonts w:ascii="Symbol" w:hAnsi="Symbol"/>
      </w:rPr>
    </w:lvl>
    <w:lvl w:ilvl="4" w:tplc="2CD8C316">
      <w:start w:val="1"/>
      <w:numFmt w:val="bullet"/>
      <w:lvlText w:val=""/>
      <w:lvlJc w:val="left"/>
      <w:pPr>
        <w:ind w:left="720" w:hanging="360"/>
      </w:pPr>
      <w:rPr>
        <w:rFonts w:ascii="Symbol" w:hAnsi="Symbol"/>
      </w:rPr>
    </w:lvl>
    <w:lvl w:ilvl="5" w:tplc="C55861DA">
      <w:start w:val="1"/>
      <w:numFmt w:val="bullet"/>
      <w:lvlText w:val=""/>
      <w:lvlJc w:val="left"/>
      <w:pPr>
        <w:ind w:left="720" w:hanging="360"/>
      </w:pPr>
      <w:rPr>
        <w:rFonts w:ascii="Symbol" w:hAnsi="Symbol"/>
      </w:rPr>
    </w:lvl>
    <w:lvl w:ilvl="6" w:tplc="66C2BC82">
      <w:start w:val="1"/>
      <w:numFmt w:val="bullet"/>
      <w:lvlText w:val=""/>
      <w:lvlJc w:val="left"/>
      <w:pPr>
        <w:ind w:left="720" w:hanging="360"/>
      </w:pPr>
      <w:rPr>
        <w:rFonts w:ascii="Symbol" w:hAnsi="Symbol"/>
      </w:rPr>
    </w:lvl>
    <w:lvl w:ilvl="7" w:tplc="772C474C">
      <w:start w:val="1"/>
      <w:numFmt w:val="bullet"/>
      <w:lvlText w:val=""/>
      <w:lvlJc w:val="left"/>
      <w:pPr>
        <w:ind w:left="720" w:hanging="360"/>
      </w:pPr>
      <w:rPr>
        <w:rFonts w:ascii="Symbol" w:hAnsi="Symbol"/>
      </w:rPr>
    </w:lvl>
    <w:lvl w:ilvl="8" w:tplc="C1F2F05E">
      <w:start w:val="1"/>
      <w:numFmt w:val="bullet"/>
      <w:lvlText w:val=""/>
      <w:lvlJc w:val="left"/>
      <w:pPr>
        <w:ind w:left="720" w:hanging="360"/>
      </w:pPr>
      <w:rPr>
        <w:rFonts w:ascii="Symbol" w:hAnsi="Symbol"/>
      </w:rPr>
    </w:lvl>
  </w:abstractNum>
  <w:abstractNum w:abstractNumId="20" w15:restartNumberingAfterBreak="0">
    <w:nsid w:val="3B4462FA"/>
    <w:multiLevelType w:val="hybridMultilevel"/>
    <w:tmpl w:val="B9B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AB78C1"/>
    <w:multiLevelType w:val="hybridMultilevel"/>
    <w:tmpl w:val="67E42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E96A3F"/>
    <w:multiLevelType w:val="hybridMultilevel"/>
    <w:tmpl w:val="86BC6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A9A4925"/>
    <w:multiLevelType w:val="hybridMultilevel"/>
    <w:tmpl w:val="94AC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160521"/>
    <w:multiLevelType w:val="hybridMultilevel"/>
    <w:tmpl w:val="82486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0A5EB7"/>
    <w:multiLevelType w:val="hybridMultilevel"/>
    <w:tmpl w:val="CD385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03E6D1D"/>
    <w:multiLevelType w:val="hybridMultilevel"/>
    <w:tmpl w:val="6DA00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6A0DAD"/>
    <w:multiLevelType w:val="hybridMultilevel"/>
    <w:tmpl w:val="073E5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074C85"/>
    <w:multiLevelType w:val="hybridMultilevel"/>
    <w:tmpl w:val="CDC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05545F"/>
    <w:multiLevelType w:val="hybridMultilevel"/>
    <w:tmpl w:val="09CA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057BF6"/>
    <w:multiLevelType w:val="hybridMultilevel"/>
    <w:tmpl w:val="FD32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262E6E"/>
    <w:multiLevelType w:val="hybridMultilevel"/>
    <w:tmpl w:val="B0786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EB50D6"/>
    <w:multiLevelType w:val="hybridMultilevel"/>
    <w:tmpl w:val="D46A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7125BB"/>
    <w:multiLevelType w:val="hybridMultilevel"/>
    <w:tmpl w:val="7250C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3B2A67"/>
    <w:multiLevelType w:val="hybridMultilevel"/>
    <w:tmpl w:val="BA38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6042C0"/>
    <w:multiLevelType w:val="hybridMultilevel"/>
    <w:tmpl w:val="056C4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463350">
    <w:abstractNumId w:val="15"/>
  </w:num>
  <w:num w:numId="2" w16cid:durableId="1664352565">
    <w:abstractNumId w:val="28"/>
  </w:num>
  <w:num w:numId="3" w16cid:durableId="155538861">
    <w:abstractNumId w:val="23"/>
  </w:num>
  <w:num w:numId="4" w16cid:durableId="16321547">
    <w:abstractNumId w:val="27"/>
  </w:num>
  <w:num w:numId="5" w16cid:durableId="1030569948">
    <w:abstractNumId w:val="13"/>
  </w:num>
  <w:num w:numId="6" w16cid:durableId="1634559390">
    <w:abstractNumId w:val="17"/>
  </w:num>
  <w:num w:numId="7" w16cid:durableId="181751386">
    <w:abstractNumId w:val="2"/>
  </w:num>
  <w:num w:numId="8" w16cid:durableId="1747418760">
    <w:abstractNumId w:val="1"/>
  </w:num>
  <w:num w:numId="9" w16cid:durableId="1535312358">
    <w:abstractNumId w:val="33"/>
  </w:num>
  <w:num w:numId="10" w16cid:durableId="668287944">
    <w:abstractNumId w:val="4"/>
  </w:num>
  <w:num w:numId="11" w16cid:durableId="399135803">
    <w:abstractNumId w:val="10"/>
  </w:num>
  <w:num w:numId="12" w16cid:durableId="1825776235">
    <w:abstractNumId w:val="8"/>
  </w:num>
  <w:num w:numId="13" w16cid:durableId="1223449112">
    <w:abstractNumId w:val="9"/>
  </w:num>
  <w:num w:numId="14" w16cid:durableId="1856729358">
    <w:abstractNumId w:val="34"/>
  </w:num>
  <w:num w:numId="15" w16cid:durableId="1864857688">
    <w:abstractNumId w:val="3"/>
  </w:num>
  <w:num w:numId="16" w16cid:durableId="1856267920">
    <w:abstractNumId w:val="31"/>
  </w:num>
  <w:num w:numId="17" w16cid:durableId="1637446308">
    <w:abstractNumId w:val="25"/>
  </w:num>
  <w:num w:numId="18" w16cid:durableId="1110664947">
    <w:abstractNumId w:val="21"/>
  </w:num>
  <w:num w:numId="19" w16cid:durableId="2017879863">
    <w:abstractNumId w:val="35"/>
  </w:num>
  <w:num w:numId="20" w16cid:durableId="1401248241">
    <w:abstractNumId w:val="18"/>
  </w:num>
  <w:num w:numId="21" w16cid:durableId="306129825">
    <w:abstractNumId w:val="37"/>
  </w:num>
  <w:num w:numId="22" w16cid:durableId="1224409654">
    <w:abstractNumId w:val="0"/>
  </w:num>
  <w:num w:numId="23" w16cid:durableId="801918724">
    <w:abstractNumId w:val="7"/>
  </w:num>
  <w:num w:numId="24" w16cid:durableId="169758242">
    <w:abstractNumId w:val="16"/>
  </w:num>
  <w:num w:numId="25" w16cid:durableId="488637602">
    <w:abstractNumId w:val="11"/>
  </w:num>
  <w:num w:numId="26" w16cid:durableId="1627195515">
    <w:abstractNumId w:val="5"/>
  </w:num>
  <w:num w:numId="27" w16cid:durableId="1072657123">
    <w:abstractNumId w:val="20"/>
  </w:num>
  <w:num w:numId="28" w16cid:durableId="1419593253">
    <w:abstractNumId w:val="14"/>
  </w:num>
  <w:num w:numId="29" w16cid:durableId="1232349523">
    <w:abstractNumId w:val="6"/>
  </w:num>
  <w:num w:numId="30" w16cid:durableId="1070496144">
    <w:abstractNumId w:val="30"/>
  </w:num>
  <w:num w:numId="31" w16cid:durableId="764114026">
    <w:abstractNumId w:val="24"/>
  </w:num>
  <w:num w:numId="32" w16cid:durableId="1754014417">
    <w:abstractNumId w:val="32"/>
  </w:num>
  <w:num w:numId="33" w16cid:durableId="1974365738">
    <w:abstractNumId w:val="12"/>
  </w:num>
  <w:num w:numId="34" w16cid:durableId="1653409489">
    <w:abstractNumId w:val="19"/>
  </w:num>
  <w:num w:numId="35" w16cid:durableId="2143306197">
    <w:abstractNumId w:val="22"/>
  </w:num>
  <w:num w:numId="36" w16cid:durableId="2001078708">
    <w:abstractNumId w:val="36"/>
  </w:num>
  <w:num w:numId="37" w16cid:durableId="1699621372">
    <w:abstractNumId w:val="26"/>
  </w:num>
  <w:num w:numId="38" w16cid:durableId="22176277">
    <w:abstractNumId w:val="38"/>
  </w:num>
  <w:num w:numId="39" w16cid:durableId="414589786">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28"/>
    <w:rsid w:val="00000311"/>
    <w:rsid w:val="00001CB1"/>
    <w:rsid w:val="00002B33"/>
    <w:rsid w:val="000038D5"/>
    <w:rsid w:val="00003CA4"/>
    <w:rsid w:val="000048F1"/>
    <w:rsid w:val="000061A3"/>
    <w:rsid w:val="0000620E"/>
    <w:rsid w:val="00006F23"/>
    <w:rsid w:val="00007933"/>
    <w:rsid w:val="00010141"/>
    <w:rsid w:val="0001028B"/>
    <w:rsid w:val="000115FB"/>
    <w:rsid w:val="00011FAB"/>
    <w:rsid w:val="0001210F"/>
    <w:rsid w:val="00012CA8"/>
    <w:rsid w:val="00014AB2"/>
    <w:rsid w:val="00015866"/>
    <w:rsid w:val="00015BD8"/>
    <w:rsid w:val="00016266"/>
    <w:rsid w:val="000166EC"/>
    <w:rsid w:val="00016DFD"/>
    <w:rsid w:val="00017809"/>
    <w:rsid w:val="00020A23"/>
    <w:rsid w:val="00021BD1"/>
    <w:rsid w:val="0002232A"/>
    <w:rsid w:val="00022B61"/>
    <w:rsid w:val="00022F9E"/>
    <w:rsid w:val="00024DD4"/>
    <w:rsid w:val="000254F5"/>
    <w:rsid w:val="00026C89"/>
    <w:rsid w:val="00026F56"/>
    <w:rsid w:val="000304A4"/>
    <w:rsid w:val="00031D46"/>
    <w:rsid w:val="000326D7"/>
    <w:rsid w:val="000339CD"/>
    <w:rsid w:val="00033E48"/>
    <w:rsid w:val="00034A78"/>
    <w:rsid w:val="00035B26"/>
    <w:rsid w:val="0004045E"/>
    <w:rsid w:val="000409E2"/>
    <w:rsid w:val="00040A62"/>
    <w:rsid w:val="00041107"/>
    <w:rsid w:val="0004178E"/>
    <w:rsid w:val="0004194F"/>
    <w:rsid w:val="000426CE"/>
    <w:rsid w:val="00042738"/>
    <w:rsid w:val="0004298D"/>
    <w:rsid w:val="00042BAA"/>
    <w:rsid w:val="0004341B"/>
    <w:rsid w:val="00044610"/>
    <w:rsid w:val="0004480E"/>
    <w:rsid w:val="00046341"/>
    <w:rsid w:val="000466FE"/>
    <w:rsid w:val="000473A6"/>
    <w:rsid w:val="000476AE"/>
    <w:rsid w:val="000532F2"/>
    <w:rsid w:val="00053A57"/>
    <w:rsid w:val="00053E18"/>
    <w:rsid w:val="00056FCC"/>
    <w:rsid w:val="00060410"/>
    <w:rsid w:val="0006354B"/>
    <w:rsid w:val="0006471D"/>
    <w:rsid w:val="000649B0"/>
    <w:rsid w:val="0006624C"/>
    <w:rsid w:val="000666B2"/>
    <w:rsid w:val="0006685B"/>
    <w:rsid w:val="00066DF0"/>
    <w:rsid w:val="000677D1"/>
    <w:rsid w:val="000678BD"/>
    <w:rsid w:val="00070E8C"/>
    <w:rsid w:val="00071502"/>
    <w:rsid w:val="00071622"/>
    <w:rsid w:val="0007339D"/>
    <w:rsid w:val="00073664"/>
    <w:rsid w:val="000743A1"/>
    <w:rsid w:val="00074695"/>
    <w:rsid w:val="000746DF"/>
    <w:rsid w:val="00075C23"/>
    <w:rsid w:val="00077232"/>
    <w:rsid w:val="00077367"/>
    <w:rsid w:val="0008044B"/>
    <w:rsid w:val="00080A49"/>
    <w:rsid w:val="00080D9B"/>
    <w:rsid w:val="000815EE"/>
    <w:rsid w:val="00082457"/>
    <w:rsid w:val="00083D27"/>
    <w:rsid w:val="00083FBB"/>
    <w:rsid w:val="00085A6B"/>
    <w:rsid w:val="00085B56"/>
    <w:rsid w:val="00085F51"/>
    <w:rsid w:val="0008621B"/>
    <w:rsid w:val="00090451"/>
    <w:rsid w:val="00091898"/>
    <w:rsid w:val="000919AC"/>
    <w:rsid w:val="00092F89"/>
    <w:rsid w:val="000943EA"/>
    <w:rsid w:val="000947B2"/>
    <w:rsid w:val="000951B0"/>
    <w:rsid w:val="00095971"/>
    <w:rsid w:val="000959A0"/>
    <w:rsid w:val="000963CD"/>
    <w:rsid w:val="00096695"/>
    <w:rsid w:val="00096891"/>
    <w:rsid w:val="00096B14"/>
    <w:rsid w:val="000975A4"/>
    <w:rsid w:val="000976BA"/>
    <w:rsid w:val="00097C54"/>
    <w:rsid w:val="00097DE1"/>
    <w:rsid w:val="000A00F9"/>
    <w:rsid w:val="000A107D"/>
    <w:rsid w:val="000A1447"/>
    <w:rsid w:val="000A1C34"/>
    <w:rsid w:val="000A2511"/>
    <w:rsid w:val="000A2821"/>
    <w:rsid w:val="000A2DA8"/>
    <w:rsid w:val="000A3549"/>
    <w:rsid w:val="000A35D1"/>
    <w:rsid w:val="000A372E"/>
    <w:rsid w:val="000A3CFE"/>
    <w:rsid w:val="000A3EE5"/>
    <w:rsid w:val="000A506A"/>
    <w:rsid w:val="000A59C2"/>
    <w:rsid w:val="000A7AAC"/>
    <w:rsid w:val="000B067D"/>
    <w:rsid w:val="000B1506"/>
    <w:rsid w:val="000B1612"/>
    <w:rsid w:val="000B214D"/>
    <w:rsid w:val="000B21B5"/>
    <w:rsid w:val="000B226E"/>
    <w:rsid w:val="000B27D4"/>
    <w:rsid w:val="000B2AAC"/>
    <w:rsid w:val="000B2D15"/>
    <w:rsid w:val="000B44CD"/>
    <w:rsid w:val="000B50E4"/>
    <w:rsid w:val="000B520A"/>
    <w:rsid w:val="000B5CFE"/>
    <w:rsid w:val="000B64C6"/>
    <w:rsid w:val="000B734D"/>
    <w:rsid w:val="000B7415"/>
    <w:rsid w:val="000B778E"/>
    <w:rsid w:val="000C08A9"/>
    <w:rsid w:val="000C13F2"/>
    <w:rsid w:val="000C1F63"/>
    <w:rsid w:val="000C3AD8"/>
    <w:rsid w:val="000C3C1C"/>
    <w:rsid w:val="000C44B3"/>
    <w:rsid w:val="000C44EE"/>
    <w:rsid w:val="000C4DEE"/>
    <w:rsid w:val="000C5679"/>
    <w:rsid w:val="000C6DBD"/>
    <w:rsid w:val="000C7AF7"/>
    <w:rsid w:val="000C7C17"/>
    <w:rsid w:val="000D123F"/>
    <w:rsid w:val="000D13C9"/>
    <w:rsid w:val="000D1698"/>
    <w:rsid w:val="000D1B99"/>
    <w:rsid w:val="000D242C"/>
    <w:rsid w:val="000D28F6"/>
    <w:rsid w:val="000D2953"/>
    <w:rsid w:val="000D300C"/>
    <w:rsid w:val="000D3FE9"/>
    <w:rsid w:val="000D431C"/>
    <w:rsid w:val="000D495A"/>
    <w:rsid w:val="000D4FF3"/>
    <w:rsid w:val="000D5A9D"/>
    <w:rsid w:val="000D5D14"/>
    <w:rsid w:val="000D7E6E"/>
    <w:rsid w:val="000E06CB"/>
    <w:rsid w:val="000E133E"/>
    <w:rsid w:val="000E1B60"/>
    <w:rsid w:val="000E1C69"/>
    <w:rsid w:val="000E2094"/>
    <w:rsid w:val="000E2500"/>
    <w:rsid w:val="000E28C7"/>
    <w:rsid w:val="000E2D19"/>
    <w:rsid w:val="000E301A"/>
    <w:rsid w:val="000E4401"/>
    <w:rsid w:val="000E4B83"/>
    <w:rsid w:val="000E4FD3"/>
    <w:rsid w:val="000E5034"/>
    <w:rsid w:val="000E6C32"/>
    <w:rsid w:val="000E6C76"/>
    <w:rsid w:val="000E7BC9"/>
    <w:rsid w:val="000F031D"/>
    <w:rsid w:val="000F04C2"/>
    <w:rsid w:val="000F0AE3"/>
    <w:rsid w:val="000F137D"/>
    <w:rsid w:val="000F17E2"/>
    <w:rsid w:val="000F2A8E"/>
    <w:rsid w:val="000F2D17"/>
    <w:rsid w:val="000F2E26"/>
    <w:rsid w:val="000F2EA4"/>
    <w:rsid w:val="000F37BD"/>
    <w:rsid w:val="000F47FF"/>
    <w:rsid w:val="000F4DCD"/>
    <w:rsid w:val="000F51D9"/>
    <w:rsid w:val="000F5730"/>
    <w:rsid w:val="000F5A08"/>
    <w:rsid w:val="000F6F1E"/>
    <w:rsid w:val="000F731A"/>
    <w:rsid w:val="000F7C2E"/>
    <w:rsid w:val="00100040"/>
    <w:rsid w:val="00100B96"/>
    <w:rsid w:val="001016F4"/>
    <w:rsid w:val="001017C4"/>
    <w:rsid w:val="00101806"/>
    <w:rsid w:val="0010188A"/>
    <w:rsid w:val="001018A3"/>
    <w:rsid w:val="00102796"/>
    <w:rsid w:val="001028DA"/>
    <w:rsid w:val="0010403C"/>
    <w:rsid w:val="0010408A"/>
    <w:rsid w:val="0010441B"/>
    <w:rsid w:val="00104654"/>
    <w:rsid w:val="001049AF"/>
    <w:rsid w:val="00104F6A"/>
    <w:rsid w:val="001054DA"/>
    <w:rsid w:val="001057A1"/>
    <w:rsid w:val="001061D5"/>
    <w:rsid w:val="001074F4"/>
    <w:rsid w:val="00107B47"/>
    <w:rsid w:val="00107E53"/>
    <w:rsid w:val="001105BB"/>
    <w:rsid w:val="00110C2E"/>
    <w:rsid w:val="00111112"/>
    <w:rsid w:val="00111502"/>
    <w:rsid w:val="00111FED"/>
    <w:rsid w:val="001120E4"/>
    <w:rsid w:val="001128AE"/>
    <w:rsid w:val="0011319A"/>
    <w:rsid w:val="0011330E"/>
    <w:rsid w:val="001134A6"/>
    <w:rsid w:val="001138F9"/>
    <w:rsid w:val="00114838"/>
    <w:rsid w:val="001149D0"/>
    <w:rsid w:val="00117173"/>
    <w:rsid w:val="001178F1"/>
    <w:rsid w:val="001202CE"/>
    <w:rsid w:val="00120C77"/>
    <w:rsid w:val="001216A6"/>
    <w:rsid w:val="00121906"/>
    <w:rsid w:val="00121C3A"/>
    <w:rsid w:val="00122332"/>
    <w:rsid w:val="00123025"/>
    <w:rsid w:val="0012397D"/>
    <w:rsid w:val="001240F4"/>
    <w:rsid w:val="00124BDA"/>
    <w:rsid w:val="00124EAC"/>
    <w:rsid w:val="001252C3"/>
    <w:rsid w:val="00125376"/>
    <w:rsid w:val="001258CD"/>
    <w:rsid w:val="00126053"/>
    <w:rsid w:val="00127C90"/>
    <w:rsid w:val="00127F76"/>
    <w:rsid w:val="0013037C"/>
    <w:rsid w:val="001306BF"/>
    <w:rsid w:val="0013097A"/>
    <w:rsid w:val="00132436"/>
    <w:rsid w:val="00132F9D"/>
    <w:rsid w:val="0013481A"/>
    <w:rsid w:val="00135D81"/>
    <w:rsid w:val="00135EA2"/>
    <w:rsid w:val="0013706E"/>
    <w:rsid w:val="00137AB6"/>
    <w:rsid w:val="00141589"/>
    <w:rsid w:val="00141838"/>
    <w:rsid w:val="00141B53"/>
    <w:rsid w:val="00141C10"/>
    <w:rsid w:val="0014256D"/>
    <w:rsid w:val="001426AB"/>
    <w:rsid w:val="00142899"/>
    <w:rsid w:val="001428E9"/>
    <w:rsid w:val="00143125"/>
    <w:rsid w:val="00143155"/>
    <w:rsid w:val="00143747"/>
    <w:rsid w:val="00144F3A"/>
    <w:rsid w:val="0014518F"/>
    <w:rsid w:val="0014522A"/>
    <w:rsid w:val="0014655D"/>
    <w:rsid w:val="0014792B"/>
    <w:rsid w:val="00147C37"/>
    <w:rsid w:val="00150219"/>
    <w:rsid w:val="001507CF"/>
    <w:rsid w:val="0015080B"/>
    <w:rsid w:val="00150BF2"/>
    <w:rsid w:val="00151387"/>
    <w:rsid w:val="001517CE"/>
    <w:rsid w:val="00151D2F"/>
    <w:rsid w:val="001524A5"/>
    <w:rsid w:val="00152B44"/>
    <w:rsid w:val="00152B6D"/>
    <w:rsid w:val="001543E3"/>
    <w:rsid w:val="00154AF1"/>
    <w:rsid w:val="001566F0"/>
    <w:rsid w:val="00156A34"/>
    <w:rsid w:val="0015749D"/>
    <w:rsid w:val="00160464"/>
    <w:rsid w:val="001604AA"/>
    <w:rsid w:val="00160EBC"/>
    <w:rsid w:val="0016199E"/>
    <w:rsid w:val="00161C04"/>
    <w:rsid w:val="00161C40"/>
    <w:rsid w:val="00161E7B"/>
    <w:rsid w:val="0016230A"/>
    <w:rsid w:val="00163F4A"/>
    <w:rsid w:val="00164278"/>
    <w:rsid w:val="00164B3B"/>
    <w:rsid w:val="00165E04"/>
    <w:rsid w:val="001662C4"/>
    <w:rsid w:val="00166A01"/>
    <w:rsid w:val="00167D6F"/>
    <w:rsid w:val="00170B2C"/>
    <w:rsid w:val="0017125F"/>
    <w:rsid w:val="00172079"/>
    <w:rsid w:val="00172F35"/>
    <w:rsid w:val="001736C6"/>
    <w:rsid w:val="0017441F"/>
    <w:rsid w:val="00175528"/>
    <w:rsid w:val="001759BC"/>
    <w:rsid w:val="00175DD8"/>
    <w:rsid w:val="00175E90"/>
    <w:rsid w:val="00176A09"/>
    <w:rsid w:val="00176A96"/>
    <w:rsid w:val="00177C01"/>
    <w:rsid w:val="00177D56"/>
    <w:rsid w:val="00181B5B"/>
    <w:rsid w:val="00181D0C"/>
    <w:rsid w:val="00181F4D"/>
    <w:rsid w:val="00182319"/>
    <w:rsid w:val="001833A3"/>
    <w:rsid w:val="001833A9"/>
    <w:rsid w:val="00183532"/>
    <w:rsid w:val="00183790"/>
    <w:rsid w:val="00183849"/>
    <w:rsid w:val="00183C7E"/>
    <w:rsid w:val="00183F0F"/>
    <w:rsid w:val="0018505A"/>
    <w:rsid w:val="00185501"/>
    <w:rsid w:val="001857BC"/>
    <w:rsid w:val="00186821"/>
    <w:rsid w:val="0019025D"/>
    <w:rsid w:val="0019038A"/>
    <w:rsid w:val="00190753"/>
    <w:rsid w:val="0019095D"/>
    <w:rsid w:val="0019107A"/>
    <w:rsid w:val="001914F5"/>
    <w:rsid w:val="001916BF"/>
    <w:rsid w:val="00192670"/>
    <w:rsid w:val="0019282B"/>
    <w:rsid w:val="00193D8A"/>
    <w:rsid w:val="0019471C"/>
    <w:rsid w:val="00194938"/>
    <w:rsid w:val="001961E8"/>
    <w:rsid w:val="00197B06"/>
    <w:rsid w:val="00197BA6"/>
    <w:rsid w:val="001A03D2"/>
    <w:rsid w:val="001A059F"/>
    <w:rsid w:val="001A0D8E"/>
    <w:rsid w:val="001A11B9"/>
    <w:rsid w:val="001A1C5A"/>
    <w:rsid w:val="001A2727"/>
    <w:rsid w:val="001A2ACF"/>
    <w:rsid w:val="001A2D61"/>
    <w:rsid w:val="001A31D3"/>
    <w:rsid w:val="001A357C"/>
    <w:rsid w:val="001A46B9"/>
    <w:rsid w:val="001A5177"/>
    <w:rsid w:val="001A5262"/>
    <w:rsid w:val="001A5612"/>
    <w:rsid w:val="001A5829"/>
    <w:rsid w:val="001A58BE"/>
    <w:rsid w:val="001A5EBD"/>
    <w:rsid w:val="001A6A95"/>
    <w:rsid w:val="001A7611"/>
    <w:rsid w:val="001A77D3"/>
    <w:rsid w:val="001A783F"/>
    <w:rsid w:val="001A7FF3"/>
    <w:rsid w:val="001B0681"/>
    <w:rsid w:val="001B0700"/>
    <w:rsid w:val="001B0738"/>
    <w:rsid w:val="001B07AC"/>
    <w:rsid w:val="001B0A95"/>
    <w:rsid w:val="001B148E"/>
    <w:rsid w:val="001B19AD"/>
    <w:rsid w:val="001B1B98"/>
    <w:rsid w:val="001B30B1"/>
    <w:rsid w:val="001B34F7"/>
    <w:rsid w:val="001B3E7C"/>
    <w:rsid w:val="001B4876"/>
    <w:rsid w:val="001B4E64"/>
    <w:rsid w:val="001B50E4"/>
    <w:rsid w:val="001B51AB"/>
    <w:rsid w:val="001B63C4"/>
    <w:rsid w:val="001B6E0B"/>
    <w:rsid w:val="001B7589"/>
    <w:rsid w:val="001C1BF7"/>
    <w:rsid w:val="001C29B1"/>
    <w:rsid w:val="001C3746"/>
    <w:rsid w:val="001C3D64"/>
    <w:rsid w:val="001C42C8"/>
    <w:rsid w:val="001C42F6"/>
    <w:rsid w:val="001C4B2E"/>
    <w:rsid w:val="001C4D34"/>
    <w:rsid w:val="001C5B97"/>
    <w:rsid w:val="001C61E2"/>
    <w:rsid w:val="001C6B3F"/>
    <w:rsid w:val="001C7F00"/>
    <w:rsid w:val="001D0D5D"/>
    <w:rsid w:val="001D2283"/>
    <w:rsid w:val="001D37BB"/>
    <w:rsid w:val="001D3EBD"/>
    <w:rsid w:val="001D4AC3"/>
    <w:rsid w:val="001D6386"/>
    <w:rsid w:val="001D706A"/>
    <w:rsid w:val="001D71DD"/>
    <w:rsid w:val="001D7363"/>
    <w:rsid w:val="001E0ED9"/>
    <w:rsid w:val="001E25C6"/>
    <w:rsid w:val="001E2A90"/>
    <w:rsid w:val="001E2B94"/>
    <w:rsid w:val="001E2C2E"/>
    <w:rsid w:val="001E2D8E"/>
    <w:rsid w:val="001E31CD"/>
    <w:rsid w:val="001E39F2"/>
    <w:rsid w:val="001E45EE"/>
    <w:rsid w:val="001E4833"/>
    <w:rsid w:val="001E5479"/>
    <w:rsid w:val="001E57C5"/>
    <w:rsid w:val="001E735B"/>
    <w:rsid w:val="001E79C2"/>
    <w:rsid w:val="001E7B3E"/>
    <w:rsid w:val="001F0557"/>
    <w:rsid w:val="001F0EB7"/>
    <w:rsid w:val="001F23DD"/>
    <w:rsid w:val="001F28B8"/>
    <w:rsid w:val="001F34A2"/>
    <w:rsid w:val="001F3CA5"/>
    <w:rsid w:val="001F4999"/>
    <w:rsid w:val="001F527D"/>
    <w:rsid w:val="001F56C0"/>
    <w:rsid w:val="001F5822"/>
    <w:rsid w:val="001F67C2"/>
    <w:rsid w:val="001F72B7"/>
    <w:rsid w:val="001F7781"/>
    <w:rsid w:val="001F7B9E"/>
    <w:rsid w:val="001F7D1B"/>
    <w:rsid w:val="001F7D63"/>
    <w:rsid w:val="00201E3C"/>
    <w:rsid w:val="00203476"/>
    <w:rsid w:val="00203A7B"/>
    <w:rsid w:val="0020550E"/>
    <w:rsid w:val="0020553E"/>
    <w:rsid w:val="00205DAD"/>
    <w:rsid w:val="002060D1"/>
    <w:rsid w:val="00206459"/>
    <w:rsid w:val="0020684A"/>
    <w:rsid w:val="00206B68"/>
    <w:rsid w:val="00206EA5"/>
    <w:rsid w:val="0020749C"/>
    <w:rsid w:val="00207F9F"/>
    <w:rsid w:val="00210FDF"/>
    <w:rsid w:val="0021162D"/>
    <w:rsid w:val="00212F8B"/>
    <w:rsid w:val="0021321E"/>
    <w:rsid w:val="002132AF"/>
    <w:rsid w:val="00213DA8"/>
    <w:rsid w:val="00214C26"/>
    <w:rsid w:val="0021567E"/>
    <w:rsid w:val="00215EE7"/>
    <w:rsid w:val="002160CD"/>
    <w:rsid w:val="002165C2"/>
    <w:rsid w:val="00216D72"/>
    <w:rsid w:val="002174DA"/>
    <w:rsid w:val="00221803"/>
    <w:rsid w:val="0022255D"/>
    <w:rsid w:val="00222602"/>
    <w:rsid w:val="00222B50"/>
    <w:rsid w:val="00223628"/>
    <w:rsid w:val="00223F56"/>
    <w:rsid w:val="0022510A"/>
    <w:rsid w:val="002253D4"/>
    <w:rsid w:val="002270DB"/>
    <w:rsid w:val="00227CC9"/>
    <w:rsid w:val="00230A3E"/>
    <w:rsid w:val="002313FB"/>
    <w:rsid w:val="0023156A"/>
    <w:rsid w:val="00232292"/>
    <w:rsid w:val="002323D7"/>
    <w:rsid w:val="00232D36"/>
    <w:rsid w:val="00233008"/>
    <w:rsid w:val="002345D1"/>
    <w:rsid w:val="00234BA8"/>
    <w:rsid w:val="002359A7"/>
    <w:rsid w:val="002372D2"/>
    <w:rsid w:val="00237E78"/>
    <w:rsid w:val="00240D82"/>
    <w:rsid w:val="00241126"/>
    <w:rsid w:val="00242F56"/>
    <w:rsid w:val="002444D9"/>
    <w:rsid w:val="00244A1F"/>
    <w:rsid w:val="00244AB9"/>
    <w:rsid w:val="00244DFA"/>
    <w:rsid w:val="00244E49"/>
    <w:rsid w:val="002450CF"/>
    <w:rsid w:val="002451E2"/>
    <w:rsid w:val="00245539"/>
    <w:rsid w:val="00250E5E"/>
    <w:rsid w:val="00251718"/>
    <w:rsid w:val="00251D04"/>
    <w:rsid w:val="00251F14"/>
    <w:rsid w:val="00252F66"/>
    <w:rsid w:val="00252F96"/>
    <w:rsid w:val="00253AF9"/>
    <w:rsid w:val="00254355"/>
    <w:rsid w:val="00255C1F"/>
    <w:rsid w:val="00255C37"/>
    <w:rsid w:val="00255CE6"/>
    <w:rsid w:val="00256082"/>
    <w:rsid w:val="002569AE"/>
    <w:rsid w:val="00257343"/>
    <w:rsid w:val="002574EF"/>
    <w:rsid w:val="00260F2C"/>
    <w:rsid w:val="00261699"/>
    <w:rsid w:val="00262F1D"/>
    <w:rsid w:val="00264500"/>
    <w:rsid w:val="00264B6C"/>
    <w:rsid w:val="002650D4"/>
    <w:rsid w:val="0026524B"/>
    <w:rsid w:val="00265848"/>
    <w:rsid w:val="00265BC7"/>
    <w:rsid w:val="00265C36"/>
    <w:rsid w:val="002660CA"/>
    <w:rsid w:val="002660E1"/>
    <w:rsid w:val="002667B0"/>
    <w:rsid w:val="00266A3F"/>
    <w:rsid w:val="00266C28"/>
    <w:rsid w:val="00266F8E"/>
    <w:rsid w:val="00267685"/>
    <w:rsid w:val="002676CB"/>
    <w:rsid w:val="00270D3E"/>
    <w:rsid w:val="00271542"/>
    <w:rsid w:val="0027172B"/>
    <w:rsid w:val="0027172F"/>
    <w:rsid w:val="00271BED"/>
    <w:rsid w:val="00271DEE"/>
    <w:rsid w:val="002723B6"/>
    <w:rsid w:val="00272732"/>
    <w:rsid w:val="002727E8"/>
    <w:rsid w:val="00272863"/>
    <w:rsid w:val="00272B28"/>
    <w:rsid w:val="00272DB0"/>
    <w:rsid w:val="002735E0"/>
    <w:rsid w:val="0027408C"/>
    <w:rsid w:val="002759AB"/>
    <w:rsid w:val="00275C3D"/>
    <w:rsid w:val="00276DA1"/>
    <w:rsid w:val="00280200"/>
    <w:rsid w:val="0028098B"/>
    <w:rsid w:val="00280B38"/>
    <w:rsid w:val="00281302"/>
    <w:rsid w:val="002816A0"/>
    <w:rsid w:val="00281D17"/>
    <w:rsid w:val="0028289E"/>
    <w:rsid w:val="00282F1F"/>
    <w:rsid w:val="002831B9"/>
    <w:rsid w:val="00283B65"/>
    <w:rsid w:val="00285014"/>
    <w:rsid w:val="002869AC"/>
    <w:rsid w:val="00286A13"/>
    <w:rsid w:val="00287848"/>
    <w:rsid w:val="00287AED"/>
    <w:rsid w:val="0029004B"/>
    <w:rsid w:val="002905A9"/>
    <w:rsid w:val="00291201"/>
    <w:rsid w:val="00291212"/>
    <w:rsid w:val="00291AD9"/>
    <w:rsid w:val="00291CCC"/>
    <w:rsid w:val="002923AF"/>
    <w:rsid w:val="002923F2"/>
    <w:rsid w:val="00292C1C"/>
    <w:rsid w:val="00294016"/>
    <w:rsid w:val="0029456E"/>
    <w:rsid w:val="002945C3"/>
    <w:rsid w:val="00294768"/>
    <w:rsid w:val="002948A3"/>
    <w:rsid w:val="0029665D"/>
    <w:rsid w:val="00296ABB"/>
    <w:rsid w:val="002A06BC"/>
    <w:rsid w:val="002A1093"/>
    <w:rsid w:val="002A25C9"/>
    <w:rsid w:val="002A2BD6"/>
    <w:rsid w:val="002A3185"/>
    <w:rsid w:val="002A35F3"/>
    <w:rsid w:val="002A3A5B"/>
    <w:rsid w:val="002A3BF5"/>
    <w:rsid w:val="002A438B"/>
    <w:rsid w:val="002A43EA"/>
    <w:rsid w:val="002A4853"/>
    <w:rsid w:val="002A48A4"/>
    <w:rsid w:val="002A524F"/>
    <w:rsid w:val="002A58F2"/>
    <w:rsid w:val="002A69C4"/>
    <w:rsid w:val="002A6D57"/>
    <w:rsid w:val="002A6DCC"/>
    <w:rsid w:val="002A7D3F"/>
    <w:rsid w:val="002A7D98"/>
    <w:rsid w:val="002A7EF7"/>
    <w:rsid w:val="002B1428"/>
    <w:rsid w:val="002B1BAD"/>
    <w:rsid w:val="002B1C5B"/>
    <w:rsid w:val="002B1E33"/>
    <w:rsid w:val="002B2E40"/>
    <w:rsid w:val="002B340C"/>
    <w:rsid w:val="002B3A51"/>
    <w:rsid w:val="002B5414"/>
    <w:rsid w:val="002B55A4"/>
    <w:rsid w:val="002B64E8"/>
    <w:rsid w:val="002B6B28"/>
    <w:rsid w:val="002B7211"/>
    <w:rsid w:val="002C1997"/>
    <w:rsid w:val="002C1EA1"/>
    <w:rsid w:val="002C25A7"/>
    <w:rsid w:val="002C3F5F"/>
    <w:rsid w:val="002C4348"/>
    <w:rsid w:val="002C59E4"/>
    <w:rsid w:val="002C5E5A"/>
    <w:rsid w:val="002C7CE9"/>
    <w:rsid w:val="002D06F7"/>
    <w:rsid w:val="002D0BA1"/>
    <w:rsid w:val="002D107B"/>
    <w:rsid w:val="002D1C8E"/>
    <w:rsid w:val="002D2674"/>
    <w:rsid w:val="002D32F2"/>
    <w:rsid w:val="002D3760"/>
    <w:rsid w:val="002D388B"/>
    <w:rsid w:val="002D3B49"/>
    <w:rsid w:val="002D4886"/>
    <w:rsid w:val="002D4EC9"/>
    <w:rsid w:val="002D58EB"/>
    <w:rsid w:val="002D6232"/>
    <w:rsid w:val="002D6538"/>
    <w:rsid w:val="002D680D"/>
    <w:rsid w:val="002D6C28"/>
    <w:rsid w:val="002E075A"/>
    <w:rsid w:val="002E0F18"/>
    <w:rsid w:val="002E14CA"/>
    <w:rsid w:val="002E14F3"/>
    <w:rsid w:val="002E1FEA"/>
    <w:rsid w:val="002E2334"/>
    <w:rsid w:val="002E3832"/>
    <w:rsid w:val="002E4694"/>
    <w:rsid w:val="002E48F2"/>
    <w:rsid w:val="002E5512"/>
    <w:rsid w:val="002E5F79"/>
    <w:rsid w:val="002E616B"/>
    <w:rsid w:val="002E61FD"/>
    <w:rsid w:val="002E6288"/>
    <w:rsid w:val="002E6350"/>
    <w:rsid w:val="002F03D5"/>
    <w:rsid w:val="002F1D3C"/>
    <w:rsid w:val="002F1EA8"/>
    <w:rsid w:val="002F2027"/>
    <w:rsid w:val="002F2CAD"/>
    <w:rsid w:val="002F32D7"/>
    <w:rsid w:val="002F3478"/>
    <w:rsid w:val="002F3AD0"/>
    <w:rsid w:val="002F417C"/>
    <w:rsid w:val="002F462B"/>
    <w:rsid w:val="002F4A78"/>
    <w:rsid w:val="002F55E5"/>
    <w:rsid w:val="002F5787"/>
    <w:rsid w:val="002F587A"/>
    <w:rsid w:val="002F5D21"/>
    <w:rsid w:val="002F5F5C"/>
    <w:rsid w:val="002F5FD0"/>
    <w:rsid w:val="002F6B7F"/>
    <w:rsid w:val="002F778A"/>
    <w:rsid w:val="002F77FF"/>
    <w:rsid w:val="002F7B43"/>
    <w:rsid w:val="00300087"/>
    <w:rsid w:val="00300390"/>
    <w:rsid w:val="00300822"/>
    <w:rsid w:val="003029AF"/>
    <w:rsid w:val="00303258"/>
    <w:rsid w:val="0030396D"/>
    <w:rsid w:val="00304986"/>
    <w:rsid w:val="00305A6E"/>
    <w:rsid w:val="00305FB4"/>
    <w:rsid w:val="00306684"/>
    <w:rsid w:val="003071C3"/>
    <w:rsid w:val="003071EF"/>
    <w:rsid w:val="003073ED"/>
    <w:rsid w:val="0031024A"/>
    <w:rsid w:val="00311E34"/>
    <w:rsid w:val="00312149"/>
    <w:rsid w:val="003128C9"/>
    <w:rsid w:val="003136B3"/>
    <w:rsid w:val="00313B88"/>
    <w:rsid w:val="00315194"/>
    <w:rsid w:val="0031535B"/>
    <w:rsid w:val="0031644A"/>
    <w:rsid w:val="00316764"/>
    <w:rsid w:val="00316ADF"/>
    <w:rsid w:val="00317EF4"/>
    <w:rsid w:val="0032177B"/>
    <w:rsid w:val="00321F9B"/>
    <w:rsid w:val="0032251D"/>
    <w:rsid w:val="00322AEA"/>
    <w:rsid w:val="00322E3B"/>
    <w:rsid w:val="00323046"/>
    <w:rsid w:val="003240CD"/>
    <w:rsid w:val="00330891"/>
    <w:rsid w:val="00330FA7"/>
    <w:rsid w:val="0033131C"/>
    <w:rsid w:val="00331451"/>
    <w:rsid w:val="003314A6"/>
    <w:rsid w:val="00331E68"/>
    <w:rsid w:val="00331E96"/>
    <w:rsid w:val="00333234"/>
    <w:rsid w:val="003336FB"/>
    <w:rsid w:val="00333813"/>
    <w:rsid w:val="00333AC5"/>
    <w:rsid w:val="003344F2"/>
    <w:rsid w:val="00337E5E"/>
    <w:rsid w:val="00341326"/>
    <w:rsid w:val="00341BCD"/>
    <w:rsid w:val="00342916"/>
    <w:rsid w:val="003432C9"/>
    <w:rsid w:val="0034337D"/>
    <w:rsid w:val="00344909"/>
    <w:rsid w:val="00344A6F"/>
    <w:rsid w:val="00344FAD"/>
    <w:rsid w:val="0034505C"/>
    <w:rsid w:val="003452B0"/>
    <w:rsid w:val="00345541"/>
    <w:rsid w:val="00345730"/>
    <w:rsid w:val="00345C4E"/>
    <w:rsid w:val="00346B5F"/>
    <w:rsid w:val="003476E9"/>
    <w:rsid w:val="00347888"/>
    <w:rsid w:val="00347CCE"/>
    <w:rsid w:val="00350DF0"/>
    <w:rsid w:val="003514C2"/>
    <w:rsid w:val="00352288"/>
    <w:rsid w:val="00352AD3"/>
    <w:rsid w:val="003535DA"/>
    <w:rsid w:val="003542D1"/>
    <w:rsid w:val="00355971"/>
    <w:rsid w:val="00355C5B"/>
    <w:rsid w:val="00356AC1"/>
    <w:rsid w:val="00357440"/>
    <w:rsid w:val="00357AC7"/>
    <w:rsid w:val="00357D61"/>
    <w:rsid w:val="0036008D"/>
    <w:rsid w:val="00360CD3"/>
    <w:rsid w:val="0036103B"/>
    <w:rsid w:val="00361412"/>
    <w:rsid w:val="0036211C"/>
    <w:rsid w:val="00363E84"/>
    <w:rsid w:val="00365AB6"/>
    <w:rsid w:val="00366079"/>
    <w:rsid w:val="00367303"/>
    <w:rsid w:val="00367563"/>
    <w:rsid w:val="00367D7D"/>
    <w:rsid w:val="00370BB8"/>
    <w:rsid w:val="00371D57"/>
    <w:rsid w:val="00372168"/>
    <w:rsid w:val="00373841"/>
    <w:rsid w:val="00373B7D"/>
    <w:rsid w:val="0037469C"/>
    <w:rsid w:val="00374D0F"/>
    <w:rsid w:val="00375686"/>
    <w:rsid w:val="00375A32"/>
    <w:rsid w:val="00375B49"/>
    <w:rsid w:val="00375C66"/>
    <w:rsid w:val="00376441"/>
    <w:rsid w:val="00377A52"/>
    <w:rsid w:val="00377F22"/>
    <w:rsid w:val="00380295"/>
    <w:rsid w:val="003802C8"/>
    <w:rsid w:val="003802D6"/>
    <w:rsid w:val="00380ABD"/>
    <w:rsid w:val="00381D92"/>
    <w:rsid w:val="00383686"/>
    <w:rsid w:val="0038442D"/>
    <w:rsid w:val="00385B9E"/>
    <w:rsid w:val="003863A8"/>
    <w:rsid w:val="0038664E"/>
    <w:rsid w:val="00386D4B"/>
    <w:rsid w:val="00386FA7"/>
    <w:rsid w:val="00387740"/>
    <w:rsid w:val="00390B5C"/>
    <w:rsid w:val="00391455"/>
    <w:rsid w:val="00391B50"/>
    <w:rsid w:val="00391B9E"/>
    <w:rsid w:val="00392996"/>
    <w:rsid w:val="00394C35"/>
    <w:rsid w:val="00397E1B"/>
    <w:rsid w:val="003A0A26"/>
    <w:rsid w:val="003A0A5F"/>
    <w:rsid w:val="003A1508"/>
    <w:rsid w:val="003A1543"/>
    <w:rsid w:val="003A17ED"/>
    <w:rsid w:val="003A2A86"/>
    <w:rsid w:val="003A4187"/>
    <w:rsid w:val="003A52C2"/>
    <w:rsid w:val="003A52DD"/>
    <w:rsid w:val="003A66AB"/>
    <w:rsid w:val="003A6E5C"/>
    <w:rsid w:val="003A73B0"/>
    <w:rsid w:val="003A7901"/>
    <w:rsid w:val="003B09A8"/>
    <w:rsid w:val="003B0F8D"/>
    <w:rsid w:val="003B10A8"/>
    <w:rsid w:val="003B416E"/>
    <w:rsid w:val="003B42B1"/>
    <w:rsid w:val="003B4752"/>
    <w:rsid w:val="003B4D8F"/>
    <w:rsid w:val="003B5749"/>
    <w:rsid w:val="003B5992"/>
    <w:rsid w:val="003B5ABD"/>
    <w:rsid w:val="003B5DA6"/>
    <w:rsid w:val="003B5F52"/>
    <w:rsid w:val="003B6416"/>
    <w:rsid w:val="003B65EF"/>
    <w:rsid w:val="003B677C"/>
    <w:rsid w:val="003C022F"/>
    <w:rsid w:val="003C1B2E"/>
    <w:rsid w:val="003C1E2B"/>
    <w:rsid w:val="003C569D"/>
    <w:rsid w:val="003C7028"/>
    <w:rsid w:val="003C7BF6"/>
    <w:rsid w:val="003C7C38"/>
    <w:rsid w:val="003C7E3F"/>
    <w:rsid w:val="003D0160"/>
    <w:rsid w:val="003D02B9"/>
    <w:rsid w:val="003D057E"/>
    <w:rsid w:val="003D06F2"/>
    <w:rsid w:val="003D15EB"/>
    <w:rsid w:val="003D29F8"/>
    <w:rsid w:val="003D2B3D"/>
    <w:rsid w:val="003D39DA"/>
    <w:rsid w:val="003D3C43"/>
    <w:rsid w:val="003D3FB8"/>
    <w:rsid w:val="003D44BB"/>
    <w:rsid w:val="003D45CC"/>
    <w:rsid w:val="003D4AFB"/>
    <w:rsid w:val="003D57A8"/>
    <w:rsid w:val="003D6CCF"/>
    <w:rsid w:val="003D6FFE"/>
    <w:rsid w:val="003D79F1"/>
    <w:rsid w:val="003D7B6A"/>
    <w:rsid w:val="003D7C4F"/>
    <w:rsid w:val="003E0E79"/>
    <w:rsid w:val="003E0E80"/>
    <w:rsid w:val="003E0F2C"/>
    <w:rsid w:val="003E0FB4"/>
    <w:rsid w:val="003E13ED"/>
    <w:rsid w:val="003E1D6C"/>
    <w:rsid w:val="003E2715"/>
    <w:rsid w:val="003E2899"/>
    <w:rsid w:val="003E2DE8"/>
    <w:rsid w:val="003E32B7"/>
    <w:rsid w:val="003E3C38"/>
    <w:rsid w:val="003E4062"/>
    <w:rsid w:val="003E48C6"/>
    <w:rsid w:val="003E4941"/>
    <w:rsid w:val="003E4C0B"/>
    <w:rsid w:val="003E5BC2"/>
    <w:rsid w:val="003E6DBC"/>
    <w:rsid w:val="003F059B"/>
    <w:rsid w:val="003F0792"/>
    <w:rsid w:val="003F0891"/>
    <w:rsid w:val="003F1A84"/>
    <w:rsid w:val="003F2594"/>
    <w:rsid w:val="003F28C8"/>
    <w:rsid w:val="003F2F96"/>
    <w:rsid w:val="003F3FC4"/>
    <w:rsid w:val="003F4BA4"/>
    <w:rsid w:val="003F4FD2"/>
    <w:rsid w:val="003F5DC8"/>
    <w:rsid w:val="003F60DA"/>
    <w:rsid w:val="003F7202"/>
    <w:rsid w:val="003F755F"/>
    <w:rsid w:val="00401539"/>
    <w:rsid w:val="00403324"/>
    <w:rsid w:val="00403A63"/>
    <w:rsid w:val="004058A8"/>
    <w:rsid w:val="004077A5"/>
    <w:rsid w:val="00407ED7"/>
    <w:rsid w:val="00410830"/>
    <w:rsid w:val="00410D62"/>
    <w:rsid w:val="00411B25"/>
    <w:rsid w:val="00411C74"/>
    <w:rsid w:val="004125C7"/>
    <w:rsid w:val="00412862"/>
    <w:rsid w:val="0041293F"/>
    <w:rsid w:val="0041314D"/>
    <w:rsid w:val="0041338E"/>
    <w:rsid w:val="00413557"/>
    <w:rsid w:val="0041475F"/>
    <w:rsid w:val="0041506D"/>
    <w:rsid w:val="00415C0C"/>
    <w:rsid w:val="00416934"/>
    <w:rsid w:val="0041753F"/>
    <w:rsid w:val="004176FB"/>
    <w:rsid w:val="004177C1"/>
    <w:rsid w:val="00417E46"/>
    <w:rsid w:val="004200E6"/>
    <w:rsid w:val="004205FC"/>
    <w:rsid w:val="00420988"/>
    <w:rsid w:val="00422556"/>
    <w:rsid w:val="00422B60"/>
    <w:rsid w:val="00422F74"/>
    <w:rsid w:val="00423D12"/>
    <w:rsid w:val="004242C9"/>
    <w:rsid w:val="004259EA"/>
    <w:rsid w:val="00425E84"/>
    <w:rsid w:val="00427CAB"/>
    <w:rsid w:val="00430E0E"/>
    <w:rsid w:val="00431ABC"/>
    <w:rsid w:val="004328E8"/>
    <w:rsid w:val="00432ABC"/>
    <w:rsid w:val="00432CC0"/>
    <w:rsid w:val="00433636"/>
    <w:rsid w:val="00433FB7"/>
    <w:rsid w:val="004354B2"/>
    <w:rsid w:val="00435EEB"/>
    <w:rsid w:val="00436CFB"/>
    <w:rsid w:val="004379EF"/>
    <w:rsid w:val="00441187"/>
    <w:rsid w:val="0044126A"/>
    <w:rsid w:val="0044268F"/>
    <w:rsid w:val="00442DD2"/>
    <w:rsid w:val="00442E83"/>
    <w:rsid w:val="00442ECF"/>
    <w:rsid w:val="0044386B"/>
    <w:rsid w:val="00443C67"/>
    <w:rsid w:val="0044464E"/>
    <w:rsid w:val="00445178"/>
    <w:rsid w:val="00445499"/>
    <w:rsid w:val="00445A48"/>
    <w:rsid w:val="0044606E"/>
    <w:rsid w:val="004464CC"/>
    <w:rsid w:val="00446755"/>
    <w:rsid w:val="00446F51"/>
    <w:rsid w:val="0044722D"/>
    <w:rsid w:val="0044748E"/>
    <w:rsid w:val="00447E2A"/>
    <w:rsid w:val="00450BCC"/>
    <w:rsid w:val="00450DBC"/>
    <w:rsid w:val="00450EDA"/>
    <w:rsid w:val="004527A5"/>
    <w:rsid w:val="004527C3"/>
    <w:rsid w:val="00452DD3"/>
    <w:rsid w:val="004531A0"/>
    <w:rsid w:val="004534BE"/>
    <w:rsid w:val="004536F7"/>
    <w:rsid w:val="00453E11"/>
    <w:rsid w:val="00454CFC"/>
    <w:rsid w:val="00455516"/>
    <w:rsid w:val="00455742"/>
    <w:rsid w:val="00456D6C"/>
    <w:rsid w:val="00457CB4"/>
    <w:rsid w:val="00461F24"/>
    <w:rsid w:val="00462000"/>
    <w:rsid w:val="00462090"/>
    <w:rsid w:val="004624E6"/>
    <w:rsid w:val="00462983"/>
    <w:rsid w:val="00463768"/>
    <w:rsid w:val="00464916"/>
    <w:rsid w:val="0046525B"/>
    <w:rsid w:val="00465451"/>
    <w:rsid w:val="00466299"/>
    <w:rsid w:val="004669B3"/>
    <w:rsid w:val="00467114"/>
    <w:rsid w:val="004677DD"/>
    <w:rsid w:val="00467924"/>
    <w:rsid w:val="0047004A"/>
    <w:rsid w:val="00470991"/>
    <w:rsid w:val="00470ACB"/>
    <w:rsid w:val="00471701"/>
    <w:rsid w:val="004719EB"/>
    <w:rsid w:val="00472029"/>
    <w:rsid w:val="00472974"/>
    <w:rsid w:val="00472BFE"/>
    <w:rsid w:val="00473429"/>
    <w:rsid w:val="00473721"/>
    <w:rsid w:val="0047565F"/>
    <w:rsid w:val="00476234"/>
    <w:rsid w:val="00476B68"/>
    <w:rsid w:val="00477AF7"/>
    <w:rsid w:val="00480128"/>
    <w:rsid w:val="004816D9"/>
    <w:rsid w:val="004820A2"/>
    <w:rsid w:val="004820FF"/>
    <w:rsid w:val="004836A9"/>
    <w:rsid w:val="004836E3"/>
    <w:rsid w:val="004840D5"/>
    <w:rsid w:val="0048472E"/>
    <w:rsid w:val="00484A29"/>
    <w:rsid w:val="00485540"/>
    <w:rsid w:val="004865F3"/>
    <w:rsid w:val="00486612"/>
    <w:rsid w:val="00487525"/>
    <w:rsid w:val="0048797B"/>
    <w:rsid w:val="004900C5"/>
    <w:rsid w:val="0049018A"/>
    <w:rsid w:val="00492236"/>
    <w:rsid w:val="00492C05"/>
    <w:rsid w:val="004931B7"/>
    <w:rsid w:val="004945FD"/>
    <w:rsid w:val="00494606"/>
    <w:rsid w:val="00494B10"/>
    <w:rsid w:val="00495552"/>
    <w:rsid w:val="00496046"/>
    <w:rsid w:val="00496A60"/>
    <w:rsid w:val="00496CA3"/>
    <w:rsid w:val="00496F26"/>
    <w:rsid w:val="0049789E"/>
    <w:rsid w:val="00497D8E"/>
    <w:rsid w:val="004A0689"/>
    <w:rsid w:val="004A0F20"/>
    <w:rsid w:val="004A1F32"/>
    <w:rsid w:val="004A2FA6"/>
    <w:rsid w:val="004A325B"/>
    <w:rsid w:val="004A50A9"/>
    <w:rsid w:val="004A7E37"/>
    <w:rsid w:val="004B01A2"/>
    <w:rsid w:val="004B0590"/>
    <w:rsid w:val="004B05FF"/>
    <w:rsid w:val="004B171D"/>
    <w:rsid w:val="004B181E"/>
    <w:rsid w:val="004B1D33"/>
    <w:rsid w:val="004B302D"/>
    <w:rsid w:val="004B340B"/>
    <w:rsid w:val="004B4FFD"/>
    <w:rsid w:val="004B603A"/>
    <w:rsid w:val="004C0C2C"/>
    <w:rsid w:val="004C19BA"/>
    <w:rsid w:val="004C1E44"/>
    <w:rsid w:val="004C2553"/>
    <w:rsid w:val="004C2F12"/>
    <w:rsid w:val="004C3D77"/>
    <w:rsid w:val="004C4095"/>
    <w:rsid w:val="004C4A44"/>
    <w:rsid w:val="004C6D10"/>
    <w:rsid w:val="004C7548"/>
    <w:rsid w:val="004C7C60"/>
    <w:rsid w:val="004D0CC6"/>
    <w:rsid w:val="004D132A"/>
    <w:rsid w:val="004D202D"/>
    <w:rsid w:val="004D46DE"/>
    <w:rsid w:val="004D4D2C"/>
    <w:rsid w:val="004D55EB"/>
    <w:rsid w:val="004D5F16"/>
    <w:rsid w:val="004D64AA"/>
    <w:rsid w:val="004D6D31"/>
    <w:rsid w:val="004D6DDB"/>
    <w:rsid w:val="004D6FB4"/>
    <w:rsid w:val="004D71D8"/>
    <w:rsid w:val="004E01F1"/>
    <w:rsid w:val="004E13D9"/>
    <w:rsid w:val="004E1C73"/>
    <w:rsid w:val="004E232A"/>
    <w:rsid w:val="004E264B"/>
    <w:rsid w:val="004E290C"/>
    <w:rsid w:val="004E34BA"/>
    <w:rsid w:val="004E3757"/>
    <w:rsid w:val="004E41E6"/>
    <w:rsid w:val="004E4419"/>
    <w:rsid w:val="004E4441"/>
    <w:rsid w:val="004E50C1"/>
    <w:rsid w:val="004E5D9F"/>
    <w:rsid w:val="004E6316"/>
    <w:rsid w:val="004E6344"/>
    <w:rsid w:val="004E69F4"/>
    <w:rsid w:val="004E7576"/>
    <w:rsid w:val="004E76B2"/>
    <w:rsid w:val="004F1028"/>
    <w:rsid w:val="004F1770"/>
    <w:rsid w:val="004F19A1"/>
    <w:rsid w:val="004F268E"/>
    <w:rsid w:val="004F294F"/>
    <w:rsid w:val="004F2B6F"/>
    <w:rsid w:val="004F3E97"/>
    <w:rsid w:val="004F5394"/>
    <w:rsid w:val="004F5777"/>
    <w:rsid w:val="004F5E7A"/>
    <w:rsid w:val="00501643"/>
    <w:rsid w:val="00501E0D"/>
    <w:rsid w:val="00502C6D"/>
    <w:rsid w:val="00503860"/>
    <w:rsid w:val="00503E23"/>
    <w:rsid w:val="00503FAF"/>
    <w:rsid w:val="00504A6F"/>
    <w:rsid w:val="005060D9"/>
    <w:rsid w:val="00506F55"/>
    <w:rsid w:val="00507F41"/>
    <w:rsid w:val="005104A9"/>
    <w:rsid w:val="00511788"/>
    <w:rsid w:val="00511AEF"/>
    <w:rsid w:val="005124BA"/>
    <w:rsid w:val="00512E0C"/>
    <w:rsid w:val="00513B72"/>
    <w:rsid w:val="00513BC3"/>
    <w:rsid w:val="00513C00"/>
    <w:rsid w:val="0051405B"/>
    <w:rsid w:val="00514535"/>
    <w:rsid w:val="00514ED3"/>
    <w:rsid w:val="00515022"/>
    <w:rsid w:val="0051564D"/>
    <w:rsid w:val="00515709"/>
    <w:rsid w:val="00515AE2"/>
    <w:rsid w:val="0051611F"/>
    <w:rsid w:val="005166F1"/>
    <w:rsid w:val="00516AEE"/>
    <w:rsid w:val="00516C6B"/>
    <w:rsid w:val="00516C7A"/>
    <w:rsid w:val="00516E6F"/>
    <w:rsid w:val="00517458"/>
    <w:rsid w:val="00517781"/>
    <w:rsid w:val="005177C3"/>
    <w:rsid w:val="00520260"/>
    <w:rsid w:val="005208DA"/>
    <w:rsid w:val="005211BE"/>
    <w:rsid w:val="00522C00"/>
    <w:rsid w:val="00523CB9"/>
    <w:rsid w:val="005249DB"/>
    <w:rsid w:val="00524E14"/>
    <w:rsid w:val="0052513E"/>
    <w:rsid w:val="005256D0"/>
    <w:rsid w:val="00526445"/>
    <w:rsid w:val="00526446"/>
    <w:rsid w:val="00526EDC"/>
    <w:rsid w:val="00527A28"/>
    <w:rsid w:val="0053016D"/>
    <w:rsid w:val="0053044C"/>
    <w:rsid w:val="005314E6"/>
    <w:rsid w:val="00532798"/>
    <w:rsid w:val="005333FD"/>
    <w:rsid w:val="00533FCC"/>
    <w:rsid w:val="00534220"/>
    <w:rsid w:val="005345C0"/>
    <w:rsid w:val="00534BA2"/>
    <w:rsid w:val="005366E8"/>
    <w:rsid w:val="00536A1E"/>
    <w:rsid w:val="00536B79"/>
    <w:rsid w:val="005401D8"/>
    <w:rsid w:val="00540381"/>
    <w:rsid w:val="0054045F"/>
    <w:rsid w:val="0054072C"/>
    <w:rsid w:val="00541CE4"/>
    <w:rsid w:val="0054221F"/>
    <w:rsid w:val="00542361"/>
    <w:rsid w:val="00542424"/>
    <w:rsid w:val="0054374A"/>
    <w:rsid w:val="00543DF3"/>
    <w:rsid w:val="0054546B"/>
    <w:rsid w:val="00545887"/>
    <w:rsid w:val="005469F8"/>
    <w:rsid w:val="00546AB1"/>
    <w:rsid w:val="00546BB9"/>
    <w:rsid w:val="00550035"/>
    <w:rsid w:val="00550E74"/>
    <w:rsid w:val="0055118E"/>
    <w:rsid w:val="005512BA"/>
    <w:rsid w:val="00551A91"/>
    <w:rsid w:val="005525E7"/>
    <w:rsid w:val="00552D8F"/>
    <w:rsid w:val="00553562"/>
    <w:rsid w:val="0055393E"/>
    <w:rsid w:val="00553B09"/>
    <w:rsid w:val="00553C9A"/>
    <w:rsid w:val="00554405"/>
    <w:rsid w:val="0055458D"/>
    <w:rsid w:val="00554B29"/>
    <w:rsid w:val="00554FF6"/>
    <w:rsid w:val="00555BA5"/>
    <w:rsid w:val="005568FC"/>
    <w:rsid w:val="00556AB9"/>
    <w:rsid w:val="005578DC"/>
    <w:rsid w:val="00560A74"/>
    <w:rsid w:val="0056130E"/>
    <w:rsid w:val="00562069"/>
    <w:rsid w:val="00562A42"/>
    <w:rsid w:val="00563819"/>
    <w:rsid w:val="00563F9B"/>
    <w:rsid w:val="00564AB5"/>
    <w:rsid w:val="00567438"/>
    <w:rsid w:val="00567B02"/>
    <w:rsid w:val="00571963"/>
    <w:rsid w:val="00572429"/>
    <w:rsid w:val="00572A5A"/>
    <w:rsid w:val="00573431"/>
    <w:rsid w:val="005736AA"/>
    <w:rsid w:val="005748CE"/>
    <w:rsid w:val="00574E49"/>
    <w:rsid w:val="00574EDD"/>
    <w:rsid w:val="0057556D"/>
    <w:rsid w:val="00576E9B"/>
    <w:rsid w:val="0058064B"/>
    <w:rsid w:val="005812ED"/>
    <w:rsid w:val="005819D8"/>
    <w:rsid w:val="00581A3A"/>
    <w:rsid w:val="00581D98"/>
    <w:rsid w:val="0058294C"/>
    <w:rsid w:val="00583264"/>
    <w:rsid w:val="005834F5"/>
    <w:rsid w:val="00585E54"/>
    <w:rsid w:val="00586BF9"/>
    <w:rsid w:val="00587900"/>
    <w:rsid w:val="00590311"/>
    <w:rsid w:val="0059047D"/>
    <w:rsid w:val="00590553"/>
    <w:rsid w:val="00590923"/>
    <w:rsid w:val="0059092D"/>
    <w:rsid w:val="00591A8D"/>
    <w:rsid w:val="00592CF3"/>
    <w:rsid w:val="005932A7"/>
    <w:rsid w:val="00594619"/>
    <w:rsid w:val="00594938"/>
    <w:rsid w:val="00594E88"/>
    <w:rsid w:val="005963DD"/>
    <w:rsid w:val="0059716F"/>
    <w:rsid w:val="0059784C"/>
    <w:rsid w:val="005A20F0"/>
    <w:rsid w:val="005A28EF"/>
    <w:rsid w:val="005A2A1C"/>
    <w:rsid w:val="005A33DF"/>
    <w:rsid w:val="005A4133"/>
    <w:rsid w:val="005A4B83"/>
    <w:rsid w:val="005A56A8"/>
    <w:rsid w:val="005A56D9"/>
    <w:rsid w:val="005A59D3"/>
    <w:rsid w:val="005A6B0B"/>
    <w:rsid w:val="005A705E"/>
    <w:rsid w:val="005A7E00"/>
    <w:rsid w:val="005B09F6"/>
    <w:rsid w:val="005B1010"/>
    <w:rsid w:val="005B1729"/>
    <w:rsid w:val="005B2A58"/>
    <w:rsid w:val="005B34F1"/>
    <w:rsid w:val="005B3808"/>
    <w:rsid w:val="005B3EB4"/>
    <w:rsid w:val="005B4C5C"/>
    <w:rsid w:val="005B56D7"/>
    <w:rsid w:val="005B5FD4"/>
    <w:rsid w:val="005B6175"/>
    <w:rsid w:val="005B6E35"/>
    <w:rsid w:val="005B7AC2"/>
    <w:rsid w:val="005B7C9B"/>
    <w:rsid w:val="005C0187"/>
    <w:rsid w:val="005C0A1D"/>
    <w:rsid w:val="005C0AD4"/>
    <w:rsid w:val="005C0C9E"/>
    <w:rsid w:val="005C1963"/>
    <w:rsid w:val="005C1B0B"/>
    <w:rsid w:val="005C1D7A"/>
    <w:rsid w:val="005C1EC0"/>
    <w:rsid w:val="005C3AA6"/>
    <w:rsid w:val="005C4E35"/>
    <w:rsid w:val="005C55D6"/>
    <w:rsid w:val="005C5AAE"/>
    <w:rsid w:val="005D0068"/>
    <w:rsid w:val="005D027E"/>
    <w:rsid w:val="005D10F4"/>
    <w:rsid w:val="005D1105"/>
    <w:rsid w:val="005D2CA3"/>
    <w:rsid w:val="005D4504"/>
    <w:rsid w:val="005D46A5"/>
    <w:rsid w:val="005D4C32"/>
    <w:rsid w:val="005D57A7"/>
    <w:rsid w:val="005D683E"/>
    <w:rsid w:val="005D6852"/>
    <w:rsid w:val="005D7121"/>
    <w:rsid w:val="005D727F"/>
    <w:rsid w:val="005D74DD"/>
    <w:rsid w:val="005D7B73"/>
    <w:rsid w:val="005E1402"/>
    <w:rsid w:val="005E1423"/>
    <w:rsid w:val="005E1938"/>
    <w:rsid w:val="005E2A8E"/>
    <w:rsid w:val="005E32F2"/>
    <w:rsid w:val="005E3482"/>
    <w:rsid w:val="005E452D"/>
    <w:rsid w:val="005E5131"/>
    <w:rsid w:val="005E5F9E"/>
    <w:rsid w:val="005E609F"/>
    <w:rsid w:val="005E6930"/>
    <w:rsid w:val="005E6E24"/>
    <w:rsid w:val="005E70C1"/>
    <w:rsid w:val="005E75A3"/>
    <w:rsid w:val="005F0DE1"/>
    <w:rsid w:val="005F0E2B"/>
    <w:rsid w:val="005F0E9E"/>
    <w:rsid w:val="005F0FB0"/>
    <w:rsid w:val="005F121D"/>
    <w:rsid w:val="005F243F"/>
    <w:rsid w:val="005F28BD"/>
    <w:rsid w:val="005F33A2"/>
    <w:rsid w:val="005F3B5F"/>
    <w:rsid w:val="005F43DF"/>
    <w:rsid w:val="005F4412"/>
    <w:rsid w:val="005F441F"/>
    <w:rsid w:val="005F4EB0"/>
    <w:rsid w:val="005F57B9"/>
    <w:rsid w:val="005F6B8E"/>
    <w:rsid w:val="005F6E98"/>
    <w:rsid w:val="00600306"/>
    <w:rsid w:val="00601237"/>
    <w:rsid w:val="00601B87"/>
    <w:rsid w:val="00604EDE"/>
    <w:rsid w:val="00605C62"/>
    <w:rsid w:val="0060606F"/>
    <w:rsid w:val="00606AE7"/>
    <w:rsid w:val="006073A3"/>
    <w:rsid w:val="006078ED"/>
    <w:rsid w:val="00610EC3"/>
    <w:rsid w:val="00611046"/>
    <w:rsid w:val="00611A72"/>
    <w:rsid w:val="00611FBC"/>
    <w:rsid w:val="006132BF"/>
    <w:rsid w:val="00613CC9"/>
    <w:rsid w:val="006140B1"/>
    <w:rsid w:val="006141BE"/>
    <w:rsid w:val="0061501C"/>
    <w:rsid w:val="00615937"/>
    <w:rsid w:val="006168CA"/>
    <w:rsid w:val="006176E2"/>
    <w:rsid w:val="00617EFA"/>
    <w:rsid w:val="006201A3"/>
    <w:rsid w:val="0062074C"/>
    <w:rsid w:val="00620B81"/>
    <w:rsid w:val="006211E1"/>
    <w:rsid w:val="00622CFF"/>
    <w:rsid w:val="00623044"/>
    <w:rsid w:val="00623320"/>
    <w:rsid w:val="00623441"/>
    <w:rsid w:val="006235AE"/>
    <w:rsid w:val="0062360D"/>
    <w:rsid w:val="00623994"/>
    <w:rsid w:val="0062435D"/>
    <w:rsid w:val="0062552B"/>
    <w:rsid w:val="00625836"/>
    <w:rsid w:val="006261F6"/>
    <w:rsid w:val="00626623"/>
    <w:rsid w:val="006278F8"/>
    <w:rsid w:val="00627D01"/>
    <w:rsid w:val="00630DBD"/>
    <w:rsid w:val="00631011"/>
    <w:rsid w:val="0063166B"/>
    <w:rsid w:val="00632339"/>
    <w:rsid w:val="0063245D"/>
    <w:rsid w:val="0063433B"/>
    <w:rsid w:val="006344C2"/>
    <w:rsid w:val="006344CC"/>
    <w:rsid w:val="00635F81"/>
    <w:rsid w:val="006362DC"/>
    <w:rsid w:val="00636F27"/>
    <w:rsid w:val="006378B9"/>
    <w:rsid w:val="00637AA4"/>
    <w:rsid w:val="00637CB6"/>
    <w:rsid w:val="006401F8"/>
    <w:rsid w:val="006417EB"/>
    <w:rsid w:val="00641816"/>
    <w:rsid w:val="0064273D"/>
    <w:rsid w:val="00642942"/>
    <w:rsid w:val="00642BF8"/>
    <w:rsid w:val="0064362B"/>
    <w:rsid w:val="00643AC0"/>
    <w:rsid w:val="00643C6A"/>
    <w:rsid w:val="0064468B"/>
    <w:rsid w:val="00644EC9"/>
    <w:rsid w:val="00645A55"/>
    <w:rsid w:val="00646BCD"/>
    <w:rsid w:val="006500E6"/>
    <w:rsid w:val="0065014E"/>
    <w:rsid w:val="00650589"/>
    <w:rsid w:val="00650982"/>
    <w:rsid w:val="00651CE3"/>
    <w:rsid w:val="00652609"/>
    <w:rsid w:val="00652A71"/>
    <w:rsid w:val="00652BB2"/>
    <w:rsid w:val="00653D2E"/>
    <w:rsid w:val="00654838"/>
    <w:rsid w:val="006555E2"/>
    <w:rsid w:val="00655618"/>
    <w:rsid w:val="00655D16"/>
    <w:rsid w:val="00657F92"/>
    <w:rsid w:val="00660022"/>
    <w:rsid w:val="00661B58"/>
    <w:rsid w:val="0066222C"/>
    <w:rsid w:val="00662BBF"/>
    <w:rsid w:val="00663CD9"/>
    <w:rsid w:val="00663DB0"/>
    <w:rsid w:val="00665251"/>
    <w:rsid w:val="006662A5"/>
    <w:rsid w:val="00666BE8"/>
    <w:rsid w:val="0066780B"/>
    <w:rsid w:val="006709D4"/>
    <w:rsid w:val="00670FBE"/>
    <w:rsid w:val="00671356"/>
    <w:rsid w:val="006717FF"/>
    <w:rsid w:val="00671D06"/>
    <w:rsid w:val="00671E19"/>
    <w:rsid w:val="00672F0D"/>
    <w:rsid w:val="00673732"/>
    <w:rsid w:val="00673B80"/>
    <w:rsid w:val="00673CE0"/>
    <w:rsid w:val="006741C2"/>
    <w:rsid w:val="00674488"/>
    <w:rsid w:val="00674514"/>
    <w:rsid w:val="0067459B"/>
    <w:rsid w:val="0067487C"/>
    <w:rsid w:val="00674A18"/>
    <w:rsid w:val="006755DB"/>
    <w:rsid w:val="00675819"/>
    <w:rsid w:val="00675DB2"/>
    <w:rsid w:val="00676111"/>
    <w:rsid w:val="00676552"/>
    <w:rsid w:val="00676CC7"/>
    <w:rsid w:val="00677C6E"/>
    <w:rsid w:val="00677FEC"/>
    <w:rsid w:val="0068005B"/>
    <w:rsid w:val="00680CA5"/>
    <w:rsid w:val="00681155"/>
    <w:rsid w:val="00681635"/>
    <w:rsid w:val="00682C4F"/>
    <w:rsid w:val="00682D9A"/>
    <w:rsid w:val="006834FA"/>
    <w:rsid w:val="00683C83"/>
    <w:rsid w:val="00683E5A"/>
    <w:rsid w:val="00683FD6"/>
    <w:rsid w:val="006843D6"/>
    <w:rsid w:val="006843D9"/>
    <w:rsid w:val="006843F9"/>
    <w:rsid w:val="006852B4"/>
    <w:rsid w:val="00685EE8"/>
    <w:rsid w:val="006865A1"/>
    <w:rsid w:val="00687DD3"/>
    <w:rsid w:val="006903BC"/>
    <w:rsid w:val="0069319E"/>
    <w:rsid w:val="00693C07"/>
    <w:rsid w:val="00693D4E"/>
    <w:rsid w:val="0069424E"/>
    <w:rsid w:val="00694D26"/>
    <w:rsid w:val="00695068"/>
    <w:rsid w:val="006953F2"/>
    <w:rsid w:val="006954B6"/>
    <w:rsid w:val="0069763C"/>
    <w:rsid w:val="00697A01"/>
    <w:rsid w:val="006A0132"/>
    <w:rsid w:val="006A084A"/>
    <w:rsid w:val="006A1659"/>
    <w:rsid w:val="006A1743"/>
    <w:rsid w:val="006A1A97"/>
    <w:rsid w:val="006A2B3C"/>
    <w:rsid w:val="006A396B"/>
    <w:rsid w:val="006A4649"/>
    <w:rsid w:val="006A4CE6"/>
    <w:rsid w:val="006A548D"/>
    <w:rsid w:val="006A5613"/>
    <w:rsid w:val="006A657F"/>
    <w:rsid w:val="006A70CE"/>
    <w:rsid w:val="006B0C4E"/>
    <w:rsid w:val="006B2C1A"/>
    <w:rsid w:val="006B32B5"/>
    <w:rsid w:val="006B37E1"/>
    <w:rsid w:val="006B3943"/>
    <w:rsid w:val="006B3FC0"/>
    <w:rsid w:val="006B4798"/>
    <w:rsid w:val="006B4A24"/>
    <w:rsid w:val="006B5044"/>
    <w:rsid w:val="006B52AF"/>
    <w:rsid w:val="006B5471"/>
    <w:rsid w:val="006B656E"/>
    <w:rsid w:val="006B65F4"/>
    <w:rsid w:val="006B7816"/>
    <w:rsid w:val="006B7C24"/>
    <w:rsid w:val="006C03DA"/>
    <w:rsid w:val="006C12D7"/>
    <w:rsid w:val="006C1436"/>
    <w:rsid w:val="006C1D1C"/>
    <w:rsid w:val="006C2841"/>
    <w:rsid w:val="006C2996"/>
    <w:rsid w:val="006C2D2E"/>
    <w:rsid w:val="006C313D"/>
    <w:rsid w:val="006C3A23"/>
    <w:rsid w:val="006C4736"/>
    <w:rsid w:val="006C5F5B"/>
    <w:rsid w:val="006C691C"/>
    <w:rsid w:val="006C7085"/>
    <w:rsid w:val="006C71E0"/>
    <w:rsid w:val="006D15DE"/>
    <w:rsid w:val="006D18E1"/>
    <w:rsid w:val="006D2F83"/>
    <w:rsid w:val="006D3423"/>
    <w:rsid w:val="006D349F"/>
    <w:rsid w:val="006D35D8"/>
    <w:rsid w:val="006D4CB3"/>
    <w:rsid w:val="006D571E"/>
    <w:rsid w:val="006D5754"/>
    <w:rsid w:val="006D7D2E"/>
    <w:rsid w:val="006E03AB"/>
    <w:rsid w:val="006E0AE5"/>
    <w:rsid w:val="006E156E"/>
    <w:rsid w:val="006E197F"/>
    <w:rsid w:val="006E19E9"/>
    <w:rsid w:val="006E2612"/>
    <w:rsid w:val="006E347E"/>
    <w:rsid w:val="006E3DDD"/>
    <w:rsid w:val="006E4A20"/>
    <w:rsid w:val="006E4CA6"/>
    <w:rsid w:val="006E5922"/>
    <w:rsid w:val="006E5FD2"/>
    <w:rsid w:val="006E68F6"/>
    <w:rsid w:val="006E7456"/>
    <w:rsid w:val="006F05CE"/>
    <w:rsid w:val="006F0614"/>
    <w:rsid w:val="006F0752"/>
    <w:rsid w:val="006F0C19"/>
    <w:rsid w:val="006F0DA8"/>
    <w:rsid w:val="006F1679"/>
    <w:rsid w:val="006F19F3"/>
    <w:rsid w:val="006F1E2E"/>
    <w:rsid w:val="006F2F7B"/>
    <w:rsid w:val="006F4180"/>
    <w:rsid w:val="006F4402"/>
    <w:rsid w:val="006F5BAC"/>
    <w:rsid w:val="006F66F5"/>
    <w:rsid w:val="006F682C"/>
    <w:rsid w:val="006F6EED"/>
    <w:rsid w:val="006F73BD"/>
    <w:rsid w:val="006F7716"/>
    <w:rsid w:val="006F7962"/>
    <w:rsid w:val="00700127"/>
    <w:rsid w:val="00700632"/>
    <w:rsid w:val="00700D10"/>
    <w:rsid w:val="00700FF3"/>
    <w:rsid w:val="00705088"/>
    <w:rsid w:val="0070595D"/>
    <w:rsid w:val="00705EF6"/>
    <w:rsid w:val="007061E2"/>
    <w:rsid w:val="007062A0"/>
    <w:rsid w:val="007066D7"/>
    <w:rsid w:val="00707489"/>
    <w:rsid w:val="0070788B"/>
    <w:rsid w:val="00710015"/>
    <w:rsid w:val="007101D0"/>
    <w:rsid w:val="00710431"/>
    <w:rsid w:val="00711177"/>
    <w:rsid w:val="00711AF1"/>
    <w:rsid w:val="00712C70"/>
    <w:rsid w:val="00712D31"/>
    <w:rsid w:val="007138D9"/>
    <w:rsid w:val="00713F64"/>
    <w:rsid w:val="007145CE"/>
    <w:rsid w:val="00714D65"/>
    <w:rsid w:val="00715148"/>
    <w:rsid w:val="007152C6"/>
    <w:rsid w:val="00716300"/>
    <w:rsid w:val="00716316"/>
    <w:rsid w:val="0071634E"/>
    <w:rsid w:val="00716BDE"/>
    <w:rsid w:val="00717ED6"/>
    <w:rsid w:val="00717EF1"/>
    <w:rsid w:val="0072014C"/>
    <w:rsid w:val="00721D09"/>
    <w:rsid w:val="0072209B"/>
    <w:rsid w:val="00722DD7"/>
    <w:rsid w:val="0072458A"/>
    <w:rsid w:val="00724608"/>
    <w:rsid w:val="00725B78"/>
    <w:rsid w:val="00725D6C"/>
    <w:rsid w:val="0072683C"/>
    <w:rsid w:val="00726CA6"/>
    <w:rsid w:val="00730B09"/>
    <w:rsid w:val="00731188"/>
    <w:rsid w:val="0073241A"/>
    <w:rsid w:val="00732890"/>
    <w:rsid w:val="0073435F"/>
    <w:rsid w:val="007378C1"/>
    <w:rsid w:val="00740A37"/>
    <w:rsid w:val="0074133C"/>
    <w:rsid w:val="00741476"/>
    <w:rsid w:val="00741ADA"/>
    <w:rsid w:val="00741D1B"/>
    <w:rsid w:val="007436B8"/>
    <w:rsid w:val="00743D09"/>
    <w:rsid w:val="007444DF"/>
    <w:rsid w:val="00744FD3"/>
    <w:rsid w:val="00745957"/>
    <w:rsid w:val="00745C32"/>
    <w:rsid w:val="0075107D"/>
    <w:rsid w:val="007538BD"/>
    <w:rsid w:val="00753D96"/>
    <w:rsid w:val="00754813"/>
    <w:rsid w:val="00754E1E"/>
    <w:rsid w:val="00755020"/>
    <w:rsid w:val="00756EDD"/>
    <w:rsid w:val="00757AD2"/>
    <w:rsid w:val="00760B39"/>
    <w:rsid w:val="0076107B"/>
    <w:rsid w:val="00761C98"/>
    <w:rsid w:val="00762B31"/>
    <w:rsid w:val="00762FCF"/>
    <w:rsid w:val="0076327A"/>
    <w:rsid w:val="007633F5"/>
    <w:rsid w:val="0076451A"/>
    <w:rsid w:val="00766A58"/>
    <w:rsid w:val="00766AEF"/>
    <w:rsid w:val="0076733C"/>
    <w:rsid w:val="00771B7A"/>
    <w:rsid w:val="0077216E"/>
    <w:rsid w:val="007721AA"/>
    <w:rsid w:val="007729F5"/>
    <w:rsid w:val="00772C70"/>
    <w:rsid w:val="0077350D"/>
    <w:rsid w:val="00774FC2"/>
    <w:rsid w:val="0077537A"/>
    <w:rsid w:val="007753F4"/>
    <w:rsid w:val="00775573"/>
    <w:rsid w:val="00775653"/>
    <w:rsid w:val="0077625E"/>
    <w:rsid w:val="00776B80"/>
    <w:rsid w:val="007778C2"/>
    <w:rsid w:val="00780401"/>
    <w:rsid w:val="00780DA1"/>
    <w:rsid w:val="0078258F"/>
    <w:rsid w:val="00782898"/>
    <w:rsid w:val="007839AC"/>
    <w:rsid w:val="00783CD1"/>
    <w:rsid w:val="00784257"/>
    <w:rsid w:val="00784617"/>
    <w:rsid w:val="0078539F"/>
    <w:rsid w:val="007856AD"/>
    <w:rsid w:val="00786202"/>
    <w:rsid w:val="00786B11"/>
    <w:rsid w:val="00787F9B"/>
    <w:rsid w:val="00790CEE"/>
    <w:rsid w:val="00791D62"/>
    <w:rsid w:val="00792488"/>
    <w:rsid w:val="00792DD3"/>
    <w:rsid w:val="00793147"/>
    <w:rsid w:val="007936F9"/>
    <w:rsid w:val="00793DA5"/>
    <w:rsid w:val="00794931"/>
    <w:rsid w:val="00794E92"/>
    <w:rsid w:val="00795399"/>
    <w:rsid w:val="00795991"/>
    <w:rsid w:val="00796FC1"/>
    <w:rsid w:val="00797797"/>
    <w:rsid w:val="007A0673"/>
    <w:rsid w:val="007A0C6D"/>
    <w:rsid w:val="007A171F"/>
    <w:rsid w:val="007A1DF1"/>
    <w:rsid w:val="007A1F13"/>
    <w:rsid w:val="007A1FB4"/>
    <w:rsid w:val="007A29C8"/>
    <w:rsid w:val="007A2B42"/>
    <w:rsid w:val="007A32C8"/>
    <w:rsid w:val="007A36F8"/>
    <w:rsid w:val="007A47E0"/>
    <w:rsid w:val="007A49A0"/>
    <w:rsid w:val="007A4BB2"/>
    <w:rsid w:val="007A5556"/>
    <w:rsid w:val="007A5CF7"/>
    <w:rsid w:val="007A5D30"/>
    <w:rsid w:val="007A6DB3"/>
    <w:rsid w:val="007A72E6"/>
    <w:rsid w:val="007B030A"/>
    <w:rsid w:val="007B0C40"/>
    <w:rsid w:val="007B0C5C"/>
    <w:rsid w:val="007B0EE4"/>
    <w:rsid w:val="007B0F04"/>
    <w:rsid w:val="007B10DC"/>
    <w:rsid w:val="007B1A78"/>
    <w:rsid w:val="007B1C44"/>
    <w:rsid w:val="007B1D77"/>
    <w:rsid w:val="007B1EBA"/>
    <w:rsid w:val="007B302D"/>
    <w:rsid w:val="007B4DAA"/>
    <w:rsid w:val="007B4DDB"/>
    <w:rsid w:val="007B4EAA"/>
    <w:rsid w:val="007B4FFC"/>
    <w:rsid w:val="007B55AE"/>
    <w:rsid w:val="007C0499"/>
    <w:rsid w:val="007C0780"/>
    <w:rsid w:val="007C0FCE"/>
    <w:rsid w:val="007C2FD4"/>
    <w:rsid w:val="007C4271"/>
    <w:rsid w:val="007C4420"/>
    <w:rsid w:val="007C470D"/>
    <w:rsid w:val="007C5505"/>
    <w:rsid w:val="007C5BD5"/>
    <w:rsid w:val="007C6276"/>
    <w:rsid w:val="007C633E"/>
    <w:rsid w:val="007C6F2E"/>
    <w:rsid w:val="007C6F42"/>
    <w:rsid w:val="007C77A3"/>
    <w:rsid w:val="007C77F7"/>
    <w:rsid w:val="007C7EF2"/>
    <w:rsid w:val="007D254F"/>
    <w:rsid w:val="007D4839"/>
    <w:rsid w:val="007D5B85"/>
    <w:rsid w:val="007D616F"/>
    <w:rsid w:val="007D63F3"/>
    <w:rsid w:val="007D6477"/>
    <w:rsid w:val="007D68E5"/>
    <w:rsid w:val="007D69EF"/>
    <w:rsid w:val="007D6C75"/>
    <w:rsid w:val="007D6D47"/>
    <w:rsid w:val="007D7BED"/>
    <w:rsid w:val="007E0151"/>
    <w:rsid w:val="007E07D1"/>
    <w:rsid w:val="007E081E"/>
    <w:rsid w:val="007E1A69"/>
    <w:rsid w:val="007E27AB"/>
    <w:rsid w:val="007E2F81"/>
    <w:rsid w:val="007E30A0"/>
    <w:rsid w:val="007E3CF2"/>
    <w:rsid w:val="007E4241"/>
    <w:rsid w:val="007E53E1"/>
    <w:rsid w:val="007E5693"/>
    <w:rsid w:val="007E5813"/>
    <w:rsid w:val="007E5A8C"/>
    <w:rsid w:val="007E7894"/>
    <w:rsid w:val="007F0717"/>
    <w:rsid w:val="007F0AF6"/>
    <w:rsid w:val="007F1953"/>
    <w:rsid w:val="007F1D97"/>
    <w:rsid w:val="007F1EC4"/>
    <w:rsid w:val="007F2244"/>
    <w:rsid w:val="007F2D03"/>
    <w:rsid w:val="007F2F58"/>
    <w:rsid w:val="007F32F9"/>
    <w:rsid w:val="007F3839"/>
    <w:rsid w:val="007F3BE6"/>
    <w:rsid w:val="007F4338"/>
    <w:rsid w:val="007F6826"/>
    <w:rsid w:val="007F69C4"/>
    <w:rsid w:val="007F6C71"/>
    <w:rsid w:val="007F6C84"/>
    <w:rsid w:val="007F72B6"/>
    <w:rsid w:val="007F7B07"/>
    <w:rsid w:val="00800A77"/>
    <w:rsid w:val="008023E0"/>
    <w:rsid w:val="00802516"/>
    <w:rsid w:val="0080380C"/>
    <w:rsid w:val="008042AE"/>
    <w:rsid w:val="008047A3"/>
    <w:rsid w:val="008059DC"/>
    <w:rsid w:val="00805E2F"/>
    <w:rsid w:val="00806251"/>
    <w:rsid w:val="00807492"/>
    <w:rsid w:val="008102C9"/>
    <w:rsid w:val="008122D5"/>
    <w:rsid w:val="00812473"/>
    <w:rsid w:val="00813B6C"/>
    <w:rsid w:val="00813FBB"/>
    <w:rsid w:val="008148C7"/>
    <w:rsid w:val="008154C7"/>
    <w:rsid w:val="008164B4"/>
    <w:rsid w:val="00816C53"/>
    <w:rsid w:val="00817177"/>
    <w:rsid w:val="0082018D"/>
    <w:rsid w:val="008202FF"/>
    <w:rsid w:val="0082099C"/>
    <w:rsid w:val="00820EC2"/>
    <w:rsid w:val="00821685"/>
    <w:rsid w:val="0082190D"/>
    <w:rsid w:val="0082196D"/>
    <w:rsid w:val="0082214B"/>
    <w:rsid w:val="00822A3C"/>
    <w:rsid w:val="008239FE"/>
    <w:rsid w:val="008243F6"/>
    <w:rsid w:val="00825565"/>
    <w:rsid w:val="00825721"/>
    <w:rsid w:val="00826212"/>
    <w:rsid w:val="008263A7"/>
    <w:rsid w:val="00827600"/>
    <w:rsid w:val="00827C0D"/>
    <w:rsid w:val="008305EE"/>
    <w:rsid w:val="00830FE9"/>
    <w:rsid w:val="00831188"/>
    <w:rsid w:val="008315B1"/>
    <w:rsid w:val="00831A1D"/>
    <w:rsid w:val="00831BB2"/>
    <w:rsid w:val="008332B3"/>
    <w:rsid w:val="0083375B"/>
    <w:rsid w:val="00834A65"/>
    <w:rsid w:val="008356D0"/>
    <w:rsid w:val="00836BF5"/>
    <w:rsid w:val="00836FF6"/>
    <w:rsid w:val="00837005"/>
    <w:rsid w:val="00837496"/>
    <w:rsid w:val="00837D64"/>
    <w:rsid w:val="0084032C"/>
    <w:rsid w:val="008405C8"/>
    <w:rsid w:val="00840B14"/>
    <w:rsid w:val="00840D65"/>
    <w:rsid w:val="00841385"/>
    <w:rsid w:val="00841922"/>
    <w:rsid w:val="00841EA4"/>
    <w:rsid w:val="00841FCC"/>
    <w:rsid w:val="00843A63"/>
    <w:rsid w:val="00844203"/>
    <w:rsid w:val="00844223"/>
    <w:rsid w:val="0084432C"/>
    <w:rsid w:val="00844455"/>
    <w:rsid w:val="00845416"/>
    <w:rsid w:val="008455D3"/>
    <w:rsid w:val="00845EA0"/>
    <w:rsid w:val="00846753"/>
    <w:rsid w:val="008467D4"/>
    <w:rsid w:val="008476FD"/>
    <w:rsid w:val="00850487"/>
    <w:rsid w:val="008509AA"/>
    <w:rsid w:val="00851454"/>
    <w:rsid w:val="0085181A"/>
    <w:rsid w:val="008521DF"/>
    <w:rsid w:val="00852AC8"/>
    <w:rsid w:val="00852BFF"/>
    <w:rsid w:val="00852CF1"/>
    <w:rsid w:val="008535B3"/>
    <w:rsid w:val="0085394D"/>
    <w:rsid w:val="00853A29"/>
    <w:rsid w:val="00856BF6"/>
    <w:rsid w:val="00856D4D"/>
    <w:rsid w:val="00856EE7"/>
    <w:rsid w:val="00857024"/>
    <w:rsid w:val="008576E9"/>
    <w:rsid w:val="00860045"/>
    <w:rsid w:val="0086056A"/>
    <w:rsid w:val="00860804"/>
    <w:rsid w:val="00860D28"/>
    <w:rsid w:val="00861469"/>
    <w:rsid w:val="00861581"/>
    <w:rsid w:val="0086250C"/>
    <w:rsid w:val="00862A22"/>
    <w:rsid w:val="00863168"/>
    <w:rsid w:val="008637F2"/>
    <w:rsid w:val="00863FEF"/>
    <w:rsid w:val="008648D8"/>
    <w:rsid w:val="008667E9"/>
    <w:rsid w:val="00870529"/>
    <w:rsid w:val="008705FC"/>
    <w:rsid w:val="00871906"/>
    <w:rsid w:val="00871E29"/>
    <w:rsid w:val="00871EFE"/>
    <w:rsid w:val="00872362"/>
    <w:rsid w:val="008734D4"/>
    <w:rsid w:val="00873512"/>
    <w:rsid w:val="00874040"/>
    <w:rsid w:val="00874B4A"/>
    <w:rsid w:val="00875409"/>
    <w:rsid w:val="00875873"/>
    <w:rsid w:val="00875A39"/>
    <w:rsid w:val="00875D86"/>
    <w:rsid w:val="00876F8A"/>
    <w:rsid w:val="008776C6"/>
    <w:rsid w:val="00877ABE"/>
    <w:rsid w:val="00880906"/>
    <w:rsid w:val="00881F27"/>
    <w:rsid w:val="00881F98"/>
    <w:rsid w:val="00882AEF"/>
    <w:rsid w:val="00883A22"/>
    <w:rsid w:val="00884447"/>
    <w:rsid w:val="008847BC"/>
    <w:rsid w:val="008851D0"/>
    <w:rsid w:val="00886017"/>
    <w:rsid w:val="00886439"/>
    <w:rsid w:val="008872F7"/>
    <w:rsid w:val="0089009D"/>
    <w:rsid w:val="0089211D"/>
    <w:rsid w:val="008928B3"/>
    <w:rsid w:val="0089385D"/>
    <w:rsid w:val="00894286"/>
    <w:rsid w:val="00894B34"/>
    <w:rsid w:val="00894C49"/>
    <w:rsid w:val="00895F65"/>
    <w:rsid w:val="00896313"/>
    <w:rsid w:val="008A0D4C"/>
    <w:rsid w:val="008A0E6D"/>
    <w:rsid w:val="008A10A2"/>
    <w:rsid w:val="008A1404"/>
    <w:rsid w:val="008A14BF"/>
    <w:rsid w:val="008A20D9"/>
    <w:rsid w:val="008A337E"/>
    <w:rsid w:val="008A3E4C"/>
    <w:rsid w:val="008A3F5F"/>
    <w:rsid w:val="008A4D0B"/>
    <w:rsid w:val="008A6330"/>
    <w:rsid w:val="008A65F9"/>
    <w:rsid w:val="008B0251"/>
    <w:rsid w:val="008B074D"/>
    <w:rsid w:val="008B1AF6"/>
    <w:rsid w:val="008B3473"/>
    <w:rsid w:val="008B3DE4"/>
    <w:rsid w:val="008B3EAE"/>
    <w:rsid w:val="008B3EE1"/>
    <w:rsid w:val="008B56F8"/>
    <w:rsid w:val="008B6098"/>
    <w:rsid w:val="008B613B"/>
    <w:rsid w:val="008B6C83"/>
    <w:rsid w:val="008B7956"/>
    <w:rsid w:val="008C125B"/>
    <w:rsid w:val="008C2302"/>
    <w:rsid w:val="008C2C60"/>
    <w:rsid w:val="008C2E09"/>
    <w:rsid w:val="008C3350"/>
    <w:rsid w:val="008C3356"/>
    <w:rsid w:val="008C35B8"/>
    <w:rsid w:val="008C6758"/>
    <w:rsid w:val="008C7383"/>
    <w:rsid w:val="008C759C"/>
    <w:rsid w:val="008C7E95"/>
    <w:rsid w:val="008D03FF"/>
    <w:rsid w:val="008D0D16"/>
    <w:rsid w:val="008D142B"/>
    <w:rsid w:val="008D1EB4"/>
    <w:rsid w:val="008D5C57"/>
    <w:rsid w:val="008D5C9B"/>
    <w:rsid w:val="008D6B45"/>
    <w:rsid w:val="008D6CCE"/>
    <w:rsid w:val="008D76D9"/>
    <w:rsid w:val="008E00BA"/>
    <w:rsid w:val="008E1220"/>
    <w:rsid w:val="008E14C6"/>
    <w:rsid w:val="008E1A75"/>
    <w:rsid w:val="008E2806"/>
    <w:rsid w:val="008E2A13"/>
    <w:rsid w:val="008E2B78"/>
    <w:rsid w:val="008E2DF1"/>
    <w:rsid w:val="008E2F0B"/>
    <w:rsid w:val="008E32A8"/>
    <w:rsid w:val="008E3B84"/>
    <w:rsid w:val="008E42B5"/>
    <w:rsid w:val="008E43BD"/>
    <w:rsid w:val="008E534D"/>
    <w:rsid w:val="008E58A6"/>
    <w:rsid w:val="008E6A6D"/>
    <w:rsid w:val="008E6CA8"/>
    <w:rsid w:val="008E6EC7"/>
    <w:rsid w:val="008E70B1"/>
    <w:rsid w:val="008E71AE"/>
    <w:rsid w:val="008F04D6"/>
    <w:rsid w:val="008F08F3"/>
    <w:rsid w:val="008F1F54"/>
    <w:rsid w:val="008F20DB"/>
    <w:rsid w:val="008F22BD"/>
    <w:rsid w:val="008F260D"/>
    <w:rsid w:val="008F2615"/>
    <w:rsid w:val="008F2A12"/>
    <w:rsid w:val="008F2D0A"/>
    <w:rsid w:val="008F2D7B"/>
    <w:rsid w:val="008F3899"/>
    <w:rsid w:val="008F3E23"/>
    <w:rsid w:val="008F3E98"/>
    <w:rsid w:val="008F5158"/>
    <w:rsid w:val="008F58AA"/>
    <w:rsid w:val="008F633A"/>
    <w:rsid w:val="008F64A1"/>
    <w:rsid w:val="008F6EF1"/>
    <w:rsid w:val="008F6FB2"/>
    <w:rsid w:val="008F749D"/>
    <w:rsid w:val="008F7FA7"/>
    <w:rsid w:val="009001F7"/>
    <w:rsid w:val="00900322"/>
    <w:rsid w:val="0090073C"/>
    <w:rsid w:val="00900C25"/>
    <w:rsid w:val="00900FB1"/>
    <w:rsid w:val="009012D9"/>
    <w:rsid w:val="00901D46"/>
    <w:rsid w:val="00901DF3"/>
    <w:rsid w:val="00901EAB"/>
    <w:rsid w:val="009023E2"/>
    <w:rsid w:val="009033AE"/>
    <w:rsid w:val="00903623"/>
    <w:rsid w:val="00903710"/>
    <w:rsid w:val="009043E5"/>
    <w:rsid w:val="00904C07"/>
    <w:rsid w:val="00905BFF"/>
    <w:rsid w:val="00905C76"/>
    <w:rsid w:val="00905F9B"/>
    <w:rsid w:val="0090650B"/>
    <w:rsid w:val="009076E5"/>
    <w:rsid w:val="00911713"/>
    <w:rsid w:val="00913060"/>
    <w:rsid w:val="00914274"/>
    <w:rsid w:val="0091477E"/>
    <w:rsid w:val="009153D8"/>
    <w:rsid w:val="009154D9"/>
    <w:rsid w:val="00915DA4"/>
    <w:rsid w:val="00917EB4"/>
    <w:rsid w:val="009212EC"/>
    <w:rsid w:val="00922639"/>
    <w:rsid w:val="009234D5"/>
    <w:rsid w:val="00923B85"/>
    <w:rsid w:val="00924A3A"/>
    <w:rsid w:val="0092678B"/>
    <w:rsid w:val="00926814"/>
    <w:rsid w:val="00927518"/>
    <w:rsid w:val="00927944"/>
    <w:rsid w:val="00927A6C"/>
    <w:rsid w:val="00927D2C"/>
    <w:rsid w:val="009305DD"/>
    <w:rsid w:val="00930AD5"/>
    <w:rsid w:val="00930FA9"/>
    <w:rsid w:val="00932287"/>
    <w:rsid w:val="00932886"/>
    <w:rsid w:val="00933475"/>
    <w:rsid w:val="00933864"/>
    <w:rsid w:val="00934B2E"/>
    <w:rsid w:val="0093573C"/>
    <w:rsid w:val="00936797"/>
    <w:rsid w:val="009379BC"/>
    <w:rsid w:val="00941565"/>
    <w:rsid w:val="00941D88"/>
    <w:rsid w:val="00941FBC"/>
    <w:rsid w:val="0094261A"/>
    <w:rsid w:val="00942766"/>
    <w:rsid w:val="00942DC3"/>
    <w:rsid w:val="00943BCF"/>
    <w:rsid w:val="00944381"/>
    <w:rsid w:val="00944667"/>
    <w:rsid w:val="00944F24"/>
    <w:rsid w:val="0094608E"/>
    <w:rsid w:val="00946EE5"/>
    <w:rsid w:val="00947A1F"/>
    <w:rsid w:val="00947D51"/>
    <w:rsid w:val="00950E50"/>
    <w:rsid w:val="009513D1"/>
    <w:rsid w:val="009515CE"/>
    <w:rsid w:val="00951DE3"/>
    <w:rsid w:val="00952722"/>
    <w:rsid w:val="009532F5"/>
    <w:rsid w:val="009540A9"/>
    <w:rsid w:val="009542AD"/>
    <w:rsid w:val="00955188"/>
    <w:rsid w:val="00955392"/>
    <w:rsid w:val="00956031"/>
    <w:rsid w:val="009563B1"/>
    <w:rsid w:val="0095668F"/>
    <w:rsid w:val="009566A6"/>
    <w:rsid w:val="00956E89"/>
    <w:rsid w:val="00956FA3"/>
    <w:rsid w:val="00957DDE"/>
    <w:rsid w:val="009601BB"/>
    <w:rsid w:val="00960EC5"/>
    <w:rsid w:val="009620A4"/>
    <w:rsid w:val="009627C9"/>
    <w:rsid w:val="00962E5F"/>
    <w:rsid w:val="0096384F"/>
    <w:rsid w:val="00964001"/>
    <w:rsid w:val="00965201"/>
    <w:rsid w:val="009662B3"/>
    <w:rsid w:val="00966CF5"/>
    <w:rsid w:val="00967080"/>
    <w:rsid w:val="00967B9D"/>
    <w:rsid w:val="00971084"/>
    <w:rsid w:val="00971AB8"/>
    <w:rsid w:val="0097379D"/>
    <w:rsid w:val="00975502"/>
    <w:rsid w:val="00975CB6"/>
    <w:rsid w:val="00977053"/>
    <w:rsid w:val="0098086C"/>
    <w:rsid w:val="00981F95"/>
    <w:rsid w:val="0098297E"/>
    <w:rsid w:val="00982A55"/>
    <w:rsid w:val="00982D8B"/>
    <w:rsid w:val="00984E9A"/>
    <w:rsid w:val="009866FA"/>
    <w:rsid w:val="009873BF"/>
    <w:rsid w:val="00987994"/>
    <w:rsid w:val="00990013"/>
    <w:rsid w:val="00990CB8"/>
    <w:rsid w:val="00991233"/>
    <w:rsid w:val="00991ACA"/>
    <w:rsid w:val="00991E77"/>
    <w:rsid w:val="0099251D"/>
    <w:rsid w:val="00993A52"/>
    <w:rsid w:val="00993E34"/>
    <w:rsid w:val="00994558"/>
    <w:rsid w:val="00994784"/>
    <w:rsid w:val="00994E14"/>
    <w:rsid w:val="0099515E"/>
    <w:rsid w:val="00995343"/>
    <w:rsid w:val="009961AF"/>
    <w:rsid w:val="009A0459"/>
    <w:rsid w:val="009A070A"/>
    <w:rsid w:val="009A0AB9"/>
    <w:rsid w:val="009A1BD8"/>
    <w:rsid w:val="009A351D"/>
    <w:rsid w:val="009A4FA6"/>
    <w:rsid w:val="009A5180"/>
    <w:rsid w:val="009A5B5F"/>
    <w:rsid w:val="009A66AE"/>
    <w:rsid w:val="009A6A6F"/>
    <w:rsid w:val="009A7698"/>
    <w:rsid w:val="009B009F"/>
    <w:rsid w:val="009B0AD2"/>
    <w:rsid w:val="009B17B2"/>
    <w:rsid w:val="009B24A7"/>
    <w:rsid w:val="009B26B7"/>
    <w:rsid w:val="009B2FAE"/>
    <w:rsid w:val="009B320C"/>
    <w:rsid w:val="009B3BBC"/>
    <w:rsid w:val="009B51EC"/>
    <w:rsid w:val="009B5DB7"/>
    <w:rsid w:val="009B61CC"/>
    <w:rsid w:val="009B657C"/>
    <w:rsid w:val="009B7200"/>
    <w:rsid w:val="009B7479"/>
    <w:rsid w:val="009C0365"/>
    <w:rsid w:val="009C03DB"/>
    <w:rsid w:val="009C06A2"/>
    <w:rsid w:val="009C143B"/>
    <w:rsid w:val="009C1CAA"/>
    <w:rsid w:val="009C1EB9"/>
    <w:rsid w:val="009C22BD"/>
    <w:rsid w:val="009C30CE"/>
    <w:rsid w:val="009C3BC2"/>
    <w:rsid w:val="009C3DC7"/>
    <w:rsid w:val="009C50E3"/>
    <w:rsid w:val="009C57EA"/>
    <w:rsid w:val="009C61E7"/>
    <w:rsid w:val="009C6B66"/>
    <w:rsid w:val="009C7F08"/>
    <w:rsid w:val="009D204F"/>
    <w:rsid w:val="009D20AF"/>
    <w:rsid w:val="009D38F3"/>
    <w:rsid w:val="009D4DE3"/>
    <w:rsid w:val="009D6191"/>
    <w:rsid w:val="009D6EF7"/>
    <w:rsid w:val="009D7886"/>
    <w:rsid w:val="009E03BA"/>
    <w:rsid w:val="009E0616"/>
    <w:rsid w:val="009E21D8"/>
    <w:rsid w:val="009E2836"/>
    <w:rsid w:val="009E3B96"/>
    <w:rsid w:val="009E3F8D"/>
    <w:rsid w:val="009E4515"/>
    <w:rsid w:val="009E4F82"/>
    <w:rsid w:val="009E5715"/>
    <w:rsid w:val="009E58C4"/>
    <w:rsid w:val="009E5BBF"/>
    <w:rsid w:val="009E5D2E"/>
    <w:rsid w:val="009F09BC"/>
    <w:rsid w:val="009F139F"/>
    <w:rsid w:val="009F1AB7"/>
    <w:rsid w:val="009F1F8B"/>
    <w:rsid w:val="009F28F8"/>
    <w:rsid w:val="009F3BD3"/>
    <w:rsid w:val="009F4F07"/>
    <w:rsid w:val="009F5D26"/>
    <w:rsid w:val="009F5E6C"/>
    <w:rsid w:val="009F614B"/>
    <w:rsid w:val="009F641B"/>
    <w:rsid w:val="009F6679"/>
    <w:rsid w:val="009F6E69"/>
    <w:rsid w:val="00A01C44"/>
    <w:rsid w:val="00A01C92"/>
    <w:rsid w:val="00A021CF"/>
    <w:rsid w:val="00A027AC"/>
    <w:rsid w:val="00A02829"/>
    <w:rsid w:val="00A02C7F"/>
    <w:rsid w:val="00A03DB9"/>
    <w:rsid w:val="00A04839"/>
    <w:rsid w:val="00A0532A"/>
    <w:rsid w:val="00A0555F"/>
    <w:rsid w:val="00A057F9"/>
    <w:rsid w:val="00A06272"/>
    <w:rsid w:val="00A06551"/>
    <w:rsid w:val="00A07B75"/>
    <w:rsid w:val="00A10E00"/>
    <w:rsid w:val="00A10F12"/>
    <w:rsid w:val="00A11478"/>
    <w:rsid w:val="00A123DE"/>
    <w:rsid w:val="00A129C0"/>
    <w:rsid w:val="00A12E03"/>
    <w:rsid w:val="00A15D6E"/>
    <w:rsid w:val="00A165A9"/>
    <w:rsid w:val="00A1727F"/>
    <w:rsid w:val="00A17E6D"/>
    <w:rsid w:val="00A2030F"/>
    <w:rsid w:val="00A204E4"/>
    <w:rsid w:val="00A20DDD"/>
    <w:rsid w:val="00A20EC2"/>
    <w:rsid w:val="00A21E47"/>
    <w:rsid w:val="00A22BC8"/>
    <w:rsid w:val="00A2324B"/>
    <w:rsid w:val="00A23D1B"/>
    <w:rsid w:val="00A23E7C"/>
    <w:rsid w:val="00A242C0"/>
    <w:rsid w:val="00A24408"/>
    <w:rsid w:val="00A24B99"/>
    <w:rsid w:val="00A24FC2"/>
    <w:rsid w:val="00A25191"/>
    <w:rsid w:val="00A26396"/>
    <w:rsid w:val="00A26874"/>
    <w:rsid w:val="00A2724E"/>
    <w:rsid w:val="00A27443"/>
    <w:rsid w:val="00A30076"/>
    <w:rsid w:val="00A3067C"/>
    <w:rsid w:val="00A30CFF"/>
    <w:rsid w:val="00A30D88"/>
    <w:rsid w:val="00A319D7"/>
    <w:rsid w:val="00A31CF2"/>
    <w:rsid w:val="00A32B62"/>
    <w:rsid w:val="00A32DA4"/>
    <w:rsid w:val="00A3300D"/>
    <w:rsid w:val="00A33145"/>
    <w:rsid w:val="00A342F1"/>
    <w:rsid w:val="00A357C0"/>
    <w:rsid w:val="00A36750"/>
    <w:rsid w:val="00A37008"/>
    <w:rsid w:val="00A377F6"/>
    <w:rsid w:val="00A379A6"/>
    <w:rsid w:val="00A37AB5"/>
    <w:rsid w:val="00A37E01"/>
    <w:rsid w:val="00A406F6"/>
    <w:rsid w:val="00A409C5"/>
    <w:rsid w:val="00A416AE"/>
    <w:rsid w:val="00A41AAD"/>
    <w:rsid w:val="00A41BD7"/>
    <w:rsid w:val="00A42FC7"/>
    <w:rsid w:val="00A442B7"/>
    <w:rsid w:val="00A443B6"/>
    <w:rsid w:val="00A44BBC"/>
    <w:rsid w:val="00A45333"/>
    <w:rsid w:val="00A454F4"/>
    <w:rsid w:val="00A46E87"/>
    <w:rsid w:val="00A47534"/>
    <w:rsid w:val="00A479C5"/>
    <w:rsid w:val="00A47A48"/>
    <w:rsid w:val="00A47DA7"/>
    <w:rsid w:val="00A502C6"/>
    <w:rsid w:val="00A507AF"/>
    <w:rsid w:val="00A51E85"/>
    <w:rsid w:val="00A524BC"/>
    <w:rsid w:val="00A53FF5"/>
    <w:rsid w:val="00A547A8"/>
    <w:rsid w:val="00A54AFE"/>
    <w:rsid w:val="00A54EF7"/>
    <w:rsid w:val="00A5523B"/>
    <w:rsid w:val="00A55340"/>
    <w:rsid w:val="00A5549C"/>
    <w:rsid w:val="00A56597"/>
    <w:rsid w:val="00A56A6B"/>
    <w:rsid w:val="00A56CEA"/>
    <w:rsid w:val="00A56F9E"/>
    <w:rsid w:val="00A5743C"/>
    <w:rsid w:val="00A577D8"/>
    <w:rsid w:val="00A603D4"/>
    <w:rsid w:val="00A60654"/>
    <w:rsid w:val="00A613B1"/>
    <w:rsid w:val="00A61FC3"/>
    <w:rsid w:val="00A636C0"/>
    <w:rsid w:val="00A6442A"/>
    <w:rsid w:val="00A6460F"/>
    <w:rsid w:val="00A64C46"/>
    <w:rsid w:val="00A6579D"/>
    <w:rsid w:val="00A66AEB"/>
    <w:rsid w:val="00A66B0E"/>
    <w:rsid w:val="00A66DCE"/>
    <w:rsid w:val="00A673BE"/>
    <w:rsid w:val="00A67D6F"/>
    <w:rsid w:val="00A67FBF"/>
    <w:rsid w:val="00A70C5E"/>
    <w:rsid w:val="00A712B3"/>
    <w:rsid w:val="00A71337"/>
    <w:rsid w:val="00A715C1"/>
    <w:rsid w:val="00A71AB0"/>
    <w:rsid w:val="00A7200D"/>
    <w:rsid w:val="00A72380"/>
    <w:rsid w:val="00A723CC"/>
    <w:rsid w:val="00A72EDF"/>
    <w:rsid w:val="00A73060"/>
    <w:rsid w:val="00A73081"/>
    <w:rsid w:val="00A736BB"/>
    <w:rsid w:val="00A736C8"/>
    <w:rsid w:val="00A7444E"/>
    <w:rsid w:val="00A7508D"/>
    <w:rsid w:val="00A7529C"/>
    <w:rsid w:val="00A7688F"/>
    <w:rsid w:val="00A76C07"/>
    <w:rsid w:val="00A802ED"/>
    <w:rsid w:val="00A81F5A"/>
    <w:rsid w:val="00A84088"/>
    <w:rsid w:val="00A84FC2"/>
    <w:rsid w:val="00A8502F"/>
    <w:rsid w:val="00A86077"/>
    <w:rsid w:val="00A8613D"/>
    <w:rsid w:val="00A86429"/>
    <w:rsid w:val="00A86469"/>
    <w:rsid w:val="00A90C52"/>
    <w:rsid w:val="00A91C42"/>
    <w:rsid w:val="00A920EB"/>
    <w:rsid w:val="00A92976"/>
    <w:rsid w:val="00A934C1"/>
    <w:rsid w:val="00A9352A"/>
    <w:rsid w:val="00A93936"/>
    <w:rsid w:val="00A93B9A"/>
    <w:rsid w:val="00A93E69"/>
    <w:rsid w:val="00A949BD"/>
    <w:rsid w:val="00A94E2C"/>
    <w:rsid w:val="00A95430"/>
    <w:rsid w:val="00A95900"/>
    <w:rsid w:val="00A95D9C"/>
    <w:rsid w:val="00A96A82"/>
    <w:rsid w:val="00AA19F1"/>
    <w:rsid w:val="00AA22F6"/>
    <w:rsid w:val="00AA3008"/>
    <w:rsid w:val="00AA31AC"/>
    <w:rsid w:val="00AA33D8"/>
    <w:rsid w:val="00AA57F4"/>
    <w:rsid w:val="00AA5F86"/>
    <w:rsid w:val="00AA62EF"/>
    <w:rsid w:val="00AA652E"/>
    <w:rsid w:val="00AA68B2"/>
    <w:rsid w:val="00AA6C95"/>
    <w:rsid w:val="00AA7B20"/>
    <w:rsid w:val="00AA7E06"/>
    <w:rsid w:val="00AB05D3"/>
    <w:rsid w:val="00AB19D8"/>
    <w:rsid w:val="00AB256C"/>
    <w:rsid w:val="00AB2613"/>
    <w:rsid w:val="00AB326D"/>
    <w:rsid w:val="00AB36DE"/>
    <w:rsid w:val="00AB3853"/>
    <w:rsid w:val="00AB40E1"/>
    <w:rsid w:val="00AB41E3"/>
    <w:rsid w:val="00AB489A"/>
    <w:rsid w:val="00AB5743"/>
    <w:rsid w:val="00AB5DE0"/>
    <w:rsid w:val="00AB5F82"/>
    <w:rsid w:val="00AB61DC"/>
    <w:rsid w:val="00AB628A"/>
    <w:rsid w:val="00AB64F9"/>
    <w:rsid w:val="00AB6568"/>
    <w:rsid w:val="00AB688C"/>
    <w:rsid w:val="00AC0183"/>
    <w:rsid w:val="00AC2422"/>
    <w:rsid w:val="00AC271F"/>
    <w:rsid w:val="00AC2B0E"/>
    <w:rsid w:val="00AC40B1"/>
    <w:rsid w:val="00AC42D9"/>
    <w:rsid w:val="00AC4807"/>
    <w:rsid w:val="00AC5A7B"/>
    <w:rsid w:val="00AC7BE0"/>
    <w:rsid w:val="00AC7C0C"/>
    <w:rsid w:val="00AD0198"/>
    <w:rsid w:val="00AD0B30"/>
    <w:rsid w:val="00AD0FC8"/>
    <w:rsid w:val="00AD22F8"/>
    <w:rsid w:val="00AD2FD2"/>
    <w:rsid w:val="00AD3B47"/>
    <w:rsid w:val="00AD532B"/>
    <w:rsid w:val="00AD615F"/>
    <w:rsid w:val="00AD6FB1"/>
    <w:rsid w:val="00AE079B"/>
    <w:rsid w:val="00AE0B45"/>
    <w:rsid w:val="00AE10F0"/>
    <w:rsid w:val="00AE10F1"/>
    <w:rsid w:val="00AE1FC8"/>
    <w:rsid w:val="00AE20FA"/>
    <w:rsid w:val="00AE2B10"/>
    <w:rsid w:val="00AE2CCA"/>
    <w:rsid w:val="00AE3BB3"/>
    <w:rsid w:val="00AE4C5B"/>
    <w:rsid w:val="00AE5ED8"/>
    <w:rsid w:val="00AE5F35"/>
    <w:rsid w:val="00AE62F6"/>
    <w:rsid w:val="00AF042F"/>
    <w:rsid w:val="00AF1E95"/>
    <w:rsid w:val="00AF2F85"/>
    <w:rsid w:val="00AF32D0"/>
    <w:rsid w:val="00AF34F2"/>
    <w:rsid w:val="00AF378A"/>
    <w:rsid w:val="00AF3B78"/>
    <w:rsid w:val="00AF3EC4"/>
    <w:rsid w:val="00AF47A4"/>
    <w:rsid w:val="00AF4A43"/>
    <w:rsid w:val="00AF5308"/>
    <w:rsid w:val="00AF542C"/>
    <w:rsid w:val="00AF598C"/>
    <w:rsid w:val="00AF5A35"/>
    <w:rsid w:val="00AF5D2D"/>
    <w:rsid w:val="00AF6374"/>
    <w:rsid w:val="00AF6660"/>
    <w:rsid w:val="00AF6A5C"/>
    <w:rsid w:val="00AF6D24"/>
    <w:rsid w:val="00AF70C2"/>
    <w:rsid w:val="00AF75F7"/>
    <w:rsid w:val="00B007A3"/>
    <w:rsid w:val="00B008D8"/>
    <w:rsid w:val="00B01633"/>
    <w:rsid w:val="00B019C0"/>
    <w:rsid w:val="00B02996"/>
    <w:rsid w:val="00B02EB2"/>
    <w:rsid w:val="00B0355E"/>
    <w:rsid w:val="00B04209"/>
    <w:rsid w:val="00B045B2"/>
    <w:rsid w:val="00B04A61"/>
    <w:rsid w:val="00B04F55"/>
    <w:rsid w:val="00B05648"/>
    <w:rsid w:val="00B06360"/>
    <w:rsid w:val="00B06C58"/>
    <w:rsid w:val="00B10559"/>
    <w:rsid w:val="00B10B1B"/>
    <w:rsid w:val="00B10F83"/>
    <w:rsid w:val="00B125D7"/>
    <w:rsid w:val="00B12EF2"/>
    <w:rsid w:val="00B13183"/>
    <w:rsid w:val="00B13CAB"/>
    <w:rsid w:val="00B1421D"/>
    <w:rsid w:val="00B143A5"/>
    <w:rsid w:val="00B14843"/>
    <w:rsid w:val="00B15498"/>
    <w:rsid w:val="00B15FFE"/>
    <w:rsid w:val="00B169F6"/>
    <w:rsid w:val="00B17425"/>
    <w:rsid w:val="00B17D71"/>
    <w:rsid w:val="00B22E35"/>
    <w:rsid w:val="00B231EB"/>
    <w:rsid w:val="00B24693"/>
    <w:rsid w:val="00B251F1"/>
    <w:rsid w:val="00B254B0"/>
    <w:rsid w:val="00B25612"/>
    <w:rsid w:val="00B2572B"/>
    <w:rsid w:val="00B25868"/>
    <w:rsid w:val="00B304AE"/>
    <w:rsid w:val="00B31378"/>
    <w:rsid w:val="00B31C19"/>
    <w:rsid w:val="00B321AB"/>
    <w:rsid w:val="00B324C5"/>
    <w:rsid w:val="00B34141"/>
    <w:rsid w:val="00B34D1F"/>
    <w:rsid w:val="00B35539"/>
    <w:rsid w:val="00B35E20"/>
    <w:rsid w:val="00B36239"/>
    <w:rsid w:val="00B36AE1"/>
    <w:rsid w:val="00B37C6E"/>
    <w:rsid w:val="00B37F68"/>
    <w:rsid w:val="00B408AC"/>
    <w:rsid w:val="00B40B19"/>
    <w:rsid w:val="00B410C9"/>
    <w:rsid w:val="00B410D7"/>
    <w:rsid w:val="00B41155"/>
    <w:rsid w:val="00B41303"/>
    <w:rsid w:val="00B419D9"/>
    <w:rsid w:val="00B42545"/>
    <w:rsid w:val="00B4343D"/>
    <w:rsid w:val="00B43892"/>
    <w:rsid w:val="00B44060"/>
    <w:rsid w:val="00B4453F"/>
    <w:rsid w:val="00B4474F"/>
    <w:rsid w:val="00B46912"/>
    <w:rsid w:val="00B46ED3"/>
    <w:rsid w:val="00B46F82"/>
    <w:rsid w:val="00B501CB"/>
    <w:rsid w:val="00B5077D"/>
    <w:rsid w:val="00B50D1E"/>
    <w:rsid w:val="00B5132B"/>
    <w:rsid w:val="00B51F54"/>
    <w:rsid w:val="00B526E0"/>
    <w:rsid w:val="00B5290B"/>
    <w:rsid w:val="00B534CE"/>
    <w:rsid w:val="00B53608"/>
    <w:rsid w:val="00B537A3"/>
    <w:rsid w:val="00B53C9D"/>
    <w:rsid w:val="00B542E5"/>
    <w:rsid w:val="00B5434E"/>
    <w:rsid w:val="00B54927"/>
    <w:rsid w:val="00B5569C"/>
    <w:rsid w:val="00B5645E"/>
    <w:rsid w:val="00B57425"/>
    <w:rsid w:val="00B579A8"/>
    <w:rsid w:val="00B60FB6"/>
    <w:rsid w:val="00B621FC"/>
    <w:rsid w:val="00B62580"/>
    <w:rsid w:val="00B63197"/>
    <w:rsid w:val="00B63AA2"/>
    <w:rsid w:val="00B64CD9"/>
    <w:rsid w:val="00B64F4E"/>
    <w:rsid w:val="00B66792"/>
    <w:rsid w:val="00B6695F"/>
    <w:rsid w:val="00B67C2F"/>
    <w:rsid w:val="00B70224"/>
    <w:rsid w:val="00B70CB5"/>
    <w:rsid w:val="00B71314"/>
    <w:rsid w:val="00B71839"/>
    <w:rsid w:val="00B7224A"/>
    <w:rsid w:val="00B72B90"/>
    <w:rsid w:val="00B72D1B"/>
    <w:rsid w:val="00B73824"/>
    <w:rsid w:val="00B74045"/>
    <w:rsid w:val="00B7427C"/>
    <w:rsid w:val="00B74954"/>
    <w:rsid w:val="00B75107"/>
    <w:rsid w:val="00B75D46"/>
    <w:rsid w:val="00B76D82"/>
    <w:rsid w:val="00B76D89"/>
    <w:rsid w:val="00B773EA"/>
    <w:rsid w:val="00B80422"/>
    <w:rsid w:val="00B80A20"/>
    <w:rsid w:val="00B827EC"/>
    <w:rsid w:val="00B83BCE"/>
    <w:rsid w:val="00B83D7B"/>
    <w:rsid w:val="00B852DA"/>
    <w:rsid w:val="00B85E78"/>
    <w:rsid w:val="00B86C32"/>
    <w:rsid w:val="00B87EF6"/>
    <w:rsid w:val="00B902C2"/>
    <w:rsid w:val="00B9040D"/>
    <w:rsid w:val="00B90A28"/>
    <w:rsid w:val="00B923AB"/>
    <w:rsid w:val="00B929F0"/>
    <w:rsid w:val="00B92B41"/>
    <w:rsid w:val="00B94C69"/>
    <w:rsid w:val="00B94CCE"/>
    <w:rsid w:val="00B94D66"/>
    <w:rsid w:val="00B95395"/>
    <w:rsid w:val="00B9665B"/>
    <w:rsid w:val="00B97BCA"/>
    <w:rsid w:val="00B97C0A"/>
    <w:rsid w:val="00BA0A52"/>
    <w:rsid w:val="00BA13D5"/>
    <w:rsid w:val="00BA13EF"/>
    <w:rsid w:val="00BA17D6"/>
    <w:rsid w:val="00BA1D6B"/>
    <w:rsid w:val="00BA1D91"/>
    <w:rsid w:val="00BA27FA"/>
    <w:rsid w:val="00BA31F0"/>
    <w:rsid w:val="00BA463B"/>
    <w:rsid w:val="00BA573F"/>
    <w:rsid w:val="00BA59A5"/>
    <w:rsid w:val="00BA6715"/>
    <w:rsid w:val="00BA6C60"/>
    <w:rsid w:val="00BA7277"/>
    <w:rsid w:val="00BA7421"/>
    <w:rsid w:val="00BA79DB"/>
    <w:rsid w:val="00BA7B7F"/>
    <w:rsid w:val="00BB051C"/>
    <w:rsid w:val="00BB07EA"/>
    <w:rsid w:val="00BB0F50"/>
    <w:rsid w:val="00BB1291"/>
    <w:rsid w:val="00BB1F80"/>
    <w:rsid w:val="00BB25C9"/>
    <w:rsid w:val="00BB365C"/>
    <w:rsid w:val="00BB48F1"/>
    <w:rsid w:val="00BB4957"/>
    <w:rsid w:val="00BB4AA5"/>
    <w:rsid w:val="00BB57A1"/>
    <w:rsid w:val="00BB5DB7"/>
    <w:rsid w:val="00BB5FD4"/>
    <w:rsid w:val="00BB6589"/>
    <w:rsid w:val="00BB67EE"/>
    <w:rsid w:val="00BB6B11"/>
    <w:rsid w:val="00BB7150"/>
    <w:rsid w:val="00BB7D01"/>
    <w:rsid w:val="00BC0009"/>
    <w:rsid w:val="00BC0349"/>
    <w:rsid w:val="00BC0879"/>
    <w:rsid w:val="00BC1217"/>
    <w:rsid w:val="00BC144C"/>
    <w:rsid w:val="00BC1494"/>
    <w:rsid w:val="00BC183A"/>
    <w:rsid w:val="00BC1D4D"/>
    <w:rsid w:val="00BC20E6"/>
    <w:rsid w:val="00BC2921"/>
    <w:rsid w:val="00BC31CA"/>
    <w:rsid w:val="00BC3EB8"/>
    <w:rsid w:val="00BC431E"/>
    <w:rsid w:val="00BC474B"/>
    <w:rsid w:val="00BC51F6"/>
    <w:rsid w:val="00BC58BE"/>
    <w:rsid w:val="00BC5AAF"/>
    <w:rsid w:val="00BC6B7E"/>
    <w:rsid w:val="00BC783D"/>
    <w:rsid w:val="00BC7B9E"/>
    <w:rsid w:val="00BD05B5"/>
    <w:rsid w:val="00BD1172"/>
    <w:rsid w:val="00BD128E"/>
    <w:rsid w:val="00BD248F"/>
    <w:rsid w:val="00BD25F6"/>
    <w:rsid w:val="00BD3156"/>
    <w:rsid w:val="00BD359C"/>
    <w:rsid w:val="00BD3AF5"/>
    <w:rsid w:val="00BD462F"/>
    <w:rsid w:val="00BD588E"/>
    <w:rsid w:val="00BD5C9E"/>
    <w:rsid w:val="00BD66F8"/>
    <w:rsid w:val="00BD7024"/>
    <w:rsid w:val="00BD730F"/>
    <w:rsid w:val="00BE3081"/>
    <w:rsid w:val="00BE36AA"/>
    <w:rsid w:val="00BE38D0"/>
    <w:rsid w:val="00BE4B87"/>
    <w:rsid w:val="00BE64DE"/>
    <w:rsid w:val="00BE68CE"/>
    <w:rsid w:val="00BF00D3"/>
    <w:rsid w:val="00BF04C7"/>
    <w:rsid w:val="00BF0F10"/>
    <w:rsid w:val="00BF1503"/>
    <w:rsid w:val="00BF1576"/>
    <w:rsid w:val="00BF1F2E"/>
    <w:rsid w:val="00BF2E28"/>
    <w:rsid w:val="00BF3576"/>
    <w:rsid w:val="00BF35F6"/>
    <w:rsid w:val="00BF3F71"/>
    <w:rsid w:val="00BF420F"/>
    <w:rsid w:val="00BF4309"/>
    <w:rsid w:val="00BF5C0F"/>
    <w:rsid w:val="00BF5E4D"/>
    <w:rsid w:val="00BF6314"/>
    <w:rsid w:val="00BF65AF"/>
    <w:rsid w:val="00C00BCA"/>
    <w:rsid w:val="00C00EFF"/>
    <w:rsid w:val="00C010F2"/>
    <w:rsid w:val="00C01459"/>
    <w:rsid w:val="00C018E9"/>
    <w:rsid w:val="00C01EEF"/>
    <w:rsid w:val="00C02377"/>
    <w:rsid w:val="00C0267A"/>
    <w:rsid w:val="00C0296E"/>
    <w:rsid w:val="00C04A55"/>
    <w:rsid w:val="00C04FEB"/>
    <w:rsid w:val="00C052E2"/>
    <w:rsid w:val="00C05C8C"/>
    <w:rsid w:val="00C06706"/>
    <w:rsid w:val="00C068FF"/>
    <w:rsid w:val="00C07059"/>
    <w:rsid w:val="00C072AE"/>
    <w:rsid w:val="00C07848"/>
    <w:rsid w:val="00C10191"/>
    <w:rsid w:val="00C10D37"/>
    <w:rsid w:val="00C11299"/>
    <w:rsid w:val="00C11736"/>
    <w:rsid w:val="00C12681"/>
    <w:rsid w:val="00C13148"/>
    <w:rsid w:val="00C133C5"/>
    <w:rsid w:val="00C13459"/>
    <w:rsid w:val="00C14329"/>
    <w:rsid w:val="00C1489E"/>
    <w:rsid w:val="00C14D8D"/>
    <w:rsid w:val="00C14D9F"/>
    <w:rsid w:val="00C16A01"/>
    <w:rsid w:val="00C16BA6"/>
    <w:rsid w:val="00C16F65"/>
    <w:rsid w:val="00C17D0C"/>
    <w:rsid w:val="00C20153"/>
    <w:rsid w:val="00C2054A"/>
    <w:rsid w:val="00C21D5D"/>
    <w:rsid w:val="00C220B9"/>
    <w:rsid w:val="00C2243D"/>
    <w:rsid w:val="00C22D73"/>
    <w:rsid w:val="00C2313C"/>
    <w:rsid w:val="00C232B2"/>
    <w:rsid w:val="00C235C6"/>
    <w:rsid w:val="00C23C3A"/>
    <w:rsid w:val="00C2448F"/>
    <w:rsid w:val="00C249D9"/>
    <w:rsid w:val="00C264F1"/>
    <w:rsid w:val="00C26D9C"/>
    <w:rsid w:val="00C27126"/>
    <w:rsid w:val="00C303C0"/>
    <w:rsid w:val="00C306C0"/>
    <w:rsid w:val="00C32220"/>
    <w:rsid w:val="00C32DAE"/>
    <w:rsid w:val="00C3359E"/>
    <w:rsid w:val="00C33CD8"/>
    <w:rsid w:val="00C34454"/>
    <w:rsid w:val="00C35EB3"/>
    <w:rsid w:val="00C37256"/>
    <w:rsid w:val="00C377F9"/>
    <w:rsid w:val="00C3782B"/>
    <w:rsid w:val="00C37AE0"/>
    <w:rsid w:val="00C4003E"/>
    <w:rsid w:val="00C405B8"/>
    <w:rsid w:val="00C40ACD"/>
    <w:rsid w:val="00C41E19"/>
    <w:rsid w:val="00C42ED7"/>
    <w:rsid w:val="00C43128"/>
    <w:rsid w:val="00C43F47"/>
    <w:rsid w:val="00C440AE"/>
    <w:rsid w:val="00C44858"/>
    <w:rsid w:val="00C44982"/>
    <w:rsid w:val="00C45530"/>
    <w:rsid w:val="00C4593E"/>
    <w:rsid w:val="00C460D4"/>
    <w:rsid w:val="00C46534"/>
    <w:rsid w:val="00C47F05"/>
    <w:rsid w:val="00C5091E"/>
    <w:rsid w:val="00C5137E"/>
    <w:rsid w:val="00C5226D"/>
    <w:rsid w:val="00C522A5"/>
    <w:rsid w:val="00C523BD"/>
    <w:rsid w:val="00C5287A"/>
    <w:rsid w:val="00C5394B"/>
    <w:rsid w:val="00C53B6C"/>
    <w:rsid w:val="00C53EE3"/>
    <w:rsid w:val="00C56650"/>
    <w:rsid w:val="00C566AD"/>
    <w:rsid w:val="00C56739"/>
    <w:rsid w:val="00C60087"/>
    <w:rsid w:val="00C60403"/>
    <w:rsid w:val="00C6073B"/>
    <w:rsid w:val="00C63412"/>
    <w:rsid w:val="00C63D12"/>
    <w:rsid w:val="00C642D0"/>
    <w:rsid w:val="00C655EA"/>
    <w:rsid w:val="00C65752"/>
    <w:rsid w:val="00C65880"/>
    <w:rsid w:val="00C672FA"/>
    <w:rsid w:val="00C6732E"/>
    <w:rsid w:val="00C6746A"/>
    <w:rsid w:val="00C703B4"/>
    <w:rsid w:val="00C70522"/>
    <w:rsid w:val="00C70ACD"/>
    <w:rsid w:val="00C71DCB"/>
    <w:rsid w:val="00C7256B"/>
    <w:rsid w:val="00C725A8"/>
    <w:rsid w:val="00C72DD3"/>
    <w:rsid w:val="00C7318B"/>
    <w:rsid w:val="00C739C6"/>
    <w:rsid w:val="00C7407D"/>
    <w:rsid w:val="00C74E1E"/>
    <w:rsid w:val="00C7563C"/>
    <w:rsid w:val="00C810C1"/>
    <w:rsid w:val="00C8327E"/>
    <w:rsid w:val="00C8359B"/>
    <w:rsid w:val="00C83AC2"/>
    <w:rsid w:val="00C83BCD"/>
    <w:rsid w:val="00C84A7F"/>
    <w:rsid w:val="00C857A0"/>
    <w:rsid w:val="00C857E0"/>
    <w:rsid w:val="00C862A4"/>
    <w:rsid w:val="00C8711D"/>
    <w:rsid w:val="00C87252"/>
    <w:rsid w:val="00C92A50"/>
    <w:rsid w:val="00C92A8B"/>
    <w:rsid w:val="00C9339F"/>
    <w:rsid w:val="00C93DB4"/>
    <w:rsid w:val="00C93DC7"/>
    <w:rsid w:val="00C9456D"/>
    <w:rsid w:val="00C945B7"/>
    <w:rsid w:val="00C94C84"/>
    <w:rsid w:val="00C953A3"/>
    <w:rsid w:val="00C95CE9"/>
    <w:rsid w:val="00C96AEA"/>
    <w:rsid w:val="00C96BCB"/>
    <w:rsid w:val="00C97A5D"/>
    <w:rsid w:val="00CA039F"/>
    <w:rsid w:val="00CA158E"/>
    <w:rsid w:val="00CA1DF6"/>
    <w:rsid w:val="00CA23A2"/>
    <w:rsid w:val="00CA23E0"/>
    <w:rsid w:val="00CA347D"/>
    <w:rsid w:val="00CA384E"/>
    <w:rsid w:val="00CA3A00"/>
    <w:rsid w:val="00CA4184"/>
    <w:rsid w:val="00CA5252"/>
    <w:rsid w:val="00CA5EC1"/>
    <w:rsid w:val="00CA6235"/>
    <w:rsid w:val="00CA636C"/>
    <w:rsid w:val="00CA6612"/>
    <w:rsid w:val="00CA77BF"/>
    <w:rsid w:val="00CA7C72"/>
    <w:rsid w:val="00CB0236"/>
    <w:rsid w:val="00CB136F"/>
    <w:rsid w:val="00CB1F1F"/>
    <w:rsid w:val="00CB1F45"/>
    <w:rsid w:val="00CB241C"/>
    <w:rsid w:val="00CB3FCE"/>
    <w:rsid w:val="00CB40E3"/>
    <w:rsid w:val="00CB6EA2"/>
    <w:rsid w:val="00CB797E"/>
    <w:rsid w:val="00CB7A78"/>
    <w:rsid w:val="00CC19F0"/>
    <w:rsid w:val="00CC2064"/>
    <w:rsid w:val="00CC21CE"/>
    <w:rsid w:val="00CC2C57"/>
    <w:rsid w:val="00CC2E62"/>
    <w:rsid w:val="00CC355C"/>
    <w:rsid w:val="00CC40E3"/>
    <w:rsid w:val="00CC43FC"/>
    <w:rsid w:val="00CC4517"/>
    <w:rsid w:val="00CC4DE6"/>
    <w:rsid w:val="00CC540F"/>
    <w:rsid w:val="00CC6819"/>
    <w:rsid w:val="00CC6DA5"/>
    <w:rsid w:val="00CC7633"/>
    <w:rsid w:val="00CC77AE"/>
    <w:rsid w:val="00CC78A9"/>
    <w:rsid w:val="00CC7D1E"/>
    <w:rsid w:val="00CD0644"/>
    <w:rsid w:val="00CD0CF6"/>
    <w:rsid w:val="00CD1CCE"/>
    <w:rsid w:val="00CD1D87"/>
    <w:rsid w:val="00CD1E04"/>
    <w:rsid w:val="00CD25DB"/>
    <w:rsid w:val="00CD2FF0"/>
    <w:rsid w:val="00CD34FA"/>
    <w:rsid w:val="00CD49F4"/>
    <w:rsid w:val="00CD4DC5"/>
    <w:rsid w:val="00CD54BC"/>
    <w:rsid w:val="00CD6738"/>
    <w:rsid w:val="00CD6794"/>
    <w:rsid w:val="00CD684C"/>
    <w:rsid w:val="00CD69E5"/>
    <w:rsid w:val="00CD6EE2"/>
    <w:rsid w:val="00CE03A9"/>
    <w:rsid w:val="00CE0733"/>
    <w:rsid w:val="00CE26C0"/>
    <w:rsid w:val="00CE3066"/>
    <w:rsid w:val="00CE3C7C"/>
    <w:rsid w:val="00CE424F"/>
    <w:rsid w:val="00CE6437"/>
    <w:rsid w:val="00CE76C8"/>
    <w:rsid w:val="00CF14AF"/>
    <w:rsid w:val="00CF14DD"/>
    <w:rsid w:val="00CF2DE7"/>
    <w:rsid w:val="00CF3D3B"/>
    <w:rsid w:val="00CF3F7A"/>
    <w:rsid w:val="00CF5818"/>
    <w:rsid w:val="00CF5879"/>
    <w:rsid w:val="00CF5CD9"/>
    <w:rsid w:val="00CF6E8F"/>
    <w:rsid w:val="00CF7CB1"/>
    <w:rsid w:val="00D00F04"/>
    <w:rsid w:val="00D014BF"/>
    <w:rsid w:val="00D01C14"/>
    <w:rsid w:val="00D0261A"/>
    <w:rsid w:val="00D042F5"/>
    <w:rsid w:val="00D047D7"/>
    <w:rsid w:val="00D0506A"/>
    <w:rsid w:val="00D05BA9"/>
    <w:rsid w:val="00D1040D"/>
    <w:rsid w:val="00D119B8"/>
    <w:rsid w:val="00D1217E"/>
    <w:rsid w:val="00D128F4"/>
    <w:rsid w:val="00D13177"/>
    <w:rsid w:val="00D13FD6"/>
    <w:rsid w:val="00D14361"/>
    <w:rsid w:val="00D14C0B"/>
    <w:rsid w:val="00D15295"/>
    <w:rsid w:val="00D169DF"/>
    <w:rsid w:val="00D17416"/>
    <w:rsid w:val="00D177D3"/>
    <w:rsid w:val="00D17824"/>
    <w:rsid w:val="00D17A6A"/>
    <w:rsid w:val="00D205D4"/>
    <w:rsid w:val="00D2139E"/>
    <w:rsid w:val="00D22BD1"/>
    <w:rsid w:val="00D2356F"/>
    <w:rsid w:val="00D23AE9"/>
    <w:rsid w:val="00D24DCB"/>
    <w:rsid w:val="00D2509B"/>
    <w:rsid w:val="00D257F9"/>
    <w:rsid w:val="00D25F17"/>
    <w:rsid w:val="00D25FEE"/>
    <w:rsid w:val="00D26520"/>
    <w:rsid w:val="00D26530"/>
    <w:rsid w:val="00D27608"/>
    <w:rsid w:val="00D30F91"/>
    <w:rsid w:val="00D31662"/>
    <w:rsid w:val="00D31EC9"/>
    <w:rsid w:val="00D32DF1"/>
    <w:rsid w:val="00D33009"/>
    <w:rsid w:val="00D35D62"/>
    <w:rsid w:val="00D364A3"/>
    <w:rsid w:val="00D364CF"/>
    <w:rsid w:val="00D36678"/>
    <w:rsid w:val="00D37F0D"/>
    <w:rsid w:val="00D40C91"/>
    <w:rsid w:val="00D4354C"/>
    <w:rsid w:val="00D43E7F"/>
    <w:rsid w:val="00D4441F"/>
    <w:rsid w:val="00D4467D"/>
    <w:rsid w:val="00D44AFB"/>
    <w:rsid w:val="00D45652"/>
    <w:rsid w:val="00D45E16"/>
    <w:rsid w:val="00D465A2"/>
    <w:rsid w:val="00D46637"/>
    <w:rsid w:val="00D46753"/>
    <w:rsid w:val="00D47E00"/>
    <w:rsid w:val="00D50C6C"/>
    <w:rsid w:val="00D51101"/>
    <w:rsid w:val="00D51445"/>
    <w:rsid w:val="00D51564"/>
    <w:rsid w:val="00D51BFC"/>
    <w:rsid w:val="00D51F7C"/>
    <w:rsid w:val="00D51FD1"/>
    <w:rsid w:val="00D52A8C"/>
    <w:rsid w:val="00D52D35"/>
    <w:rsid w:val="00D53383"/>
    <w:rsid w:val="00D53D9A"/>
    <w:rsid w:val="00D5476A"/>
    <w:rsid w:val="00D5569E"/>
    <w:rsid w:val="00D559FE"/>
    <w:rsid w:val="00D55A94"/>
    <w:rsid w:val="00D5695C"/>
    <w:rsid w:val="00D579D0"/>
    <w:rsid w:val="00D57AA9"/>
    <w:rsid w:val="00D60DA7"/>
    <w:rsid w:val="00D61CA8"/>
    <w:rsid w:val="00D62C8E"/>
    <w:rsid w:val="00D6558C"/>
    <w:rsid w:val="00D65CE3"/>
    <w:rsid w:val="00D6653A"/>
    <w:rsid w:val="00D70F7B"/>
    <w:rsid w:val="00D7163D"/>
    <w:rsid w:val="00D717BC"/>
    <w:rsid w:val="00D71A74"/>
    <w:rsid w:val="00D71BAB"/>
    <w:rsid w:val="00D71E14"/>
    <w:rsid w:val="00D72A94"/>
    <w:rsid w:val="00D72E16"/>
    <w:rsid w:val="00D72E5F"/>
    <w:rsid w:val="00D737DA"/>
    <w:rsid w:val="00D739B2"/>
    <w:rsid w:val="00D75CE6"/>
    <w:rsid w:val="00D7649F"/>
    <w:rsid w:val="00D8075D"/>
    <w:rsid w:val="00D80B74"/>
    <w:rsid w:val="00D815EA"/>
    <w:rsid w:val="00D81777"/>
    <w:rsid w:val="00D81AD6"/>
    <w:rsid w:val="00D826BC"/>
    <w:rsid w:val="00D82915"/>
    <w:rsid w:val="00D82FD8"/>
    <w:rsid w:val="00D84FB7"/>
    <w:rsid w:val="00D861F5"/>
    <w:rsid w:val="00D862A5"/>
    <w:rsid w:val="00D8660E"/>
    <w:rsid w:val="00D868EE"/>
    <w:rsid w:val="00D87170"/>
    <w:rsid w:val="00D9083B"/>
    <w:rsid w:val="00D91EEC"/>
    <w:rsid w:val="00D92003"/>
    <w:rsid w:val="00D93223"/>
    <w:rsid w:val="00D9409F"/>
    <w:rsid w:val="00D9566C"/>
    <w:rsid w:val="00D95C17"/>
    <w:rsid w:val="00DA0E6E"/>
    <w:rsid w:val="00DA110D"/>
    <w:rsid w:val="00DA26CD"/>
    <w:rsid w:val="00DA4493"/>
    <w:rsid w:val="00DA4D27"/>
    <w:rsid w:val="00DA4DBD"/>
    <w:rsid w:val="00DA5C9D"/>
    <w:rsid w:val="00DA65EB"/>
    <w:rsid w:val="00DA6E42"/>
    <w:rsid w:val="00DA75F3"/>
    <w:rsid w:val="00DA75F8"/>
    <w:rsid w:val="00DA7907"/>
    <w:rsid w:val="00DB003C"/>
    <w:rsid w:val="00DB190F"/>
    <w:rsid w:val="00DB20D4"/>
    <w:rsid w:val="00DB2526"/>
    <w:rsid w:val="00DB3A1E"/>
    <w:rsid w:val="00DB3A71"/>
    <w:rsid w:val="00DB5D91"/>
    <w:rsid w:val="00DB6402"/>
    <w:rsid w:val="00DB6865"/>
    <w:rsid w:val="00DB7B98"/>
    <w:rsid w:val="00DC1CA8"/>
    <w:rsid w:val="00DC2143"/>
    <w:rsid w:val="00DC2760"/>
    <w:rsid w:val="00DC2BF4"/>
    <w:rsid w:val="00DC2E29"/>
    <w:rsid w:val="00DC3615"/>
    <w:rsid w:val="00DC417E"/>
    <w:rsid w:val="00DC4B36"/>
    <w:rsid w:val="00DC4C21"/>
    <w:rsid w:val="00DC56EF"/>
    <w:rsid w:val="00DC6ACC"/>
    <w:rsid w:val="00DC6D9A"/>
    <w:rsid w:val="00DC6DC2"/>
    <w:rsid w:val="00DC71B2"/>
    <w:rsid w:val="00DC775B"/>
    <w:rsid w:val="00DD0BF2"/>
    <w:rsid w:val="00DD115C"/>
    <w:rsid w:val="00DD2691"/>
    <w:rsid w:val="00DD41E3"/>
    <w:rsid w:val="00DD522A"/>
    <w:rsid w:val="00DD564F"/>
    <w:rsid w:val="00DD5F65"/>
    <w:rsid w:val="00DD6314"/>
    <w:rsid w:val="00DD6821"/>
    <w:rsid w:val="00DD71EE"/>
    <w:rsid w:val="00DD79E9"/>
    <w:rsid w:val="00DD7A50"/>
    <w:rsid w:val="00DE043C"/>
    <w:rsid w:val="00DE1307"/>
    <w:rsid w:val="00DE159E"/>
    <w:rsid w:val="00DE16A5"/>
    <w:rsid w:val="00DE2A9C"/>
    <w:rsid w:val="00DE322F"/>
    <w:rsid w:val="00DE4B67"/>
    <w:rsid w:val="00DE52EE"/>
    <w:rsid w:val="00DE5604"/>
    <w:rsid w:val="00DE5AAB"/>
    <w:rsid w:val="00DE5E59"/>
    <w:rsid w:val="00DE67D9"/>
    <w:rsid w:val="00DE6A7A"/>
    <w:rsid w:val="00DE7791"/>
    <w:rsid w:val="00DF0131"/>
    <w:rsid w:val="00DF018B"/>
    <w:rsid w:val="00DF01DD"/>
    <w:rsid w:val="00DF040E"/>
    <w:rsid w:val="00DF1122"/>
    <w:rsid w:val="00DF2491"/>
    <w:rsid w:val="00DF2532"/>
    <w:rsid w:val="00DF2569"/>
    <w:rsid w:val="00DF306A"/>
    <w:rsid w:val="00DF3233"/>
    <w:rsid w:val="00DF34F5"/>
    <w:rsid w:val="00DF36F8"/>
    <w:rsid w:val="00DF3716"/>
    <w:rsid w:val="00DF43C2"/>
    <w:rsid w:val="00DF54EE"/>
    <w:rsid w:val="00DF5BE2"/>
    <w:rsid w:val="00DF693C"/>
    <w:rsid w:val="00DF7C4A"/>
    <w:rsid w:val="00DF7D55"/>
    <w:rsid w:val="00DF7E85"/>
    <w:rsid w:val="00E021D3"/>
    <w:rsid w:val="00E04446"/>
    <w:rsid w:val="00E048B0"/>
    <w:rsid w:val="00E04968"/>
    <w:rsid w:val="00E059B3"/>
    <w:rsid w:val="00E061DB"/>
    <w:rsid w:val="00E066C8"/>
    <w:rsid w:val="00E0743C"/>
    <w:rsid w:val="00E07989"/>
    <w:rsid w:val="00E10395"/>
    <w:rsid w:val="00E106CB"/>
    <w:rsid w:val="00E107ED"/>
    <w:rsid w:val="00E10C09"/>
    <w:rsid w:val="00E12D8A"/>
    <w:rsid w:val="00E12EF8"/>
    <w:rsid w:val="00E144A9"/>
    <w:rsid w:val="00E1518A"/>
    <w:rsid w:val="00E15CFA"/>
    <w:rsid w:val="00E16248"/>
    <w:rsid w:val="00E16A52"/>
    <w:rsid w:val="00E16A5F"/>
    <w:rsid w:val="00E17031"/>
    <w:rsid w:val="00E174CD"/>
    <w:rsid w:val="00E17A4D"/>
    <w:rsid w:val="00E17FB4"/>
    <w:rsid w:val="00E205A6"/>
    <w:rsid w:val="00E20716"/>
    <w:rsid w:val="00E20B34"/>
    <w:rsid w:val="00E21D92"/>
    <w:rsid w:val="00E21E2B"/>
    <w:rsid w:val="00E227AA"/>
    <w:rsid w:val="00E2395C"/>
    <w:rsid w:val="00E240F1"/>
    <w:rsid w:val="00E24E06"/>
    <w:rsid w:val="00E2526E"/>
    <w:rsid w:val="00E26CCA"/>
    <w:rsid w:val="00E26F00"/>
    <w:rsid w:val="00E27238"/>
    <w:rsid w:val="00E30089"/>
    <w:rsid w:val="00E31327"/>
    <w:rsid w:val="00E31EBE"/>
    <w:rsid w:val="00E324C0"/>
    <w:rsid w:val="00E3280C"/>
    <w:rsid w:val="00E32912"/>
    <w:rsid w:val="00E32F6B"/>
    <w:rsid w:val="00E35384"/>
    <w:rsid w:val="00E35480"/>
    <w:rsid w:val="00E36C65"/>
    <w:rsid w:val="00E3748A"/>
    <w:rsid w:val="00E375FB"/>
    <w:rsid w:val="00E40AAC"/>
    <w:rsid w:val="00E419C8"/>
    <w:rsid w:val="00E41ADD"/>
    <w:rsid w:val="00E43A8D"/>
    <w:rsid w:val="00E447F6"/>
    <w:rsid w:val="00E457A4"/>
    <w:rsid w:val="00E46B5B"/>
    <w:rsid w:val="00E47514"/>
    <w:rsid w:val="00E478F5"/>
    <w:rsid w:val="00E47CD2"/>
    <w:rsid w:val="00E47D9B"/>
    <w:rsid w:val="00E50B85"/>
    <w:rsid w:val="00E51F7C"/>
    <w:rsid w:val="00E533F4"/>
    <w:rsid w:val="00E54B66"/>
    <w:rsid w:val="00E54C0C"/>
    <w:rsid w:val="00E55481"/>
    <w:rsid w:val="00E55867"/>
    <w:rsid w:val="00E5625B"/>
    <w:rsid w:val="00E57107"/>
    <w:rsid w:val="00E607A8"/>
    <w:rsid w:val="00E609B3"/>
    <w:rsid w:val="00E60B1D"/>
    <w:rsid w:val="00E61A2D"/>
    <w:rsid w:val="00E61BD9"/>
    <w:rsid w:val="00E61DB4"/>
    <w:rsid w:val="00E6201F"/>
    <w:rsid w:val="00E62105"/>
    <w:rsid w:val="00E624AD"/>
    <w:rsid w:val="00E62DA8"/>
    <w:rsid w:val="00E62F41"/>
    <w:rsid w:val="00E6309D"/>
    <w:rsid w:val="00E645C8"/>
    <w:rsid w:val="00E64809"/>
    <w:rsid w:val="00E64D52"/>
    <w:rsid w:val="00E66A16"/>
    <w:rsid w:val="00E66E63"/>
    <w:rsid w:val="00E678DD"/>
    <w:rsid w:val="00E70053"/>
    <w:rsid w:val="00E70647"/>
    <w:rsid w:val="00E70DB6"/>
    <w:rsid w:val="00E71635"/>
    <w:rsid w:val="00E71A13"/>
    <w:rsid w:val="00E734EA"/>
    <w:rsid w:val="00E745CC"/>
    <w:rsid w:val="00E74E8C"/>
    <w:rsid w:val="00E75571"/>
    <w:rsid w:val="00E77031"/>
    <w:rsid w:val="00E77B2E"/>
    <w:rsid w:val="00E80BF2"/>
    <w:rsid w:val="00E80D1B"/>
    <w:rsid w:val="00E817F2"/>
    <w:rsid w:val="00E8209C"/>
    <w:rsid w:val="00E82890"/>
    <w:rsid w:val="00E82C29"/>
    <w:rsid w:val="00E83854"/>
    <w:rsid w:val="00E83EBC"/>
    <w:rsid w:val="00E84D67"/>
    <w:rsid w:val="00E863A0"/>
    <w:rsid w:val="00E86B32"/>
    <w:rsid w:val="00E913C7"/>
    <w:rsid w:val="00E928A0"/>
    <w:rsid w:val="00E92F38"/>
    <w:rsid w:val="00E93200"/>
    <w:rsid w:val="00E937FB"/>
    <w:rsid w:val="00E9421B"/>
    <w:rsid w:val="00E9449F"/>
    <w:rsid w:val="00E956D4"/>
    <w:rsid w:val="00E96038"/>
    <w:rsid w:val="00E97F32"/>
    <w:rsid w:val="00EA00FF"/>
    <w:rsid w:val="00EA23A9"/>
    <w:rsid w:val="00EA2F8C"/>
    <w:rsid w:val="00EA3596"/>
    <w:rsid w:val="00EA3725"/>
    <w:rsid w:val="00EA4533"/>
    <w:rsid w:val="00EA49D5"/>
    <w:rsid w:val="00EA5413"/>
    <w:rsid w:val="00EA6B90"/>
    <w:rsid w:val="00EA6D43"/>
    <w:rsid w:val="00EA71C8"/>
    <w:rsid w:val="00EA72D0"/>
    <w:rsid w:val="00EB073C"/>
    <w:rsid w:val="00EB0A8B"/>
    <w:rsid w:val="00EB13CD"/>
    <w:rsid w:val="00EB167E"/>
    <w:rsid w:val="00EB234B"/>
    <w:rsid w:val="00EB29F1"/>
    <w:rsid w:val="00EB3407"/>
    <w:rsid w:val="00EB401B"/>
    <w:rsid w:val="00EB45B3"/>
    <w:rsid w:val="00EB4B97"/>
    <w:rsid w:val="00EB4D05"/>
    <w:rsid w:val="00EB5058"/>
    <w:rsid w:val="00EB5471"/>
    <w:rsid w:val="00EB6D3E"/>
    <w:rsid w:val="00EC037D"/>
    <w:rsid w:val="00EC13B4"/>
    <w:rsid w:val="00EC194E"/>
    <w:rsid w:val="00EC1A96"/>
    <w:rsid w:val="00EC2D37"/>
    <w:rsid w:val="00EC2D68"/>
    <w:rsid w:val="00EC2EEE"/>
    <w:rsid w:val="00EC4472"/>
    <w:rsid w:val="00EC474C"/>
    <w:rsid w:val="00EC529C"/>
    <w:rsid w:val="00EC6409"/>
    <w:rsid w:val="00EC6A73"/>
    <w:rsid w:val="00EC6D97"/>
    <w:rsid w:val="00EC70D3"/>
    <w:rsid w:val="00EC79DD"/>
    <w:rsid w:val="00ED01D2"/>
    <w:rsid w:val="00ED033C"/>
    <w:rsid w:val="00ED036B"/>
    <w:rsid w:val="00ED1724"/>
    <w:rsid w:val="00ED222F"/>
    <w:rsid w:val="00ED30ED"/>
    <w:rsid w:val="00ED449C"/>
    <w:rsid w:val="00ED5290"/>
    <w:rsid w:val="00ED6834"/>
    <w:rsid w:val="00ED69E7"/>
    <w:rsid w:val="00ED753D"/>
    <w:rsid w:val="00EE0423"/>
    <w:rsid w:val="00EE221E"/>
    <w:rsid w:val="00EE2D80"/>
    <w:rsid w:val="00EE385A"/>
    <w:rsid w:val="00EE4C99"/>
    <w:rsid w:val="00EE5097"/>
    <w:rsid w:val="00EE5F13"/>
    <w:rsid w:val="00EE6624"/>
    <w:rsid w:val="00EE69D8"/>
    <w:rsid w:val="00EE6B16"/>
    <w:rsid w:val="00EE7464"/>
    <w:rsid w:val="00EE7A10"/>
    <w:rsid w:val="00EF0150"/>
    <w:rsid w:val="00EF1062"/>
    <w:rsid w:val="00EF2C43"/>
    <w:rsid w:val="00EF2DFA"/>
    <w:rsid w:val="00EF32EF"/>
    <w:rsid w:val="00EF3C16"/>
    <w:rsid w:val="00EF3E14"/>
    <w:rsid w:val="00EF4511"/>
    <w:rsid w:val="00EF4584"/>
    <w:rsid w:val="00EF49DD"/>
    <w:rsid w:val="00EF5206"/>
    <w:rsid w:val="00EF63A0"/>
    <w:rsid w:val="00EF6511"/>
    <w:rsid w:val="00EF6945"/>
    <w:rsid w:val="00EF6998"/>
    <w:rsid w:val="00EF6B26"/>
    <w:rsid w:val="00F0013E"/>
    <w:rsid w:val="00F0056D"/>
    <w:rsid w:val="00F00EDF"/>
    <w:rsid w:val="00F013D1"/>
    <w:rsid w:val="00F02315"/>
    <w:rsid w:val="00F029C6"/>
    <w:rsid w:val="00F033F8"/>
    <w:rsid w:val="00F05C38"/>
    <w:rsid w:val="00F07665"/>
    <w:rsid w:val="00F103C6"/>
    <w:rsid w:val="00F11339"/>
    <w:rsid w:val="00F119D5"/>
    <w:rsid w:val="00F120C9"/>
    <w:rsid w:val="00F123D6"/>
    <w:rsid w:val="00F1309B"/>
    <w:rsid w:val="00F13CF4"/>
    <w:rsid w:val="00F14375"/>
    <w:rsid w:val="00F146AA"/>
    <w:rsid w:val="00F153C9"/>
    <w:rsid w:val="00F1606A"/>
    <w:rsid w:val="00F16597"/>
    <w:rsid w:val="00F2116D"/>
    <w:rsid w:val="00F21A06"/>
    <w:rsid w:val="00F21C9A"/>
    <w:rsid w:val="00F21DAE"/>
    <w:rsid w:val="00F22B31"/>
    <w:rsid w:val="00F22BBC"/>
    <w:rsid w:val="00F236C1"/>
    <w:rsid w:val="00F24E91"/>
    <w:rsid w:val="00F2508E"/>
    <w:rsid w:val="00F25876"/>
    <w:rsid w:val="00F266DB"/>
    <w:rsid w:val="00F271F5"/>
    <w:rsid w:val="00F273BE"/>
    <w:rsid w:val="00F27F54"/>
    <w:rsid w:val="00F306EB"/>
    <w:rsid w:val="00F3099D"/>
    <w:rsid w:val="00F315CE"/>
    <w:rsid w:val="00F31893"/>
    <w:rsid w:val="00F31F44"/>
    <w:rsid w:val="00F32AB5"/>
    <w:rsid w:val="00F32AFE"/>
    <w:rsid w:val="00F3386E"/>
    <w:rsid w:val="00F340F8"/>
    <w:rsid w:val="00F34FE4"/>
    <w:rsid w:val="00F35EB0"/>
    <w:rsid w:val="00F35EDB"/>
    <w:rsid w:val="00F36071"/>
    <w:rsid w:val="00F36A10"/>
    <w:rsid w:val="00F379D2"/>
    <w:rsid w:val="00F4017B"/>
    <w:rsid w:val="00F40EF2"/>
    <w:rsid w:val="00F4181D"/>
    <w:rsid w:val="00F419D5"/>
    <w:rsid w:val="00F41CA0"/>
    <w:rsid w:val="00F42961"/>
    <w:rsid w:val="00F440FD"/>
    <w:rsid w:val="00F4443C"/>
    <w:rsid w:val="00F452EC"/>
    <w:rsid w:val="00F45393"/>
    <w:rsid w:val="00F45BD9"/>
    <w:rsid w:val="00F45C26"/>
    <w:rsid w:val="00F461DE"/>
    <w:rsid w:val="00F46F38"/>
    <w:rsid w:val="00F47220"/>
    <w:rsid w:val="00F47572"/>
    <w:rsid w:val="00F47A45"/>
    <w:rsid w:val="00F47EF9"/>
    <w:rsid w:val="00F5016E"/>
    <w:rsid w:val="00F50CAA"/>
    <w:rsid w:val="00F51B26"/>
    <w:rsid w:val="00F51C8A"/>
    <w:rsid w:val="00F51FBD"/>
    <w:rsid w:val="00F5244B"/>
    <w:rsid w:val="00F52B22"/>
    <w:rsid w:val="00F53E0E"/>
    <w:rsid w:val="00F53F1F"/>
    <w:rsid w:val="00F540E7"/>
    <w:rsid w:val="00F5410B"/>
    <w:rsid w:val="00F546F0"/>
    <w:rsid w:val="00F55C67"/>
    <w:rsid w:val="00F56F2D"/>
    <w:rsid w:val="00F601D4"/>
    <w:rsid w:val="00F608BB"/>
    <w:rsid w:val="00F609CB"/>
    <w:rsid w:val="00F60A64"/>
    <w:rsid w:val="00F61877"/>
    <w:rsid w:val="00F61BE3"/>
    <w:rsid w:val="00F61DD1"/>
    <w:rsid w:val="00F62765"/>
    <w:rsid w:val="00F62834"/>
    <w:rsid w:val="00F64061"/>
    <w:rsid w:val="00F646A7"/>
    <w:rsid w:val="00F64A2E"/>
    <w:rsid w:val="00F65280"/>
    <w:rsid w:val="00F668D9"/>
    <w:rsid w:val="00F70567"/>
    <w:rsid w:val="00F709CB"/>
    <w:rsid w:val="00F71B05"/>
    <w:rsid w:val="00F724A5"/>
    <w:rsid w:val="00F72B79"/>
    <w:rsid w:val="00F740CC"/>
    <w:rsid w:val="00F74D67"/>
    <w:rsid w:val="00F75307"/>
    <w:rsid w:val="00F75C07"/>
    <w:rsid w:val="00F76503"/>
    <w:rsid w:val="00F76536"/>
    <w:rsid w:val="00F81A40"/>
    <w:rsid w:val="00F82F3D"/>
    <w:rsid w:val="00F83012"/>
    <w:rsid w:val="00F83A68"/>
    <w:rsid w:val="00F845AB"/>
    <w:rsid w:val="00F84A33"/>
    <w:rsid w:val="00F85765"/>
    <w:rsid w:val="00F858C0"/>
    <w:rsid w:val="00F85D5C"/>
    <w:rsid w:val="00F85F08"/>
    <w:rsid w:val="00F86CE6"/>
    <w:rsid w:val="00F8731E"/>
    <w:rsid w:val="00F87679"/>
    <w:rsid w:val="00F87A5A"/>
    <w:rsid w:val="00F908FD"/>
    <w:rsid w:val="00F90961"/>
    <w:rsid w:val="00F92552"/>
    <w:rsid w:val="00F93BA1"/>
    <w:rsid w:val="00F93FF7"/>
    <w:rsid w:val="00F9487C"/>
    <w:rsid w:val="00F94A6A"/>
    <w:rsid w:val="00F94E40"/>
    <w:rsid w:val="00F953AF"/>
    <w:rsid w:val="00F9596C"/>
    <w:rsid w:val="00F95E1E"/>
    <w:rsid w:val="00F97E9A"/>
    <w:rsid w:val="00FA05CC"/>
    <w:rsid w:val="00FA0DCC"/>
    <w:rsid w:val="00FA1BE3"/>
    <w:rsid w:val="00FA2B3E"/>
    <w:rsid w:val="00FA3E06"/>
    <w:rsid w:val="00FA4A4F"/>
    <w:rsid w:val="00FA4F5E"/>
    <w:rsid w:val="00FA54F0"/>
    <w:rsid w:val="00FA6089"/>
    <w:rsid w:val="00FA62D8"/>
    <w:rsid w:val="00FA7592"/>
    <w:rsid w:val="00FA79B7"/>
    <w:rsid w:val="00FB1A34"/>
    <w:rsid w:val="00FB1C14"/>
    <w:rsid w:val="00FB20ED"/>
    <w:rsid w:val="00FB2200"/>
    <w:rsid w:val="00FB2AD4"/>
    <w:rsid w:val="00FB3213"/>
    <w:rsid w:val="00FB327E"/>
    <w:rsid w:val="00FB3CF4"/>
    <w:rsid w:val="00FB4061"/>
    <w:rsid w:val="00FB4EFE"/>
    <w:rsid w:val="00FB54EA"/>
    <w:rsid w:val="00FB6459"/>
    <w:rsid w:val="00FB6FE7"/>
    <w:rsid w:val="00FC089B"/>
    <w:rsid w:val="00FC1453"/>
    <w:rsid w:val="00FC1927"/>
    <w:rsid w:val="00FC233A"/>
    <w:rsid w:val="00FC31FD"/>
    <w:rsid w:val="00FC33E8"/>
    <w:rsid w:val="00FC3621"/>
    <w:rsid w:val="00FC3A79"/>
    <w:rsid w:val="00FC4ABD"/>
    <w:rsid w:val="00FC4D31"/>
    <w:rsid w:val="00FC56D8"/>
    <w:rsid w:val="00FC57FD"/>
    <w:rsid w:val="00FC6342"/>
    <w:rsid w:val="00FC65F7"/>
    <w:rsid w:val="00FC6984"/>
    <w:rsid w:val="00FC6B70"/>
    <w:rsid w:val="00FD112E"/>
    <w:rsid w:val="00FD1674"/>
    <w:rsid w:val="00FD17EE"/>
    <w:rsid w:val="00FD19D8"/>
    <w:rsid w:val="00FD2338"/>
    <w:rsid w:val="00FD398C"/>
    <w:rsid w:val="00FD3A85"/>
    <w:rsid w:val="00FD3B1A"/>
    <w:rsid w:val="00FD4759"/>
    <w:rsid w:val="00FD53BD"/>
    <w:rsid w:val="00FD540B"/>
    <w:rsid w:val="00FD59C1"/>
    <w:rsid w:val="00FD6035"/>
    <w:rsid w:val="00FD6798"/>
    <w:rsid w:val="00FD68B2"/>
    <w:rsid w:val="00FD6BE7"/>
    <w:rsid w:val="00FD7CBF"/>
    <w:rsid w:val="00FE0529"/>
    <w:rsid w:val="00FE1B14"/>
    <w:rsid w:val="00FE2E58"/>
    <w:rsid w:val="00FE39DE"/>
    <w:rsid w:val="00FE3A8B"/>
    <w:rsid w:val="00FE433D"/>
    <w:rsid w:val="00FE4F98"/>
    <w:rsid w:val="00FE5DCF"/>
    <w:rsid w:val="00FE67B6"/>
    <w:rsid w:val="00FE7766"/>
    <w:rsid w:val="00FF14AF"/>
    <w:rsid w:val="00FF1790"/>
    <w:rsid w:val="00FF203F"/>
    <w:rsid w:val="00FF25C6"/>
    <w:rsid w:val="00FF25E8"/>
    <w:rsid w:val="00FF2821"/>
    <w:rsid w:val="00FF2DD1"/>
    <w:rsid w:val="00FF2DF5"/>
    <w:rsid w:val="00FF3E73"/>
    <w:rsid w:val="00FF4B14"/>
    <w:rsid w:val="00FF4B53"/>
    <w:rsid w:val="00FF643A"/>
    <w:rsid w:val="00FF6878"/>
    <w:rsid w:val="00FF6FA3"/>
    <w:rsid w:val="00FF77E5"/>
    <w:rsid w:val="0EC23C61"/>
    <w:rsid w:val="1A105214"/>
    <w:rsid w:val="1E1F49FD"/>
    <w:rsid w:val="2D6AA9E8"/>
    <w:rsid w:val="3D5F1E34"/>
    <w:rsid w:val="44F98CC8"/>
    <w:rsid w:val="783F09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AB9A46BC-EE6F-4C7A-B411-6728BC64A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445"/>
    <w:rPr>
      <w:sz w:val="22"/>
      <w:szCs w:val="22"/>
    </w:rPr>
  </w:style>
  <w:style w:type="paragraph" w:styleId="Heading2">
    <w:name w:val="heading 2"/>
    <w:basedOn w:val="Normal"/>
    <w:next w:val="Normal"/>
    <w:link w:val="Heading2Char"/>
    <w:uiPriority w:val="9"/>
    <w:unhideWhenUsed/>
    <w:qFormat/>
    <w:rsid w:val="005B56D7"/>
    <w:pPr>
      <w:keepNext/>
      <w:keepLines/>
      <w:spacing w:before="24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C3A23"/>
    <w:pPr>
      <w:keepNext/>
      <w:keepLines/>
      <w:spacing w:before="120" w:after="1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790CEE"/>
    <w:pPr>
      <w:keepNext/>
      <w:keepLines/>
      <w:spacing w:before="120" w:after="120"/>
      <w:outlineLvl w:val="3"/>
    </w:pPr>
    <w:rPr>
      <w:rFonts w:asciiTheme="majorHAnsi" w:eastAsiaTheme="majorEastAsia" w:hAnsiTheme="majorHAnsi"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uiPriority w:val="22"/>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CommentReference">
    <w:name w:val="annotation reference"/>
    <w:basedOn w:val="DefaultParagraphFont"/>
    <w:uiPriority w:val="99"/>
    <w:semiHidden/>
    <w:unhideWhenUsed/>
    <w:rsid w:val="00F02315"/>
    <w:rPr>
      <w:sz w:val="16"/>
      <w:szCs w:val="16"/>
    </w:rPr>
  </w:style>
  <w:style w:type="paragraph" w:styleId="CommentText">
    <w:name w:val="annotation text"/>
    <w:basedOn w:val="Normal"/>
    <w:link w:val="CommentTextChar"/>
    <w:uiPriority w:val="99"/>
    <w:unhideWhenUsed/>
    <w:rsid w:val="00F02315"/>
    <w:rPr>
      <w:sz w:val="20"/>
      <w:szCs w:val="20"/>
    </w:rPr>
  </w:style>
  <w:style w:type="character" w:customStyle="1" w:styleId="CommentTextChar">
    <w:name w:val="Comment Text Char"/>
    <w:basedOn w:val="DefaultParagraphFont"/>
    <w:link w:val="CommentText"/>
    <w:uiPriority w:val="99"/>
    <w:rsid w:val="00F02315"/>
  </w:style>
  <w:style w:type="paragraph" w:styleId="CommentSubject">
    <w:name w:val="annotation subject"/>
    <w:basedOn w:val="CommentText"/>
    <w:next w:val="CommentText"/>
    <w:link w:val="CommentSubjectChar"/>
    <w:uiPriority w:val="99"/>
    <w:semiHidden/>
    <w:unhideWhenUsed/>
    <w:rsid w:val="00F02315"/>
    <w:rPr>
      <w:b/>
      <w:bCs/>
    </w:rPr>
  </w:style>
  <w:style w:type="character" w:customStyle="1" w:styleId="CommentSubjectChar">
    <w:name w:val="Comment Subject Char"/>
    <w:basedOn w:val="CommentTextChar"/>
    <w:link w:val="CommentSubject"/>
    <w:uiPriority w:val="99"/>
    <w:semiHidden/>
    <w:rsid w:val="00F02315"/>
    <w:rPr>
      <w:b/>
      <w:bCs/>
    </w:rPr>
  </w:style>
  <w:style w:type="character" w:styleId="UnresolvedMention">
    <w:name w:val="Unresolved Mention"/>
    <w:basedOn w:val="DefaultParagraphFont"/>
    <w:uiPriority w:val="99"/>
    <w:semiHidden/>
    <w:unhideWhenUsed/>
    <w:rsid w:val="00F02315"/>
    <w:rPr>
      <w:color w:val="605E5C"/>
      <w:shd w:val="clear" w:color="auto" w:fill="E1DFDD"/>
    </w:rPr>
  </w:style>
  <w:style w:type="character" w:customStyle="1" w:styleId="Heading2Char">
    <w:name w:val="Heading 2 Char"/>
    <w:basedOn w:val="DefaultParagraphFont"/>
    <w:link w:val="Heading2"/>
    <w:uiPriority w:val="9"/>
    <w:rsid w:val="005B56D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3A2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790CEE"/>
    <w:rPr>
      <w:rFonts w:asciiTheme="majorHAnsi" w:eastAsiaTheme="majorEastAsia" w:hAnsiTheme="majorHAnsi" w:cstheme="majorBidi"/>
      <w:i/>
      <w:iCs/>
      <w:sz w:val="22"/>
      <w:szCs w:val="22"/>
    </w:rPr>
  </w:style>
  <w:style w:type="character" w:customStyle="1" w:styleId="cf01">
    <w:name w:val="cf01"/>
    <w:basedOn w:val="DefaultParagraphFont"/>
    <w:rsid w:val="00F94A6A"/>
    <w:rPr>
      <w:rFonts w:ascii="Segoe UI" w:hAnsi="Segoe UI" w:cs="Segoe UI" w:hint="default"/>
      <w:sz w:val="18"/>
      <w:szCs w:val="18"/>
    </w:rPr>
  </w:style>
  <w:style w:type="paragraph" w:styleId="Revision">
    <w:name w:val="Revision"/>
    <w:hidden/>
    <w:uiPriority w:val="99"/>
    <w:semiHidden/>
    <w:rsid w:val="007B4EAA"/>
    <w:rPr>
      <w:sz w:val="22"/>
      <w:szCs w:val="22"/>
    </w:rPr>
  </w:style>
  <w:style w:type="character" w:styleId="PlaceholderText">
    <w:name w:val="Placeholder Text"/>
    <w:basedOn w:val="DefaultParagraphFont"/>
    <w:uiPriority w:val="99"/>
    <w:semiHidden/>
    <w:rsid w:val="00901E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04016">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399864406">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33424427">
      <w:bodyDiv w:val="1"/>
      <w:marLeft w:val="0"/>
      <w:marRight w:val="0"/>
      <w:marTop w:val="0"/>
      <w:marBottom w:val="0"/>
      <w:divBdr>
        <w:top w:val="none" w:sz="0" w:space="0" w:color="auto"/>
        <w:left w:val="none" w:sz="0" w:space="0" w:color="auto"/>
        <w:bottom w:val="none" w:sz="0" w:space="0" w:color="auto"/>
        <w:right w:val="none" w:sz="0" w:space="0" w:color="auto"/>
      </w:divBdr>
      <w:divsChild>
        <w:div w:id="1075399125">
          <w:marLeft w:val="0"/>
          <w:marRight w:val="0"/>
          <w:marTop w:val="0"/>
          <w:marBottom w:val="0"/>
          <w:divBdr>
            <w:top w:val="none" w:sz="0" w:space="0" w:color="auto"/>
            <w:left w:val="none" w:sz="0" w:space="0" w:color="auto"/>
            <w:bottom w:val="none" w:sz="0" w:space="0" w:color="auto"/>
            <w:right w:val="none" w:sz="0" w:space="0" w:color="auto"/>
          </w:divBdr>
          <w:divsChild>
            <w:div w:id="56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687608712">
      <w:bodyDiv w:val="1"/>
      <w:marLeft w:val="0"/>
      <w:marRight w:val="0"/>
      <w:marTop w:val="0"/>
      <w:marBottom w:val="0"/>
      <w:divBdr>
        <w:top w:val="none" w:sz="0" w:space="0" w:color="auto"/>
        <w:left w:val="none" w:sz="0" w:space="0" w:color="auto"/>
        <w:bottom w:val="none" w:sz="0" w:space="0" w:color="auto"/>
        <w:right w:val="none" w:sz="0" w:space="0" w:color="auto"/>
      </w:divBdr>
    </w:div>
    <w:div w:id="72864908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80859436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002779908">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64202286">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199927963">
      <w:bodyDiv w:val="1"/>
      <w:marLeft w:val="0"/>
      <w:marRight w:val="0"/>
      <w:marTop w:val="0"/>
      <w:marBottom w:val="0"/>
      <w:divBdr>
        <w:top w:val="none" w:sz="0" w:space="0" w:color="auto"/>
        <w:left w:val="none" w:sz="0" w:space="0" w:color="auto"/>
        <w:bottom w:val="none" w:sz="0" w:space="0" w:color="auto"/>
        <w:right w:val="none" w:sz="0" w:space="0" w:color="auto"/>
      </w:divBdr>
    </w:div>
    <w:div w:id="1214270196">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06534253">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3236114">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579514209">
      <w:bodyDiv w:val="1"/>
      <w:marLeft w:val="0"/>
      <w:marRight w:val="0"/>
      <w:marTop w:val="0"/>
      <w:marBottom w:val="0"/>
      <w:divBdr>
        <w:top w:val="none" w:sz="0" w:space="0" w:color="auto"/>
        <w:left w:val="none" w:sz="0" w:space="0" w:color="auto"/>
        <w:bottom w:val="none" w:sz="0" w:space="0" w:color="auto"/>
        <w:right w:val="none" w:sz="0" w:space="0" w:color="auto"/>
      </w:divBdr>
    </w:div>
    <w:div w:id="1586720132">
      <w:bodyDiv w:val="1"/>
      <w:marLeft w:val="0"/>
      <w:marRight w:val="0"/>
      <w:marTop w:val="0"/>
      <w:marBottom w:val="0"/>
      <w:divBdr>
        <w:top w:val="none" w:sz="0" w:space="0" w:color="auto"/>
        <w:left w:val="none" w:sz="0" w:space="0" w:color="auto"/>
        <w:bottom w:val="none" w:sz="0" w:space="0" w:color="auto"/>
        <w:right w:val="none" w:sz="0" w:space="0" w:color="auto"/>
      </w:divBdr>
      <w:divsChild>
        <w:div w:id="119346086">
          <w:marLeft w:val="0"/>
          <w:marRight w:val="0"/>
          <w:marTop w:val="0"/>
          <w:marBottom w:val="0"/>
          <w:divBdr>
            <w:top w:val="none" w:sz="0" w:space="0" w:color="auto"/>
            <w:left w:val="none" w:sz="0" w:space="0" w:color="auto"/>
            <w:bottom w:val="none" w:sz="0" w:space="0" w:color="auto"/>
            <w:right w:val="none" w:sz="0" w:space="0" w:color="auto"/>
          </w:divBdr>
          <w:divsChild>
            <w:div w:id="13373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2260727">
      <w:bodyDiv w:val="1"/>
      <w:marLeft w:val="0"/>
      <w:marRight w:val="0"/>
      <w:marTop w:val="0"/>
      <w:marBottom w:val="0"/>
      <w:divBdr>
        <w:top w:val="none" w:sz="0" w:space="0" w:color="auto"/>
        <w:left w:val="none" w:sz="0" w:space="0" w:color="auto"/>
        <w:bottom w:val="none" w:sz="0" w:space="0" w:color="auto"/>
        <w:right w:val="none" w:sz="0" w:space="0" w:color="auto"/>
      </w:divBdr>
    </w:div>
    <w:div w:id="1805199865">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10173077">
      <w:bodyDiv w:val="1"/>
      <w:marLeft w:val="0"/>
      <w:marRight w:val="0"/>
      <w:marTop w:val="0"/>
      <w:marBottom w:val="0"/>
      <w:divBdr>
        <w:top w:val="none" w:sz="0" w:space="0" w:color="auto"/>
        <w:left w:val="none" w:sz="0" w:space="0" w:color="auto"/>
        <w:bottom w:val="none" w:sz="0" w:space="0" w:color="auto"/>
        <w:right w:val="none" w:sz="0" w:space="0" w:color="auto"/>
      </w:divBdr>
    </w:div>
    <w:div w:id="1819225509">
      <w:bodyDiv w:val="1"/>
      <w:marLeft w:val="0"/>
      <w:marRight w:val="0"/>
      <w:marTop w:val="0"/>
      <w:marBottom w:val="0"/>
      <w:divBdr>
        <w:top w:val="none" w:sz="0" w:space="0" w:color="auto"/>
        <w:left w:val="none" w:sz="0" w:space="0" w:color="auto"/>
        <w:bottom w:val="none" w:sz="0" w:space="0" w:color="auto"/>
        <w:right w:val="none" w:sz="0" w:space="0" w:color="auto"/>
      </w:divBdr>
    </w:div>
    <w:div w:id="1836604736">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51570705">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069719973">
      <w:bodyDiv w:val="1"/>
      <w:marLeft w:val="0"/>
      <w:marRight w:val="0"/>
      <w:marTop w:val="0"/>
      <w:marBottom w:val="0"/>
      <w:divBdr>
        <w:top w:val="none" w:sz="0" w:space="0" w:color="auto"/>
        <w:left w:val="none" w:sz="0" w:space="0" w:color="auto"/>
        <w:bottom w:val="none" w:sz="0" w:space="0" w:color="auto"/>
        <w:right w:val="none" w:sz="0" w:space="0" w:color="auto"/>
      </w:divBdr>
    </w:div>
    <w:div w:id="2091543600">
      <w:bodyDiv w:val="1"/>
      <w:marLeft w:val="0"/>
      <w:marRight w:val="0"/>
      <w:marTop w:val="0"/>
      <w:marBottom w:val="0"/>
      <w:divBdr>
        <w:top w:val="none" w:sz="0" w:space="0" w:color="auto"/>
        <w:left w:val="none" w:sz="0" w:space="0" w:color="auto"/>
        <w:bottom w:val="none" w:sz="0" w:space="0" w:color="auto"/>
        <w:right w:val="none" w:sz="0" w:space="0" w:color="auto"/>
      </w:divBdr>
    </w:div>
    <w:div w:id="2114352311">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 w:id="2139060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1/" TargetMode="External"/><Relationship Id="rId21" Type="http://schemas.openxmlformats.org/officeDocument/2006/relationships/hyperlink" Target="https://www.w3.org/TR/WCAG21/" TargetMode="External"/><Relationship Id="rId42" Type="http://schemas.openxmlformats.org/officeDocument/2006/relationships/hyperlink" Target="https://www.w3.org/TR/WCAG21/" TargetMode="External"/><Relationship Id="rId47" Type="http://schemas.openxmlformats.org/officeDocument/2006/relationships/hyperlink" Target="https://www.w3.org/TR/WCAG21/" TargetMode="External"/><Relationship Id="rId63" Type="http://schemas.openxmlformats.org/officeDocument/2006/relationships/hyperlink" Target="https://www.w3.org/TR/WCAG21/" TargetMode="External"/><Relationship Id="rId68"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w3.org/TR/WCAG21/" TargetMode="External"/><Relationship Id="rId29" Type="http://schemas.openxmlformats.org/officeDocument/2006/relationships/hyperlink" Target="https://www.w3.org/TR/WCAG21/" TargetMode="External"/><Relationship Id="rId11" Type="http://schemas.openxmlformats.org/officeDocument/2006/relationships/endnotes" Target="endnotes.xml"/><Relationship Id="rId24" Type="http://schemas.openxmlformats.org/officeDocument/2006/relationships/hyperlink" Target="https://www.w3.org/TR/WCAG21/" TargetMode="External"/><Relationship Id="rId32" Type="http://schemas.openxmlformats.org/officeDocument/2006/relationships/hyperlink" Target="https://www.w3.org/TR/WCAG21/" TargetMode="External"/><Relationship Id="rId37" Type="http://schemas.openxmlformats.org/officeDocument/2006/relationships/hyperlink" Target="https://www.w3.org/TR/WCAG21/" TargetMode="External"/><Relationship Id="rId40" Type="http://schemas.openxmlformats.org/officeDocument/2006/relationships/hyperlink" Target="https://www.w3.org/TR/WCAG21/" TargetMode="External"/><Relationship Id="rId45" Type="http://schemas.openxmlformats.org/officeDocument/2006/relationships/hyperlink" Target="https://www.w3.org/TR/WCAG21/" TargetMode="External"/><Relationship Id="rId53" Type="http://schemas.openxmlformats.org/officeDocument/2006/relationships/hyperlink" Target="https://www.w3.org/TR/WCAG21/" TargetMode="External"/><Relationship Id="rId58" Type="http://schemas.openxmlformats.org/officeDocument/2006/relationships/hyperlink" Target="https://www.w3.org/TR/WCAG21/" TargetMode="External"/><Relationship Id="rId66"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w3.org/TR/WCAG21/" TargetMode="External"/><Relationship Id="rId19" Type="http://schemas.openxmlformats.org/officeDocument/2006/relationships/hyperlink" Target="https://www.w3.org/TR/WCAG21/" TargetMode="External"/><Relationship Id="rId14" Type="http://schemas.openxmlformats.org/officeDocument/2006/relationships/hyperlink" Target="https://www.w3.org/WAI/" TargetMode="External"/><Relationship Id="rId22" Type="http://schemas.openxmlformats.org/officeDocument/2006/relationships/hyperlink" Target="https://www.w3.org/TR/WCAG21/" TargetMode="External"/><Relationship Id="rId27" Type="http://schemas.openxmlformats.org/officeDocument/2006/relationships/hyperlink" Target="https://www.w3.org/TR/WCAG21/" TargetMode="External"/><Relationship Id="rId30" Type="http://schemas.openxmlformats.org/officeDocument/2006/relationships/hyperlink" Target="https://www.w3.org/TR/WCAG21/" TargetMode="External"/><Relationship Id="rId35" Type="http://schemas.openxmlformats.org/officeDocument/2006/relationships/hyperlink" Target="https://www.w3.org/TR/WCAG21/" TargetMode="External"/><Relationship Id="rId43" Type="http://schemas.openxmlformats.org/officeDocument/2006/relationships/hyperlink" Target="https://www.w3.org/TR/WCAG21/" TargetMode="External"/><Relationship Id="rId48" Type="http://schemas.openxmlformats.org/officeDocument/2006/relationships/hyperlink" Target="https://www.w3.org/TR/WCAG21/" TargetMode="External"/><Relationship Id="rId56" Type="http://schemas.openxmlformats.org/officeDocument/2006/relationships/hyperlink" Target="https://www.w3.org/TR/WCAG21/" TargetMode="External"/><Relationship Id="rId64" Type="http://schemas.openxmlformats.org/officeDocument/2006/relationships/hyperlink" Target="https://www.w3.org/TR/WCAG21/"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w3.org/TR/WCAG21/" TargetMode="External"/><Relationship Id="rId3" Type="http://schemas.openxmlformats.org/officeDocument/2006/relationships/customXml" Target="../customXml/item3.xml"/><Relationship Id="rId12" Type="http://schemas.openxmlformats.org/officeDocument/2006/relationships/hyperlink" Target="https://www.w3.org/TR/WCAG21/" TargetMode="External"/><Relationship Id="rId17" Type="http://schemas.openxmlformats.org/officeDocument/2006/relationships/hyperlink" Target="https://www.w3.org/TR/WCAG21/" TargetMode="External"/><Relationship Id="rId25" Type="http://schemas.openxmlformats.org/officeDocument/2006/relationships/hyperlink" Target="https://www.w3.org/TR/WCAG21/" TargetMode="External"/><Relationship Id="rId33" Type="http://schemas.openxmlformats.org/officeDocument/2006/relationships/hyperlink" Target="https://www.w3.org/TR/WCAG21/" TargetMode="External"/><Relationship Id="rId38" Type="http://schemas.openxmlformats.org/officeDocument/2006/relationships/hyperlink" Target="https://www.w3.org/TR/WCAG21/" TargetMode="External"/><Relationship Id="rId46" Type="http://schemas.openxmlformats.org/officeDocument/2006/relationships/hyperlink" Target="https://www.w3.org/TR/WCAG21/" TargetMode="External"/><Relationship Id="rId59" Type="http://schemas.openxmlformats.org/officeDocument/2006/relationships/hyperlink" Target="https://www.w3.org/TR/WCAG21/" TargetMode="External"/><Relationship Id="rId67" Type="http://schemas.openxmlformats.org/officeDocument/2006/relationships/fontTable" Target="fontTable.xml"/><Relationship Id="rId20" Type="http://schemas.openxmlformats.org/officeDocument/2006/relationships/hyperlink" Target="https://www.w3.org/TR/WCAG21/" TargetMode="External"/><Relationship Id="rId41" Type="http://schemas.openxmlformats.org/officeDocument/2006/relationships/hyperlink" Target="https://www.w3.org/TR/WCAG21/" TargetMode="External"/><Relationship Id="rId54" Type="http://schemas.openxmlformats.org/officeDocument/2006/relationships/hyperlink" Target="https://www.w3.org/TR/WCAG21/" TargetMode="External"/><Relationship Id="rId62" Type="http://schemas.openxmlformats.org/officeDocument/2006/relationships/hyperlink" Target="https://www.w3.org/TR/WCAG21/"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romeo.elsevier.com/accessibility_checklist/" TargetMode="External"/><Relationship Id="rId23" Type="http://schemas.openxmlformats.org/officeDocument/2006/relationships/hyperlink" Target="https://www.w3.org/TR/WCAG21/" TargetMode="External"/><Relationship Id="rId28" Type="http://schemas.openxmlformats.org/officeDocument/2006/relationships/hyperlink" Target="https://www.w3.org/TR/WCAG21/" TargetMode="External"/><Relationship Id="rId36" Type="http://schemas.openxmlformats.org/officeDocument/2006/relationships/hyperlink" Target="https://www.w3.org/TR/WCAG21/" TargetMode="External"/><Relationship Id="rId49" Type="http://schemas.openxmlformats.org/officeDocument/2006/relationships/hyperlink" Target="https://www.w3.org/TR/WCAG21/" TargetMode="External"/><Relationship Id="rId57" Type="http://schemas.openxmlformats.org/officeDocument/2006/relationships/hyperlink" Target="https://www.w3.org/TR/WCAG21/" TargetMode="External"/><Relationship Id="rId10" Type="http://schemas.openxmlformats.org/officeDocument/2006/relationships/footnotes" Target="footnotes.xml"/><Relationship Id="rId31" Type="http://schemas.openxmlformats.org/officeDocument/2006/relationships/hyperlink" Target="https://www.w3.org/TR/WCAG21/" TargetMode="External"/><Relationship Id="rId44" Type="http://schemas.openxmlformats.org/officeDocument/2006/relationships/hyperlink" Target="https://www.w3.org/TR/WCAG21/" TargetMode="External"/><Relationship Id="rId52" Type="http://schemas.openxmlformats.org/officeDocument/2006/relationships/hyperlink" Target="https://www.w3.org/TR/WCAG21/" TargetMode="External"/><Relationship Id="rId60" Type="http://schemas.openxmlformats.org/officeDocument/2006/relationships/hyperlink" Target="https://www.w3.org/TR/WCAG21/" TargetMode="External"/><Relationship Id="rId65" Type="http://schemas.openxmlformats.org/officeDocument/2006/relationships/hyperlink" Target="https://www.w3.org/TR/WCAG21/"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ccessibility@elsevier.com?subject=Accessibility%20and%20Shadow%20Health" TargetMode="External"/><Relationship Id="rId18" Type="http://schemas.openxmlformats.org/officeDocument/2006/relationships/hyperlink" Target="https://www.w3.org/TR/WCAG21/" TargetMode="External"/><Relationship Id="rId39" Type="http://schemas.openxmlformats.org/officeDocument/2006/relationships/hyperlink" Target="https://www.w3.org/TR/WCAG21/" TargetMode="External"/><Relationship Id="rId34" Type="http://schemas.openxmlformats.org/officeDocument/2006/relationships/hyperlink" Target="https://www.w3.org/TR/WCAG21/" TargetMode="External"/><Relationship Id="rId50" Type="http://schemas.openxmlformats.org/officeDocument/2006/relationships/hyperlink" Target="https://www.w3.org/TR/WCAG21/" TargetMode="External"/><Relationship Id="rId55" Type="http://schemas.openxmlformats.org/officeDocument/2006/relationships/hyperlink" Target="https://www.w3.org/TR/WCAG2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D918799A94403D8AEEE62ACE21E8F9"/>
        <w:category>
          <w:name w:val="General"/>
          <w:gallery w:val="placeholder"/>
        </w:category>
        <w:types>
          <w:type w:val="bbPlcHdr"/>
        </w:types>
        <w:behaviors>
          <w:behavior w:val="content"/>
        </w:behaviors>
        <w:guid w:val="{2B9086E1-3CB1-453B-93A3-56686B272F58}"/>
      </w:docPartPr>
      <w:docPartBody>
        <w:p w:rsidR="00AC7BE0" w:rsidRDefault="00AC7BE0" w:rsidP="00AC7BE0">
          <w:pPr>
            <w:pStyle w:val="12D918799A94403D8AEEE62ACE21E8F92"/>
          </w:pPr>
          <w:r w:rsidRPr="00B53E8B">
            <w:rPr>
              <w:rStyle w:val="PlaceholderText"/>
            </w:rPr>
            <w:t>Choose an item.</w:t>
          </w:r>
        </w:p>
      </w:docPartBody>
    </w:docPart>
    <w:docPart>
      <w:docPartPr>
        <w:name w:val="30512E0AE1F74A5ABD306E8F5B62C476"/>
        <w:category>
          <w:name w:val="General"/>
          <w:gallery w:val="placeholder"/>
        </w:category>
        <w:types>
          <w:type w:val="bbPlcHdr"/>
        </w:types>
        <w:behaviors>
          <w:behavior w:val="content"/>
        </w:behaviors>
        <w:guid w:val="{0487904A-6629-45D9-AE9E-3EAC3903C5A9}"/>
      </w:docPartPr>
      <w:docPartBody>
        <w:p w:rsidR="00AC7BE0" w:rsidRDefault="00AC7BE0" w:rsidP="00AC7BE0">
          <w:pPr>
            <w:pStyle w:val="30512E0AE1F74A5ABD306E8F5B62C4762"/>
          </w:pPr>
          <w:r w:rsidRPr="00B53E8B">
            <w:rPr>
              <w:rStyle w:val="PlaceholderText"/>
            </w:rPr>
            <w:t>Choose an item.</w:t>
          </w:r>
        </w:p>
      </w:docPartBody>
    </w:docPart>
    <w:docPart>
      <w:docPartPr>
        <w:name w:val="5661B67758F64A52AF6ADA580F323F62"/>
        <w:category>
          <w:name w:val="General"/>
          <w:gallery w:val="placeholder"/>
        </w:category>
        <w:types>
          <w:type w:val="bbPlcHdr"/>
        </w:types>
        <w:behaviors>
          <w:behavior w:val="content"/>
        </w:behaviors>
        <w:guid w:val="{A0AD1D4C-A6AC-453F-BE99-1C784EEEDA3D}"/>
      </w:docPartPr>
      <w:docPartBody>
        <w:p w:rsidR="00AC7BE0" w:rsidRDefault="00AC7BE0" w:rsidP="00AC7BE0">
          <w:pPr>
            <w:pStyle w:val="5661B67758F64A52AF6ADA580F323F622"/>
          </w:pPr>
          <w:r w:rsidRPr="00B53E8B">
            <w:rPr>
              <w:rStyle w:val="PlaceholderText"/>
            </w:rPr>
            <w:t>Choose an item.</w:t>
          </w:r>
        </w:p>
      </w:docPartBody>
    </w:docPart>
    <w:docPart>
      <w:docPartPr>
        <w:name w:val="0EEBC96FAE354593A13C02C6B703539F"/>
        <w:category>
          <w:name w:val="General"/>
          <w:gallery w:val="placeholder"/>
        </w:category>
        <w:types>
          <w:type w:val="bbPlcHdr"/>
        </w:types>
        <w:behaviors>
          <w:behavior w:val="content"/>
        </w:behaviors>
        <w:guid w:val="{73C8C22F-02DC-4FD9-BEA1-E1CFF74466AF}"/>
      </w:docPartPr>
      <w:docPartBody>
        <w:p w:rsidR="00AC7BE0" w:rsidRDefault="00AC7BE0" w:rsidP="00AC7BE0">
          <w:pPr>
            <w:pStyle w:val="0EEBC96FAE354593A13C02C6B703539F2"/>
          </w:pPr>
          <w:r w:rsidRPr="00B53E8B">
            <w:rPr>
              <w:rStyle w:val="PlaceholderText"/>
            </w:rPr>
            <w:t>Choose an item.</w:t>
          </w:r>
        </w:p>
      </w:docPartBody>
    </w:docPart>
    <w:docPart>
      <w:docPartPr>
        <w:name w:val="E1CB5C59735E4966820B46780434EF07"/>
        <w:category>
          <w:name w:val="General"/>
          <w:gallery w:val="placeholder"/>
        </w:category>
        <w:types>
          <w:type w:val="bbPlcHdr"/>
        </w:types>
        <w:behaviors>
          <w:behavior w:val="content"/>
        </w:behaviors>
        <w:guid w:val="{FBF3472A-E7D8-4106-A06E-FFB6CE3BE1E0}"/>
      </w:docPartPr>
      <w:docPartBody>
        <w:p w:rsidR="00AC7BE0" w:rsidRDefault="00AC7BE0" w:rsidP="00AC7BE0">
          <w:pPr>
            <w:pStyle w:val="E1CB5C59735E4966820B46780434EF072"/>
          </w:pPr>
          <w:r w:rsidRPr="00B53E8B">
            <w:rPr>
              <w:rStyle w:val="PlaceholderText"/>
            </w:rPr>
            <w:t>Choose an item.</w:t>
          </w:r>
        </w:p>
      </w:docPartBody>
    </w:docPart>
    <w:docPart>
      <w:docPartPr>
        <w:name w:val="06BCB83F14FC4047AE017B1FFF4683AF"/>
        <w:category>
          <w:name w:val="General"/>
          <w:gallery w:val="placeholder"/>
        </w:category>
        <w:types>
          <w:type w:val="bbPlcHdr"/>
        </w:types>
        <w:behaviors>
          <w:behavior w:val="content"/>
        </w:behaviors>
        <w:guid w:val="{B277F69B-4247-4A21-9FEA-A1110E8FD29B}"/>
      </w:docPartPr>
      <w:docPartBody>
        <w:p w:rsidR="00AC7BE0" w:rsidRDefault="00AC7BE0" w:rsidP="00AC7BE0">
          <w:pPr>
            <w:pStyle w:val="06BCB83F14FC4047AE017B1FFF4683AF2"/>
          </w:pPr>
          <w:r w:rsidRPr="00B53E8B">
            <w:rPr>
              <w:rStyle w:val="PlaceholderText"/>
            </w:rPr>
            <w:t>Choose an item.</w:t>
          </w:r>
        </w:p>
      </w:docPartBody>
    </w:docPart>
    <w:docPart>
      <w:docPartPr>
        <w:name w:val="A699331AFD8E4EC7AF8F6AE56EAFE996"/>
        <w:category>
          <w:name w:val="General"/>
          <w:gallery w:val="placeholder"/>
        </w:category>
        <w:types>
          <w:type w:val="bbPlcHdr"/>
        </w:types>
        <w:behaviors>
          <w:behavior w:val="content"/>
        </w:behaviors>
        <w:guid w:val="{CACB0148-3BC4-4C8F-B332-CB43A301C02E}"/>
      </w:docPartPr>
      <w:docPartBody>
        <w:p w:rsidR="00AC7BE0" w:rsidRDefault="00AC7BE0" w:rsidP="00AC7BE0">
          <w:pPr>
            <w:pStyle w:val="A699331AFD8E4EC7AF8F6AE56EAFE9962"/>
          </w:pPr>
          <w:r w:rsidRPr="00B53E8B">
            <w:rPr>
              <w:rStyle w:val="PlaceholderText"/>
            </w:rPr>
            <w:t>Choose an item.</w:t>
          </w:r>
        </w:p>
      </w:docPartBody>
    </w:docPart>
    <w:docPart>
      <w:docPartPr>
        <w:name w:val="F6D2BB723DFA4192AEC7817F9D23C10A"/>
        <w:category>
          <w:name w:val="General"/>
          <w:gallery w:val="placeholder"/>
        </w:category>
        <w:types>
          <w:type w:val="bbPlcHdr"/>
        </w:types>
        <w:behaviors>
          <w:behavior w:val="content"/>
        </w:behaviors>
        <w:guid w:val="{EE37F76E-47C7-4829-AEF8-D7950D62F416}"/>
      </w:docPartPr>
      <w:docPartBody>
        <w:p w:rsidR="00AC7BE0" w:rsidRDefault="00AC7BE0" w:rsidP="00AC7BE0">
          <w:pPr>
            <w:pStyle w:val="F6D2BB723DFA4192AEC7817F9D23C10A2"/>
          </w:pPr>
          <w:r w:rsidRPr="00B53E8B">
            <w:rPr>
              <w:rStyle w:val="PlaceholderText"/>
            </w:rPr>
            <w:t>Choose an item.</w:t>
          </w:r>
        </w:p>
      </w:docPartBody>
    </w:docPart>
    <w:docPart>
      <w:docPartPr>
        <w:name w:val="46CA17D83DD3412AB631F3105444FA1F"/>
        <w:category>
          <w:name w:val="General"/>
          <w:gallery w:val="placeholder"/>
        </w:category>
        <w:types>
          <w:type w:val="bbPlcHdr"/>
        </w:types>
        <w:behaviors>
          <w:behavior w:val="content"/>
        </w:behaviors>
        <w:guid w:val="{2AE05292-1F43-4CCC-9BC8-C67CD2D47DD7}"/>
      </w:docPartPr>
      <w:docPartBody>
        <w:p w:rsidR="00AC7BE0" w:rsidRDefault="00AC7BE0" w:rsidP="00AC7BE0">
          <w:pPr>
            <w:pStyle w:val="46CA17D83DD3412AB631F3105444FA1F2"/>
          </w:pPr>
          <w:r w:rsidRPr="00B53E8B">
            <w:rPr>
              <w:rStyle w:val="PlaceholderText"/>
            </w:rPr>
            <w:t>Choose an item.</w:t>
          </w:r>
        </w:p>
      </w:docPartBody>
    </w:docPart>
    <w:docPart>
      <w:docPartPr>
        <w:name w:val="996D1AE501DC42F982C5B3C3EB37699E"/>
        <w:category>
          <w:name w:val="General"/>
          <w:gallery w:val="placeholder"/>
        </w:category>
        <w:types>
          <w:type w:val="bbPlcHdr"/>
        </w:types>
        <w:behaviors>
          <w:behavior w:val="content"/>
        </w:behaviors>
        <w:guid w:val="{4F2B5549-C098-4699-84D0-86DFC83EAE2C}"/>
      </w:docPartPr>
      <w:docPartBody>
        <w:p w:rsidR="00AC7BE0" w:rsidRDefault="00AC7BE0" w:rsidP="00AC7BE0">
          <w:pPr>
            <w:pStyle w:val="996D1AE501DC42F982C5B3C3EB37699E2"/>
          </w:pPr>
          <w:r w:rsidRPr="00B53E8B">
            <w:rPr>
              <w:rStyle w:val="PlaceholderText"/>
            </w:rPr>
            <w:t>Choose an item.</w:t>
          </w:r>
        </w:p>
      </w:docPartBody>
    </w:docPart>
    <w:docPart>
      <w:docPartPr>
        <w:name w:val="35452123B3B6407C9E0A415C0EED5506"/>
        <w:category>
          <w:name w:val="General"/>
          <w:gallery w:val="placeholder"/>
        </w:category>
        <w:types>
          <w:type w:val="bbPlcHdr"/>
        </w:types>
        <w:behaviors>
          <w:behavior w:val="content"/>
        </w:behaviors>
        <w:guid w:val="{2EC6211D-44F6-493C-8D44-C383CA0AB2E6}"/>
      </w:docPartPr>
      <w:docPartBody>
        <w:p w:rsidR="00AC7BE0" w:rsidRDefault="00AC7BE0" w:rsidP="00AC7BE0">
          <w:pPr>
            <w:pStyle w:val="35452123B3B6407C9E0A415C0EED55062"/>
          </w:pPr>
          <w:r w:rsidRPr="00B53E8B">
            <w:rPr>
              <w:rStyle w:val="PlaceholderText"/>
            </w:rPr>
            <w:t>Choose an item.</w:t>
          </w:r>
        </w:p>
      </w:docPartBody>
    </w:docPart>
    <w:docPart>
      <w:docPartPr>
        <w:name w:val="C93B99EB6CFF462186DA5009033D1F2F"/>
        <w:category>
          <w:name w:val="General"/>
          <w:gallery w:val="placeholder"/>
        </w:category>
        <w:types>
          <w:type w:val="bbPlcHdr"/>
        </w:types>
        <w:behaviors>
          <w:behavior w:val="content"/>
        </w:behaviors>
        <w:guid w:val="{BC5B9BEC-A106-4E36-8A45-6818AE718A97}"/>
      </w:docPartPr>
      <w:docPartBody>
        <w:p w:rsidR="00AC7BE0" w:rsidRDefault="00AC7BE0" w:rsidP="00AC7BE0">
          <w:pPr>
            <w:pStyle w:val="C93B99EB6CFF462186DA5009033D1F2F2"/>
          </w:pPr>
          <w:r w:rsidRPr="008606F1">
            <w:rPr>
              <w:rStyle w:val="PlaceholderText"/>
            </w:rPr>
            <w:t>Choose an item.</w:t>
          </w:r>
        </w:p>
      </w:docPartBody>
    </w:docPart>
    <w:docPart>
      <w:docPartPr>
        <w:name w:val="C41BE5F68753460F8C67AFC69DAFB391"/>
        <w:category>
          <w:name w:val="General"/>
          <w:gallery w:val="placeholder"/>
        </w:category>
        <w:types>
          <w:type w:val="bbPlcHdr"/>
        </w:types>
        <w:behaviors>
          <w:behavior w:val="content"/>
        </w:behaviors>
        <w:guid w:val="{28A61B7E-BC69-4D9C-A3E2-2C9B266C281A}"/>
      </w:docPartPr>
      <w:docPartBody>
        <w:p w:rsidR="00AC7BE0" w:rsidRDefault="00AC7BE0" w:rsidP="00AC7BE0">
          <w:pPr>
            <w:pStyle w:val="C41BE5F68753460F8C67AFC69DAFB3912"/>
          </w:pPr>
          <w:r w:rsidRPr="008606F1">
            <w:rPr>
              <w:rStyle w:val="PlaceholderText"/>
            </w:rPr>
            <w:t>Choose an item.</w:t>
          </w:r>
        </w:p>
      </w:docPartBody>
    </w:docPart>
    <w:docPart>
      <w:docPartPr>
        <w:name w:val="07759F68BE6A42289B18529AB7A0411B"/>
        <w:category>
          <w:name w:val="General"/>
          <w:gallery w:val="placeholder"/>
        </w:category>
        <w:types>
          <w:type w:val="bbPlcHdr"/>
        </w:types>
        <w:behaviors>
          <w:behavior w:val="content"/>
        </w:behaviors>
        <w:guid w:val="{6BC969D1-E711-49D8-AB03-9CB02436126C}"/>
      </w:docPartPr>
      <w:docPartBody>
        <w:p w:rsidR="00AC7BE0" w:rsidRDefault="00AC7BE0" w:rsidP="00AC7BE0">
          <w:pPr>
            <w:pStyle w:val="07759F68BE6A42289B18529AB7A0411B2"/>
          </w:pPr>
          <w:r w:rsidRPr="008606F1">
            <w:rPr>
              <w:rStyle w:val="PlaceholderText"/>
            </w:rPr>
            <w:t>Choose an item.</w:t>
          </w:r>
        </w:p>
      </w:docPartBody>
    </w:docPart>
    <w:docPart>
      <w:docPartPr>
        <w:name w:val="6B400B5F17344DFFBEFEDC58C3B7D581"/>
        <w:category>
          <w:name w:val="General"/>
          <w:gallery w:val="placeholder"/>
        </w:category>
        <w:types>
          <w:type w:val="bbPlcHdr"/>
        </w:types>
        <w:behaviors>
          <w:behavior w:val="content"/>
        </w:behaviors>
        <w:guid w:val="{9746A153-DCD7-4961-87A7-58DFB8915452}"/>
      </w:docPartPr>
      <w:docPartBody>
        <w:p w:rsidR="00AC7BE0" w:rsidRDefault="00AC7BE0" w:rsidP="00AC7BE0">
          <w:pPr>
            <w:pStyle w:val="6B400B5F17344DFFBEFEDC58C3B7D5812"/>
          </w:pPr>
          <w:r w:rsidRPr="008606F1">
            <w:rPr>
              <w:rStyle w:val="PlaceholderText"/>
            </w:rPr>
            <w:t>Choose an item.</w:t>
          </w:r>
        </w:p>
      </w:docPartBody>
    </w:docPart>
    <w:docPart>
      <w:docPartPr>
        <w:name w:val="6CA1436B1946417F9680A20E3C514E01"/>
        <w:category>
          <w:name w:val="General"/>
          <w:gallery w:val="placeholder"/>
        </w:category>
        <w:types>
          <w:type w:val="bbPlcHdr"/>
        </w:types>
        <w:behaviors>
          <w:behavior w:val="content"/>
        </w:behaviors>
        <w:guid w:val="{B2A4B9D4-6B31-4A42-A3F0-ED2C24A2F0F4}"/>
      </w:docPartPr>
      <w:docPartBody>
        <w:p w:rsidR="00AC7BE0" w:rsidRDefault="00AC7BE0" w:rsidP="00AC7BE0">
          <w:pPr>
            <w:pStyle w:val="6CA1436B1946417F9680A20E3C514E012"/>
          </w:pPr>
          <w:r w:rsidRPr="008606F1">
            <w:rPr>
              <w:rStyle w:val="PlaceholderText"/>
            </w:rPr>
            <w:t>Choose an item.</w:t>
          </w:r>
        </w:p>
      </w:docPartBody>
    </w:docPart>
    <w:docPart>
      <w:docPartPr>
        <w:name w:val="77DF96AA728148548B3A8D6B22105733"/>
        <w:category>
          <w:name w:val="General"/>
          <w:gallery w:val="placeholder"/>
        </w:category>
        <w:types>
          <w:type w:val="bbPlcHdr"/>
        </w:types>
        <w:behaviors>
          <w:behavior w:val="content"/>
        </w:behaviors>
        <w:guid w:val="{2A7C3546-B5FA-493B-A523-9A24ECD1437A}"/>
      </w:docPartPr>
      <w:docPartBody>
        <w:p w:rsidR="00AC7BE0" w:rsidRDefault="00AC7BE0" w:rsidP="00AC7BE0">
          <w:pPr>
            <w:pStyle w:val="77DF96AA728148548B3A8D6B221057332"/>
          </w:pPr>
          <w:r w:rsidRPr="008606F1">
            <w:rPr>
              <w:rStyle w:val="PlaceholderText"/>
            </w:rPr>
            <w:t>Choose an item.</w:t>
          </w:r>
        </w:p>
      </w:docPartBody>
    </w:docPart>
    <w:docPart>
      <w:docPartPr>
        <w:name w:val="9F0F6A4FB2A4421C9A82FCDF50B461C4"/>
        <w:category>
          <w:name w:val="General"/>
          <w:gallery w:val="placeholder"/>
        </w:category>
        <w:types>
          <w:type w:val="bbPlcHdr"/>
        </w:types>
        <w:behaviors>
          <w:behavior w:val="content"/>
        </w:behaviors>
        <w:guid w:val="{7A01B852-AE6E-49C2-A01E-36218CA2CDA7}"/>
      </w:docPartPr>
      <w:docPartBody>
        <w:p w:rsidR="00AC7BE0" w:rsidRDefault="00AC7BE0" w:rsidP="00AC7BE0">
          <w:pPr>
            <w:pStyle w:val="9F0F6A4FB2A4421C9A82FCDF50B461C42"/>
          </w:pPr>
          <w:r w:rsidRPr="008606F1">
            <w:rPr>
              <w:rStyle w:val="PlaceholderText"/>
            </w:rPr>
            <w:t>Choose an item.</w:t>
          </w:r>
        </w:p>
      </w:docPartBody>
    </w:docPart>
    <w:docPart>
      <w:docPartPr>
        <w:name w:val="405DE5F8218D47A39C66BC9003E56296"/>
        <w:category>
          <w:name w:val="General"/>
          <w:gallery w:val="placeholder"/>
        </w:category>
        <w:types>
          <w:type w:val="bbPlcHdr"/>
        </w:types>
        <w:behaviors>
          <w:behavior w:val="content"/>
        </w:behaviors>
        <w:guid w:val="{B77285FA-5443-4D81-835D-C90C084F525A}"/>
      </w:docPartPr>
      <w:docPartBody>
        <w:p w:rsidR="00AC7BE0" w:rsidRDefault="00AC7BE0" w:rsidP="00AC7BE0">
          <w:pPr>
            <w:pStyle w:val="405DE5F8218D47A39C66BC9003E562962"/>
          </w:pPr>
          <w:r w:rsidRPr="00002107">
            <w:rPr>
              <w:rStyle w:val="PlaceholderText"/>
            </w:rPr>
            <w:t>Choose an item.</w:t>
          </w:r>
        </w:p>
      </w:docPartBody>
    </w:docPart>
    <w:docPart>
      <w:docPartPr>
        <w:name w:val="2277BA17223E493DA6040934FB79149D"/>
        <w:category>
          <w:name w:val="General"/>
          <w:gallery w:val="placeholder"/>
        </w:category>
        <w:types>
          <w:type w:val="bbPlcHdr"/>
        </w:types>
        <w:behaviors>
          <w:behavior w:val="content"/>
        </w:behaviors>
        <w:guid w:val="{2394D3CA-4BB6-4999-80E7-47DF8DB1971F}"/>
      </w:docPartPr>
      <w:docPartBody>
        <w:p w:rsidR="00AC7BE0" w:rsidRDefault="00AC7BE0" w:rsidP="00AC7BE0">
          <w:pPr>
            <w:pStyle w:val="2277BA17223E493DA6040934FB79149D2"/>
          </w:pPr>
          <w:r w:rsidRPr="00002107">
            <w:rPr>
              <w:rStyle w:val="PlaceholderText"/>
            </w:rPr>
            <w:t>Choose an item.</w:t>
          </w:r>
        </w:p>
      </w:docPartBody>
    </w:docPart>
    <w:docPart>
      <w:docPartPr>
        <w:name w:val="C8E76D459B4B49F7A21E8B8C78D35793"/>
        <w:category>
          <w:name w:val="General"/>
          <w:gallery w:val="placeholder"/>
        </w:category>
        <w:types>
          <w:type w:val="bbPlcHdr"/>
        </w:types>
        <w:behaviors>
          <w:behavior w:val="content"/>
        </w:behaviors>
        <w:guid w:val="{FE2D02E0-B3C2-4054-9005-A817EE783444}"/>
      </w:docPartPr>
      <w:docPartBody>
        <w:p w:rsidR="00AC7BE0" w:rsidRDefault="00AC7BE0" w:rsidP="00AC7BE0">
          <w:pPr>
            <w:pStyle w:val="C8E76D459B4B49F7A21E8B8C78D357932"/>
          </w:pPr>
          <w:r w:rsidRPr="00002107">
            <w:rPr>
              <w:rStyle w:val="PlaceholderText"/>
            </w:rPr>
            <w:t>Choose an item.</w:t>
          </w:r>
        </w:p>
      </w:docPartBody>
    </w:docPart>
    <w:docPart>
      <w:docPartPr>
        <w:name w:val="5C616F7E46964D9AB983A5A462E041BC"/>
        <w:category>
          <w:name w:val="General"/>
          <w:gallery w:val="placeholder"/>
        </w:category>
        <w:types>
          <w:type w:val="bbPlcHdr"/>
        </w:types>
        <w:behaviors>
          <w:behavior w:val="content"/>
        </w:behaviors>
        <w:guid w:val="{33F0E1D3-E5E1-4080-9D6C-B343B46E0C9E}"/>
      </w:docPartPr>
      <w:docPartBody>
        <w:p w:rsidR="00AC7BE0" w:rsidRDefault="00AC7BE0" w:rsidP="00AC7BE0">
          <w:pPr>
            <w:pStyle w:val="5C616F7E46964D9AB983A5A462E041BC2"/>
          </w:pPr>
          <w:r w:rsidRPr="00002107">
            <w:rPr>
              <w:rStyle w:val="PlaceholderText"/>
            </w:rPr>
            <w:t>Choose an item.</w:t>
          </w:r>
        </w:p>
      </w:docPartBody>
    </w:docPart>
    <w:docPart>
      <w:docPartPr>
        <w:name w:val="E02C313A1C2F49B09EE377A097463545"/>
        <w:category>
          <w:name w:val="General"/>
          <w:gallery w:val="placeholder"/>
        </w:category>
        <w:types>
          <w:type w:val="bbPlcHdr"/>
        </w:types>
        <w:behaviors>
          <w:behavior w:val="content"/>
        </w:behaviors>
        <w:guid w:val="{33590F77-CFF9-4528-8258-0BA30B4C7EEF}"/>
      </w:docPartPr>
      <w:docPartBody>
        <w:p w:rsidR="00AC7BE0" w:rsidRDefault="00AC7BE0" w:rsidP="00AC7BE0">
          <w:pPr>
            <w:pStyle w:val="E02C313A1C2F49B09EE377A0974635452"/>
          </w:pPr>
          <w:r w:rsidRPr="00002107">
            <w:rPr>
              <w:rStyle w:val="PlaceholderText"/>
            </w:rPr>
            <w:t>Choose an item.</w:t>
          </w:r>
        </w:p>
      </w:docPartBody>
    </w:docPart>
    <w:docPart>
      <w:docPartPr>
        <w:name w:val="1C286B83C13D4BE7A3CAC18FB0DCE07D"/>
        <w:category>
          <w:name w:val="General"/>
          <w:gallery w:val="placeholder"/>
        </w:category>
        <w:types>
          <w:type w:val="bbPlcHdr"/>
        </w:types>
        <w:behaviors>
          <w:behavior w:val="content"/>
        </w:behaviors>
        <w:guid w:val="{B1A346DD-0399-4969-9251-CFA175D2D923}"/>
      </w:docPartPr>
      <w:docPartBody>
        <w:p w:rsidR="00AC7BE0" w:rsidRDefault="00AC7BE0" w:rsidP="00AC7BE0">
          <w:pPr>
            <w:pStyle w:val="1C286B83C13D4BE7A3CAC18FB0DCE07D2"/>
          </w:pPr>
          <w:r w:rsidRPr="00002107">
            <w:rPr>
              <w:rStyle w:val="PlaceholderText"/>
            </w:rPr>
            <w:t>Choose an item.</w:t>
          </w:r>
        </w:p>
      </w:docPartBody>
    </w:docPart>
    <w:docPart>
      <w:docPartPr>
        <w:name w:val="E08A038B4B5D4472B74910C0C1DAD831"/>
        <w:category>
          <w:name w:val="General"/>
          <w:gallery w:val="placeholder"/>
        </w:category>
        <w:types>
          <w:type w:val="bbPlcHdr"/>
        </w:types>
        <w:behaviors>
          <w:behavior w:val="content"/>
        </w:behaviors>
        <w:guid w:val="{4523B080-D8D3-4394-AD72-EABD3D012E33}"/>
      </w:docPartPr>
      <w:docPartBody>
        <w:p w:rsidR="00AC7BE0" w:rsidRDefault="00AC7BE0" w:rsidP="00AC7BE0">
          <w:pPr>
            <w:pStyle w:val="E08A038B4B5D4472B74910C0C1DAD8312"/>
          </w:pPr>
          <w:r w:rsidRPr="00F51DAF">
            <w:rPr>
              <w:rStyle w:val="PlaceholderText"/>
            </w:rPr>
            <w:t>Choose an item.</w:t>
          </w:r>
        </w:p>
      </w:docPartBody>
    </w:docPart>
    <w:docPart>
      <w:docPartPr>
        <w:name w:val="CB347940A8714DC187B03404424056A9"/>
        <w:category>
          <w:name w:val="General"/>
          <w:gallery w:val="placeholder"/>
        </w:category>
        <w:types>
          <w:type w:val="bbPlcHdr"/>
        </w:types>
        <w:behaviors>
          <w:behavior w:val="content"/>
        </w:behaviors>
        <w:guid w:val="{136B772B-49AE-48FF-BCD8-235CA6D03AFA}"/>
      </w:docPartPr>
      <w:docPartBody>
        <w:p w:rsidR="00AC7BE0" w:rsidRDefault="00AC7BE0" w:rsidP="00AC7BE0">
          <w:pPr>
            <w:pStyle w:val="CB347940A8714DC187B03404424056A92"/>
          </w:pPr>
          <w:r w:rsidRPr="00F51DAF">
            <w:rPr>
              <w:rStyle w:val="PlaceholderText"/>
            </w:rPr>
            <w:t>Choose an item.</w:t>
          </w:r>
        </w:p>
      </w:docPartBody>
    </w:docPart>
    <w:docPart>
      <w:docPartPr>
        <w:name w:val="62853C630C3C430E9EBDC95F203C9EA0"/>
        <w:category>
          <w:name w:val="General"/>
          <w:gallery w:val="placeholder"/>
        </w:category>
        <w:types>
          <w:type w:val="bbPlcHdr"/>
        </w:types>
        <w:behaviors>
          <w:behavior w:val="content"/>
        </w:behaviors>
        <w:guid w:val="{3B9D3C0B-5640-4CCE-97A0-181221CD9AD6}"/>
      </w:docPartPr>
      <w:docPartBody>
        <w:p w:rsidR="00AC7BE0" w:rsidRDefault="00AC7BE0" w:rsidP="00AC7BE0">
          <w:pPr>
            <w:pStyle w:val="62853C630C3C430E9EBDC95F203C9EA02"/>
          </w:pPr>
          <w:r w:rsidRPr="00454B0D">
            <w:rPr>
              <w:rStyle w:val="PlaceholderText"/>
            </w:rPr>
            <w:t>Choose an item.</w:t>
          </w:r>
        </w:p>
      </w:docPartBody>
    </w:docPart>
    <w:docPart>
      <w:docPartPr>
        <w:name w:val="03FEDF1004B846B3B0EC93496B1ED159"/>
        <w:category>
          <w:name w:val="General"/>
          <w:gallery w:val="placeholder"/>
        </w:category>
        <w:types>
          <w:type w:val="bbPlcHdr"/>
        </w:types>
        <w:behaviors>
          <w:behavior w:val="content"/>
        </w:behaviors>
        <w:guid w:val="{D0C16367-3B8E-438F-BBB9-A060133AAF54}"/>
      </w:docPartPr>
      <w:docPartBody>
        <w:p w:rsidR="00AC7BE0" w:rsidRDefault="00AC7BE0" w:rsidP="00AC7BE0">
          <w:pPr>
            <w:pStyle w:val="03FEDF1004B846B3B0EC93496B1ED1592"/>
          </w:pPr>
          <w:r w:rsidRPr="00454B0D">
            <w:rPr>
              <w:rStyle w:val="PlaceholderText"/>
            </w:rPr>
            <w:t>Choose an item.</w:t>
          </w:r>
        </w:p>
      </w:docPartBody>
    </w:docPart>
    <w:docPart>
      <w:docPartPr>
        <w:name w:val="E096052AE18A40A78F53058D19696346"/>
        <w:category>
          <w:name w:val="General"/>
          <w:gallery w:val="placeholder"/>
        </w:category>
        <w:types>
          <w:type w:val="bbPlcHdr"/>
        </w:types>
        <w:behaviors>
          <w:behavior w:val="content"/>
        </w:behaviors>
        <w:guid w:val="{12506FCD-C5A5-4B2D-919C-8847799B6520}"/>
      </w:docPartPr>
      <w:docPartBody>
        <w:p w:rsidR="00AC7BE0" w:rsidRDefault="00AC7BE0" w:rsidP="00AC7BE0">
          <w:pPr>
            <w:pStyle w:val="E096052AE18A40A78F53058D196963462"/>
          </w:pPr>
          <w:r w:rsidRPr="00454B0D">
            <w:rPr>
              <w:rStyle w:val="PlaceholderText"/>
            </w:rPr>
            <w:t>Choose an item.</w:t>
          </w:r>
        </w:p>
      </w:docPartBody>
    </w:docPart>
    <w:docPart>
      <w:docPartPr>
        <w:name w:val="E0F0B86B83364721A2D03D5F99E07A0C"/>
        <w:category>
          <w:name w:val="General"/>
          <w:gallery w:val="placeholder"/>
        </w:category>
        <w:types>
          <w:type w:val="bbPlcHdr"/>
        </w:types>
        <w:behaviors>
          <w:behavior w:val="content"/>
        </w:behaviors>
        <w:guid w:val="{A348C954-0E3B-4850-9CA1-785D9B1D3E17}"/>
      </w:docPartPr>
      <w:docPartBody>
        <w:p w:rsidR="00AC7BE0" w:rsidRDefault="00AC7BE0" w:rsidP="00AC7BE0">
          <w:pPr>
            <w:pStyle w:val="E0F0B86B83364721A2D03D5F99E07A0C2"/>
          </w:pPr>
          <w:r w:rsidRPr="00454B0D">
            <w:rPr>
              <w:rStyle w:val="PlaceholderText"/>
            </w:rPr>
            <w:t>Choose an item.</w:t>
          </w:r>
        </w:p>
      </w:docPartBody>
    </w:docPart>
    <w:docPart>
      <w:docPartPr>
        <w:name w:val="9543E1EC4D1342E7847039A1EE98A214"/>
        <w:category>
          <w:name w:val="General"/>
          <w:gallery w:val="placeholder"/>
        </w:category>
        <w:types>
          <w:type w:val="bbPlcHdr"/>
        </w:types>
        <w:behaviors>
          <w:behavior w:val="content"/>
        </w:behaviors>
        <w:guid w:val="{75EB6A36-D910-474E-A988-8EF93C384833}"/>
      </w:docPartPr>
      <w:docPartBody>
        <w:p w:rsidR="00AC7BE0" w:rsidRDefault="00AC7BE0" w:rsidP="00AC7BE0">
          <w:pPr>
            <w:pStyle w:val="9543E1EC4D1342E7847039A1EE98A2142"/>
          </w:pPr>
          <w:r w:rsidRPr="00454B0D">
            <w:rPr>
              <w:rStyle w:val="PlaceholderText"/>
            </w:rPr>
            <w:t>Choose an item.</w:t>
          </w:r>
        </w:p>
      </w:docPartBody>
    </w:docPart>
    <w:docPart>
      <w:docPartPr>
        <w:name w:val="2889BAE8298F47DAA40F9FF787741E74"/>
        <w:category>
          <w:name w:val="General"/>
          <w:gallery w:val="placeholder"/>
        </w:category>
        <w:types>
          <w:type w:val="bbPlcHdr"/>
        </w:types>
        <w:behaviors>
          <w:behavior w:val="content"/>
        </w:behaviors>
        <w:guid w:val="{45EFBE84-03F4-4EA4-A7D3-AF3D7478A77C}"/>
      </w:docPartPr>
      <w:docPartBody>
        <w:p w:rsidR="00AC7BE0" w:rsidRDefault="00AC7BE0" w:rsidP="00AC7BE0">
          <w:pPr>
            <w:pStyle w:val="2889BAE8298F47DAA40F9FF787741E742"/>
          </w:pPr>
          <w:r w:rsidRPr="00454B0D">
            <w:rPr>
              <w:rStyle w:val="PlaceholderText"/>
            </w:rPr>
            <w:t>Choose an item.</w:t>
          </w:r>
        </w:p>
      </w:docPartBody>
    </w:docPart>
    <w:docPart>
      <w:docPartPr>
        <w:name w:val="5606D5E01789465AA89D8DA0220822AF"/>
        <w:category>
          <w:name w:val="General"/>
          <w:gallery w:val="placeholder"/>
        </w:category>
        <w:types>
          <w:type w:val="bbPlcHdr"/>
        </w:types>
        <w:behaviors>
          <w:behavior w:val="content"/>
        </w:behaviors>
        <w:guid w:val="{D300F968-9038-443E-BD19-0A4D81791D5C}"/>
      </w:docPartPr>
      <w:docPartBody>
        <w:p w:rsidR="00AC7BE0" w:rsidRDefault="00AC7BE0" w:rsidP="00AC7BE0">
          <w:pPr>
            <w:pStyle w:val="5606D5E01789465AA89D8DA0220822AF2"/>
          </w:pPr>
          <w:r w:rsidRPr="00454B0D">
            <w:rPr>
              <w:rStyle w:val="PlaceholderText"/>
            </w:rPr>
            <w:t>Choose an item.</w:t>
          </w:r>
        </w:p>
      </w:docPartBody>
    </w:docPart>
    <w:docPart>
      <w:docPartPr>
        <w:name w:val="3CFF44840066426AB90CED6C6C04A339"/>
        <w:category>
          <w:name w:val="General"/>
          <w:gallery w:val="placeholder"/>
        </w:category>
        <w:types>
          <w:type w:val="bbPlcHdr"/>
        </w:types>
        <w:behaviors>
          <w:behavior w:val="content"/>
        </w:behaviors>
        <w:guid w:val="{430ED080-5268-4DE4-AA11-24046B8BBB2E}"/>
      </w:docPartPr>
      <w:docPartBody>
        <w:p w:rsidR="00AC7BE0" w:rsidRDefault="00AC7BE0" w:rsidP="00AC7BE0">
          <w:pPr>
            <w:pStyle w:val="3CFF44840066426AB90CED6C6C04A3392"/>
          </w:pPr>
          <w:r w:rsidRPr="00454B0D">
            <w:rPr>
              <w:rStyle w:val="PlaceholderText"/>
            </w:rPr>
            <w:t>Choose an item.</w:t>
          </w:r>
        </w:p>
      </w:docPartBody>
    </w:docPart>
    <w:docPart>
      <w:docPartPr>
        <w:name w:val="01ECF34ED25C49F8A0263FE3039C1DDB"/>
        <w:category>
          <w:name w:val="General"/>
          <w:gallery w:val="placeholder"/>
        </w:category>
        <w:types>
          <w:type w:val="bbPlcHdr"/>
        </w:types>
        <w:behaviors>
          <w:behavior w:val="content"/>
        </w:behaviors>
        <w:guid w:val="{6D3824E4-1C94-4109-86B2-5821AEFD42B7}"/>
      </w:docPartPr>
      <w:docPartBody>
        <w:p w:rsidR="00AC7BE0" w:rsidRDefault="00AC7BE0" w:rsidP="00AC7BE0">
          <w:pPr>
            <w:pStyle w:val="01ECF34ED25C49F8A0263FE3039C1DDB2"/>
          </w:pPr>
          <w:r w:rsidRPr="00BD07B0">
            <w:rPr>
              <w:rStyle w:val="PlaceholderText"/>
            </w:rPr>
            <w:t>Choose an item.</w:t>
          </w:r>
        </w:p>
      </w:docPartBody>
    </w:docPart>
    <w:docPart>
      <w:docPartPr>
        <w:name w:val="976EFAA95B364E8A936A1762F55C6370"/>
        <w:category>
          <w:name w:val="General"/>
          <w:gallery w:val="placeholder"/>
        </w:category>
        <w:types>
          <w:type w:val="bbPlcHdr"/>
        </w:types>
        <w:behaviors>
          <w:behavior w:val="content"/>
        </w:behaviors>
        <w:guid w:val="{BF22299F-5218-41C5-916F-CF73720E3035}"/>
      </w:docPartPr>
      <w:docPartBody>
        <w:p w:rsidR="00AC7BE0" w:rsidRDefault="00AC7BE0" w:rsidP="00AC7BE0">
          <w:pPr>
            <w:pStyle w:val="976EFAA95B364E8A936A1762F55C63702"/>
          </w:pPr>
          <w:r w:rsidRPr="00BD07B0">
            <w:rPr>
              <w:rStyle w:val="PlaceholderText"/>
            </w:rPr>
            <w:t>Choose an item.</w:t>
          </w:r>
        </w:p>
      </w:docPartBody>
    </w:docPart>
    <w:docPart>
      <w:docPartPr>
        <w:name w:val="3EED0E9945F8401EB445754747E57466"/>
        <w:category>
          <w:name w:val="General"/>
          <w:gallery w:val="placeholder"/>
        </w:category>
        <w:types>
          <w:type w:val="bbPlcHdr"/>
        </w:types>
        <w:behaviors>
          <w:behavior w:val="content"/>
        </w:behaviors>
        <w:guid w:val="{34A59F65-D684-4D83-8BFD-869A03F7DB6A}"/>
      </w:docPartPr>
      <w:docPartBody>
        <w:p w:rsidR="00AC7BE0" w:rsidRDefault="00AC7BE0" w:rsidP="00AC7BE0">
          <w:pPr>
            <w:pStyle w:val="3EED0E9945F8401EB445754747E574662"/>
          </w:pPr>
          <w:r w:rsidRPr="00BD07B0">
            <w:rPr>
              <w:rStyle w:val="PlaceholderText"/>
            </w:rPr>
            <w:t>Choose an item.</w:t>
          </w:r>
        </w:p>
      </w:docPartBody>
    </w:docPart>
    <w:docPart>
      <w:docPartPr>
        <w:name w:val="7BF46BE0A8F14147A0E1DF3DEAB3874B"/>
        <w:category>
          <w:name w:val="General"/>
          <w:gallery w:val="placeholder"/>
        </w:category>
        <w:types>
          <w:type w:val="bbPlcHdr"/>
        </w:types>
        <w:behaviors>
          <w:behavior w:val="content"/>
        </w:behaviors>
        <w:guid w:val="{5A7CCB6F-6188-4313-B33F-60AB772DCD78}"/>
      </w:docPartPr>
      <w:docPartBody>
        <w:p w:rsidR="00AC7BE0" w:rsidRDefault="00AC7BE0" w:rsidP="00AC7BE0">
          <w:pPr>
            <w:pStyle w:val="7BF46BE0A8F14147A0E1DF3DEAB3874B2"/>
          </w:pPr>
          <w:r w:rsidRPr="00BD07B0">
            <w:rPr>
              <w:rStyle w:val="PlaceholderText"/>
            </w:rPr>
            <w:t>Choose an item.</w:t>
          </w:r>
        </w:p>
      </w:docPartBody>
    </w:docPart>
    <w:docPart>
      <w:docPartPr>
        <w:name w:val="51E5AA6A8D044D2D85518E10ADB5F0DF"/>
        <w:category>
          <w:name w:val="General"/>
          <w:gallery w:val="placeholder"/>
        </w:category>
        <w:types>
          <w:type w:val="bbPlcHdr"/>
        </w:types>
        <w:behaviors>
          <w:behavior w:val="content"/>
        </w:behaviors>
        <w:guid w:val="{E03D08B3-416E-4BD4-A4BE-56F2BFB44942}"/>
      </w:docPartPr>
      <w:docPartBody>
        <w:p w:rsidR="00AC7BE0" w:rsidRDefault="00AC7BE0" w:rsidP="00AC7BE0">
          <w:pPr>
            <w:pStyle w:val="51E5AA6A8D044D2D85518E10ADB5F0DF2"/>
          </w:pPr>
          <w:r w:rsidRPr="00BD07B0">
            <w:rPr>
              <w:rStyle w:val="PlaceholderText"/>
            </w:rPr>
            <w:t>Choose an item.</w:t>
          </w:r>
        </w:p>
      </w:docPartBody>
    </w:docPart>
    <w:docPart>
      <w:docPartPr>
        <w:name w:val="4C0FD4E07CFD4C449D2AB502D32BBD05"/>
        <w:category>
          <w:name w:val="General"/>
          <w:gallery w:val="placeholder"/>
        </w:category>
        <w:types>
          <w:type w:val="bbPlcHdr"/>
        </w:types>
        <w:behaviors>
          <w:behavior w:val="content"/>
        </w:behaviors>
        <w:guid w:val="{9C65B69E-791D-43DB-B4D5-673C63BE50F0}"/>
      </w:docPartPr>
      <w:docPartBody>
        <w:p w:rsidR="00AC7BE0" w:rsidRDefault="00AC7BE0" w:rsidP="00AC7BE0">
          <w:pPr>
            <w:pStyle w:val="4C0FD4E07CFD4C449D2AB502D32BBD052"/>
          </w:pPr>
          <w:r w:rsidRPr="00BD07B0">
            <w:rPr>
              <w:rStyle w:val="PlaceholderText"/>
            </w:rPr>
            <w:t>Choose an item.</w:t>
          </w:r>
        </w:p>
      </w:docPartBody>
    </w:docPart>
    <w:docPart>
      <w:docPartPr>
        <w:name w:val="3A56973FDC39484A9F1F6AC79B23F518"/>
        <w:category>
          <w:name w:val="General"/>
          <w:gallery w:val="placeholder"/>
        </w:category>
        <w:types>
          <w:type w:val="bbPlcHdr"/>
        </w:types>
        <w:behaviors>
          <w:behavior w:val="content"/>
        </w:behaviors>
        <w:guid w:val="{3AC6A9E4-C875-4B4E-A6FA-474C1BACCE94}"/>
      </w:docPartPr>
      <w:docPartBody>
        <w:p w:rsidR="00AC7BE0" w:rsidRDefault="00AC7BE0" w:rsidP="00AC7BE0">
          <w:pPr>
            <w:pStyle w:val="3A56973FDC39484A9F1F6AC79B23F5182"/>
          </w:pPr>
          <w:r w:rsidRPr="00BD07B0">
            <w:rPr>
              <w:rStyle w:val="PlaceholderText"/>
            </w:rPr>
            <w:t>Choose an item.</w:t>
          </w:r>
        </w:p>
      </w:docPartBody>
    </w:docPart>
    <w:docPart>
      <w:docPartPr>
        <w:name w:val="B38084F828904E998C54D6C17B84AD2A"/>
        <w:category>
          <w:name w:val="General"/>
          <w:gallery w:val="placeholder"/>
        </w:category>
        <w:types>
          <w:type w:val="bbPlcHdr"/>
        </w:types>
        <w:behaviors>
          <w:behavior w:val="content"/>
        </w:behaviors>
        <w:guid w:val="{C1AC5E27-1CED-4919-82AA-0590C1553B2B}"/>
      </w:docPartPr>
      <w:docPartBody>
        <w:p w:rsidR="00AC7BE0" w:rsidRDefault="00AC7BE0" w:rsidP="00AC7BE0">
          <w:pPr>
            <w:pStyle w:val="B38084F828904E998C54D6C17B84AD2A2"/>
          </w:pPr>
          <w:r w:rsidRPr="002C4DC2">
            <w:rPr>
              <w:rStyle w:val="PlaceholderText"/>
            </w:rPr>
            <w:t>Choose an item.</w:t>
          </w:r>
        </w:p>
      </w:docPartBody>
    </w:docPart>
    <w:docPart>
      <w:docPartPr>
        <w:name w:val="0759C925E8B944028D421CB95CF7B51D"/>
        <w:category>
          <w:name w:val="General"/>
          <w:gallery w:val="placeholder"/>
        </w:category>
        <w:types>
          <w:type w:val="bbPlcHdr"/>
        </w:types>
        <w:behaviors>
          <w:behavior w:val="content"/>
        </w:behaviors>
        <w:guid w:val="{5937C4E8-EEBE-4C49-9D62-FA7F502DDF07}"/>
      </w:docPartPr>
      <w:docPartBody>
        <w:p w:rsidR="00AC7BE0" w:rsidRDefault="00AC7BE0" w:rsidP="00AC7BE0">
          <w:pPr>
            <w:pStyle w:val="0759C925E8B944028D421CB95CF7B51D2"/>
          </w:pPr>
          <w:r w:rsidRPr="002C4DC2">
            <w:rPr>
              <w:rStyle w:val="PlaceholderText"/>
            </w:rPr>
            <w:t>Choose an item.</w:t>
          </w:r>
        </w:p>
      </w:docPartBody>
    </w:docPart>
    <w:docPart>
      <w:docPartPr>
        <w:name w:val="97936963F9A94B94AC483FF16CE617D5"/>
        <w:category>
          <w:name w:val="General"/>
          <w:gallery w:val="placeholder"/>
        </w:category>
        <w:types>
          <w:type w:val="bbPlcHdr"/>
        </w:types>
        <w:behaviors>
          <w:behavior w:val="content"/>
        </w:behaviors>
        <w:guid w:val="{98E34834-B5EE-4018-ADCC-BF9BDDA55643}"/>
      </w:docPartPr>
      <w:docPartBody>
        <w:p w:rsidR="00AC7BE0" w:rsidRDefault="00AC7BE0" w:rsidP="00AC7BE0">
          <w:pPr>
            <w:pStyle w:val="97936963F9A94B94AC483FF16CE617D52"/>
          </w:pPr>
          <w:r w:rsidRPr="002C4DC2">
            <w:rPr>
              <w:rStyle w:val="PlaceholderText"/>
            </w:rPr>
            <w:t>Choose an item.</w:t>
          </w:r>
        </w:p>
      </w:docPartBody>
    </w:docPart>
    <w:docPart>
      <w:docPartPr>
        <w:name w:val="41C8CFBD9C7D44AAB61FF01D2B33DC2A"/>
        <w:category>
          <w:name w:val="General"/>
          <w:gallery w:val="placeholder"/>
        </w:category>
        <w:types>
          <w:type w:val="bbPlcHdr"/>
        </w:types>
        <w:behaviors>
          <w:behavior w:val="content"/>
        </w:behaviors>
        <w:guid w:val="{D1037C40-298A-466C-9752-9561DCB81F21}"/>
      </w:docPartPr>
      <w:docPartBody>
        <w:p w:rsidR="00AC7BE0" w:rsidRDefault="00AC7BE0" w:rsidP="00AC7BE0">
          <w:pPr>
            <w:pStyle w:val="41C8CFBD9C7D44AAB61FF01D2B33DC2A2"/>
          </w:pPr>
          <w:r w:rsidRPr="002C4DC2">
            <w:rPr>
              <w:rStyle w:val="PlaceholderText"/>
            </w:rPr>
            <w:t>Choose an item.</w:t>
          </w:r>
        </w:p>
      </w:docPartBody>
    </w:docPart>
    <w:docPart>
      <w:docPartPr>
        <w:name w:val="6D3695DD768F4B978A4B5441FECFC4E8"/>
        <w:category>
          <w:name w:val="General"/>
          <w:gallery w:val="placeholder"/>
        </w:category>
        <w:types>
          <w:type w:val="bbPlcHdr"/>
        </w:types>
        <w:behaviors>
          <w:behavior w:val="content"/>
        </w:behaviors>
        <w:guid w:val="{F3B07A4E-FE6B-40D0-BB5C-0B2366F60E15}"/>
      </w:docPartPr>
      <w:docPartBody>
        <w:p w:rsidR="00AC7BE0" w:rsidRDefault="00AC7BE0" w:rsidP="00AC7BE0">
          <w:pPr>
            <w:pStyle w:val="6D3695DD768F4B978A4B5441FECFC4E82"/>
          </w:pPr>
          <w:r w:rsidRPr="002C4DC2">
            <w:rPr>
              <w:rStyle w:val="PlaceholderText"/>
            </w:rPr>
            <w:t>Choose an item.</w:t>
          </w:r>
        </w:p>
      </w:docPartBody>
    </w:docPart>
    <w:docPart>
      <w:docPartPr>
        <w:name w:val="A470C080C1464029AA50857DFA445CAD"/>
        <w:category>
          <w:name w:val="General"/>
          <w:gallery w:val="placeholder"/>
        </w:category>
        <w:types>
          <w:type w:val="bbPlcHdr"/>
        </w:types>
        <w:behaviors>
          <w:behavior w:val="content"/>
        </w:behaviors>
        <w:guid w:val="{4B4F6EDE-A8CF-4364-AF14-875458B71A6C}"/>
      </w:docPartPr>
      <w:docPartBody>
        <w:p w:rsidR="00AC7BE0" w:rsidRDefault="00AC7BE0" w:rsidP="00AC7BE0">
          <w:pPr>
            <w:pStyle w:val="A470C080C1464029AA50857DFA445CAD2"/>
          </w:pPr>
          <w:r w:rsidRPr="00C36DBD">
            <w:rPr>
              <w:rStyle w:val="PlaceholderText"/>
            </w:rPr>
            <w:t>Choose an item.</w:t>
          </w:r>
        </w:p>
      </w:docPartBody>
    </w:docPart>
    <w:docPart>
      <w:docPartPr>
        <w:name w:val="24BFD8501D69404DBEBFFB5BF514350D"/>
        <w:category>
          <w:name w:val="General"/>
          <w:gallery w:val="placeholder"/>
        </w:category>
        <w:types>
          <w:type w:val="bbPlcHdr"/>
        </w:types>
        <w:behaviors>
          <w:behavior w:val="content"/>
        </w:behaviors>
        <w:guid w:val="{134BBD91-7E36-40CF-9D53-203A5C36DEEE}"/>
      </w:docPartPr>
      <w:docPartBody>
        <w:p w:rsidR="00AC7BE0" w:rsidRDefault="00AC7BE0" w:rsidP="00AC7BE0">
          <w:pPr>
            <w:pStyle w:val="24BFD8501D69404DBEBFFB5BF514350D2"/>
          </w:pPr>
          <w:r w:rsidRPr="00C36DBD">
            <w:rPr>
              <w:rStyle w:val="PlaceholderText"/>
            </w:rPr>
            <w:t>Choose an item.</w:t>
          </w:r>
        </w:p>
      </w:docPartBody>
    </w:docPart>
    <w:docPart>
      <w:docPartPr>
        <w:name w:val="EBA67D59848A4C329EB7CB071461C441"/>
        <w:category>
          <w:name w:val="General"/>
          <w:gallery w:val="placeholder"/>
        </w:category>
        <w:types>
          <w:type w:val="bbPlcHdr"/>
        </w:types>
        <w:behaviors>
          <w:behavior w:val="content"/>
        </w:behaviors>
        <w:guid w:val="{BEEC5C36-CAA3-4CD5-A742-D52EED2FD508}"/>
      </w:docPartPr>
      <w:docPartBody>
        <w:p w:rsidR="00AC7BE0" w:rsidRDefault="00AC7BE0" w:rsidP="00AC7BE0">
          <w:pPr>
            <w:pStyle w:val="EBA67D59848A4C329EB7CB071461C4412"/>
          </w:pPr>
          <w:r w:rsidRPr="00C36DBD">
            <w:rPr>
              <w:rStyle w:val="PlaceholderText"/>
            </w:rPr>
            <w:t>Choose an item.</w:t>
          </w:r>
        </w:p>
      </w:docPartBody>
    </w:docPart>
    <w:docPart>
      <w:docPartPr>
        <w:name w:val="B9C68309188E447F96C44F923F8B000E"/>
        <w:category>
          <w:name w:val="General"/>
          <w:gallery w:val="placeholder"/>
        </w:category>
        <w:types>
          <w:type w:val="bbPlcHdr"/>
        </w:types>
        <w:behaviors>
          <w:behavior w:val="content"/>
        </w:behaviors>
        <w:guid w:val="{DFD1E327-D387-4870-9C34-162124536ACF}"/>
      </w:docPartPr>
      <w:docPartBody>
        <w:p w:rsidR="00AC7BE0" w:rsidRDefault="00AC7BE0" w:rsidP="00AC7BE0">
          <w:pPr>
            <w:pStyle w:val="B9C68309188E447F96C44F923F8B000E2"/>
          </w:pPr>
          <w:r w:rsidRPr="00C36DBD">
            <w:rPr>
              <w:rStyle w:val="PlaceholderText"/>
            </w:rPr>
            <w:t>Choose an item.</w:t>
          </w:r>
        </w:p>
      </w:docPartBody>
    </w:docPart>
    <w:docPart>
      <w:docPartPr>
        <w:name w:val="674627F2D1224CC3A8372EBB89E302C4"/>
        <w:category>
          <w:name w:val="General"/>
          <w:gallery w:val="placeholder"/>
        </w:category>
        <w:types>
          <w:type w:val="bbPlcHdr"/>
        </w:types>
        <w:behaviors>
          <w:behavior w:val="content"/>
        </w:behaviors>
        <w:guid w:val="{DAB28C2C-50B4-4781-B1F9-CA51A03B4C67}"/>
      </w:docPartPr>
      <w:docPartBody>
        <w:p w:rsidR="00AC7BE0" w:rsidRDefault="00AC7BE0" w:rsidP="00AC7BE0">
          <w:pPr>
            <w:pStyle w:val="674627F2D1224CC3A8372EBB89E302C41"/>
          </w:pPr>
          <w:r w:rsidRPr="00740898">
            <w:rPr>
              <w:rStyle w:val="PlaceholderText"/>
            </w:rPr>
            <w:t>Click or tap here to enter text.</w:t>
          </w:r>
        </w:p>
      </w:docPartBody>
    </w:docPart>
    <w:docPart>
      <w:docPartPr>
        <w:name w:val="6B1196E637B3441BB9F2E7C0FCF0EDC9"/>
        <w:category>
          <w:name w:val="General"/>
          <w:gallery w:val="placeholder"/>
        </w:category>
        <w:types>
          <w:type w:val="bbPlcHdr"/>
        </w:types>
        <w:behaviors>
          <w:behavior w:val="content"/>
        </w:behaviors>
        <w:guid w:val="{6CE2C3F7-8AC7-440D-8E84-F67F444FC861}"/>
      </w:docPartPr>
      <w:docPartBody>
        <w:p w:rsidR="005E4DE1" w:rsidRDefault="008122D5">
          <w:r w:rsidRPr="00B05FE0">
            <w:rPr>
              <w:rStyle w:val="PlaceholderText"/>
            </w:rPr>
            <w:t>[Author]</w:t>
          </w:r>
        </w:p>
      </w:docPartBody>
    </w:docPart>
    <w:docPart>
      <w:docPartPr>
        <w:name w:val="EAF34B1A994C4EEB856F9FF81EE69E9C"/>
        <w:category>
          <w:name w:val="General"/>
          <w:gallery w:val="placeholder"/>
        </w:category>
        <w:types>
          <w:type w:val="bbPlcHdr"/>
        </w:types>
        <w:behaviors>
          <w:behavior w:val="content"/>
        </w:behaviors>
        <w:guid w:val="{2F4DFFA2-F385-4A13-AB0D-7F17A991DA51}"/>
      </w:docPartPr>
      <w:docPartBody>
        <w:p w:rsidR="005E4DE1" w:rsidRDefault="008122D5">
          <w:r w:rsidRPr="00B05FE0">
            <w:rPr>
              <w:rStyle w:val="PlaceholderText"/>
            </w:rPr>
            <w:t>[Subject]</w:t>
          </w:r>
        </w:p>
      </w:docPartBody>
    </w:docPart>
    <w:docPart>
      <w:docPartPr>
        <w:name w:val="6E89205005A841558A76A43970E79B1B"/>
        <w:category>
          <w:name w:val="General"/>
          <w:gallery w:val="placeholder"/>
        </w:category>
        <w:types>
          <w:type w:val="bbPlcHdr"/>
        </w:types>
        <w:behaviors>
          <w:behavior w:val="content"/>
        </w:behaviors>
        <w:guid w:val="{B5EF420E-A07D-4A81-B58F-23AC1D525AB8}"/>
      </w:docPartPr>
      <w:docPartBody>
        <w:p w:rsidR="005E4DE1" w:rsidRDefault="008122D5">
          <w:r w:rsidRPr="00B05FE0">
            <w:rPr>
              <w:rStyle w:val="PlaceholderText"/>
            </w:rPr>
            <w:t>[Publish Date]</w:t>
          </w:r>
        </w:p>
      </w:docPartBody>
    </w:docPart>
    <w:docPart>
      <w:docPartPr>
        <w:name w:val="96BDC74B0FA54213AB7EF35D0EEF2BD4"/>
        <w:category>
          <w:name w:val="General"/>
          <w:gallery w:val="placeholder"/>
        </w:category>
        <w:types>
          <w:type w:val="bbPlcHdr"/>
        </w:types>
        <w:behaviors>
          <w:behavior w:val="content"/>
        </w:behaviors>
        <w:guid w:val="{6B7FAC25-A912-4F59-BA03-5A313CB18C37}"/>
      </w:docPartPr>
      <w:docPartBody>
        <w:p w:rsidR="005E4DE1" w:rsidRDefault="008122D5" w:rsidP="008122D5">
          <w:pPr>
            <w:pStyle w:val="96BDC74B0FA54213AB7EF35D0EEF2BD4"/>
          </w:pPr>
          <w:r w:rsidRPr="00B05FE0">
            <w:rPr>
              <w:rStyle w:val="PlaceholderText"/>
            </w:rPr>
            <w:t>[Subject]</w:t>
          </w:r>
        </w:p>
      </w:docPartBody>
    </w:docPart>
    <w:docPart>
      <w:docPartPr>
        <w:name w:val="2A8DC15F1958453F8E21210916FC077B"/>
        <w:category>
          <w:name w:val="General"/>
          <w:gallery w:val="placeholder"/>
        </w:category>
        <w:types>
          <w:type w:val="bbPlcHdr"/>
        </w:types>
        <w:behaviors>
          <w:behavior w:val="content"/>
        </w:behaviors>
        <w:guid w:val="{4FA7C6F8-B115-4137-9BD6-EDC55005DD6B}"/>
      </w:docPartPr>
      <w:docPartBody>
        <w:p w:rsidR="005E4DE1" w:rsidRDefault="008122D5" w:rsidP="008122D5">
          <w:pPr>
            <w:pStyle w:val="2A8DC15F1958453F8E21210916FC077B"/>
          </w:pPr>
          <w:r w:rsidRPr="00B05FE0">
            <w:rPr>
              <w:rStyle w:val="PlaceholderText"/>
            </w:rPr>
            <w:t>[Subject]</w:t>
          </w:r>
        </w:p>
      </w:docPartBody>
    </w:docPart>
    <w:docPart>
      <w:docPartPr>
        <w:name w:val="39CB055C9B914EDD8F06E40729128BF5"/>
        <w:category>
          <w:name w:val="General"/>
          <w:gallery w:val="placeholder"/>
        </w:category>
        <w:types>
          <w:type w:val="bbPlcHdr"/>
        </w:types>
        <w:behaviors>
          <w:behavior w:val="content"/>
        </w:behaviors>
        <w:guid w:val="{979CC7CC-D919-4684-943F-39954ECB7D91}"/>
      </w:docPartPr>
      <w:docPartBody>
        <w:p w:rsidR="00E452FB" w:rsidRDefault="00E452FB" w:rsidP="00E452FB">
          <w:pPr>
            <w:pStyle w:val="39CB055C9B914EDD8F06E40729128BF5"/>
          </w:pPr>
          <w:r w:rsidRPr="00B53E8B">
            <w:rPr>
              <w:rStyle w:val="PlaceholderText"/>
            </w:rPr>
            <w:t>Choose an item.</w:t>
          </w:r>
        </w:p>
      </w:docPartBody>
    </w:docPart>
    <w:docPart>
      <w:docPartPr>
        <w:name w:val="E3AD0F4A4F374E29A766FB689E36E734"/>
        <w:category>
          <w:name w:val="General"/>
          <w:gallery w:val="placeholder"/>
        </w:category>
        <w:types>
          <w:type w:val="bbPlcHdr"/>
        </w:types>
        <w:behaviors>
          <w:behavior w:val="content"/>
        </w:behaviors>
        <w:guid w:val="{C74C8741-B8DF-4E1B-9CB0-6FCDD2C347EE}"/>
      </w:docPartPr>
      <w:docPartBody>
        <w:p w:rsidR="00E452FB" w:rsidRDefault="00E452FB" w:rsidP="00E452FB">
          <w:pPr>
            <w:pStyle w:val="E3AD0F4A4F374E29A766FB689E36E734"/>
          </w:pPr>
          <w:r w:rsidRPr="00BD07B0">
            <w:rPr>
              <w:rStyle w:val="PlaceholderText"/>
            </w:rPr>
            <w:t>Choose an item.</w:t>
          </w:r>
        </w:p>
      </w:docPartBody>
    </w:docPart>
    <w:docPart>
      <w:docPartPr>
        <w:name w:val="AE9E2251147D4DAA99AC462E081CC193"/>
        <w:category>
          <w:name w:val="General"/>
          <w:gallery w:val="placeholder"/>
        </w:category>
        <w:types>
          <w:type w:val="bbPlcHdr"/>
        </w:types>
        <w:behaviors>
          <w:behavior w:val="content"/>
        </w:behaviors>
        <w:guid w:val="{712644CA-37F2-4410-9DA8-EFFA85F881BF}"/>
      </w:docPartPr>
      <w:docPartBody>
        <w:p w:rsidR="00E452FB" w:rsidRDefault="00E452FB" w:rsidP="00E452FB">
          <w:pPr>
            <w:pStyle w:val="AE9E2251147D4DAA99AC462E081CC193"/>
          </w:pPr>
          <w:r w:rsidRPr="00BD07B0">
            <w:rPr>
              <w:rStyle w:val="PlaceholderText"/>
            </w:rPr>
            <w:t>Choose an item.</w:t>
          </w:r>
        </w:p>
      </w:docPartBody>
    </w:docPart>
    <w:docPart>
      <w:docPartPr>
        <w:name w:val="530946FD48E44D329777019155BDC93D"/>
        <w:category>
          <w:name w:val="General"/>
          <w:gallery w:val="placeholder"/>
        </w:category>
        <w:types>
          <w:type w:val="bbPlcHdr"/>
        </w:types>
        <w:behaviors>
          <w:behavior w:val="content"/>
        </w:behaviors>
        <w:guid w:val="{EA78B389-79D3-4AB2-9B15-7566B285D255}"/>
      </w:docPartPr>
      <w:docPartBody>
        <w:p w:rsidR="00E452FB" w:rsidRDefault="00E452FB" w:rsidP="00E452FB">
          <w:pPr>
            <w:pStyle w:val="530946FD48E44D329777019155BDC93D"/>
          </w:pPr>
          <w:r w:rsidRPr="00BD07B0">
            <w:rPr>
              <w:rStyle w:val="PlaceholderText"/>
            </w:rPr>
            <w:t>Choose an item.</w:t>
          </w:r>
        </w:p>
      </w:docPartBody>
    </w:docPart>
    <w:docPart>
      <w:docPartPr>
        <w:name w:val="2298BE698940476F869A0E8D8DD1112B"/>
        <w:category>
          <w:name w:val="General"/>
          <w:gallery w:val="placeholder"/>
        </w:category>
        <w:types>
          <w:type w:val="bbPlcHdr"/>
        </w:types>
        <w:behaviors>
          <w:behavior w:val="content"/>
        </w:behaviors>
        <w:guid w:val="{E43CF48A-75BA-4452-92C2-CDBA093E1BAB}"/>
      </w:docPartPr>
      <w:docPartBody>
        <w:p w:rsidR="00E452FB" w:rsidRDefault="00E452FB" w:rsidP="00E452FB">
          <w:pPr>
            <w:pStyle w:val="2298BE698940476F869A0E8D8DD1112B"/>
          </w:pPr>
          <w:r w:rsidRPr="00BD07B0">
            <w:rPr>
              <w:rStyle w:val="PlaceholderText"/>
            </w:rPr>
            <w:t>Choose an item.</w:t>
          </w:r>
        </w:p>
      </w:docPartBody>
    </w:docPart>
    <w:docPart>
      <w:docPartPr>
        <w:name w:val="C281E0CBB83F4CE1A22745340255CAB6"/>
        <w:category>
          <w:name w:val="General"/>
          <w:gallery w:val="placeholder"/>
        </w:category>
        <w:types>
          <w:type w:val="bbPlcHdr"/>
        </w:types>
        <w:behaviors>
          <w:behavior w:val="content"/>
        </w:behaviors>
        <w:guid w:val="{09F58679-3757-4451-8AFF-086E00DE68B6}"/>
      </w:docPartPr>
      <w:docPartBody>
        <w:p w:rsidR="00E452FB" w:rsidRDefault="00E452FB" w:rsidP="00E452FB">
          <w:pPr>
            <w:pStyle w:val="C281E0CBB83F4CE1A22745340255CAB6"/>
          </w:pPr>
          <w:r w:rsidRPr="00BD07B0">
            <w:rPr>
              <w:rStyle w:val="PlaceholderText"/>
            </w:rPr>
            <w:t>Choose an item.</w:t>
          </w:r>
        </w:p>
      </w:docPartBody>
    </w:docPart>
    <w:docPart>
      <w:docPartPr>
        <w:name w:val="B840CB94B2E640789CF60EA92F9DCE5B"/>
        <w:category>
          <w:name w:val="General"/>
          <w:gallery w:val="placeholder"/>
        </w:category>
        <w:types>
          <w:type w:val="bbPlcHdr"/>
        </w:types>
        <w:behaviors>
          <w:behavior w:val="content"/>
        </w:behaviors>
        <w:guid w:val="{0AFF609A-5761-4C20-8B00-FE4943CF393E}"/>
      </w:docPartPr>
      <w:docPartBody>
        <w:p w:rsidR="00E452FB" w:rsidRDefault="00E452FB" w:rsidP="00E452FB">
          <w:pPr>
            <w:pStyle w:val="B840CB94B2E640789CF60EA92F9DCE5B"/>
          </w:pPr>
          <w:r w:rsidRPr="00002107">
            <w:rPr>
              <w:rStyle w:val="PlaceholderText"/>
            </w:rPr>
            <w:t>Choose an item.</w:t>
          </w:r>
        </w:p>
      </w:docPartBody>
    </w:docPart>
    <w:docPart>
      <w:docPartPr>
        <w:name w:val="E284843953B84E1CACAC9FBFB4D127CC"/>
        <w:category>
          <w:name w:val="General"/>
          <w:gallery w:val="placeholder"/>
        </w:category>
        <w:types>
          <w:type w:val="bbPlcHdr"/>
        </w:types>
        <w:behaviors>
          <w:behavior w:val="content"/>
        </w:behaviors>
        <w:guid w:val="{FE062F07-67D5-4564-8FF9-CFC8C74D97D2}"/>
      </w:docPartPr>
      <w:docPartBody>
        <w:p w:rsidR="00E452FB" w:rsidRDefault="00E452FB" w:rsidP="00E452FB">
          <w:pPr>
            <w:pStyle w:val="E284843953B84E1CACAC9FBFB4D127CC"/>
          </w:pPr>
          <w:r w:rsidRPr="008606F1">
            <w:rPr>
              <w:rStyle w:val="PlaceholderText"/>
            </w:rPr>
            <w:t>Choose an item.</w:t>
          </w:r>
        </w:p>
      </w:docPartBody>
    </w:docPart>
    <w:docPart>
      <w:docPartPr>
        <w:name w:val="BB4C9DB0EC5C41F6838075FEBBFEA9DB"/>
        <w:category>
          <w:name w:val="General"/>
          <w:gallery w:val="placeholder"/>
        </w:category>
        <w:types>
          <w:type w:val="bbPlcHdr"/>
        </w:types>
        <w:behaviors>
          <w:behavior w:val="content"/>
        </w:behaviors>
        <w:guid w:val="{E7A4AFE4-1B77-44BC-AF7F-F5155F7D989C}"/>
      </w:docPartPr>
      <w:docPartBody>
        <w:p w:rsidR="00E452FB" w:rsidRDefault="00E452FB" w:rsidP="00E452FB">
          <w:pPr>
            <w:pStyle w:val="BB4C9DB0EC5C41F6838075FEBBFEA9DB"/>
          </w:pPr>
          <w:r w:rsidRPr="00B53E8B">
            <w:rPr>
              <w:rStyle w:val="PlaceholderText"/>
            </w:rPr>
            <w:t>Choose an item.</w:t>
          </w:r>
        </w:p>
      </w:docPartBody>
    </w:docPart>
    <w:docPart>
      <w:docPartPr>
        <w:name w:val="63A5E196396D4AC6B71FE4BE8963B820"/>
        <w:category>
          <w:name w:val="General"/>
          <w:gallery w:val="placeholder"/>
        </w:category>
        <w:types>
          <w:type w:val="bbPlcHdr"/>
        </w:types>
        <w:behaviors>
          <w:behavior w:val="content"/>
        </w:behaviors>
        <w:guid w:val="{65F314E6-0690-4D5E-A4C1-417B5B905791}"/>
      </w:docPartPr>
      <w:docPartBody>
        <w:p w:rsidR="00E452FB" w:rsidRDefault="00E452FB" w:rsidP="00E452FB">
          <w:pPr>
            <w:pStyle w:val="63A5E196396D4AC6B71FE4BE8963B820"/>
          </w:pPr>
          <w:r w:rsidRPr="00C36DBD">
            <w:rPr>
              <w:rStyle w:val="PlaceholderText"/>
            </w:rPr>
            <w:t>Choose an item.</w:t>
          </w:r>
        </w:p>
      </w:docPartBody>
    </w:docPart>
    <w:docPart>
      <w:docPartPr>
        <w:name w:val="C46C27713E6A4531A446061C6D50E5CB"/>
        <w:category>
          <w:name w:val="General"/>
          <w:gallery w:val="placeholder"/>
        </w:category>
        <w:types>
          <w:type w:val="bbPlcHdr"/>
        </w:types>
        <w:behaviors>
          <w:behavior w:val="content"/>
        </w:behaviors>
        <w:guid w:val="{4EB24A59-C03F-46C9-BEC3-3537D33A8347}"/>
      </w:docPartPr>
      <w:docPartBody>
        <w:p w:rsidR="00E452FB" w:rsidRDefault="00E452FB" w:rsidP="00E452FB">
          <w:pPr>
            <w:pStyle w:val="C46C27713E6A4531A446061C6D50E5CB"/>
          </w:pPr>
          <w:r w:rsidRPr="00F51DAF">
            <w:rPr>
              <w:rStyle w:val="PlaceholderText"/>
            </w:rPr>
            <w:t>Choose an item.</w:t>
          </w:r>
        </w:p>
      </w:docPartBody>
    </w:docPart>
    <w:docPart>
      <w:docPartPr>
        <w:name w:val="F41630AD512F4E2BB9A005F8C7B35E0A"/>
        <w:category>
          <w:name w:val="General"/>
          <w:gallery w:val="placeholder"/>
        </w:category>
        <w:types>
          <w:type w:val="bbPlcHdr"/>
        </w:types>
        <w:behaviors>
          <w:behavior w:val="content"/>
        </w:behaviors>
        <w:guid w:val="{A9DB8353-06C0-450A-846C-FF55488F4684}"/>
      </w:docPartPr>
      <w:docPartBody>
        <w:p w:rsidR="00E452FB" w:rsidRDefault="00E452FB" w:rsidP="00E452FB">
          <w:pPr>
            <w:pStyle w:val="F41630AD512F4E2BB9A005F8C7B35E0A"/>
          </w:pPr>
          <w:r w:rsidRPr="00B53E8B">
            <w:rPr>
              <w:rStyle w:val="PlaceholderText"/>
            </w:rPr>
            <w:t>Choose an item.</w:t>
          </w:r>
        </w:p>
      </w:docPartBody>
    </w:docPart>
    <w:docPart>
      <w:docPartPr>
        <w:name w:val="852598CB09B94D4383C8AC1A553EE682"/>
        <w:category>
          <w:name w:val="General"/>
          <w:gallery w:val="placeholder"/>
        </w:category>
        <w:types>
          <w:type w:val="bbPlcHdr"/>
        </w:types>
        <w:behaviors>
          <w:behavior w:val="content"/>
        </w:behaviors>
        <w:guid w:val="{0805524A-53FC-4317-A13C-A5E4BD9A635E}"/>
      </w:docPartPr>
      <w:docPartBody>
        <w:p w:rsidR="00E452FB" w:rsidRDefault="00E452FB" w:rsidP="00E452FB">
          <w:pPr>
            <w:pStyle w:val="852598CB09B94D4383C8AC1A553EE682"/>
          </w:pPr>
          <w:r w:rsidRPr="00BD07B0">
            <w:rPr>
              <w:rStyle w:val="PlaceholderText"/>
            </w:rPr>
            <w:t>Choose an item.</w:t>
          </w:r>
        </w:p>
      </w:docPartBody>
    </w:docPart>
    <w:docPart>
      <w:docPartPr>
        <w:name w:val="86CB484BE0BD4ADB99F4515859E3C2B4"/>
        <w:category>
          <w:name w:val="General"/>
          <w:gallery w:val="placeholder"/>
        </w:category>
        <w:types>
          <w:type w:val="bbPlcHdr"/>
        </w:types>
        <w:behaviors>
          <w:behavior w:val="content"/>
        </w:behaviors>
        <w:guid w:val="{ACDA9A58-EAD8-4C9B-AFDB-98D4BE0D51B8}"/>
      </w:docPartPr>
      <w:docPartBody>
        <w:p w:rsidR="00E452FB" w:rsidRDefault="00E452FB" w:rsidP="00E452FB">
          <w:pPr>
            <w:pStyle w:val="86CB484BE0BD4ADB99F4515859E3C2B4"/>
          </w:pPr>
          <w:r w:rsidRPr="00B53E8B">
            <w:rPr>
              <w:rStyle w:val="PlaceholderText"/>
            </w:rPr>
            <w:t>Choose an item.</w:t>
          </w:r>
        </w:p>
      </w:docPartBody>
    </w:docPart>
    <w:docPart>
      <w:docPartPr>
        <w:name w:val="C184C87192E44CBFBDCEA12ADEE3B96C"/>
        <w:category>
          <w:name w:val="General"/>
          <w:gallery w:val="placeholder"/>
        </w:category>
        <w:types>
          <w:type w:val="bbPlcHdr"/>
        </w:types>
        <w:behaviors>
          <w:behavior w:val="content"/>
        </w:behaviors>
        <w:guid w:val="{7A6E4A19-D31B-4C9C-8F32-FB8709DC610C}"/>
      </w:docPartPr>
      <w:docPartBody>
        <w:p w:rsidR="00E452FB" w:rsidRDefault="00E452FB" w:rsidP="00E452FB">
          <w:pPr>
            <w:pStyle w:val="C184C87192E44CBFBDCEA12ADEE3B96C"/>
          </w:pPr>
          <w:r w:rsidRPr="00B53E8B">
            <w:rPr>
              <w:rStyle w:val="PlaceholderText"/>
            </w:rPr>
            <w:t>Choose an item.</w:t>
          </w:r>
        </w:p>
      </w:docPartBody>
    </w:docPart>
    <w:docPart>
      <w:docPartPr>
        <w:name w:val="434F9B169B9546329A0FC69B7A8B7BA3"/>
        <w:category>
          <w:name w:val="General"/>
          <w:gallery w:val="placeholder"/>
        </w:category>
        <w:types>
          <w:type w:val="bbPlcHdr"/>
        </w:types>
        <w:behaviors>
          <w:behavior w:val="content"/>
        </w:behaviors>
        <w:guid w:val="{F95B484C-3DD9-4A4C-B88B-B6A06AFC9107}"/>
      </w:docPartPr>
      <w:docPartBody>
        <w:p w:rsidR="00E452FB" w:rsidRDefault="00E452FB" w:rsidP="00E452FB">
          <w:pPr>
            <w:pStyle w:val="434F9B169B9546329A0FC69B7A8B7BA3"/>
          </w:pPr>
          <w:r w:rsidRPr="00B53E8B">
            <w:rPr>
              <w:rStyle w:val="PlaceholderText"/>
            </w:rPr>
            <w:t>Choose an item.</w:t>
          </w:r>
        </w:p>
      </w:docPartBody>
    </w:docPart>
    <w:docPart>
      <w:docPartPr>
        <w:name w:val="7DEC5C3015204638B1E854814F90195F"/>
        <w:category>
          <w:name w:val="General"/>
          <w:gallery w:val="placeholder"/>
        </w:category>
        <w:types>
          <w:type w:val="bbPlcHdr"/>
        </w:types>
        <w:behaviors>
          <w:behavior w:val="content"/>
        </w:behaviors>
        <w:guid w:val="{48C1E306-6E98-42D8-BD31-2B06A834EE8B}"/>
      </w:docPartPr>
      <w:docPartBody>
        <w:p w:rsidR="00E452FB" w:rsidRDefault="00E452FB" w:rsidP="00E452FB">
          <w:pPr>
            <w:pStyle w:val="7DEC5C3015204638B1E854814F90195F"/>
          </w:pPr>
          <w:r w:rsidRPr="00B53E8B">
            <w:rPr>
              <w:rStyle w:val="PlaceholderText"/>
            </w:rPr>
            <w:t>Choose an item.</w:t>
          </w:r>
        </w:p>
      </w:docPartBody>
    </w:docPart>
    <w:docPart>
      <w:docPartPr>
        <w:name w:val="DDDFC9F7A8C94147A8A5365F156FF3A0"/>
        <w:category>
          <w:name w:val="General"/>
          <w:gallery w:val="placeholder"/>
        </w:category>
        <w:types>
          <w:type w:val="bbPlcHdr"/>
        </w:types>
        <w:behaviors>
          <w:behavior w:val="content"/>
        </w:behaviors>
        <w:guid w:val="{4D876AC1-B6FB-4F79-9E13-3DB70E204F9D}"/>
      </w:docPartPr>
      <w:docPartBody>
        <w:p w:rsidR="00E452FB" w:rsidRDefault="00E452FB" w:rsidP="00E452FB">
          <w:pPr>
            <w:pStyle w:val="DDDFC9F7A8C94147A8A5365F156FF3A0"/>
          </w:pPr>
          <w:r w:rsidRPr="00B53E8B">
            <w:rPr>
              <w:rStyle w:val="PlaceholderText"/>
            </w:rPr>
            <w:t>Choose an item.</w:t>
          </w:r>
        </w:p>
      </w:docPartBody>
    </w:docPart>
    <w:docPart>
      <w:docPartPr>
        <w:name w:val="91CC04F7E57341DEA32E225A02F5D3F6"/>
        <w:category>
          <w:name w:val="General"/>
          <w:gallery w:val="placeholder"/>
        </w:category>
        <w:types>
          <w:type w:val="bbPlcHdr"/>
        </w:types>
        <w:behaviors>
          <w:behavior w:val="content"/>
        </w:behaviors>
        <w:guid w:val="{1AEC8383-18D5-4832-B930-AD01FCDC6017}"/>
      </w:docPartPr>
      <w:docPartBody>
        <w:p w:rsidR="00E452FB" w:rsidRDefault="00E452FB" w:rsidP="00E452FB">
          <w:pPr>
            <w:pStyle w:val="91CC04F7E57341DEA32E225A02F5D3F6"/>
          </w:pPr>
          <w:r w:rsidRPr="00B53E8B">
            <w:rPr>
              <w:rStyle w:val="PlaceholderText"/>
            </w:rPr>
            <w:t>Choose an item.</w:t>
          </w:r>
        </w:p>
      </w:docPartBody>
    </w:docPart>
    <w:docPart>
      <w:docPartPr>
        <w:name w:val="61ABC083F69F43A88BD87E66E73CAC3F"/>
        <w:category>
          <w:name w:val="General"/>
          <w:gallery w:val="placeholder"/>
        </w:category>
        <w:types>
          <w:type w:val="bbPlcHdr"/>
        </w:types>
        <w:behaviors>
          <w:behavior w:val="content"/>
        </w:behaviors>
        <w:guid w:val="{A740B57B-1B1D-4C9D-BB45-6818ED01A31C}"/>
      </w:docPartPr>
      <w:docPartBody>
        <w:p w:rsidR="00E452FB" w:rsidRDefault="00E452FB" w:rsidP="00E452FB">
          <w:pPr>
            <w:pStyle w:val="61ABC083F69F43A88BD87E66E73CAC3F"/>
          </w:pPr>
          <w:r w:rsidRPr="00B53E8B">
            <w:rPr>
              <w:rStyle w:val="PlaceholderText"/>
            </w:rPr>
            <w:t>Choose an item.</w:t>
          </w:r>
        </w:p>
      </w:docPartBody>
    </w:docPart>
    <w:docPart>
      <w:docPartPr>
        <w:name w:val="54AEDC83D8CE419B8AAA5B2BD04F3040"/>
        <w:category>
          <w:name w:val="General"/>
          <w:gallery w:val="placeholder"/>
        </w:category>
        <w:types>
          <w:type w:val="bbPlcHdr"/>
        </w:types>
        <w:behaviors>
          <w:behavior w:val="content"/>
        </w:behaviors>
        <w:guid w:val="{9D0BD75C-95C3-4850-AB41-D6E21C4252B9}"/>
      </w:docPartPr>
      <w:docPartBody>
        <w:p w:rsidR="00E452FB" w:rsidRDefault="00E452FB" w:rsidP="00E452FB">
          <w:pPr>
            <w:pStyle w:val="54AEDC83D8CE419B8AAA5B2BD04F3040"/>
          </w:pPr>
          <w:r w:rsidRPr="008606F1">
            <w:rPr>
              <w:rStyle w:val="PlaceholderText"/>
            </w:rPr>
            <w:t>Choose an item.</w:t>
          </w:r>
        </w:p>
      </w:docPartBody>
    </w:docPart>
    <w:docPart>
      <w:docPartPr>
        <w:name w:val="8CB08BB74E8646C990598D80160C70C7"/>
        <w:category>
          <w:name w:val="General"/>
          <w:gallery w:val="placeholder"/>
        </w:category>
        <w:types>
          <w:type w:val="bbPlcHdr"/>
        </w:types>
        <w:behaviors>
          <w:behavior w:val="content"/>
        </w:behaviors>
        <w:guid w:val="{5FD13957-DA12-4C42-A74E-0FA21956BCB7}"/>
      </w:docPartPr>
      <w:docPartBody>
        <w:p w:rsidR="00E452FB" w:rsidRDefault="00E452FB" w:rsidP="00E452FB">
          <w:pPr>
            <w:pStyle w:val="8CB08BB74E8646C990598D80160C70C7"/>
          </w:pPr>
          <w:r w:rsidRPr="008606F1">
            <w:rPr>
              <w:rStyle w:val="PlaceholderText"/>
            </w:rPr>
            <w:t>Choose an item.</w:t>
          </w:r>
        </w:p>
      </w:docPartBody>
    </w:docPart>
    <w:docPart>
      <w:docPartPr>
        <w:name w:val="476A2191E7604CE7A119DDFB83DF8620"/>
        <w:category>
          <w:name w:val="General"/>
          <w:gallery w:val="placeholder"/>
        </w:category>
        <w:types>
          <w:type w:val="bbPlcHdr"/>
        </w:types>
        <w:behaviors>
          <w:behavior w:val="content"/>
        </w:behaviors>
        <w:guid w:val="{3924E87F-2FF1-4A36-AFF6-34197928154F}"/>
      </w:docPartPr>
      <w:docPartBody>
        <w:p w:rsidR="00E452FB" w:rsidRDefault="00E452FB" w:rsidP="00E452FB">
          <w:pPr>
            <w:pStyle w:val="476A2191E7604CE7A119DDFB83DF8620"/>
          </w:pPr>
          <w:r w:rsidRPr="008606F1">
            <w:rPr>
              <w:rStyle w:val="PlaceholderText"/>
            </w:rPr>
            <w:t>Choose an item.</w:t>
          </w:r>
        </w:p>
      </w:docPartBody>
    </w:docPart>
    <w:docPart>
      <w:docPartPr>
        <w:name w:val="1C7B76FC47A0422C89E8DC985D90750E"/>
        <w:category>
          <w:name w:val="General"/>
          <w:gallery w:val="placeholder"/>
        </w:category>
        <w:types>
          <w:type w:val="bbPlcHdr"/>
        </w:types>
        <w:behaviors>
          <w:behavior w:val="content"/>
        </w:behaviors>
        <w:guid w:val="{9EC04AB5-25F6-4321-9835-9648973F8FDD}"/>
      </w:docPartPr>
      <w:docPartBody>
        <w:p w:rsidR="00E452FB" w:rsidRDefault="00E452FB" w:rsidP="00E452FB">
          <w:pPr>
            <w:pStyle w:val="1C7B76FC47A0422C89E8DC985D90750E"/>
          </w:pPr>
          <w:r w:rsidRPr="002C4DC2">
            <w:rPr>
              <w:rStyle w:val="PlaceholderText"/>
            </w:rPr>
            <w:t>Choose an item.</w:t>
          </w:r>
        </w:p>
      </w:docPartBody>
    </w:docPart>
    <w:docPart>
      <w:docPartPr>
        <w:name w:val="2B0712565A8947AFB08218D24784382D"/>
        <w:category>
          <w:name w:val="General"/>
          <w:gallery w:val="placeholder"/>
        </w:category>
        <w:types>
          <w:type w:val="bbPlcHdr"/>
        </w:types>
        <w:behaviors>
          <w:behavior w:val="content"/>
        </w:behaviors>
        <w:guid w:val="{C1EC3583-BB17-4DB6-B8EE-D4410FA82A40}"/>
      </w:docPartPr>
      <w:docPartBody>
        <w:p w:rsidR="00E452FB" w:rsidRDefault="00E452FB" w:rsidP="00E452FB">
          <w:pPr>
            <w:pStyle w:val="2B0712565A8947AFB08218D24784382D"/>
          </w:pPr>
          <w:r w:rsidRPr="00BD07B0">
            <w:rPr>
              <w:rStyle w:val="PlaceholderText"/>
            </w:rPr>
            <w:t>Choose an item.</w:t>
          </w:r>
        </w:p>
      </w:docPartBody>
    </w:docPart>
    <w:docPart>
      <w:docPartPr>
        <w:name w:val="48193ABF0EFA46A4ADF663CCB4447342"/>
        <w:category>
          <w:name w:val="General"/>
          <w:gallery w:val="placeholder"/>
        </w:category>
        <w:types>
          <w:type w:val="bbPlcHdr"/>
        </w:types>
        <w:behaviors>
          <w:behavior w:val="content"/>
        </w:behaviors>
        <w:guid w:val="{FFE98BB4-DAEF-4FBA-8DD1-DF91388001E3}"/>
      </w:docPartPr>
      <w:docPartBody>
        <w:p w:rsidR="00E452FB" w:rsidRDefault="00E452FB" w:rsidP="00E452FB">
          <w:pPr>
            <w:pStyle w:val="48193ABF0EFA46A4ADF663CCB4447342"/>
          </w:pPr>
          <w:r w:rsidRPr="00B53E8B">
            <w:rPr>
              <w:rStyle w:val="PlaceholderText"/>
            </w:rPr>
            <w:t>Choose an item.</w:t>
          </w:r>
        </w:p>
      </w:docPartBody>
    </w:docPart>
    <w:docPart>
      <w:docPartPr>
        <w:name w:val="26FF4162F5FD49F2AF8DD9604267D161"/>
        <w:category>
          <w:name w:val="General"/>
          <w:gallery w:val="placeholder"/>
        </w:category>
        <w:types>
          <w:type w:val="bbPlcHdr"/>
        </w:types>
        <w:behaviors>
          <w:behavior w:val="content"/>
        </w:behaviors>
        <w:guid w:val="{1FD754A6-CC1E-4369-8410-8C9B1FED874A}"/>
      </w:docPartPr>
      <w:docPartBody>
        <w:p w:rsidR="00E452FB" w:rsidRDefault="00E452FB" w:rsidP="00E452FB">
          <w:pPr>
            <w:pStyle w:val="26FF4162F5FD49F2AF8DD9604267D161"/>
          </w:pPr>
          <w:r w:rsidRPr="00002107">
            <w:rPr>
              <w:rStyle w:val="PlaceholderText"/>
            </w:rPr>
            <w:t>Choose an item.</w:t>
          </w:r>
        </w:p>
      </w:docPartBody>
    </w:docPart>
    <w:docPart>
      <w:docPartPr>
        <w:name w:val="6BF230BE7149480AB7D2F13C5DFA0C6C"/>
        <w:category>
          <w:name w:val="General"/>
          <w:gallery w:val="placeholder"/>
        </w:category>
        <w:types>
          <w:type w:val="bbPlcHdr"/>
        </w:types>
        <w:behaviors>
          <w:behavior w:val="content"/>
        </w:behaviors>
        <w:guid w:val="{1A4ECFD6-49CD-4336-BAFC-C6A82908807E}"/>
      </w:docPartPr>
      <w:docPartBody>
        <w:p w:rsidR="00E452FB" w:rsidRDefault="00E452FB" w:rsidP="00E452FB">
          <w:pPr>
            <w:pStyle w:val="6BF230BE7149480AB7D2F13C5DFA0C6C"/>
          </w:pPr>
          <w:r w:rsidRPr="00F51DAF">
            <w:rPr>
              <w:rStyle w:val="PlaceholderText"/>
            </w:rPr>
            <w:t>Choose an item.</w:t>
          </w:r>
        </w:p>
      </w:docPartBody>
    </w:docPart>
    <w:docPart>
      <w:docPartPr>
        <w:name w:val="67DCDC12640347678373CC6BD7664172"/>
        <w:category>
          <w:name w:val="General"/>
          <w:gallery w:val="placeholder"/>
        </w:category>
        <w:types>
          <w:type w:val="bbPlcHdr"/>
        </w:types>
        <w:behaviors>
          <w:behavior w:val="content"/>
        </w:behaviors>
        <w:guid w:val="{EC75F486-C38D-4D16-8EED-D428665640FB}"/>
      </w:docPartPr>
      <w:docPartBody>
        <w:p w:rsidR="00E452FB" w:rsidRDefault="00E452FB" w:rsidP="00E452FB">
          <w:pPr>
            <w:pStyle w:val="67DCDC12640347678373CC6BD7664172"/>
          </w:pPr>
          <w:r w:rsidRPr="008606F1">
            <w:rPr>
              <w:rStyle w:val="PlaceholderText"/>
            </w:rPr>
            <w:t>Choose an item.</w:t>
          </w:r>
        </w:p>
      </w:docPartBody>
    </w:docPart>
    <w:docPart>
      <w:docPartPr>
        <w:name w:val="C14C4234503B4E25B677AFBE8BA82F70"/>
        <w:category>
          <w:name w:val="General"/>
          <w:gallery w:val="placeholder"/>
        </w:category>
        <w:types>
          <w:type w:val="bbPlcHdr"/>
        </w:types>
        <w:behaviors>
          <w:behavior w:val="content"/>
        </w:behaviors>
        <w:guid w:val="{0A076457-7FBE-4E8B-B786-92251C90CA0F}"/>
      </w:docPartPr>
      <w:docPartBody>
        <w:p w:rsidR="00E452FB" w:rsidRDefault="00E452FB" w:rsidP="00E452FB">
          <w:pPr>
            <w:pStyle w:val="C14C4234503B4E25B677AFBE8BA82F70"/>
          </w:pPr>
          <w:r w:rsidRPr="00454B0D">
            <w:rPr>
              <w:rStyle w:val="PlaceholderText"/>
            </w:rPr>
            <w:t>Choose an item.</w:t>
          </w:r>
        </w:p>
      </w:docPartBody>
    </w:docPart>
    <w:docPart>
      <w:docPartPr>
        <w:name w:val="7346C3A333234862BD6ACC3898D1575E"/>
        <w:category>
          <w:name w:val="General"/>
          <w:gallery w:val="placeholder"/>
        </w:category>
        <w:types>
          <w:type w:val="bbPlcHdr"/>
        </w:types>
        <w:behaviors>
          <w:behavior w:val="content"/>
        </w:behaviors>
        <w:guid w:val="{7EB6411C-74C0-4696-BCA8-73E9EB13DE4D}"/>
      </w:docPartPr>
      <w:docPartBody>
        <w:p w:rsidR="00E452FB" w:rsidRDefault="00E452FB" w:rsidP="00E452FB">
          <w:pPr>
            <w:pStyle w:val="7346C3A333234862BD6ACC3898D1575E"/>
          </w:pPr>
          <w:r w:rsidRPr="002C4DC2">
            <w:rPr>
              <w:rStyle w:val="PlaceholderText"/>
            </w:rPr>
            <w:t>Choose an item.</w:t>
          </w:r>
        </w:p>
      </w:docPartBody>
    </w:docPart>
    <w:docPart>
      <w:docPartPr>
        <w:name w:val="1559A298A1E44B3BAE2B05748415A5CD"/>
        <w:category>
          <w:name w:val="General"/>
          <w:gallery w:val="placeholder"/>
        </w:category>
        <w:types>
          <w:type w:val="bbPlcHdr"/>
        </w:types>
        <w:behaviors>
          <w:behavior w:val="content"/>
        </w:behaviors>
        <w:guid w:val="{8DDF463E-D2C4-4A94-887E-B27101D935F3}"/>
      </w:docPartPr>
      <w:docPartBody>
        <w:p w:rsidR="00E452FB" w:rsidRDefault="00E452FB" w:rsidP="00E452FB">
          <w:pPr>
            <w:pStyle w:val="1559A298A1E44B3BAE2B05748415A5CD"/>
          </w:pPr>
          <w:r w:rsidRPr="00002107">
            <w:rPr>
              <w:rStyle w:val="PlaceholderText"/>
            </w:rPr>
            <w:t>Choose an item.</w:t>
          </w:r>
        </w:p>
      </w:docPartBody>
    </w:docPart>
    <w:docPart>
      <w:docPartPr>
        <w:name w:val="2C9D1D11910F4F33997B953DA85742FF"/>
        <w:category>
          <w:name w:val="General"/>
          <w:gallery w:val="placeholder"/>
        </w:category>
        <w:types>
          <w:type w:val="bbPlcHdr"/>
        </w:types>
        <w:behaviors>
          <w:behavior w:val="content"/>
        </w:behaviors>
        <w:guid w:val="{2C424003-3473-4B5D-A575-465D74F47DB5}"/>
      </w:docPartPr>
      <w:docPartBody>
        <w:p w:rsidR="00E452FB" w:rsidRDefault="00E452FB" w:rsidP="00E452FB">
          <w:pPr>
            <w:pStyle w:val="2C9D1D11910F4F33997B953DA85742FF"/>
          </w:pPr>
          <w:r w:rsidRPr="008606F1">
            <w:rPr>
              <w:rStyle w:val="PlaceholderText"/>
            </w:rPr>
            <w:t>Choose an item.</w:t>
          </w:r>
        </w:p>
      </w:docPartBody>
    </w:docPart>
    <w:docPart>
      <w:docPartPr>
        <w:name w:val="8FC88797190F4B4C8F7783126C1A9898"/>
        <w:category>
          <w:name w:val="General"/>
          <w:gallery w:val="placeholder"/>
        </w:category>
        <w:types>
          <w:type w:val="bbPlcHdr"/>
        </w:types>
        <w:behaviors>
          <w:behavior w:val="content"/>
        </w:behaviors>
        <w:guid w:val="{5D9AA11F-A6EB-42CB-8ABF-A612D047E275}"/>
      </w:docPartPr>
      <w:docPartBody>
        <w:p w:rsidR="00E452FB" w:rsidRDefault="00E452FB" w:rsidP="00E452FB">
          <w:pPr>
            <w:pStyle w:val="8FC88797190F4B4C8F7783126C1A9898"/>
          </w:pPr>
          <w:r w:rsidRPr="00C36DBD">
            <w:rPr>
              <w:rStyle w:val="PlaceholderText"/>
            </w:rPr>
            <w:t>Choose an item.</w:t>
          </w:r>
        </w:p>
      </w:docPartBody>
    </w:docPart>
    <w:docPart>
      <w:docPartPr>
        <w:name w:val="5DABEB1116854EE5BAF2F20CE0AC6723"/>
        <w:category>
          <w:name w:val="General"/>
          <w:gallery w:val="placeholder"/>
        </w:category>
        <w:types>
          <w:type w:val="bbPlcHdr"/>
        </w:types>
        <w:behaviors>
          <w:behavior w:val="content"/>
        </w:behaviors>
        <w:guid w:val="{D7F59FEC-17C9-402A-961F-22DF6A5766AA}"/>
      </w:docPartPr>
      <w:docPartBody>
        <w:p w:rsidR="00E452FB" w:rsidRDefault="00E452FB" w:rsidP="00E452FB">
          <w:pPr>
            <w:pStyle w:val="5DABEB1116854EE5BAF2F20CE0AC6723"/>
          </w:pPr>
          <w:r w:rsidRPr="00C36DBD">
            <w:rPr>
              <w:rStyle w:val="PlaceholderText"/>
            </w:rPr>
            <w:t>Choose an item.</w:t>
          </w:r>
        </w:p>
      </w:docPartBody>
    </w:docPart>
    <w:docPart>
      <w:docPartPr>
        <w:name w:val="CA98287CF1944A39B3DBD196746319B2"/>
        <w:category>
          <w:name w:val="General"/>
          <w:gallery w:val="placeholder"/>
        </w:category>
        <w:types>
          <w:type w:val="bbPlcHdr"/>
        </w:types>
        <w:behaviors>
          <w:behavior w:val="content"/>
        </w:behaviors>
        <w:guid w:val="{8EE82F44-FF14-421E-BA9B-D67DEB7FAB45}"/>
      </w:docPartPr>
      <w:docPartBody>
        <w:p w:rsidR="00E452FB" w:rsidRDefault="00E452FB" w:rsidP="00E452FB">
          <w:pPr>
            <w:pStyle w:val="CA98287CF1944A39B3DBD196746319B2"/>
          </w:pPr>
          <w:r w:rsidRPr="00454B0D">
            <w:rPr>
              <w:rStyle w:val="PlaceholderText"/>
            </w:rPr>
            <w:t>Choose an item.</w:t>
          </w:r>
        </w:p>
      </w:docPartBody>
    </w:docPart>
    <w:docPart>
      <w:docPartPr>
        <w:name w:val="20AD1C3D1A61430D9E2CD7EA47FD3158"/>
        <w:category>
          <w:name w:val="General"/>
          <w:gallery w:val="placeholder"/>
        </w:category>
        <w:types>
          <w:type w:val="bbPlcHdr"/>
        </w:types>
        <w:behaviors>
          <w:behavior w:val="content"/>
        </w:behaviors>
        <w:guid w:val="{BAD0E449-09F9-40DB-BCDC-E1C77E37005E}"/>
      </w:docPartPr>
      <w:docPartBody>
        <w:p w:rsidR="00E452FB" w:rsidRDefault="00E452FB" w:rsidP="00E452FB">
          <w:pPr>
            <w:pStyle w:val="20AD1C3D1A61430D9E2CD7EA47FD3158"/>
          </w:pPr>
          <w:r w:rsidRPr="00C36DBD">
            <w:rPr>
              <w:rStyle w:val="PlaceholderText"/>
            </w:rPr>
            <w:t>Choose an item.</w:t>
          </w:r>
        </w:p>
      </w:docPartBody>
    </w:docPart>
    <w:docPart>
      <w:docPartPr>
        <w:name w:val="F3C6F3207EB245A6971B64814FF59F96"/>
        <w:category>
          <w:name w:val="General"/>
          <w:gallery w:val="placeholder"/>
        </w:category>
        <w:types>
          <w:type w:val="bbPlcHdr"/>
        </w:types>
        <w:behaviors>
          <w:behavior w:val="content"/>
        </w:behaviors>
        <w:guid w:val="{B7349A42-9FB7-49A3-AB72-20858BBE35E4}"/>
      </w:docPartPr>
      <w:docPartBody>
        <w:p w:rsidR="00E452FB" w:rsidRDefault="00E452FB" w:rsidP="00E452FB">
          <w:pPr>
            <w:pStyle w:val="F3C6F3207EB245A6971B64814FF59F96"/>
          </w:pPr>
          <w:r w:rsidRPr="00002107">
            <w:rPr>
              <w:rStyle w:val="PlaceholderText"/>
            </w:rPr>
            <w:t>Choose an item.</w:t>
          </w:r>
        </w:p>
      </w:docPartBody>
    </w:docPart>
    <w:docPart>
      <w:docPartPr>
        <w:name w:val="44D6259ED2A64612BEEBB89912960E15"/>
        <w:category>
          <w:name w:val="General"/>
          <w:gallery w:val="placeholder"/>
        </w:category>
        <w:types>
          <w:type w:val="bbPlcHdr"/>
        </w:types>
        <w:behaviors>
          <w:behavior w:val="content"/>
        </w:behaviors>
        <w:guid w:val="{DB54A558-0EB9-4F95-970D-56F1CC0917EA}"/>
      </w:docPartPr>
      <w:docPartBody>
        <w:p w:rsidR="00E452FB" w:rsidRDefault="00E452FB" w:rsidP="00E452FB">
          <w:pPr>
            <w:pStyle w:val="44D6259ED2A64612BEEBB89912960E15"/>
          </w:pPr>
          <w:r w:rsidRPr="00002107">
            <w:rPr>
              <w:rStyle w:val="PlaceholderText"/>
            </w:rPr>
            <w:t>Choose an item.</w:t>
          </w:r>
        </w:p>
      </w:docPartBody>
    </w:docPart>
    <w:docPart>
      <w:docPartPr>
        <w:name w:val="5B2AA1EE8C1D48A9AE5C9C645EB46A59"/>
        <w:category>
          <w:name w:val="General"/>
          <w:gallery w:val="placeholder"/>
        </w:category>
        <w:types>
          <w:type w:val="bbPlcHdr"/>
        </w:types>
        <w:behaviors>
          <w:behavior w:val="content"/>
        </w:behaviors>
        <w:guid w:val="{B2828646-9597-4BF4-934A-78D515824FFE}"/>
      </w:docPartPr>
      <w:docPartBody>
        <w:p w:rsidR="00E452FB" w:rsidRDefault="00E452FB" w:rsidP="00E452FB">
          <w:pPr>
            <w:pStyle w:val="5B2AA1EE8C1D48A9AE5C9C645EB46A59"/>
          </w:pPr>
          <w:r w:rsidRPr="008606F1">
            <w:rPr>
              <w:rStyle w:val="PlaceholderText"/>
            </w:rPr>
            <w:t>Choose an item.</w:t>
          </w:r>
        </w:p>
      </w:docPartBody>
    </w:docPart>
    <w:docPart>
      <w:docPartPr>
        <w:name w:val="EB394B4A89414561A0AF6A0F77D3A459"/>
        <w:category>
          <w:name w:val="General"/>
          <w:gallery w:val="placeholder"/>
        </w:category>
        <w:types>
          <w:type w:val="bbPlcHdr"/>
        </w:types>
        <w:behaviors>
          <w:behavior w:val="content"/>
        </w:behaviors>
        <w:guid w:val="{B6AD5CEF-85F5-4ED7-B6BB-CCC8F2006EA1}"/>
      </w:docPartPr>
      <w:docPartBody>
        <w:p w:rsidR="00E452FB" w:rsidRDefault="00E452FB" w:rsidP="00E452FB">
          <w:pPr>
            <w:pStyle w:val="EB394B4A89414561A0AF6A0F77D3A459"/>
          </w:pPr>
          <w:r w:rsidRPr="002C4DC2">
            <w:rPr>
              <w:rStyle w:val="PlaceholderText"/>
            </w:rPr>
            <w:t>Choose an item.</w:t>
          </w:r>
        </w:p>
      </w:docPartBody>
    </w:docPart>
    <w:docPart>
      <w:docPartPr>
        <w:name w:val="22DD8A1E194A42B9A4098172764392CF"/>
        <w:category>
          <w:name w:val="General"/>
          <w:gallery w:val="placeholder"/>
        </w:category>
        <w:types>
          <w:type w:val="bbPlcHdr"/>
        </w:types>
        <w:behaviors>
          <w:behavior w:val="content"/>
        </w:behaviors>
        <w:guid w:val="{8ED3E310-E4AA-4A97-829A-DDB94BE38D12}"/>
      </w:docPartPr>
      <w:docPartBody>
        <w:p w:rsidR="00E452FB" w:rsidRDefault="00E452FB" w:rsidP="00E452FB">
          <w:pPr>
            <w:pStyle w:val="22DD8A1E194A42B9A4098172764392CF"/>
          </w:pPr>
          <w:r w:rsidRPr="002C4DC2">
            <w:rPr>
              <w:rStyle w:val="PlaceholderText"/>
            </w:rPr>
            <w:t>Choose an item.</w:t>
          </w:r>
        </w:p>
      </w:docPartBody>
    </w:docPart>
    <w:docPart>
      <w:docPartPr>
        <w:name w:val="BA4F9CA038CA446BA0C9BA7D5521E6CB"/>
        <w:category>
          <w:name w:val="General"/>
          <w:gallery w:val="placeholder"/>
        </w:category>
        <w:types>
          <w:type w:val="bbPlcHdr"/>
        </w:types>
        <w:behaviors>
          <w:behavior w:val="content"/>
        </w:behaviors>
        <w:guid w:val="{77F79047-0CF3-4A6C-8553-41E465FC8789}"/>
      </w:docPartPr>
      <w:docPartBody>
        <w:p w:rsidR="00E452FB" w:rsidRDefault="00E452FB" w:rsidP="00E452FB">
          <w:pPr>
            <w:pStyle w:val="BA4F9CA038CA446BA0C9BA7D5521E6CB"/>
          </w:pPr>
          <w:r w:rsidRPr="00454B0D">
            <w:rPr>
              <w:rStyle w:val="PlaceholderText"/>
            </w:rPr>
            <w:t>Choose an item.</w:t>
          </w:r>
        </w:p>
      </w:docPartBody>
    </w:docPart>
    <w:docPart>
      <w:docPartPr>
        <w:name w:val="F013DFDD00944E07A5779057BB8F464E"/>
        <w:category>
          <w:name w:val="General"/>
          <w:gallery w:val="placeholder"/>
        </w:category>
        <w:types>
          <w:type w:val="bbPlcHdr"/>
        </w:types>
        <w:behaviors>
          <w:behavior w:val="content"/>
        </w:behaviors>
        <w:guid w:val="{73143E2C-122A-4CA8-B885-9DDB16A694F5}"/>
      </w:docPartPr>
      <w:docPartBody>
        <w:p w:rsidR="00E452FB" w:rsidRDefault="00E452FB" w:rsidP="00E452FB">
          <w:pPr>
            <w:pStyle w:val="F013DFDD00944E07A5779057BB8F464E"/>
          </w:pPr>
          <w:r w:rsidRPr="00454B0D">
            <w:rPr>
              <w:rStyle w:val="PlaceholderText"/>
            </w:rPr>
            <w:t>Choose an item.</w:t>
          </w:r>
        </w:p>
      </w:docPartBody>
    </w:docPart>
    <w:docPart>
      <w:docPartPr>
        <w:name w:val="1FF0FEAACA3841D88C464EEEA7F2AA9D"/>
        <w:category>
          <w:name w:val="General"/>
          <w:gallery w:val="placeholder"/>
        </w:category>
        <w:types>
          <w:type w:val="bbPlcHdr"/>
        </w:types>
        <w:behaviors>
          <w:behavior w:val="content"/>
        </w:behaviors>
        <w:guid w:val="{1C3E94E9-92C9-4474-9847-ECAF40BC5CD8}"/>
      </w:docPartPr>
      <w:docPartBody>
        <w:p w:rsidR="00E452FB" w:rsidRDefault="00E452FB" w:rsidP="00E452FB">
          <w:pPr>
            <w:pStyle w:val="1FF0FEAACA3841D88C464EEEA7F2AA9D"/>
          </w:pPr>
          <w:r w:rsidRPr="00454B0D">
            <w:rPr>
              <w:rStyle w:val="PlaceholderText"/>
            </w:rPr>
            <w:t>Choose an item.</w:t>
          </w:r>
        </w:p>
      </w:docPartBody>
    </w:docPart>
    <w:docPart>
      <w:docPartPr>
        <w:name w:val="F7F779F15B79466E9901F4B80F67F7C8"/>
        <w:category>
          <w:name w:val="General"/>
          <w:gallery w:val="placeholder"/>
        </w:category>
        <w:types>
          <w:type w:val="bbPlcHdr"/>
        </w:types>
        <w:behaviors>
          <w:behavior w:val="content"/>
        </w:behaviors>
        <w:guid w:val="{FBAEFED3-96B7-453F-BC75-9E52ABB7A751}"/>
      </w:docPartPr>
      <w:docPartBody>
        <w:p w:rsidR="00E452FB" w:rsidRDefault="00E452FB" w:rsidP="00E452FB">
          <w:pPr>
            <w:pStyle w:val="F7F779F15B79466E9901F4B80F67F7C8"/>
          </w:pPr>
          <w:r w:rsidRPr="00454B0D">
            <w:rPr>
              <w:rStyle w:val="PlaceholderText"/>
            </w:rPr>
            <w:t>Choose an item.</w:t>
          </w:r>
        </w:p>
      </w:docPartBody>
    </w:docPart>
    <w:docPart>
      <w:docPartPr>
        <w:name w:val="BD6A311E7EC841788B4A84A8D8AB7C53"/>
        <w:category>
          <w:name w:val="General"/>
          <w:gallery w:val="placeholder"/>
        </w:category>
        <w:types>
          <w:type w:val="bbPlcHdr"/>
        </w:types>
        <w:behaviors>
          <w:behavior w:val="content"/>
        </w:behaviors>
        <w:guid w:val="{7AD70D1A-FB3C-4A87-BABE-E06FB396EE1E}"/>
      </w:docPartPr>
      <w:docPartBody>
        <w:p w:rsidR="00E452FB" w:rsidRDefault="00E452FB" w:rsidP="00E452FB">
          <w:pPr>
            <w:pStyle w:val="BD6A311E7EC841788B4A84A8D8AB7C53"/>
          </w:pPr>
          <w:r w:rsidRPr="002C4DC2">
            <w:rPr>
              <w:rStyle w:val="PlaceholderText"/>
            </w:rPr>
            <w:t>Choose an item.</w:t>
          </w:r>
        </w:p>
      </w:docPartBody>
    </w:docPart>
    <w:docPart>
      <w:docPartPr>
        <w:name w:val="14A56272602B42609D29B59E3FDA7BBA"/>
        <w:category>
          <w:name w:val="General"/>
          <w:gallery w:val="placeholder"/>
        </w:category>
        <w:types>
          <w:type w:val="bbPlcHdr"/>
        </w:types>
        <w:behaviors>
          <w:behavior w:val="content"/>
        </w:behaviors>
        <w:guid w:val="{85A85A0F-EE5A-4572-96D3-F3329EE2D23C}"/>
      </w:docPartPr>
      <w:docPartBody>
        <w:p w:rsidR="00E452FB" w:rsidRDefault="00E452FB" w:rsidP="00E452FB">
          <w:pPr>
            <w:pStyle w:val="14A56272602B42609D29B59E3FDA7BBA"/>
          </w:pPr>
          <w:r w:rsidRPr="00002107">
            <w:rPr>
              <w:rStyle w:val="PlaceholderText"/>
            </w:rPr>
            <w:t>Choose an item.</w:t>
          </w:r>
        </w:p>
      </w:docPartBody>
    </w:docPart>
    <w:docPart>
      <w:docPartPr>
        <w:name w:val="9304494AC91140708956BB2ADB3A164C"/>
        <w:category>
          <w:name w:val="General"/>
          <w:gallery w:val="placeholder"/>
        </w:category>
        <w:types>
          <w:type w:val="bbPlcHdr"/>
        </w:types>
        <w:behaviors>
          <w:behavior w:val="content"/>
        </w:behaviors>
        <w:guid w:val="{24A29E52-C6E9-4931-AB92-0BF486B9F290}"/>
      </w:docPartPr>
      <w:docPartBody>
        <w:p w:rsidR="00E452FB" w:rsidRDefault="00E452FB" w:rsidP="00E452FB">
          <w:pPr>
            <w:pStyle w:val="9304494AC91140708956BB2ADB3A164C"/>
          </w:pPr>
          <w:r w:rsidRPr="00454B0D">
            <w:rPr>
              <w:rStyle w:val="PlaceholderText"/>
            </w:rPr>
            <w:t>Choose an item.</w:t>
          </w:r>
        </w:p>
      </w:docPartBody>
    </w:docPart>
    <w:docPart>
      <w:docPartPr>
        <w:name w:val="8C1871388D8D4E9BABCD8F8C6E78BF85"/>
        <w:category>
          <w:name w:val="General"/>
          <w:gallery w:val="placeholder"/>
        </w:category>
        <w:types>
          <w:type w:val="bbPlcHdr"/>
        </w:types>
        <w:behaviors>
          <w:behavior w:val="content"/>
        </w:behaviors>
        <w:guid w:val="{6CEAE21E-0F99-477C-97E5-BC3D35585AB0}"/>
      </w:docPartPr>
      <w:docPartBody>
        <w:p w:rsidR="00E452FB" w:rsidRDefault="00E452FB" w:rsidP="00E452FB">
          <w:pPr>
            <w:pStyle w:val="8C1871388D8D4E9BABCD8F8C6E78BF85"/>
          </w:pPr>
          <w:r w:rsidRPr="00454B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E0"/>
    <w:rsid w:val="000465DA"/>
    <w:rsid w:val="002F6B7F"/>
    <w:rsid w:val="004B1D33"/>
    <w:rsid w:val="004C7548"/>
    <w:rsid w:val="00595BBF"/>
    <w:rsid w:val="005C0187"/>
    <w:rsid w:val="005E4DE1"/>
    <w:rsid w:val="006843D6"/>
    <w:rsid w:val="00693767"/>
    <w:rsid w:val="007C633E"/>
    <w:rsid w:val="007F5AE3"/>
    <w:rsid w:val="008122D5"/>
    <w:rsid w:val="00A45F57"/>
    <w:rsid w:val="00A957FC"/>
    <w:rsid w:val="00AB19D8"/>
    <w:rsid w:val="00AC7BE0"/>
    <w:rsid w:val="00B16178"/>
    <w:rsid w:val="00D717BC"/>
    <w:rsid w:val="00DF5D28"/>
    <w:rsid w:val="00E452FB"/>
    <w:rsid w:val="00EF19D5"/>
    <w:rsid w:val="00F57A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52FB"/>
    <w:rPr>
      <w:color w:val="666666"/>
    </w:rPr>
  </w:style>
  <w:style w:type="paragraph" w:customStyle="1" w:styleId="D65F4A1DE7A64152B829A0CA014A6ECD">
    <w:name w:val="D65F4A1DE7A64152B829A0CA014A6ECD"/>
    <w:rsid w:val="00E452FB"/>
  </w:style>
  <w:style w:type="paragraph" w:customStyle="1" w:styleId="07DAE10ABAC84A14A7A53D1157625FC9">
    <w:name w:val="07DAE10ABAC84A14A7A53D1157625FC9"/>
    <w:rsid w:val="00E452FB"/>
  </w:style>
  <w:style w:type="paragraph" w:customStyle="1" w:styleId="AC6B8C2B5D0140F49BD4F516112F02F6">
    <w:name w:val="AC6B8C2B5D0140F49BD4F516112F02F6"/>
    <w:rsid w:val="00E452FB"/>
  </w:style>
  <w:style w:type="paragraph" w:customStyle="1" w:styleId="32A2D92DE9554DF3ABEF541B941CBBC4">
    <w:name w:val="32A2D92DE9554DF3ABEF541B941CBBC4"/>
    <w:rsid w:val="00E452FB"/>
  </w:style>
  <w:style w:type="paragraph" w:customStyle="1" w:styleId="FA57B5F835FF40E8BAB5B42A58ECE04F">
    <w:name w:val="FA57B5F835FF40E8BAB5B42A58ECE04F"/>
    <w:rsid w:val="00E452FB"/>
  </w:style>
  <w:style w:type="paragraph" w:customStyle="1" w:styleId="492EC07DC8174315B35A3AB8817E39AF">
    <w:name w:val="492EC07DC8174315B35A3AB8817E39AF"/>
    <w:rsid w:val="00E452FB"/>
  </w:style>
  <w:style w:type="paragraph" w:customStyle="1" w:styleId="05F66B25E4134AD986EF743B2714EC25">
    <w:name w:val="05F66B25E4134AD986EF743B2714EC25"/>
    <w:rsid w:val="00E452FB"/>
  </w:style>
  <w:style w:type="paragraph" w:customStyle="1" w:styleId="E8815BF17AE946E7A8815BE53FB8C311">
    <w:name w:val="E8815BF17AE946E7A8815BE53FB8C311"/>
    <w:rsid w:val="00E452FB"/>
  </w:style>
  <w:style w:type="paragraph" w:customStyle="1" w:styleId="BE1D43DB8B1A4BD78C4BE0801CD934B6">
    <w:name w:val="BE1D43DB8B1A4BD78C4BE0801CD934B6"/>
    <w:rsid w:val="00E452FB"/>
  </w:style>
  <w:style w:type="paragraph" w:customStyle="1" w:styleId="645885EA7BA0488E88B22E424937826B">
    <w:name w:val="645885EA7BA0488E88B22E424937826B"/>
    <w:rsid w:val="00E452FB"/>
  </w:style>
  <w:style w:type="paragraph" w:customStyle="1" w:styleId="8EFF038C90A5403BADC451B64DA465EF">
    <w:name w:val="8EFF038C90A5403BADC451B64DA465EF"/>
    <w:rsid w:val="00E452FB"/>
  </w:style>
  <w:style w:type="paragraph" w:customStyle="1" w:styleId="CA7AFC83BB7D442E963880760F773EDC">
    <w:name w:val="CA7AFC83BB7D442E963880760F773EDC"/>
    <w:rsid w:val="00E452FB"/>
  </w:style>
  <w:style w:type="paragraph" w:customStyle="1" w:styleId="7A0BED762EEF4873B610606EBC02ED4F">
    <w:name w:val="7A0BED762EEF4873B610606EBC02ED4F"/>
    <w:rsid w:val="00E452FB"/>
  </w:style>
  <w:style w:type="paragraph" w:customStyle="1" w:styleId="AC7DF8F048CC44E182B9A4836DB13251">
    <w:name w:val="AC7DF8F048CC44E182B9A4836DB13251"/>
    <w:rsid w:val="00E452FB"/>
  </w:style>
  <w:style w:type="paragraph" w:customStyle="1" w:styleId="9E34E43F065948FCA64AB555130C20A8">
    <w:name w:val="9E34E43F065948FCA64AB555130C20A8"/>
    <w:rsid w:val="00E452FB"/>
  </w:style>
  <w:style w:type="paragraph" w:customStyle="1" w:styleId="856D503062B641AB91E97767CEED95AE">
    <w:name w:val="856D503062B641AB91E97767CEED95AE"/>
    <w:rsid w:val="00E452FB"/>
  </w:style>
  <w:style w:type="paragraph" w:customStyle="1" w:styleId="E79FFD923A1C4F4A931319BD655ABDC7">
    <w:name w:val="E79FFD923A1C4F4A931319BD655ABDC7"/>
    <w:rsid w:val="00E452FB"/>
  </w:style>
  <w:style w:type="paragraph" w:customStyle="1" w:styleId="9C7799A016BE407BA8F61D7BA5C6FDBA">
    <w:name w:val="9C7799A016BE407BA8F61D7BA5C6FDBA"/>
    <w:rsid w:val="00E452FB"/>
  </w:style>
  <w:style w:type="paragraph" w:customStyle="1" w:styleId="B82BE2C5CA9C41069CFEDB0B4F40ACEE">
    <w:name w:val="B82BE2C5CA9C41069CFEDB0B4F40ACEE"/>
    <w:rsid w:val="00E452FB"/>
  </w:style>
  <w:style w:type="paragraph" w:customStyle="1" w:styleId="390E71B16B0143E1A4B7DC5FB0363047">
    <w:name w:val="390E71B16B0143E1A4B7DC5FB0363047"/>
    <w:rsid w:val="00E452FB"/>
  </w:style>
  <w:style w:type="paragraph" w:customStyle="1" w:styleId="4CFE1FE3EE944C778D7916DC7F50DA16">
    <w:name w:val="4CFE1FE3EE944C778D7916DC7F50DA16"/>
    <w:rsid w:val="00E452FB"/>
  </w:style>
  <w:style w:type="paragraph" w:customStyle="1" w:styleId="DE98BC91DB0B465DBC0C2AA446457868">
    <w:name w:val="DE98BC91DB0B465DBC0C2AA446457868"/>
    <w:rsid w:val="00E452FB"/>
  </w:style>
  <w:style w:type="paragraph" w:customStyle="1" w:styleId="528123F76C3440AA9E58022A263DCE2C">
    <w:name w:val="528123F76C3440AA9E58022A263DCE2C"/>
    <w:rsid w:val="00E452FB"/>
  </w:style>
  <w:style w:type="paragraph" w:customStyle="1" w:styleId="D66BDC84048949998667C444548132A6">
    <w:name w:val="D66BDC84048949998667C444548132A6"/>
    <w:rsid w:val="00E452FB"/>
  </w:style>
  <w:style w:type="paragraph" w:customStyle="1" w:styleId="9B5B1C28F2A24C54ADE959C9D43932C9">
    <w:name w:val="9B5B1C28F2A24C54ADE959C9D43932C9"/>
    <w:rsid w:val="00E452FB"/>
  </w:style>
  <w:style w:type="paragraph" w:customStyle="1" w:styleId="E45335261B554369B0671119271E2C79">
    <w:name w:val="E45335261B554369B0671119271E2C79"/>
    <w:rsid w:val="00E452FB"/>
  </w:style>
  <w:style w:type="paragraph" w:customStyle="1" w:styleId="8383B0DF2A5245CBAD33C03B6A7A1839">
    <w:name w:val="8383B0DF2A5245CBAD33C03B6A7A1839"/>
    <w:rsid w:val="00E452FB"/>
  </w:style>
  <w:style w:type="paragraph" w:customStyle="1" w:styleId="0F4CFE647CC84D728DECE3E167B5A426">
    <w:name w:val="0F4CFE647CC84D728DECE3E167B5A426"/>
    <w:rsid w:val="00E452FB"/>
  </w:style>
  <w:style w:type="paragraph" w:customStyle="1" w:styleId="A060632EB7A44E439EFB65DF9B294F27">
    <w:name w:val="A060632EB7A44E439EFB65DF9B294F27"/>
    <w:rsid w:val="00E452FB"/>
  </w:style>
  <w:style w:type="paragraph" w:customStyle="1" w:styleId="0355BCECDBF34AC79F86F91F1EE764CC">
    <w:name w:val="0355BCECDBF34AC79F86F91F1EE764CC"/>
    <w:rsid w:val="00E452FB"/>
  </w:style>
  <w:style w:type="paragraph" w:customStyle="1" w:styleId="C52A18061BC74AABBD5A59203E9CAEF1">
    <w:name w:val="C52A18061BC74AABBD5A59203E9CAEF1"/>
    <w:rsid w:val="00E452FB"/>
  </w:style>
  <w:style w:type="paragraph" w:customStyle="1" w:styleId="E23499159866464E934625BE6644C339">
    <w:name w:val="E23499159866464E934625BE6644C339"/>
    <w:rsid w:val="00E452FB"/>
  </w:style>
  <w:style w:type="paragraph" w:customStyle="1" w:styleId="2979C86F2C18484291181F640E728BC2">
    <w:name w:val="2979C86F2C18484291181F640E728BC2"/>
    <w:rsid w:val="00E452FB"/>
  </w:style>
  <w:style w:type="paragraph" w:customStyle="1" w:styleId="E09AA9A1A74D4411A537A8C71C4CA1F2">
    <w:name w:val="E09AA9A1A74D4411A537A8C71C4CA1F2"/>
    <w:rsid w:val="00E452FB"/>
  </w:style>
  <w:style w:type="paragraph" w:customStyle="1" w:styleId="A9109D8232C2482F94F9B94B5A2FF7E5">
    <w:name w:val="A9109D8232C2482F94F9B94B5A2FF7E5"/>
    <w:rsid w:val="00E452FB"/>
  </w:style>
  <w:style w:type="paragraph" w:customStyle="1" w:styleId="6158E505C085414FAB25385B27426D67">
    <w:name w:val="6158E505C085414FAB25385B27426D67"/>
    <w:rsid w:val="00E452FB"/>
  </w:style>
  <w:style w:type="paragraph" w:customStyle="1" w:styleId="764F9666C8284EA6B7AA806ACE76FCBB">
    <w:name w:val="764F9666C8284EA6B7AA806ACE76FCBB"/>
    <w:rsid w:val="00E452FB"/>
  </w:style>
  <w:style w:type="paragraph" w:customStyle="1" w:styleId="12A98E1C867143D0BF05E32AA7E9B63E">
    <w:name w:val="12A98E1C867143D0BF05E32AA7E9B63E"/>
    <w:rsid w:val="00E452FB"/>
  </w:style>
  <w:style w:type="paragraph" w:customStyle="1" w:styleId="F42A8F18D5B74845B876648B5FADA519">
    <w:name w:val="F42A8F18D5B74845B876648B5FADA519"/>
    <w:rsid w:val="00E452FB"/>
  </w:style>
  <w:style w:type="paragraph" w:customStyle="1" w:styleId="B7C71FE2D4F6485D9AB6D66493B6D0DA">
    <w:name w:val="B7C71FE2D4F6485D9AB6D66493B6D0DA"/>
    <w:rsid w:val="00E452FB"/>
  </w:style>
  <w:style w:type="paragraph" w:customStyle="1" w:styleId="9AE1F7A397D241AE8DA8A07A654E0CA4">
    <w:name w:val="9AE1F7A397D241AE8DA8A07A654E0CA4"/>
    <w:rsid w:val="00E452FB"/>
  </w:style>
  <w:style w:type="paragraph" w:customStyle="1" w:styleId="482617F1D9384912937324724AF3BD9A">
    <w:name w:val="482617F1D9384912937324724AF3BD9A"/>
    <w:rsid w:val="00E452FB"/>
  </w:style>
  <w:style w:type="paragraph" w:customStyle="1" w:styleId="DC9BBD934EFA47C6A75BC6774F8FE4C5">
    <w:name w:val="DC9BBD934EFA47C6A75BC6774F8FE4C5"/>
    <w:rsid w:val="00E452FB"/>
  </w:style>
  <w:style w:type="paragraph" w:customStyle="1" w:styleId="76808F3502284512AA53CD358CB0EE7F">
    <w:name w:val="76808F3502284512AA53CD358CB0EE7F"/>
    <w:rsid w:val="00E452FB"/>
  </w:style>
  <w:style w:type="paragraph" w:customStyle="1" w:styleId="6C98507C6D3D47D9B539F17869E3A667">
    <w:name w:val="6C98507C6D3D47D9B539F17869E3A667"/>
    <w:rsid w:val="00E452FB"/>
  </w:style>
  <w:style w:type="paragraph" w:customStyle="1" w:styleId="918FC6BE6FFE4B40A3B8819C14742AA7">
    <w:name w:val="918FC6BE6FFE4B40A3B8819C14742AA7"/>
    <w:rsid w:val="00E452FB"/>
  </w:style>
  <w:style w:type="paragraph" w:customStyle="1" w:styleId="DDA2DD3075264C899DB92B2AB0C8EF0A">
    <w:name w:val="DDA2DD3075264C899DB92B2AB0C8EF0A"/>
    <w:rsid w:val="00E452FB"/>
  </w:style>
  <w:style w:type="paragraph" w:customStyle="1" w:styleId="D97F4171DD3F44379DA8FAFAF0058368">
    <w:name w:val="D97F4171DD3F44379DA8FAFAF0058368"/>
    <w:rsid w:val="00E452FB"/>
  </w:style>
  <w:style w:type="paragraph" w:customStyle="1" w:styleId="F0B44D70C5DF4ED4ABB9670183F3F21D">
    <w:name w:val="F0B44D70C5DF4ED4ABB9670183F3F21D"/>
    <w:rsid w:val="00E452FB"/>
  </w:style>
  <w:style w:type="paragraph" w:customStyle="1" w:styleId="674627F2D1224CC3A8372EBB89E302C41">
    <w:name w:val="674627F2D1224CC3A8372EBB89E302C41"/>
    <w:rsid w:val="00AC7BE0"/>
    <w:pPr>
      <w:spacing w:after="0" w:line="240" w:lineRule="auto"/>
    </w:pPr>
    <w:rPr>
      <w:rFonts w:ascii="Calibri" w:eastAsia="Calibri" w:hAnsi="Calibri" w:cs="Times New Roman"/>
      <w:kern w:val="0"/>
      <w:sz w:val="22"/>
      <w:szCs w:val="22"/>
      <w14:ligatures w14:val="none"/>
    </w:rPr>
  </w:style>
  <w:style w:type="paragraph" w:customStyle="1" w:styleId="12D918799A94403D8AEEE62ACE21E8F92">
    <w:name w:val="12D918799A94403D8AEEE62ACE21E8F92"/>
    <w:rsid w:val="00AC7BE0"/>
    <w:pPr>
      <w:spacing w:after="0" w:line="240" w:lineRule="auto"/>
    </w:pPr>
    <w:rPr>
      <w:rFonts w:ascii="Calibri" w:eastAsia="Calibri" w:hAnsi="Calibri" w:cs="Times New Roman"/>
      <w:kern w:val="0"/>
      <w:sz w:val="22"/>
      <w:szCs w:val="22"/>
      <w14:ligatures w14:val="none"/>
    </w:rPr>
  </w:style>
  <w:style w:type="paragraph" w:customStyle="1" w:styleId="30512E0AE1F74A5ABD306E8F5B62C4762">
    <w:name w:val="30512E0AE1F74A5ABD306E8F5B62C4762"/>
    <w:rsid w:val="00AC7BE0"/>
    <w:pPr>
      <w:spacing w:after="0" w:line="240" w:lineRule="auto"/>
    </w:pPr>
    <w:rPr>
      <w:rFonts w:ascii="Calibri" w:eastAsia="Calibri" w:hAnsi="Calibri" w:cs="Times New Roman"/>
      <w:kern w:val="0"/>
      <w:sz w:val="22"/>
      <w:szCs w:val="22"/>
      <w14:ligatures w14:val="none"/>
    </w:rPr>
  </w:style>
  <w:style w:type="paragraph" w:customStyle="1" w:styleId="5661B67758F64A52AF6ADA580F323F622">
    <w:name w:val="5661B67758F64A52AF6ADA580F323F622"/>
    <w:rsid w:val="00AC7BE0"/>
    <w:pPr>
      <w:spacing w:after="0" w:line="240" w:lineRule="auto"/>
    </w:pPr>
    <w:rPr>
      <w:rFonts w:ascii="Calibri" w:eastAsia="Calibri" w:hAnsi="Calibri" w:cs="Times New Roman"/>
      <w:kern w:val="0"/>
      <w:sz w:val="22"/>
      <w:szCs w:val="22"/>
      <w14:ligatures w14:val="none"/>
    </w:rPr>
  </w:style>
  <w:style w:type="paragraph" w:customStyle="1" w:styleId="0EEBC96FAE354593A13C02C6B703539F2">
    <w:name w:val="0EEBC96FAE354593A13C02C6B703539F2"/>
    <w:rsid w:val="00AC7BE0"/>
    <w:pPr>
      <w:spacing w:after="0" w:line="240" w:lineRule="auto"/>
    </w:pPr>
    <w:rPr>
      <w:rFonts w:ascii="Calibri" w:eastAsia="Calibri" w:hAnsi="Calibri" w:cs="Times New Roman"/>
      <w:kern w:val="0"/>
      <w:sz w:val="22"/>
      <w:szCs w:val="22"/>
      <w14:ligatures w14:val="none"/>
    </w:rPr>
  </w:style>
  <w:style w:type="paragraph" w:customStyle="1" w:styleId="E1CB5C59735E4966820B46780434EF072">
    <w:name w:val="E1CB5C59735E4966820B46780434EF072"/>
    <w:rsid w:val="00AC7BE0"/>
    <w:pPr>
      <w:spacing w:after="0" w:line="240" w:lineRule="auto"/>
    </w:pPr>
    <w:rPr>
      <w:rFonts w:ascii="Calibri" w:eastAsia="Calibri" w:hAnsi="Calibri" w:cs="Times New Roman"/>
      <w:kern w:val="0"/>
      <w:sz w:val="22"/>
      <w:szCs w:val="22"/>
      <w14:ligatures w14:val="none"/>
    </w:rPr>
  </w:style>
  <w:style w:type="paragraph" w:customStyle="1" w:styleId="06BCB83F14FC4047AE017B1FFF4683AF2">
    <w:name w:val="06BCB83F14FC4047AE017B1FFF4683AF2"/>
    <w:rsid w:val="00AC7BE0"/>
    <w:pPr>
      <w:spacing w:after="0" w:line="240" w:lineRule="auto"/>
    </w:pPr>
    <w:rPr>
      <w:rFonts w:ascii="Calibri" w:eastAsia="Calibri" w:hAnsi="Calibri" w:cs="Times New Roman"/>
      <w:kern w:val="0"/>
      <w:sz w:val="22"/>
      <w:szCs w:val="22"/>
      <w14:ligatures w14:val="none"/>
    </w:rPr>
  </w:style>
  <w:style w:type="paragraph" w:customStyle="1" w:styleId="A699331AFD8E4EC7AF8F6AE56EAFE9962">
    <w:name w:val="A699331AFD8E4EC7AF8F6AE56EAFE9962"/>
    <w:rsid w:val="00AC7BE0"/>
    <w:pPr>
      <w:spacing w:after="0" w:line="240" w:lineRule="auto"/>
    </w:pPr>
    <w:rPr>
      <w:rFonts w:ascii="Calibri" w:eastAsia="Calibri" w:hAnsi="Calibri" w:cs="Times New Roman"/>
      <w:kern w:val="0"/>
      <w:sz w:val="22"/>
      <w:szCs w:val="22"/>
      <w14:ligatures w14:val="none"/>
    </w:rPr>
  </w:style>
  <w:style w:type="paragraph" w:customStyle="1" w:styleId="F6D2BB723DFA4192AEC7817F9D23C10A2">
    <w:name w:val="F6D2BB723DFA4192AEC7817F9D23C10A2"/>
    <w:rsid w:val="00AC7BE0"/>
    <w:pPr>
      <w:spacing w:after="0" w:line="240" w:lineRule="auto"/>
    </w:pPr>
    <w:rPr>
      <w:rFonts w:ascii="Calibri" w:eastAsia="Calibri" w:hAnsi="Calibri" w:cs="Times New Roman"/>
      <w:kern w:val="0"/>
      <w:sz w:val="22"/>
      <w:szCs w:val="22"/>
      <w14:ligatures w14:val="none"/>
    </w:rPr>
  </w:style>
  <w:style w:type="paragraph" w:customStyle="1" w:styleId="46CA17D83DD3412AB631F3105444FA1F2">
    <w:name w:val="46CA17D83DD3412AB631F3105444FA1F2"/>
    <w:rsid w:val="00AC7BE0"/>
    <w:pPr>
      <w:spacing w:after="0" w:line="240" w:lineRule="auto"/>
    </w:pPr>
    <w:rPr>
      <w:rFonts w:ascii="Calibri" w:eastAsia="Calibri" w:hAnsi="Calibri" w:cs="Times New Roman"/>
      <w:kern w:val="0"/>
      <w:sz w:val="22"/>
      <w:szCs w:val="22"/>
      <w14:ligatures w14:val="none"/>
    </w:rPr>
  </w:style>
  <w:style w:type="paragraph" w:customStyle="1" w:styleId="996D1AE501DC42F982C5B3C3EB37699E2">
    <w:name w:val="996D1AE501DC42F982C5B3C3EB37699E2"/>
    <w:rsid w:val="00AC7BE0"/>
    <w:pPr>
      <w:spacing w:after="0" w:line="240" w:lineRule="auto"/>
    </w:pPr>
    <w:rPr>
      <w:rFonts w:ascii="Calibri" w:eastAsia="Calibri" w:hAnsi="Calibri" w:cs="Times New Roman"/>
      <w:kern w:val="0"/>
      <w:sz w:val="22"/>
      <w:szCs w:val="22"/>
      <w14:ligatures w14:val="none"/>
    </w:rPr>
  </w:style>
  <w:style w:type="paragraph" w:customStyle="1" w:styleId="35452123B3B6407C9E0A415C0EED55062">
    <w:name w:val="35452123B3B6407C9E0A415C0EED55062"/>
    <w:rsid w:val="00AC7BE0"/>
    <w:pPr>
      <w:spacing w:after="0" w:line="240" w:lineRule="auto"/>
    </w:pPr>
    <w:rPr>
      <w:rFonts w:ascii="Calibri" w:eastAsia="Calibri" w:hAnsi="Calibri" w:cs="Times New Roman"/>
      <w:kern w:val="0"/>
      <w:sz w:val="22"/>
      <w:szCs w:val="22"/>
      <w14:ligatures w14:val="none"/>
    </w:rPr>
  </w:style>
  <w:style w:type="paragraph" w:customStyle="1" w:styleId="C93B99EB6CFF462186DA5009033D1F2F2">
    <w:name w:val="C93B99EB6CFF462186DA5009033D1F2F2"/>
    <w:rsid w:val="00AC7BE0"/>
    <w:pPr>
      <w:spacing w:after="0" w:line="240" w:lineRule="auto"/>
    </w:pPr>
    <w:rPr>
      <w:rFonts w:ascii="Calibri" w:eastAsia="Calibri" w:hAnsi="Calibri" w:cs="Times New Roman"/>
      <w:kern w:val="0"/>
      <w:sz w:val="22"/>
      <w:szCs w:val="22"/>
      <w14:ligatures w14:val="none"/>
    </w:rPr>
  </w:style>
  <w:style w:type="paragraph" w:customStyle="1" w:styleId="C41BE5F68753460F8C67AFC69DAFB3912">
    <w:name w:val="C41BE5F68753460F8C67AFC69DAFB3912"/>
    <w:rsid w:val="00AC7BE0"/>
    <w:pPr>
      <w:spacing w:after="0" w:line="240" w:lineRule="auto"/>
    </w:pPr>
    <w:rPr>
      <w:rFonts w:ascii="Calibri" w:eastAsia="Calibri" w:hAnsi="Calibri" w:cs="Times New Roman"/>
      <w:kern w:val="0"/>
      <w:sz w:val="22"/>
      <w:szCs w:val="22"/>
      <w14:ligatures w14:val="none"/>
    </w:rPr>
  </w:style>
  <w:style w:type="paragraph" w:customStyle="1" w:styleId="07759F68BE6A42289B18529AB7A0411B2">
    <w:name w:val="07759F68BE6A42289B18529AB7A0411B2"/>
    <w:rsid w:val="00AC7BE0"/>
    <w:pPr>
      <w:spacing w:after="0" w:line="240" w:lineRule="auto"/>
    </w:pPr>
    <w:rPr>
      <w:rFonts w:ascii="Calibri" w:eastAsia="Calibri" w:hAnsi="Calibri" w:cs="Times New Roman"/>
      <w:kern w:val="0"/>
      <w:sz w:val="22"/>
      <w:szCs w:val="22"/>
      <w14:ligatures w14:val="none"/>
    </w:rPr>
  </w:style>
  <w:style w:type="paragraph" w:customStyle="1" w:styleId="6B400B5F17344DFFBEFEDC58C3B7D5812">
    <w:name w:val="6B400B5F17344DFFBEFEDC58C3B7D5812"/>
    <w:rsid w:val="00AC7BE0"/>
    <w:pPr>
      <w:spacing w:after="0" w:line="240" w:lineRule="auto"/>
    </w:pPr>
    <w:rPr>
      <w:rFonts w:ascii="Calibri" w:eastAsia="Calibri" w:hAnsi="Calibri" w:cs="Times New Roman"/>
      <w:kern w:val="0"/>
      <w:sz w:val="22"/>
      <w:szCs w:val="22"/>
      <w14:ligatures w14:val="none"/>
    </w:rPr>
  </w:style>
  <w:style w:type="paragraph" w:customStyle="1" w:styleId="6CA1436B1946417F9680A20E3C514E012">
    <w:name w:val="6CA1436B1946417F9680A20E3C514E012"/>
    <w:rsid w:val="00AC7BE0"/>
    <w:pPr>
      <w:spacing w:after="0" w:line="240" w:lineRule="auto"/>
    </w:pPr>
    <w:rPr>
      <w:rFonts w:ascii="Calibri" w:eastAsia="Calibri" w:hAnsi="Calibri" w:cs="Times New Roman"/>
      <w:kern w:val="0"/>
      <w:sz w:val="22"/>
      <w:szCs w:val="22"/>
      <w14:ligatures w14:val="none"/>
    </w:rPr>
  </w:style>
  <w:style w:type="paragraph" w:customStyle="1" w:styleId="77DF96AA728148548B3A8D6B221057332">
    <w:name w:val="77DF96AA728148548B3A8D6B221057332"/>
    <w:rsid w:val="00AC7BE0"/>
    <w:pPr>
      <w:spacing w:after="0" w:line="240" w:lineRule="auto"/>
    </w:pPr>
    <w:rPr>
      <w:rFonts w:ascii="Calibri" w:eastAsia="Calibri" w:hAnsi="Calibri" w:cs="Times New Roman"/>
      <w:kern w:val="0"/>
      <w:sz w:val="22"/>
      <w:szCs w:val="22"/>
      <w14:ligatures w14:val="none"/>
    </w:rPr>
  </w:style>
  <w:style w:type="paragraph" w:customStyle="1" w:styleId="9F0F6A4FB2A4421C9A82FCDF50B461C42">
    <w:name w:val="9F0F6A4FB2A4421C9A82FCDF50B461C42"/>
    <w:rsid w:val="00AC7BE0"/>
    <w:pPr>
      <w:spacing w:after="0" w:line="240" w:lineRule="auto"/>
    </w:pPr>
    <w:rPr>
      <w:rFonts w:ascii="Calibri" w:eastAsia="Calibri" w:hAnsi="Calibri" w:cs="Times New Roman"/>
      <w:kern w:val="0"/>
      <w:sz w:val="22"/>
      <w:szCs w:val="22"/>
      <w14:ligatures w14:val="none"/>
    </w:rPr>
  </w:style>
  <w:style w:type="paragraph" w:customStyle="1" w:styleId="405DE5F8218D47A39C66BC9003E562962">
    <w:name w:val="405DE5F8218D47A39C66BC9003E562962"/>
    <w:rsid w:val="00AC7BE0"/>
    <w:pPr>
      <w:spacing w:after="0" w:line="240" w:lineRule="auto"/>
    </w:pPr>
    <w:rPr>
      <w:rFonts w:ascii="Calibri" w:eastAsia="Calibri" w:hAnsi="Calibri" w:cs="Times New Roman"/>
      <w:kern w:val="0"/>
      <w:sz w:val="22"/>
      <w:szCs w:val="22"/>
      <w14:ligatures w14:val="none"/>
    </w:rPr>
  </w:style>
  <w:style w:type="paragraph" w:customStyle="1" w:styleId="2277BA17223E493DA6040934FB79149D2">
    <w:name w:val="2277BA17223E493DA6040934FB79149D2"/>
    <w:rsid w:val="00AC7BE0"/>
    <w:pPr>
      <w:spacing w:after="0" w:line="240" w:lineRule="auto"/>
    </w:pPr>
    <w:rPr>
      <w:rFonts w:ascii="Calibri" w:eastAsia="Calibri" w:hAnsi="Calibri" w:cs="Times New Roman"/>
      <w:kern w:val="0"/>
      <w:sz w:val="22"/>
      <w:szCs w:val="22"/>
      <w14:ligatures w14:val="none"/>
    </w:rPr>
  </w:style>
  <w:style w:type="paragraph" w:customStyle="1" w:styleId="C8E76D459B4B49F7A21E8B8C78D357932">
    <w:name w:val="C8E76D459B4B49F7A21E8B8C78D357932"/>
    <w:rsid w:val="00AC7BE0"/>
    <w:pPr>
      <w:spacing w:after="0" w:line="240" w:lineRule="auto"/>
    </w:pPr>
    <w:rPr>
      <w:rFonts w:ascii="Calibri" w:eastAsia="Calibri" w:hAnsi="Calibri" w:cs="Times New Roman"/>
      <w:kern w:val="0"/>
      <w:sz w:val="22"/>
      <w:szCs w:val="22"/>
      <w14:ligatures w14:val="none"/>
    </w:rPr>
  </w:style>
  <w:style w:type="paragraph" w:customStyle="1" w:styleId="5C616F7E46964D9AB983A5A462E041BC2">
    <w:name w:val="5C616F7E46964D9AB983A5A462E041BC2"/>
    <w:rsid w:val="00AC7BE0"/>
    <w:pPr>
      <w:spacing w:after="0" w:line="240" w:lineRule="auto"/>
    </w:pPr>
    <w:rPr>
      <w:rFonts w:ascii="Calibri" w:eastAsia="Calibri" w:hAnsi="Calibri" w:cs="Times New Roman"/>
      <w:kern w:val="0"/>
      <w:sz w:val="22"/>
      <w:szCs w:val="22"/>
      <w14:ligatures w14:val="none"/>
    </w:rPr>
  </w:style>
  <w:style w:type="paragraph" w:customStyle="1" w:styleId="E02C313A1C2F49B09EE377A0974635452">
    <w:name w:val="E02C313A1C2F49B09EE377A0974635452"/>
    <w:rsid w:val="00AC7BE0"/>
    <w:pPr>
      <w:spacing w:after="0" w:line="240" w:lineRule="auto"/>
    </w:pPr>
    <w:rPr>
      <w:rFonts w:ascii="Calibri" w:eastAsia="Calibri" w:hAnsi="Calibri" w:cs="Times New Roman"/>
      <w:kern w:val="0"/>
      <w:sz w:val="22"/>
      <w:szCs w:val="22"/>
      <w14:ligatures w14:val="none"/>
    </w:rPr>
  </w:style>
  <w:style w:type="paragraph" w:customStyle="1" w:styleId="1C286B83C13D4BE7A3CAC18FB0DCE07D2">
    <w:name w:val="1C286B83C13D4BE7A3CAC18FB0DCE07D2"/>
    <w:rsid w:val="00AC7BE0"/>
    <w:pPr>
      <w:spacing w:after="0" w:line="240" w:lineRule="auto"/>
    </w:pPr>
    <w:rPr>
      <w:rFonts w:ascii="Calibri" w:eastAsia="Calibri" w:hAnsi="Calibri" w:cs="Times New Roman"/>
      <w:kern w:val="0"/>
      <w:sz w:val="22"/>
      <w:szCs w:val="22"/>
      <w14:ligatures w14:val="none"/>
    </w:rPr>
  </w:style>
  <w:style w:type="paragraph" w:customStyle="1" w:styleId="E08A038B4B5D4472B74910C0C1DAD8312">
    <w:name w:val="E08A038B4B5D4472B74910C0C1DAD8312"/>
    <w:rsid w:val="00AC7BE0"/>
    <w:pPr>
      <w:spacing w:after="0" w:line="240" w:lineRule="auto"/>
    </w:pPr>
    <w:rPr>
      <w:rFonts w:ascii="Calibri" w:eastAsia="Calibri" w:hAnsi="Calibri" w:cs="Times New Roman"/>
      <w:kern w:val="0"/>
      <w:sz w:val="22"/>
      <w:szCs w:val="22"/>
      <w14:ligatures w14:val="none"/>
    </w:rPr>
  </w:style>
  <w:style w:type="paragraph" w:customStyle="1" w:styleId="CB347940A8714DC187B03404424056A92">
    <w:name w:val="CB347940A8714DC187B03404424056A92"/>
    <w:rsid w:val="00AC7BE0"/>
    <w:pPr>
      <w:spacing w:after="0" w:line="240" w:lineRule="auto"/>
    </w:pPr>
    <w:rPr>
      <w:rFonts w:ascii="Calibri" w:eastAsia="Calibri" w:hAnsi="Calibri" w:cs="Times New Roman"/>
      <w:kern w:val="0"/>
      <w:sz w:val="22"/>
      <w:szCs w:val="22"/>
      <w14:ligatures w14:val="none"/>
    </w:rPr>
  </w:style>
  <w:style w:type="paragraph" w:customStyle="1" w:styleId="62853C630C3C430E9EBDC95F203C9EA02">
    <w:name w:val="62853C630C3C430E9EBDC95F203C9EA02"/>
    <w:rsid w:val="00AC7BE0"/>
    <w:pPr>
      <w:spacing w:after="0" w:line="240" w:lineRule="auto"/>
    </w:pPr>
    <w:rPr>
      <w:rFonts w:ascii="Calibri" w:eastAsia="Calibri" w:hAnsi="Calibri" w:cs="Times New Roman"/>
      <w:kern w:val="0"/>
      <w:sz w:val="22"/>
      <w:szCs w:val="22"/>
      <w14:ligatures w14:val="none"/>
    </w:rPr>
  </w:style>
  <w:style w:type="paragraph" w:customStyle="1" w:styleId="03FEDF1004B846B3B0EC93496B1ED1592">
    <w:name w:val="03FEDF1004B846B3B0EC93496B1ED1592"/>
    <w:rsid w:val="00AC7BE0"/>
    <w:pPr>
      <w:spacing w:after="0" w:line="240" w:lineRule="auto"/>
    </w:pPr>
    <w:rPr>
      <w:rFonts w:ascii="Calibri" w:eastAsia="Calibri" w:hAnsi="Calibri" w:cs="Times New Roman"/>
      <w:kern w:val="0"/>
      <w:sz w:val="22"/>
      <w:szCs w:val="22"/>
      <w14:ligatures w14:val="none"/>
    </w:rPr>
  </w:style>
  <w:style w:type="paragraph" w:customStyle="1" w:styleId="E096052AE18A40A78F53058D196963462">
    <w:name w:val="E096052AE18A40A78F53058D196963462"/>
    <w:rsid w:val="00AC7BE0"/>
    <w:pPr>
      <w:spacing w:after="0" w:line="240" w:lineRule="auto"/>
    </w:pPr>
    <w:rPr>
      <w:rFonts w:ascii="Calibri" w:eastAsia="Calibri" w:hAnsi="Calibri" w:cs="Times New Roman"/>
      <w:kern w:val="0"/>
      <w:sz w:val="22"/>
      <w:szCs w:val="22"/>
      <w14:ligatures w14:val="none"/>
    </w:rPr>
  </w:style>
  <w:style w:type="paragraph" w:customStyle="1" w:styleId="E0F0B86B83364721A2D03D5F99E07A0C2">
    <w:name w:val="E0F0B86B83364721A2D03D5F99E07A0C2"/>
    <w:rsid w:val="00AC7BE0"/>
    <w:pPr>
      <w:spacing w:after="0" w:line="240" w:lineRule="auto"/>
    </w:pPr>
    <w:rPr>
      <w:rFonts w:ascii="Calibri" w:eastAsia="Calibri" w:hAnsi="Calibri" w:cs="Times New Roman"/>
      <w:kern w:val="0"/>
      <w:sz w:val="22"/>
      <w:szCs w:val="22"/>
      <w14:ligatures w14:val="none"/>
    </w:rPr>
  </w:style>
  <w:style w:type="paragraph" w:customStyle="1" w:styleId="9543E1EC4D1342E7847039A1EE98A2142">
    <w:name w:val="9543E1EC4D1342E7847039A1EE98A2142"/>
    <w:rsid w:val="00AC7BE0"/>
    <w:pPr>
      <w:spacing w:after="0" w:line="240" w:lineRule="auto"/>
    </w:pPr>
    <w:rPr>
      <w:rFonts w:ascii="Calibri" w:eastAsia="Calibri" w:hAnsi="Calibri" w:cs="Times New Roman"/>
      <w:kern w:val="0"/>
      <w:sz w:val="22"/>
      <w:szCs w:val="22"/>
      <w14:ligatures w14:val="none"/>
    </w:rPr>
  </w:style>
  <w:style w:type="paragraph" w:customStyle="1" w:styleId="2889BAE8298F47DAA40F9FF787741E742">
    <w:name w:val="2889BAE8298F47DAA40F9FF787741E742"/>
    <w:rsid w:val="00AC7BE0"/>
    <w:pPr>
      <w:spacing w:after="0" w:line="240" w:lineRule="auto"/>
    </w:pPr>
    <w:rPr>
      <w:rFonts w:ascii="Calibri" w:eastAsia="Calibri" w:hAnsi="Calibri" w:cs="Times New Roman"/>
      <w:kern w:val="0"/>
      <w:sz w:val="22"/>
      <w:szCs w:val="22"/>
      <w14:ligatures w14:val="none"/>
    </w:rPr>
  </w:style>
  <w:style w:type="paragraph" w:customStyle="1" w:styleId="5606D5E01789465AA89D8DA0220822AF2">
    <w:name w:val="5606D5E01789465AA89D8DA0220822AF2"/>
    <w:rsid w:val="00AC7BE0"/>
    <w:pPr>
      <w:spacing w:after="0" w:line="240" w:lineRule="auto"/>
    </w:pPr>
    <w:rPr>
      <w:rFonts w:ascii="Calibri" w:eastAsia="Calibri" w:hAnsi="Calibri" w:cs="Times New Roman"/>
      <w:kern w:val="0"/>
      <w:sz w:val="22"/>
      <w:szCs w:val="22"/>
      <w14:ligatures w14:val="none"/>
    </w:rPr>
  </w:style>
  <w:style w:type="paragraph" w:customStyle="1" w:styleId="3CFF44840066426AB90CED6C6C04A3392">
    <w:name w:val="3CFF44840066426AB90CED6C6C04A3392"/>
    <w:rsid w:val="00AC7BE0"/>
    <w:pPr>
      <w:spacing w:after="0" w:line="240" w:lineRule="auto"/>
    </w:pPr>
    <w:rPr>
      <w:rFonts w:ascii="Calibri" w:eastAsia="Calibri" w:hAnsi="Calibri" w:cs="Times New Roman"/>
      <w:kern w:val="0"/>
      <w:sz w:val="22"/>
      <w:szCs w:val="22"/>
      <w14:ligatures w14:val="none"/>
    </w:rPr>
  </w:style>
  <w:style w:type="paragraph" w:customStyle="1" w:styleId="01ECF34ED25C49F8A0263FE3039C1DDB2">
    <w:name w:val="01ECF34ED25C49F8A0263FE3039C1DDB2"/>
    <w:rsid w:val="00AC7BE0"/>
    <w:pPr>
      <w:spacing w:after="0" w:line="240" w:lineRule="auto"/>
    </w:pPr>
    <w:rPr>
      <w:rFonts w:ascii="Calibri" w:eastAsia="Calibri" w:hAnsi="Calibri" w:cs="Times New Roman"/>
      <w:kern w:val="0"/>
      <w:sz w:val="22"/>
      <w:szCs w:val="22"/>
      <w14:ligatures w14:val="none"/>
    </w:rPr>
  </w:style>
  <w:style w:type="paragraph" w:customStyle="1" w:styleId="976EFAA95B364E8A936A1762F55C63702">
    <w:name w:val="976EFAA95B364E8A936A1762F55C63702"/>
    <w:rsid w:val="00AC7BE0"/>
    <w:pPr>
      <w:spacing w:after="0" w:line="240" w:lineRule="auto"/>
    </w:pPr>
    <w:rPr>
      <w:rFonts w:ascii="Calibri" w:eastAsia="Calibri" w:hAnsi="Calibri" w:cs="Times New Roman"/>
      <w:kern w:val="0"/>
      <w:sz w:val="22"/>
      <w:szCs w:val="22"/>
      <w14:ligatures w14:val="none"/>
    </w:rPr>
  </w:style>
  <w:style w:type="paragraph" w:customStyle="1" w:styleId="3EED0E9945F8401EB445754747E574662">
    <w:name w:val="3EED0E9945F8401EB445754747E574662"/>
    <w:rsid w:val="00AC7BE0"/>
    <w:pPr>
      <w:spacing w:after="0" w:line="240" w:lineRule="auto"/>
    </w:pPr>
    <w:rPr>
      <w:rFonts w:ascii="Calibri" w:eastAsia="Calibri" w:hAnsi="Calibri" w:cs="Times New Roman"/>
      <w:kern w:val="0"/>
      <w:sz w:val="22"/>
      <w:szCs w:val="22"/>
      <w14:ligatures w14:val="none"/>
    </w:rPr>
  </w:style>
  <w:style w:type="paragraph" w:customStyle="1" w:styleId="7BF46BE0A8F14147A0E1DF3DEAB3874B2">
    <w:name w:val="7BF46BE0A8F14147A0E1DF3DEAB3874B2"/>
    <w:rsid w:val="00AC7BE0"/>
    <w:pPr>
      <w:spacing w:after="0" w:line="240" w:lineRule="auto"/>
    </w:pPr>
    <w:rPr>
      <w:rFonts w:ascii="Calibri" w:eastAsia="Calibri" w:hAnsi="Calibri" w:cs="Times New Roman"/>
      <w:kern w:val="0"/>
      <w:sz w:val="22"/>
      <w:szCs w:val="22"/>
      <w14:ligatures w14:val="none"/>
    </w:rPr>
  </w:style>
  <w:style w:type="paragraph" w:customStyle="1" w:styleId="51E5AA6A8D044D2D85518E10ADB5F0DF2">
    <w:name w:val="51E5AA6A8D044D2D85518E10ADB5F0DF2"/>
    <w:rsid w:val="00AC7BE0"/>
    <w:pPr>
      <w:spacing w:after="0" w:line="240" w:lineRule="auto"/>
    </w:pPr>
    <w:rPr>
      <w:rFonts w:ascii="Calibri" w:eastAsia="Calibri" w:hAnsi="Calibri" w:cs="Times New Roman"/>
      <w:kern w:val="0"/>
      <w:sz w:val="22"/>
      <w:szCs w:val="22"/>
      <w14:ligatures w14:val="none"/>
    </w:rPr>
  </w:style>
  <w:style w:type="paragraph" w:customStyle="1" w:styleId="4C0FD4E07CFD4C449D2AB502D32BBD052">
    <w:name w:val="4C0FD4E07CFD4C449D2AB502D32BBD052"/>
    <w:rsid w:val="00AC7BE0"/>
    <w:pPr>
      <w:spacing w:after="0" w:line="240" w:lineRule="auto"/>
    </w:pPr>
    <w:rPr>
      <w:rFonts w:ascii="Calibri" w:eastAsia="Calibri" w:hAnsi="Calibri" w:cs="Times New Roman"/>
      <w:kern w:val="0"/>
      <w:sz w:val="22"/>
      <w:szCs w:val="22"/>
      <w14:ligatures w14:val="none"/>
    </w:rPr>
  </w:style>
  <w:style w:type="paragraph" w:customStyle="1" w:styleId="3A56973FDC39484A9F1F6AC79B23F5182">
    <w:name w:val="3A56973FDC39484A9F1F6AC79B23F5182"/>
    <w:rsid w:val="00AC7BE0"/>
    <w:pPr>
      <w:spacing w:after="0" w:line="240" w:lineRule="auto"/>
    </w:pPr>
    <w:rPr>
      <w:rFonts w:ascii="Calibri" w:eastAsia="Calibri" w:hAnsi="Calibri" w:cs="Times New Roman"/>
      <w:kern w:val="0"/>
      <w:sz w:val="22"/>
      <w:szCs w:val="22"/>
      <w14:ligatures w14:val="none"/>
    </w:rPr>
  </w:style>
  <w:style w:type="paragraph" w:customStyle="1" w:styleId="B38084F828904E998C54D6C17B84AD2A2">
    <w:name w:val="B38084F828904E998C54D6C17B84AD2A2"/>
    <w:rsid w:val="00AC7BE0"/>
    <w:pPr>
      <w:spacing w:after="0" w:line="240" w:lineRule="auto"/>
    </w:pPr>
    <w:rPr>
      <w:rFonts w:ascii="Calibri" w:eastAsia="Calibri" w:hAnsi="Calibri" w:cs="Times New Roman"/>
      <w:kern w:val="0"/>
      <w:sz w:val="22"/>
      <w:szCs w:val="22"/>
      <w14:ligatures w14:val="none"/>
    </w:rPr>
  </w:style>
  <w:style w:type="paragraph" w:customStyle="1" w:styleId="0759C925E8B944028D421CB95CF7B51D2">
    <w:name w:val="0759C925E8B944028D421CB95CF7B51D2"/>
    <w:rsid w:val="00AC7BE0"/>
    <w:pPr>
      <w:spacing w:after="0" w:line="240" w:lineRule="auto"/>
    </w:pPr>
    <w:rPr>
      <w:rFonts w:ascii="Calibri" w:eastAsia="Calibri" w:hAnsi="Calibri" w:cs="Times New Roman"/>
      <w:kern w:val="0"/>
      <w:sz w:val="22"/>
      <w:szCs w:val="22"/>
      <w14:ligatures w14:val="none"/>
    </w:rPr>
  </w:style>
  <w:style w:type="paragraph" w:customStyle="1" w:styleId="97936963F9A94B94AC483FF16CE617D52">
    <w:name w:val="97936963F9A94B94AC483FF16CE617D52"/>
    <w:rsid w:val="00AC7BE0"/>
    <w:pPr>
      <w:spacing w:after="0" w:line="240" w:lineRule="auto"/>
    </w:pPr>
    <w:rPr>
      <w:rFonts w:ascii="Calibri" w:eastAsia="Calibri" w:hAnsi="Calibri" w:cs="Times New Roman"/>
      <w:kern w:val="0"/>
      <w:sz w:val="22"/>
      <w:szCs w:val="22"/>
      <w14:ligatures w14:val="none"/>
    </w:rPr>
  </w:style>
  <w:style w:type="paragraph" w:customStyle="1" w:styleId="41C8CFBD9C7D44AAB61FF01D2B33DC2A2">
    <w:name w:val="41C8CFBD9C7D44AAB61FF01D2B33DC2A2"/>
    <w:rsid w:val="00AC7BE0"/>
    <w:pPr>
      <w:spacing w:after="0" w:line="240" w:lineRule="auto"/>
    </w:pPr>
    <w:rPr>
      <w:rFonts w:ascii="Calibri" w:eastAsia="Calibri" w:hAnsi="Calibri" w:cs="Times New Roman"/>
      <w:kern w:val="0"/>
      <w:sz w:val="22"/>
      <w:szCs w:val="22"/>
      <w14:ligatures w14:val="none"/>
    </w:rPr>
  </w:style>
  <w:style w:type="paragraph" w:customStyle="1" w:styleId="6D3695DD768F4B978A4B5441FECFC4E82">
    <w:name w:val="6D3695DD768F4B978A4B5441FECFC4E82"/>
    <w:rsid w:val="00AC7BE0"/>
    <w:pPr>
      <w:spacing w:after="0" w:line="240" w:lineRule="auto"/>
    </w:pPr>
    <w:rPr>
      <w:rFonts w:ascii="Calibri" w:eastAsia="Calibri" w:hAnsi="Calibri" w:cs="Times New Roman"/>
      <w:kern w:val="0"/>
      <w:sz w:val="22"/>
      <w:szCs w:val="22"/>
      <w14:ligatures w14:val="none"/>
    </w:rPr>
  </w:style>
  <w:style w:type="paragraph" w:customStyle="1" w:styleId="A470C080C1464029AA50857DFA445CAD2">
    <w:name w:val="A470C080C1464029AA50857DFA445CAD2"/>
    <w:rsid w:val="00AC7BE0"/>
    <w:pPr>
      <w:spacing w:after="0" w:line="240" w:lineRule="auto"/>
    </w:pPr>
    <w:rPr>
      <w:rFonts w:ascii="Calibri" w:eastAsia="Calibri" w:hAnsi="Calibri" w:cs="Times New Roman"/>
      <w:kern w:val="0"/>
      <w:sz w:val="22"/>
      <w:szCs w:val="22"/>
      <w14:ligatures w14:val="none"/>
    </w:rPr>
  </w:style>
  <w:style w:type="paragraph" w:customStyle="1" w:styleId="24BFD8501D69404DBEBFFB5BF514350D2">
    <w:name w:val="24BFD8501D69404DBEBFFB5BF514350D2"/>
    <w:rsid w:val="00AC7BE0"/>
    <w:pPr>
      <w:spacing w:after="0" w:line="240" w:lineRule="auto"/>
    </w:pPr>
    <w:rPr>
      <w:rFonts w:ascii="Calibri" w:eastAsia="Calibri" w:hAnsi="Calibri" w:cs="Times New Roman"/>
      <w:kern w:val="0"/>
      <w:sz w:val="22"/>
      <w:szCs w:val="22"/>
      <w14:ligatures w14:val="none"/>
    </w:rPr>
  </w:style>
  <w:style w:type="paragraph" w:customStyle="1" w:styleId="EBA67D59848A4C329EB7CB071461C4412">
    <w:name w:val="EBA67D59848A4C329EB7CB071461C4412"/>
    <w:rsid w:val="00AC7BE0"/>
    <w:pPr>
      <w:spacing w:after="0" w:line="240" w:lineRule="auto"/>
    </w:pPr>
    <w:rPr>
      <w:rFonts w:ascii="Calibri" w:eastAsia="Calibri" w:hAnsi="Calibri" w:cs="Times New Roman"/>
      <w:kern w:val="0"/>
      <w:sz w:val="22"/>
      <w:szCs w:val="22"/>
      <w14:ligatures w14:val="none"/>
    </w:rPr>
  </w:style>
  <w:style w:type="paragraph" w:customStyle="1" w:styleId="B9C68309188E447F96C44F923F8B000E2">
    <w:name w:val="B9C68309188E447F96C44F923F8B000E2"/>
    <w:rsid w:val="00AC7BE0"/>
    <w:pPr>
      <w:spacing w:after="0" w:line="240" w:lineRule="auto"/>
    </w:pPr>
    <w:rPr>
      <w:rFonts w:ascii="Calibri" w:eastAsia="Calibri" w:hAnsi="Calibri" w:cs="Times New Roman"/>
      <w:kern w:val="0"/>
      <w:sz w:val="22"/>
      <w:szCs w:val="22"/>
      <w14:ligatures w14:val="none"/>
    </w:rPr>
  </w:style>
  <w:style w:type="paragraph" w:customStyle="1" w:styleId="5282D039F5E24436994AD3907F48B244">
    <w:name w:val="5282D039F5E24436994AD3907F48B244"/>
    <w:rsid w:val="00E452FB"/>
  </w:style>
  <w:style w:type="paragraph" w:customStyle="1" w:styleId="39CB055C9B914EDD8F06E40729128BF5">
    <w:name w:val="39CB055C9B914EDD8F06E40729128BF5"/>
    <w:rsid w:val="00E452FB"/>
  </w:style>
  <w:style w:type="paragraph" w:customStyle="1" w:styleId="E3AD0F4A4F374E29A766FB689E36E734">
    <w:name w:val="E3AD0F4A4F374E29A766FB689E36E734"/>
    <w:rsid w:val="00E452FB"/>
  </w:style>
  <w:style w:type="paragraph" w:customStyle="1" w:styleId="AE9E2251147D4DAA99AC462E081CC193">
    <w:name w:val="AE9E2251147D4DAA99AC462E081CC193"/>
    <w:rsid w:val="00E452FB"/>
  </w:style>
  <w:style w:type="paragraph" w:customStyle="1" w:styleId="530946FD48E44D329777019155BDC93D">
    <w:name w:val="530946FD48E44D329777019155BDC93D"/>
    <w:rsid w:val="00E452FB"/>
  </w:style>
  <w:style w:type="paragraph" w:customStyle="1" w:styleId="2298BE698940476F869A0E8D8DD1112B">
    <w:name w:val="2298BE698940476F869A0E8D8DD1112B"/>
    <w:rsid w:val="00E452FB"/>
  </w:style>
  <w:style w:type="paragraph" w:customStyle="1" w:styleId="C281E0CBB83F4CE1A22745340255CAB6">
    <w:name w:val="C281E0CBB83F4CE1A22745340255CAB6"/>
    <w:rsid w:val="00E452FB"/>
  </w:style>
  <w:style w:type="paragraph" w:customStyle="1" w:styleId="B840CB94B2E640789CF60EA92F9DCE5B">
    <w:name w:val="B840CB94B2E640789CF60EA92F9DCE5B"/>
    <w:rsid w:val="00E452FB"/>
  </w:style>
  <w:style w:type="paragraph" w:customStyle="1" w:styleId="E284843953B84E1CACAC9FBFB4D127CC">
    <w:name w:val="E284843953B84E1CACAC9FBFB4D127CC"/>
    <w:rsid w:val="00E452FB"/>
  </w:style>
  <w:style w:type="paragraph" w:customStyle="1" w:styleId="96BDC74B0FA54213AB7EF35D0EEF2BD4">
    <w:name w:val="96BDC74B0FA54213AB7EF35D0EEF2BD4"/>
    <w:rsid w:val="008122D5"/>
  </w:style>
  <w:style w:type="paragraph" w:customStyle="1" w:styleId="BB4C9DB0EC5C41F6838075FEBBFEA9DB">
    <w:name w:val="BB4C9DB0EC5C41F6838075FEBBFEA9DB"/>
    <w:rsid w:val="00E452FB"/>
  </w:style>
  <w:style w:type="paragraph" w:customStyle="1" w:styleId="63A5E196396D4AC6B71FE4BE8963B820">
    <w:name w:val="63A5E196396D4AC6B71FE4BE8963B820"/>
    <w:rsid w:val="00E452FB"/>
  </w:style>
  <w:style w:type="paragraph" w:customStyle="1" w:styleId="C46C27713E6A4531A446061C6D50E5CB">
    <w:name w:val="C46C27713E6A4531A446061C6D50E5CB"/>
    <w:rsid w:val="00E452FB"/>
  </w:style>
  <w:style w:type="paragraph" w:customStyle="1" w:styleId="F41630AD512F4E2BB9A005F8C7B35E0A">
    <w:name w:val="F41630AD512F4E2BB9A005F8C7B35E0A"/>
    <w:rsid w:val="00E452FB"/>
  </w:style>
  <w:style w:type="paragraph" w:customStyle="1" w:styleId="852598CB09B94D4383C8AC1A553EE682">
    <w:name w:val="852598CB09B94D4383C8AC1A553EE682"/>
    <w:rsid w:val="00E452FB"/>
  </w:style>
  <w:style w:type="paragraph" w:customStyle="1" w:styleId="86CB484BE0BD4ADB99F4515859E3C2B4">
    <w:name w:val="86CB484BE0BD4ADB99F4515859E3C2B4"/>
    <w:rsid w:val="00E452FB"/>
  </w:style>
  <w:style w:type="paragraph" w:customStyle="1" w:styleId="C184C87192E44CBFBDCEA12ADEE3B96C">
    <w:name w:val="C184C87192E44CBFBDCEA12ADEE3B96C"/>
    <w:rsid w:val="00E452FB"/>
  </w:style>
  <w:style w:type="paragraph" w:customStyle="1" w:styleId="434F9B169B9546329A0FC69B7A8B7BA3">
    <w:name w:val="434F9B169B9546329A0FC69B7A8B7BA3"/>
    <w:rsid w:val="00E452FB"/>
  </w:style>
  <w:style w:type="paragraph" w:customStyle="1" w:styleId="7DEC5C3015204638B1E854814F90195F">
    <w:name w:val="7DEC5C3015204638B1E854814F90195F"/>
    <w:rsid w:val="00E452FB"/>
  </w:style>
  <w:style w:type="paragraph" w:customStyle="1" w:styleId="DDDFC9F7A8C94147A8A5365F156FF3A0">
    <w:name w:val="DDDFC9F7A8C94147A8A5365F156FF3A0"/>
    <w:rsid w:val="00E452FB"/>
  </w:style>
  <w:style w:type="paragraph" w:customStyle="1" w:styleId="2A8DC15F1958453F8E21210916FC077B">
    <w:name w:val="2A8DC15F1958453F8E21210916FC077B"/>
    <w:rsid w:val="008122D5"/>
  </w:style>
  <w:style w:type="paragraph" w:customStyle="1" w:styleId="91CC04F7E57341DEA32E225A02F5D3F6">
    <w:name w:val="91CC04F7E57341DEA32E225A02F5D3F6"/>
    <w:rsid w:val="00E452FB"/>
  </w:style>
  <w:style w:type="paragraph" w:customStyle="1" w:styleId="61ABC083F69F43A88BD87E66E73CAC3F">
    <w:name w:val="61ABC083F69F43A88BD87E66E73CAC3F"/>
    <w:rsid w:val="00E452FB"/>
  </w:style>
  <w:style w:type="paragraph" w:customStyle="1" w:styleId="54AEDC83D8CE419B8AAA5B2BD04F3040">
    <w:name w:val="54AEDC83D8CE419B8AAA5B2BD04F3040"/>
    <w:rsid w:val="00E452FB"/>
  </w:style>
  <w:style w:type="paragraph" w:customStyle="1" w:styleId="8CB08BB74E8646C990598D80160C70C7">
    <w:name w:val="8CB08BB74E8646C990598D80160C70C7"/>
    <w:rsid w:val="00E452FB"/>
  </w:style>
  <w:style w:type="paragraph" w:customStyle="1" w:styleId="476A2191E7604CE7A119DDFB83DF8620">
    <w:name w:val="476A2191E7604CE7A119DDFB83DF8620"/>
    <w:rsid w:val="00E452FB"/>
  </w:style>
  <w:style w:type="paragraph" w:customStyle="1" w:styleId="1C7B76FC47A0422C89E8DC985D90750E">
    <w:name w:val="1C7B76FC47A0422C89E8DC985D90750E"/>
    <w:rsid w:val="00E452FB"/>
  </w:style>
  <w:style w:type="paragraph" w:customStyle="1" w:styleId="2B0712565A8947AFB08218D24784382D">
    <w:name w:val="2B0712565A8947AFB08218D24784382D"/>
    <w:rsid w:val="00E452FB"/>
  </w:style>
  <w:style w:type="paragraph" w:customStyle="1" w:styleId="48193ABF0EFA46A4ADF663CCB4447342">
    <w:name w:val="48193ABF0EFA46A4ADF663CCB4447342"/>
    <w:rsid w:val="00E452FB"/>
  </w:style>
  <w:style w:type="paragraph" w:customStyle="1" w:styleId="26FF4162F5FD49F2AF8DD9604267D161">
    <w:name w:val="26FF4162F5FD49F2AF8DD9604267D161"/>
    <w:rsid w:val="00E452FB"/>
  </w:style>
  <w:style w:type="paragraph" w:customStyle="1" w:styleId="6BF230BE7149480AB7D2F13C5DFA0C6C">
    <w:name w:val="6BF230BE7149480AB7D2F13C5DFA0C6C"/>
    <w:rsid w:val="00E452FB"/>
  </w:style>
  <w:style w:type="paragraph" w:customStyle="1" w:styleId="67DCDC12640347678373CC6BD7664172">
    <w:name w:val="67DCDC12640347678373CC6BD7664172"/>
    <w:rsid w:val="00E452FB"/>
  </w:style>
  <w:style w:type="paragraph" w:customStyle="1" w:styleId="C14C4234503B4E25B677AFBE8BA82F70">
    <w:name w:val="C14C4234503B4E25B677AFBE8BA82F70"/>
    <w:rsid w:val="00E452FB"/>
  </w:style>
  <w:style w:type="paragraph" w:customStyle="1" w:styleId="7346C3A333234862BD6ACC3898D1575E">
    <w:name w:val="7346C3A333234862BD6ACC3898D1575E"/>
    <w:rsid w:val="00E452FB"/>
  </w:style>
  <w:style w:type="paragraph" w:customStyle="1" w:styleId="1559A298A1E44B3BAE2B05748415A5CD">
    <w:name w:val="1559A298A1E44B3BAE2B05748415A5CD"/>
    <w:rsid w:val="00E452FB"/>
  </w:style>
  <w:style w:type="paragraph" w:customStyle="1" w:styleId="2C9D1D11910F4F33997B953DA85742FF">
    <w:name w:val="2C9D1D11910F4F33997B953DA85742FF"/>
    <w:rsid w:val="00E452FB"/>
  </w:style>
  <w:style w:type="paragraph" w:customStyle="1" w:styleId="8FC88797190F4B4C8F7783126C1A9898">
    <w:name w:val="8FC88797190F4B4C8F7783126C1A9898"/>
    <w:rsid w:val="00E452FB"/>
  </w:style>
  <w:style w:type="paragraph" w:customStyle="1" w:styleId="5DABEB1116854EE5BAF2F20CE0AC6723">
    <w:name w:val="5DABEB1116854EE5BAF2F20CE0AC6723"/>
    <w:rsid w:val="00E452FB"/>
  </w:style>
  <w:style w:type="paragraph" w:customStyle="1" w:styleId="CA98287CF1944A39B3DBD196746319B2">
    <w:name w:val="CA98287CF1944A39B3DBD196746319B2"/>
    <w:rsid w:val="00E452FB"/>
  </w:style>
  <w:style w:type="paragraph" w:customStyle="1" w:styleId="20AD1C3D1A61430D9E2CD7EA47FD3158">
    <w:name w:val="20AD1C3D1A61430D9E2CD7EA47FD3158"/>
    <w:rsid w:val="00E452FB"/>
  </w:style>
  <w:style w:type="paragraph" w:customStyle="1" w:styleId="F3C6F3207EB245A6971B64814FF59F96">
    <w:name w:val="F3C6F3207EB245A6971B64814FF59F96"/>
    <w:rsid w:val="00E452FB"/>
  </w:style>
  <w:style w:type="paragraph" w:customStyle="1" w:styleId="44D6259ED2A64612BEEBB89912960E15">
    <w:name w:val="44D6259ED2A64612BEEBB89912960E15"/>
    <w:rsid w:val="00E452FB"/>
  </w:style>
  <w:style w:type="paragraph" w:customStyle="1" w:styleId="5B2AA1EE8C1D48A9AE5C9C645EB46A59">
    <w:name w:val="5B2AA1EE8C1D48A9AE5C9C645EB46A59"/>
    <w:rsid w:val="00E452FB"/>
  </w:style>
  <w:style w:type="paragraph" w:customStyle="1" w:styleId="EB394B4A89414561A0AF6A0F77D3A459">
    <w:name w:val="EB394B4A89414561A0AF6A0F77D3A459"/>
    <w:rsid w:val="00E452FB"/>
  </w:style>
  <w:style w:type="paragraph" w:customStyle="1" w:styleId="22DD8A1E194A42B9A4098172764392CF">
    <w:name w:val="22DD8A1E194A42B9A4098172764392CF"/>
    <w:rsid w:val="00E452FB"/>
  </w:style>
  <w:style w:type="paragraph" w:customStyle="1" w:styleId="BA4F9CA038CA446BA0C9BA7D5521E6CB">
    <w:name w:val="BA4F9CA038CA446BA0C9BA7D5521E6CB"/>
    <w:rsid w:val="00E452FB"/>
  </w:style>
  <w:style w:type="paragraph" w:customStyle="1" w:styleId="F013DFDD00944E07A5779057BB8F464E">
    <w:name w:val="F013DFDD00944E07A5779057BB8F464E"/>
    <w:rsid w:val="00E452FB"/>
  </w:style>
  <w:style w:type="paragraph" w:customStyle="1" w:styleId="1FF0FEAACA3841D88C464EEEA7F2AA9D">
    <w:name w:val="1FF0FEAACA3841D88C464EEEA7F2AA9D"/>
    <w:rsid w:val="00E452FB"/>
  </w:style>
  <w:style w:type="paragraph" w:customStyle="1" w:styleId="F7F779F15B79466E9901F4B80F67F7C8">
    <w:name w:val="F7F779F15B79466E9901F4B80F67F7C8"/>
    <w:rsid w:val="00E452FB"/>
  </w:style>
  <w:style w:type="paragraph" w:customStyle="1" w:styleId="BD6A311E7EC841788B4A84A8D8AB7C53">
    <w:name w:val="BD6A311E7EC841788B4A84A8D8AB7C53"/>
    <w:rsid w:val="00E452FB"/>
  </w:style>
  <w:style w:type="paragraph" w:customStyle="1" w:styleId="14A56272602B42609D29B59E3FDA7BBA">
    <w:name w:val="14A56272602B42609D29B59E3FDA7BBA"/>
    <w:rsid w:val="00E452FB"/>
  </w:style>
  <w:style w:type="paragraph" w:customStyle="1" w:styleId="9304494AC91140708956BB2ADB3A164C">
    <w:name w:val="9304494AC91140708956BB2ADB3A164C"/>
    <w:rsid w:val="00E452FB"/>
  </w:style>
  <w:style w:type="paragraph" w:customStyle="1" w:styleId="8C1871388D8D4E9BABCD8F8C6E78BF85">
    <w:name w:val="8C1871388D8D4E9BABCD8F8C6E78BF85"/>
    <w:rsid w:val="00E452FB"/>
  </w:style>
  <w:style w:type="paragraph" w:customStyle="1" w:styleId="19C24AE6601D4DCA8F17D43B20C3A63E">
    <w:name w:val="19C24AE6601D4DCA8F17D43B20C3A63E"/>
    <w:rsid w:val="00B16178"/>
  </w:style>
  <w:style w:type="paragraph" w:customStyle="1" w:styleId="1EB826692D3B4FD5AFA9B58246DFF686">
    <w:name w:val="1EB826692D3B4FD5AFA9B58246DFF686"/>
    <w:rsid w:val="00B16178"/>
  </w:style>
  <w:style w:type="paragraph" w:customStyle="1" w:styleId="D0DF3B6373DA41C2AC999985228EAC59">
    <w:name w:val="D0DF3B6373DA41C2AC999985228EAC59"/>
    <w:rsid w:val="00B16178"/>
  </w:style>
  <w:style w:type="paragraph" w:customStyle="1" w:styleId="0FFA84247E1D4907B64B4D31C8A0B757">
    <w:name w:val="0FFA84247E1D4907B64B4D31C8A0B757"/>
    <w:rsid w:val="00B16178"/>
  </w:style>
  <w:style w:type="paragraph" w:customStyle="1" w:styleId="2001DDA2DCA641A0AF71E7974853D9B2">
    <w:name w:val="2001DDA2DCA641A0AF71E7974853D9B2"/>
    <w:rsid w:val="00B16178"/>
  </w:style>
  <w:style w:type="paragraph" w:customStyle="1" w:styleId="5AC8A9B3C3FA4032A7E2FA695115F2CB">
    <w:name w:val="5AC8A9B3C3FA4032A7E2FA695115F2CB"/>
    <w:rsid w:val="00B16178"/>
  </w:style>
  <w:style w:type="paragraph" w:customStyle="1" w:styleId="370076D6ACBD4A429F8D1F7A7D8FA29A">
    <w:name w:val="370076D6ACBD4A429F8D1F7A7D8FA29A"/>
    <w:rsid w:val="00B16178"/>
  </w:style>
  <w:style w:type="paragraph" w:customStyle="1" w:styleId="0C6A453F276F40F9B6A373E6EAB6D1AC">
    <w:name w:val="0C6A453F276F40F9B6A373E6EAB6D1AC"/>
    <w:rsid w:val="00B16178"/>
  </w:style>
  <w:style w:type="paragraph" w:customStyle="1" w:styleId="E658388AECB246CBA8D22B2100A0D3C8">
    <w:name w:val="E658388AECB246CBA8D22B2100A0D3C8"/>
    <w:rsid w:val="00B16178"/>
  </w:style>
  <w:style w:type="paragraph" w:customStyle="1" w:styleId="19C1AC75CB7F4CDE9B834F9C1A7ECBA0">
    <w:name w:val="19C1AC75CB7F4CDE9B834F9C1A7ECBA0"/>
    <w:rsid w:val="00B16178"/>
  </w:style>
  <w:style w:type="paragraph" w:customStyle="1" w:styleId="AF07F6E29ED14DB2B44A8728EC7F12BE">
    <w:name w:val="AF07F6E29ED14DB2B44A8728EC7F12BE"/>
    <w:rsid w:val="00B16178"/>
  </w:style>
  <w:style w:type="paragraph" w:customStyle="1" w:styleId="40FCF1C5138A468FBB28BD4A615C0435">
    <w:name w:val="40FCF1C5138A468FBB28BD4A615C0435"/>
    <w:rsid w:val="00B16178"/>
  </w:style>
  <w:style w:type="paragraph" w:customStyle="1" w:styleId="9AD8581979864DCE8C1D870945CC2399">
    <w:name w:val="9AD8581979864DCE8C1D870945CC2399"/>
    <w:rsid w:val="00B16178"/>
  </w:style>
  <w:style w:type="paragraph" w:customStyle="1" w:styleId="273D7FC2A39D450D89F7BFF2566B0C71">
    <w:name w:val="273D7FC2A39D450D89F7BFF2566B0C71"/>
    <w:rsid w:val="00B16178"/>
  </w:style>
  <w:style w:type="paragraph" w:customStyle="1" w:styleId="DE06F902471748B49B44ED6464B5B563">
    <w:name w:val="DE06F902471748B49B44ED6464B5B563"/>
    <w:rsid w:val="00B16178"/>
  </w:style>
  <w:style w:type="paragraph" w:customStyle="1" w:styleId="21DA840114604297A674ED6F3F103EDD">
    <w:name w:val="21DA840114604297A674ED6F3F103EDD"/>
    <w:rsid w:val="00B16178"/>
  </w:style>
  <w:style w:type="paragraph" w:customStyle="1" w:styleId="644E0BC9F16E4F958E8ACCEEE5B972D9">
    <w:name w:val="644E0BC9F16E4F958E8ACCEEE5B972D9"/>
    <w:rsid w:val="00B16178"/>
  </w:style>
  <w:style w:type="paragraph" w:customStyle="1" w:styleId="4F97942A32BF49859CDD9B99433DB193">
    <w:name w:val="4F97942A32BF49859CDD9B99433DB193"/>
    <w:rsid w:val="00B16178"/>
  </w:style>
  <w:style w:type="paragraph" w:customStyle="1" w:styleId="E45C0C80CBF444ED8B1C3D1695B835DD">
    <w:name w:val="E45C0C80CBF444ED8B1C3D1695B835DD"/>
    <w:rsid w:val="00B16178"/>
  </w:style>
  <w:style w:type="paragraph" w:customStyle="1" w:styleId="C341E629D9DD46C7BF55745F31963A3D">
    <w:name w:val="C341E629D9DD46C7BF55745F31963A3D"/>
    <w:rsid w:val="00B16178"/>
  </w:style>
  <w:style w:type="paragraph" w:customStyle="1" w:styleId="D6271C1075784A5E9B18C97357AA354F">
    <w:name w:val="D6271C1075784A5E9B18C97357AA354F"/>
    <w:rsid w:val="00B16178"/>
  </w:style>
  <w:style w:type="paragraph" w:customStyle="1" w:styleId="15836BBF26C74BC4B0E0C422524E8D5C">
    <w:name w:val="15836BBF26C74BC4B0E0C422524E8D5C"/>
    <w:rsid w:val="00B16178"/>
  </w:style>
  <w:style w:type="paragraph" w:customStyle="1" w:styleId="F43BB1252067465D82C2FF24B1B5074E">
    <w:name w:val="F43BB1252067465D82C2FF24B1B5074E"/>
    <w:rsid w:val="00B16178"/>
  </w:style>
  <w:style w:type="paragraph" w:customStyle="1" w:styleId="ADFFA0CAFDE84DA28BD8542DABD9E861">
    <w:name w:val="ADFFA0CAFDE84DA28BD8542DABD9E861"/>
    <w:rsid w:val="00B16178"/>
  </w:style>
  <w:style w:type="paragraph" w:customStyle="1" w:styleId="BD5C2E0AB06B4A4E95B10802CF470009">
    <w:name w:val="BD5C2E0AB06B4A4E95B10802CF470009"/>
    <w:rsid w:val="00B16178"/>
  </w:style>
  <w:style w:type="paragraph" w:customStyle="1" w:styleId="BF9A6A07767D4B3F8F6FDF7D0F6BBF19">
    <w:name w:val="BF9A6A07767D4B3F8F6FDF7D0F6BBF19"/>
    <w:rsid w:val="00B16178"/>
  </w:style>
  <w:style w:type="paragraph" w:customStyle="1" w:styleId="94C330A5DC0F4D409C25DF0C64DFC399">
    <w:name w:val="94C330A5DC0F4D409C25DF0C64DFC399"/>
    <w:rsid w:val="00B16178"/>
  </w:style>
  <w:style w:type="paragraph" w:customStyle="1" w:styleId="BA173DB3303348C883298780DBCEAFBA">
    <w:name w:val="BA173DB3303348C883298780DBCEAFBA"/>
    <w:rsid w:val="00B16178"/>
  </w:style>
  <w:style w:type="paragraph" w:customStyle="1" w:styleId="30A09A49A33A4558A70720B2715B9CFA">
    <w:name w:val="30A09A49A33A4558A70720B2715B9CFA"/>
    <w:rsid w:val="00B16178"/>
  </w:style>
  <w:style w:type="paragraph" w:customStyle="1" w:styleId="E91574DDFDC3458F9A34A46A8FCB0611">
    <w:name w:val="E91574DDFDC3458F9A34A46A8FCB0611"/>
    <w:rsid w:val="00B16178"/>
  </w:style>
  <w:style w:type="paragraph" w:customStyle="1" w:styleId="CCBE3871733F410294D38C87EBF00A05">
    <w:name w:val="CCBE3871733F410294D38C87EBF00A05"/>
    <w:rsid w:val="00B16178"/>
  </w:style>
  <w:style w:type="paragraph" w:customStyle="1" w:styleId="51558A7CE75D4FF8B6986F9453138BDD">
    <w:name w:val="51558A7CE75D4FF8B6986F9453138BDD"/>
    <w:rsid w:val="00B16178"/>
  </w:style>
  <w:style w:type="paragraph" w:customStyle="1" w:styleId="E3BD0F620D1544D8B21B2FAB57AF1BEF">
    <w:name w:val="E3BD0F620D1544D8B21B2FAB57AF1BEF"/>
    <w:rsid w:val="00B16178"/>
  </w:style>
  <w:style w:type="paragraph" w:customStyle="1" w:styleId="1B7E3FB5BBE14D52B8CB63DF5AE9460E">
    <w:name w:val="1B7E3FB5BBE14D52B8CB63DF5AE9460E"/>
    <w:rsid w:val="00B16178"/>
  </w:style>
  <w:style w:type="paragraph" w:customStyle="1" w:styleId="9100938255A246B68F3E6297D9236BBC">
    <w:name w:val="9100938255A246B68F3E6297D9236BBC"/>
    <w:rsid w:val="00B16178"/>
  </w:style>
  <w:style w:type="paragraph" w:customStyle="1" w:styleId="8E8B441BB47A4867A7FBF70FC3293732">
    <w:name w:val="8E8B441BB47A4867A7FBF70FC3293732"/>
    <w:rsid w:val="00B16178"/>
  </w:style>
  <w:style w:type="paragraph" w:customStyle="1" w:styleId="47EAB53664934D6B962D94998496DC65">
    <w:name w:val="47EAB53664934D6B962D94998496DC65"/>
    <w:rsid w:val="00B16178"/>
  </w:style>
  <w:style w:type="paragraph" w:customStyle="1" w:styleId="2620F3323E2F4B4EAB20B6BB639190CA">
    <w:name w:val="2620F3323E2F4B4EAB20B6BB639190CA"/>
    <w:rsid w:val="00B16178"/>
  </w:style>
  <w:style w:type="paragraph" w:customStyle="1" w:styleId="195DD42A67704ABEB467AAD83446889D">
    <w:name w:val="195DD42A67704ABEB467AAD83446889D"/>
    <w:rsid w:val="00B16178"/>
  </w:style>
  <w:style w:type="paragraph" w:customStyle="1" w:styleId="7F27758743AB41769B7841E653DE1ABA">
    <w:name w:val="7F27758743AB41769B7841E653DE1ABA"/>
    <w:rsid w:val="00B16178"/>
  </w:style>
  <w:style w:type="paragraph" w:customStyle="1" w:styleId="1620242B67694CF9B80C985057ABE322">
    <w:name w:val="1620242B67694CF9B80C985057ABE322"/>
    <w:rsid w:val="00B16178"/>
  </w:style>
  <w:style w:type="paragraph" w:customStyle="1" w:styleId="92904760C6814C0CBCB40121E5359288">
    <w:name w:val="92904760C6814C0CBCB40121E5359288"/>
    <w:rsid w:val="00B16178"/>
  </w:style>
  <w:style w:type="paragraph" w:customStyle="1" w:styleId="D32AA33A72F543A19889054C03328F86">
    <w:name w:val="D32AA33A72F543A19889054C03328F86"/>
    <w:rsid w:val="00B16178"/>
  </w:style>
  <w:style w:type="paragraph" w:customStyle="1" w:styleId="13A23F2122184E2CAA18602BFD5C3AF5">
    <w:name w:val="13A23F2122184E2CAA18602BFD5C3AF5"/>
    <w:rsid w:val="00B16178"/>
  </w:style>
  <w:style w:type="paragraph" w:customStyle="1" w:styleId="798B8ABF0838406DB662B36A89AC73E4">
    <w:name w:val="798B8ABF0838406DB662B36A89AC73E4"/>
    <w:rsid w:val="00B16178"/>
  </w:style>
  <w:style w:type="paragraph" w:customStyle="1" w:styleId="A4DFD81FABE6446FA9C482DFB66E0847">
    <w:name w:val="A4DFD81FABE6446FA9C482DFB66E0847"/>
    <w:rsid w:val="00B16178"/>
  </w:style>
  <w:style w:type="paragraph" w:customStyle="1" w:styleId="B763DD22194A4BB48F424E5CA2A253A4">
    <w:name w:val="B763DD22194A4BB48F424E5CA2A253A4"/>
    <w:rsid w:val="00B16178"/>
  </w:style>
  <w:style w:type="paragraph" w:customStyle="1" w:styleId="DF96DD2330F2476ABC207028DD138E95">
    <w:name w:val="DF96DD2330F2476ABC207028DD138E95"/>
    <w:rsid w:val="00B16178"/>
  </w:style>
  <w:style w:type="paragraph" w:customStyle="1" w:styleId="50625B2549C24BBCA6DA64E7E6A71E4A">
    <w:name w:val="50625B2549C24BBCA6DA64E7E6A71E4A"/>
    <w:rsid w:val="00B16178"/>
  </w:style>
  <w:style w:type="paragraph" w:customStyle="1" w:styleId="9A170BC570B04F8B9EF11F6F15768F6F">
    <w:name w:val="9A170BC570B04F8B9EF11F6F15768F6F"/>
    <w:rsid w:val="00B161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S VPAT">
      <a:dk1>
        <a:sysClr val="windowText" lastClr="000000"/>
      </a:dk1>
      <a:lt1>
        <a:sysClr val="window" lastClr="FFFFFF"/>
      </a:lt1>
      <a:dk2>
        <a:srgbClr val="1F497D"/>
      </a:dk2>
      <a:lt2>
        <a:srgbClr val="EEECE1"/>
      </a:lt2>
      <a:accent1>
        <a:srgbClr val="4F81BD"/>
      </a:accent1>
      <a:accent2>
        <a:srgbClr val="F2DCDB"/>
      </a:accent2>
      <a:accent3>
        <a:srgbClr val="EBF1DD"/>
      </a:accent3>
      <a:accent4>
        <a:srgbClr val="FFFFC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2025-12-05T00:00:00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ba559a-baec-447a-8279-826085c22de1">
      <Terms xmlns="http://schemas.microsoft.com/office/infopath/2007/PartnerControls"/>
    </lcf76f155ced4ddcb4097134ff3c332f>
    <TaxCatchAll xmlns="cbcdfa40-83f5-439b-9cc3-0c96aab332c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DD07A59FF44724B844994520CCC23E4" ma:contentTypeVersion="15" ma:contentTypeDescription="Create a new document." ma:contentTypeScope="" ma:versionID="1dfc9f21346734ffc062aeb5791f8a15">
  <xsd:schema xmlns:xsd="http://www.w3.org/2001/XMLSchema" xmlns:xs="http://www.w3.org/2001/XMLSchema" xmlns:p="http://schemas.microsoft.com/office/2006/metadata/properties" xmlns:ns2="94ba559a-baec-447a-8279-826085c22de1" xmlns:ns3="cbcdfa40-83f5-439b-9cc3-0c96aab332c3" targetNamespace="http://schemas.microsoft.com/office/2006/metadata/properties" ma:root="true" ma:fieldsID="56eee8058314744e373639bc9da874aa" ns2:_="" ns3:_="">
    <xsd:import namespace="94ba559a-baec-447a-8279-826085c22de1"/>
    <xsd:import namespace="cbcdfa40-83f5-439b-9cc3-0c96aab332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559a-baec-447a-8279-826085c2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dfa40-83f5-439b-9cc3-0c96aab332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51a46a-0633-49ff-a9c3-69d8be9e8b09}" ma:internalName="TaxCatchAll" ma:showField="CatchAllData" ma:web="cbcdfa40-83f5-439b-9cc3-0c96aab33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41A940-623B-4E51-B4E9-9A636B44719D}">
  <ds:schemaRefs>
    <ds:schemaRef ds:uri="http://schemas.openxmlformats.org/officeDocument/2006/bibliography"/>
  </ds:schemaRefs>
</ds:datastoreItem>
</file>

<file path=customXml/itemProps3.xml><?xml version="1.0" encoding="utf-8"?>
<ds:datastoreItem xmlns:ds="http://schemas.openxmlformats.org/officeDocument/2006/customXml" ds:itemID="{82D63FCC-EED8-4409-98AD-DE3CAE1DEEE2}">
  <ds:schemaRefs>
    <ds:schemaRef ds:uri="http://schemas.microsoft.com/office/2006/metadata/properties"/>
    <ds:schemaRef ds:uri="http://schemas.microsoft.com/office/infopath/2007/PartnerControls"/>
    <ds:schemaRef ds:uri="94ba559a-baec-447a-8279-826085c22de1"/>
    <ds:schemaRef ds:uri="cbcdfa40-83f5-439b-9cc3-0c96aab332c3"/>
  </ds:schemaRefs>
</ds:datastoreItem>
</file>

<file path=customXml/itemProps4.xml><?xml version="1.0" encoding="utf-8"?>
<ds:datastoreItem xmlns:ds="http://schemas.openxmlformats.org/officeDocument/2006/customXml" ds:itemID="{09F142E1-690E-4915-A22A-B6C64D23AE67}">
  <ds:schemaRefs>
    <ds:schemaRef ds:uri="http://schemas.microsoft.com/sharepoint/v3/contenttype/forms"/>
  </ds:schemaRefs>
</ds:datastoreItem>
</file>

<file path=customXml/itemProps5.xml><?xml version="1.0" encoding="utf-8"?>
<ds:datastoreItem xmlns:ds="http://schemas.openxmlformats.org/officeDocument/2006/customXml" ds:itemID="{4C922EFB-E3CD-4E30-85EB-92199E219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559a-baec-447a-8279-826085c22de1"/>
    <ds:schemaRef ds:uri="cbcdfa40-83f5-439b-9cc3-0c96aab3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49ac42a-3eb4-4074-b885-aea26bd6241e}" enabled="1" method="Standard" siteId="{9274ee3f-9425-4109-a27f-9fb15c10675d}" removed="0"/>
</clbl:labelList>
</file>

<file path=docProps/app.xml><?xml version="1.0" encoding="utf-8"?>
<Properties xmlns="http://schemas.openxmlformats.org/officeDocument/2006/extended-properties" xmlns:vt="http://schemas.openxmlformats.org/officeDocument/2006/docPropsVTypes">
  <Template>Normal</Template>
  <TotalTime>1945</TotalTime>
  <Pages>18</Pages>
  <Words>6466</Words>
  <Characters>36148</Characters>
  <Application>Microsoft Office Word</Application>
  <DocSecurity>2</DocSecurity>
  <Lines>592</Lines>
  <Paragraphs>215</Paragraphs>
  <ScaleCrop>false</ScaleCrop>
  <Company>Elsevier</Company>
  <LinksUpToDate>false</LinksUpToDate>
  <CharactersWithSpaces>42399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Clinical Pharmacology powered by ClinicalKey</dc:subject>
  <dc:creator>Elsevier Digital Accessibility Team</dc:creator>
  <cp:keywords/>
  <dc:description/>
  <cp:lastModifiedBy>Li, Amy (ELS-HBE)</cp:lastModifiedBy>
  <cp:revision>1863</cp:revision>
  <dcterms:created xsi:type="dcterms:W3CDTF">2023-04-15T03:03:00Z</dcterms:created>
  <dcterms:modified xsi:type="dcterms:W3CDTF">2025-12-06T00:26:00Z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2022-02-11T15:33:32Z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9196db0c-b73e-4f78-afb0-8fb41610421c</vt:lpwstr>
  </property>
  <property fmtid="{D5CDD505-2E9C-101B-9397-08002B2CF9AE}" pid="8" name="MSIP_Label_549ac42a-3eb4-4074-b885-aea26bd6241e_ContentBits">
    <vt:lpwstr>0</vt:lpwstr>
  </property>
  <property fmtid="{D5CDD505-2E9C-101B-9397-08002B2CF9AE}" pid="9" name="ContentTypeId">
    <vt:lpwstr>0x0101003DD07A59FF44724B844994520CCC23E4</vt:lpwstr>
  </property>
  <property fmtid="{D5CDD505-2E9C-101B-9397-08002B2CF9AE}" pid="10" name="MediaServiceImageTags">
    <vt:lpwstr/>
  </property>
</Properties>
</file>