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56CB2314" w:rsidR="00CE3C7C" w:rsidRPr="003658B8" w:rsidRDefault="003D7CF7" w:rsidP="00C95CE9">
            <w:pPr>
              <w:rPr>
                <w:rStyle w:val="Strong"/>
                <w:b w:val="0"/>
                <w:bCs w:val="0"/>
              </w:rPr>
            </w:pPr>
            <w:sdt>
              <w:sdtPr>
                <w:rPr>
                  <w:rFonts w:ascii="Aptos" w:hAnsi="Aptos"/>
                  <w:b/>
                  <w:bCs/>
                  <w:color w:val="242424"/>
                  <w:shd w:val="clear" w:color="auto" w:fill="FFFFFF"/>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sdtContent>
                <w:r w:rsidR="00F92685">
                  <w:rPr>
                    <w:rFonts w:ascii="Aptos" w:hAnsi="Aptos"/>
                    <w:b/>
                    <w:bCs/>
                    <w:color w:val="242424"/>
                    <w:shd w:val="clear" w:color="auto" w:fill="FFFFFF"/>
                  </w:rPr>
                  <w:t>Journal Issues</w:t>
                </w:r>
              </w:sdtContent>
            </w:sdt>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544705CE" w:rsidR="00CE3C7C" w:rsidRPr="00C566AD" w:rsidRDefault="003D7CF7"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7-15T00:00:00Z">
                  <w:dateFormat w:val="MMMM d, yyyy"/>
                  <w:lid w:val="en-US"/>
                  <w:storeMappedDataAs w:val="dateTime"/>
                  <w:calendar w:val="gregorian"/>
                </w:date>
              </w:sdtPr>
              <w:sdtEndPr>
                <w:rPr>
                  <w:rStyle w:val="Strong"/>
                </w:rPr>
              </w:sdtEndPr>
              <w:sdtContent>
                <w:r w:rsidR="005D6E21">
                  <w:rPr>
                    <w:rStyle w:val="Strong"/>
                    <w:b w:val="0"/>
                  </w:rPr>
                  <w:t>July 15, 2025</w:t>
                </w:r>
              </w:sdtContent>
            </w:sdt>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34978576" w:rsidR="00CE3C7C" w:rsidRPr="00A44D82" w:rsidRDefault="003D7CF7" w:rsidP="00C95CE9">
            <w:pPr>
              <w:rPr>
                <w:rStyle w:val="Strong"/>
              </w:rPr>
            </w:pPr>
            <w:sdt>
              <w:sdtPr>
                <w:rPr>
                  <w:b/>
                  <w:bCs/>
                </w:rPr>
                <w:alias w:val="Author(s)"/>
                <w:tag w:val="Author(s)"/>
                <w:id w:val="1312300235"/>
                <w:placeholder>
                  <w:docPart w:val="674627F2D1224CC3A8372EBB89E302C4"/>
                </w:placeholder>
                <w:text/>
              </w:sdtPr>
              <w:sdtEndPr>
                <w:rPr>
                  <w:b w:val="0"/>
                  <w:bCs w:val="0"/>
                </w:rPr>
              </w:sdtEndPr>
              <w:sdtContent>
                <w:r w:rsidR="000A6A14" w:rsidRPr="00A44D82">
                  <w:t>Jay Nemchik</w:t>
                </w:r>
              </w:sdtContent>
            </w:sdt>
            <w:r w:rsidR="00CE3C7C" w:rsidRPr="00A44D82">
              <w:t xml:space="preserve"> (</w:t>
            </w:r>
            <w:r w:rsidR="00165E04" w:rsidRPr="00A44D82">
              <w:t xml:space="preserve">Elsevier </w:t>
            </w:r>
            <w:r w:rsidR="00CE3C7C" w:rsidRPr="00A44D82">
              <w:t>Digital Accessibility Te</w:t>
            </w:r>
            <w:r w:rsidR="002B64E8" w:rsidRPr="00A44D82">
              <w:t>am</w:t>
            </w:r>
            <w:r w:rsidR="00CE3C7C" w:rsidRPr="00A44D82">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40713CA"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F92685">
                  <w:t>Journal Issues</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D4828E5" w:rsidR="009076E5" w:rsidRPr="00E63238" w:rsidRDefault="003D7CF7"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674ADAD1" w:rsidR="00F02315" w:rsidRDefault="009076E5" w:rsidP="00066DF0">
            <w:pPr>
              <w:pStyle w:val="ListParagraph"/>
              <w:numPr>
                <w:ilvl w:val="0"/>
                <w:numId w:val="7"/>
              </w:numPr>
              <w:rPr>
                <w:rStyle w:val="Strong"/>
                <w:b w:val="0"/>
              </w:rPr>
            </w:pPr>
            <w:r w:rsidRPr="00F02315">
              <w:rPr>
                <w:rStyle w:val="Strong"/>
                <w:b w:val="0"/>
              </w:rPr>
              <w:t xml:space="preserve">Mozilla Firefox </w:t>
            </w:r>
            <w:r w:rsidR="002A17F0">
              <w:rPr>
                <w:rStyle w:val="Strong"/>
                <w:b w:val="0"/>
              </w:rPr>
              <w:t>115</w:t>
            </w:r>
            <w:r w:rsidR="002B3A51" w:rsidRPr="00D72E16">
              <w:rPr>
                <w:rStyle w:val="Strong"/>
                <w:b w:val="0"/>
                <w:bCs w:val="0"/>
              </w:rPr>
              <w:t xml:space="preserve"> </w:t>
            </w:r>
            <w:r w:rsidRPr="00D72E16">
              <w:rPr>
                <w:rStyle w:val="Strong"/>
                <w:b w:val="0"/>
                <w:bCs w:val="0"/>
              </w:rPr>
              <w:t xml:space="preserve">and </w:t>
            </w:r>
            <w:r w:rsidR="002B3A51" w:rsidRPr="00D72E16">
              <w:rPr>
                <w:rStyle w:val="Strong"/>
                <w:b w:val="0"/>
                <w:bCs w:val="0"/>
              </w:rPr>
              <w:t>Chrome</w:t>
            </w:r>
            <w:r w:rsidR="002B3A51" w:rsidRPr="00F02315">
              <w:rPr>
                <w:rStyle w:val="Strong"/>
                <w:b w:val="0"/>
              </w:rPr>
              <w:t xml:space="preserve"> </w:t>
            </w:r>
            <w:r w:rsidR="009C0558">
              <w:rPr>
                <w:rStyle w:val="Strong"/>
                <w:b w:val="0"/>
              </w:rPr>
              <w:t>124</w:t>
            </w:r>
            <w:r w:rsidR="00D72E16">
              <w:rPr>
                <w:rStyle w:val="Strong"/>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123EB38E"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044426">
              <w:rPr>
                <w:rStyle w:val="Strong"/>
                <w:b w:val="0"/>
              </w:rPr>
              <w:t>3</w:t>
            </w:r>
            <w:r w:rsidR="002B3A51" w:rsidRPr="00F02315">
              <w:rPr>
                <w:rStyle w:val="Strong"/>
                <w:b w:val="0"/>
              </w:rPr>
              <w:t>.</w:t>
            </w:r>
            <w:r w:rsidR="00F80BE4">
              <w:rPr>
                <w:rStyle w:val="Strong"/>
                <w:b w:val="0"/>
              </w:rPr>
              <w:t>3</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7E7BB2AC"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2AADF04D"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6AF96A77" w:rsidR="0062435D" w:rsidRPr="00C65752" w:rsidRDefault="000E0EC1" w:rsidP="001F4162">
            <w:r>
              <w:rPr>
                <w:szCs w:val="20"/>
              </w:rPr>
              <w:t>Header,</w:t>
            </w:r>
            <w:r w:rsidR="005A7924">
              <w:rPr>
                <w:szCs w:val="20"/>
              </w:rPr>
              <w:t xml:space="preserve"> </w:t>
            </w:r>
            <w:r w:rsidR="00F92685">
              <w:rPr>
                <w:szCs w:val="20"/>
              </w:rPr>
              <w:t xml:space="preserve">Homepage, </w:t>
            </w:r>
            <w:r w:rsidR="003119E0">
              <w:rPr>
                <w:szCs w:val="20"/>
              </w:rPr>
              <w:t xml:space="preserve">Search Results, </w:t>
            </w:r>
            <w:r w:rsidR="001E0A85">
              <w:rPr>
                <w:szCs w:val="20"/>
              </w:rPr>
              <w:t xml:space="preserve">Create New Account, Login, </w:t>
            </w:r>
            <w:r w:rsidR="008C17FC">
              <w:rPr>
                <w:szCs w:val="20"/>
              </w:rPr>
              <w:t>Journal Page, Cart</w:t>
            </w:r>
            <w:r w:rsidR="0095579C">
              <w:rPr>
                <w:szCs w:val="20"/>
              </w:rPr>
              <w:t>,</w:t>
            </w:r>
            <w:r w:rsidR="009E2DD6">
              <w:rPr>
                <w:szCs w:val="20"/>
              </w:rPr>
              <w:t xml:space="preserve"> Order Information</w:t>
            </w:r>
            <w:r w:rsidR="00E63050">
              <w:rPr>
                <w:szCs w:val="20"/>
              </w:rPr>
              <w:t>, Payment</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A67FBF" w:rsidRPr="00556AB9" w14:paraId="5083C31E" w14:textId="77777777" w:rsidTr="0004273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4C43081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sc111 </w:instrText>
            </w:r>
            <w:r w:rsidR="00042738">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58051224"/>
                <w:placeholder>
                  <w:docPart w:val="34CA9670D5214879B6E73B0A6CBFDF6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22"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1" w14:textId="60094AA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6253362"/>
                <w:placeholder>
                  <w:docPart w:val="64E305EDA20C4E74BD332B01CA89FB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26"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6A1B2B8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78919815"/>
                <w:placeholder>
                  <w:docPart w:val="FAA4CDF3E2C84842B78B905538F20BD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1E31CD" w:rsidRPr="00556AB9" w14:paraId="5083C32A"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8F6BF8" w:rsidRDefault="001E31CD" w:rsidP="001E31CD">
            <w:pPr>
              <w:rPr>
                <w:rFonts w:eastAsia="Times New Roman" w:cs="Calibri"/>
              </w:rPr>
            </w:pPr>
            <w:r w:rsidRPr="008F6BF8">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56C6B2E3" w:rsidR="001E31CD" w:rsidRPr="008F6BF8" w:rsidRDefault="00AA7E06" w:rsidP="001E31CD">
            <w:pPr>
              <w:rPr>
                <w:rFonts w:eastAsia="Times New Roman" w:cs="Calibri"/>
              </w:rPr>
            </w:pPr>
            <w:r w:rsidRPr="008F6BF8">
              <w:rPr>
                <w:rFonts w:eastAsia="Times New Roman" w:cs="Calibri"/>
              </w:rPr>
              <w:fldChar w:fldCharType="begin"/>
            </w:r>
            <w:r w:rsidRPr="008F6BF8">
              <w:rPr>
                <w:rFonts w:eastAsia="Times New Roman" w:cs="Calibri"/>
              </w:rPr>
              <w:instrText xml:space="preserve"> REF sc123 </w:instrText>
            </w:r>
            <w:r w:rsidR="008C3356" w:rsidRPr="008F6BF8">
              <w:rPr>
                <w:rFonts w:eastAsia="Times New Roman" w:cs="Calibri"/>
              </w:rPr>
              <w:instrText xml:space="preserve"> \* MERGEFORMAT </w:instrText>
            </w:r>
            <w:r w:rsidRPr="008F6BF8">
              <w:rPr>
                <w:rFonts w:eastAsia="Times New Roman" w:cs="Calibri"/>
              </w:rPr>
              <w:fldChar w:fldCharType="separate"/>
            </w:r>
            <w:sdt>
              <w:sdtPr>
                <w:rPr>
                  <w:rStyle w:val="PlaceholderText"/>
                  <w:color w:val="auto"/>
                </w:rPr>
                <w:alias w:val="Conformance Level"/>
                <w:tag w:val="Conformance Level"/>
                <w:id w:val="1690413314"/>
                <w:placeholder>
                  <w:docPart w:val="809351E803BB4A5C8E0B8EDE99957A3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sidRPr="00CC75AB">
                  <w:rPr>
                    <w:rStyle w:val="PlaceholderText"/>
                    <w:color w:val="auto"/>
                  </w:rPr>
                  <w:t>Supports (N/A)</w:t>
                </w:r>
              </w:sdtContent>
            </w:sdt>
            <w:r w:rsidRPr="008F6BF8">
              <w:rPr>
                <w:rFonts w:eastAsia="Times New Roman" w:cs="Calibri"/>
              </w:rPr>
              <w:fldChar w:fldCharType="end"/>
            </w:r>
          </w:p>
        </w:tc>
      </w:tr>
      <w:tr w:rsidR="001E31CD" w:rsidRPr="00556AB9"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2E8FB139" w:rsidR="001E31CD" w:rsidRPr="00556AB9" w:rsidRDefault="00AA7E06" w:rsidP="001E31CD">
            <w:pPr>
              <w:rPr>
                <w:rFonts w:eastAsia="Times New Roman" w:cs="Calibri"/>
              </w:rPr>
            </w:pPr>
            <w:r>
              <w:rPr>
                <w:rFonts w:eastAsia="Times New Roman" w:cs="Calibri"/>
              </w:rPr>
              <w:fldChar w:fldCharType="begin"/>
            </w:r>
            <w:r>
              <w:rPr>
                <w:rFonts w:eastAsia="Times New Roman" w:cs="Calibri"/>
              </w:rPr>
              <w:instrText xml:space="preserve"> REF sc124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70139580"/>
                <w:placeholder>
                  <w:docPart w:val="D2D449DBAB4A43FCBE1935B097B460C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1E31CD" w:rsidRPr="00556AB9" w14:paraId="5083C332"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53638D06" w:rsidR="001E31CD"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sc125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99907932"/>
                <w:placeholder>
                  <w:docPart w:val="2956C9C1ABE64748AE577FF5C6695E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36"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35" w14:textId="799475D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0897927"/>
                <w:placeholder>
                  <w:docPart w:val="F9C8BE55EDF54D2BB2B5F43CED2016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3A"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9" w14:textId="254D4E4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95968138"/>
                <w:placeholder>
                  <w:docPart w:val="32D22058480E4183B13A276F40645B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3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4D6CAE2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93377748"/>
                <w:placeholder>
                  <w:docPart w:val="DCC850FEBDC44525B615B127B3E741E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382100B"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77369316"/>
                <w:placeholder>
                  <w:docPart w:val="8D836A8754744830833B2BF9EEF3DF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3E83FD34" w14:textId="77777777" w:rsidTr="003D7CF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20DC4D08" w14:textId="412CB0C3"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sc135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6524589"/>
                <w:placeholder>
                  <w:docPart w:val="6767C5370CFC4FA5B0514C3E6B20904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42"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1" w14:textId="764DA8E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52495408"/>
                <w:placeholder>
                  <w:docPart w:val="81C2FF62DA5A426090271C7BC2D0BF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6A5B7F7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703550631"/>
                <w:placeholder>
                  <w:docPart w:val="C12CA9BC2B954B1BB38B4878791749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4A" w14:textId="77777777" w:rsidTr="00BE3B2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49" w14:textId="2A15D4F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92257722"/>
                <w:placeholder>
                  <w:docPart w:val="9409D3538B184D28BA8F2D92BC2E34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4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25CC642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04147882"/>
                <w:placeholder>
                  <w:docPart w:val="EF72E4042AE441EAB38F407F6639747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7643C66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3377615"/>
                <w:placeholder>
                  <w:docPart w:val="B10D2124FEB74D738994111DF3DE7F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2124E9F7"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6798C62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sc1410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550450280"/>
                <w:placeholder>
                  <w:docPart w:val="A90F0FF271254D1C83C28B218643D1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4F1ABE6D"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54E7CE9" w14:textId="6B9D0E82"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69982186"/>
                <w:placeholder>
                  <w:docPart w:val="7A25C45DC3D247F8A9A44447F3D7E1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450C8A20"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47347698"/>
                <w:placeholder>
                  <w:docPart w:val="6B318476C9A6497BA5F7ECD489003E4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3E2ABD91"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4D1EA80B"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sc1413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470253665"/>
                <w:placeholder>
                  <w:docPart w:val="C165356AFBA04A3EAB3077DDAB1AE1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56"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5" w14:textId="20F0F98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62058392"/>
                <w:placeholder>
                  <w:docPart w:val="84495CE0CD634EADB7C75EB7B22172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3A45C35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0729216"/>
                <w:placeholder>
                  <w:docPart w:val="D0A94A1CCFA74E5A9FF7FFA23B4E79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1B2B791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sc214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978566120"/>
                <w:placeholder>
                  <w:docPart w:val="5FE8E7499AC541A9BD13FC5CDAE488B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5E"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5083C35D" w14:textId="08420C54"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07783424"/>
                <w:placeholder>
                  <w:docPart w:val="350EA11E49FC4B7EB3CE4AD5A4F411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Does not support</w:t>
                </w:r>
              </w:sdtContent>
            </w:sdt>
            <w:r>
              <w:rPr>
                <w:rFonts w:eastAsia="Times New Roman" w:cs="Calibri"/>
              </w:rPr>
              <w:fldChar w:fldCharType="end"/>
            </w:r>
          </w:p>
        </w:tc>
      </w:tr>
      <w:tr w:rsidR="00A67FBF" w:rsidRPr="00556AB9"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1DBE9DF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4598115"/>
                <w:placeholder>
                  <w:docPart w:val="14B3CDD37CD2411CA1A33CDBB62C6C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A2F4E7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14172429"/>
                <w:placeholder>
                  <w:docPart w:val="FED3C0EFFE2A4052BD6EEE5B748D7E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6A"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6D3CB8A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63673439"/>
                <w:placeholder>
                  <w:docPart w:val="7F56579120314936BF0FB60BD2BA02D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6E" w14:textId="77777777" w:rsidTr="002740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4EFD53FC"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751202425"/>
                <w:placeholder>
                  <w:docPart w:val="2CA290E5E5C54BE1B4EB72AAC9C4B4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72"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1" w14:textId="15F1F446"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52561396"/>
                <w:placeholder>
                  <w:docPart w:val="51A66ABAFC8542F682DE7E2FC7B1D7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76" w14:textId="77777777" w:rsidTr="004B07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75" w14:textId="7E5E926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11607940"/>
                <w:placeholder>
                  <w:docPart w:val="12A3B7A19FED4F05B4E829A0DD161D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7C6999F3"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sc245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7858461"/>
                <w:placeholder>
                  <w:docPart w:val="A516C7A02F4048EBBE53B711543BB4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1C95DD8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sc246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547064563"/>
                <w:placeholder>
                  <w:docPart w:val="956157C6F3BB413DBCC639A76AC93A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82"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1" w14:textId="0FFBE4D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sc247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11202259"/>
                <w:placeholder>
                  <w:docPart w:val="8D9EC1375CF3479282B45632BCE1D5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2D648DB1"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844739621"/>
                <w:placeholder>
                  <w:docPart w:val="41E7846B5EFC4C43BC39CC769AFED4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65C5F4F8"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644028258"/>
                <w:placeholder>
                  <w:docPart w:val="E72CE9DAC3184CEDADF340901EFB1B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1F17A9CA"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05CDAE86"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010185612"/>
                <w:placeholder>
                  <w:docPart w:val="152A67E777BF46A48D259E2DE156BA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171C3FDD" w:rsidR="00A67FBF"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sc254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91790646"/>
                <w:placeholder>
                  <w:docPart w:val="75A248216766415DB049A53036A8DC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6462023E"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606554412"/>
                <w:placeholder>
                  <w:docPart w:val="5BB1552DFCF642C9991C0F85729880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8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408FBBA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56586687"/>
                <w:placeholder>
                  <w:docPart w:val="521B1DE2A21F4F778E9CE79CDCF155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 (N/A)</w:t>
                </w:r>
              </w:sdtContent>
            </w:sdt>
            <w:r>
              <w:rPr>
                <w:rFonts w:eastAsia="Times New Roman" w:cs="Calibri"/>
              </w:rPr>
              <w:fldChar w:fldCharType="end"/>
            </w:r>
          </w:p>
        </w:tc>
      </w:tr>
      <w:tr w:rsidR="00A67FBF" w:rsidRPr="00556AB9"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08F2AA6D"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8083913"/>
                <w:placeholder>
                  <w:docPart w:val="955BD22F343A4E9C9AD620F4688330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639BAE3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971134375"/>
                <w:placeholder>
                  <w:docPart w:val="41FFD4105557482691E5F158494C08F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25796A8"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01015138"/>
                <w:placeholder>
                  <w:docPart w:val="36CD7D9A3A7E46DD8BFF64041A53EB7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9A"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9" w14:textId="00056FA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sc324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50096867"/>
                <w:placeholder>
                  <w:docPart w:val="7275EBFFAB4A4C2986DCF840A8E2FD1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9E" w14:textId="77777777" w:rsidTr="003D7CF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9D" w14:textId="6467BCF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848841806"/>
                <w:placeholder>
                  <w:docPart w:val="6A72C1054804412F980C5283D9A5B9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5083C3A2" w14:textId="77777777" w:rsidTr="00CC75A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1270B0D5"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76509911"/>
                <w:placeholder>
                  <w:docPart w:val="7EF22BECF88E4F0CB7847A667BCF59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A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6E1DD590"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21427566"/>
                <w:placeholder>
                  <w:docPart w:val="D0DEB158B2134619AACA7300DB6B80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6D2C3F07"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sc334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338206246"/>
                <w:placeholder>
                  <w:docPart w:val="C6A4E2A2166945E08221A1A9EA916C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6360B1AF"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sc411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2014339023"/>
                <w:placeholder>
                  <w:docPart w:val="51F1103FE9A248BDBF779A7E76B372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Supports</w:t>
                </w:r>
              </w:sdtContent>
            </w:sdt>
            <w:r>
              <w:rPr>
                <w:rFonts w:eastAsia="Times New Roman" w:cs="Calibri"/>
              </w:rPr>
              <w:fldChar w:fldCharType="end"/>
            </w:r>
          </w:p>
        </w:tc>
      </w:tr>
      <w:tr w:rsidR="00A67FBF" w:rsidRPr="00556AB9" w14:paraId="5083C3B2" w14:textId="77777777" w:rsidTr="00BE3B2E">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B1" w14:textId="3FEE59A9"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sc412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73305557"/>
                <w:placeholder>
                  <w:docPart w:val="9ED85F915A27448EB623283584F7C8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Partially supports</w:t>
                </w:r>
              </w:sdtContent>
            </w:sdt>
            <w:r>
              <w:rPr>
                <w:rFonts w:eastAsia="Times New Roman" w:cs="Calibri"/>
              </w:rPr>
              <w:fldChar w:fldCharType="end"/>
            </w:r>
          </w:p>
        </w:tc>
      </w:tr>
      <w:tr w:rsidR="00A67FBF" w:rsidRPr="00556AB9" w14:paraId="02209963" w14:textId="77777777" w:rsidTr="00CC75A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themeFill="accent2"/>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themeFill="accent2"/>
            <w:noWrap/>
          </w:tcPr>
          <w:p w14:paraId="3FC4F610" w14:textId="4900317A" w:rsidR="00A67FBF" w:rsidRPr="00556AB9" w:rsidRDefault="00AA7E06" w:rsidP="00A67FBF">
            <w:pPr>
              <w:rPr>
                <w:rFonts w:eastAsia="Times New Roman" w:cs="Calibri"/>
              </w:rPr>
            </w:pPr>
            <w:r>
              <w:rPr>
                <w:rFonts w:eastAsia="Times New Roman" w:cs="Calibri"/>
              </w:rPr>
              <w:fldChar w:fldCharType="begin"/>
            </w:r>
            <w:r>
              <w:rPr>
                <w:rFonts w:eastAsia="Times New Roman" w:cs="Calibri"/>
              </w:rPr>
              <w:instrText xml:space="preserve"> REF sc413 </w:instrText>
            </w:r>
            <w:r w:rsidR="008C3356">
              <w:rPr>
                <w:rFonts w:eastAsia="Times New Roman" w:cs="Calibri"/>
              </w:rPr>
              <w:instrText xml:space="preserve"> \* MERGEFORMAT </w:instrText>
            </w:r>
            <w:r>
              <w:rPr>
                <w:rFonts w:eastAsia="Times New Roman" w:cs="Calibri"/>
              </w:rPr>
              <w:fldChar w:fldCharType="separate"/>
            </w:r>
            <w:sdt>
              <w:sdtPr>
                <w:rPr>
                  <w:rFonts w:eastAsia="Times New Roman" w:cs="Calibri"/>
                </w:rPr>
                <w:alias w:val="Conformance Level"/>
                <w:tag w:val="Conformance Level"/>
                <w:id w:val="1183477573"/>
                <w:placeholder>
                  <w:docPart w:val="8688FA66A6A641D9AC5A090A9961359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CC75AB">
                  <w:rPr>
                    <w:rFonts w:eastAsia="Times New Roman" w:cs="Calibri"/>
                  </w:rPr>
                  <w:t>Does not support</w:t>
                </w:r>
              </w:sdtContent>
            </w:sdt>
            <w:r>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E35F93" w:rsidRPr="00E106CB" w14:paraId="5083C3CC" w14:textId="77777777" w:rsidTr="00FC6984">
        <w:tc>
          <w:tcPr>
            <w:tcW w:w="1070" w:type="pct"/>
            <w:shd w:val="clear" w:color="auto" w:fill="auto"/>
          </w:tcPr>
          <w:p w14:paraId="5083C3BD" w14:textId="196FB1B5" w:rsidR="00E35F93" w:rsidRPr="00E106CB" w:rsidRDefault="00E35F93" w:rsidP="00E35F93">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E865DB94A6D0497BAC0FAD0A80C515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455B2C42" w:rsidR="00E35F93" w:rsidRPr="00445499" w:rsidRDefault="00E35F93" w:rsidP="00E35F93">
                <w:pPr>
                  <w:rPr>
                    <w:rFonts w:cs="Calibri"/>
                  </w:rPr>
                </w:pPr>
                <w:r>
                  <w:rPr>
                    <w:rFonts w:eastAsia="Times New Roman" w:cs="Calibri"/>
                  </w:rPr>
                  <w:t>Partially supports</w:t>
                </w:r>
              </w:p>
            </w:sdtContent>
          </w:sdt>
          <w:bookmarkEnd w:id="1" w:displacedByCustomXml="prev"/>
        </w:tc>
        <w:tc>
          <w:tcPr>
            <w:tcW w:w="3084" w:type="pct"/>
            <w:shd w:val="clear" w:color="auto" w:fill="auto"/>
          </w:tcPr>
          <w:p w14:paraId="6A0C66C4" w14:textId="77777777" w:rsidR="003C25C6" w:rsidRDefault="00E35F93" w:rsidP="00BC55CB">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459CE35F" w14:textId="77777777" w:rsidR="003C25C6" w:rsidRDefault="003C25C6" w:rsidP="00BC55CB">
            <w:pPr>
              <w:autoSpaceDE w:val="0"/>
              <w:autoSpaceDN w:val="0"/>
              <w:adjustRightInd w:val="0"/>
              <w:rPr>
                <w:rFonts w:cs="Calibri"/>
                <w:color w:val="000000"/>
              </w:rPr>
            </w:pPr>
          </w:p>
          <w:p w14:paraId="7CE81CBB" w14:textId="77777777" w:rsidR="003C25C6" w:rsidRDefault="003C25C6" w:rsidP="00BC55CB">
            <w:pPr>
              <w:autoSpaceDE w:val="0"/>
              <w:autoSpaceDN w:val="0"/>
              <w:adjustRightInd w:val="0"/>
              <w:rPr>
                <w:rFonts w:cs="Calibri"/>
                <w:b/>
                <w:bCs/>
                <w:color w:val="000000"/>
              </w:rPr>
            </w:pPr>
            <w:r>
              <w:rPr>
                <w:rFonts w:cs="Calibri"/>
                <w:b/>
                <w:bCs/>
                <w:color w:val="000000"/>
              </w:rPr>
              <w:t>Exceptions:</w:t>
            </w:r>
          </w:p>
          <w:p w14:paraId="5083C3CB" w14:textId="392CA7C1" w:rsidR="00AC63FD" w:rsidRPr="003C25C6" w:rsidRDefault="00FE24D3" w:rsidP="000A688E">
            <w:pPr>
              <w:autoSpaceDE w:val="0"/>
              <w:autoSpaceDN w:val="0"/>
              <w:adjustRightInd w:val="0"/>
              <w:rPr>
                <w:rFonts w:cs="Calibri"/>
                <w:color w:val="000000"/>
              </w:rPr>
            </w:pPr>
            <w:r>
              <w:rPr>
                <w:rFonts w:cs="Calibri"/>
                <w:color w:val="000000"/>
              </w:rPr>
              <w:t xml:space="preserve">Payment: The credit card icon </w:t>
            </w:r>
            <w:r w:rsidR="00A56E00">
              <w:rPr>
                <w:rFonts w:cs="Calibri"/>
                <w:color w:val="000000"/>
              </w:rPr>
              <w:t>(e.g. MasterCard) does not have alternative text.</w:t>
            </w:r>
          </w:p>
        </w:tc>
      </w:tr>
      <w:tr w:rsidR="00E35F93" w:rsidRPr="00E106CB" w14:paraId="5083C3D2" w14:textId="77777777" w:rsidTr="00FC6984">
        <w:tc>
          <w:tcPr>
            <w:tcW w:w="1070" w:type="pct"/>
            <w:shd w:val="clear" w:color="auto" w:fill="auto"/>
          </w:tcPr>
          <w:p w14:paraId="5083C3CD" w14:textId="6188AEB9" w:rsidR="00E35F93" w:rsidRPr="0053044C" w:rsidRDefault="00E35F93" w:rsidP="00E35F93">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C4C0450926AA47B28519948DC1E296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69FE9F10" w:rsidR="00E35F93" w:rsidRPr="00445499" w:rsidRDefault="00E35F93" w:rsidP="00E35F93">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7168B20" w:rsidR="00E35F93" w:rsidRPr="00DF693C" w:rsidRDefault="00E35F93" w:rsidP="00E35F93">
            <w:pPr>
              <w:autoSpaceDE w:val="0"/>
              <w:autoSpaceDN w:val="0"/>
              <w:adjustRightInd w:val="0"/>
              <w:rPr>
                <w:rFonts w:cs="Calibri"/>
              </w:rPr>
            </w:pPr>
            <w:r>
              <w:rPr>
                <w:rFonts w:cs="Calibri"/>
              </w:rPr>
              <w:t>There are no instructions or areas of content which rely solely on sensory characteristics.</w:t>
            </w:r>
          </w:p>
        </w:tc>
      </w:tr>
      <w:tr w:rsidR="00E35F93" w:rsidRPr="00E106CB" w14:paraId="5083C3DD" w14:textId="77777777" w:rsidTr="008B4498">
        <w:tc>
          <w:tcPr>
            <w:tcW w:w="1070" w:type="pct"/>
            <w:shd w:val="clear" w:color="auto" w:fill="auto"/>
          </w:tcPr>
          <w:p w14:paraId="5083C3D3" w14:textId="4DD79DDC" w:rsidR="00E35F93" w:rsidRPr="00E106CB" w:rsidRDefault="00E35F93" w:rsidP="00E35F93">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701D6AEADC10454DA15ABD800C5B20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5ABF3AB2" w:rsidR="00E35F93" w:rsidRPr="004B603A" w:rsidRDefault="008B4498" w:rsidP="00E35F93">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25103029" w14:textId="77777777" w:rsidR="00DA0434" w:rsidRDefault="00E35F93" w:rsidP="00BC55CB">
            <w:pPr>
              <w:rPr>
                <w:rFonts w:cs="Calibri"/>
              </w:rPr>
            </w:pPr>
            <w:r w:rsidRPr="00F34C06">
              <w:rPr>
                <w:rFonts w:cs="Calibri"/>
              </w:rPr>
              <w:t>Color is not used as the only means of conveying information</w:t>
            </w:r>
            <w:r w:rsidR="0019089A">
              <w:rPr>
                <w:rFonts w:cs="Calibri"/>
              </w:rPr>
              <w:t xml:space="preserve"> in most areas.</w:t>
            </w:r>
          </w:p>
          <w:p w14:paraId="53D613CE" w14:textId="77777777" w:rsidR="0019089A" w:rsidRDefault="0019089A" w:rsidP="00BC55CB">
            <w:pPr>
              <w:rPr>
                <w:rFonts w:cs="Calibri"/>
                <w:b/>
                <w:bCs/>
              </w:rPr>
            </w:pPr>
          </w:p>
          <w:p w14:paraId="5083C3DC" w14:textId="0E4EDE01" w:rsidR="0019089A" w:rsidRPr="0019089A" w:rsidRDefault="0019089A" w:rsidP="00BC55CB">
            <w:pPr>
              <w:rPr>
                <w:rFonts w:cs="Calibri"/>
              </w:rPr>
            </w:pPr>
            <w:r>
              <w:rPr>
                <w:rFonts w:cs="Calibri"/>
                <w:b/>
                <w:bCs/>
              </w:rPr>
              <w:t>Exceptions:</w:t>
            </w:r>
            <w:r>
              <w:rPr>
                <w:rFonts w:cs="Calibri"/>
                <w:b/>
                <w:bCs/>
              </w:rPr>
              <w:br/>
            </w:r>
            <w:r>
              <w:rPr>
                <w:rFonts w:cs="Calibri"/>
              </w:rPr>
              <w:t xml:space="preserve">Journal Page: The "Cart" link text in the successfully added to cart message </w:t>
            </w:r>
            <w:r w:rsidR="008C25EE">
              <w:rPr>
                <w:rFonts w:cs="Calibri"/>
              </w:rPr>
              <w:t xml:space="preserve">is not decorated and </w:t>
            </w:r>
            <w:r>
              <w:rPr>
                <w:rFonts w:cs="Calibri"/>
              </w:rPr>
              <w:t xml:space="preserve">does not have enough contrast with the </w:t>
            </w:r>
            <w:r w:rsidR="008A4C98">
              <w:rPr>
                <w:rFonts w:cs="Calibri"/>
              </w:rPr>
              <w:t>surrounding text at 2.86:1.</w:t>
            </w:r>
          </w:p>
        </w:tc>
      </w:tr>
      <w:tr w:rsidR="00E35F93" w:rsidRPr="00E106CB" w14:paraId="5083C3E7" w14:textId="77777777" w:rsidTr="00FC6984">
        <w:tc>
          <w:tcPr>
            <w:tcW w:w="1070" w:type="pct"/>
            <w:shd w:val="clear" w:color="auto" w:fill="auto"/>
          </w:tcPr>
          <w:p w14:paraId="5083C3DE" w14:textId="15C45960" w:rsidR="00E35F93" w:rsidRPr="00E106CB" w:rsidRDefault="00E35F93" w:rsidP="00E35F93">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BABA518BA3B64B1D95259F25F6F959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1FEE25F3" w:rsidR="00E35F93" w:rsidRPr="00445499" w:rsidRDefault="00E35F93" w:rsidP="00E35F93">
                <w:pPr>
                  <w:rPr>
                    <w:rFonts w:cs="Calibri"/>
                  </w:rPr>
                </w:pPr>
                <w:r>
                  <w:rPr>
                    <w:rFonts w:eastAsia="Times New Roman" w:cs="Calibri"/>
                  </w:rPr>
                  <w:t>Partially supports</w:t>
                </w:r>
              </w:p>
            </w:sdtContent>
          </w:sdt>
          <w:bookmarkEnd w:id="4" w:displacedByCustomXml="prev"/>
        </w:tc>
        <w:tc>
          <w:tcPr>
            <w:tcW w:w="3084" w:type="pct"/>
            <w:shd w:val="clear" w:color="auto" w:fill="auto"/>
          </w:tcPr>
          <w:p w14:paraId="620C2681" w14:textId="77777777" w:rsidR="00E35F93" w:rsidRDefault="00E35F93" w:rsidP="00E35F93">
            <w:pPr>
              <w:rPr>
                <w:rFonts w:cs="Calibri"/>
              </w:rPr>
            </w:pPr>
            <w:r>
              <w:rPr>
                <w:rFonts w:cs="Calibri"/>
              </w:rPr>
              <w:t>T</w:t>
            </w:r>
            <w:r w:rsidRPr="00F34C06">
              <w:rPr>
                <w:rFonts w:cs="Calibri"/>
              </w:rPr>
              <w:t>ext has enough contrast with</w:t>
            </w:r>
            <w:r>
              <w:rPr>
                <w:rFonts w:cs="Calibri"/>
              </w:rPr>
              <w:t xml:space="preserve"> its corresponding background in almost all areas.</w:t>
            </w:r>
          </w:p>
          <w:p w14:paraId="072DFCDB" w14:textId="77777777" w:rsidR="00E35F93" w:rsidRDefault="00E35F93" w:rsidP="00E35F93">
            <w:pPr>
              <w:rPr>
                <w:rFonts w:cs="Calibri"/>
              </w:rPr>
            </w:pPr>
          </w:p>
          <w:p w14:paraId="0A4A16CF" w14:textId="77777777" w:rsidR="00E35F93" w:rsidRDefault="00E35F93" w:rsidP="00E35F93">
            <w:pPr>
              <w:rPr>
                <w:rFonts w:cs="Calibri"/>
                <w:b/>
              </w:rPr>
            </w:pPr>
            <w:r>
              <w:rPr>
                <w:rFonts w:cs="Calibri"/>
                <w:b/>
              </w:rPr>
              <w:t>Exceptions:</w:t>
            </w:r>
          </w:p>
          <w:p w14:paraId="085AFACB" w14:textId="77777777" w:rsidR="00044222" w:rsidRDefault="002230D2" w:rsidP="006058A8">
            <w:pPr>
              <w:rPr>
                <w:bCs/>
              </w:rPr>
            </w:pPr>
            <w:r>
              <w:rPr>
                <w:bCs/>
              </w:rPr>
              <w:t xml:space="preserve">Header: The </w:t>
            </w:r>
            <w:r w:rsidR="000977A4">
              <w:rPr>
                <w:bCs/>
              </w:rPr>
              <w:t xml:space="preserve">navigation links do not have enough </w:t>
            </w:r>
            <w:proofErr w:type="gramStart"/>
            <w:r w:rsidR="000977A4">
              <w:rPr>
                <w:bCs/>
              </w:rPr>
              <w:t>contrast</w:t>
            </w:r>
            <w:proofErr w:type="gramEnd"/>
            <w:r w:rsidR="000977A4">
              <w:rPr>
                <w:bCs/>
              </w:rPr>
              <w:t xml:space="preserve"> at </w:t>
            </w:r>
            <w:r w:rsidR="003F5881">
              <w:rPr>
                <w:bCs/>
              </w:rPr>
              <w:t>3.94</w:t>
            </w:r>
            <w:r w:rsidR="000977A4">
              <w:rPr>
                <w:bCs/>
              </w:rPr>
              <w:t>:1.</w:t>
            </w:r>
          </w:p>
          <w:p w14:paraId="2187BBCD" w14:textId="77777777" w:rsidR="00BE23BD" w:rsidRDefault="00BE23BD" w:rsidP="006058A8">
            <w:pPr>
              <w:rPr>
                <w:bCs/>
              </w:rPr>
            </w:pPr>
          </w:p>
          <w:p w14:paraId="5083C3E6" w14:textId="66036322" w:rsidR="00BE23BD" w:rsidRPr="00D264E3" w:rsidRDefault="00BE23BD" w:rsidP="006058A8">
            <w:pPr>
              <w:rPr>
                <w:bCs/>
              </w:rPr>
            </w:pPr>
            <w:r>
              <w:rPr>
                <w:bCs/>
              </w:rPr>
              <w:t xml:space="preserve">Journal Page: The "Cart" link text on green background </w:t>
            </w:r>
            <w:r w:rsidR="000F1D39">
              <w:rPr>
                <w:bCs/>
              </w:rPr>
              <w:t>in the successfully added to cart message does not have enough contrast at 4.14:1.</w:t>
            </w:r>
          </w:p>
        </w:tc>
      </w:tr>
      <w:tr w:rsidR="00E35F93" w:rsidRPr="00E106CB" w14:paraId="5083C3EC" w14:textId="77777777" w:rsidTr="00C852F8">
        <w:tc>
          <w:tcPr>
            <w:tcW w:w="1070" w:type="pct"/>
            <w:shd w:val="clear" w:color="auto" w:fill="auto"/>
          </w:tcPr>
          <w:p w14:paraId="5083C3E8" w14:textId="6DDD6450" w:rsidR="00E35F93" w:rsidRPr="00E106CB" w:rsidRDefault="00E35F93" w:rsidP="00E35F93">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E35F93" w:rsidRPr="00E106CB" w:rsidRDefault="00E35F93" w:rsidP="00E35F93">
            <w:pPr>
              <w:rPr>
                <w:rFonts w:cs="Calibri"/>
              </w:rPr>
            </w:pPr>
            <w:r w:rsidRPr="00E106CB">
              <w:rPr>
                <w:rFonts w:cs="Calibri"/>
              </w:rPr>
              <w:t>Text can be enlarged up to 200% without loss of functionality.</w:t>
            </w:r>
          </w:p>
        </w:tc>
        <w:tc>
          <w:tcPr>
            <w:tcW w:w="846" w:type="pct"/>
            <w:shd w:val="clear" w:color="auto" w:fill="EBF1DD" w:themeFill="accent3"/>
          </w:tcPr>
          <w:bookmarkStart w:id="5" w:name="sc144" w:displacedByCustomXml="next"/>
          <w:sdt>
            <w:sdtPr>
              <w:rPr>
                <w:rFonts w:eastAsia="Times New Roman" w:cs="Calibri"/>
              </w:rPr>
              <w:alias w:val="Conformance Level"/>
              <w:tag w:val="Conformance Level"/>
              <w:id w:val="-1591916200"/>
              <w:placeholder>
                <w:docPart w:val="9A054653A82440BC8FF5955DA56241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5C77632A" w:rsidR="00E35F93" w:rsidRPr="00445499" w:rsidRDefault="00D264E3" w:rsidP="00E35F93">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5E206050" w:rsidR="00E35F93" w:rsidRPr="00D264E3" w:rsidRDefault="00E35F93" w:rsidP="00D264E3">
            <w:pPr>
              <w:rPr>
                <w:b/>
              </w:rPr>
            </w:pPr>
            <w:r w:rsidRPr="00E106CB">
              <w:t>Text can be enlarged to 200</w:t>
            </w:r>
            <w:r>
              <w:t>% and content remains functional.</w:t>
            </w:r>
            <w:r>
              <w:br/>
            </w:r>
            <w:r>
              <w:br/>
            </w:r>
          </w:p>
        </w:tc>
      </w:tr>
      <w:tr w:rsidR="00E35F93" w:rsidRPr="00E106CB" w14:paraId="5083C3F4" w14:textId="77777777" w:rsidTr="00B62080">
        <w:tc>
          <w:tcPr>
            <w:tcW w:w="1070" w:type="pct"/>
            <w:shd w:val="clear" w:color="auto" w:fill="auto"/>
          </w:tcPr>
          <w:p w14:paraId="5083C3ED" w14:textId="775292A0" w:rsidR="00E35F93" w:rsidRPr="00E106CB" w:rsidRDefault="00E35F93" w:rsidP="00E35F93">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hemeFill="accent3"/>
          </w:tcPr>
          <w:bookmarkStart w:id="6" w:name="sc145" w:displacedByCustomXml="next"/>
          <w:sdt>
            <w:sdtPr>
              <w:rPr>
                <w:rFonts w:eastAsia="Times New Roman" w:cs="Calibri"/>
              </w:rPr>
              <w:alias w:val="Conformance Level"/>
              <w:tag w:val="Conformance Level"/>
              <w:id w:val="-167646882"/>
              <w:placeholder>
                <w:docPart w:val="588EC99E9E5748D385DD056BEFA380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492E1806" w:rsidR="00E35F93" w:rsidRPr="00445499" w:rsidRDefault="00B62080" w:rsidP="00E35F93">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3FCA42BF" w:rsidR="001D0583" w:rsidRPr="001D0583" w:rsidRDefault="00E35F93" w:rsidP="00B62080">
            <w:r>
              <w:t>No images of text are used other than for Logos or essential presentation.</w:t>
            </w:r>
            <w:r w:rsidRPr="009C745F">
              <w:t xml:space="preserve"> </w:t>
            </w:r>
          </w:p>
        </w:tc>
      </w:tr>
      <w:tr w:rsidR="00E35F93" w:rsidRPr="00E106CB" w14:paraId="21A9A861" w14:textId="77777777" w:rsidTr="00E42235">
        <w:tc>
          <w:tcPr>
            <w:tcW w:w="1070" w:type="pct"/>
            <w:shd w:val="clear" w:color="auto" w:fill="auto"/>
          </w:tcPr>
          <w:p w14:paraId="4AA3B5EC" w14:textId="3C19B58F" w:rsidR="00E35F93" w:rsidRPr="00206B68" w:rsidRDefault="00E35F93" w:rsidP="00E35F93">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be presented without loss of information or functionality, and </w:t>
            </w:r>
            <w:r w:rsidRPr="00206B68">
              <w:rPr>
                <w:rFonts w:cs="Calibri"/>
              </w:rPr>
              <w:lastRenderedPageBreak/>
              <w:t>without requiring scrolling in two dimensions for:</w:t>
            </w:r>
          </w:p>
          <w:p w14:paraId="05870E75" w14:textId="77777777" w:rsidR="00E35F93" w:rsidRPr="00206B68" w:rsidRDefault="00E35F93" w:rsidP="00E35F93">
            <w:pPr>
              <w:rPr>
                <w:rFonts w:cs="Calibri"/>
              </w:rPr>
            </w:pPr>
            <w:r w:rsidRPr="00206B68">
              <w:rPr>
                <w:rFonts w:cs="Calibri"/>
              </w:rPr>
              <w:t>Vertical scrolling content at a width equivalent to 320 CSS pixels;</w:t>
            </w:r>
          </w:p>
          <w:p w14:paraId="72649062" w14:textId="29424B50" w:rsidR="00E35F93" w:rsidRDefault="00E35F93" w:rsidP="00E35F93">
            <w:r w:rsidRPr="00206B68">
              <w:rPr>
                <w:rFonts w:cs="Calibri"/>
              </w:rPr>
              <w:t>Horizontal scrolling content at a height equivalent to 256 CSS pixels.</w:t>
            </w:r>
          </w:p>
        </w:tc>
        <w:tc>
          <w:tcPr>
            <w:tcW w:w="846" w:type="pct"/>
            <w:shd w:val="clear" w:color="auto" w:fill="EBF1DD" w:themeFill="accent3"/>
          </w:tcPr>
          <w:bookmarkStart w:id="7" w:name="sc1410" w:displacedByCustomXml="next"/>
          <w:sdt>
            <w:sdtPr>
              <w:rPr>
                <w:rFonts w:eastAsia="Times New Roman" w:cs="Calibri"/>
              </w:rPr>
              <w:alias w:val="Conformance Level"/>
              <w:tag w:val="Conformance Level"/>
              <w:id w:val="1304897831"/>
              <w:placeholder>
                <w:docPart w:val="4200428D61F14A70AB296CFA2A72CA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1FE4C3CB" w:rsidR="00E35F93" w:rsidRDefault="00E42235" w:rsidP="00E35F93">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3AB705AB" w:rsidR="00E35F93" w:rsidRPr="0036103B" w:rsidRDefault="00A14AD1" w:rsidP="00D264E3">
            <w:r>
              <w:t xml:space="preserve">Journal Issues </w:t>
            </w:r>
            <w:proofErr w:type="gramStart"/>
            <w:r w:rsidR="00E42235">
              <w:t>reflows</w:t>
            </w:r>
            <w:proofErr w:type="gramEnd"/>
            <w:r w:rsidR="00E42235">
              <w:t xml:space="preserve"> properly at small screen sizes.</w:t>
            </w:r>
          </w:p>
        </w:tc>
      </w:tr>
      <w:tr w:rsidR="00E35F93" w:rsidRPr="00E106CB" w14:paraId="7235173B" w14:textId="77777777" w:rsidTr="00BC55CB">
        <w:tc>
          <w:tcPr>
            <w:tcW w:w="1070" w:type="pct"/>
            <w:shd w:val="clear" w:color="auto" w:fill="auto"/>
          </w:tcPr>
          <w:p w14:paraId="6ED97053" w14:textId="3F6F87CB" w:rsidR="00E35F93" w:rsidRDefault="00E35F93" w:rsidP="00E35F93">
            <w:hyperlink r:id="rId23" w:anchor="non-text-contrast" w:history="1">
              <w:r>
                <w:rPr>
                  <w:rStyle w:val="Hyperlink"/>
                </w:rPr>
                <w:t>1.4.11: Non-Text Contrast</w:t>
              </w:r>
            </w:hyperlink>
            <w:r>
              <w:t xml:space="preserve"> (AA)</w:t>
            </w:r>
          </w:p>
          <w:p w14:paraId="652D9286" w14:textId="11E73B45" w:rsidR="00E35F93" w:rsidRDefault="00E35F93" w:rsidP="00E35F93">
            <w:r>
              <w:t xml:space="preserve">User interact components and graphical objects </w:t>
            </w:r>
            <w:r w:rsidRPr="005D683E">
              <w:t>have a contrast ratio of at leas</w:t>
            </w:r>
            <w:r>
              <w:t>t 3:1 against adjacent color(s).</w:t>
            </w:r>
          </w:p>
        </w:tc>
        <w:tc>
          <w:tcPr>
            <w:tcW w:w="846" w:type="pct"/>
            <w:shd w:val="clear" w:color="auto" w:fill="EBF1DD" w:themeFill="accent3"/>
          </w:tcPr>
          <w:bookmarkStart w:id="8" w:name="sc1411" w:displacedByCustomXml="next"/>
          <w:sdt>
            <w:sdtPr>
              <w:rPr>
                <w:rFonts w:eastAsia="Times New Roman" w:cs="Calibri"/>
              </w:rPr>
              <w:alias w:val="Conformance Level"/>
              <w:tag w:val="Conformance Level"/>
              <w:id w:val="-629466284"/>
              <w:placeholder>
                <w:docPart w:val="72D7877E4320482983C9C1AC8CA2BA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56E144A6" w:rsidR="00E35F93" w:rsidRDefault="00BC55CB" w:rsidP="00E35F93">
                <w:pPr>
                  <w:rPr>
                    <w:rFonts w:cs="Calibri"/>
                  </w:rPr>
                </w:pPr>
                <w:r>
                  <w:rPr>
                    <w:rFonts w:eastAsia="Times New Roman" w:cs="Calibri"/>
                  </w:rPr>
                  <w:t>Supports</w:t>
                </w:r>
              </w:p>
            </w:sdtContent>
          </w:sdt>
          <w:bookmarkEnd w:id="8" w:displacedByCustomXml="prev"/>
        </w:tc>
        <w:tc>
          <w:tcPr>
            <w:tcW w:w="3084" w:type="pct"/>
            <w:shd w:val="clear" w:color="auto" w:fill="FFFFFF" w:themeFill="background1"/>
          </w:tcPr>
          <w:p w14:paraId="60CB4C25" w14:textId="32161B36" w:rsidR="000E3234" w:rsidRPr="00E958FF" w:rsidRDefault="00BC55CB" w:rsidP="00BC55CB">
            <w:pPr>
              <w:rPr>
                <w:rFonts w:cs="Calibri"/>
              </w:rPr>
            </w:pPr>
            <w:r>
              <w:rPr>
                <w:rFonts w:cs="Calibri"/>
              </w:rPr>
              <w:t>N</w:t>
            </w:r>
            <w:r w:rsidR="00E35F93">
              <w:rPr>
                <w:rFonts w:cs="Calibri"/>
              </w:rPr>
              <w:t>on-text UI components and graphical objects have at least a 3:1 contrast ratio.</w:t>
            </w:r>
          </w:p>
        </w:tc>
      </w:tr>
      <w:tr w:rsidR="00E35F93" w:rsidRPr="00E106CB" w14:paraId="4C32E0ED" w14:textId="77777777" w:rsidTr="00CA0B29">
        <w:tc>
          <w:tcPr>
            <w:tcW w:w="1070" w:type="pct"/>
            <w:shd w:val="clear" w:color="auto" w:fill="auto"/>
          </w:tcPr>
          <w:p w14:paraId="6AF95A35" w14:textId="435587AD" w:rsidR="00E35F93" w:rsidRDefault="00E35F93" w:rsidP="00E35F93">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94BF142" w14:textId="273658CC" w:rsidR="00E35F93" w:rsidRDefault="00E35F93" w:rsidP="00E35F93">
            <w:r>
              <w:t>In content implemented using markup languages that support the following text style properties, no loss of content or functionality occurs by setting all the following and by changing no other style property:</w:t>
            </w:r>
          </w:p>
          <w:p w14:paraId="517363EA" w14:textId="77777777" w:rsidR="00E35F93" w:rsidRDefault="00E35F93" w:rsidP="00E35F93"/>
          <w:p w14:paraId="52CCFA46" w14:textId="77777777" w:rsidR="00E35F93" w:rsidRDefault="00E35F93" w:rsidP="00E35F93">
            <w:r>
              <w:t>Line height (line spacing) to at least 1.5 times the font size;</w:t>
            </w:r>
          </w:p>
          <w:p w14:paraId="1CAA2959" w14:textId="77777777" w:rsidR="00E35F93" w:rsidRDefault="00E35F93" w:rsidP="00E35F93">
            <w:r>
              <w:t>Spacing following paragraphs to at least 2 times the font size;</w:t>
            </w:r>
          </w:p>
          <w:p w14:paraId="4700ED9C" w14:textId="77777777" w:rsidR="00E35F93" w:rsidRDefault="00E35F93" w:rsidP="00E35F93">
            <w:r>
              <w:t>Letter spacing (tracking) to at least 0.12 times the font size;</w:t>
            </w:r>
          </w:p>
          <w:p w14:paraId="3A0F647E" w14:textId="09A84EF2" w:rsidR="00E35F93" w:rsidRDefault="00E35F93" w:rsidP="00E35F93">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019B63BCCAFB4521B050E3B71CE61C4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5B352BB6" w:rsidR="00E35F93" w:rsidRDefault="00CA0B29" w:rsidP="00E35F93">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30DA7573" w:rsidR="001E25C0" w:rsidRPr="001E25C0" w:rsidRDefault="00E35F93" w:rsidP="00CA0B29">
            <w:pPr>
              <w:rPr>
                <w:rFonts w:cs="Calibri"/>
              </w:rPr>
            </w:pPr>
            <w:r>
              <w:rPr>
                <w:rFonts w:cs="Calibri"/>
              </w:rPr>
              <w:t>The site allows users to adjust the text spacing without causing loss of content or functionality.</w:t>
            </w:r>
          </w:p>
        </w:tc>
      </w:tr>
      <w:tr w:rsidR="00E35F93" w:rsidRPr="00E106CB" w14:paraId="6C8A9084" w14:textId="77777777" w:rsidTr="00474806">
        <w:tc>
          <w:tcPr>
            <w:tcW w:w="1070" w:type="pct"/>
            <w:shd w:val="clear" w:color="auto" w:fill="auto"/>
          </w:tcPr>
          <w:p w14:paraId="22813907" w14:textId="74807558" w:rsidR="00E35F93" w:rsidRDefault="00E35F93" w:rsidP="00E35F93">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E35F93" w:rsidRDefault="00E35F93" w:rsidP="00E35F93">
            <w:r>
              <w:t xml:space="preserve">Where receiving and then removing pointer hover or keyboard focus triggers </w:t>
            </w:r>
            <w:r>
              <w:lastRenderedPageBreak/>
              <w:t>additional content to become visible and then hidden, the following are true:</w:t>
            </w:r>
          </w:p>
          <w:p w14:paraId="693BC350" w14:textId="77777777" w:rsidR="00E35F93" w:rsidRDefault="00E35F93" w:rsidP="00E35F93">
            <w:pPr>
              <w:pStyle w:val="ListParagraph"/>
              <w:numPr>
                <w:ilvl w:val="0"/>
                <w:numId w:val="2"/>
              </w:numPr>
            </w:pPr>
            <w:r>
              <w:t>Dismissable</w:t>
            </w:r>
          </w:p>
          <w:p w14:paraId="64234BCE" w14:textId="77777777" w:rsidR="00E35F93" w:rsidRDefault="00E35F93" w:rsidP="00E35F93">
            <w:pPr>
              <w:pStyle w:val="ListParagraph"/>
              <w:numPr>
                <w:ilvl w:val="0"/>
                <w:numId w:val="2"/>
              </w:numPr>
            </w:pPr>
            <w:r>
              <w:t>Hoverable</w:t>
            </w:r>
          </w:p>
          <w:p w14:paraId="6213FE85" w14:textId="573EFB49" w:rsidR="00E35F93" w:rsidRDefault="00E35F93" w:rsidP="00E35F93">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1B4CF247F53F4498A48C4AA6A40FDA6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0C74298B" w:rsidR="00E35F93" w:rsidRDefault="00474806" w:rsidP="00E35F93">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06F66A0B" w:rsidR="00E35F93" w:rsidRPr="00E958FF" w:rsidRDefault="00D56BBF" w:rsidP="00D56BBF">
            <w:pPr>
              <w:rPr>
                <w:rFonts w:cs="Calibri"/>
              </w:rPr>
            </w:pPr>
            <w:r>
              <w:rPr>
                <w:rFonts w:cs="Calibri"/>
              </w:rPr>
              <w:t>Content</w:t>
            </w:r>
            <w:r w:rsidR="00E35F93">
              <w:rPr>
                <w:rFonts w:cs="Calibri"/>
              </w:rPr>
              <w:t xml:space="preserve"> that appears on hover or focus is dismissable</w:t>
            </w:r>
            <w:r w:rsidR="00474806">
              <w:rPr>
                <w:rFonts w:cs="Calibri"/>
              </w:rPr>
              <w:t>, hoverable, and persistent.</w:t>
            </w:r>
          </w:p>
        </w:tc>
      </w:tr>
      <w:tr w:rsidR="00E35F93" w:rsidRPr="00E106CB" w14:paraId="5083C3F8" w14:textId="77777777" w:rsidTr="00FC6984">
        <w:tc>
          <w:tcPr>
            <w:tcW w:w="1070" w:type="pct"/>
            <w:shd w:val="clear" w:color="auto" w:fill="FFFFFF" w:themeFill="background1"/>
          </w:tcPr>
          <w:p w14:paraId="5083C3F5" w14:textId="721BC97C" w:rsidR="00E35F93" w:rsidRPr="00E106CB" w:rsidRDefault="00E35F93" w:rsidP="00E35F93">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6D293C330B394A5CB1F19500276923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7B6509AA" w:rsidR="00E35F93" w:rsidRPr="00445499" w:rsidRDefault="000B112C" w:rsidP="00E35F93">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3568FF90" w:rsidR="00E35F93" w:rsidRPr="00E106CB" w:rsidRDefault="00E35F93" w:rsidP="00E35F9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913493" w:rsidRPr="00E106CB" w14:paraId="5083C404" w14:textId="77777777" w:rsidTr="009975D9">
        <w:tc>
          <w:tcPr>
            <w:tcW w:w="1070" w:type="pct"/>
            <w:shd w:val="clear" w:color="auto" w:fill="auto"/>
          </w:tcPr>
          <w:p w14:paraId="5083C400" w14:textId="33CD0A13" w:rsidR="00913493" w:rsidRPr="00E106CB" w:rsidRDefault="00913493" w:rsidP="00913493">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913493" w:rsidRPr="00E106CB" w:rsidRDefault="00913493" w:rsidP="00913493">
            <w:pPr>
              <w:rPr>
                <w:rFonts w:cs="Calibri"/>
              </w:rPr>
            </w:pPr>
            <w:r w:rsidRPr="00E106CB">
              <w:rPr>
                <w:rFonts w:cs="Calibri"/>
              </w:rPr>
              <w:t>The correct reading sequence can be programmatically determined</w:t>
            </w:r>
          </w:p>
        </w:tc>
        <w:tc>
          <w:tcPr>
            <w:tcW w:w="846" w:type="pct"/>
            <w:shd w:val="clear" w:color="auto" w:fill="EBF1DD" w:themeFill="accent3"/>
          </w:tcPr>
          <w:bookmarkStart w:id="13" w:name="sc132" w:displacedByCustomXml="next"/>
          <w:sdt>
            <w:sdtPr>
              <w:rPr>
                <w:rFonts w:eastAsia="Times New Roman" w:cs="Calibri"/>
              </w:rPr>
              <w:alias w:val="Conformance Level"/>
              <w:tag w:val="Conformance Level"/>
              <w:id w:val="-1893182036"/>
              <w:placeholder>
                <w:docPart w:val="CF2A7C6189A54AB0A7D786F76E8A252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2A129427" w:rsidR="00913493" w:rsidRPr="00445499" w:rsidRDefault="009975D9" w:rsidP="00913493">
                <w:pPr>
                  <w:rPr>
                    <w:rFonts w:cs="Calibri"/>
                  </w:rPr>
                </w:pPr>
                <w:r>
                  <w:rPr>
                    <w:rFonts w:eastAsia="Times New Roman" w:cs="Calibri"/>
                  </w:rPr>
                  <w:t>Supports</w:t>
                </w:r>
              </w:p>
            </w:sdtContent>
          </w:sdt>
          <w:bookmarkEnd w:id="13" w:displacedByCustomXml="prev"/>
        </w:tc>
        <w:tc>
          <w:tcPr>
            <w:tcW w:w="3084" w:type="pct"/>
            <w:shd w:val="clear" w:color="auto" w:fill="auto"/>
          </w:tcPr>
          <w:p w14:paraId="5083C403" w14:textId="74CAF158" w:rsidR="005D44D7" w:rsidRPr="009975D9" w:rsidRDefault="00913493" w:rsidP="009975D9">
            <w:pPr>
              <w:rPr>
                <w:rFonts w:cs="Calibri"/>
              </w:rPr>
            </w:pPr>
            <w:r>
              <w:rPr>
                <w:rFonts w:cs="Calibri"/>
              </w:rPr>
              <w:t>The correct reading sequence is usually logical with the DOM order matching the visual order</w:t>
            </w:r>
            <w:r w:rsidR="009975D9">
              <w:rPr>
                <w:rFonts w:cs="Calibri"/>
              </w:rPr>
              <w:t>.</w:t>
            </w:r>
          </w:p>
        </w:tc>
      </w:tr>
      <w:tr w:rsidR="00913493" w:rsidRPr="00E106CB" w14:paraId="5083C411" w14:textId="77777777" w:rsidTr="002D100E">
        <w:tc>
          <w:tcPr>
            <w:tcW w:w="1070" w:type="pct"/>
            <w:shd w:val="clear" w:color="auto" w:fill="auto"/>
          </w:tcPr>
          <w:p w14:paraId="5083C405" w14:textId="42779EEF" w:rsidR="00913493" w:rsidRPr="00E106CB" w:rsidRDefault="00913493" w:rsidP="00913493">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913493" w:rsidRPr="00E106CB" w:rsidRDefault="00913493" w:rsidP="00913493">
            <w:pPr>
              <w:rPr>
                <w:rFonts w:cs="Calibri"/>
              </w:rPr>
            </w:pPr>
            <w:r w:rsidRPr="00E106CB">
              <w:rPr>
                <w:rFonts w:cs="Calibri"/>
              </w:rPr>
              <w:t>All functionality is available from a keyboard, except for tasks such as drawing</w:t>
            </w:r>
          </w:p>
        </w:tc>
        <w:tc>
          <w:tcPr>
            <w:tcW w:w="846" w:type="pct"/>
            <w:shd w:val="clear" w:color="auto" w:fill="EBF1DD" w:themeFill="accent3"/>
          </w:tcPr>
          <w:bookmarkStart w:id="14" w:name="sc211" w:displacedByCustomXml="next"/>
          <w:sdt>
            <w:sdtPr>
              <w:rPr>
                <w:rFonts w:eastAsia="Times New Roman" w:cs="Calibri"/>
              </w:rPr>
              <w:alias w:val="Conformance Level"/>
              <w:tag w:val="Conformance Level"/>
              <w:id w:val="-1639334248"/>
              <w:placeholder>
                <w:docPart w:val="CC3B7925A4B14988B2A823C545DD1B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2EF3909B" w:rsidR="00913493" w:rsidRPr="00445499" w:rsidRDefault="002D100E" w:rsidP="00913493">
                <w:pPr>
                  <w:rPr>
                    <w:rFonts w:cs="Calibri"/>
                  </w:rPr>
                </w:pPr>
                <w:r>
                  <w:rPr>
                    <w:rFonts w:eastAsia="Times New Roman" w:cs="Calibri"/>
                  </w:rPr>
                  <w:t>Supports</w:t>
                </w:r>
              </w:p>
            </w:sdtContent>
          </w:sdt>
          <w:bookmarkEnd w:id="14" w:displacedByCustomXml="prev"/>
        </w:tc>
        <w:tc>
          <w:tcPr>
            <w:tcW w:w="3084" w:type="pct"/>
            <w:shd w:val="clear" w:color="auto" w:fill="auto"/>
          </w:tcPr>
          <w:p w14:paraId="506EEDE5" w14:textId="2A6D0EB6" w:rsidR="00913493" w:rsidRDefault="002D100E" w:rsidP="00913493">
            <w:pPr>
              <w:rPr>
                <w:rFonts w:cs="Calibri"/>
              </w:rPr>
            </w:pPr>
            <w:r>
              <w:rPr>
                <w:rFonts w:cs="Calibri"/>
              </w:rPr>
              <w:t>All content on the site can be reached and operated by keyboard.</w:t>
            </w:r>
          </w:p>
          <w:p w14:paraId="5083C410" w14:textId="52031FA9" w:rsidR="00456D87" w:rsidRPr="00206EA5" w:rsidRDefault="00456D87" w:rsidP="000A688E"/>
        </w:tc>
      </w:tr>
      <w:tr w:rsidR="00913493" w:rsidRPr="00E106CB" w14:paraId="5083C416" w14:textId="77777777" w:rsidTr="00FC6984">
        <w:tc>
          <w:tcPr>
            <w:tcW w:w="1070" w:type="pct"/>
            <w:shd w:val="clear" w:color="auto" w:fill="auto"/>
          </w:tcPr>
          <w:p w14:paraId="5083C412" w14:textId="09728BCF" w:rsidR="00913493" w:rsidRPr="00E106CB" w:rsidRDefault="00913493" w:rsidP="00913493">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913493" w:rsidRPr="00E106CB" w:rsidRDefault="00913493" w:rsidP="00913493">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5A6F576165D645D6882BDAE27A1FFE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025E13B3" w:rsidR="00913493" w:rsidRPr="00445499" w:rsidRDefault="000B112C" w:rsidP="00913493">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747444F0" w:rsidR="00913493" w:rsidRPr="00600306" w:rsidRDefault="00913493" w:rsidP="00913493">
            <w:pPr>
              <w:rPr>
                <w:rFonts w:cs="Calibri"/>
              </w:rPr>
            </w:pPr>
            <w:r>
              <w:rPr>
                <w:rFonts w:cs="Calibri"/>
              </w:rPr>
              <w:t xml:space="preserve">No pages have a keyboard trap. </w:t>
            </w:r>
          </w:p>
        </w:tc>
      </w:tr>
      <w:tr w:rsidR="00913493" w:rsidRPr="00E106CB" w14:paraId="2E3227EB" w14:textId="77777777" w:rsidTr="00FC6984">
        <w:tc>
          <w:tcPr>
            <w:tcW w:w="1070" w:type="pct"/>
            <w:shd w:val="clear" w:color="auto" w:fill="auto"/>
          </w:tcPr>
          <w:p w14:paraId="27778C72" w14:textId="265FCB1C" w:rsidR="00913493" w:rsidRDefault="00913493" w:rsidP="00913493">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435371D5" w14:textId="381562AE" w:rsidR="00913493" w:rsidRDefault="00913493" w:rsidP="00913493">
            <w:r>
              <w:t>If a keyboard shortcut is implemented in content using only letter (including upper- and lower-case letters), punctuation, number, or symbol characters, then at least one of the following is true:</w:t>
            </w:r>
          </w:p>
          <w:p w14:paraId="7342C81A" w14:textId="77777777" w:rsidR="00913493" w:rsidRDefault="00913493" w:rsidP="00913493"/>
          <w:p w14:paraId="64037179" w14:textId="77777777" w:rsidR="00913493" w:rsidRDefault="00913493" w:rsidP="00913493">
            <w:pPr>
              <w:pStyle w:val="ListParagraph"/>
              <w:numPr>
                <w:ilvl w:val="0"/>
                <w:numId w:val="3"/>
              </w:numPr>
            </w:pPr>
            <w:r>
              <w:t>Turn off</w:t>
            </w:r>
          </w:p>
          <w:p w14:paraId="71A3AB30" w14:textId="77777777" w:rsidR="00913493" w:rsidRDefault="00913493" w:rsidP="00913493">
            <w:pPr>
              <w:pStyle w:val="ListParagraph"/>
              <w:numPr>
                <w:ilvl w:val="0"/>
                <w:numId w:val="3"/>
              </w:numPr>
            </w:pPr>
            <w:r>
              <w:t>Remap</w:t>
            </w:r>
          </w:p>
          <w:p w14:paraId="1C4A20C6" w14:textId="1541DF73" w:rsidR="00913493" w:rsidRDefault="00913493" w:rsidP="00913493">
            <w:pPr>
              <w:pStyle w:val="ListParagraph"/>
              <w:numPr>
                <w:ilvl w:val="0"/>
                <w:numId w:val="3"/>
              </w:numPr>
            </w:pPr>
            <w:r>
              <w:lastRenderedPageBreak/>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56AC35A24B74484A870E68F8B469E8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5291878E" w:rsidR="00913493" w:rsidRDefault="000B112C" w:rsidP="00913493">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40272302" w:rsidR="00913493" w:rsidRPr="00E106CB" w:rsidRDefault="00913493" w:rsidP="00913493">
            <w:pPr>
              <w:rPr>
                <w:rFonts w:cs="Calibri"/>
              </w:rPr>
            </w:pPr>
            <w:r>
              <w:rPr>
                <w:rFonts w:cs="Calibri"/>
              </w:rPr>
              <w:t>The site does not use any character key shortcuts.</w:t>
            </w:r>
          </w:p>
        </w:tc>
      </w:tr>
      <w:tr w:rsidR="00913493" w:rsidRPr="00E106CB" w14:paraId="5083C420" w14:textId="77777777" w:rsidTr="002D100E">
        <w:tc>
          <w:tcPr>
            <w:tcW w:w="1070" w:type="pct"/>
            <w:shd w:val="clear" w:color="auto" w:fill="auto"/>
          </w:tcPr>
          <w:p w14:paraId="5083C417" w14:textId="44CBDE67" w:rsidR="00913493" w:rsidRPr="00E106CB" w:rsidRDefault="00913493" w:rsidP="00913493">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913493" w:rsidRPr="00E106CB" w:rsidRDefault="00913493" w:rsidP="00913493">
            <w:pPr>
              <w:rPr>
                <w:rFonts w:cs="Calibri"/>
              </w:rPr>
            </w:pPr>
            <w:r w:rsidRPr="00E106CB">
              <w:rPr>
                <w:rFonts w:cs="Calibri"/>
              </w:rPr>
              <w:t>Users can tab through the elements of a page in a logical order</w:t>
            </w:r>
          </w:p>
        </w:tc>
        <w:tc>
          <w:tcPr>
            <w:tcW w:w="846" w:type="pct"/>
            <w:shd w:val="clear" w:color="auto" w:fill="EBF1DD" w:themeFill="accent3"/>
          </w:tcPr>
          <w:bookmarkStart w:id="17" w:name="sc243" w:displacedByCustomXml="next"/>
          <w:sdt>
            <w:sdtPr>
              <w:rPr>
                <w:rFonts w:eastAsia="Times New Roman" w:cs="Calibri"/>
              </w:rPr>
              <w:alias w:val="Conformance Level"/>
              <w:tag w:val="Conformance Level"/>
              <w:id w:val="-659923911"/>
              <w:placeholder>
                <w:docPart w:val="D57DCFEEF46D44B68FBB64D1968222D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7F35A301" w:rsidR="00913493" w:rsidRPr="00445499" w:rsidRDefault="002D100E" w:rsidP="00913493">
                <w:pPr>
                  <w:rPr>
                    <w:rFonts w:cs="Calibri"/>
                  </w:rPr>
                </w:pPr>
                <w:r>
                  <w:rPr>
                    <w:rFonts w:eastAsia="Times New Roman" w:cs="Calibri"/>
                  </w:rPr>
                  <w:t>Supports</w:t>
                </w:r>
              </w:p>
            </w:sdtContent>
          </w:sdt>
          <w:bookmarkEnd w:id="17" w:displacedByCustomXml="prev"/>
        </w:tc>
        <w:tc>
          <w:tcPr>
            <w:tcW w:w="3084" w:type="pct"/>
            <w:shd w:val="clear" w:color="auto" w:fill="auto"/>
          </w:tcPr>
          <w:p w14:paraId="1554EA63" w14:textId="183EC73B" w:rsidR="00913493" w:rsidRPr="00E37EB3" w:rsidRDefault="00E37EB3" w:rsidP="00913493">
            <w:pPr>
              <w:rPr>
                <w:rFonts w:cs="Calibri"/>
                <w:bCs/>
              </w:rPr>
            </w:pPr>
            <w:r>
              <w:rPr>
                <w:rFonts w:cs="Calibri"/>
                <w:bCs/>
              </w:rPr>
              <w:t xml:space="preserve">Focus order on the site is </w:t>
            </w:r>
            <w:r w:rsidR="002D100E">
              <w:rPr>
                <w:rFonts w:cs="Calibri"/>
                <w:bCs/>
              </w:rPr>
              <w:t>logical.</w:t>
            </w:r>
          </w:p>
          <w:p w14:paraId="5083C41F" w14:textId="2BE363E4" w:rsidR="00210A10" w:rsidRPr="006E347E" w:rsidRDefault="00210A10" w:rsidP="00031A93"/>
        </w:tc>
      </w:tr>
      <w:tr w:rsidR="00913493" w:rsidRPr="00E106CB" w14:paraId="5083C431" w14:textId="77777777" w:rsidTr="00E37EB3">
        <w:tc>
          <w:tcPr>
            <w:tcW w:w="1070" w:type="pct"/>
            <w:shd w:val="clear" w:color="auto" w:fill="auto"/>
          </w:tcPr>
          <w:p w14:paraId="5083C421" w14:textId="2701440F" w:rsidR="00913493" w:rsidRPr="00E106CB" w:rsidRDefault="00913493" w:rsidP="00913493">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913493" w:rsidRPr="00E106CB" w:rsidRDefault="00913493" w:rsidP="00913493">
            <w:pPr>
              <w:rPr>
                <w:rFonts w:cs="Calibri"/>
              </w:rPr>
            </w:pPr>
            <w:r w:rsidRPr="00E106CB">
              <w:rPr>
                <w:rFonts w:cs="Calibri"/>
              </w:rPr>
              <w:t>The page element with the current keyboard focus has a visible focus indicator</w:t>
            </w:r>
          </w:p>
        </w:tc>
        <w:tc>
          <w:tcPr>
            <w:tcW w:w="846" w:type="pct"/>
            <w:shd w:val="clear" w:color="auto" w:fill="EBF1DD" w:themeFill="accent3"/>
          </w:tcPr>
          <w:bookmarkStart w:id="18" w:name="sc247" w:displacedByCustomXml="next"/>
          <w:sdt>
            <w:sdtPr>
              <w:rPr>
                <w:rFonts w:eastAsia="Times New Roman" w:cs="Calibri"/>
              </w:rPr>
              <w:alias w:val="Conformance Level"/>
              <w:tag w:val="Conformance Level"/>
              <w:id w:val="1383292517"/>
              <w:placeholder>
                <w:docPart w:val="0FAB4DD83A9F4410A661FB1532BB89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42FD9BB2" w:rsidR="00913493" w:rsidRPr="00445499" w:rsidRDefault="00E37EB3" w:rsidP="00913493">
                <w:pPr>
                  <w:rPr>
                    <w:rFonts w:cs="Calibri"/>
                  </w:rPr>
                </w:pPr>
                <w:r>
                  <w:rPr>
                    <w:rFonts w:eastAsia="Times New Roman" w:cs="Calibri"/>
                  </w:rPr>
                  <w:t>Supports</w:t>
                </w:r>
              </w:p>
            </w:sdtContent>
          </w:sdt>
          <w:bookmarkEnd w:id="18" w:displacedByCustomXml="prev"/>
        </w:tc>
        <w:tc>
          <w:tcPr>
            <w:tcW w:w="3084" w:type="pct"/>
            <w:shd w:val="clear" w:color="auto" w:fill="auto"/>
          </w:tcPr>
          <w:p w14:paraId="5083C430" w14:textId="6DF3F829" w:rsidR="00A75266" w:rsidRPr="00546944" w:rsidRDefault="00E37EB3" w:rsidP="00E37EB3">
            <w:pPr>
              <w:rPr>
                <w:rFonts w:cs="Calibri"/>
              </w:rPr>
            </w:pPr>
            <w:r>
              <w:rPr>
                <w:rFonts w:cs="Calibri"/>
              </w:rPr>
              <w:t>All elements on the site have a visible keyboard focus.</w:t>
            </w:r>
          </w:p>
        </w:tc>
      </w:tr>
      <w:tr w:rsidR="00913493" w:rsidRPr="00E106CB" w14:paraId="5083C436" w14:textId="77777777" w:rsidTr="00FC6984">
        <w:tc>
          <w:tcPr>
            <w:tcW w:w="1070" w:type="pct"/>
            <w:shd w:val="clear" w:color="auto" w:fill="auto"/>
          </w:tcPr>
          <w:p w14:paraId="5083C432" w14:textId="0E167307" w:rsidR="00913493" w:rsidRPr="00E106CB" w:rsidRDefault="00913493" w:rsidP="00913493">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913493" w:rsidRPr="00E106CB" w:rsidRDefault="00913493" w:rsidP="00913493">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EBDD3B73ABC4443E88FD43EFB86DC5D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43DCA947" w:rsidR="00913493" w:rsidRPr="00445499" w:rsidRDefault="000B112C" w:rsidP="00913493">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733569E0" w:rsidR="00913493" w:rsidRPr="0063245D" w:rsidRDefault="00913493" w:rsidP="00913493">
            <w:pPr>
              <w:rPr>
                <w:rFonts w:cs="Calibri"/>
              </w:rPr>
            </w:pPr>
            <w:r>
              <w:rPr>
                <w:rFonts w:cs="Calibri"/>
              </w:rPr>
              <w:t>F</w:t>
            </w:r>
            <w:r w:rsidRPr="00E106CB">
              <w:rPr>
                <w:rFonts w:cs="Calibri"/>
              </w:rPr>
              <w:t xml:space="preserve">ocusable elements </w:t>
            </w:r>
            <w:r>
              <w:rPr>
                <w:rFonts w:cs="Calibri"/>
              </w:rPr>
              <w:t>do not cause unexpected actions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8431F8" w:rsidRPr="00E106CB" w14:paraId="5083C460" w14:textId="77777777" w:rsidTr="00FC6984">
        <w:tc>
          <w:tcPr>
            <w:tcW w:w="1070" w:type="pct"/>
            <w:shd w:val="clear" w:color="auto" w:fill="auto"/>
          </w:tcPr>
          <w:p w14:paraId="5083C43E" w14:textId="677E4EB9" w:rsidR="008431F8" w:rsidRPr="00E106CB" w:rsidRDefault="008431F8" w:rsidP="008431F8">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8431F8" w:rsidRPr="00E106CB" w:rsidRDefault="008431F8" w:rsidP="008431F8">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656C64D4C45C4061BE8D0ED9A43226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718F456" w:rsidR="008431F8" w:rsidRPr="00445499" w:rsidRDefault="000B112C" w:rsidP="008431F8">
                <w:pPr>
                  <w:rPr>
                    <w:rFonts w:cs="Calibri"/>
                  </w:rPr>
                </w:pPr>
                <w:r>
                  <w:rPr>
                    <w:rFonts w:eastAsia="Times New Roman" w:cs="Calibri"/>
                  </w:rPr>
                  <w:t>Partially supports</w:t>
                </w:r>
              </w:p>
            </w:sdtContent>
          </w:sdt>
          <w:bookmarkEnd w:id="21" w:displacedByCustomXml="prev"/>
        </w:tc>
        <w:tc>
          <w:tcPr>
            <w:tcW w:w="3084" w:type="pct"/>
            <w:shd w:val="clear" w:color="auto" w:fill="auto"/>
          </w:tcPr>
          <w:p w14:paraId="7A4896E0" w14:textId="2939331C" w:rsidR="008431F8" w:rsidRDefault="008431F8" w:rsidP="008431F8">
            <w:pPr>
              <w:rPr>
                <w:rFonts w:cs="Calibri"/>
              </w:rPr>
            </w:pPr>
            <w:r>
              <w:rPr>
                <w:rFonts w:cs="Calibri"/>
              </w:rPr>
              <w:t>Good use of heading</w:t>
            </w:r>
            <w:r w:rsidR="0042655D">
              <w:rPr>
                <w:rFonts w:cs="Calibri"/>
              </w:rPr>
              <w:t>s</w:t>
            </w:r>
            <w:r>
              <w:rPr>
                <w:rFonts w:cs="Calibri"/>
              </w:rPr>
              <w:t xml:space="preserve"> to help distinguish content. Lists are typically used to group related links or text. Landmarks are used in good places.</w:t>
            </w:r>
          </w:p>
          <w:p w14:paraId="46407FB1" w14:textId="77777777" w:rsidR="008431F8" w:rsidRDefault="008431F8" w:rsidP="008431F8">
            <w:pPr>
              <w:rPr>
                <w:rFonts w:cs="Calibri"/>
              </w:rPr>
            </w:pPr>
          </w:p>
          <w:p w14:paraId="336F7D72" w14:textId="77777777" w:rsidR="008431F8" w:rsidRPr="00C44982" w:rsidRDefault="008431F8" w:rsidP="008431F8">
            <w:pPr>
              <w:rPr>
                <w:rFonts w:cs="Calibri"/>
                <w:b/>
              </w:rPr>
            </w:pPr>
            <w:r w:rsidRPr="00C44982">
              <w:rPr>
                <w:rFonts w:cs="Calibri"/>
                <w:b/>
              </w:rPr>
              <w:t>Exceptions:</w:t>
            </w:r>
          </w:p>
          <w:p w14:paraId="4650A39E" w14:textId="77777777" w:rsidR="00B4035E" w:rsidRDefault="009D4BA4" w:rsidP="0024146A">
            <w:pPr>
              <w:rPr>
                <w:rFonts w:cs="Calibri"/>
              </w:rPr>
            </w:pPr>
            <w:r>
              <w:rPr>
                <w:rFonts w:cs="Calibri"/>
              </w:rPr>
              <w:t>Header: There is a navigation landmark that needs to be uniquely labelled.</w:t>
            </w:r>
          </w:p>
          <w:p w14:paraId="40E8FADB" w14:textId="77777777" w:rsidR="00857D2F" w:rsidRDefault="00857D2F" w:rsidP="0024146A">
            <w:pPr>
              <w:rPr>
                <w:rFonts w:cs="Calibri"/>
              </w:rPr>
            </w:pPr>
          </w:p>
          <w:p w14:paraId="1E63CFEE" w14:textId="77777777" w:rsidR="00857D2F" w:rsidRDefault="00857D2F" w:rsidP="0024146A">
            <w:pPr>
              <w:rPr>
                <w:rFonts w:cs="Calibri"/>
              </w:rPr>
            </w:pPr>
            <w:r>
              <w:rPr>
                <w:rFonts w:cs="Calibri"/>
              </w:rPr>
              <w:t xml:space="preserve">Homepage: The </w:t>
            </w:r>
            <w:r w:rsidR="009946B9">
              <w:rPr>
                <w:rFonts w:cs="Calibri"/>
              </w:rPr>
              <w:t xml:space="preserve">glossary letters should </w:t>
            </w:r>
            <w:r w:rsidR="00500942">
              <w:rPr>
                <w:rFonts w:cs="Calibri"/>
              </w:rPr>
              <w:t>be in an ordered list.</w:t>
            </w:r>
          </w:p>
          <w:p w14:paraId="2A225D6F" w14:textId="77777777" w:rsidR="00A56E00" w:rsidRDefault="00A56E00" w:rsidP="0024146A">
            <w:pPr>
              <w:rPr>
                <w:rFonts w:cs="Calibri"/>
              </w:rPr>
            </w:pPr>
          </w:p>
          <w:p w14:paraId="5083C45F" w14:textId="3FA7D86B" w:rsidR="00A56E00" w:rsidRPr="00E958FF" w:rsidRDefault="00A56E00" w:rsidP="0024146A">
            <w:pPr>
              <w:rPr>
                <w:rFonts w:cs="Calibri"/>
              </w:rPr>
            </w:pPr>
            <w:r>
              <w:rPr>
                <w:rFonts w:cs="Calibri"/>
              </w:rPr>
              <w:t xml:space="preserve">Payment: The </w:t>
            </w:r>
            <w:proofErr w:type="spellStart"/>
            <w:r>
              <w:rPr>
                <w:rFonts w:cs="Calibri"/>
              </w:rPr>
              <w:t>iframe</w:t>
            </w:r>
            <w:proofErr w:type="spellEnd"/>
            <w:r>
              <w:rPr>
                <w:rFonts w:cs="Calibri"/>
              </w:rPr>
              <w:t xml:space="preserve"> surrounding the credit card forms needs a title.</w:t>
            </w:r>
          </w:p>
        </w:tc>
      </w:tr>
      <w:tr w:rsidR="008431F8" w:rsidRPr="00E106CB" w14:paraId="5083C46C" w14:textId="77777777" w:rsidTr="008660CA">
        <w:tc>
          <w:tcPr>
            <w:tcW w:w="1070" w:type="pct"/>
            <w:shd w:val="clear" w:color="auto" w:fill="auto"/>
          </w:tcPr>
          <w:p w14:paraId="5083C461" w14:textId="33259A1C" w:rsidR="008431F8" w:rsidRPr="00E106CB" w:rsidRDefault="008431F8" w:rsidP="008431F8">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8431F8" w:rsidRPr="00E106CB" w:rsidRDefault="008431F8" w:rsidP="008431F8">
            <w:pPr>
              <w:rPr>
                <w:rFonts w:cs="Calibri"/>
              </w:rPr>
            </w:pPr>
            <w:r w:rsidRPr="00E106CB">
              <w:rPr>
                <w:rFonts w:cs="Calibri"/>
              </w:rPr>
              <w:t>Users can bypass repeated blocks of content.</w:t>
            </w:r>
          </w:p>
        </w:tc>
        <w:tc>
          <w:tcPr>
            <w:tcW w:w="846" w:type="pct"/>
            <w:shd w:val="clear" w:color="auto" w:fill="EBF1DD" w:themeFill="accent3"/>
          </w:tcPr>
          <w:bookmarkStart w:id="22" w:name="sc241" w:displacedByCustomXml="next"/>
          <w:sdt>
            <w:sdtPr>
              <w:rPr>
                <w:rFonts w:eastAsia="Times New Roman" w:cs="Calibri"/>
              </w:rPr>
              <w:alias w:val="Conformance Level"/>
              <w:tag w:val="Conformance Level"/>
              <w:id w:val="1087586958"/>
              <w:placeholder>
                <w:docPart w:val="A35B62D4364D42E49F1FE12A82C0BA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5BE89CCC" w:rsidR="008431F8" w:rsidRPr="00280200" w:rsidRDefault="008660CA" w:rsidP="008431F8">
                <w:pPr>
                  <w:rPr>
                    <w:rFonts w:cs="Calibri"/>
                  </w:rPr>
                </w:pPr>
                <w:r>
                  <w:rPr>
                    <w:rFonts w:eastAsia="Times New Roman" w:cs="Calibri"/>
                  </w:rPr>
                  <w:t>Supports</w:t>
                </w:r>
              </w:p>
            </w:sdtContent>
          </w:sdt>
          <w:bookmarkEnd w:id="22" w:displacedByCustomXml="prev"/>
        </w:tc>
        <w:tc>
          <w:tcPr>
            <w:tcW w:w="3084" w:type="pct"/>
            <w:shd w:val="clear" w:color="auto" w:fill="auto"/>
          </w:tcPr>
          <w:p w14:paraId="44B1EFD7" w14:textId="6D037820" w:rsidR="008431F8" w:rsidRDefault="008431F8" w:rsidP="008431F8">
            <w:pPr>
              <w:rPr>
                <w:rFonts w:cs="Calibri"/>
              </w:rPr>
            </w:pPr>
            <w:r>
              <w:rPr>
                <w:rFonts w:cs="Calibri"/>
              </w:rPr>
              <w:t>Headings and landmarks exist</w:t>
            </w:r>
            <w:r w:rsidRPr="00E106CB">
              <w:rPr>
                <w:rFonts w:cs="Calibri"/>
              </w:rPr>
              <w:t>, which allow users using Assistive Technology to jump to the diff</w:t>
            </w:r>
            <w:r>
              <w:rPr>
                <w:rFonts w:cs="Calibri"/>
              </w:rPr>
              <w:t xml:space="preserve">erent areas of content quickly. </w:t>
            </w:r>
          </w:p>
          <w:p w14:paraId="5083C46B" w14:textId="184A68C6" w:rsidR="008431F8" w:rsidRPr="005E0D0F" w:rsidRDefault="008660CA" w:rsidP="000B112C">
            <w:pPr>
              <w:rPr>
                <w:rFonts w:cs="Calibri"/>
              </w:rPr>
            </w:pPr>
            <w:r>
              <w:rPr>
                <w:rFonts w:cs="Calibri"/>
              </w:rPr>
              <w:t>A skip to main content link exists as well.</w:t>
            </w:r>
            <w:r w:rsidR="00982EA7">
              <w:rPr>
                <w:rFonts w:cs="Calibri"/>
              </w:rPr>
              <w:br/>
            </w:r>
          </w:p>
        </w:tc>
      </w:tr>
      <w:tr w:rsidR="008431F8" w:rsidRPr="00E106CB" w14:paraId="5083C471" w14:textId="77777777" w:rsidTr="00C852F8">
        <w:tc>
          <w:tcPr>
            <w:tcW w:w="1070" w:type="pct"/>
            <w:shd w:val="clear" w:color="auto" w:fill="auto"/>
          </w:tcPr>
          <w:p w14:paraId="5083C46D" w14:textId="13A2DDDD" w:rsidR="008431F8" w:rsidRPr="00E106CB" w:rsidRDefault="008431F8" w:rsidP="008431F8">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8431F8" w:rsidRPr="00E106CB" w:rsidRDefault="008431F8" w:rsidP="008431F8">
            <w:pPr>
              <w:rPr>
                <w:rFonts w:cs="Calibri"/>
              </w:rPr>
            </w:pPr>
            <w:r w:rsidRPr="00E106CB">
              <w:rPr>
                <w:rFonts w:cs="Calibri"/>
              </w:rPr>
              <w:t>Headings and labels are clear and consistent.</w:t>
            </w:r>
          </w:p>
        </w:tc>
        <w:tc>
          <w:tcPr>
            <w:tcW w:w="846" w:type="pct"/>
            <w:shd w:val="clear" w:color="auto" w:fill="EBF1DD" w:themeFill="accent3"/>
          </w:tcPr>
          <w:bookmarkStart w:id="23" w:name="sc246" w:displacedByCustomXml="next"/>
          <w:sdt>
            <w:sdtPr>
              <w:rPr>
                <w:rFonts w:eastAsia="Times New Roman" w:cs="Calibri"/>
              </w:rPr>
              <w:alias w:val="Conformance Level"/>
              <w:tag w:val="Conformance Level"/>
              <w:id w:val="149185766"/>
              <w:placeholder>
                <w:docPart w:val="387E36CEB98D4052B35ADACAD2EDACB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1F0AAAAF" w:rsidR="008431F8" w:rsidRPr="00445499" w:rsidRDefault="000B112C" w:rsidP="008431F8">
                <w:pPr>
                  <w:rPr>
                    <w:rFonts w:cs="Calibri"/>
                  </w:rPr>
                </w:pPr>
                <w:r>
                  <w:rPr>
                    <w:rFonts w:eastAsia="Times New Roman" w:cs="Calibri"/>
                  </w:rPr>
                  <w:t>Supports</w:t>
                </w:r>
              </w:p>
            </w:sdtContent>
          </w:sdt>
          <w:bookmarkEnd w:id="23" w:displacedByCustomXml="prev"/>
        </w:tc>
        <w:tc>
          <w:tcPr>
            <w:tcW w:w="3084" w:type="pct"/>
            <w:shd w:val="clear" w:color="auto" w:fill="auto"/>
          </w:tcPr>
          <w:p w14:paraId="5083C470" w14:textId="46B85896" w:rsidR="008431F8" w:rsidRPr="006542E4" w:rsidRDefault="008431F8" w:rsidP="000B112C">
            <w:pPr>
              <w:rPr>
                <w:rFonts w:cs="Calibri"/>
              </w:rPr>
            </w:pPr>
            <w:r w:rsidRPr="00E106CB">
              <w:rPr>
                <w:rFonts w:cs="Calibri"/>
              </w:rPr>
              <w:t>Headings and labels u</w:t>
            </w:r>
            <w:r>
              <w:rPr>
                <w:rFonts w:cs="Calibri"/>
              </w:rPr>
              <w:t xml:space="preserve">sed are clear and descriptive. </w:t>
            </w:r>
          </w:p>
        </w:tc>
      </w:tr>
      <w:tr w:rsidR="008431F8" w:rsidRPr="00E106CB" w14:paraId="5083C476" w14:textId="77777777" w:rsidTr="00641E31">
        <w:tc>
          <w:tcPr>
            <w:tcW w:w="1070" w:type="pct"/>
            <w:shd w:val="clear" w:color="auto" w:fill="auto"/>
          </w:tcPr>
          <w:p w14:paraId="5083C472" w14:textId="5583DDFD" w:rsidR="008431F8" w:rsidRPr="00E106CB" w:rsidRDefault="008431F8" w:rsidP="008431F8">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8431F8" w:rsidRPr="00E106CB" w:rsidRDefault="008431F8" w:rsidP="008431F8">
            <w:pPr>
              <w:rPr>
                <w:rFonts w:cs="Calibri"/>
              </w:rPr>
            </w:pPr>
            <w:r w:rsidRPr="00E106CB">
              <w:rPr>
                <w:rFonts w:cs="Calibri"/>
              </w:rPr>
              <w:t>The language of the page is specified</w:t>
            </w:r>
          </w:p>
        </w:tc>
        <w:tc>
          <w:tcPr>
            <w:tcW w:w="846" w:type="pct"/>
            <w:tcBorders>
              <w:bottom w:val="single" w:sz="4" w:space="0" w:color="auto"/>
            </w:tcBorders>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9EBAD624404741C18F140D7EAB751B6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56283057" w:rsidR="008431F8" w:rsidRPr="00445499" w:rsidRDefault="00641E31" w:rsidP="008431F8">
                <w:pPr>
                  <w:rPr>
                    <w:rFonts w:cs="Calibri"/>
                  </w:rPr>
                </w:pPr>
                <w:r>
                  <w:rPr>
                    <w:rFonts w:eastAsia="Times New Roman" w:cs="Calibri"/>
                  </w:rPr>
                  <w:t>Supports</w:t>
                </w:r>
              </w:p>
            </w:sdtContent>
          </w:sdt>
          <w:bookmarkEnd w:id="24" w:displacedByCustomXml="prev"/>
        </w:tc>
        <w:tc>
          <w:tcPr>
            <w:tcW w:w="3084" w:type="pct"/>
            <w:shd w:val="clear" w:color="auto" w:fill="auto"/>
          </w:tcPr>
          <w:p w14:paraId="67B5978E" w14:textId="77EE5C2B" w:rsidR="008431F8" w:rsidRDefault="00641E31"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w:t>
            </w:r>
            <w:proofErr w:type="spellStart"/>
            <w:r>
              <w:rPr>
                <w:rFonts w:cs="Calibri"/>
              </w:rPr>
              <w:t>en</w:t>
            </w:r>
            <w:proofErr w:type="spellEnd"/>
            <w:r>
              <w:rPr>
                <w:rFonts w:cs="Calibri"/>
              </w:rPr>
              <w:t>" on all pages.</w:t>
            </w:r>
          </w:p>
          <w:p w14:paraId="5083C475" w14:textId="26192E14" w:rsidR="008431F8" w:rsidRPr="00D13177"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8431F8" w:rsidRPr="00E106CB" w14:paraId="5083C47B" w14:textId="77777777" w:rsidTr="000A7C73">
        <w:tc>
          <w:tcPr>
            <w:tcW w:w="1070" w:type="pct"/>
            <w:shd w:val="clear" w:color="auto" w:fill="auto"/>
          </w:tcPr>
          <w:p w14:paraId="5083C477" w14:textId="10199D88" w:rsidR="008431F8" w:rsidRPr="00E106CB" w:rsidRDefault="008431F8" w:rsidP="008431F8">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8431F8" w:rsidRPr="00E106CB" w:rsidRDefault="008431F8" w:rsidP="008431F8">
            <w:pPr>
              <w:rPr>
                <w:rFonts w:cs="Calibri"/>
              </w:rPr>
            </w:pPr>
            <w:r w:rsidRPr="00E106CB">
              <w:rPr>
                <w:rFonts w:cs="Calibri"/>
              </w:rPr>
              <w:t>Specify the language of text passages that are in a different language than the default language of the page.</w:t>
            </w:r>
          </w:p>
        </w:tc>
        <w:tc>
          <w:tcPr>
            <w:tcW w:w="846" w:type="pct"/>
            <w:tcBorders>
              <w:bottom w:val="single" w:sz="4" w:space="0" w:color="auto"/>
            </w:tcBorders>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825C0BCC16494D45A5D9BAC2CDED91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9" w14:textId="61451CD7" w:rsidR="008431F8" w:rsidRPr="00445499" w:rsidRDefault="005C4CFD" w:rsidP="008431F8">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2C006996" w:rsidR="00D50D1D" w:rsidRPr="00E106CB" w:rsidRDefault="00CA20AF" w:rsidP="005C4CFD">
            <w:pPr>
              <w:rPr>
                <w:rFonts w:cs="Calibri"/>
              </w:rPr>
            </w:pPr>
            <w:r>
              <w:rPr>
                <w:rFonts w:cs="Calibri"/>
              </w:rPr>
              <w:t xml:space="preserve">There </w:t>
            </w:r>
            <w:r w:rsidR="00165151">
              <w:rPr>
                <w:rFonts w:cs="Calibri"/>
              </w:rPr>
              <w:t>is</w:t>
            </w:r>
            <w:r w:rsidR="005C4CFD">
              <w:rPr>
                <w:rFonts w:cs="Calibri"/>
              </w:rPr>
              <w:t xml:space="preserve"> </w:t>
            </w:r>
            <w:r w:rsidR="00165151">
              <w:rPr>
                <w:rFonts w:cs="Calibri"/>
              </w:rPr>
              <w:t>no text that is in a different language than the page default.</w:t>
            </w:r>
          </w:p>
        </w:tc>
      </w:tr>
      <w:tr w:rsidR="008431F8" w:rsidRPr="00E106CB" w14:paraId="5083C486" w14:textId="77777777" w:rsidTr="000A7C73">
        <w:tc>
          <w:tcPr>
            <w:tcW w:w="1070" w:type="pct"/>
            <w:shd w:val="clear" w:color="auto" w:fill="auto"/>
          </w:tcPr>
          <w:p w14:paraId="5083C47C" w14:textId="0E8C6026" w:rsidR="008431F8" w:rsidRPr="00E106CB" w:rsidRDefault="008431F8" w:rsidP="008431F8">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8431F8" w:rsidRPr="00E106CB" w:rsidRDefault="008431F8" w:rsidP="008431F8">
            <w:pPr>
              <w:rPr>
                <w:rFonts w:cs="Calibri"/>
              </w:rPr>
            </w:pPr>
            <w:r w:rsidRPr="00E106CB">
              <w:rPr>
                <w:rFonts w:cs="Calibri"/>
              </w:rPr>
              <w:lastRenderedPageBreak/>
              <w:t>Use valid, error-free HTML</w:t>
            </w:r>
          </w:p>
        </w:tc>
        <w:tc>
          <w:tcPr>
            <w:tcW w:w="846" w:type="pct"/>
            <w:tcBorders>
              <w:top w:val="single" w:sz="4" w:space="0" w:color="auto"/>
            </w:tcBorders>
            <w:shd w:val="clear" w:color="auto" w:fill="EBF1DD" w:themeFill="accent3"/>
          </w:tcPr>
          <w:bookmarkStart w:id="26" w:name="sc411" w:displacedByCustomXml="next"/>
          <w:sdt>
            <w:sdtPr>
              <w:rPr>
                <w:rFonts w:eastAsia="Times New Roman" w:cs="Calibri"/>
              </w:rPr>
              <w:alias w:val="Conformance Level"/>
              <w:tag w:val="Conformance Level"/>
              <w:id w:val="-420256645"/>
              <w:placeholder>
                <w:docPart w:val="DB067A00E10348DDA1A04BA60CC35B0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E" w14:textId="52BDA7CC" w:rsidR="008431F8" w:rsidRPr="00445499" w:rsidRDefault="000B112C" w:rsidP="008431F8">
                <w:pPr>
                  <w:rPr>
                    <w:rFonts w:cs="Calibri"/>
                  </w:rPr>
                </w:pPr>
                <w:r>
                  <w:rPr>
                    <w:rFonts w:eastAsia="Times New Roman" w:cs="Calibri"/>
                  </w:rPr>
                  <w:t>Supports</w:t>
                </w:r>
              </w:p>
            </w:sdtContent>
          </w:sdt>
          <w:bookmarkEnd w:id="26" w:displacedByCustomXml="prev"/>
        </w:tc>
        <w:tc>
          <w:tcPr>
            <w:tcW w:w="3084" w:type="pct"/>
            <w:shd w:val="clear" w:color="auto" w:fill="auto"/>
          </w:tcPr>
          <w:p w14:paraId="2EBEB7D0"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659E7BC1"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(i) elements have complete start and end tags,</w:t>
            </w:r>
          </w:p>
          <w:p w14:paraId="0BFE891D"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3EDEC386"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02FFC90B" w14:textId="77777777" w:rsidR="008431F8"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29D06AE9" w:rsidR="008431F8" w:rsidRPr="00C264F1" w:rsidRDefault="008431F8" w:rsidP="0084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bl>
    <w:p w14:paraId="502159ED" w14:textId="592616A6" w:rsidR="005B56D7" w:rsidRDefault="005B56D7" w:rsidP="006C3A23">
      <w:pPr>
        <w:pStyle w:val="Heading3"/>
      </w:pPr>
      <w:bookmarkStart w:id="27" w:name="_Labeling"/>
      <w:bookmarkEnd w:id="27"/>
      <w:r>
        <w:lastRenderedPageBreak/>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B24F5E" w:rsidRPr="00E106CB" w14:paraId="3BE4B739" w14:textId="77777777" w:rsidTr="00E76F94">
        <w:tc>
          <w:tcPr>
            <w:tcW w:w="1070" w:type="pct"/>
            <w:shd w:val="clear" w:color="auto" w:fill="auto"/>
          </w:tcPr>
          <w:p w14:paraId="4514B61A" w14:textId="5B7F8575" w:rsidR="00B24F5E" w:rsidRDefault="00B24F5E" w:rsidP="00B24F5E">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194BC5F3" w14:textId="3671C163" w:rsidR="00B24F5E" w:rsidRDefault="00B24F5E" w:rsidP="00B24F5E">
            <w:r>
              <w:t>The purpose of each input field collecting information about the user can be programmatically determined when:</w:t>
            </w:r>
          </w:p>
          <w:p w14:paraId="7B321C31" w14:textId="76D1D891" w:rsidR="00B24F5E" w:rsidRDefault="00B24F5E" w:rsidP="00B24F5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hemeFill="accent4"/>
          </w:tcPr>
          <w:bookmarkStart w:id="28" w:name="sc135" w:displacedByCustomXml="next"/>
          <w:sdt>
            <w:sdtPr>
              <w:rPr>
                <w:rFonts w:eastAsia="Times New Roman" w:cs="Calibri"/>
              </w:rPr>
              <w:alias w:val="Conformance Level"/>
              <w:tag w:val="Conformance Level"/>
              <w:id w:val="-2136017432"/>
              <w:placeholder>
                <w:docPart w:val="4070A0AC84334B16B94436811996AA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0FA6D65A" w:rsidR="00B24F5E" w:rsidRDefault="00E76F94" w:rsidP="00B24F5E">
                <w:pPr>
                  <w:rPr>
                    <w:rFonts w:cs="Calibri"/>
                  </w:rPr>
                </w:pPr>
                <w:r>
                  <w:rPr>
                    <w:rFonts w:eastAsia="Times New Roman" w:cs="Calibri"/>
                  </w:rPr>
                  <w:t>Partially supports</w:t>
                </w:r>
              </w:p>
            </w:sdtContent>
          </w:sdt>
          <w:bookmarkEnd w:id="28" w:displacedByCustomXml="prev"/>
        </w:tc>
        <w:tc>
          <w:tcPr>
            <w:tcW w:w="3084" w:type="pct"/>
            <w:shd w:val="clear" w:color="auto" w:fill="auto"/>
          </w:tcPr>
          <w:p w14:paraId="65C7FC97" w14:textId="77777777" w:rsidR="00881861" w:rsidRDefault="00B65BA4" w:rsidP="000B112C">
            <w:r>
              <w:t xml:space="preserve">Forms that collect data about the user, such as </w:t>
            </w:r>
            <w:r w:rsidR="00A90E27">
              <w:t>login form</w:t>
            </w:r>
            <w:r w:rsidR="00DC1D88">
              <w:t xml:space="preserve">s, </w:t>
            </w:r>
            <w:r w:rsidR="00DF6B2A">
              <w:t>have autocomplete attributes with appropriate values.</w:t>
            </w:r>
          </w:p>
          <w:p w14:paraId="4F4E7FCA" w14:textId="77777777" w:rsidR="00DC1D88" w:rsidRDefault="00DC1D88" w:rsidP="000B112C"/>
          <w:p w14:paraId="3F95043C" w14:textId="77777777" w:rsidR="00DC1D88" w:rsidRDefault="00DC1D88" w:rsidP="000B112C">
            <w:pPr>
              <w:rPr>
                <w:b/>
                <w:bCs/>
              </w:rPr>
            </w:pPr>
            <w:r>
              <w:rPr>
                <w:b/>
                <w:bCs/>
              </w:rPr>
              <w:t>Exceptions:</w:t>
            </w:r>
          </w:p>
          <w:p w14:paraId="15175A02" w14:textId="3993989B" w:rsidR="00DC1D88" w:rsidRPr="00DC1D88" w:rsidRDefault="00DC1D88" w:rsidP="000B112C">
            <w:r>
              <w:t>Payment: The credit card forms do not have autocomplete attributes.</w:t>
            </w:r>
          </w:p>
        </w:tc>
      </w:tr>
      <w:tr w:rsidR="00B24F5E" w:rsidRPr="00E106CB" w14:paraId="5083C498" w14:textId="77777777" w:rsidTr="002D5144">
        <w:tc>
          <w:tcPr>
            <w:tcW w:w="1070" w:type="pct"/>
            <w:shd w:val="clear" w:color="auto" w:fill="auto"/>
          </w:tcPr>
          <w:p w14:paraId="5083C48E" w14:textId="072EDE55" w:rsidR="00B24F5E" w:rsidRPr="00E106CB" w:rsidRDefault="00B24F5E" w:rsidP="00B24F5E">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B24F5E" w:rsidRPr="00E106CB" w:rsidRDefault="00B24F5E" w:rsidP="00B24F5E">
            <w:pPr>
              <w:rPr>
                <w:rFonts w:cs="Calibri"/>
              </w:rPr>
            </w:pPr>
            <w:r w:rsidRPr="00E106CB">
              <w:rPr>
                <w:rFonts w:cs="Calibri"/>
              </w:rPr>
              <w:t>The page has a title describing its topic or purpose</w:t>
            </w:r>
          </w:p>
        </w:tc>
        <w:tc>
          <w:tcPr>
            <w:tcW w:w="846" w:type="pct"/>
            <w:shd w:val="clear" w:color="auto" w:fill="EBF1DD" w:themeFill="accent3"/>
          </w:tcPr>
          <w:bookmarkStart w:id="29" w:name="sc242" w:displacedByCustomXml="next"/>
          <w:sdt>
            <w:sdtPr>
              <w:rPr>
                <w:rFonts w:eastAsia="Times New Roman" w:cs="Calibri"/>
              </w:rPr>
              <w:alias w:val="Conformance Level"/>
              <w:tag w:val="Conformance Level"/>
              <w:id w:val="2015724209"/>
              <w:placeholder>
                <w:docPart w:val="0C34F731AB3D4FAF9232B613038D8B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2B0619AA" w:rsidR="00B24F5E" w:rsidRPr="00445499" w:rsidRDefault="002D5144" w:rsidP="00B24F5E">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45642E46" w:rsidR="009C678C" w:rsidRPr="00C81676" w:rsidRDefault="002D5144" w:rsidP="002D5144">
            <w:pPr>
              <w:rPr>
                <w:rFonts w:cs="Calibri"/>
              </w:rPr>
            </w:pPr>
            <w:r>
              <w:rPr>
                <w:rFonts w:cs="Calibri"/>
              </w:rPr>
              <w:t>All pages on the site have a descriptive and unique page title.</w:t>
            </w:r>
          </w:p>
        </w:tc>
      </w:tr>
      <w:tr w:rsidR="00B24F5E" w:rsidRPr="00E106CB" w14:paraId="5083C4A1" w14:textId="77777777" w:rsidTr="00E13226">
        <w:trPr>
          <w:trHeight w:val="737"/>
        </w:trPr>
        <w:tc>
          <w:tcPr>
            <w:tcW w:w="1070" w:type="pct"/>
            <w:shd w:val="clear" w:color="auto" w:fill="auto"/>
          </w:tcPr>
          <w:p w14:paraId="5083C499" w14:textId="6044C022" w:rsidR="00B24F5E" w:rsidRPr="00E106CB" w:rsidRDefault="00B24F5E" w:rsidP="00B24F5E">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B24F5E" w:rsidRPr="00E106CB" w:rsidRDefault="00B24F5E" w:rsidP="00B24F5E">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E1B625EE4C584298B1EF34EEFAC866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542D919E" w:rsidR="00B24F5E" w:rsidRPr="00445499" w:rsidRDefault="00917D4F" w:rsidP="00B24F5E">
                <w:pPr>
                  <w:rPr>
                    <w:rFonts w:cs="Calibri"/>
                  </w:rPr>
                </w:pPr>
                <w:r>
                  <w:rPr>
                    <w:rFonts w:eastAsia="Times New Roman" w:cs="Calibri"/>
                  </w:rPr>
                  <w:t>Partially supports</w:t>
                </w:r>
              </w:p>
            </w:sdtContent>
          </w:sdt>
          <w:bookmarkEnd w:id="30" w:displacedByCustomXml="prev"/>
        </w:tc>
        <w:tc>
          <w:tcPr>
            <w:tcW w:w="3084" w:type="pct"/>
            <w:shd w:val="clear" w:color="auto" w:fill="auto"/>
          </w:tcPr>
          <w:p w14:paraId="3549AA27" w14:textId="77777777" w:rsidR="0067777E" w:rsidRDefault="00EB0998" w:rsidP="00D95846">
            <w:r>
              <w:t>L</w:t>
            </w:r>
            <w:r w:rsidR="00B24F5E" w:rsidRPr="00E106CB">
              <w:t xml:space="preserve">inks used have </w:t>
            </w:r>
            <w:r w:rsidR="00B24F5E" w:rsidRPr="009C6B66">
              <w:t>an identifiable purpose from the link text or surrounding</w:t>
            </w:r>
            <w:r w:rsidR="00B24F5E" w:rsidRPr="00E106CB">
              <w:t xml:space="preserve"> context. </w:t>
            </w:r>
          </w:p>
          <w:p w14:paraId="44B0B883" w14:textId="77777777" w:rsidR="00053955" w:rsidRDefault="00053955" w:rsidP="00D95846"/>
          <w:p w14:paraId="5083C4A0" w14:textId="38F24465" w:rsidR="00724DE0" w:rsidRPr="00053955" w:rsidRDefault="00053955" w:rsidP="00D95846">
            <w:r>
              <w:rPr>
                <w:b/>
                <w:bCs/>
              </w:rPr>
              <w:t>Exceptions:</w:t>
            </w:r>
            <w:r>
              <w:rPr>
                <w:b/>
                <w:bCs/>
              </w:rPr>
              <w:br/>
            </w:r>
            <w:r w:rsidR="00DB469F">
              <w:t xml:space="preserve">Search Results: Removing a filter needs more </w:t>
            </w:r>
            <w:r w:rsidR="00570162">
              <w:t>descriptive text than a "-" symbol.</w:t>
            </w:r>
          </w:p>
        </w:tc>
      </w:tr>
      <w:tr w:rsidR="00B24F5E" w:rsidRPr="00E106CB" w14:paraId="4DBDFF9E" w14:textId="77777777" w:rsidTr="00EB0998">
        <w:trPr>
          <w:trHeight w:val="260"/>
        </w:trPr>
        <w:tc>
          <w:tcPr>
            <w:tcW w:w="1070" w:type="pct"/>
            <w:shd w:val="clear" w:color="auto" w:fill="auto"/>
          </w:tcPr>
          <w:p w14:paraId="6AC01ED8" w14:textId="32D54CC0" w:rsidR="00B24F5E" w:rsidRDefault="00B24F5E" w:rsidP="00B24F5E">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B24F5E" w:rsidRDefault="00B24F5E" w:rsidP="00B24F5E">
            <w:r>
              <w:t>For user interface components with labels that include text or images of text, the name contains the text that is presented visually.</w:t>
            </w:r>
          </w:p>
        </w:tc>
        <w:tc>
          <w:tcPr>
            <w:tcW w:w="846" w:type="pct"/>
            <w:shd w:val="clear" w:color="auto" w:fill="EBF1DD" w:themeFill="accent3"/>
          </w:tcPr>
          <w:bookmarkStart w:id="31" w:name="sc253" w:displacedByCustomXml="next"/>
          <w:sdt>
            <w:sdtPr>
              <w:rPr>
                <w:rFonts w:eastAsia="Times New Roman" w:cs="Calibri"/>
              </w:rPr>
              <w:alias w:val="Conformance Level"/>
              <w:tag w:val="Conformance Level"/>
              <w:id w:val="191118276"/>
              <w:placeholder>
                <w:docPart w:val="25E68D28EC2C4198BB9E122909FB2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3B22C04B" w:rsidR="00B24F5E" w:rsidRDefault="00EB0998" w:rsidP="00B24F5E">
                <w:pPr>
                  <w:rPr>
                    <w:rFonts w:cs="Calibri"/>
                  </w:rPr>
                </w:pPr>
                <w:r>
                  <w:rPr>
                    <w:rFonts w:eastAsia="Times New Roman" w:cs="Calibri"/>
                  </w:rPr>
                  <w:t>Supports</w:t>
                </w:r>
              </w:p>
            </w:sdtContent>
          </w:sdt>
          <w:bookmarkEnd w:id="31" w:displacedByCustomXml="prev"/>
        </w:tc>
        <w:tc>
          <w:tcPr>
            <w:tcW w:w="3084" w:type="pct"/>
            <w:shd w:val="clear" w:color="auto" w:fill="auto"/>
          </w:tcPr>
          <w:p w14:paraId="17B31F21" w14:textId="345778A4" w:rsidR="004002BA" w:rsidRPr="004002BA" w:rsidRDefault="00EB0998" w:rsidP="00EB0998">
            <w:pPr>
              <w:rPr>
                <w:rFonts w:cs="Calibri"/>
              </w:rPr>
            </w:pPr>
            <w:r>
              <w:rPr>
                <w:rFonts w:cs="Calibri"/>
              </w:rPr>
              <w:t>User</w:t>
            </w:r>
            <w:r w:rsidR="00B24F5E">
              <w:rPr>
                <w:rFonts w:cs="Calibri"/>
              </w:rPr>
              <w:t xml:space="preserve"> interface components that have visible text contain that text consistently within the accessible name</w:t>
            </w:r>
          </w:p>
        </w:tc>
      </w:tr>
      <w:tr w:rsidR="00B24F5E" w:rsidRPr="00E106CB" w14:paraId="5083C4A6" w14:textId="77777777" w:rsidTr="00962E5F">
        <w:tc>
          <w:tcPr>
            <w:tcW w:w="1070" w:type="pct"/>
            <w:shd w:val="clear" w:color="auto" w:fill="auto"/>
          </w:tcPr>
          <w:p w14:paraId="5083C4A2" w14:textId="3A01491A" w:rsidR="00B24F5E" w:rsidRPr="00E106CB" w:rsidRDefault="00B24F5E" w:rsidP="00B24F5E">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B24F5E" w:rsidRPr="00E106CB" w:rsidRDefault="00B24F5E" w:rsidP="00B24F5E">
            <w:pPr>
              <w:rPr>
                <w:rFonts w:cs="Calibri"/>
              </w:rPr>
            </w:pPr>
            <w:r w:rsidRPr="00E106CB">
              <w:rPr>
                <w:rFonts w:cs="Calibri"/>
              </w:rPr>
              <w:lastRenderedPageBreak/>
              <w:t>UI components used across the web site are identified consistently on every page.</w:t>
            </w:r>
          </w:p>
        </w:tc>
        <w:tc>
          <w:tcPr>
            <w:tcW w:w="846" w:type="pct"/>
            <w:shd w:val="clear" w:color="auto" w:fill="EBF1DD" w:themeFill="accent3"/>
          </w:tcPr>
          <w:bookmarkStart w:id="32" w:name="sc324" w:displacedByCustomXml="next"/>
          <w:sdt>
            <w:sdtPr>
              <w:rPr>
                <w:rFonts w:eastAsia="Times New Roman" w:cs="Calibri"/>
              </w:rPr>
              <w:alias w:val="Conformance Level"/>
              <w:tag w:val="Conformance Level"/>
              <w:id w:val="-208338830"/>
              <w:placeholder>
                <w:docPart w:val="1999400192534E27AA9119D1FF623C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295BF8C6" w:rsidR="00B24F5E" w:rsidRPr="00445499" w:rsidRDefault="00926A15" w:rsidP="00B24F5E">
                <w:pPr>
                  <w:rPr>
                    <w:rFonts w:cs="Calibri"/>
                  </w:rPr>
                </w:pPr>
                <w:r>
                  <w:rPr>
                    <w:rFonts w:eastAsia="Times New Roman" w:cs="Calibri"/>
                  </w:rPr>
                  <w:t>Supports</w:t>
                </w:r>
              </w:p>
            </w:sdtContent>
          </w:sdt>
          <w:bookmarkEnd w:id="32" w:displacedByCustomXml="prev"/>
        </w:tc>
        <w:tc>
          <w:tcPr>
            <w:tcW w:w="3084" w:type="pct"/>
            <w:shd w:val="clear" w:color="auto" w:fill="auto"/>
          </w:tcPr>
          <w:p w14:paraId="3836B718" w14:textId="7050355F" w:rsidR="00B24F5E" w:rsidRDefault="00B24F5E" w:rsidP="00B24F5E">
            <w:pPr>
              <w:rPr>
                <w:rFonts w:cs="Calibri"/>
              </w:rPr>
            </w:pPr>
            <w:r w:rsidRPr="00E106CB">
              <w:rPr>
                <w:rFonts w:cs="Calibri"/>
              </w:rPr>
              <w:t>UI components are consistent across the site.</w:t>
            </w:r>
          </w:p>
          <w:p w14:paraId="5083C4A5" w14:textId="4B22CA26" w:rsidR="00B24F5E" w:rsidRPr="00476B68" w:rsidRDefault="00B24F5E" w:rsidP="00B24F5E">
            <w:pPr>
              <w:rPr>
                <w:rFonts w:cs="Calibri"/>
              </w:rPr>
            </w:pPr>
          </w:p>
        </w:tc>
      </w:tr>
      <w:tr w:rsidR="00B24F5E" w:rsidRPr="00E106CB" w14:paraId="5083C4AB" w14:textId="77777777" w:rsidTr="003537D7">
        <w:tc>
          <w:tcPr>
            <w:tcW w:w="1070" w:type="pct"/>
            <w:shd w:val="clear" w:color="auto" w:fill="auto"/>
          </w:tcPr>
          <w:p w14:paraId="5083C4A7" w14:textId="609F7F80" w:rsidR="00B24F5E" w:rsidRPr="00E106CB" w:rsidRDefault="00B24F5E" w:rsidP="00B24F5E">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B24F5E" w:rsidRPr="00E106CB" w:rsidRDefault="00B24F5E" w:rsidP="00B24F5E">
            <w:pPr>
              <w:rPr>
                <w:rFonts w:cs="Calibri"/>
              </w:rPr>
            </w:pPr>
            <w:r w:rsidRPr="00E106CB">
              <w:rPr>
                <w:rFonts w:cs="Calibri"/>
              </w:rPr>
              <w:t>Input errors are clearly marked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9BE33B51E50149B5A8DA57F8D62497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418E5639" w:rsidR="00B24F5E" w:rsidRPr="00445499" w:rsidRDefault="00FA656B" w:rsidP="00B24F5E">
                <w:pPr>
                  <w:rPr>
                    <w:rFonts w:cs="Calibri"/>
                  </w:rPr>
                </w:pPr>
                <w:r>
                  <w:rPr>
                    <w:rFonts w:eastAsia="Times New Roman" w:cs="Calibri"/>
                  </w:rPr>
                  <w:t>Partially supports</w:t>
                </w:r>
              </w:p>
            </w:sdtContent>
          </w:sdt>
          <w:bookmarkEnd w:id="33" w:displacedByCustomXml="prev"/>
        </w:tc>
        <w:tc>
          <w:tcPr>
            <w:tcW w:w="3084" w:type="pct"/>
            <w:shd w:val="clear" w:color="auto" w:fill="auto"/>
          </w:tcPr>
          <w:p w14:paraId="59406C89" w14:textId="6985C824" w:rsidR="00B24F5E" w:rsidRDefault="00B24F5E" w:rsidP="00E163BA">
            <w:pPr>
              <w:rPr>
                <w:rFonts w:cs="Calibri"/>
              </w:rPr>
            </w:pPr>
            <w:r>
              <w:rPr>
                <w:rFonts w:cs="Calibri"/>
              </w:rPr>
              <w:t xml:space="preserve">Error </w:t>
            </w:r>
            <w:r w:rsidR="00CD5494">
              <w:rPr>
                <w:rFonts w:cs="Calibri"/>
              </w:rPr>
              <w:t xml:space="preserve">identification is presented with a red border and symbol. </w:t>
            </w:r>
            <w:r w:rsidR="005941C4">
              <w:rPr>
                <w:rFonts w:cs="Calibri"/>
              </w:rPr>
              <w:t>Forms announce if the entry is invalid.</w:t>
            </w:r>
          </w:p>
          <w:p w14:paraId="2442C118" w14:textId="77777777" w:rsidR="00FA656B" w:rsidRDefault="00FA656B" w:rsidP="00E163BA">
            <w:pPr>
              <w:rPr>
                <w:rFonts w:cs="Calibri"/>
              </w:rPr>
            </w:pPr>
          </w:p>
          <w:p w14:paraId="1277829B" w14:textId="40CA6680" w:rsidR="000A688E" w:rsidRDefault="00FA656B" w:rsidP="000A688E">
            <w:pPr>
              <w:rPr>
                <w:rFonts w:cs="Calibri"/>
              </w:rPr>
            </w:pPr>
            <w:r>
              <w:rPr>
                <w:rFonts w:cs="Calibri"/>
                <w:b/>
                <w:bCs/>
              </w:rPr>
              <w:t>Exceptions:</w:t>
            </w:r>
            <w:r>
              <w:rPr>
                <w:rFonts w:cs="Calibri"/>
                <w:b/>
                <w:bCs/>
              </w:rPr>
              <w:br/>
            </w:r>
            <w:r w:rsidR="005941C4">
              <w:rPr>
                <w:rFonts w:cs="Calibri"/>
              </w:rPr>
              <w:t>Create an Account: The error summary should receive focus after submission.</w:t>
            </w:r>
          </w:p>
          <w:p w14:paraId="1D1FFCFA" w14:textId="77777777" w:rsidR="00A50AA4" w:rsidRDefault="00A50AA4" w:rsidP="000A688E">
            <w:pPr>
              <w:rPr>
                <w:rFonts w:cs="Calibri"/>
              </w:rPr>
            </w:pPr>
          </w:p>
          <w:p w14:paraId="505E3D08" w14:textId="77777777" w:rsidR="009522E9" w:rsidRDefault="00A50AA4" w:rsidP="006A0D9C">
            <w:pPr>
              <w:rPr>
                <w:rFonts w:cs="Calibri"/>
              </w:rPr>
            </w:pPr>
            <w:r>
              <w:rPr>
                <w:rFonts w:cs="Calibri"/>
              </w:rPr>
              <w:t>Login: The error summary should receive focus after submission.</w:t>
            </w:r>
          </w:p>
          <w:p w14:paraId="3709BB6D" w14:textId="77777777" w:rsidR="00EC45DC" w:rsidRDefault="00EC45DC" w:rsidP="006A0D9C">
            <w:pPr>
              <w:rPr>
                <w:rFonts w:cs="Calibri"/>
              </w:rPr>
            </w:pPr>
          </w:p>
          <w:p w14:paraId="5083C4AA" w14:textId="153E58F1" w:rsidR="00EC45DC" w:rsidRPr="00FA656B" w:rsidRDefault="00EC45DC" w:rsidP="006A0D9C">
            <w:pPr>
              <w:rPr>
                <w:rFonts w:cs="Calibri"/>
              </w:rPr>
            </w:pPr>
            <w:r>
              <w:rPr>
                <w:rFonts w:cs="Calibri"/>
              </w:rPr>
              <w:t>Order Information: The error summary should receive focus after submission.</w:t>
            </w:r>
          </w:p>
        </w:tc>
      </w:tr>
      <w:tr w:rsidR="00B24F5E" w:rsidRPr="00E106CB" w14:paraId="5083C4BF" w14:textId="77777777" w:rsidTr="007A214D">
        <w:tc>
          <w:tcPr>
            <w:tcW w:w="1070" w:type="pct"/>
            <w:shd w:val="clear" w:color="auto" w:fill="auto"/>
          </w:tcPr>
          <w:p w14:paraId="5083C4AC" w14:textId="1A120A6E" w:rsidR="00B24F5E" w:rsidRPr="00E106CB" w:rsidRDefault="00B24F5E" w:rsidP="00B24F5E">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B24F5E" w:rsidRPr="00E106CB" w:rsidRDefault="00B24F5E" w:rsidP="00B24F5E">
            <w:pPr>
              <w:rPr>
                <w:rFonts w:cs="Calibri"/>
              </w:rPr>
            </w:pPr>
            <w:r w:rsidRPr="00E106CB">
              <w:rPr>
                <w:rFonts w:cs="Calibri"/>
              </w:rPr>
              <w:t>Items requiring user input are clearly labeled or have clear instructions.</w:t>
            </w:r>
          </w:p>
        </w:tc>
        <w:tc>
          <w:tcPr>
            <w:tcW w:w="846" w:type="pct"/>
            <w:shd w:val="clear" w:color="auto" w:fill="EBF1DD" w:themeFill="accent3"/>
          </w:tcPr>
          <w:bookmarkStart w:id="34" w:name="sc332" w:displacedByCustomXml="next"/>
          <w:sdt>
            <w:sdtPr>
              <w:rPr>
                <w:rFonts w:eastAsia="Times New Roman" w:cs="Calibri"/>
              </w:rPr>
              <w:alias w:val="Conformance Level"/>
              <w:tag w:val="Conformance Level"/>
              <w:id w:val="555291213"/>
              <w:placeholder>
                <w:docPart w:val="A9013354C40B470A964EB8803A4FE5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4B53F77C" w:rsidR="00B24F5E" w:rsidRPr="00445499" w:rsidRDefault="007A214D" w:rsidP="00B24F5E">
                <w:pPr>
                  <w:rPr>
                    <w:rFonts w:cs="Calibri"/>
                  </w:rPr>
                </w:pPr>
                <w:r>
                  <w:rPr>
                    <w:rFonts w:eastAsia="Times New Roman" w:cs="Calibri"/>
                  </w:rPr>
                  <w:t>Supports</w:t>
                </w:r>
              </w:p>
            </w:sdtContent>
          </w:sdt>
          <w:bookmarkEnd w:id="34" w:displacedByCustomXml="prev"/>
        </w:tc>
        <w:tc>
          <w:tcPr>
            <w:tcW w:w="3084" w:type="pct"/>
            <w:shd w:val="clear" w:color="auto" w:fill="auto"/>
          </w:tcPr>
          <w:p w14:paraId="5083C4BE" w14:textId="19D84439" w:rsidR="00C10FA4" w:rsidRPr="00C2318A" w:rsidRDefault="007A214D" w:rsidP="000A688E">
            <w:pPr>
              <w:rPr>
                <w:rFonts w:cs="Calibri"/>
              </w:rPr>
            </w:pPr>
            <w:r>
              <w:rPr>
                <w:rFonts w:cs="Calibri"/>
              </w:rPr>
              <w:t>All input fields are clearly labelled.</w:t>
            </w:r>
          </w:p>
        </w:tc>
      </w:tr>
      <w:tr w:rsidR="00B24F5E" w:rsidRPr="00E106CB" w14:paraId="5083C4C4" w14:textId="77777777" w:rsidTr="00962E5F">
        <w:tc>
          <w:tcPr>
            <w:tcW w:w="1070" w:type="pct"/>
            <w:shd w:val="clear" w:color="auto" w:fill="auto"/>
          </w:tcPr>
          <w:p w14:paraId="5083C4C0" w14:textId="67D5ABEE" w:rsidR="00B24F5E" w:rsidRPr="00E106CB" w:rsidRDefault="00B24F5E" w:rsidP="00B24F5E">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B24F5E" w:rsidRPr="00E106CB" w:rsidRDefault="00B24F5E" w:rsidP="00B24F5E">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7B09529CBCFD4D71AE9FD60254800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72B8C3F6" w:rsidR="00B24F5E" w:rsidRPr="00445499" w:rsidRDefault="00EF706E" w:rsidP="00B24F5E">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5D7F691D" w:rsidR="00B24F5E" w:rsidRPr="00056FCC" w:rsidRDefault="00C8010A" w:rsidP="00B24F5E">
            <w:pPr>
              <w:rPr>
                <w:rFonts w:cs="Calibri"/>
              </w:rPr>
            </w:pPr>
            <w:r>
              <w:rPr>
                <w:rFonts w:cs="Calibri"/>
              </w:rPr>
              <w:t xml:space="preserve">The </w:t>
            </w:r>
            <w:r w:rsidR="002E25B0">
              <w:rPr>
                <w:rFonts w:cs="Calibri"/>
              </w:rPr>
              <w:t>error messages given are valid suggestions for the inputs.</w:t>
            </w:r>
          </w:p>
        </w:tc>
      </w:tr>
      <w:tr w:rsidR="00B24F5E" w:rsidRPr="00E106CB" w14:paraId="5083C4E7" w14:textId="77777777" w:rsidTr="00962E5F">
        <w:tc>
          <w:tcPr>
            <w:tcW w:w="1070" w:type="pct"/>
            <w:tcBorders>
              <w:bottom w:val="single" w:sz="4" w:space="0" w:color="auto"/>
            </w:tcBorders>
            <w:shd w:val="clear" w:color="auto" w:fill="auto"/>
          </w:tcPr>
          <w:p w14:paraId="5083C4C5" w14:textId="0BC29919" w:rsidR="00B24F5E" w:rsidRPr="00E106CB" w:rsidRDefault="00B24F5E" w:rsidP="00B24F5E">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B24F5E" w:rsidRPr="00E106CB" w:rsidRDefault="00B24F5E" w:rsidP="00B24F5E">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3C9474BD274E49189817A43DBDA0BE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C32AA0E" w:rsidR="00B24F5E" w:rsidRPr="00445499" w:rsidRDefault="00EF706E" w:rsidP="00B24F5E">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463239AF" w14:textId="658A1C2A" w:rsidR="00B24F5E" w:rsidRDefault="00744200" w:rsidP="00B24F5E">
            <w:pPr>
              <w:textAlignment w:val="center"/>
              <w:rPr>
                <w:rFonts w:cs="Calibri"/>
              </w:rPr>
            </w:pPr>
            <w:r>
              <w:rPr>
                <w:rFonts w:cs="Calibri"/>
              </w:rPr>
              <w:t xml:space="preserve">Most </w:t>
            </w:r>
            <w:r w:rsidR="00B24F5E">
              <w:rPr>
                <w:rFonts w:cs="Calibri"/>
              </w:rPr>
              <w:t xml:space="preserve">UI </w:t>
            </w:r>
            <w:r w:rsidR="00B24F5E" w:rsidRPr="009C6B66">
              <w:rPr>
                <w:rFonts w:cs="Calibri"/>
              </w:rPr>
              <w:t>components communicate their state programmatically</w:t>
            </w:r>
            <w:r w:rsidR="00B24F5E">
              <w:rPr>
                <w:rFonts w:cs="Calibri"/>
              </w:rPr>
              <w:t xml:space="preserve">. </w:t>
            </w:r>
          </w:p>
          <w:p w14:paraId="0FDBC412" w14:textId="77777777" w:rsidR="00B24F5E" w:rsidRDefault="00B24F5E" w:rsidP="00B24F5E">
            <w:pPr>
              <w:textAlignment w:val="center"/>
              <w:rPr>
                <w:rFonts w:cs="Calibri"/>
              </w:rPr>
            </w:pPr>
          </w:p>
          <w:p w14:paraId="7CFDA3AD" w14:textId="77777777" w:rsidR="00B24F5E" w:rsidRDefault="00B24F5E" w:rsidP="00B24F5E">
            <w:pPr>
              <w:textAlignment w:val="center"/>
              <w:rPr>
                <w:rFonts w:cs="Calibri"/>
              </w:rPr>
            </w:pPr>
            <w:r>
              <w:rPr>
                <w:rFonts w:cs="Calibri"/>
                <w:b/>
              </w:rPr>
              <w:t>Exceptions:</w:t>
            </w:r>
          </w:p>
          <w:p w14:paraId="088DFA1A" w14:textId="77777777" w:rsidR="006F150C" w:rsidRDefault="006E0FA9" w:rsidP="00E4232D">
            <w:pPr>
              <w:textAlignment w:val="center"/>
            </w:pPr>
            <w:r>
              <w:t xml:space="preserve">Homepage: The </w:t>
            </w:r>
            <w:r w:rsidR="00972E6C">
              <w:t>current page link already has aria-current, so the visually hidden text and title should be removed.</w:t>
            </w:r>
          </w:p>
          <w:p w14:paraId="78BE0FC7" w14:textId="77777777" w:rsidR="00495A80" w:rsidRDefault="00495A80" w:rsidP="00E4232D">
            <w:pPr>
              <w:textAlignment w:val="center"/>
            </w:pPr>
          </w:p>
          <w:p w14:paraId="5083C4E6" w14:textId="1EB904CD" w:rsidR="00495A80" w:rsidRPr="001E45EE" w:rsidRDefault="00495A80" w:rsidP="00E4232D">
            <w:pPr>
              <w:textAlignment w:val="center"/>
            </w:pPr>
            <w:r>
              <w:t>Search Results: T</w:t>
            </w:r>
            <w:r>
              <w:t>he current page link already has aria-current, so the visually hidden text and title should be removed.</w:t>
            </w:r>
          </w:p>
        </w:tc>
      </w:tr>
      <w:tr w:rsidR="00B24F5E" w:rsidRPr="00E106CB" w14:paraId="2AAF69D3" w14:textId="77777777" w:rsidTr="00FF08ED">
        <w:tc>
          <w:tcPr>
            <w:tcW w:w="1070" w:type="pct"/>
            <w:tcBorders>
              <w:bottom w:val="single" w:sz="4" w:space="0" w:color="auto"/>
            </w:tcBorders>
            <w:shd w:val="clear" w:color="auto" w:fill="auto"/>
          </w:tcPr>
          <w:p w14:paraId="6B59A791" w14:textId="6EC9AA7D" w:rsidR="00B24F5E" w:rsidRDefault="00B24F5E" w:rsidP="00B24F5E">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B24F5E" w:rsidRDefault="00B24F5E" w:rsidP="00B24F5E">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88271105EE334E2BA72BE068745163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00372FEC" w:rsidR="00B24F5E" w:rsidRDefault="00FF08ED" w:rsidP="00B24F5E">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097A0F73" w14:textId="67CB850B" w:rsidR="009F6BD8" w:rsidRPr="00397D5F" w:rsidRDefault="004C2737" w:rsidP="00D967A7">
            <w:pPr>
              <w:textAlignment w:val="center"/>
              <w:rPr>
                <w:rFonts w:cs="Calibri"/>
              </w:rPr>
            </w:pPr>
            <w:r>
              <w:rPr>
                <w:rFonts w:cs="Calibri"/>
              </w:rPr>
              <w:t>Status messages, such as applying a coupon code, do not communicate themselves automatically to assistive technology.</w:t>
            </w:r>
          </w:p>
        </w:tc>
      </w:tr>
    </w:tbl>
    <w:p w14:paraId="3EC8C6A3" w14:textId="1A0963C9" w:rsidR="005B56D7" w:rsidRDefault="005B56D7" w:rsidP="006C3A23">
      <w:pPr>
        <w:pStyle w:val="Heading3"/>
      </w:pPr>
      <w:bookmarkStart w:id="38" w:name="_Multimedia"/>
      <w:bookmarkEnd w:id="38"/>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5E65FF" w:rsidRPr="00E106CB" w14:paraId="5083C4F3" w14:textId="77777777" w:rsidTr="00D56DF6">
        <w:tc>
          <w:tcPr>
            <w:tcW w:w="1070" w:type="pct"/>
            <w:shd w:val="clear" w:color="auto" w:fill="FFFFFF" w:themeFill="background1"/>
          </w:tcPr>
          <w:p w14:paraId="5083C4EF" w14:textId="102D0F15" w:rsidR="005E65FF" w:rsidRPr="00E106CB" w:rsidRDefault="005E65FF" w:rsidP="005E65F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5E65FF" w:rsidRPr="00E106CB" w:rsidRDefault="005E65FF" w:rsidP="005E65F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279846D385C14749B3C8691DFCCFC2C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10DE62E1" w:rsidR="005E65FF" w:rsidRPr="00E106CB" w:rsidRDefault="00D56DF6" w:rsidP="005E65F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3E25DDF9" w:rsidR="005E65FF" w:rsidRPr="00E106CB" w:rsidRDefault="00D56DF6" w:rsidP="005E65FF">
            <w:pPr>
              <w:rPr>
                <w:rFonts w:cs="Calibri"/>
              </w:rPr>
            </w:pPr>
            <w:r>
              <w:rPr>
                <w:rFonts w:cs="Calibri"/>
              </w:rPr>
              <w:t>There is no video-only or audio-only content on the site.</w:t>
            </w:r>
          </w:p>
        </w:tc>
      </w:tr>
      <w:tr w:rsidR="005E65FF" w:rsidRPr="00E106CB" w14:paraId="5083C4F8" w14:textId="77777777" w:rsidTr="003537D7">
        <w:tc>
          <w:tcPr>
            <w:tcW w:w="1070" w:type="pct"/>
            <w:shd w:val="clear" w:color="auto" w:fill="FFFFFF" w:themeFill="background1"/>
          </w:tcPr>
          <w:p w14:paraId="5083C4F4" w14:textId="73EF48CB" w:rsidR="005E65FF" w:rsidRPr="00E106CB" w:rsidRDefault="005E65FF" w:rsidP="005E65F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5E65FF" w:rsidRPr="00E106CB" w:rsidRDefault="005E65FF" w:rsidP="005E65FF">
            <w:pPr>
              <w:rPr>
                <w:rFonts w:cs="Calibri"/>
              </w:rPr>
            </w:pPr>
            <w:r w:rsidRPr="00E106CB">
              <w:rPr>
                <w:rFonts w:cs="Calibri"/>
              </w:rPr>
              <w:t>Provide captions for pre-recorded audio</w:t>
            </w:r>
          </w:p>
        </w:tc>
        <w:tc>
          <w:tcPr>
            <w:tcW w:w="846" w:type="pct"/>
            <w:shd w:val="clear" w:color="auto" w:fill="EBF1DD" w:themeFill="accent3"/>
          </w:tcPr>
          <w:bookmarkStart w:id="40" w:name="sc122" w:displacedByCustomXml="next"/>
          <w:sdt>
            <w:sdtPr>
              <w:rPr>
                <w:rFonts w:eastAsia="Times New Roman" w:cs="Calibri"/>
              </w:rPr>
              <w:alias w:val="Conformance Level"/>
              <w:tag w:val="Conformance Level"/>
              <w:id w:val="-93789439"/>
              <w:placeholder>
                <w:docPart w:val="486C38E48ECD4710B46C00FC199094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B0CBFAA" w:rsidR="005E65FF" w:rsidRPr="00E106CB" w:rsidRDefault="005C4CFD" w:rsidP="005E65F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0783284D" w:rsidR="005E65FF" w:rsidRPr="00E106CB" w:rsidRDefault="005C4CFD" w:rsidP="005E65FF">
            <w:pPr>
              <w:rPr>
                <w:rFonts w:cs="Calibri"/>
              </w:rPr>
            </w:pPr>
            <w:r>
              <w:rPr>
                <w:rFonts w:cs="Calibri"/>
              </w:rPr>
              <w:t>There is no pre-recorded audio on the site.</w:t>
            </w:r>
          </w:p>
        </w:tc>
      </w:tr>
      <w:tr w:rsidR="005E65FF" w:rsidRPr="00E106CB" w14:paraId="5083C4FD" w14:textId="77777777" w:rsidTr="003537D7">
        <w:tc>
          <w:tcPr>
            <w:tcW w:w="1070" w:type="pct"/>
            <w:shd w:val="clear" w:color="auto" w:fill="FFFFFF" w:themeFill="background1"/>
          </w:tcPr>
          <w:p w14:paraId="5083C4F9" w14:textId="53A13A6F" w:rsidR="005E65FF" w:rsidRPr="00E106CB" w:rsidRDefault="005E65FF" w:rsidP="005E65F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5E65FF" w:rsidRPr="00E106CB" w:rsidRDefault="005E65FF" w:rsidP="005E65FF">
            <w:pPr>
              <w:rPr>
                <w:rFonts w:cs="Calibri"/>
              </w:rPr>
            </w:pPr>
            <w:r w:rsidRPr="00E106CB">
              <w:rPr>
                <w:rFonts w:cs="Calibri"/>
              </w:rPr>
              <w:t>Provide alternatives for pre-recorded synchronized audio/video</w:t>
            </w:r>
          </w:p>
        </w:tc>
        <w:tc>
          <w:tcPr>
            <w:tcW w:w="846" w:type="pct"/>
            <w:shd w:val="clear" w:color="auto" w:fill="EBF1DD" w:themeFill="accent3"/>
          </w:tcPr>
          <w:bookmarkStart w:id="41" w:name="sc123" w:displacedByCustomXml="next"/>
          <w:sdt>
            <w:sdtPr>
              <w:rPr>
                <w:rFonts w:eastAsia="Times New Roman" w:cs="Calibri"/>
              </w:rPr>
              <w:alias w:val="Conformance Level"/>
              <w:tag w:val="Conformance Level"/>
              <w:id w:val="-1898890341"/>
              <w:placeholder>
                <w:docPart w:val="E8851BBFB2E044F2998D800924B95A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009D4F4A" w:rsidR="005E65FF" w:rsidRPr="00E106CB" w:rsidRDefault="005C4CFD" w:rsidP="005E65F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76CCA4C5" w:rsidR="005E65FF" w:rsidRPr="00E106CB" w:rsidRDefault="005C4CFD" w:rsidP="005E65FF">
            <w:pPr>
              <w:rPr>
                <w:rFonts w:cs="Calibri"/>
              </w:rPr>
            </w:pPr>
            <w:r>
              <w:rPr>
                <w:rFonts w:cs="Calibri"/>
              </w:rPr>
              <w:t>There is no pre-recorded audio/video on the site.</w:t>
            </w:r>
          </w:p>
        </w:tc>
      </w:tr>
      <w:tr w:rsidR="005E65FF" w:rsidRPr="00E106CB" w14:paraId="5083C502" w14:textId="77777777" w:rsidTr="00962E5F">
        <w:tc>
          <w:tcPr>
            <w:tcW w:w="1070" w:type="pct"/>
            <w:shd w:val="clear" w:color="auto" w:fill="FFFFFF" w:themeFill="background1"/>
          </w:tcPr>
          <w:p w14:paraId="5083C4FE" w14:textId="4D7CC8B6" w:rsidR="005E65FF" w:rsidRPr="00E106CB" w:rsidRDefault="005E65FF" w:rsidP="005E65F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5E65FF" w:rsidRPr="00E106CB" w:rsidRDefault="005E65FF" w:rsidP="005E65F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6063B3EACA4C49CC871CAC5CF85628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46717CA1" w:rsidR="005E65FF" w:rsidRPr="00E106CB" w:rsidRDefault="00276F06" w:rsidP="005E65F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066D2EF9" w:rsidR="005E65FF" w:rsidRPr="00E106CB" w:rsidRDefault="005E65FF" w:rsidP="005E65FF">
            <w:pPr>
              <w:rPr>
                <w:rFonts w:cs="Calibri"/>
              </w:rPr>
            </w:pPr>
            <w:r w:rsidRPr="00E106CB">
              <w:rPr>
                <w:rFonts w:cs="Calibri"/>
              </w:rPr>
              <w:t>There is no live audio in synchronized audio/video.</w:t>
            </w:r>
          </w:p>
        </w:tc>
      </w:tr>
      <w:tr w:rsidR="005E65FF" w:rsidRPr="00E106CB" w14:paraId="5083C507" w14:textId="77777777" w:rsidTr="003537D7">
        <w:tc>
          <w:tcPr>
            <w:tcW w:w="1070" w:type="pct"/>
            <w:shd w:val="clear" w:color="auto" w:fill="FFFFFF" w:themeFill="background1"/>
          </w:tcPr>
          <w:p w14:paraId="5083C503" w14:textId="1EE57250" w:rsidR="005E65FF" w:rsidRPr="00E106CB" w:rsidRDefault="005E65FF" w:rsidP="005E65F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5E65FF" w:rsidRPr="00E106CB" w:rsidRDefault="005E65FF" w:rsidP="005E65FF">
            <w:pPr>
              <w:rPr>
                <w:rFonts w:cs="Calibri"/>
              </w:rPr>
            </w:pPr>
            <w:r w:rsidRPr="00E106CB">
              <w:rPr>
                <w:rFonts w:cs="Calibri"/>
              </w:rPr>
              <w:t>Provide an audio description of pre-recorded video.</w:t>
            </w:r>
          </w:p>
        </w:tc>
        <w:tc>
          <w:tcPr>
            <w:tcW w:w="846" w:type="pct"/>
            <w:shd w:val="clear" w:color="auto" w:fill="EBF1DD" w:themeFill="accent3"/>
          </w:tcPr>
          <w:bookmarkStart w:id="43" w:name="sc125" w:displacedByCustomXml="next"/>
          <w:sdt>
            <w:sdtPr>
              <w:rPr>
                <w:rFonts w:eastAsia="Times New Roman" w:cs="Calibri"/>
              </w:rPr>
              <w:alias w:val="Conformance Level"/>
              <w:tag w:val="Conformance Level"/>
              <w:id w:val="-2016598999"/>
              <w:placeholder>
                <w:docPart w:val="6BAF86DAEE7A417198ADC0D270DFCA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4785D2B1" w:rsidR="005E65FF" w:rsidRPr="00E106CB" w:rsidRDefault="005C4CFD" w:rsidP="005E65F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67962977" w:rsidR="005E65FF" w:rsidRPr="00E106CB" w:rsidRDefault="005C4CFD" w:rsidP="005E65FF">
            <w:pPr>
              <w:rPr>
                <w:rFonts w:cs="Calibri"/>
              </w:rPr>
            </w:pPr>
            <w:r>
              <w:rPr>
                <w:rFonts w:cs="Calibri"/>
              </w:rPr>
              <w:t>There is no pre-recorded video on the site.</w:t>
            </w:r>
          </w:p>
        </w:tc>
      </w:tr>
      <w:tr w:rsidR="005E65FF" w:rsidRPr="00E106CB" w14:paraId="5083C50C" w14:textId="77777777" w:rsidTr="00962E5F">
        <w:tc>
          <w:tcPr>
            <w:tcW w:w="1070" w:type="pct"/>
            <w:shd w:val="clear" w:color="auto" w:fill="FFFFFF" w:themeFill="background1"/>
          </w:tcPr>
          <w:p w14:paraId="5083C508" w14:textId="541C5FB3" w:rsidR="005E65FF" w:rsidRPr="00E106CB" w:rsidRDefault="005E65FF" w:rsidP="005E65F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5E65FF" w:rsidRPr="00E106CB" w:rsidRDefault="005E65FF" w:rsidP="005E65F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B78A91AB557C430096DE8795694DEDF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0F47E1D5" w:rsidR="005E65FF" w:rsidRPr="00E106CB" w:rsidRDefault="00276F06" w:rsidP="005E65F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B94230A" w:rsidR="005E65FF" w:rsidRPr="00E106CB" w:rsidRDefault="005E65FF" w:rsidP="005E65FF">
            <w:pPr>
              <w:rPr>
                <w:rFonts w:cs="Calibri"/>
              </w:rPr>
            </w:pPr>
            <w:r>
              <w:rPr>
                <w:rFonts w:cs="Calibri"/>
              </w:rPr>
              <w:t>There is no audio that plays automatically on the site.</w:t>
            </w:r>
            <w:r w:rsidRPr="00E106CB">
              <w:rPr>
                <w:rFonts w:cs="Calibri"/>
              </w:rPr>
              <w:t xml:space="preserve"> </w:t>
            </w:r>
          </w:p>
        </w:tc>
      </w:tr>
      <w:tr w:rsidR="005E65FF" w:rsidRPr="00E106CB" w14:paraId="5083C511" w14:textId="77777777" w:rsidTr="00962E5F">
        <w:tc>
          <w:tcPr>
            <w:tcW w:w="1070" w:type="pct"/>
            <w:shd w:val="clear" w:color="auto" w:fill="FFFFFF" w:themeFill="background1"/>
          </w:tcPr>
          <w:p w14:paraId="5083C50D" w14:textId="393E6CAF" w:rsidR="005E65FF" w:rsidRPr="00E106CB" w:rsidRDefault="005E65FF" w:rsidP="005E65F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5E65FF" w:rsidRPr="00E106CB" w:rsidRDefault="005E65FF" w:rsidP="005E65F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2C1807D0CB274E568BD45A6DAE61AA5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0769C8FF" w:rsidR="005E65FF" w:rsidRPr="007E0151" w:rsidRDefault="00276F06" w:rsidP="005E65F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40A3BB4C" w:rsidR="005E65FF" w:rsidRPr="00E106CB" w:rsidRDefault="005E65FF" w:rsidP="005E65FF">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806867" w:rsidRPr="00E106CB" w14:paraId="5083C51D" w14:textId="77777777" w:rsidTr="00BF7594">
        <w:tc>
          <w:tcPr>
            <w:tcW w:w="1070" w:type="pct"/>
            <w:shd w:val="clear" w:color="auto" w:fill="FFFFFF" w:themeFill="background1"/>
          </w:tcPr>
          <w:p w14:paraId="5083C519" w14:textId="5F9D75AA" w:rsidR="00806867" w:rsidRPr="00E106CB" w:rsidRDefault="00806867" w:rsidP="00806867">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806867" w:rsidRPr="00E106CB" w:rsidRDefault="00806867" w:rsidP="00806867">
            <w:pPr>
              <w:rPr>
                <w:rFonts w:cs="Calibri"/>
              </w:rPr>
            </w:pPr>
            <w:r w:rsidRPr="00E106CB">
              <w:rPr>
                <w:rFonts w:cs="Calibri"/>
              </w:rPr>
              <w:t>Users are warned of time limits shorter than 20 hours and time limits can be turned off or extended</w:t>
            </w:r>
          </w:p>
        </w:tc>
        <w:tc>
          <w:tcPr>
            <w:tcW w:w="846" w:type="pct"/>
            <w:shd w:val="clear" w:color="auto" w:fill="F2DCDB" w:themeFill="accent2"/>
          </w:tcPr>
          <w:bookmarkStart w:id="47" w:name="sc221" w:displacedByCustomXml="next"/>
          <w:sdt>
            <w:sdtPr>
              <w:rPr>
                <w:rFonts w:eastAsia="Times New Roman" w:cs="Calibri"/>
              </w:rPr>
              <w:alias w:val="Conformance Level"/>
              <w:tag w:val="Conformance Level"/>
              <w:id w:val="840980383"/>
              <w:placeholder>
                <w:docPart w:val="0CCF7803A2BE4ECBB4340C394334373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63BCEE23" w:rsidR="00806867" w:rsidRPr="001507CF" w:rsidRDefault="00730FF6" w:rsidP="00806867">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5083C51C" w14:textId="7114DA87" w:rsidR="00806867" w:rsidRPr="00555BA5" w:rsidRDefault="00E241DA" w:rsidP="00806867">
            <w:pPr>
              <w:rPr>
                <w:rFonts w:cs="Calibri"/>
              </w:rPr>
            </w:pPr>
            <w:r>
              <w:rPr>
                <w:rFonts w:cs="Calibri"/>
              </w:rPr>
              <w:t xml:space="preserve">There is a session timeout, but there is no </w:t>
            </w:r>
            <w:r w:rsidR="00B97AE3">
              <w:rPr>
                <w:rFonts w:cs="Calibri"/>
              </w:rPr>
              <w:t>message that is given to users or option to extend.</w:t>
            </w:r>
          </w:p>
        </w:tc>
      </w:tr>
      <w:tr w:rsidR="00806867" w:rsidRPr="00E106CB" w14:paraId="5083C523" w14:textId="77777777" w:rsidTr="00D52926">
        <w:tc>
          <w:tcPr>
            <w:tcW w:w="1070" w:type="pct"/>
            <w:shd w:val="clear" w:color="auto" w:fill="auto"/>
          </w:tcPr>
          <w:p w14:paraId="5083C51E" w14:textId="458081F6" w:rsidR="00806867" w:rsidRPr="00E106CB" w:rsidRDefault="00806867" w:rsidP="00806867">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806867" w:rsidRPr="00E106CB" w:rsidRDefault="00806867" w:rsidP="00806867">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821D6956EF3B41F18A184AB983E2CD0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616B6E12" w:rsidR="00806867" w:rsidRPr="00445499" w:rsidRDefault="00D52926" w:rsidP="00806867">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1B61E64" w:rsidR="00A02458" w:rsidRPr="00A02458" w:rsidRDefault="00806867" w:rsidP="00D52926">
            <w:pPr>
              <w:rPr>
                <w:rFonts w:cs="Calibri"/>
              </w:rPr>
            </w:pPr>
            <w:r w:rsidRPr="00E106CB">
              <w:rPr>
                <w:rFonts w:cs="Calibri"/>
              </w:rPr>
              <w:t xml:space="preserve">Users </w:t>
            </w:r>
            <w:r w:rsidR="00D52926">
              <w:rPr>
                <w:rFonts w:cs="Calibri"/>
              </w:rPr>
              <w:t>can reach all pages in the system that are not part of a process in multiple ways.</w:t>
            </w:r>
            <w:r w:rsidR="00A02458">
              <w:rPr>
                <w:rFonts w:cs="Calibri"/>
                <w:b/>
                <w:bCs/>
              </w:rPr>
              <w:br/>
            </w:r>
          </w:p>
        </w:tc>
      </w:tr>
      <w:tr w:rsidR="00806867" w:rsidRPr="00E106CB" w14:paraId="5083C52C" w14:textId="77777777" w:rsidTr="00962E5F">
        <w:tc>
          <w:tcPr>
            <w:tcW w:w="1070" w:type="pct"/>
            <w:shd w:val="clear" w:color="auto" w:fill="auto"/>
          </w:tcPr>
          <w:p w14:paraId="5083C524" w14:textId="32AE7F75" w:rsidR="00806867" w:rsidRPr="00E106CB" w:rsidRDefault="00806867" w:rsidP="00806867">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806867" w:rsidRPr="00E106CB" w:rsidRDefault="00806867" w:rsidP="0080686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BF1DD" w:themeFill="accent3"/>
          </w:tcPr>
          <w:bookmarkStart w:id="49" w:name="sc322" w:displacedByCustomXml="next"/>
          <w:sdt>
            <w:sdtPr>
              <w:rPr>
                <w:rFonts w:eastAsia="Times New Roman" w:cs="Calibri"/>
              </w:rPr>
              <w:alias w:val="Conformance Level"/>
              <w:tag w:val="Conformance Level"/>
              <w:id w:val="540247112"/>
              <w:placeholder>
                <w:docPart w:val="89CC11EBEF454854854895E0953E0E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3CB6E5AE" w:rsidR="00806867" w:rsidRPr="0020550E" w:rsidRDefault="00C30145" w:rsidP="00806867">
                <w:pPr>
                  <w:rPr>
                    <w:rFonts w:cs="Calibri"/>
                  </w:rPr>
                </w:pPr>
                <w:r>
                  <w:rPr>
                    <w:rFonts w:eastAsia="Times New Roman" w:cs="Calibri"/>
                  </w:rPr>
                  <w:t>Supports</w:t>
                </w:r>
              </w:p>
            </w:sdtContent>
          </w:sdt>
          <w:bookmarkEnd w:id="49" w:displacedByCustomXml="prev"/>
        </w:tc>
        <w:tc>
          <w:tcPr>
            <w:tcW w:w="3084" w:type="pct"/>
            <w:shd w:val="clear" w:color="auto" w:fill="auto"/>
          </w:tcPr>
          <w:p w14:paraId="5083C52B" w14:textId="6DCBF1F2" w:rsidR="00806867" w:rsidRPr="00594E88" w:rsidRDefault="00806867" w:rsidP="00806867">
            <w:pPr>
              <w:rPr>
                <w:rFonts w:cs="Calibri"/>
              </w:rPr>
            </w:pPr>
            <w:r>
              <w:rPr>
                <w:rFonts w:cs="Calibri"/>
              </w:rPr>
              <w:t>U</w:t>
            </w:r>
            <w:r w:rsidRPr="00E106CB">
              <w:rPr>
                <w:rFonts w:cs="Calibri"/>
              </w:rPr>
              <w:t>ser inputs do not cause unexpected actions</w:t>
            </w:r>
            <w:r>
              <w:rPr>
                <w:rFonts w:cs="Calibri"/>
              </w:rPr>
              <w:t>.</w:t>
            </w:r>
          </w:p>
        </w:tc>
      </w:tr>
      <w:tr w:rsidR="00806867" w:rsidRPr="00E106CB" w14:paraId="5083C531" w14:textId="77777777" w:rsidTr="00962E5F">
        <w:tc>
          <w:tcPr>
            <w:tcW w:w="1070" w:type="pct"/>
            <w:shd w:val="clear" w:color="auto" w:fill="auto"/>
          </w:tcPr>
          <w:p w14:paraId="5083C52D" w14:textId="54553698" w:rsidR="00806867" w:rsidRPr="00E106CB" w:rsidRDefault="00806867" w:rsidP="00806867">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806867" w:rsidRPr="00E106CB" w:rsidRDefault="00806867" w:rsidP="00806867">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BB1F8B0A7DF64AA788862B6A07F417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4C08F609" w:rsidR="00806867" w:rsidRPr="00445499" w:rsidRDefault="00C30145" w:rsidP="00806867">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07581AC9" w:rsidR="00806867" w:rsidRPr="00E106CB" w:rsidRDefault="00806867" w:rsidP="00806867">
            <w:pPr>
              <w:rPr>
                <w:rFonts w:cs="Calibri"/>
              </w:rPr>
            </w:pPr>
            <w:r w:rsidRPr="00E106CB">
              <w:rPr>
                <w:rFonts w:cs="Calibri"/>
              </w:rPr>
              <w:t>Navigation menus are consistently in the same place and in same order.</w:t>
            </w:r>
          </w:p>
        </w:tc>
      </w:tr>
      <w:tr w:rsidR="00806867" w:rsidRPr="00E106CB" w14:paraId="5083C536" w14:textId="77777777" w:rsidTr="00962E5F">
        <w:tc>
          <w:tcPr>
            <w:tcW w:w="1070" w:type="pct"/>
            <w:shd w:val="clear" w:color="auto" w:fill="FFFFFF" w:themeFill="background1"/>
          </w:tcPr>
          <w:p w14:paraId="5083C532" w14:textId="29D17DF4" w:rsidR="00806867" w:rsidRPr="00E106CB" w:rsidRDefault="00806867" w:rsidP="00806867">
            <w:pPr>
              <w:rPr>
                <w:rFonts w:cs="Calibri"/>
              </w:rPr>
            </w:pPr>
            <w:hyperlink r:id="rId61" w:anchor="error-prevention-legaufinanciaudata" w:history="1">
              <w:r w:rsidRPr="0053044C">
                <w:rPr>
                  <w:rStyle w:val="Hyperlink"/>
                  <w:rFonts w:cs="Calibri"/>
                </w:rPr>
                <w:t>3.3.4: Error Prevention (Legal, Financial, Data)</w:t>
              </w:r>
            </w:hyperlink>
            <w:r w:rsidRPr="00E106CB">
              <w:rPr>
                <w:rFonts w:cs="Calibri"/>
              </w:rPr>
              <w:t xml:space="preserve"> (AA)</w:t>
            </w:r>
          </w:p>
          <w:p w14:paraId="5083C533" w14:textId="77777777" w:rsidR="00806867" w:rsidRPr="00E106CB" w:rsidRDefault="00806867" w:rsidP="0080686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700F52225E10473585EE3BAFC4E4E73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5C53FC85" w:rsidR="00806867" w:rsidRPr="00E106CB" w:rsidRDefault="00631669" w:rsidP="00806867">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0EDBCF8B" w:rsidR="00806867" w:rsidRPr="00E106CB" w:rsidRDefault="00506394" w:rsidP="00806867">
            <w:pPr>
              <w:rPr>
                <w:rFonts w:cs="Calibri"/>
              </w:rPr>
            </w:pPr>
            <w:r>
              <w:rPr>
                <w:rFonts w:cs="Calibri"/>
              </w:rPr>
              <w:t xml:space="preserve">There are financial commitments where </w:t>
            </w:r>
            <w:r w:rsidR="005972C0">
              <w:rPr>
                <w:rFonts w:cs="Calibri"/>
              </w:rPr>
              <w:t>the order can be reviewed and corrected before final submission.</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440089" w:rsidRPr="00E106CB" w14:paraId="6AAA1277" w14:textId="77777777" w:rsidTr="00CE76C8">
        <w:tc>
          <w:tcPr>
            <w:tcW w:w="1070" w:type="pct"/>
            <w:shd w:val="clear" w:color="auto" w:fill="auto"/>
          </w:tcPr>
          <w:p w14:paraId="10F3E62B" w14:textId="0EB35F7C" w:rsidR="00440089" w:rsidRDefault="00440089" w:rsidP="00440089">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440089" w:rsidRPr="00E106CB" w:rsidRDefault="00440089" w:rsidP="00440089">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68D46B2F7D454AD0B9F1D8AE41F1C3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056F82D2" w:rsidR="00440089" w:rsidRPr="001507CF" w:rsidRDefault="000F46AA" w:rsidP="00440089">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027B34F0" w:rsidR="00440089" w:rsidRPr="00E106CB" w:rsidRDefault="00B97AE3" w:rsidP="00440089">
            <w:pPr>
              <w:rPr>
                <w:rFonts w:cs="Calibri"/>
              </w:rPr>
            </w:pPr>
            <w:r>
              <w:rPr>
                <w:rFonts w:cs="Calibri"/>
              </w:rPr>
              <w:t>Journal Issues</w:t>
            </w:r>
            <w:r w:rsidR="00440089">
              <w:rPr>
                <w:rFonts w:cs="Calibri"/>
              </w:rPr>
              <w:t xml:space="preserve"> does not restrict its view to a single orientation.</w:t>
            </w:r>
          </w:p>
        </w:tc>
      </w:tr>
      <w:tr w:rsidR="00440089" w:rsidRPr="00E106CB" w14:paraId="0E4AF111" w14:textId="77777777" w:rsidTr="00CE76C8">
        <w:tc>
          <w:tcPr>
            <w:tcW w:w="1070" w:type="pct"/>
            <w:shd w:val="clear" w:color="auto" w:fill="auto"/>
          </w:tcPr>
          <w:p w14:paraId="2A5C6632" w14:textId="76A77D00" w:rsidR="00440089" w:rsidRDefault="00440089" w:rsidP="00440089">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440089" w:rsidRPr="00E106CB" w:rsidRDefault="00440089" w:rsidP="0044008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1F92D4A97B7F4B328788DA50EFD9F9E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1EFC37EB" w:rsidR="00440089" w:rsidRPr="00445499" w:rsidRDefault="000F46AA" w:rsidP="00440089">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696F1E96" w:rsidR="00440089" w:rsidRPr="00E106CB" w:rsidRDefault="00B97AE3" w:rsidP="00440089">
            <w:pPr>
              <w:rPr>
                <w:rFonts w:cs="Calibri"/>
              </w:rPr>
            </w:pPr>
            <w:r>
              <w:rPr>
                <w:rFonts w:cs="Calibri"/>
              </w:rPr>
              <w:t>Journal Issues</w:t>
            </w:r>
            <w:r w:rsidR="00792695">
              <w:rPr>
                <w:rFonts w:cs="Calibri"/>
              </w:rPr>
              <w:t xml:space="preserve"> </w:t>
            </w:r>
            <w:proofErr w:type="gramStart"/>
            <w:r w:rsidR="00440089">
              <w:rPr>
                <w:rFonts w:cs="Calibri"/>
              </w:rPr>
              <w:t>does</w:t>
            </w:r>
            <w:proofErr w:type="gramEnd"/>
            <w:r w:rsidR="00440089">
              <w:rPr>
                <w:rFonts w:cs="Calibri"/>
              </w:rPr>
              <w:t xml:space="preserve"> not use any multipoint or path-based gestures.</w:t>
            </w:r>
          </w:p>
        </w:tc>
      </w:tr>
      <w:tr w:rsidR="00440089" w:rsidRPr="00EB45B3" w14:paraId="0AE16058" w14:textId="77777777" w:rsidTr="00CE76C8">
        <w:tc>
          <w:tcPr>
            <w:tcW w:w="1070" w:type="pct"/>
            <w:shd w:val="clear" w:color="auto" w:fill="auto"/>
          </w:tcPr>
          <w:p w14:paraId="78EC841A" w14:textId="6D8FA48E" w:rsidR="00440089" w:rsidRDefault="00440089" w:rsidP="00440089">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38614B78" w14:textId="6D5BE1A6" w:rsidR="00440089" w:rsidRPr="00B36239" w:rsidRDefault="00440089" w:rsidP="00440089">
            <w:pPr>
              <w:rPr>
                <w:rFonts w:cs="Calibri"/>
              </w:rPr>
            </w:pPr>
            <w:r w:rsidRPr="00B36239">
              <w:rPr>
                <w:rFonts w:cs="Calibri"/>
              </w:rPr>
              <w:t>For functionality that can be operated using a single pointer, at least one of the following is true:</w:t>
            </w:r>
          </w:p>
          <w:p w14:paraId="0798FE1C" w14:textId="77777777" w:rsidR="00440089" w:rsidRPr="00B36239" w:rsidRDefault="00440089" w:rsidP="00440089">
            <w:pPr>
              <w:rPr>
                <w:rFonts w:cs="Calibri"/>
              </w:rPr>
            </w:pPr>
          </w:p>
          <w:p w14:paraId="13591E8A" w14:textId="77777777" w:rsidR="00440089" w:rsidRPr="00B36239" w:rsidRDefault="00440089" w:rsidP="00440089">
            <w:pPr>
              <w:pStyle w:val="ListParagraph"/>
              <w:numPr>
                <w:ilvl w:val="0"/>
                <w:numId w:val="4"/>
              </w:numPr>
            </w:pPr>
            <w:r w:rsidRPr="00B36239">
              <w:t>No Down-Event</w:t>
            </w:r>
          </w:p>
          <w:p w14:paraId="48C8FD58" w14:textId="77777777" w:rsidR="00440089" w:rsidRPr="00B36239" w:rsidRDefault="00440089" w:rsidP="00440089">
            <w:pPr>
              <w:pStyle w:val="ListParagraph"/>
              <w:numPr>
                <w:ilvl w:val="0"/>
                <w:numId w:val="4"/>
              </w:numPr>
            </w:pPr>
            <w:r w:rsidRPr="00B36239">
              <w:t>Abort or Undo</w:t>
            </w:r>
          </w:p>
          <w:p w14:paraId="1C7D81A6" w14:textId="77777777" w:rsidR="00440089" w:rsidRPr="00B36239" w:rsidRDefault="00440089" w:rsidP="00440089">
            <w:pPr>
              <w:pStyle w:val="ListParagraph"/>
              <w:numPr>
                <w:ilvl w:val="0"/>
                <w:numId w:val="4"/>
              </w:numPr>
            </w:pPr>
            <w:r w:rsidRPr="00B36239">
              <w:t>Up Reversal</w:t>
            </w:r>
          </w:p>
          <w:p w14:paraId="100D117D" w14:textId="6CA0F777" w:rsidR="00440089" w:rsidRPr="00B36239" w:rsidRDefault="00440089" w:rsidP="00440089">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1D41246F933D41AC9BCD8734F592A3F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2E12780B" w:rsidR="00440089" w:rsidRPr="00445499" w:rsidRDefault="000F46AA" w:rsidP="00440089">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F084851" w:rsidR="00440089" w:rsidRPr="00EB45B3" w:rsidRDefault="00440089" w:rsidP="00440089">
            <w:pPr>
              <w:rPr>
                <w:rFonts w:cs="Calibri"/>
              </w:rPr>
            </w:pPr>
            <w:r>
              <w:rPr>
                <w:rFonts w:cs="Calibri"/>
              </w:rPr>
              <w:t>All interactive content functions through the Up-Event, allowing users to potentially move their pointer off the component to cancel.</w:t>
            </w:r>
          </w:p>
        </w:tc>
      </w:tr>
      <w:tr w:rsidR="00440089" w:rsidRPr="00E106CB" w14:paraId="33EEBFBB" w14:textId="77777777" w:rsidTr="00CE76C8">
        <w:tc>
          <w:tcPr>
            <w:tcW w:w="1070" w:type="pct"/>
            <w:shd w:val="clear" w:color="auto" w:fill="auto"/>
          </w:tcPr>
          <w:p w14:paraId="527BDD2F" w14:textId="7644BCC2" w:rsidR="00440089" w:rsidRPr="00FA4F5E" w:rsidRDefault="00440089" w:rsidP="00440089">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440089" w:rsidRPr="00B36239" w:rsidRDefault="00440089" w:rsidP="0044008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440089" w:rsidRPr="00B36239" w:rsidRDefault="00440089" w:rsidP="00440089">
            <w:pPr>
              <w:pStyle w:val="ListParagraph"/>
              <w:numPr>
                <w:ilvl w:val="0"/>
                <w:numId w:val="5"/>
              </w:numPr>
            </w:pPr>
            <w:r w:rsidRPr="00B36239">
              <w:t>Supported Interface</w:t>
            </w:r>
          </w:p>
          <w:p w14:paraId="5B47EFDC" w14:textId="0265BA17" w:rsidR="00440089" w:rsidRPr="00B36239" w:rsidRDefault="00440089" w:rsidP="00440089">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7D69D108F2044AC1B18F8FA976AB9CC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6AE23B40" w:rsidR="00440089" w:rsidRPr="00445499" w:rsidRDefault="000F46AA" w:rsidP="00440089">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6A1631AD" w:rsidR="00440089" w:rsidRPr="00E106CB" w:rsidRDefault="00440089" w:rsidP="00440089">
            <w:pPr>
              <w:rPr>
                <w:rFonts w:cs="Calibri"/>
              </w:rPr>
            </w:pPr>
            <w:r>
              <w:rPr>
                <w:rFonts w:cs="Calibri"/>
              </w:rPr>
              <w:t xml:space="preserve">There is no content on </w:t>
            </w:r>
            <w:r w:rsidR="00B97AE3">
              <w:rPr>
                <w:rFonts w:cs="Calibri"/>
              </w:rPr>
              <w:t>Journal Issues</w:t>
            </w:r>
            <w:r w:rsidR="00792695">
              <w:rPr>
                <w:rFonts w:cs="Calibri"/>
              </w:rPr>
              <w:t xml:space="preserve"> </w:t>
            </w:r>
            <w:r>
              <w:rPr>
                <w:rFonts w:cs="Calibri"/>
              </w:rPr>
              <w:t>that utilizes device or user motion.</w:t>
            </w:r>
          </w:p>
        </w:tc>
      </w:tr>
    </w:tbl>
    <w:p w14:paraId="7AEF5B94" w14:textId="105DE7F1" w:rsidR="009C1CAA" w:rsidRDefault="009C1CAA" w:rsidP="006E0677">
      <w:pPr>
        <w:pStyle w:val="Heading3"/>
        <w:rPr>
          <w:b/>
          <w:bCs/>
          <w:sz w:val="26"/>
          <w:szCs w:val="26"/>
        </w:rPr>
      </w:pPr>
    </w:p>
    <w:sectPr w:rsidR="009C1CAA" w:rsidSect="007870EC">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58C2" w14:textId="77777777" w:rsidR="006F784C" w:rsidRDefault="006F784C" w:rsidP="00CB1F45">
      <w:r>
        <w:separator/>
      </w:r>
    </w:p>
  </w:endnote>
  <w:endnote w:type="continuationSeparator" w:id="0">
    <w:p w14:paraId="56B3D363" w14:textId="77777777" w:rsidR="006F784C" w:rsidRDefault="006F784C" w:rsidP="00CB1F45">
      <w:r>
        <w:continuationSeparator/>
      </w:r>
    </w:p>
  </w:endnote>
  <w:endnote w:type="continuationNotice" w:id="1">
    <w:p w14:paraId="53D586E0" w14:textId="77777777" w:rsidR="006F784C" w:rsidRDefault="006F7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0A619E6F" w:rsidR="004E1C73" w:rsidRDefault="003D7CF7">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F92685">
          <w:t>Journal Issues</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End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C2204" w14:textId="77777777" w:rsidR="006F784C" w:rsidRDefault="006F784C" w:rsidP="00CB1F45">
      <w:r>
        <w:separator/>
      </w:r>
    </w:p>
  </w:footnote>
  <w:footnote w:type="continuationSeparator" w:id="0">
    <w:p w14:paraId="7BB6CF6A" w14:textId="77777777" w:rsidR="006F784C" w:rsidRDefault="006F784C" w:rsidP="00CB1F45">
      <w:r>
        <w:continuationSeparator/>
      </w:r>
    </w:p>
  </w:footnote>
  <w:footnote w:type="continuationNotice" w:id="1">
    <w:p w14:paraId="49CFAA61" w14:textId="77777777" w:rsidR="006F784C" w:rsidRDefault="006F7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9F8"/>
    <w:multiLevelType w:val="hybridMultilevel"/>
    <w:tmpl w:val="6A64D8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30"/>
  </w:num>
  <w:num w:numId="3" w16cid:durableId="155538861">
    <w:abstractNumId w:val="25"/>
  </w:num>
  <w:num w:numId="4" w16cid:durableId="16321547">
    <w:abstractNumId w:val="29"/>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6"/>
  </w:num>
  <w:num w:numId="10" w16cid:durableId="668287944">
    <w:abstractNumId w:val="4"/>
  </w:num>
  <w:num w:numId="11" w16cid:durableId="399135803">
    <w:abstractNumId w:val="12"/>
  </w:num>
  <w:num w:numId="12" w16cid:durableId="1825776235">
    <w:abstractNumId w:val="10"/>
  </w:num>
  <w:num w:numId="13" w16cid:durableId="1223449112">
    <w:abstractNumId w:val="11"/>
  </w:num>
  <w:num w:numId="14" w16cid:durableId="1856729358">
    <w:abstractNumId w:val="38"/>
  </w:num>
  <w:num w:numId="15" w16cid:durableId="1864857688">
    <w:abstractNumId w:val="3"/>
  </w:num>
  <w:num w:numId="16" w16cid:durableId="1856267920">
    <w:abstractNumId w:val="33"/>
  </w:num>
  <w:num w:numId="17" w16cid:durableId="1637446308">
    <w:abstractNumId w:val="28"/>
  </w:num>
  <w:num w:numId="18" w16cid:durableId="1110664947">
    <w:abstractNumId w:val="24"/>
  </w:num>
  <w:num w:numId="19" w16cid:durableId="2017879863">
    <w:abstractNumId w:val="39"/>
  </w:num>
  <w:num w:numId="20" w16cid:durableId="1401248241">
    <w:abstractNumId w:val="20"/>
  </w:num>
  <w:num w:numId="21" w16cid:durableId="306129825">
    <w:abstractNumId w:val="41"/>
  </w:num>
  <w:num w:numId="22" w16cid:durableId="1224409654">
    <w:abstractNumId w:val="0"/>
  </w:num>
  <w:num w:numId="23" w16cid:durableId="801918724">
    <w:abstractNumId w:val="7"/>
  </w:num>
  <w:num w:numId="24" w16cid:durableId="169758242">
    <w:abstractNumId w:val="18"/>
  </w:num>
  <w:num w:numId="25" w16cid:durableId="488637602">
    <w:abstractNumId w:val="13"/>
  </w:num>
  <w:num w:numId="26" w16cid:durableId="1627195515">
    <w:abstractNumId w:val="5"/>
  </w:num>
  <w:num w:numId="27" w16cid:durableId="1072657123">
    <w:abstractNumId w:val="22"/>
  </w:num>
  <w:num w:numId="28" w16cid:durableId="1419593253">
    <w:abstractNumId w:val="16"/>
  </w:num>
  <w:num w:numId="29" w16cid:durableId="1232349523">
    <w:abstractNumId w:val="6"/>
  </w:num>
  <w:num w:numId="30" w16cid:durableId="1070496144">
    <w:abstractNumId w:val="31"/>
  </w:num>
  <w:num w:numId="31" w16cid:durableId="764114026">
    <w:abstractNumId w:val="27"/>
  </w:num>
  <w:num w:numId="32" w16cid:durableId="1754014417">
    <w:abstractNumId w:val="35"/>
  </w:num>
  <w:num w:numId="33" w16cid:durableId="1974365738">
    <w:abstractNumId w:val="14"/>
  </w:num>
  <w:num w:numId="34" w16cid:durableId="1653409489">
    <w:abstractNumId w:val="21"/>
  </w:num>
  <w:num w:numId="35" w16cid:durableId="882640913">
    <w:abstractNumId w:val="34"/>
  </w:num>
  <w:num w:numId="36" w16cid:durableId="221337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0656073">
    <w:abstractNumId w:val="26"/>
  </w:num>
  <w:num w:numId="38" w16cid:durableId="1154494556">
    <w:abstractNumId w:val="40"/>
  </w:num>
  <w:num w:numId="39" w16cid:durableId="1860197732">
    <w:abstractNumId w:val="32"/>
  </w:num>
  <w:num w:numId="40" w16cid:durableId="2060662537">
    <w:abstractNumId w:val="23"/>
  </w:num>
  <w:num w:numId="41" w16cid:durableId="1324239513">
    <w:abstractNumId w:val="9"/>
  </w:num>
  <w:num w:numId="42" w16cid:durableId="2028367275">
    <w:abstractNumId w:val="8"/>
  </w:num>
  <w:num w:numId="43" w16cid:durableId="79090439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5139"/>
    <w:rsid w:val="000061A3"/>
    <w:rsid w:val="0000620E"/>
    <w:rsid w:val="00006F23"/>
    <w:rsid w:val="00007933"/>
    <w:rsid w:val="00010141"/>
    <w:rsid w:val="000115FB"/>
    <w:rsid w:val="00011FAB"/>
    <w:rsid w:val="0001210F"/>
    <w:rsid w:val="00012CA8"/>
    <w:rsid w:val="00013649"/>
    <w:rsid w:val="00014AB2"/>
    <w:rsid w:val="00015866"/>
    <w:rsid w:val="00015960"/>
    <w:rsid w:val="00015BD8"/>
    <w:rsid w:val="00016266"/>
    <w:rsid w:val="00016346"/>
    <w:rsid w:val="000166EC"/>
    <w:rsid w:val="00016DFD"/>
    <w:rsid w:val="00017809"/>
    <w:rsid w:val="00020A23"/>
    <w:rsid w:val="00021BD1"/>
    <w:rsid w:val="000222AB"/>
    <w:rsid w:val="0002232A"/>
    <w:rsid w:val="0002251A"/>
    <w:rsid w:val="00022B61"/>
    <w:rsid w:val="00022F9E"/>
    <w:rsid w:val="0002450B"/>
    <w:rsid w:val="000254F5"/>
    <w:rsid w:val="00026C89"/>
    <w:rsid w:val="00026F56"/>
    <w:rsid w:val="000304A4"/>
    <w:rsid w:val="00030B04"/>
    <w:rsid w:val="000313BF"/>
    <w:rsid w:val="00031A93"/>
    <w:rsid w:val="00031D46"/>
    <w:rsid w:val="000326D7"/>
    <w:rsid w:val="000339CD"/>
    <w:rsid w:val="00033E48"/>
    <w:rsid w:val="00034A78"/>
    <w:rsid w:val="0004045E"/>
    <w:rsid w:val="000409E2"/>
    <w:rsid w:val="00040A62"/>
    <w:rsid w:val="00041107"/>
    <w:rsid w:val="0004178E"/>
    <w:rsid w:val="0004194F"/>
    <w:rsid w:val="00042462"/>
    <w:rsid w:val="000426CE"/>
    <w:rsid w:val="00042738"/>
    <w:rsid w:val="0004298D"/>
    <w:rsid w:val="00042A30"/>
    <w:rsid w:val="00042BAA"/>
    <w:rsid w:val="00042F75"/>
    <w:rsid w:val="0004341B"/>
    <w:rsid w:val="00044222"/>
    <w:rsid w:val="00044426"/>
    <w:rsid w:val="00044610"/>
    <w:rsid w:val="0004480E"/>
    <w:rsid w:val="0004609A"/>
    <w:rsid w:val="000466FE"/>
    <w:rsid w:val="000473A6"/>
    <w:rsid w:val="000532F2"/>
    <w:rsid w:val="00053955"/>
    <w:rsid w:val="00053A57"/>
    <w:rsid w:val="00053E18"/>
    <w:rsid w:val="00054909"/>
    <w:rsid w:val="00055223"/>
    <w:rsid w:val="00055F36"/>
    <w:rsid w:val="00056FCC"/>
    <w:rsid w:val="00060410"/>
    <w:rsid w:val="00061CD0"/>
    <w:rsid w:val="0006354B"/>
    <w:rsid w:val="0006471D"/>
    <w:rsid w:val="000649B0"/>
    <w:rsid w:val="0006624C"/>
    <w:rsid w:val="000666B2"/>
    <w:rsid w:val="0006685B"/>
    <w:rsid w:val="00066DF0"/>
    <w:rsid w:val="000677D1"/>
    <w:rsid w:val="000678BD"/>
    <w:rsid w:val="00070E8C"/>
    <w:rsid w:val="00071502"/>
    <w:rsid w:val="00071622"/>
    <w:rsid w:val="00072753"/>
    <w:rsid w:val="0007339D"/>
    <w:rsid w:val="00073664"/>
    <w:rsid w:val="000743A1"/>
    <w:rsid w:val="00074695"/>
    <w:rsid w:val="000746DF"/>
    <w:rsid w:val="00075C23"/>
    <w:rsid w:val="00077232"/>
    <w:rsid w:val="00077367"/>
    <w:rsid w:val="00080A49"/>
    <w:rsid w:val="00080D9B"/>
    <w:rsid w:val="000815EE"/>
    <w:rsid w:val="00082124"/>
    <w:rsid w:val="00082457"/>
    <w:rsid w:val="0008325D"/>
    <w:rsid w:val="00083402"/>
    <w:rsid w:val="00083A43"/>
    <w:rsid w:val="00085A6B"/>
    <w:rsid w:val="00085B56"/>
    <w:rsid w:val="00085F51"/>
    <w:rsid w:val="0008621B"/>
    <w:rsid w:val="000907E7"/>
    <w:rsid w:val="00091898"/>
    <w:rsid w:val="00091F77"/>
    <w:rsid w:val="00092F89"/>
    <w:rsid w:val="000951B0"/>
    <w:rsid w:val="00095971"/>
    <w:rsid w:val="000959A0"/>
    <w:rsid w:val="000963CD"/>
    <w:rsid w:val="00096695"/>
    <w:rsid w:val="00096891"/>
    <w:rsid w:val="00096B14"/>
    <w:rsid w:val="000975A4"/>
    <w:rsid w:val="000976BA"/>
    <w:rsid w:val="000977A4"/>
    <w:rsid w:val="00097C54"/>
    <w:rsid w:val="00097DE1"/>
    <w:rsid w:val="000A0D33"/>
    <w:rsid w:val="000A107D"/>
    <w:rsid w:val="000A1447"/>
    <w:rsid w:val="000A1C34"/>
    <w:rsid w:val="000A2511"/>
    <w:rsid w:val="000A2821"/>
    <w:rsid w:val="000A2DA8"/>
    <w:rsid w:val="000A3549"/>
    <w:rsid w:val="000A35D1"/>
    <w:rsid w:val="000A372E"/>
    <w:rsid w:val="000A3EE5"/>
    <w:rsid w:val="000A506A"/>
    <w:rsid w:val="000A59C2"/>
    <w:rsid w:val="000A688E"/>
    <w:rsid w:val="000A6A14"/>
    <w:rsid w:val="000A7C73"/>
    <w:rsid w:val="000B067D"/>
    <w:rsid w:val="000B112C"/>
    <w:rsid w:val="000B1506"/>
    <w:rsid w:val="000B1612"/>
    <w:rsid w:val="000B214D"/>
    <w:rsid w:val="000B21B5"/>
    <w:rsid w:val="000B226E"/>
    <w:rsid w:val="000B27D4"/>
    <w:rsid w:val="000B2AAC"/>
    <w:rsid w:val="000B2D15"/>
    <w:rsid w:val="000B2ED4"/>
    <w:rsid w:val="000B50E4"/>
    <w:rsid w:val="000B520A"/>
    <w:rsid w:val="000B5CFE"/>
    <w:rsid w:val="000B64C6"/>
    <w:rsid w:val="000B734D"/>
    <w:rsid w:val="000B7415"/>
    <w:rsid w:val="000B778E"/>
    <w:rsid w:val="000C0B2E"/>
    <w:rsid w:val="000C1064"/>
    <w:rsid w:val="000C13F2"/>
    <w:rsid w:val="000C1F63"/>
    <w:rsid w:val="000C3AD8"/>
    <w:rsid w:val="000C3C1C"/>
    <w:rsid w:val="000C3FF0"/>
    <w:rsid w:val="000C44B3"/>
    <w:rsid w:val="000C44EE"/>
    <w:rsid w:val="000C4DEE"/>
    <w:rsid w:val="000C5679"/>
    <w:rsid w:val="000C6DBD"/>
    <w:rsid w:val="000C7AF7"/>
    <w:rsid w:val="000C7C17"/>
    <w:rsid w:val="000D123F"/>
    <w:rsid w:val="000D13C9"/>
    <w:rsid w:val="000D1698"/>
    <w:rsid w:val="000D242C"/>
    <w:rsid w:val="000D28F6"/>
    <w:rsid w:val="000D300C"/>
    <w:rsid w:val="000D3FE9"/>
    <w:rsid w:val="000D431C"/>
    <w:rsid w:val="000D49D3"/>
    <w:rsid w:val="000D4FF3"/>
    <w:rsid w:val="000D5A9D"/>
    <w:rsid w:val="000D5D14"/>
    <w:rsid w:val="000D7E6E"/>
    <w:rsid w:val="000E06CB"/>
    <w:rsid w:val="000E0EC1"/>
    <w:rsid w:val="000E133E"/>
    <w:rsid w:val="000E1B60"/>
    <w:rsid w:val="000E1C69"/>
    <w:rsid w:val="000E2094"/>
    <w:rsid w:val="000E2500"/>
    <w:rsid w:val="000E2D19"/>
    <w:rsid w:val="000E3234"/>
    <w:rsid w:val="000E4401"/>
    <w:rsid w:val="000E487C"/>
    <w:rsid w:val="000E4FD3"/>
    <w:rsid w:val="000E5034"/>
    <w:rsid w:val="000E6C32"/>
    <w:rsid w:val="000E7BC9"/>
    <w:rsid w:val="000F031D"/>
    <w:rsid w:val="000F04C2"/>
    <w:rsid w:val="000F0AE3"/>
    <w:rsid w:val="000F137D"/>
    <w:rsid w:val="000F17E2"/>
    <w:rsid w:val="000F1D39"/>
    <w:rsid w:val="000F2A8E"/>
    <w:rsid w:val="000F2D17"/>
    <w:rsid w:val="000F2E26"/>
    <w:rsid w:val="000F2EA4"/>
    <w:rsid w:val="000F37BD"/>
    <w:rsid w:val="000F46AA"/>
    <w:rsid w:val="000F47FF"/>
    <w:rsid w:val="000F4BC4"/>
    <w:rsid w:val="000F5730"/>
    <w:rsid w:val="000F6E6A"/>
    <w:rsid w:val="000F6F1E"/>
    <w:rsid w:val="000F731A"/>
    <w:rsid w:val="00100040"/>
    <w:rsid w:val="00100B96"/>
    <w:rsid w:val="001017C4"/>
    <w:rsid w:val="00101806"/>
    <w:rsid w:val="0010188A"/>
    <w:rsid w:val="001018A3"/>
    <w:rsid w:val="00102796"/>
    <w:rsid w:val="001032F1"/>
    <w:rsid w:val="00104654"/>
    <w:rsid w:val="001049AF"/>
    <w:rsid w:val="00104F6A"/>
    <w:rsid w:val="001054DA"/>
    <w:rsid w:val="001057A1"/>
    <w:rsid w:val="001061D5"/>
    <w:rsid w:val="001074F4"/>
    <w:rsid w:val="00107B47"/>
    <w:rsid w:val="00107E53"/>
    <w:rsid w:val="001105BB"/>
    <w:rsid w:val="00110981"/>
    <w:rsid w:val="00110C2E"/>
    <w:rsid w:val="00111502"/>
    <w:rsid w:val="00111FED"/>
    <w:rsid w:val="001120E4"/>
    <w:rsid w:val="001128AE"/>
    <w:rsid w:val="0011319A"/>
    <w:rsid w:val="0011330E"/>
    <w:rsid w:val="001134A6"/>
    <w:rsid w:val="001135F5"/>
    <w:rsid w:val="001138F9"/>
    <w:rsid w:val="00114838"/>
    <w:rsid w:val="001149D0"/>
    <w:rsid w:val="0011543F"/>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60D1"/>
    <w:rsid w:val="00127C90"/>
    <w:rsid w:val="00127F76"/>
    <w:rsid w:val="0013037C"/>
    <w:rsid w:val="001306BF"/>
    <w:rsid w:val="0013097A"/>
    <w:rsid w:val="00132436"/>
    <w:rsid w:val="00132F9D"/>
    <w:rsid w:val="0013481A"/>
    <w:rsid w:val="00135D81"/>
    <w:rsid w:val="00135EA2"/>
    <w:rsid w:val="00136CB1"/>
    <w:rsid w:val="0013706E"/>
    <w:rsid w:val="00137AB6"/>
    <w:rsid w:val="00137EF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3B1"/>
    <w:rsid w:val="001517CE"/>
    <w:rsid w:val="00151D2F"/>
    <w:rsid w:val="001524A5"/>
    <w:rsid w:val="00152B6D"/>
    <w:rsid w:val="001543E3"/>
    <w:rsid w:val="00154AF1"/>
    <w:rsid w:val="001566F0"/>
    <w:rsid w:val="00156A34"/>
    <w:rsid w:val="00156E0B"/>
    <w:rsid w:val="0015749D"/>
    <w:rsid w:val="00160464"/>
    <w:rsid w:val="001604AA"/>
    <w:rsid w:val="00160EBC"/>
    <w:rsid w:val="0016199E"/>
    <w:rsid w:val="00161C04"/>
    <w:rsid w:val="00161C40"/>
    <w:rsid w:val="00161E7B"/>
    <w:rsid w:val="0016230A"/>
    <w:rsid w:val="00162D2E"/>
    <w:rsid w:val="00163383"/>
    <w:rsid w:val="00163F4A"/>
    <w:rsid w:val="00164278"/>
    <w:rsid w:val="00164B3B"/>
    <w:rsid w:val="00165151"/>
    <w:rsid w:val="00165E04"/>
    <w:rsid w:val="001662C4"/>
    <w:rsid w:val="00166A01"/>
    <w:rsid w:val="00167D6F"/>
    <w:rsid w:val="00170B2C"/>
    <w:rsid w:val="0017125F"/>
    <w:rsid w:val="00172079"/>
    <w:rsid w:val="00172F35"/>
    <w:rsid w:val="001736C6"/>
    <w:rsid w:val="0017441F"/>
    <w:rsid w:val="00174875"/>
    <w:rsid w:val="00174A37"/>
    <w:rsid w:val="00174CCA"/>
    <w:rsid w:val="00175528"/>
    <w:rsid w:val="001759BC"/>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89A"/>
    <w:rsid w:val="0019095D"/>
    <w:rsid w:val="0019107A"/>
    <w:rsid w:val="001914F5"/>
    <w:rsid w:val="001916BF"/>
    <w:rsid w:val="00192670"/>
    <w:rsid w:val="0019282B"/>
    <w:rsid w:val="00193D8A"/>
    <w:rsid w:val="0019471C"/>
    <w:rsid w:val="00194938"/>
    <w:rsid w:val="00194FB9"/>
    <w:rsid w:val="001961E8"/>
    <w:rsid w:val="00196E9A"/>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63C4"/>
    <w:rsid w:val="001B6E0B"/>
    <w:rsid w:val="001B732B"/>
    <w:rsid w:val="001B7589"/>
    <w:rsid w:val="001C12FE"/>
    <w:rsid w:val="001C1BF7"/>
    <w:rsid w:val="001C29B1"/>
    <w:rsid w:val="001C3D64"/>
    <w:rsid w:val="001C3DC1"/>
    <w:rsid w:val="001C42C8"/>
    <w:rsid w:val="001C42F6"/>
    <w:rsid w:val="001C4B2E"/>
    <w:rsid w:val="001C4D34"/>
    <w:rsid w:val="001C567C"/>
    <w:rsid w:val="001C5B8B"/>
    <w:rsid w:val="001C5B97"/>
    <w:rsid w:val="001C5D73"/>
    <w:rsid w:val="001C61E2"/>
    <w:rsid w:val="001C6B3F"/>
    <w:rsid w:val="001C7F00"/>
    <w:rsid w:val="001D0583"/>
    <w:rsid w:val="001D2283"/>
    <w:rsid w:val="001D37BB"/>
    <w:rsid w:val="001D3E42"/>
    <w:rsid w:val="001D3EBD"/>
    <w:rsid w:val="001D4AC3"/>
    <w:rsid w:val="001D6386"/>
    <w:rsid w:val="001D71DD"/>
    <w:rsid w:val="001D7363"/>
    <w:rsid w:val="001E099B"/>
    <w:rsid w:val="001E0A85"/>
    <w:rsid w:val="001E0ED9"/>
    <w:rsid w:val="001E25C0"/>
    <w:rsid w:val="001E25C6"/>
    <w:rsid w:val="001E2A90"/>
    <w:rsid w:val="001E2B94"/>
    <w:rsid w:val="001E2C2E"/>
    <w:rsid w:val="001E2D8E"/>
    <w:rsid w:val="001E31CD"/>
    <w:rsid w:val="001E39F2"/>
    <w:rsid w:val="001E45EE"/>
    <w:rsid w:val="001E5479"/>
    <w:rsid w:val="001E57C5"/>
    <w:rsid w:val="001E6E81"/>
    <w:rsid w:val="001E735B"/>
    <w:rsid w:val="001F0557"/>
    <w:rsid w:val="001F0EB7"/>
    <w:rsid w:val="001F23DD"/>
    <w:rsid w:val="001F28B8"/>
    <w:rsid w:val="001F34A2"/>
    <w:rsid w:val="001F3CA5"/>
    <w:rsid w:val="001F4162"/>
    <w:rsid w:val="001F527D"/>
    <w:rsid w:val="001F56C0"/>
    <w:rsid w:val="001F5822"/>
    <w:rsid w:val="001F67C2"/>
    <w:rsid w:val="001F72B7"/>
    <w:rsid w:val="001F7781"/>
    <w:rsid w:val="001F7B9E"/>
    <w:rsid w:val="001F7D1B"/>
    <w:rsid w:val="00201E3C"/>
    <w:rsid w:val="00203476"/>
    <w:rsid w:val="00203632"/>
    <w:rsid w:val="00203A7B"/>
    <w:rsid w:val="0020550E"/>
    <w:rsid w:val="00205DAD"/>
    <w:rsid w:val="002060D1"/>
    <w:rsid w:val="00206459"/>
    <w:rsid w:val="0020684A"/>
    <w:rsid w:val="00206B68"/>
    <w:rsid w:val="00206EA5"/>
    <w:rsid w:val="0020749C"/>
    <w:rsid w:val="00207F9F"/>
    <w:rsid w:val="00210A10"/>
    <w:rsid w:val="00210FDF"/>
    <w:rsid w:val="00212F8B"/>
    <w:rsid w:val="0021321E"/>
    <w:rsid w:val="002132AF"/>
    <w:rsid w:val="00213DA8"/>
    <w:rsid w:val="00214C26"/>
    <w:rsid w:val="0021567E"/>
    <w:rsid w:val="00215748"/>
    <w:rsid w:val="00215DB8"/>
    <w:rsid w:val="00215EE7"/>
    <w:rsid w:val="0021614A"/>
    <w:rsid w:val="002165C2"/>
    <w:rsid w:val="00216D72"/>
    <w:rsid w:val="00216EBA"/>
    <w:rsid w:val="002174DA"/>
    <w:rsid w:val="00221803"/>
    <w:rsid w:val="0022255D"/>
    <w:rsid w:val="00222602"/>
    <w:rsid w:val="00222B50"/>
    <w:rsid w:val="002230D2"/>
    <w:rsid w:val="00223628"/>
    <w:rsid w:val="00223F56"/>
    <w:rsid w:val="0022510A"/>
    <w:rsid w:val="002253D4"/>
    <w:rsid w:val="0022576C"/>
    <w:rsid w:val="002270DB"/>
    <w:rsid w:val="00227CC9"/>
    <w:rsid w:val="00230A3E"/>
    <w:rsid w:val="002313FB"/>
    <w:rsid w:val="0023156A"/>
    <w:rsid w:val="00232292"/>
    <w:rsid w:val="002323D7"/>
    <w:rsid w:val="00232D36"/>
    <w:rsid w:val="00232D57"/>
    <w:rsid w:val="00233008"/>
    <w:rsid w:val="002345D1"/>
    <w:rsid w:val="00234BA8"/>
    <w:rsid w:val="002359A7"/>
    <w:rsid w:val="00235BD8"/>
    <w:rsid w:val="002372D2"/>
    <w:rsid w:val="002372D9"/>
    <w:rsid w:val="00237E78"/>
    <w:rsid w:val="00240D82"/>
    <w:rsid w:val="00241126"/>
    <w:rsid w:val="0024146A"/>
    <w:rsid w:val="00242F56"/>
    <w:rsid w:val="00244A1F"/>
    <w:rsid w:val="00244AB9"/>
    <w:rsid w:val="00244DFA"/>
    <w:rsid w:val="00244E49"/>
    <w:rsid w:val="002450CF"/>
    <w:rsid w:val="002451E2"/>
    <w:rsid w:val="00245539"/>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784"/>
    <w:rsid w:val="00265BC7"/>
    <w:rsid w:val="00265C36"/>
    <w:rsid w:val="002660E1"/>
    <w:rsid w:val="002667B0"/>
    <w:rsid w:val="00266A3F"/>
    <w:rsid w:val="00266C28"/>
    <w:rsid w:val="00266F8E"/>
    <w:rsid w:val="00267685"/>
    <w:rsid w:val="0026768B"/>
    <w:rsid w:val="002676CB"/>
    <w:rsid w:val="00270D3E"/>
    <w:rsid w:val="00271542"/>
    <w:rsid w:val="0027172F"/>
    <w:rsid w:val="00271BED"/>
    <w:rsid w:val="00271DEE"/>
    <w:rsid w:val="002723B6"/>
    <w:rsid w:val="00272732"/>
    <w:rsid w:val="002727E8"/>
    <w:rsid w:val="00272B28"/>
    <w:rsid w:val="00272DB0"/>
    <w:rsid w:val="0027408C"/>
    <w:rsid w:val="002740A8"/>
    <w:rsid w:val="0027547A"/>
    <w:rsid w:val="002759AB"/>
    <w:rsid w:val="00275C3D"/>
    <w:rsid w:val="00276DA1"/>
    <w:rsid w:val="00276F06"/>
    <w:rsid w:val="00277DBC"/>
    <w:rsid w:val="00280200"/>
    <w:rsid w:val="0028098B"/>
    <w:rsid w:val="00280B38"/>
    <w:rsid w:val="00281302"/>
    <w:rsid w:val="002816A0"/>
    <w:rsid w:val="00281D17"/>
    <w:rsid w:val="0028289E"/>
    <w:rsid w:val="002831B9"/>
    <w:rsid w:val="00283B65"/>
    <w:rsid w:val="00285014"/>
    <w:rsid w:val="00285E15"/>
    <w:rsid w:val="002869AC"/>
    <w:rsid w:val="00286A13"/>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17F0"/>
    <w:rsid w:val="002A1C44"/>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59C8"/>
    <w:rsid w:val="002B64E8"/>
    <w:rsid w:val="002B6B28"/>
    <w:rsid w:val="002B7211"/>
    <w:rsid w:val="002C1997"/>
    <w:rsid w:val="002C1EA1"/>
    <w:rsid w:val="002C25A7"/>
    <w:rsid w:val="002C34B7"/>
    <w:rsid w:val="002C3F5F"/>
    <w:rsid w:val="002C4348"/>
    <w:rsid w:val="002C5288"/>
    <w:rsid w:val="002C59E4"/>
    <w:rsid w:val="002C5E5A"/>
    <w:rsid w:val="002D06F7"/>
    <w:rsid w:val="002D100E"/>
    <w:rsid w:val="002D107B"/>
    <w:rsid w:val="002D1C8E"/>
    <w:rsid w:val="002D2674"/>
    <w:rsid w:val="002D28C2"/>
    <w:rsid w:val="002D32F2"/>
    <w:rsid w:val="002D3760"/>
    <w:rsid w:val="002D388B"/>
    <w:rsid w:val="002D3B49"/>
    <w:rsid w:val="002D40C2"/>
    <w:rsid w:val="002D4886"/>
    <w:rsid w:val="002D4EC9"/>
    <w:rsid w:val="002D5144"/>
    <w:rsid w:val="002D5160"/>
    <w:rsid w:val="002D6232"/>
    <w:rsid w:val="002D6538"/>
    <w:rsid w:val="002D680D"/>
    <w:rsid w:val="002D6C28"/>
    <w:rsid w:val="002E009B"/>
    <w:rsid w:val="002E075A"/>
    <w:rsid w:val="002E0F18"/>
    <w:rsid w:val="002E14CA"/>
    <w:rsid w:val="002E14F3"/>
    <w:rsid w:val="002E213A"/>
    <w:rsid w:val="002E2334"/>
    <w:rsid w:val="002E25B0"/>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778A"/>
    <w:rsid w:val="002F77FF"/>
    <w:rsid w:val="002F7B43"/>
    <w:rsid w:val="00300087"/>
    <w:rsid w:val="00300390"/>
    <w:rsid w:val="00300822"/>
    <w:rsid w:val="003016CC"/>
    <w:rsid w:val="003029AF"/>
    <w:rsid w:val="00303258"/>
    <w:rsid w:val="0030396D"/>
    <w:rsid w:val="00304486"/>
    <w:rsid w:val="00304986"/>
    <w:rsid w:val="00305A6E"/>
    <w:rsid w:val="00305FB4"/>
    <w:rsid w:val="00306398"/>
    <w:rsid w:val="00306684"/>
    <w:rsid w:val="003071C3"/>
    <w:rsid w:val="003071EF"/>
    <w:rsid w:val="003073ED"/>
    <w:rsid w:val="0031024A"/>
    <w:rsid w:val="003108A0"/>
    <w:rsid w:val="003119E0"/>
    <w:rsid w:val="00311E34"/>
    <w:rsid w:val="00312149"/>
    <w:rsid w:val="003128C9"/>
    <w:rsid w:val="003136B3"/>
    <w:rsid w:val="00313B88"/>
    <w:rsid w:val="00315194"/>
    <w:rsid w:val="0031535B"/>
    <w:rsid w:val="0031644A"/>
    <w:rsid w:val="00316764"/>
    <w:rsid w:val="00316ADF"/>
    <w:rsid w:val="00317EF4"/>
    <w:rsid w:val="0032177B"/>
    <w:rsid w:val="00321F9B"/>
    <w:rsid w:val="00322498"/>
    <w:rsid w:val="0032251D"/>
    <w:rsid w:val="00322AEA"/>
    <w:rsid w:val="00322E3B"/>
    <w:rsid w:val="00323046"/>
    <w:rsid w:val="003240CD"/>
    <w:rsid w:val="003261F2"/>
    <w:rsid w:val="00330891"/>
    <w:rsid w:val="00330FA7"/>
    <w:rsid w:val="0033131C"/>
    <w:rsid w:val="003314A6"/>
    <w:rsid w:val="00331E68"/>
    <w:rsid w:val="00331E96"/>
    <w:rsid w:val="00333234"/>
    <w:rsid w:val="003336FB"/>
    <w:rsid w:val="00333813"/>
    <w:rsid w:val="00333AC5"/>
    <w:rsid w:val="003344F2"/>
    <w:rsid w:val="00337E5E"/>
    <w:rsid w:val="00340845"/>
    <w:rsid w:val="00341326"/>
    <w:rsid w:val="00341BCD"/>
    <w:rsid w:val="00342916"/>
    <w:rsid w:val="003432C9"/>
    <w:rsid w:val="00344028"/>
    <w:rsid w:val="00344909"/>
    <w:rsid w:val="00344A6F"/>
    <w:rsid w:val="00344E37"/>
    <w:rsid w:val="00344FAD"/>
    <w:rsid w:val="0034505C"/>
    <w:rsid w:val="003452B0"/>
    <w:rsid w:val="00345541"/>
    <w:rsid w:val="00345730"/>
    <w:rsid w:val="00345C4E"/>
    <w:rsid w:val="00346B5F"/>
    <w:rsid w:val="003476E9"/>
    <w:rsid w:val="00347888"/>
    <w:rsid w:val="00347CCE"/>
    <w:rsid w:val="00350DF0"/>
    <w:rsid w:val="003514C2"/>
    <w:rsid w:val="00352288"/>
    <w:rsid w:val="00352AD3"/>
    <w:rsid w:val="003535DA"/>
    <w:rsid w:val="003537D7"/>
    <w:rsid w:val="003542D1"/>
    <w:rsid w:val="00355971"/>
    <w:rsid w:val="00356AC1"/>
    <w:rsid w:val="00357440"/>
    <w:rsid w:val="00357AC7"/>
    <w:rsid w:val="00357D61"/>
    <w:rsid w:val="0036008D"/>
    <w:rsid w:val="00360CD3"/>
    <w:rsid w:val="0036103B"/>
    <w:rsid w:val="0036211C"/>
    <w:rsid w:val="00362715"/>
    <w:rsid w:val="00362726"/>
    <w:rsid w:val="00363E84"/>
    <w:rsid w:val="003658B8"/>
    <w:rsid w:val="00365AB6"/>
    <w:rsid w:val="00366079"/>
    <w:rsid w:val="00367303"/>
    <w:rsid w:val="00367563"/>
    <w:rsid w:val="00367D7D"/>
    <w:rsid w:val="00370BB8"/>
    <w:rsid w:val="003713D3"/>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8C2"/>
    <w:rsid w:val="00381D92"/>
    <w:rsid w:val="00383686"/>
    <w:rsid w:val="00384F1C"/>
    <w:rsid w:val="00385B9E"/>
    <w:rsid w:val="003863A8"/>
    <w:rsid w:val="0038664E"/>
    <w:rsid w:val="00386FA7"/>
    <w:rsid w:val="00387740"/>
    <w:rsid w:val="00390B5C"/>
    <w:rsid w:val="00391B9E"/>
    <w:rsid w:val="00392996"/>
    <w:rsid w:val="00393840"/>
    <w:rsid w:val="00394C35"/>
    <w:rsid w:val="003955ED"/>
    <w:rsid w:val="00395E5E"/>
    <w:rsid w:val="00397D5F"/>
    <w:rsid w:val="00397E1B"/>
    <w:rsid w:val="003A0A26"/>
    <w:rsid w:val="003A0A5F"/>
    <w:rsid w:val="003A1508"/>
    <w:rsid w:val="003A17ED"/>
    <w:rsid w:val="003A2A86"/>
    <w:rsid w:val="003A4187"/>
    <w:rsid w:val="003A52DD"/>
    <w:rsid w:val="003A66AB"/>
    <w:rsid w:val="003A6E5C"/>
    <w:rsid w:val="003A73B0"/>
    <w:rsid w:val="003A7901"/>
    <w:rsid w:val="003B09A8"/>
    <w:rsid w:val="003B0F8D"/>
    <w:rsid w:val="003B10A8"/>
    <w:rsid w:val="003B15F8"/>
    <w:rsid w:val="003B416E"/>
    <w:rsid w:val="003B42B1"/>
    <w:rsid w:val="003B4752"/>
    <w:rsid w:val="003B4D8F"/>
    <w:rsid w:val="003B5749"/>
    <w:rsid w:val="003B5992"/>
    <w:rsid w:val="003B5ABD"/>
    <w:rsid w:val="003B5DA6"/>
    <w:rsid w:val="003B5F52"/>
    <w:rsid w:val="003B6416"/>
    <w:rsid w:val="003B65EF"/>
    <w:rsid w:val="003B677C"/>
    <w:rsid w:val="003B6975"/>
    <w:rsid w:val="003C022F"/>
    <w:rsid w:val="003C1B2E"/>
    <w:rsid w:val="003C1E2B"/>
    <w:rsid w:val="003C25C6"/>
    <w:rsid w:val="003C569D"/>
    <w:rsid w:val="003C7028"/>
    <w:rsid w:val="003C7BF6"/>
    <w:rsid w:val="003C7C38"/>
    <w:rsid w:val="003C7E3F"/>
    <w:rsid w:val="003D0160"/>
    <w:rsid w:val="003D02B9"/>
    <w:rsid w:val="003D057E"/>
    <w:rsid w:val="003D06F2"/>
    <w:rsid w:val="003D091E"/>
    <w:rsid w:val="003D15EB"/>
    <w:rsid w:val="003D19CA"/>
    <w:rsid w:val="003D1E03"/>
    <w:rsid w:val="003D29F8"/>
    <w:rsid w:val="003D2B3D"/>
    <w:rsid w:val="003D3C43"/>
    <w:rsid w:val="003D3FB8"/>
    <w:rsid w:val="003D44BB"/>
    <w:rsid w:val="003D45CC"/>
    <w:rsid w:val="003D4AFB"/>
    <w:rsid w:val="003D6CCF"/>
    <w:rsid w:val="003D6FFE"/>
    <w:rsid w:val="003D79F1"/>
    <w:rsid w:val="003D7B6A"/>
    <w:rsid w:val="003D7CF7"/>
    <w:rsid w:val="003E0E79"/>
    <w:rsid w:val="003E0E80"/>
    <w:rsid w:val="003E0F2C"/>
    <w:rsid w:val="003E0FB4"/>
    <w:rsid w:val="003E13ED"/>
    <w:rsid w:val="003E1D6C"/>
    <w:rsid w:val="003E22B7"/>
    <w:rsid w:val="003E2715"/>
    <w:rsid w:val="003E2899"/>
    <w:rsid w:val="003E32B7"/>
    <w:rsid w:val="003E3C38"/>
    <w:rsid w:val="003E4062"/>
    <w:rsid w:val="003E447A"/>
    <w:rsid w:val="003E48C6"/>
    <w:rsid w:val="003E4941"/>
    <w:rsid w:val="003E4C0B"/>
    <w:rsid w:val="003E52B5"/>
    <w:rsid w:val="003E5BC2"/>
    <w:rsid w:val="003E6DBC"/>
    <w:rsid w:val="003F059B"/>
    <w:rsid w:val="003F0792"/>
    <w:rsid w:val="003F0891"/>
    <w:rsid w:val="003F1A84"/>
    <w:rsid w:val="003F28C8"/>
    <w:rsid w:val="003F2F96"/>
    <w:rsid w:val="003F3FC4"/>
    <w:rsid w:val="003F4BA4"/>
    <w:rsid w:val="003F4FD2"/>
    <w:rsid w:val="003F5881"/>
    <w:rsid w:val="003F5DC8"/>
    <w:rsid w:val="003F60DA"/>
    <w:rsid w:val="003F755F"/>
    <w:rsid w:val="004002BA"/>
    <w:rsid w:val="00401539"/>
    <w:rsid w:val="00403324"/>
    <w:rsid w:val="00403A63"/>
    <w:rsid w:val="0040402B"/>
    <w:rsid w:val="00405175"/>
    <w:rsid w:val="004058A8"/>
    <w:rsid w:val="00406258"/>
    <w:rsid w:val="0040748F"/>
    <w:rsid w:val="004077A5"/>
    <w:rsid w:val="00407ED7"/>
    <w:rsid w:val="00410830"/>
    <w:rsid w:val="00410D62"/>
    <w:rsid w:val="00411B25"/>
    <w:rsid w:val="00411C74"/>
    <w:rsid w:val="004125C7"/>
    <w:rsid w:val="00412862"/>
    <w:rsid w:val="0041293F"/>
    <w:rsid w:val="0041314D"/>
    <w:rsid w:val="0041338E"/>
    <w:rsid w:val="00413557"/>
    <w:rsid w:val="00413777"/>
    <w:rsid w:val="00413E36"/>
    <w:rsid w:val="00414125"/>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655D"/>
    <w:rsid w:val="00427CAB"/>
    <w:rsid w:val="00430E0E"/>
    <w:rsid w:val="00431A9A"/>
    <w:rsid w:val="00431ABC"/>
    <w:rsid w:val="00431CAE"/>
    <w:rsid w:val="004328E8"/>
    <w:rsid w:val="00432ABC"/>
    <w:rsid w:val="00433636"/>
    <w:rsid w:val="00433FB7"/>
    <w:rsid w:val="004354B2"/>
    <w:rsid w:val="00435EEB"/>
    <w:rsid w:val="00436CFB"/>
    <w:rsid w:val="004379EF"/>
    <w:rsid w:val="00440089"/>
    <w:rsid w:val="00441187"/>
    <w:rsid w:val="0044126A"/>
    <w:rsid w:val="0044268F"/>
    <w:rsid w:val="00442C42"/>
    <w:rsid w:val="00442DD2"/>
    <w:rsid w:val="00442E83"/>
    <w:rsid w:val="00442ECF"/>
    <w:rsid w:val="0044386B"/>
    <w:rsid w:val="00443C67"/>
    <w:rsid w:val="00445178"/>
    <w:rsid w:val="00445499"/>
    <w:rsid w:val="004456C6"/>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017"/>
    <w:rsid w:val="00455516"/>
    <w:rsid w:val="00455742"/>
    <w:rsid w:val="004562B1"/>
    <w:rsid w:val="00456D6C"/>
    <w:rsid w:val="00456D87"/>
    <w:rsid w:val="00457CB4"/>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0D41"/>
    <w:rsid w:val="00471701"/>
    <w:rsid w:val="004719EB"/>
    <w:rsid w:val="00472029"/>
    <w:rsid w:val="00472974"/>
    <w:rsid w:val="00472BFE"/>
    <w:rsid w:val="00473429"/>
    <w:rsid w:val="00474806"/>
    <w:rsid w:val="0047565F"/>
    <w:rsid w:val="00476234"/>
    <w:rsid w:val="00476B68"/>
    <w:rsid w:val="00477AF7"/>
    <w:rsid w:val="00480128"/>
    <w:rsid w:val="004816D9"/>
    <w:rsid w:val="004820A2"/>
    <w:rsid w:val="004820FF"/>
    <w:rsid w:val="004836A9"/>
    <w:rsid w:val="004836E3"/>
    <w:rsid w:val="004840D5"/>
    <w:rsid w:val="0048472E"/>
    <w:rsid w:val="00484A29"/>
    <w:rsid w:val="004851F0"/>
    <w:rsid w:val="004865F3"/>
    <w:rsid w:val="00486612"/>
    <w:rsid w:val="00487525"/>
    <w:rsid w:val="0048797B"/>
    <w:rsid w:val="004900C5"/>
    <w:rsid w:val="0049018A"/>
    <w:rsid w:val="00492236"/>
    <w:rsid w:val="00492C05"/>
    <w:rsid w:val="004931B7"/>
    <w:rsid w:val="004938FA"/>
    <w:rsid w:val="004945FD"/>
    <w:rsid w:val="00494606"/>
    <w:rsid w:val="00494B10"/>
    <w:rsid w:val="00495A80"/>
    <w:rsid w:val="00496A60"/>
    <w:rsid w:val="00496CA3"/>
    <w:rsid w:val="00496F26"/>
    <w:rsid w:val="0049789E"/>
    <w:rsid w:val="00497D8E"/>
    <w:rsid w:val="004A0689"/>
    <w:rsid w:val="004A0F20"/>
    <w:rsid w:val="004A147F"/>
    <w:rsid w:val="004A1F32"/>
    <w:rsid w:val="004A2473"/>
    <w:rsid w:val="004A2FA6"/>
    <w:rsid w:val="004A325B"/>
    <w:rsid w:val="004A50A9"/>
    <w:rsid w:val="004B01A2"/>
    <w:rsid w:val="004B05FF"/>
    <w:rsid w:val="004B07E7"/>
    <w:rsid w:val="004B171D"/>
    <w:rsid w:val="004B181E"/>
    <w:rsid w:val="004B302D"/>
    <w:rsid w:val="004B340B"/>
    <w:rsid w:val="004B4FFD"/>
    <w:rsid w:val="004B603A"/>
    <w:rsid w:val="004C0691"/>
    <w:rsid w:val="004C0C2C"/>
    <w:rsid w:val="004C0F63"/>
    <w:rsid w:val="004C1E44"/>
    <w:rsid w:val="004C2553"/>
    <w:rsid w:val="004C2737"/>
    <w:rsid w:val="004C2F12"/>
    <w:rsid w:val="004C3D77"/>
    <w:rsid w:val="004C4095"/>
    <w:rsid w:val="004C4A44"/>
    <w:rsid w:val="004C503D"/>
    <w:rsid w:val="004C64D5"/>
    <w:rsid w:val="004C6D10"/>
    <w:rsid w:val="004C7C60"/>
    <w:rsid w:val="004D0CC6"/>
    <w:rsid w:val="004D132A"/>
    <w:rsid w:val="004D202D"/>
    <w:rsid w:val="004D3EDA"/>
    <w:rsid w:val="004D4032"/>
    <w:rsid w:val="004D46DE"/>
    <w:rsid w:val="004D4A2A"/>
    <w:rsid w:val="004D4D2C"/>
    <w:rsid w:val="004D55EB"/>
    <w:rsid w:val="004D5F16"/>
    <w:rsid w:val="004D64AA"/>
    <w:rsid w:val="004D6D31"/>
    <w:rsid w:val="004D6DDB"/>
    <w:rsid w:val="004D6FB4"/>
    <w:rsid w:val="004D79F3"/>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BEC"/>
    <w:rsid w:val="004F3E97"/>
    <w:rsid w:val="004F5394"/>
    <w:rsid w:val="004F5777"/>
    <w:rsid w:val="004F5E7A"/>
    <w:rsid w:val="00500942"/>
    <w:rsid w:val="00501643"/>
    <w:rsid w:val="00501E0D"/>
    <w:rsid w:val="00503860"/>
    <w:rsid w:val="00503FAF"/>
    <w:rsid w:val="005049FD"/>
    <w:rsid w:val="00504A6F"/>
    <w:rsid w:val="005053D1"/>
    <w:rsid w:val="005060D9"/>
    <w:rsid w:val="00506394"/>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20260"/>
    <w:rsid w:val="005204C7"/>
    <w:rsid w:val="005211BE"/>
    <w:rsid w:val="005214E8"/>
    <w:rsid w:val="00522C00"/>
    <w:rsid w:val="00523CB9"/>
    <w:rsid w:val="005249DB"/>
    <w:rsid w:val="00524E14"/>
    <w:rsid w:val="0052513E"/>
    <w:rsid w:val="005256D0"/>
    <w:rsid w:val="00526445"/>
    <w:rsid w:val="00526446"/>
    <w:rsid w:val="0052662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36F79"/>
    <w:rsid w:val="005401D8"/>
    <w:rsid w:val="00540381"/>
    <w:rsid w:val="0054045F"/>
    <w:rsid w:val="0054072C"/>
    <w:rsid w:val="005407E8"/>
    <w:rsid w:val="00541CE4"/>
    <w:rsid w:val="00542124"/>
    <w:rsid w:val="0054221F"/>
    <w:rsid w:val="00542361"/>
    <w:rsid w:val="00542424"/>
    <w:rsid w:val="0054374A"/>
    <w:rsid w:val="00543DF3"/>
    <w:rsid w:val="0054546B"/>
    <w:rsid w:val="00545887"/>
    <w:rsid w:val="00546944"/>
    <w:rsid w:val="005469F8"/>
    <w:rsid w:val="00546AB1"/>
    <w:rsid w:val="00546BB9"/>
    <w:rsid w:val="00546EF4"/>
    <w:rsid w:val="0054748C"/>
    <w:rsid w:val="00550035"/>
    <w:rsid w:val="00550E74"/>
    <w:rsid w:val="0055118E"/>
    <w:rsid w:val="005512BA"/>
    <w:rsid w:val="00551A91"/>
    <w:rsid w:val="005525E7"/>
    <w:rsid w:val="00552D8F"/>
    <w:rsid w:val="00553562"/>
    <w:rsid w:val="0055357A"/>
    <w:rsid w:val="0055393E"/>
    <w:rsid w:val="00553B09"/>
    <w:rsid w:val="00553C9A"/>
    <w:rsid w:val="005542A3"/>
    <w:rsid w:val="00554405"/>
    <w:rsid w:val="0055458D"/>
    <w:rsid w:val="00554FF6"/>
    <w:rsid w:val="00555BA5"/>
    <w:rsid w:val="005568FC"/>
    <w:rsid w:val="00556AB9"/>
    <w:rsid w:val="005578DC"/>
    <w:rsid w:val="00560813"/>
    <w:rsid w:val="00560A74"/>
    <w:rsid w:val="0056130E"/>
    <w:rsid w:val="00561440"/>
    <w:rsid w:val="00562069"/>
    <w:rsid w:val="00562A42"/>
    <w:rsid w:val="00563819"/>
    <w:rsid w:val="00564AB5"/>
    <w:rsid w:val="0056517A"/>
    <w:rsid w:val="00565465"/>
    <w:rsid w:val="005669C0"/>
    <w:rsid w:val="00566FD8"/>
    <w:rsid w:val="00567438"/>
    <w:rsid w:val="00567B02"/>
    <w:rsid w:val="00570162"/>
    <w:rsid w:val="00571963"/>
    <w:rsid w:val="00573431"/>
    <w:rsid w:val="005736AA"/>
    <w:rsid w:val="005748CE"/>
    <w:rsid w:val="00574E49"/>
    <w:rsid w:val="00574EDD"/>
    <w:rsid w:val="0057556D"/>
    <w:rsid w:val="00576E9B"/>
    <w:rsid w:val="0058064B"/>
    <w:rsid w:val="005812ED"/>
    <w:rsid w:val="005819D8"/>
    <w:rsid w:val="00583264"/>
    <w:rsid w:val="005834F5"/>
    <w:rsid w:val="00585E54"/>
    <w:rsid w:val="00586270"/>
    <w:rsid w:val="00586BF9"/>
    <w:rsid w:val="00587900"/>
    <w:rsid w:val="00590311"/>
    <w:rsid w:val="0059047D"/>
    <w:rsid w:val="00590553"/>
    <w:rsid w:val="00590923"/>
    <w:rsid w:val="0059092D"/>
    <w:rsid w:val="00591A8D"/>
    <w:rsid w:val="00592CF3"/>
    <w:rsid w:val="005932A7"/>
    <w:rsid w:val="005941C4"/>
    <w:rsid w:val="00594619"/>
    <w:rsid w:val="00594938"/>
    <w:rsid w:val="00594E88"/>
    <w:rsid w:val="005963DD"/>
    <w:rsid w:val="0059716F"/>
    <w:rsid w:val="005972C0"/>
    <w:rsid w:val="0059784C"/>
    <w:rsid w:val="005A0217"/>
    <w:rsid w:val="005A1B23"/>
    <w:rsid w:val="005A20F0"/>
    <w:rsid w:val="005A28EF"/>
    <w:rsid w:val="005A2A1C"/>
    <w:rsid w:val="005A33DF"/>
    <w:rsid w:val="005A4B83"/>
    <w:rsid w:val="005A56A8"/>
    <w:rsid w:val="005A56D9"/>
    <w:rsid w:val="005A59D3"/>
    <w:rsid w:val="005A6B0B"/>
    <w:rsid w:val="005A705E"/>
    <w:rsid w:val="005A7924"/>
    <w:rsid w:val="005B09F6"/>
    <w:rsid w:val="005B1010"/>
    <w:rsid w:val="005B1729"/>
    <w:rsid w:val="005B2A58"/>
    <w:rsid w:val="005B2AA4"/>
    <w:rsid w:val="005B34F1"/>
    <w:rsid w:val="005B3808"/>
    <w:rsid w:val="005B3EB4"/>
    <w:rsid w:val="005B4C5C"/>
    <w:rsid w:val="005B5438"/>
    <w:rsid w:val="005B56D7"/>
    <w:rsid w:val="005B5FD4"/>
    <w:rsid w:val="005B6175"/>
    <w:rsid w:val="005B6E35"/>
    <w:rsid w:val="005B7AC2"/>
    <w:rsid w:val="005B7C9B"/>
    <w:rsid w:val="005C0AD4"/>
    <w:rsid w:val="005C0C9E"/>
    <w:rsid w:val="005C1963"/>
    <w:rsid w:val="005C1B0B"/>
    <w:rsid w:val="005C1D7A"/>
    <w:rsid w:val="005C1EC0"/>
    <w:rsid w:val="005C3AA6"/>
    <w:rsid w:val="005C4CFD"/>
    <w:rsid w:val="005C4E35"/>
    <w:rsid w:val="005C55D6"/>
    <w:rsid w:val="005C5AAE"/>
    <w:rsid w:val="005C7D1D"/>
    <w:rsid w:val="005D0068"/>
    <w:rsid w:val="005D027E"/>
    <w:rsid w:val="005D1105"/>
    <w:rsid w:val="005D2CA3"/>
    <w:rsid w:val="005D2ED6"/>
    <w:rsid w:val="005D31F3"/>
    <w:rsid w:val="005D44D7"/>
    <w:rsid w:val="005D4504"/>
    <w:rsid w:val="005D46A5"/>
    <w:rsid w:val="005D4C32"/>
    <w:rsid w:val="005D57A7"/>
    <w:rsid w:val="005D64DD"/>
    <w:rsid w:val="005D683E"/>
    <w:rsid w:val="005D6852"/>
    <w:rsid w:val="005D6916"/>
    <w:rsid w:val="005D69F7"/>
    <w:rsid w:val="005D6E21"/>
    <w:rsid w:val="005D7121"/>
    <w:rsid w:val="005D727F"/>
    <w:rsid w:val="005D74DD"/>
    <w:rsid w:val="005D7B73"/>
    <w:rsid w:val="005E0284"/>
    <w:rsid w:val="005E0D0F"/>
    <w:rsid w:val="005E1402"/>
    <w:rsid w:val="005E1423"/>
    <w:rsid w:val="005E1938"/>
    <w:rsid w:val="005E2A8E"/>
    <w:rsid w:val="005E32F2"/>
    <w:rsid w:val="005E3482"/>
    <w:rsid w:val="005E452D"/>
    <w:rsid w:val="005E5F9E"/>
    <w:rsid w:val="005E609F"/>
    <w:rsid w:val="005E65FF"/>
    <w:rsid w:val="005E6930"/>
    <w:rsid w:val="005E6E24"/>
    <w:rsid w:val="005E70C1"/>
    <w:rsid w:val="005E75B0"/>
    <w:rsid w:val="005F022D"/>
    <w:rsid w:val="005F0DE1"/>
    <w:rsid w:val="005F0E2B"/>
    <w:rsid w:val="005F0E9E"/>
    <w:rsid w:val="005F0FB0"/>
    <w:rsid w:val="005F121D"/>
    <w:rsid w:val="005F243F"/>
    <w:rsid w:val="005F252D"/>
    <w:rsid w:val="005F28BD"/>
    <w:rsid w:val="005F33A2"/>
    <w:rsid w:val="005F3B5F"/>
    <w:rsid w:val="005F43DF"/>
    <w:rsid w:val="005F4412"/>
    <w:rsid w:val="005F441F"/>
    <w:rsid w:val="005F4EB0"/>
    <w:rsid w:val="005F57B9"/>
    <w:rsid w:val="005F6B8E"/>
    <w:rsid w:val="005F6E98"/>
    <w:rsid w:val="005F7097"/>
    <w:rsid w:val="00600306"/>
    <w:rsid w:val="00601237"/>
    <w:rsid w:val="00601B87"/>
    <w:rsid w:val="00601C5D"/>
    <w:rsid w:val="006058A8"/>
    <w:rsid w:val="00605C62"/>
    <w:rsid w:val="0060606F"/>
    <w:rsid w:val="00606AE7"/>
    <w:rsid w:val="006073A3"/>
    <w:rsid w:val="006078ED"/>
    <w:rsid w:val="0061046B"/>
    <w:rsid w:val="00611046"/>
    <w:rsid w:val="00611880"/>
    <w:rsid w:val="00611A72"/>
    <w:rsid w:val="00611FBC"/>
    <w:rsid w:val="00612281"/>
    <w:rsid w:val="00613CC9"/>
    <w:rsid w:val="006140B1"/>
    <w:rsid w:val="006141BE"/>
    <w:rsid w:val="0061501C"/>
    <w:rsid w:val="00615937"/>
    <w:rsid w:val="006168CA"/>
    <w:rsid w:val="006176E2"/>
    <w:rsid w:val="00617EFA"/>
    <w:rsid w:val="006201A3"/>
    <w:rsid w:val="00620552"/>
    <w:rsid w:val="0062074C"/>
    <w:rsid w:val="00620B81"/>
    <w:rsid w:val="006211E1"/>
    <w:rsid w:val="00621CBA"/>
    <w:rsid w:val="00622CFF"/>
    <w:rsid w:val="00623044"/>
    <w:rsid w:val="00623441"/>
    <w:rsid w:val="006235AE"/>
    <w:rsid w:val="0062360D"/>
    <w:rsid w:val="00623994"/>
    <w:rsid w:val="0062435D"/>
    <w:rsid w:val="0062552B"/>
    <w:rsid w:val="00625836"/>
    <w:rsid w:val="00626623"/>
    <w:rsid w:val="006278F8"/>
    <w:rsid w:val="00627D01"/>
    <w:rsid w:val="00627D33"/>
    <w:rsid w:val="00630DBD"/>
    <w:rsid w:val="00631011"/>
    <w:rsid w:val="00631669"/>
    <w:rsid w:val="0063166B"/>
    <w:rsid w:val="00632339"/>
    <w:rsid w:val="0063245D"/>
    <w:rsid w:val="006325CD"/>
    <w:rsid w:val="00632AAE"/>
    <w:rsid w:val="00632F7D"/>
    <w:rsid w:val="0063433B"/>
    <w:rsid w:val="006344C2"/>
    <w:rsid w:val="006344CC"/>
    <w:rsid w:val="00636F27"/>
    <w:rsid w:val="006378B9"/>
    <w:rsid w:val="00637AA4"/>
    <w:rsid w:val="00637CB6"/>
    <w:rsid w:val="006401F8"/>
    <w:rsid w:val="006417EB"/>
    <w:rsid w:val="00641816"/>
    <w:rsid w:val="00641E31"/>
    <w:rsid w:val="0064273D"/>
    <w:rsid w:val="00642942"/>
    <w:rsid w:val="00642BF8"/>
    <w:rsid w:val="0064362B"/>
    <w:rsid w:val="00643C6A"/>
    <w:rsid w:val="0064468B"/>
    <w:rsid w:val="00644EC9"/>
    <w:rsid w:val="00645A55"/>
    <w:rsid w:val="006500E6"/>
    <w:rsid w:val="0065014E"/>
    <w:rsid w:val="00650589"/>
    <w:rsid w:val="00650982"/>
    <w:rsid w:val="00652609"/>
    <w:rsid w:val="00652A71"/>
    <w:rsid w:val="00652BB2"/>
    <w:rsid w:val="00653D2E"/>
    <w:rsid w:val="006542E4"/>
    <w:rsid w:val="00654838"/>
    <w:rsid w:val="006555E2"/>
    <w:rsid w:val="00655618"/>
    <w:rsid w:val="00655D16"/>
    <w:rsid w:val="00657F92"/>
    <w:rsid w:val="00660022"/>
    <w:rsid w:val="00661B58"/>
    <w:rsid w:val="0066222C"/>
    <w:rsid w:val="00662BBF"/>
    <w:rsid w:val="00663CD9"/>
    <w:rsid w:val="00665251"/>
    <w:rsid w:val="006659B6"/>
    <w:rsid w:val="006662A5"/>
    <w:rsid w:val="00666BE8"/>
    <w:rsid w:val="0066780B"/>
    <w:rsid w:val="00667B34"/>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77E"/>
    <w:rsid w:val="00677C6E"/>
    <w:rsid w:val="00677FEC"/>
    <w:rsid w:val="0068005B"/>
    <w:rsid w:val="00680CA5"/>
    <w:rsid w:val="00681635"/>
    <w:rsid w:val="00682C4F"/>
    <w:rsid w:val="00682D9A"/>
    <w:rsid w:val="006834FA"/>
    <w:rsid w:val="00683C83"/>
    <w:rsid w:val="00683E5A"/>
    <w:rsid w:val="006843D9"/>
    <w:rsid w:val="006843F9"/>
    <w:rsid w:val="006852B4"/>
    <w:rsid w:val="00685EE8"/>
    <w:rsid w:val="006865A1"/>
    <w:rsid w:val="00687DD3"/>
    <w:rsid w:val="006903BC"/>
    <w:rsid w:val="00692719"/>
    <w:rsid w:val="00693C07"/>
    <w:rsid w:val="00693D4E"/>
    <w:rsid w:val="0069424E"/>
    <w:rsid w:val="00694D26"/>
    <w:rsid w:val="00695068"/>
    <w:rsid w:val="006953F2"/>
    <w:rsid w:val="006954B6"/>
    <w:rsid w:val="0069763C"/>
    <w:rsid w:val="00697A01"/>
    <w:rsid w:val="00697BC6"/>
    <w:rsid w:val="006A0132"/>
    <w:rsid w:val="006A084A"/>
    <w:rsid w:val="006A0D9C"/>
    <w:rsid w:val="006A1659"/>
    <w:rsid w:val="006A1743"/>
    <w:rsid w:val="006A1A97"/>
    <w:rsid w:val="006A2B3C"/>
    <w:rsid w:val="006A396B"/>
    <w:rsid w:val="006A4649"/>
    <w:rsid w:val="006A4CE6"/>
    <w:rsid w:val="006A548D"/>
    <w:rsid w:val="006A5613"/>
    <w:rsid w:val="006A657F"/>
    <w:rsid w:val="006A70CE"/>
    <w:rsid w:val="006B0C4E"/>
    <w:rsid w:val="006B19C6"/>
    <w:rsid w:val="006B1E27"/>
    <w:rsid w:val="006B2C1A"/>
    <w:rsid w:val="006B32B5"/>
    <w:rsid w:val="006B37E1"/>
    <w:rsid w:val="006B3943"/>
    <w:rsid w:val="006B3FC0"/>
    <w:rsid w:val="006B4798"/>
    <w:rsid w:val="006B4A24"/>
    <w:rsid w:val="006B5044"/>
    <w:rsid w:val="006B52AF"/>
    <w:rsid w:val="006B62F7"/>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E0"/>
    <w:rsid w:val="006D15DE"/>
    <w:rsid w:val="006D18E1"/>
    <w:rsid w:val="006D2F83"/>
    <w:rsid w:val="006D3423"/>
    <w:rsid w:val="006D4CB3"/>
    <w:rsid w:val="006D571E"/>
    <w:rsid w:val="006D5754"/>
    <w:rsid w:val="006D77FD"/>
    <w:rsid w:val="006D7D2E"/>
    <w:rsid w:val="006E0677"/>
    <w:rsid w:val="006E0AE5"/>
    <w:rsid w:val="006E0FA9"/>
    <w:rsid w:val="006E156E"/>
    <w:rsid w:val="006E197F"/>
    <w:rsid w:val="006E2612"/>
    <w:rsid w:val="006E2E45"/>
    <w:rsid w:val="006E347E"/>
    <w:rsid w:val="006E3DDD"/>
    <w:rsid w:val="006E4A20"/>
    <w:rsid w:val="006E4CA6"/>
    <w:rsid w:val="006E5922"/>
    <w:rsid w:val="006E5FD2"/>
    <w:rsid w:val="006E7456"/>
    <w:rsid w:val="006F05CE"/>
    <w:rsid w:val="006F0614"/>
    <w:rsid w:val="006F0752"/>
    <w:rsid w:val="006F0C19"/>
    <w:rsid w:val="006F0DA8"/>
    <w:rsid w:val="006F150C"/>
    <w:rsid w:val="006F1679"/>
    <w:rsid w:val="006F19F3"/>
    <w:rsid w:val="006F1E2E"/>
    <w:rsid w:val="006F23BB"/>
    <w:rsid w:val="006F2F7B"/>
    <w:rsid w:val="006F4017"/>
    <w:rsid w:val="006F4180"/>
    <w:rsid w:val="006F4402"/>
    <w:rsid w:val="006F66F5"/>
    <w:rsid w:val="006F682C"/>
    <w:rsid w:val="006F6EED"/>
    <w:rsid w:val="006F73BD"/>
    <w:rsid w:val="006F7716"/>
    <w:rsid w:val="006F784C"/>
    <w:rsid w:val="006F7962"/>
    <w:rsid w:val="00700127"/>
    <w:rsid w:val="00700632"/>
    <w:rsid w:val="00700D10"/>
    <w:rsid w:val="00700FF3"/>
    <w:rsid w:val="007037F2"/>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D65"/>
    <w:rsid w:val="00715122"/>
    <w:rsid w:val="00715148"/>
    <w:rsid w:val="007152C6"/>
    <w:rsid w:val="00716300"/>
    <w:rsid w:val="00716316"/>
    <w:rsid w:val="00716BDE"/>
    <w:rsid w:val="00717ED6"/>
    <w:rsid w:val="00717EF1"/>
    <w:rsid w:val="0072014C"/>
    <w:rsid w:val="00720957"/>
    <w:rsid w:val="00720A9F"/>
    <w:rsid w:val="00721939"/>
    <w:rsid w:val="00721D09"/>
    <w:rsid w:val="0072209B"/>
    <w:rsid w:val="00722DC3"/>
    <w:rsid w:val="00722DD7"/>
    <w:rsid w:val="0072336A"/>
    <w:rsid w:val="0072458A"/>
    <w:rsid w:val="00724608"/>
    <w:rsid w:val="007248D5"/>
    <w:rsid w:val="00724DE0"/>
    <w:rsid w:val="00725B78"/>
    <w:rsid w:val="0072683C"/>
    <w:rsid w:val="00726CA6"/>
    <w:rsid w:val="00730834"/>
    <w:rsid w:val="00730B09"/>
    <w:rsid w:val="00730FF6"/>
    <w:rsid w:val="00731188"/>
    <w:rsid w:val="0073241A"/>
    <w:rsid w:val="00732704"/>
    <w:rsid w:val="00732890"/>
    <w:rsid w:val="0073435F"/>
    <w:rsid w:val="007378C1"/>
    <w:rsid w:val="00740A37"/>
    <w:rsid w:val="0074133C"/>
    <w:rsid w:val="00741476"/>
    <w:rsid w:val="00741ADA"/>
    <w:rsid w:val="00742799"/>
    <w:rsid w:val="007436B8"/>
    <w:rsid w:val="00744200"/>
    <w:rsid w:val="007444DF"/>
    <w:rsid w:val="00744FD3"/>
    <w:rsid w:val="00745957"/>
    <w:rsid w:val="00745C32"/>
    <w:rsid w:val="0075107D"/>
    <w:rsid w:val="007538BD"/>
    <w:rsid w:val="00753C7E"/>
    <w:rsid w:val="00753D96"/>
    <w:rsid w:val="00754813"/>
    <w:rsid w:val="00754E1E"/>
    <w:rsid w:val="00755020"/>
    <w:rsid w:val="00756EDD"/>
    <w:rsid w:val="007571A0"/>
    <w:rsid w:val="00757AD2"/>
    <w:rsid w:val="00760B39"/>
    <w:rsid w:val="0076107B"/>
    <w:rsid w:val="00761C98"/>
    <w:rsid w:val="00762990"/>
    <w:rsid w:val="00762B31"/>
    <w:rsid w:val="00762FCF"/>
    <w:rsid w:val="0076327A"/>
    <w:rsid w:val="007633F5"/>
    <w:rsid w:val="00763D03"/>
    <w:rsid w:val="0076451A"/>
    <w:rsid w:val="00766A58"/>
    <w:rsid w:val="00766AEF"/>
    <w:rsid w:val="0076733C"/>
    <w:rsid w:val="00771B7A"/>
    <w:rsid w:val="00771C16"/>
    <w:rsid w:val="00771F7F"/>
    <w:rsid w:val="0077216E"/>
    <w:rsid w:val="007721AA"/>
    <w:rsid w:val="007729F5"/>
    <w:rsid w:val="00772C70"/>
    <w:rsid w:val="0077350D"/>
    <w:rsid w:val="00774FC2"/>
    <w:rsid w:val="0077537A"/>
    <w:rsid w:val="007753F4"/>
    <w:rsid w:val="00775573"/>
    <w:rsid w:val="007755F1"/>
    <w:rsid w:val="00775653"/>
    <w:rsid w:val="007768FC"/>
    <w:rsid w:val="00776B80"/>
    <w:rsid w:val="00780401"/>
    <w:rsid w:val="00780DA1"/>
    <w:rsid w:val="0078258F"/>
    <w:rsid w:val="00782898"/>
    <w:rsid w:val="007839AC"/>
    <w:rsid w:val="00783CD1"/>
    <w:rsid w:val="00784257"/>
    <w:rsid w:val="00784617"/>
    <w:rsid w:val="0078539F"/>
    <w:rsid w:val="007856AD"/>
    <w:rsid w:val="00786202"/>
    <w:rsid w:val="00786B11"/>
    <w:rsid w:val="007870EC"/>
    <w:rsid w:val="00790CEE"/>
    <w:rsid w:val="00791D62"/>
    <w:rsid w:val="00792143"/>
    <w:rsid w:val="00792488"/>
    <w:rsid w:val="00792695"/>
    <w:rsid w:val="00792DD3"/>
    <w:rsid w:val="007936F9"/>
    <w:rsid w:val="00793DA5"/>
    <w:rsid w:val="00794931"/>
    <w:rsid w:val="00794E92"/>
    <w:rsid w:val="00795399"/>
    <w:rsid w:val="00795991"/>
    <w:rsid w:val="00796E6C"/>
    <w:rsid w:val="00796FC1"/>
    <w:rsid w:val="00797797"/>
    <w:rsid w:val="00797949"/>
    <w:rsid w:val="007A0333"/>
    <w:rsid w:val="007A0C6D"/>
    <w:rsid w:val="007A171F"/>
    <w:rsid w:val="007A1DF1"/>
    <w:rsid w:val="007A1F13"/>
    <w:rsid w:val="007A1FB4"/>
    <w:rsid w:val="007A214D"/>
    <w:rsid w:val="007A29C8"/>
    <w:rsid w:val="007A32C8"/>
    <w:rsid w:val="007A36F8"/>
    <w:rsid w:val="007A47E0"/>
    <w:rsid w:val="007A49A0"/>
    <w:rsid w:val="007A4BB2"/>
    <w:rsid w:val="007A5556"/>
    <w:rsid w:val="007A5C68"/>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0FB"/>
    <w:rsid w:val="007C03C7"/>
    <w:rsid w:val="007C0499"/>
    <w:rsid w:val="007C2A57"/>
    <w:rsid w:val="007C2FD4"/>
    <w:rsid w:val="007C4271"/>
    <w:rsid w:val="007C4420"/>
    <w:rsid w:val="007C5505"/>
    <w:rsid w:val="007C586C"/>
    <w:rsid w:val="007C5BD5"/>
    <w:rsid w:val="007C6276"/>
    <w:rsid w:val="007C6F2E"/>
    <w:rsid w:val="007C6F42"/>
    <w:rsid w:val="007C77A3"/>
    <w:rsid w:val="007C77F7"/>
    <w:rsid w:val="007C7EF2"/>
    <w:rsid w:val="007D254F"/>
    <w:rsid w:val="007D3BF5"/>
    <w:rsid w:val="007D4839"/>
    <w:rsid w:val="007D616F"/>
    <w:rsid w:val="007D63F3"/>
    <w:rsid w:val="007D6477"/>
    <w:rsid w:val="007D68E5"/>
    <w:rsid w:val="007D6C75"/>
    <w:rsid w:val="007D6D47"/>
    <w:rsid w:val="007D7BED"/>
    <w:rsid w:val="007E0151"/>
    <w:rsid w:val="007E07D1"/>
    <w:rsid w:val="007E27AB"/>
    <w:rsid w:val="007E30A0"/>
    <w:rsid w:val="007E3CF2"/>
    <w:rsid w:val="007E553A"/>
    <w:rsid w:val="007E5693"/>
    <w:rsid w:val="007E5A8C"/>
    <w:rsid w:val="007E6B4C"/>
    <w:rsid w:val="007E6EBB"/>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0D33"/>
    <w:rsid w:val="0080145B"/>
    <w:rsid w:val="008023E0"/>
    <w:rsid w:val="00802516"/>
    <w:rsid w:val="0080380C"/>
    <w:rsid w:val="008042AE"/>
    <w:rsid w:val="008047A3"/>
    <w:rsid w:val="008059DC"/>
    <w:rsid w:val="00805E2F"/>
    <w:rsid w:val="00806251"/>
    <w:rsid w:val="00806867"/>
    <w:rsid w:val="00807492"/>
    <w:rsid w:val="008078FF"/>
    <w:rsid w:val="008102C9"/>
    <w:rsid w:val="00812473"/>
    <w:rsid w:val="00813B6C"/>
    <w:rsid w:val="00813FBB"/>
    <w:rsid w:val="008154C7"/>
    <w:rsid w:val="00815822"/>
    <w:rsid w:val="008164B4"/>
    <w:rsid w:val="00816C53"/>
    <w:rsid w:val="00817177"/>
    <w:rsid w:val="008202FF"/>
    <w:rsid w:val="0082099C"/>
    <w:rsid w:val="00820EC2"/>
    <w:rsid w:val="00821685"/>
    <w:rsid w:val="0082190D"/>
    <w:rsid w:val="0082196D"/>
    <w:rsid w:val="0082214B"/>
    <w:rsid w:val="00822A3C"/>
    <w:rsid w:val="008239FE"/>
    <w:rsid w:val="008243F6"/>
    <w:rsid w:val="00825565"/>
    <w:rsid w:val="008263A7"/>
    <w:rsid w:val="00827600"/>
    <w:rsid w:val="00827C0D"/>
    <w:rsid w:val="008305EE"/>
    <w:rsid w:val="00830FE9"/>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1F8"/>
    <w:rsid w:val="00843A63"/>
    <w:rsid w:val="00844203"/>
    <w:rsid w:val="00844223"/>
    <w:rsid w:val="0084432C"/>
    <w:rsid w:val="00844455"/>
    <w:rsid w:val="00844EA7"/>
    <w:rsid w:val="00845416"/>
    <w:rsid w:val="008455D3"/>
    <w:rsid w:val="00845EA0"/>
    <w:rsid w:val="00846753"/>
    <w:rsid w:val="008467D4"/>
    <w:rsid w:val="008476FD"/>
    <w:rsid w:val="00850487"/>
    <w:rsid w:val="008509AA"/>
    <w:rsid w:val="0085121F"/>
    <w:rsid w:val="00851454"/>
    <w:rsid w:val="00851BF2"/>
    <w:rsid w:val="008521DF"/>
    <w:rsid w:val="00852BFF"/>
    <w:rsid w:val="00852CF1"/>
    <w:rsid w:val="008535B3"/>
    <w:rsid w:val="0085394D"/>
    <w:rsid w:val="00853A29"/>
    <w:rsid w:val="00855B53"/>
    <w:rsid w:val="00856BF6"/>
    <w:rsid w:val="00856D4D"/>
    <w:rsid w:val="00857024"/>
    <w:rsid w:val="0085731E"/>
    <w:rsid w:val="008576E9"/>
    <w:rsid w:val="00857D2F"/>
    <w:rsid w:val="00860045"/>
    <w:rsid w:val="0086056A"/>
    <w:rsid w:val="00860804"/>
    <w:rsid w:val="00860D28"/>
    <w:rsid w:val="00861469"/>
    <w:rsid w:val="00861581"/>
    <w:rsid w:val="00861842"/>
    <w:rsid w:val="00861CD1"/>
    <w:rsid w:val="0086250C"/>
    <w:rsid w:val="00862A22"/>
    <w:rsid w:val="00863168"/>
    <w:rsid w:val="008637F2"/>
    <w:rsid w:val="00863FEF"/>
    <w:rsid w:val="008648D8"/>
    <w:rsid w:val="008660CA"/>
    <w:rsid w:val="00871906"/>
    <w:rsid w:val="00871E29"/>
    <w:rsid w:val="00871EFE"/>
    <w:rsid w:val="00872362"/>
    <w:rsid w:val="0087251C"/>
    <w:rsid w:val="008732AC"/>
    <w:rsid w:val="008734D4"/>
    <w:rsid w:val="00873512"/>
    <w:rsid w:val="00874040"/>
    <w:rsid w:val="00874B4A"/>
    <w:rsid w:val="00875409"/>
    <w:rsid w:val="00875873"/>
    <w:rsid w:val="00875D86"/>
    <w:rsid w:val="00876F8A"/>
    <w:rsid w:val="008776C6"/>
    <w:rsid w:val="00877ABE"/>
    <w:rsid w:val="00880906"/>
    <w:rsid w:val="00881591"/>
    <w:rsid w:val="00881861"/>
    <w:rsid w:val="00881F27"/>
    <w:rsid w:val="00881F98"/>
    <w:rsid w:val="00882AEF"/>
    <w:rsid w:val="00883A22"/>
    <w:rsid w:val="00884447"/>
    <w:rsid w:val="008847BC"/>
    <w:rsid w:val="00884C50"/>
    <w:rsid w:val="008851D0"/>
    <w:rsid w:val="00886017"/>
    <w:rsid w:val="00886439"/>
    <w:rsid w:val="008872F7"/>
    <w:rsid w:val="0089009D"/>
    <w:rsid w:val="0089211D"/>
    <w:rsid w:val="008928B3"/>
    <w:rsid w:val="0089385D"/>
    <w:rsid w:val="00893D0C"/>
    <w:rsid w:val="00894286"/>
    <w:rsid w:val="00894320"/>
    <w:rsid w:val="00894B34"/>
    <w:rsid w:val="00894C49"/>
    <w:rsid w:val="00895F65"/>
    <w:rsid w:val="008A0D4C"/>
    <w:rsid w:val="008A0E6D"/>
    <w:rsid w:val="008A10A2"/>
    <w:rsid w:val="008A1404"/>
    <w:rsid w:val="008A14BF"/>
    <w:rsid w:val="008A20D9"/>
    <w:rsid w:val="008A337E"/>
    <w:rsid w:val="008A3E4C"/>
    <w:rsid w:val="008A3F5F"/>
    <w:rsid w:val="008A4C98"/>
    <w:rsid w:val="008A4D0B"/>
    <w:rsid w:val="008A6330"/>
    <w:rsid w:val="008A65F9"/>
    <w:rsid w:val="008B0251"/>
    <w:rsid w:val="008B074D"/>
    <w:rsid w:val="008B1AF6"/>
    <w:rsid w:val="008B3473"/>
    <w:rsid w:val="008B3DE4"/>
    <w:rsid w:val="008B3EAE"/>
    <w:rsid w:val="008B4498"/>
    <w:rsid w:val="008B4A65"/>
    <w:rsid w:val="008B4D0B"/>
    <w:rsid w:val="008B56F8"/>
    <w:rsid w:val="008B6098"/>
    <w:rsid w:val="008B613B"/>
    <w:rsid w:val="008B6C83"/>
    <w:rsid w:val="008B7956"/>
    <w:rsid w:val="008C125B"/>
    <w:rsid w:val="008C17FC"/>
    <w:rsid w:val="008C2302"/>
    <w:rsid w:val="008C25EE"/>
    <w:rsid w:val="008C27C6"/>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D7FEA"/>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F08F3"/>
    <w:rsid w:val="008F1F54"/>
    <w:rsid w:val="008F2073"/>
    <w:rsid w:val="008F20DB"/>
    <w:rsid w:val="008F260D"/>
    <w:rsid w:val="008F2A12"/>
    <w:rsid w:val="008F2D0A"/>
    <w:rsid w:val="008F2D7B"/>
    <w:rsid w:val="008F3899"/>
    <w:rsid w:val="008F3E23"/>
    <w:rsid w:val="008F3E98"/>
    <w:rsid w:val="008F5158"/>
    <w:rsid w:val="008F546D"/>
    <w:rsid w:val="008F58AA"/>
    <w:rsid w:val="008F633A"/>
    <w:rsid w:val="008F6536"/>
    <w:rsid w:val="008F6BF8"/>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6D01"/>
    <w:rsid w:val="009076E5"/>
    <w:rsid w:val="00911713"/>
    <w:rsid w:val="00913060"/>
    <w:rsid w:val="00913493"/>
    <w:rsid w:val="00913786"/>
    <w:rsid w:val="00914274"/>
    <w:rsid w:val="0091477E"/>
    <w:rsid w:val="009153D8"/>
    <w:rsid w:val="009154D9"/>
    <w:rsid w:val="00915DA4"/>
    <w:rsid w:val="00917193"/>
    <w:rsid w:val="00917D4F"/>
    <w:rsid w:val="00917EB4"/>
    <w:rsid w:val="009207C4"/>
    <w:rsid w:val="0092118E"/>
    <w:rsid w:val="00922639"/>
    <w:rsid w:val="009234D5"/>
    <w:rsid w:val="00923B85"/>
    <w:rsid w:val="00924080"/>
    <w:rsid w:val="00924A3A"/>
    <w:rsid w:val="0092678B"/>
    <w:rsid w:val="00926814"/>
    <w:rsid w:val="00926A15"/>
    <w:rsid w:val="00927518"/>
    <w:rsid w:val="00927944"/>
    <w:rsid w:val="00927A6C"/>
    <w:rsid w:val="00927D2C"/>
    <w:rsid w:val="009305DD"/>
    <w:rsid w:val="00930AD5"/>
    <w:rsid w:val="00930F4B"/>
    <w:rsid w:val="00932287"/>
    <w:rsid w:val="00932886"/>
    <w:rsid w:val="00933475"/>
    <w:rsid w:val="009336DF"/>
    <w:rsid w:val="00933864"/>
    <w:rsid w:val="0093573C"/>
    <w:rsid w:val="009363F2"/>
    <w:rsid w:val="00936797"/>
    <w:rsid w:val="009379BC"/>
    <w:rsid w:val="00940FF5"/>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DE3"/>
    <w:rsid w:val="009522E9"/>
    <w:rsid w:val="00952722"/>
    <w:rsid w:val="009532F5"/>
    <w:rsid w:val="009542AD"/>
    <w:rsid w:val="00955188"/>
    <w:rsid w:val="00955392"/>
    <w:rsid w:val="0095579C"/>
    <w:rsid w:val="00956031"/>
    <w:rsid w:val="009563B1"/>
    <w:rsid w:val="0095668F"/>
    <w:rsid w:val="009566A6"/>
    <w:rsid w:val="00956E89"/>
    <w:rsid w:val="00956FA3"/>
    <w:rsid w:val="00957DDE"/>
    <w:rsid w:val="00960003"/>
    <w:rsid w:val="009601BB"/>
    <w:rsid w:val="00960EC5"/>
    <w:rsid w:val="00962144"/>
    <w:rsid w:val="009627C9"/>
    <w:rsid w:val="00962E5F"/>
    <w:rsid w:val="00963C82"/>
    <w:rsid w:val="00964001"/>
    <w:rsid w:val="00965201"/>
    <w:rsid w:val="009662B3"/>
    <w:rsid w:val="00966827"/>
    <w:rsid w:val="00966CF5"/>
    <w:rsid w:val="00967080"/>
    <w:rsid w:val="00967B9D"/>
    <w:rsid w:val="00970B53"/>
    <w:rsid w:val="00971084"/>
    <w:rsid w:val="00971AB8"/>
    <w:rsid w:val="00972E6C"/>
    <w:rsid w:val="0097379D"/>
    <w:rsid w:val="00975CB6"/>
    <w:rsid w:val="009761A8"/>
    <w:rsid w:val="0098086C"/>
    <w:rsid w:val="00981F95"/>
    <w:rsid w:val="0098297E"/>
    <w:rsid w:val="00982A6E"/>
    <w:rsid w:val="00982D8B"/>
    <w:rsid w:val="00982EA7"/>
    <w:rsid w:val="00984E9A"/>
    <w:rsid w:val="009866FA"/>
    <w:rsid w:val="009873BF"/>
    <w:rsid w:val="00987771"/>
    <w:rsid w:val="00987994"/>
    <w:rsid w:val="00990013"/>
    <w:rsid w:val="00990CB8"/>
    <w:rsid w:val="00991233"/>
    <w:rsid w:val="00991ACA"/>
    <w:rsid w:val="00991E77"/>
    <w:rsid w:val="009920AF"/>
    <w:rsid w:val="0099251D"/>
    <w:rsid w:val="00992AA1"/>
    <w:rsid w:val="00993B77"/>
    <w:rsid w:val="00993E34"/>
    <w:rsid w:val="00994558"/>
    <w:rsid w:val="009946B9"/>
    <w:rsid w:val="00994784"/>
    <w:rsid w:val="00994E14"/>
    <w:rsid w:val="0099515E"/>
    <w:rsid w:val="00995343"/>
    <w:rsid w:val="009961AF"/>
    <w:rsid w:val="00996679"/>
    <w:rsid w:val="009975D9"/>
    <w:rsid w:val="009A0459"/>
    <w:rsid w:val="009A070A"/>
    <w:rsid w:val="009A0AB9"/>
    <w:rsid w:val="009A0E89"/>
    <w:rsid w:val="009A1BD8"/>
    <w:rsid w:val="009A351D"/>
    <w:rsid w:val="009A4FA6"/>
    <w:rsid w:val="009A5180"/>
    <w:rsid w:val="009A5B5F"/>
    <w:rsid w:val="009A624F"/>
    <w:rsid w:val="009A66AE"/>
    <w:rsid w:val="009A7698"/>
    <w:rsid w:val="009A769A"/>
    <w:rsid w:val="009B009F"/>
    <w:rsid w:val="009B17B2"/>
    <w:rsid w:val="009B1F7C"/>
    <w:rsid w:val="009B24A7"/>
    <w:rsid w:val="009B26B7"/>
    <w:rsid w:val="009B2FAE"/>
    <w:rsid w:val="009B320C"/>
    <w:rsid w:val="009B3996"/>
    <w:rsid w:val="009B51EC"/>
    <w:rsid w:val="009B5DB7"/>
    <w:rsid w:val="009B61CC"/>
    <w:rsid w:val="009B657C"/>
    <w:rsid w:val="009B7200"/>
    <w:rsid w:val="009B7479"/>
    <w:rsid w:val="009C0365"/>
    <w:rsid w:val="009C03DB"/>
    <w:rsid w:val="009C0558"/>
    <w:rsid w:val="009C06A2"/>
    <w:rsid w:val="009C143B"/>
    <w:rsid w:val="009C1CAA"/>
    <w:rsid w:val="009C1EB9"/>
    <w:rsid w:val="009C22BD"/>
    <w:rsid w:val="009C2CFC"/>
    <w:rsid w:val="009C30CE"/>
    <w:rsid w:val="009C3BC2"/>
    <w:rsid w:val="009C3DC7"/>
    <w:rsid w:val="009C50E3"/>
    <w:rsid w:val="009C57EA"/>
    <w:rsid w:val="009C61E7"/>
    <w:rsid w:val="009C678C"/>
    <w:rsid w:val="009C6B66"/>
    <w:rsid w:val="009C7494"/>
    <w:rsid w:val="009C7F08"/>
    <w:rsid w:val="009D204F"/>
    <w:rsid w:val="009D20AF"/>
    <w:rsid w:val="009D38F3"/>
    <w:rsid w:val="009D41E2"/>
    <w:rsid w:val="009D4BA4"/>
    <w:rsid w:val="009D4DE3"/>
    <w:rsid w:val="009D4FC0"/>
    <w:rsid w:val="009D6191"/>
    <w:rsid w:val="009D6EF7"/>
    <w:rsid w:val="009D7886"/>
    <w:rsid w:val="009E03BA"/>
    <w:rsid w:val="009E0616"/>
    <w:rsid w:val="009E2836"/>
    <w:rsid w:val="009E2DD6"/>
    <w:rsid w:val="009E3B96"/>
    <w:rsid w:val="009E3F8D"/>
    <w:rsid w:val="009E4515"/>
    <w:rsid w:val="009E4F82"/>
    <w:rsid w:val="009E5037"/>
    <w:rsid w:val="009E5715"/>
    <w:rsid w:val="009E58C4"/>
    <w:rsid w:val="009E5BBF"/>
    <w:rsid w:val="009E5D2E"/>
    <w:rsid w:val="009F09BC"/>
    <w:rsid w:val="009F139F"/>
    <w:rsid w:val="009F19DD"/>
    <w:rsid w:val="009F1AB7"/>
    <w:rsid w:val="009F1F8B"/>
    <w:rsid w:val="009F28F8"/>
    <w:rsid w:val="009F3BD3"/>
    <w:rsid w:val="009F4F07"/>
    <w:rsid w:val="009F56B4"/>
    <w:rsid w:val="009F5D26"/>
    <w:rsid w:val="009F5E6C"/>
    <w:rsid w:val="009F614B"/>
    <w:rsid w:val="009F641B"/>
    <w:rsid w:val="009F6BD8"/>
    <w:rsid w:val="009F6E69"/>
    <w:rsid w:val="00A01C44"/>
    <w:rsid w:val="00A01C92"/>
    <w:rsid w:val="00A01F0D"/>
    <w:rsid w:val="00A021CF"/>
    <w:rsid w:val="00A02458"/>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4AD1"/>
    <w:rsid w:val="00A15D6E"/>
    <w:rsid w:val="00A165A9"/>
    <w:rsid w:val="00A1727F"/>
    <w:rsid w:val="00A17E6D"/>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6CED"/>
    <w:rsid w:val="00A2724E"/>
    <w:rsid w:val="00A27443"/>
    <w:rsid w:val="00A30076"/>
    <w:rsid w:val="00A3067C"/>
    <w:rsid w:val="00A30CFF"/>
    <w:rsid w:val="00A30D88"/>
    <w:rsid w:val="00A319D7"/>
    <w:rsid w:val="00A31CF2"/>
    <w:rsid w:val="00A32B62"/>
    <w:rsid w:val="00A32C8F"/>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82"/>
    <w:rsid w:val="00A45333"/>
    <w:rsid w:val="00A454F4"/>
    <w:rsid w:val="00A46E87"/>
    <w:rsid w:val="00A47534"/>
    <w:rsid w:val="00A479C5"/>
    <w:rsid w:val="00A47A48"/>
    <w:rsid w:val="00A47DA7"/>
    <w:rsid w:val="00A502C6"/>
    <w:rsid w:val="00A507AF"/>
    <w:rsid w:val="00A50AA4"/>
    <w:rsid w:val="00A51E85"/>
    <w:rsid w:val="00A524BC"/>
    <w:rsid w:val="00A547A8"/>
    <w:rsid w:val="00A54AFE"/>
    <w:rsid w:val="00A54EF7"/>
    <w:rsid w:val="00A5523B"/>
    <w:rsid w:val="00A55340"/>
    <w:rsid w:val="00A5549C"/>
    <w:rsid w:val="00A561CE"/>
    <w:rsid w:val="00A56597"/>
    <w:rsid w:val="00A56A6B"/>
    <w:rsid w:val="00A56CEA"/>
    <w:rsid w:val="00A56E00"/>
    <w:rsid w:val="00A56F9E"/>
    <w:rsid w:val="00A5743C"/>
    <w:rsid w:val="00A577D8"/>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091"/>
    <w:rsid w:val="00A72380"/>
    <w:rsid w:val="00A723CC"/>
    <w:rsid w:val="00A72EDF"/>
    <w:rsid w:val="00A73060"/>
    <w:rsid w:val="00A73081"/>
    <w:rsid w:val="00A736BB"/>
    <w:rsid w:val="00A736C8"/>
    <w:rsid w:val="00A7508D"/>
    <w:rsid w:val="00A75266"/>
    <w:rsid w:val="00A7529C"/>
    <w:rsid w:val="00A76C07"/>
    <w:rsid w:val="00A802ED"/>
    <w:rsid w:val="00A80681"/>
    <w:rsid w:val="00A81F5A"/>
    <w:rsid w:val="00A84088"/>
    <w:rsid w:val="00A84FC2"/>
    <w:rsid w:val="00A8502F"/>
    <w:rsid w:val="00A86077"/>
    <w:rsid w:val="00A8613D"/>
    <w:rsid w:val="00A86429"/>
    <w:rsid w:val="00A86469"/>
    <w:rsid w:val="00A90C52"/>
    <w:rsid w:val="00A90E27"/>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52D0"/>
    <w:rsid w:val="00AA5F86"/>
    <w:rsid w:val="00AA62EF"/>
    <w:rsid w:val="00AA652E"/>
    <w:rsid w:val="00AA68B2"/>
    <w:rsid w:val="00AA7B20"/>
    <w:rsid w:val="00AA7C44"/>
    <w:rsid w:val="00AA7E06"/>
    <w:rsid w:val="00AB256C"/>
    <w:rsid w:val="00AB2613"/>
    <w:rsid w:val="00AB2EEC"/>
    <w:rsid w:val="00AB326D"/>
    <w:rsid w:val="00AB3853"/>
    <w:rsid w:val="00AB40E1"/>
    <w:rsid w:val="00AB41E3"/>
    <w:rsid w:val="00AB489A"/>
    <w:rsid w:val="00AB4B75"/>
    <w:rsid w:val="00AB5743"/>
    <w:rsid w:val="00AB5DE0"/>
    <w:rsid w:val="00AB5F82"/>
    <w:rsid w:val="00AB61DC"/>
    <w:rsid w:val="00AB628A"/>
    <w:rsid w:val="00AB64F9"/>
    <w:rsid w:val="00AB6568"/>
    <w:rsid w:val="00AB688C"/>
    <w:rsid w:val="00AB6F89"/>
    <w:rsid w:val="00AC0183"/>
    <w:rsid w:val="00AC2422"/>
    <w:rsid w:val="00AC271F"/>
    <w:rsid w:val="00AC2B0E"/>
    <w:rsid w:val="00AC40B1"/>
    <w:rsid w:val="00AC42D9"/>
    <w:rsid w:val="00AC4807"/>
    <w:rsid w:val="00AC5A7B"/>
    <w:rsid w:val="00AC63FD"/>
    <w:rsid w:val="00AC7BE0"/>
    <w:rsid w:val="00AC7C0C"/>
    <w:rsid w:val="00AD0198"/>
    <w:rsid w:val="00AD0B30"/>
    <w:rsid w:val="00AD0FC8"/>
    <w:rsid w:val="00AD22F8"/>
    <w:rsid w:val="00AD2FD2"/>
    <w:rsid w:val="00AD3B47"/>
    <w:rsid w:val="00AD532B"/>
    <w:rsid w:val="00AD615F"/>
    <w:rsid w:val="00AE034E"/>
    <w:rsid w:val="00AE079B"/>
    <w:rsid w:val="00AE0B45"/>
    <w:rsid w:val="00AE10F0"/>
    <w:rsid w:val="00AE10F1"/>
    <w:rsid w:val="00AE20FA"/>
    <w:rsid w:val="00AE2B10"/>
    <w:rsid w:val="00AE3083"/>
    <w:rsid w:val="00AE3BB3"/>
    <w:rsid w:val="00AE4C5B"/>
    <w:rsid w:val="00AE5F35"/>
    <w:rsid w:val="00AE62F6"/>
    <w:rsid w:val="00AE7A92"/>
    <w:rsid w:val="00AF042F"/>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26F"/>
    <w:rsid w:val="00AF75F7"/>
    <w:rsid w:val="00AF7CEF"/>
    <w:rsid w:val="00B008D8"/>
    <w:rsid w:val="00B01633"/>
    <w:rsid w:val="00B019C0"/>
    <w:rsid w:val="00B02996"/>
    <w:rsid w:val="00B02A7E"/>
    <w:rsid w:val="00B02EB2"/>
    <w:rsid w:val="00B0355E"/>
    <w:rsid w:val="00B04209"/>
    <w:rsid w:val="00B045B2"/>
    <w:rsid w:val="00B04A61"/>
    <w:rsid w:val="00B04F0C"/>
    <w:rsid w:val="00B04F55"/>
    <w:rsid w:val="00B05648"/>
    <w:rsid w:val="00B06360"/>
    <w:rsid w:val="00B06C58"/>
    <w:rsid w:val="00B10559"/>
    <w:rsid w:val="00B10B1B"/>
    <w:rsid w:val="00B10F83"/>
    <w:rsid w:val="00B11FA3"/>
    <w:rsid w:val="00B125D7"/>
    <w:rsid w:val="00B12EF2"/>
    <w:rsid w:val="00B13CAB"/>
    <w:rsid w:val="00B1421D"/>
    <w:rsid w:val="00B143A5"/>
    <w:rsid w:val="00B14843"/>
    <w:rsid w:val="00B157DB"/>
    <w:rsid w:val="00B15FFE"/>
    <w:rsid w:val="00B169F6"/>
    <w:rsid w:val="00B17D71"/>
    <w:rsid w:val="00B21290"/>
    <w:rsid w:val="00B22E35"/>
    <w:rsid w:val="00B231EB"/>
    <w:rsid w:val="00B24693"/>
    <w:rsid w:val="00B24F5E"/>
    <w:rsid w:val="00B251F1"/>
    <w:rsid w:val="00B254B0"/>
    <w:rsid w:val="00B25612"/>
    <w:rsid w:val="00B2572B"/>
    <w:rsid w:val="00B25868"/>
    <w:rsid w:val="00B271BD"/>
    <w:rsid w:val="00B27C21"/>
    <w:rsid w:val="00B30035"/>
    <w:rsid w:val="00B304AE"/>
    <w:rsid w:val="00B31378"/>
    <w:rsid w:val="00B321AB"/>
    <w:rsid w:val="00B324C5"/>
    <w:rsid w:val="00B33FC8"/>
    <w:rsid w:val="00B34141"/>
    <w:rsid w:val="00B35539"/>
    <w:rsid w:val="00B35E20"/>
    <w:rsid w:val="00B36239"/>
    <w:rsid w:val="00B36AE1"/>
    <w:rsid w:val="00B37C6E"/>
    <w:rsid w:val="00B37F68"/>
    <w:rsid w:val="00B4035E"/>
    <w:rsid w:val="00B408AC"/>
    <w:rsid w:val="00B40B19"/>
    <w:rsid w:val="00B410C9"/>
    <w:rsid w:val="00B410D7"/>
    <w:rsid w:val="00B41155"/>
    <w:rsid w:val="00B419D9"/>
    <w:rsid w:val="00B42545"/>
    <w:rsid w:val="00B42BC2"/>
    <w:rsid w:val="00B4343D"/>
    <w:rsid w:val="00B43892"/>
    <w:rsid w:val="00B44060"/>
    <w:rsid w:val="00B4453F"/>
    <w:rsid w:val="00B4474F"/>
    <w:rsid w:val="00B46300"/>
    <w:rsid w:val="00B46912"/>
    <w:rsid w:val="00B46F82"/>
    <w:rsid w:val="00B47EF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47F"/>
    <w:rsid w:val="00B5569C"/>
    <w:rsid w:val="00B5645E"/>
    <w:rsid w:val="00B570E1"/>
    <w:rsid w:val="00B57425"/>
    <w:rsid w:val="00B579A8"/>
    <w:rsid w:val="00B62080"/>
    <w:rsid w:val="00B621FC"/>
    <w:rsid w:val="00B62580"/>
    <w:rsid w:val="00B63197"/>
    <w:rsid w:val="00B63AA2"/>
    <w:rsid w:val="00B64CD9"/>
    <w:rsid w:val="00B64F4E"/>
    <w:rsid w:val="00B65BA4"/>
    <w:rsid w:val="00B6622C"/>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D46"/>
    <w:rsid w:val="00B76D82"/>
    <w:rsid w:val="00B80422"/>
    <w:rsid w:val="00B80A20"/>
    <w:rsid w:val="00B827EC"/>
    <w:rsid w:val="00B836EF"/>
    <w:rsid w:val="00B83BCE"/>
    <w:rsid w:val="00B83D7B"/>
    <w:rsid w:val="00B852DA"/>
    <w:rsid w:val="00B85E78"/>
    <w:rsid w:val="00B86C32"/>
    <w:rsid w:val="00B87EF6"/>
    <w:rsid w:val="00B902C2"/>
    <w:rsid w:val="00B9040D"/>
    <w:rsid w:val="00B906C2"/>
    <w:rsid w:val="00B90E75"/>
    <w:rsid w:val="00B923AB"/>
    <w:rsid w:val="00B929F0"/>
    <w:rsid w:val="00B92B41"/>
    <w:rsid w:val="00B94C69"/>
    <w:rsid w:val="00B94CCE"/>
    <w:rsid w:val="00B94D66"/>
    <w:rsid w:val="00B95395"/>
    <w:rsid w:val="00B9665B"/>
    <w:rsid w:val="00B97AE3"/>
    <w:rsid w:val="00B97BCA"/>
    <w:rsid w:val="00B97C0A"/>
    <w:rsid w:val="00BA0A52"/>
    <w:rsid w:val="00BA13D5"/>
    <w:rsid w:val="00BA13EF"/>
    <w:rsid w:val="00BA17D6"/>
    <w:rsid w:val="00BA1D3B"/>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98D"/>
    <w:rsid w:val="00BB0F50"/>
    <w:rsid w:val="00BB1C66"/>
    <w:rsid w:val="00BB1F80"/>
    <w:rsid w:val="00BB48F1"/>
    <w:rsid w:val="00BB4957"/>
    <w:rsid w:val="00BB4AA5"/>
    <w:rsid w:val="00BB57A1"/>
    <w:rsid w:val="00BB5DB7"/>
    <w:rsid w:val="00BB5FD4"/>
    <w:rsid w:val="00BB6453"/>
    <w:rsid w:val="00BB6589"/>
    <w:rsid w:val="00BB67EE"/>
    <w:rsid w:val="00BB7150"/>
    <w:rsid w:val="00BB7D01"/>
    <w:rsid w:val="00BC0349"/>
    <w:rsid w:val="00BC0879"/>
    <w:rsid w:val="00BC1217"/>
    <w:rsid w:val="00BC144C"/>
    <w:rsid w:val="00BC1494"/>
    <w:rsid w:val="00BC20E6"/>
    <w:rsid w:val="00BC31CA"/>
    <w:rsid w:val="00BC3EB8"/>
    <w:rsid w:val="00BC474B"/>
    <w:rsid w:val="00BC4C33"/>
    <w:rsid w:val="00BC51F6"/>
    <w:rsid w:val="00BC55CB"/>
    <w:rsid w:val="00BC58BE"/>
    <w:rsid w:val="00BC5AAF"/>
    <w:rsid w:val="00BC6B7E"/>
    <w:rsid w:val="00BC783D"/>
    <w:rsid w:val="00BC7B9E"/>
    <w:rsid w:val="00BD05B5"/>
    <w:rsid w:val="00BD1172"/>
    <w:rsid w:val="00BD128E"/>
    <w:rsid w:val="00BD248F"/>
    <w:rsid w:val="00BD359C"/>
    <w:rsid w:val="00BD39A6"/>
    <w:rsid w:val="00BD3AF5"/>
    <w:rsid w:val="00BD462F"/>
    <w:rsid w:val="00BD588E"/>
    <w:rsid w:val="00BD5C9E"/>
    <w:rsid w:val="00BD66F8"/>
    <w:rsid w:val="00BD7024"/>
    <w:rsid w:val="00BD730F"/>
    <w:rsid w:val="00BE0E11"/>
    <w:rsid w:val="00BE23BD"/>
    <w:rsid w:val="00BE3081"/>
    <w:rsid w:val="00BE36AA"/>
    <w:rsid w:val="00BE38D0"/>
    <w:rsid w:val="00BE3B2E"/>
    <w:rsid w:val="00BE4B87"/>
    <w:rsid w:val="00BE68CE"/>
    <w:rsid w:val="00BF00D3"/>
    <w:rsid w:val="00BF04C7"/>
    <w:rsid w:val="00BF122C"/>
    <w:rsid w:val="00BF1503"/>
    <w:rsid w:val="00BF1576"/>
    <w:rsid w:val="00BF1F2E"/>
    <w:rsid w:val="00BF2E28"/>
    <w:rsid w:val="00BF3576"/>
    <w:rsid w:val="00BF35F6"/>
    <w:rsid w:val="00BF3ECC"/>
    <w:rsid w:val="00BF3F71"/>
    <w:rsid w:val="00BF420F"/>
    <w:rsid w:val="00BF4309"/>
    <w:rsid w:val="00BF591A"/>
    <w:rsid w:val="00BF5B0F"/>
    <w:rsid w:val="00BF5C0F"/>
    <w:rsid w:val="00BF5E4D"/>
    <w:rsid w:val="00BF5EC0"/>
    <w:rsid w:val="00BF6314"/>
    <w:rsid w:val="00BF7594"/>
    <w:rsid w:val="00C008B7"/>
    <w:rsid w:val="00C00BCA"/>
    <w:rsid w:val="00C00EFF"/>
    <w:rsid w:val="00C010F2"/>
    <w:rsid w:val="00C01459"/>
    <w:rsid w:val="00C016DC"/>
    <w:rsid w:val="00C018E9"/>
    <w:rsid w:val="00C01EEF"/>
    <w:rsid w:val="00C02377"/>
    <w:rsid w:val="00C0267A"/>
    <w:rsid w:val="00C0296E"/>
    <w:rsid w:val="00C042CD"/>
    <w:rsid w:val="00C04A55"/>
    <w:rsid w:val="00C04FEB"/>
    <w:rsid w:val="00C050B6"/>
    <w:rsid w:val="00C052E2"/>
    <w:rsid w:val="00C05C8C"/>
    <w:rsid w:val="00C06706"/>
    <w:rsid w:val="00C068FF"/>
    <w:rsid w:val="00C07059"/>
    <w:rsid w:val="00C072AE"/>
    <w:rsid w:val="00C07848"/>
    <w:rsid w:val="00C10191"/>
    <w:rsid w:val="00C10FA4"/>
    <w:rsid w:val="00C11299"/>
    <w:rsid w:val="00C11736"/>
    <w:rsid w:val="00C119F6"/>
    <w:rsid w:val="00C12681"/>
    <w:rsid w:val="00C13148"/>
    <w:rsid w:val="00C133C5"/>
    <w:rsid w:val="00C13459"/>
    <w:rsid w:val="00C134F7"/>
    <w:rsid w:val="00C14329"/>
    <w:rsid w:val="00C14D8D"/>
    <w:rsid w:val="00C14D9F"/>
    <w:rsid w:val="00C16A01"/>
    <w:rsid w:val="00C16BA6"/>
    <w:rsid w:val="00C16D07"/>
    <w:rsid w:val="00C16F65"/>
    <w:rsid w:val="00C17D0C"/>
    <w:rsid w:val="00C20153"/>
    <w:rsid w:val="00C2054A"/>
    <w:rsid w:val="00C21D5D"/>
    <w:rsid w:val="00C220B9"/>
    <w:rsid w:val="00C2243D"/>
    <w:rsid w:val="00C22D73"/>
    <w:rsid w:val="00C2313C"/>
    <w:rsid w:val="00C2318A"/>
    <w:rsid w:val="00C232B2"/>
    <w:rsid w:val="00C235C6"/>
    <w:rsid w:val="00C23C3A"/>
    <w:rsid w:val="00C23D1F"/>
    <w:rsid w:val="00C2448F"/>
    <w:rsid w:val="00C249D9"/>
    <w:rsid w:val="00C264F1"/>
    <w:rsid w:val="00C26D9C"/>
    <w:rsid w:val="00C30145"/>
    <w:rsid w:val="00C303C0"/>
    <w:rsid w:val="00C306C0"/>
    <w:rsid w:val="00C32220"/>
    <w:rsid w:val="00C32DAE"/>
    <w:rsid w:val="00C3359E"/>
    <w:rsid w:val="00C33CD8"/>
    <w:rsid w:val="00C34454"/>
    <w:rsid w:val="00C35EB3"/>
    <w:rsid w:val="00C36569"/>
    <w:rsid w:val="00C3687F"/>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530"/>
    <w:rsid w:val="00C4593E"/>
    <w:rsid w:val="00C46534"/>
    <w:rsid w:val="00C47F05"/>
    <w:rsid w:val="00C5137E"/>
    <w:rsid w:val="00C5226D"/>
    <w:rsid w:val="00C522A5"/>
    <w:rsid w:val="00C523BD"/>
    <w:rsid w:val="00C5287A"/>
    <w:rsid w:val="00C528F4"/>
    <w:rsid w:val="00C5394B"/>
    <w:rsid w:val="00C53B6C"/>
    <w:rsid w:val="00C53EE3"/>
    <w:rsid w:val="00C56252"/>
    <w:rsid w:val="00C56650"/>
    <w:rsid w:val="00C566AD"/>
    <w:rsid w:val="00C56739"/>
    <w:rsid w:val="00C57CFA"/>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010A"/>
    <w:rsid w:val="00C810C1"/>
    <w:rsid w:val="00C81676"/>
    <w:rsid w:val="00C8327E"/>
    <w:rsid w:val="00C8359B"/>
    <w:rsid w:val="00C83BCD"/>
    <w:rsid w:val="00C841B9"/>
    <w:rsid w:val="00C84A7F"/>
    <w:rsid w:val="00C852F8"/>
    <w:rsid w:val="00C857A0"/>
    <w:rsid w:val="00C862A4"/>
    <w:rsid w:val="00C8711D"/>
    <w:rsid w:val="00C87252"/>
    <w:rsid w:val="00C92A50"/>
    <w:rsid w:val="00C92A8B"/>
    <w:rsid w:val="00C9339F"/>
    <w:rsid w:val="00C93DC7"/>
    <w:rsid w:val="00C9456D"/>
    <w:rsid w:val="00C945B7"/>
    <w:rsid w:val="00C94C84"/>
    <w:rsid w:val="00C95CE9"/>
    <w:rsid w:val="00C96A81"/>
    <w:rsid w:val="00C96BCB"/>
    <w:rsid w:val="00C97A5D"/>
    <w:rsid w:val="00CA039F"/>
    <w:rsid w:val="00CA0B29"/>
    <w:rsid w:val="00CA158E"/>
    <w:rsid w:val="00CA20AF"/>
    <w:rsid w:val="00CA23A2"/>
    <w:rsid w:val="00CA23E0"/>
    <w:rsid w:val="00CA347D"/>
    <w:rsid w:val="00CA384E"/>
    <w:rsid w:val="00CA3A00"/>
    <w:rsid w:val="00CA4184"/>
    <w:rsid w:val="00CA5252"/>
    <w:rsid w:val="00CA5EC1"/>
    <w:rsid w:val="00CA6235"/>
    <w:rsid w:val="00CA636C"/>
    <w:rsid w:val="00CA642B"/>
    <w:rsid w:val="00CA6612"/>
    <w:rsid w:val="00CA77BF"/>
    <w:rsid w:val="00CA77E6"/>
    <w:rsid w:val="00CA7C72"/>
    <w:rsid w:val="00CB0236"/>
    <w:rsid w:val="00CB136F"/>
    <w:rsid w:val="00CB1F1F"/>
    <w:rsid w:val="00CB1F45"/>
    <w:rsid w:val="00CB241C"/>
    <w:rsid w:val="00CB3FCE"/>
    <w:rsid w:val="00CB40E3"/>
    <w:rsid w:val="00CB46BA"/>
    <w:rsid w:val="00CB6EA2"/>
    <w:rsid w:val="00CB797E"/>
    <w:rsid w:val="00CB7A78"/>
    <w:rsid w:val="00CC0850"/>
    <w:rsid w:val="00CC11A9"/>
    <w:rsid w:val="00CC19F0"/>
    <w:rsid w:val="00CC2064"/>
    <w:rsid w:val="00CC21CE"/>
    <w:rsid w:val="00CC2C57"/>
    <w:rsid w:val="00CC2E5D"/>
    <w:rsid w:val="00CC2E62"/>
    <w:rsid w:val="00CC2E86"/>
    <w:rsid w:val="00CC355C"/>
    <w:rsid w:val="00CC40E3"/>
    <w:rsid w:val="00CC43FC"/>
    <w:rsid w:val="00CC4517"/>
    <w:rsid w:val="00CC4DE6"/>
    <w:rsid w:val="00CC540F"/>
    <w:rsid w:val="00CC6819"/>
    <w:rsid w:val="00CC6DA5"/>
    <w:rsid w:val="00CC75AB"/>
    <w:rsid w:val="00CC7633"/>
    <w:rsid w:val="00CC77AE"/>
    <w:rsid w:val="00CC78A9"/>
    <w:rsid w:val="00CC7D1E"/>
    <w:rsid w:val="00CD0CF6"/>
    <w:rsid w:val="00CD1CCE"/>
    <w:rsid w:val="00CD1D87"/>
    <w:rsid w:val="00CD25DB"/>
    <w:rsid w:val="00CD2F36"/>
    <w:rsid w:val="00CD2FF0"/>
    <w:rsid w:val="00CD4DC5"/>
    <w:rsid w:val="00CD5494"/>
    <w:rsid w:val="00CD54BC"/>
    <w:rsid w:val="00CD6738"/>
    <w:rsid w:val="00CD6794"/>
    <w:rsid w:val="00CD684C"/>
    <w:rsid w:val="00CD69E5"/>
    <w:rsid w:val="00CD6EE2"/>
    <w:rsid w:val="00CE03A9"/>
    <w:rsid w:val="00CE0733"/>
    <w:rsid w:val="00CE26C0"/>
    <w:rsid w:val="00CE3066"/>
    <w:rsid w:val="00CE3C7C"/>
    <w:rsid w:val="00CE424F"/>
    <w:rsid w:val="00CE5B1A"/>
    <w:rsid w:val="00CE76C8"/>
    <w:rsid w:val="00CF14AF"/>
    <w:rsid w:val="00CF14DD"/>
    <w:rsid w:val="00CF2DE7"/>
    <w:rsid w:val="00CF5879"/>
    <w:rsid w:val="00CF5CD9"/>
    <w:rsid w:val="00CF6E8F"/>
    <w:rsid w:val="00CF7CB1"/>
    <w:rsid w:val="00D00F04"/>
    <w:rsid w:val="00D014BF"/>
    <w:rsid w:val="00D01C14"/>
    <w:rsid w:val="00D01FD8"/>
    <w:rsid w:val="00D0261A"/>
    <w:rsid w:val="00D03942"/>
    <w:rsid w:val="00D042F5"/>
    <w:rsid w:val="00D047D7"/>
    <w:rsid w:val="00D0506A"/>
    <w:rsid w:val="00D05B1F"/>
    <w:rsid w:val="00D05BA9"/>
    <w:rsid w:val="00D1040D"/>
    <w:rsid w:val="00D119B8"/>
    <w:rsid w:val="00D1217E"/>
    <w:rsid w:val="00D128F4"/>
    <w:rsid w:val="00D13177"/>
    <w:rsid w:val="00D13E03"/>
    <w:rsid w:val="00D13FD6"/>
    <w:rsid w:val="00D14361"/>
    <w:rsid w:val="00D14C0B"/>
    <w:rsid w:val="00D15295"/>
    <w:rsid w:val="00D169DF"/>
    <w:rsid w:val="00D16F20"/>
    <w:rsid w:val="00D17416"/>
    <w:rsid w:val="00D17824"/>
    <w:rsid w:val="00D17A6A"/>
    <w:rsid w:val="00D205D4"/>
    <w:rsid w:val="00D2139E"/>
    <w:rsid w:val="00D22AE6"/>
    <w:rsid w:val="00D22BD1"/>
    <w:rsid w:val="00D2356F"/>
    <w:rsid w:val="00D23A5E"/>
    <w:rsid w:val="00D23AE9"/>
    <w:rsid w:val="00D25F17"/>
    <w:rsid w:val="00D264E3"/>
    <w:rsid w:val="00D26520"/>
    <w:rsid w:val="00D26530"/>
    <w:rsid w:val="00D27608"/>
    <w:rsid w:val="00D27ECA"/>
    <w:rsid w:val="00D31513"/>
    <w:rsid w:val="00D31662"/>
    <w:rsid w:val="00D32AD9"/>
    <w:rsid w:val="00D32DF1"/>
    <w:rsid w:val="00D33009"/>
    <w:rsid w:val="00D34FDC"/>
    <w:rsid w:val="00D35D62"/>
    <w:rsid w:val="00D364A3"/>
    <w:rsid w:val="00D364CF"/>
    <w:rsid w:val="00D36678"/>
    <w:rsid w:val="00D379EF"/>
    <w:rsid w:val="00D37F0D"/>
    <w:rsid w:val="00D40C91"/>
    <w:rsid w:val="00D43018"/>
    <w:rsid w:val="00D4354C"/>
    <w:rsid w:val="00D43E7F"/>
    <w:rsid w:val="00D4441F"/>
    <w:rsid w:val="00D4467D"/>
    <w:rsid w:val="00D44AFB"/>
    <w:rsid w:val="00D45BF1"/>
    <w:rsid w:val="00D465A2"/>
    <w:rsid w:val="00D46637"/>
    <w:rsid w:val="00D46753"/>
    <w:rsid w:val="00D47E00"/>
    <w:rsid w:val="00D50C6C"/>
    <w:rsid w:val="00D50D1D"/>
    <w:rsid w:val="00D51564"/>
    <w:rsid w:val="00D51BFC"/>
    <w:rsid w:val="00D51F7C"/>
    <w:rsid w:val="00D52926"/>
    <w:rsid w:val="00D52A8C"/>
    <w:rsid w:val="00D52D35"/>
    <w:rsid w:val="00D53383"/>
    <w:rsid w:val="00D5476A"/>
    <w:rsid w:val="00D5569E"/>
    <w:rsid w:val="00D5577F"/>
    <w:rsid w:val="00D559FE"/>
    <w:rsid w:val="00D55A94"/>
    <w:rsid w:val="00D5695C"/>
    <w:rsid w:val="00D56BBF"/>
    <w:rsid w:val="00D56DF6"/>
    <w:rsid w:val="00D579D0"/>
    <w:rsid w:val="00D57AA9"/>
    <w:rsid w:val="00D57F1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43C6"/>
    <w:rsid w:val="00D75CE6"/>
    <w:rsid w:val="00D7649F"/>
    <w:rsid w:val="00D8075D"/>
    <w:rsid w:val="00D815EA"/>
    <w:rsid w:val="00D81777"/>
    <w:rsid w:val="00D81AD6"/>
    <w:rsid w:val="00D826BC"/>
    <w:rsid w:val="00D82915"/>
    <w:rsid w:val="00D82ACF"/>
    <w:rsid w:val="00D82FD8"/>
    <w:rsid w:val="00D84FB7"/>
    <w:rsid w:val="00D861F5"/>
    <w:rsid w:val="00D862A5"/>
    <w:rsid w:val="00D867BC"/>
    <w:rsid w:val="00D86D29"/>
    <w:rsid w:val="00D87170"/>
    <w:rsid w:val="00D9083B"/>
    <w:rsid w:val="00D91EEC"/>
    <w:rsid w:val="00D92003"/>
    <w:rsid w:val="00D93223"/>
    <w:rsid w:val="00D9409F"/>
    <w:rsid w:val="00D9566C"/>
    <w:rsid w:val="00D95846"/>
    <w:rsid w:val="00D9591F"/>
    <w:rsid w:val="00D95C17"/>
    <w:rsid w:val="00D967A7"/>
    <w:rsid w:val="00DA0434"/>
    <w:rsid w:val="00DA0E6E"/>
    <w:rsid w:val="00DA110D"/>
    <w:rsid w:val="00DA26CD"/>
    <w:rsid w:val="00DA4493"/>
    <w:rsid w:val="00DA4D27"/>
    <w:rsid w:val="00DA4DBD"/>
    <w:rsid w:val="00DA5C9D"/>
    <w:rsid w:val="00DA65EB"/>
    <w:rsid w:val="00DA6E42"/>
    <w:rsid w:val="00DA7313"/>
    <w:rsid w:val="00DA75F3"/>
    <w:rsid w:val="00DA75F8"/>
    <w:rsid w:val="00DA7740"/>
    <w:rsid w:val="00DA7907"/>
    <w:rsid w:val="00DB003C"/>
    <w:rsid w:val="00DB104F"/>
    <w:rsid w:val="00DB190F"/>
    <w:rsid w:val="00DB20D4"/>
    <w:rsid w:val="00DB2526"/>
    <w:rsid w:val="00DB3A1E"/>
    <w:rsid w:val="00DB3A71"/>
    <w:rsid w:val="00DB469F"/>
    <w:rsid w:val="00DB46F7"/>
    <w:rsid w:val="00DB5D91"/>
    <w:rsid w:val="00DB6402"/>
    <w:rsid w:val="00DB6865"/>
    <w:rsid w:val="00DB7B98"/>
    <w:rsid w:val="00DB7BDC"/>
    <w:rsid w:val="00DC1CA8"/>
    <w:rsid w:val="00DC1D88"/>
    <w:rsid w:val="00DC2143"/>
    <w:rsid w:val="00DC2760"/>
    <w:rsid w:val="00DC2BF4"/>
    <w:rsid w:val="00DC2E29"/>
    <w:rsid w:val="00DC4B36"/>
    <w:rsid w:val="00DC4C21"/>
    <w:rsid w:val="00DC6ACC"/>
    <w:rsid w:val="00DC6D9A"/>
    <w:rsid w:val="00DC71B2"/>
    <w:rsid w:val="00DC775B"/>
    <w:rsid w:val="00DD0454"/>
    <w:rsid w:val="00DD0BF2"/>
    <w:rsid w:val="00DD115C"/>
    <w:rsid w:val="00DD2691"/>
    <w:rsid w:val="00DD30AF"/>
    <w:rsid w:val="00DD3ACA"/>
    <w:rsid w:val="00DD41E3"/>
    <w:rsid w:val="00DD4509"/>
    <w:rsid w:val="00DD51E6"/>
    <w:rsid w:val="00DD522A"/>
    <w:rsid w:val="00DD5F65"/>
    <w:rsid w:val="00DD6314"/>
    <w:rsid w:val="00DD63AD"/>
    <w:rsid w:val="00DD71EE"/>
    <w:rsid w:val="00DD79E9"/>
    <w:rsid w:val="00DD7A50"/>
    <w:rsid w:val="00DE043C"/>
    <w:rsid w:val="00DE1307"/>
    <w:rsid w:val="00DE159E"/>
    <w:rsid w:val="00DE19AF"/>
    <w:rsid w:val="00DE2A9C"/>
    <w:rsid w:val="00DE322F"/>
    <w:rsid w:val="00DE4B67"/>
    <w:rsid w:val="00DE52EE"/>
    <w:rsid w:val="00DE5604"/>
    <w:rsid w:val="00DE67D9"/>
    <w:rsid w:val="00DE6A10"/>
    <w:rsid w:val="00DE6A39"/>
    <w:rsid w:val="00DE6A7A"/>
    <w:rsid w:val="00DE7791"/>
    <w:rsid w:val="00DF0131"/>
    <w:rsid w:val="00DF018B"/>
    <w:rsid w:val="00DF01DD"/>
    <w:rsid w:val="00DF040E"/>
    <w:rsid w:val="00DF1122"/>
    <w:rsid w:val="00DF2491"/>
    <w:rsid w:val="00DF2532"/>
    <w:rsid w:val="00DF2569"/>
    <w:rsid w:val="00DF306A"/>
    <w:rsid w:val="00DF3233"/>
    <w:rsid w:val="00DF34F5"/>
    <w:rsid w:val="00DF36F8"/>
    <w:rsid w:val="00DF3716"/>
    <w:rsid w:val="00DF43C2"/>
    <w:rsid w:val="00DF5BE2"/>
    <w:rsid w:val="00DF6772"/>
    <w:rsid w:val="00DF693C"/>
    <w:rsid w:val="00DF6B2A"/>
    <w:rsid w:val="00DF7C4A"/>
    <w:rsid w:val="00DF7D55"/>
    <w:rsid w:val="00DF7E85"/>
    <w:rsid w:val="00E0014F"/>
    <w:rsid w:val="00E021D3"/>
    <w:rsid w:val="00E02655"/>
    <w:rsid w:val="00E04446"/>
    <w:rsid w:val="00E048B0"/>
    <w:rsid w:val="00E04968"/>
    <w:rsid w:val="00E059B3"/>
    <w:rsid w:val="00E061DB"/>
    <w:rsid w:val="00E07989"/>
    <w:rsid w:val="00E10395"/>
    <w:rsid w:val="00E106CB"/>
    <w:rsid w:val="00E107ED"/>
    <w:rsid w:val="00E10C09"/>
    <w:rsid w:val="00E111CE"/>
    <w:rsid w:val="00E12144"/>
    <w:rsid w:val="00E12D8A"/>
    <w:rsid w:val="00E12EF8"/>
    <w:rsid w:val="00E13226"/>
    <w:rsid w:val="00E144A9"/>
    <w:rsid w:val="00E1518A"/>
    <w:rsid w:val="00E15CFA"/>
    <w:rsid w:val="00E16248"/>
    <w:rsid w:val="00E163BA"/>
    <w:rsid w:val="00E16A52"/>
    <w:rsid w:val="00E16A5F"/>
    <w:rsid w:val="00E17031"/>
    <w:rsid w:val="00E174CD"/>
    <w:rsid w:val="00E17A4D"/>
    <w:rsid w:val="00E17FB4"/>
    <w:rsid w:val="00E205A6"/>
    <w:rsid w:val="00E20716"/>
    <w:rsid w:val="00E20B34"/>
    <w:rsid w:val="00E21D92"/>
    <w:rsid w:val="00E21E2B"/>
    <w:rsid w:val="00E227AA"/>
    <w:rsid w:val="00E22D7A"/>
    <w:rsid w:val="00E240F1"/>
    <w:rsid w:val="00E241DA"/>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5F93"/>
    <w:rsid w:val="00E36C65"/>
    <w:rsid w:val="00E375FB"/>
    <w:rsid w:val="00E376A7"/>
    <w:rsid w:val="00E37EB3"/>
    <w:rsid w:val="00E40AAC"/>
    <w:rsid w:val="00E419C8"/>
    <w:rsid w:val="00E41ADD"/>
    <w:rsid w:val="00E42235"/>
    <w:rsid w:val="00E4232D"/>
    <w:rsid w:val="00E447AE"/>
    <w:rsid w:val="00E447F6"/>
    <w:rsid w:val="00E457A4"/>
    <w:rsid w:val="00E46B5B"/>
    <w:rsid w:val="00E47514"/>
    <w:rsid w:val="00E478F5"/>
    <w:rsid w:val="00E47CD2"/>
    <w:rsid w:val="00E47D9B"/>
    <w:rsid w:val="00E50598"/>
    <w:rsid w:val="00E50B85"/>
    <w:rsid w:val="00E50D59"/>
    <w:rsid w:val="00E51F7C"/>
    <w:rsid w:val="00E52F62"/>
    <w:rsid w:val="00E53058"/>
    <w:rsid w:val="00E530CF"/>
    <w:rsid w:val="00E533F4"/>
    <w:rsid w:val="00E54B66"/>
    <w:rsid w:val="00E54C0C"/>
    <w:rsid w:val="00E55481"/>
    <w:rsid w:val="00E5625B"/>
    <w:rsid w:val="00E57107"/>
    <w:rsid w:val="00E60301"/>
    <w:rsid w:val="00E607A8"/>
    <w:rsid w:val="00E609B3"/>
    <w:rsid w:val="00E6172C"/>
    <w:rsid w:val="00E61DB4"/>
    <w:rsid w:val="00E6201F"/>
    <w:rsid w:val="00E62105"/>
    <w:rsid w:val="00E624AD"/>
    <w:rsid w:val="00E62DA8"/>
    <w:rsid w:val="00E62F41"/>
    <w:rsid w:val="00E63050"/>
    <w:rsid w:val="00E6309D"/>
    <w:rsid w:val="00E63127"/>
    <w:rsid w:val="00E645C8"/>
    <w:rsid w:val="00E64809"/>
    <w:rsid w:val="00E64D52"/>
    <w:rsid w:val="00E64FE0"/>
    <w:rsid w:val="00E66A16"/>
    <w:rsid w:val="00E66E63"/>
    <w:rsid w:val="00E678DD"/>
    <w:rsid w:val="00E70053"/>
    <w:rsid w:val="00E70DB6"/>
    <w:rsid w:val="00E71635"/>
    <w:rsid w:val="00E734EA"/>
    <w:rsid w:val="00E745CC"/>
    <w:rsid w:val="00E7468B"/>
    <w:rsid w:val="00E74E8C"/>
    <w:rsid w:val="00E75571"/>
    <w:rsid w:val="00E76F94"/>
    <w:rsid w:val="00E77031"/>
    <w:rsid w:val="00E77B2E"/>
    <w:rsid w:val="00E80BF2"/>
    <w:rsid w:val="00E80D1B"/>
    <w:rsid w:val="00E817F2"/>
    <w:rsid w:val="00E8209C"/>
    <w:rsid w:val="00E82890"/>
    <w:rsid w:val="00E82C29"/>
    <w:rsid w:val="00E83854"/>
    <w:rsid w:val="00E83EBC"/>
    <w:rsid w:val="00E84D67"/>
    <w:rsid w:val="00E863A0"/>
    <w:rsid w:val="00E86B32"/>
    <w:rsid w:val="00E912BC"/>
    <w:rsid w:val="00E913C7"/>
    <w:rsid w:val="00E928A0"/>
    <w:rsid w:val="00E93200"/>
    <w:rsid w:val="00E937FB"/>
    <w:rsid w:val="00E9421B"/>
    <w:rsid w:val="00E9449F"/>
    <w:rsid w:val="00E956D4"/>
    <w:rsid w:val="00E958FF"/>
    <w:rsid w:val="00E96038"/>
    <w:rsid w:val="00E97F32"/>
    <w:rsid w:val="00EA00FF"/>
    <w:rsid w:val="00EA23A9"/>
    <w:rsid w:val="00EA2F8C"/>
    <w:rsid w:val="00EA3596"/>
    <w:rsid w:val="00EA3725"/>
    <w:rsid w:val="00EA4533"/>
    <w:rsid w:val="00EA49D5"/>
    <w:rsid w:val="00EA6B90"/>
    <w:rsid w:val="00EA6D43"/>
    <w:rsid w:val="00EA71C8"/>
    <w:rsid w:val="00EA72D0"/>
    <w:rsid w:val="00EB073C"/>
    <w:rsid w:val="00EB0998"/>
    <w:rsid w:val="00EB0A8B"/>
    <w:rsid w:val="00EB13CD"/>
    <w:rsid w:val="00EB167E"/>
    <w:rsid w:val="00EB234B"/>
    <w:rsid w:val="00EB29F1"/>
    <w:rsid w:val="00EB3407"/>
    <w:rsid w:val="00EB401B"/>
    <w:rsid w:val="00EB45B3"/>
    <w:rsid w:val="00EB4B97"/>
    <w:rsid w:val="00EB4D05"/>
    <w:rsid w:val="00EB5471"/>
    <w:rsid w:val="00EB6D3E"/>
    <w:rsid w:val="00EC037D"/>
    <w:rsid w:val="00EC0F76"/>
    <w:rsid w:val="00EC194E"/>
    <w:rsid w:val="00EC1A96"/>
    <w:rsid w:val="00EC2D37"/>
    <w:rsid w:val="00EC2D68"/>
    <w:rsid w:val="00EC2EEE"/>
    <w:rsid w:val="00EC4472"/>
    <w:rsid w:val="00EC45DC"/>
    <w:rsid w:val="00EC529C"/>
    <w:rsid w:val="00EC6409"/>
    <w:rsid w:val="00EC6A73"/>
    <w:rsid w:val="00EC6D97"/>
    <w:rsid w:val="00EC70D3"/>
    <w:rsid w:val="00EC78AD"/>
    <w:rsid w:val="00EC79DD"/>
    <w:rsid w:val="00ED01D2"/>
    <w:rsid w:val="00ED036B"/>
    <w:rsid w:val="00ED2E4C"/>
    <w:rsid w:val="00ED30ED"/>
    <w:rsid w:val="00ED5290"/>
    <w:rsid w:val="00ED6834"/>
    <w:rsid w:val="00ED69E7"/>
    <w:rsid w:val="00ED6F4C"/>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06E"/>
    <w:rsid w:val="00F0013E"/>
    <w:rsid w:val="00F0056D"/>
    <w:rsid w:val="00F00B09"/>
    <w:rsid w:val="00F00EDF"/>
    <w:rsid w:val="00F01181"/>
    <w:rsid w:val="00F013D1"/>
    <w:rsid w:val="00F019DC"/>
    <w:rsid w:val="00F02315"/>
    <w:rsid w:val="00F033F8"/>
    <w:rsid w:val="00F05541"/>
    <w:rsid w:val="00F0607D"/>
    <w:rsid w:val="00F07665"/>
    <w:rsid w:val="00F103C6"/>
    <w:rsid w:val="00F11339"/>
    <w:rsid w:val="00F119D5"/>
    <w:rsid w:val="00F11B35"/>
    <w:rsid w:val="00F123D6"/>
    <w:rsid w:val="00F1309B"/>
    <w:rsid w:val="00F130D2"/>
    <w:rsid w:val="00F13CF4"/>
    <w:rsid w:val="00F14375"/>
    <w:rsid w:val="00F146AA"/>
    <w:rsid w:val="00F153C9"/>
    <w:rsid w:val="00F1541F"/>
    <w:rsid w:val="00F1606A"/>
    <w:rsid w:val="00F16597"/>
    <w:rsid w:val="00F1740A"/>
    <w:rsid w:val="00F2116D"/>
    <w:rsid w:val="00F21A06"/>
    <w:rsid w:val="00F21C9A"/>
    <w:rsid w:val="00F21DAE"/>
    <w:rsid w:val="00F22BBC"/>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93F"/>
    <w:rsid w:val="00F36A10"/>
    <w:rsid w:val="00F379D2"/>
    <w:rsid w:val="00F4017B"/>
    <w:rsid w:val="00F4181D"/>
    <w:rsid w:val="00F419D5"/>
    <w:rsid w:val="00F41CA0"/>
    <w:rsid w:val="00F42961"/>
    <w:rsid w:val="00F440FD"/>
    <w:rsid w:val="00F452EC"/>
    <w:rsid w:val="00F45393"/>
    <w:rsid w:val="00F45BD9"/>
    <w:rsid w:val="00F45C26"/>
    <w:rsid w:val="00F45F64"/>
    <w:rsid w:val="00F461DE"/>
    <w:rsid w:val="00F46F38"/>
    <w:rsid w:val="00F47220"/>
    <w:rsid w:val="00F47572"/>
    <w:rsid w:val="00F47A45"/>
    <w:rsid w:val="00F47EF9"/>
    <w:rsid w:val="00F5016E"/>
    <w:rsid w:val="00F50CAA"/>
    <w:rsid w:val="00F513CC"/>
    <w:rsid w:val="00F51B26"/>
    <w:rsid w:val="00F51C8A"/>
    <w:rsid w:val="00F5244B"/>
    <w:rsid w:val="00F52B22"/>
    <w:rsid w:val="00F53E0E"/>
    <w:rsid w:val="00F53F1F"/>
    <w:rsid w:val="00F5410B"/>
    <w:rsid w:val="00F546F0"/>
    <w:rsid w:val="00F55C67"/>
    <w:rsid w:val="00F56F2D"/>
    <w:rsid w:val="00F6003E"/>
    <w:rsid w:val="00F601D4"/>
    <w:rsid w:val="00F609CB"/>
    <w:rsid w:val="00F61877"/>
    <w:rsid w:val="00F61BE3"/>
    <w:rsid w:val="00F62765"/>
    <w:rsid w:val="00F62834"/>
    <w:rsid w:val="00F646A7"/>
    <w:rsid w:val="00F64A2E"/>
    <w:rsid w:val="00F668D9"/>
    <w:rsid w:val="00F67E22"/>
    <w:rsid w:val="00F70567"/>
    <w:rsid w:val="00F709CB"/>
    <w:rsid w:val="00F71B05"/>
    <w:rsid w:val="00F724A5"/>
    <w:rsid w:val="00F72B79"/>
    <w:rsid w:val="00F740CC"/>
    <w:rsid w:val="00F74D67"/>
    <w:rsid w:val="00F75307"/>
    <w:rsid w:val="00F75872"/>
    <w:rsid w:val="00F75C07"/>
    <w:rsid w:val="00F76503"/>
    <w:rsid w:val="00F76536"/>
    <w:rsid w:val="00F80BE4"/>
    <w:rsid w:val="00F81A40"/>
    <w:rsid w:val="00F82445"/>
    <w:rsid w:val="00F82F2E"/>
    <w:rsid w:val="00F82F3D"/>
    <w:rsid w:val="00F83012"/>
    <w:rsid w:val="00F83A68"/>
    <w:rsid w:val="00F845AB"/>
    <w:rsid w:val="00F85765"/>
    <w:rsid w:val="00F858C0"/>
    <w:rsid w:val="00F85D5C"/>
    <w:rsid w:val="00F86CE6"/>
    <w:rsid w:val="00F8731E"/>
    <w:rsid w:val="00F87613"/>
    <w:rsid w:val="00F87A5A"/>
    <w:rsid w:val="00F908FD"/>
    <w:rsid w:val="00F90961"/>
    <w:rsid w:val="00F92552"/>
    <w:rsid w:val="00F92685"/>
    <w:rsid w:val="00F93BA1"/>
    <w:rsid w:val="00F93FF7"/>
    <w:rsid w:val="00F9487C"/>
    <w:rsid w:val="00F94A6A"/>
    <w:rsid w:val="00F94E40"/>
    <w:rsid w:val="00F953AF"/>
    <w:rsid w:val="00F9596C"/>
    <w:rsid w:val="00F95E1E"/>
    <w:rsid w:val="00F95EED"/>
    <w:rsid w:val="00F97E9A"/>
    <w:rsid w:val="00FA05CC"/>
    <w:rsid w:val="00FA1BE3"/>
    <w:rsid w:val="00FA2B3E"/>
    <w:rsid w:val="00FA3E06"/>
    <w:rsid w:val="00FA46F4"/>
    <w:rsid w:val="00FA4F5E"/>
    <w:rsid w:val="00FA54F0"/>
    <w:rsid w:val="00FA59CD"/>
    <w:rsid w:val="00FA6089"/>
    <w:rsid w:val="00FA62D8"/>
    <w:rsid w:val="00FA656B"/>
    <w:rsid w:val="00FA6A67"/>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2ECD"/>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4D3"/>
    <w:rsid w:val="00FE2E58"/>
    <w:rsid w:val="00FE39DE"/>
    <w:rsid w:val="00FE3A8B"/>
    <w:rsid w:val="00FE433D"/>
    <w:rsid w:val="00FE4F98"/>
    <w:rsid w:val="00FE5DCF"/>
    <w:rsid w:val="00FE67B6"/>
    <w:rsid w:val="00FE7766"/>
    <w:rsid w:val="00FE7E92"/>
    <w:rsid w:val="00FF08ED"/>
    <w:rsid w:val="00FF14AF"/>
    <w:rsid w:val="00FF1790"/>
    <w:rsid w:val="00FF203F"/>
    <w:rsid w:val="00FF25C6"/>
    <w:rsid w:val="00FF25E8"/>
    <w:rsid w:val="00FF2821"/>
    <w:rsid w:val="00FF2DD1"/>
    <w:rsid w:val="00FF2DF5"/>
    <w:rsid w:val="00FF3E73"/>
    <w:rsid w:val="00FF4B14"/>
    <w:rsid w:val="00FF4B53"/>
    <w:rsid w:val="00FF643A"/>
    <w:rsid w:val="00FF6878"/>
    <w:rsid w:val="00FF6FA3"/>
    <w:rsid w:val="00FF77E1"/>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E865DB94A6D0497BAC0FAD0A80C5157A"/>
        <w:category>
          <w:name w:val="General"/>
          <w:gallery w:val="placeholder"/>
        </w:category>
        <w:types>
          <w:type w:val="bbPlcHdr"/>
        </w:types>
        <w:behaviors>
          <w:behavior w:val="content"/>
        </w:behaviors>
        <w:guid w:val="{B19A9819-A7C7-43BC-AFAB-E323A4523D45}"/>
      </w:docPartPr>
      <w:docPartBody>
        <w:p w:rsidR="00081024" w:rsidRDefault="00747954" w:rsidP="00747954">
          <w:pPr>
            <w:pStyle w:val="E865DB94A6D0497BAC0FAD0A80C5157A"/>
          </w:pPr>
          <w:r w:rsidRPr="00B53E8B">
            <w:rPr>
              <w:rStyle w:val="PlaceholderText"/>
            </w:rPr>
            <w:t>Choose an item.</w:t>
          </w:r>
        </w:p>
      </w:docPartBody>
    </w:docPart>
    <w:docPart>
      <w:docPartPr>
        <w:name w:val="C4C0450926AA47B28519948DC1E296EF"/>
        <w:category>
          <w:name w:val="General"/>
          <w:gallery w:val="placeholder"/>
        </w:category>
        <w:types>
          <w:type w:val="bbPlcHdr"/>
        </w:types>
        <w:behaviors>
          <w:behavior w:val="content"/>
        </w:behaviors>
        <w:guid w:val="{6014078E-403D-4804-80BB-780DE9A3916C}"/>
      </w:docPartPr>
      <w:docPartBody>
        <w:p w:rsidR="00081024" w:rsidRDefault="00747954" w:rsidP="00747954">
          <w:pPr>
            <w:pStyle w:val="C4C0450926AA47B28519948DC1E296EF"/>
          </w:pPr>
          <w:r w:rsidRPr="00B53E8B">
            <w:rPr>
              <w:rStyle w:val="PlaceholderText"/>
            </w:rPr>
            <w:t>Choose an item.</w:t>
          </w:r>
        </w:p>
      </w:docPartBody>
    </w:docPart>
    <w:docPart>
      <w:docPartPr>
        <w:name w:val="701D6AEADC10454DA15ABD800C5B203C"/>
        <w:category>
          <w:name w:val="General"/>
          <w:gallery w:val="placeholder"/>
        </w:category>
        <w:types>
          <w:type w:val="bbPlcHdr"/>
        </w:types>
        <w:behaviors>
          <w:behavior w:val="content"/>
        </w:behaviors>
        <w:guid w:val="{94FA0AC0-41DB-40CF-9033-6558A597DDD3}"/>
      </w:docPartPr>
      <w:docPartBody>
        <w:p w:rsidR="00081024" w:rsidRDefault="00747954" w:rsidP="00747954">
          <w:pPr>
            <w:pStyle w:val="701D6AEADC10454DA15ABD800C5B203C"/>
          </w:pPr>
          <w:r w:rsidRPr="00B53E8B">
            <w:rPr>
              <w:rStyle w:val="PlaceholderText"/>
            </w:rPr>
            <w:t>Choose an item.</w:t>
          </w:r>
        </w:p>
      </w:docPartBody>
    </w:docPart>
    <w:docPart>
      <w:docPartPr>
        <w:name w:val="BABA518BA3B64B1D95259F25F6F959C8"/>
        <w:category>
          <w:name w:val="General"/>
          <w:gallery w:val="placeholder"/>
        </w:category>
        <w:types>
          <w:type w:val="bbPlcHdr"/>
        </w:types>
        <w:behaviors>
          <w:behavior w:val="content"/>
        </w:behaviors>
        <w:guid w:val="{6B2C50B3-998E-41C2-BD93-5DEC4EAF525F}"/>
      </w:docPartPr>
      <w:docPartBody>
        <w:p w:rsidR="00081024" w:rsidRDefault="00747954" w:rsidP="00747954">
          <w:pPr>
            <w:pStyle w:val="BABA518BA3B64B1D95259F25F6F959C8"/>
          </w:pPr>
          <w:r w:rsidRPr="00B53E8B">
            <w:rPr>
              <w:rStyle w:val="PlaceholderText"/>
            </w:rPr>
            <w:t>Choose an item.</w:t>
          </w:r>
        </w:p>
      </w:docPartBody>
    </w:docPart>
    <w:docPart>
      <w:docPartPr>
        <w:name w:val="9A054653A82440BC8FF5955DA562418A"/>
        <w:category>
          <w:name w:val="General"/>
          <w:gallery w:val="placeholder"/>
        </w:category>
        <w:types>
          <w:type w:val="bbPlcHdr"/>
        </w:types>
        <w:behaviors>
          <w:behavior w:val="content"/>
        </w:behaviors>
        <w:guid w:val="{66852930-6314-4198-8750-222F890CF16D}"/>
      </w:docPartPr>
      <w:docPartBody>
        <w:p w:rsidR="00081024" w:rsidRDefault="00747954" w:rsidP="00747954">
          <w:pPr>
            <w:pStyle w:val="9A054653A82440BC8FF5955DA562418A"/>
          </w:pPr>
          <w:r w:rsidRPr="00B53E8B">
            <w:rPr>
              <w:rStyle w:val="PlaceholderText"/>
            </w:rPr>
            <w:t>Choose an item.</w:t>
          </w:r>
        </w:p>
      </w:docPartBody>
    </w:docPart>
    <w:docPart>
      <w:docPartPr>
        <w:name w:val="588EC99E9E5748D385DD056BEFA38026"/>
        <w:category>
          <w:name w:val="General"/>
          <w:gallery w:val="placeholder"/>
        </w:category>
        <w:types>
          <w:type w:val="bbPlcHdr"/>
        </w:types>
        <w:behaviors>
          <w:behavior w:val="content"/>
        </w:behaviors>
        <w:guid w:val="{2A2028E5-DBD7-41CF-A645-4D5040BE8070}"/>
      </w:docPartPr>
      <w:docPartBody>
        <w:p w:rsidR="00081024" w:rsidRDefault="00747954" w:rsidP="00747954">
          <w:pPr>
            <w:pStyle w:val="588EC99E9E5748D385DD056BEFA38026"/>
          </w:pPr>
          <w:r w:rsidRPr="00B53E8B">
            <w:rPr>
              <w:rStyle w:val="PlaceholderText"/>
            </w:rPr>
            <w:t>Choose an item.</w:t>
          </w:r>
        </w:p>
      </w:docPartBody>
    </w:docPart>
    <w:docPart>
      <w:docPartPr>
        <w:name w:val="4200428D61F14A70AB296CFA2A72CA66"/>
        <w:category>
          <w:name w:val="General"/>
          <w:gallery w:val="placeholder"/>
        </w:category>
        <w:types>
          <w:type w:val="bbPlcHdr"/>
        </w:types>
        <w:behaviors>
          <w:behavior w:val="content"/>
        </w:behaviors>
        <w:guid w:val="{00417C92-2566-494A-B721-FA6FE729A078}"/>
      </w:docPartPr>
      <w:docPartBody>
        <w:p w:rsidR="00081024" w:rsidRDefault="00747954" w:rsidP="00747954">
          <w:pPr>
            <w:pStyle w:val="4200428D61F14A70AB296CFA2A72CA66"/>
          </w:pPr>
          <w:r w:rsidRPr="00B53E8B">
            <w:rPr>
              <w:rStyle w:val="PlaceholderText"/>
            </w:rPr>
            <w:t>Choose an item.</w:t>
          </w:r>
        </w:p>
      </w:docPartBody>
    </w:docPart>
    <w:docPart>
      <w:docPartPr>
        <w:name w:val="72D7877E4320482983C9C1AC8CA2BA26"/>
        <w:category>
          <w:name w:val="General"/>
          <w:gallery w:val="placeholder"/>
        </w:category>
        <w:types>
          <w:type w:val="bbPlcHdr"/>
        </w:types>
        <w:behaviors>
          <w:behavior w:val="content"/>
        </w:behaviors>
        <w:guid w:val="{B781B9F3-9A41-4D3B-90F4-DABD9272EB03}"/>
      </w:docPartPr>
      <w:docPartBody>
        <w:p w:rsidR="00081024" w:rsidRDefault="00747954" w:rsidP="00747954">
          <w:pPr>
            <w:pStyle w:val="72D7877E4320482983C9C1AC8CA2BA26"/>
          </w:pPr>
          <w:r w:rsidRPr="00B53E8B">
            <w:rPr>
              <w:rStyle w:val="PlaceholderText"/>
            </w:rPr>
            <w:t>Choose an item.</w:t>
          </w:r>
        </w:p>
      </w:docPartBody>
    </w:docPart>
    <w:docPart>
      <w:docPartPr>
        <w:name w:val="019B63BCCAFB4521B050E3B71CE61C48"/>
        <w:category>
          <w:name w:val="General"/>
          <w:gallery w:val="placeholder"/>
        </w:category>
        <w:types>
          <w:type w:val="bbPlcHdr"/>
        </w:types>
        <w:behaviors>
          <w:behavior w:val="content"/>
        </w:behaviors>
        <w:guid w:val="{7A635FAD-A2D1-4083-A8AF-23B7E67E99B2}"/>
      </w:docPartPr>
      <w:docPartBody>
        <w:p w:rsidR="00081024" w:rsidRDefault="00747954" w:rsidP="00747954">
          <w:pPr>
            <w:pStyle w:val="019B63BCCAFB4521B050E3B71CE61C48"/>
          </w:pPr>
          <w:r w:rsidRPr="00B53E8B">
            <w:rPr>
              <w:rStyle w:val="PlaceholderText"/>
            </w:rPr>
            <w:t>Choose an item.</w:t>
          </w:r>
        </w:p>
      </w:docPartBody>
    </w:docPart>
    <w:docPart>
      <w:docPartPr>
        <w:name w:val="1B4CF247F53F4498A48C4AA6A40FDA6B"/>
        <w:category>
          <w:name w:val="General"/>
          <w:gallery w:val="placeholder"/>
        </w:category>
        <w:types>
          <w:type w:val="bbPlcHdr"/>
        </w:types>
        <w:behaviors>
          <w:behavior w:val="content"/>
        </w:behaviors>
        <w:guid w:val="{3D5F3146-E885-451C-B118-F7FC7A169DA4}"/>
      </w:docPartPr>
      <w:docPartBody>
        <w:p w:rsidR="00081024" w:rsidRDefault="00747954" w:rsidP="00747954">
          <w:pPr>
            <w:pStyle w:val="1B4CF247F53F4498A48C4AA6A40FDA6B"/>
          </w:pPr>
          <w:r w:rsidRPr="00B53E8B">
            <w:rPr>
              <w:rStyle w:val="PlaceholderText"/>
            </w:rPr>
            <w:t>Choose an item.</w:t>
          </w:r>
        </w:p>
      </w:docPartBody>
    </w:docPart>
    <w:docPart>
      <w:docPartPr>
        <w:name w:val="6D293C330B394A5CB1F195002769238B"/>
        <w:category>
          <w:name w:val="General"/>
          <w:gallery w:val="placeholder"/>
        </w:category>
        <w:types>
          <w:type w:val="bbPlcHdr"/>
        </w:types>
        <w:behaviors>
          <w:behavior w:val="content"/>
        </w:behaviors>
        <w:guid w:val="{32F0B53B-A6E0-487E-9327-384C0AFD0E7E}"/>
      </w:docPartPr>
      <w:docPartBody>
        <w:p w:rsidR="00081024" w:rsidRDefault="00747954" w:rsidP="00747954">
          <w:pPr>
            <w:pStyle w:val="6D293C330B394A5CB1F195002769238B"/>
          </w:pPr>
          <w:r w:rsidRPr="00B53E8B">
            <w:rPr>
              <w:rStyle w:val="PlaceholderText"/>
            </w:rPr>
            <w:t>Choose an item.</w:t>
          </w:r>
        </w:p>
      </w:docPartBody>
    </w:docPart>
    <w:docPart>
      <w:docPartPr>
        <w:name w:val="CF2A7C6189A54AB0A7D786F76E8A2522"/>
        <w:category>
          <w:name w:val="General"/>
          <w:gallery w:val="placeholder"/>
        </w:category>
        <w:types>
          <w:type w:val="bbPlcHdr"/>
        </w:types>
        <w:behaviors>
          <w:behavior w:val="content"/>
        </w:behaviors>
        <w:guid w:val="{14F2E5D8-BCA3-4CA1-B762-5722183D4ABE}"/>
      </w:docPartPr>
      <w:docPartBody>
        <w:p w:rsidR="00081024" w:rsidRDefault="00747954" w:rsidP="00747954">
          <w:pPr>
            <w:pStyle w:val="CF2A7C6189A54AB0A7D786F76E8A2522"/>
          </w:pPr>
          <w:r w:rsidRPr="008606F1">
            <w:rPr>
              <w:rStyle w:val="PlaceholderText"/>
            </w:rPr>
            <w:t>Choose an item.</w:t>
          </w:r>
        </w:p>
      </w:docPartBody>
    </w:docPart>
    <w:docPart>
      <w:docPartPr>
        <w:name w:val="CC3B7925A4B14988B2A823C545DD1B93"/>
        <w:category>
          <w:name w:val="General"/>
          <w:gallery w:val="placeholder"/>
        </w:category>
        <w:types>
          <w:type w:val="bbPlcHdr"/>
        </w:types>
        <w:behaviors>
          <w:behavior w:val="content"/>
        </w:behaviors>
        <w:guid w:val="{91BC5E29-4FE1-4292-9B8C-B8126DE9DBD0}"/>
      </w:docPartPr>
      <w:docPartBody>
        <w:p w:rsidR="00081024" w:rsidRDefault="00747954" w:rsidP="00747954">
          <w:pPr>
            <w:pStyle w:val="CC3B7925A4B14988B2A823C545DD1B93"/>
          </w:pPr>
          <w:r w:rsidRPr="008606F1">
            <w:rPr>
              <w:rStyle w:val="PlaceholderText"/>
            </w:rPr>
            <w:t>Choose an item.</w:t>
          </w:r>
        </w:p>
      </w:docPartBody>
    </w:docPart>
    <w:docPart>
      <w:docPartPr>
        <w:name w:val="5A6F576165D645D6882BDAE27A1FFECE"/>
        <w:category>
          <w:name w:val="General"/>
          <w:gallery w:val="placeholder"/>
        </w:category>
        <w:types>
          <w:type w:val="bbPlcHdr"/>
        </w:types>
        <w:behaviors>
          <w:behavior w:val="content"/>
        </w:behaviors>
        <w:guid w:val="{7EC6DBCB-21AD-4B65-9F65-C0E69E3B0BE3}"/>
      </w:docPartPr>
      <w:docPartBody>
        <w:p w:rsidR="00081024" w:rsidRDefault="00747954" w:rsidP="00747954">
          <w:pPr>
            <w:pStyle w:val="5A6F576165D645D6882BDAE27A1FFECE"/>
          </w:pPr>
          <w:r w:rsidRPr="008606F1">
            <w:rPr>
              <w:rStyle w:val="PlaceholderText"/>
            </w:rPr>
            <w:t>Choose an item.</w:t>
          </w:r>
        </w:p>
      </w:docPartBody>
    </w:docPart>
    <w:docPart>
      <w:docPartPr>
        <w:name w:val="56AC35A24B74484A870E68F8B469E8F6"/>
        <w:category>
          <w:name w:val="General"/>
          <w:gallery w:val="placeholder"/>
        </w:category>
        <w:types>
          <w:type w:val="bbPlcHdr"/>
        </w:types>
        <w:behaviors>
          <w:behavior w:val="content"/>
        </w:behaviors>
        <w:guid w:val="{0D78AEA6-C380-4A9B-ACD0-BED92867161E}"/>
      </w:docPartPr>
      <w:docPartBody>
        <w:p w:rsidR="00081024" w:rsidRDefault="00747954" w:rsidP="00747954">
          <w:pPr>
            <w:pStyle w:val="56AC35A24B74484A870E68F8B469E8F6"/>
          </w:pPr>
          <w:r w:rsidRPr="008606F1">
            <w:rPr>
              <w:rStyle w:val="PlaceholderText"/>
            </w:rPr>
            <w:t>Choose an item.</w:t>
          </w:r>
        </w:p>
      </w:docPartBody>
    </w:docPart>
    <w:docPart>
      <w:docPartPr>
        <w:name w:val="D57DCFEEF46D44B68FBB64D1968222D7"/>
        <w:category>
          <w:name w:val="General"/>
          <w:gallery w:val="placeholder"/>
        </w:category>
        <w:types>
          <w:type w:val="bbPlcHdr"/>
        </w:types>
        <w:behaviors>
          <w:behavior w:val="content"/>
        </w:behaviors>
        <w:guid w:val="{22D457AA-64A6-4CE6-A61C-F3A9F89E746A}"/>
      </w:docPartPr>
      <w:docPartBody>
        <w:p w:rsidR="00081024" w:rsidRDefault="00747954" w:rsidP="00747954">
          <w:pPr>
            <w:pStyle w:val="D57DCFEEF46D44B68FBB64D1968222D7"/>
          </w:pPr>
          <w:r w:rsidRPr="008606F1">
            <w:rPr>
              <w:rStyle w:val="PlaceholderText"/>
            </w:rPr>
            <w:t>Choose an item.</w:t>
          </w:r>
        </w:p>
      </w:docPartBody>
    </w:docPart>
    <w:docPart>
      <w:docPartPr>
        <w:name w:val="0FAB4DD83A9F4410A661FB1532BB8992"/>
        <w:category>
          <w:name w:val="General"/>
          <w:gallery w:val="placeholder"/>
        </w:category>
        <w:types>
          <w:type w:val="bbPlcHdr"/>
        </w:types>
        <w:behaviors>
          <w:behavior w:val="content"/>
        </w:behaviors>
        <w:guid w:val="{7A2958D9-0664-4C4F-98BF-9BCDBAFBEA2B}"/>
      </w:docPartPr>
      <w:docPartBody>
        <w:p w:rsidR="00081024" w:rsidRDefault="00747954" w:rsidP="00747954">
          <w:pPr>
            <w:pStyle w:val="0FAB4DD83A9F4410A661FB1532BB8992"/>
          </w:pPr>
          <w:r w:rsidRPr="008606F1">
            <w:rPr>
              <w:rStyle w:val="PlaceholderText"/>
            </w:rPr>
            <w:t>Choose an item.</w:t>
          </w:r>
        </w:p>
      </w:docPartBody>
    </w:docPart>
    <w:docPart>
      <w:docPartPr>
        <w:name w:val="EBDD3B73ABC4443E88FD43EFB86DC5D3"/>
        <w:category>
          <w:name w:val="General"/>
          <w:gallery w:val="placeholder"/>
        </w:category>
        <w:types>
          <w:type w:val="bbPlcHdr"/>
        </w:types>
        <w:behaviors>
          <w:behavior w:val="content"/>
        </w:behaviors>
        <w:guid w:val="{39AFD630-290F-4FDA-80F7-474F98D9CA27}"/>
      </w:docPartPr>
      <w:docPartBody>
        <w:p w:rsidR="00081024" w:rsidRDefault="00747954" w:rsidP="00747954">
          <w:pPr>
            <w:pStyle w:val="EBDD3B73ABC4443E88FD43EFB86DC5D3"/>
          </w:pPr>
          <w:r w:rsidRPr="008606F1">
            <w:rPr>
              <w:rStyle w:val="PlaceholderText"/>
            </w:rPr>
            <w:t>Choose an item.</w:t>
          </w:r>
        </w:p>
      </w:docPartBody>
    </w:docPart>
    <w:docPart>
      <w:docPartPr>
        <w:name w:val="656C64D4C45C4061BE8D0ED9A4322670"/>
        <w:category>
          <w:name w:val="General"/>
          <w:gallery w:val="placeholder"/>
        </w:category>
        <w:types>
          <w:type w:val="bbPlcHdr"/>
        </w:types>
        <w:behaviors>
          <w:behavior w:val="content"/>
        </w:behaviors>
        <w:guid w:val="{4CB65185-A219-4B7D-BF96-678D926967D9}"/>
      </w:docPartPr>
      <w:docPartBody>
        <w:p w:rsidR="00081024" w:rsidRDefault="00747954" w:rsidP="00747954">
          <w:pPr>
            <w:pStyle w:val="656C64D4C45C4061BE8D0ED9A4322670"/>
          </w:pPr>
          <w:r w:rsidRPr="00002107">
            <w:rPr>
              <w:rStyle w:val="PlaceholderText"/>
            </w:rPr>
            <w:t>Choose an item.</w:t>
          </w:r>
        </w:p>
      </w:docPartBody>
    </w:docPart>
    <w:docPart>
      <w:docPartPr>
        <w:name w:val="A35B62D4364D42E49F1FE12A82C0BA9D"/>
        <w:category>
          <w:name w:val="General"/>
          <w:gallery w:val="placeholder"/>
        </w:category>
        <w:types>
          <w:type w:val="bbPlcHdr"/>
        </w:types>
        <w:behaviors>
          <w:behavior w:val="content"/>
        </w:behaviors>
        <w:guid w:val="{401AC801-CDB2-491F-B6E6-3D7D690D3149}"/>
      </w:docPartPr>
      <w:docPartBody>
        <w:p w:rsidR="00081024" w:rsidRDefault="00747954" w:rsidP="00747954">
          <w:pPr>
            <w:pStyle w:val="A35B62D4364D42E49F1FE12A82C0BA9D"/>
          </w:pPr>
          <w:r w:rsidRPr="00002107">
            <w:rPr>
              <w:rStyle w:val="PlaceholderText"/>
            </w:rPr>
            <w:t>Choose an item.</w:t>
          </w:r>
        </w:p>
      </w:docPartBody>
    </w:docPart>
    <w:docPart>
      <w:docPartPr>
        <w:name w:val="387E36CEB98D4052B35ADACAD2EDACBD"/>
        <w:category>
          <w:name w:val="General"/>
          <w:gallery w:val="placeholder"/>
        </w:category>
        <w:types>
          <w:type w:val="bbPlcHdr"/>
        </w:types>
        <w:behaviors>
          <w:behavior w:val="content"/>
        </w:behaviors>
        <w:guid w:val="{0A51AD1F-BCCF-48CB-B498-CA081282FE95}"/>
      </w:docPartPr>
      <w:docPartBody>
        <w:p w:rsidR="00081024" w:rsidRDefault="00747954" w:rsidP="00747954">
          <w:pPr>
            <w:pStyle w:val="387E36CEB98D4052B35ADACAD2EDACBD"/>
          </w:pPr>
          <w:r w:rsidRPr="00002107">
            <w:rPr>
              <w:rStyle w:val="PlaceholderText"/>
            </w:rPr>
            <w:t>Choose an item.</w:t>
          </w:r>
        </w:p>
      </w:docPartBody>
    </w:docPart>
    <w:docPart>
      <w:docPartPr>
        <w:name w:val="9EBAD624404741C18F140D7EAB751B6C"/>
        <w:category>
          <w:name w:val="General"/>
          <w:gallery w:val="placeholder"/>
        </w:category>
        <w:types>
          <w:type w:val="bbPlcHdr"/>
        </w:types>
        <w:behaviors>
          <w:behavior w:val="content"/>
        </w:behaviors>
        <w:guid w:val="{2672D931-3D98-45CE-B0AB-4A302EF152D4}"/>
      </w:docPartPr>
      <w:docPartBody>
        <w:p w:rsidR="00081024" w:rsidRDefault="00747954" w:rsidP="00747954">
          <w:pPr>
            <w:pStyle w:val="9EBAD624404741C18F140D7EAB751B6C"/>
          </w:pPr>
          <w:r w:rsidRPr="00002107">
            <w:rPr>
              <w:rStyle w:val="PlaceholderText"/>
            </w:rPr>
            <w:t>Choose an item.</w:t>
          </w:r>
        </w:p>
      </w:docPartBody>
    </w:docPart>
    <w:docPart>
      <w:docPartPr>
        <w:name w:val="825C0BCC16494D45A5D9BAC2CDED918B"/>
        <w:category>
          <w:name w:val="General"/>
          <w:gallery w:val="placeholder"/>
        </w:category>
        <w:types>
          <w:type w:val="bbPlcHdr"/>
        </w:types>
        <w:behaviors>
          <w:behavior w:val="content"/>
        </w:behaviors>
        <w:guid w:val="{3FB85D05-9A4C-4BEA-BE64-DC795F7B8D77}"/>
      </w:docPartPr>
      <w:docPartBody>
        <w:p w:rsidR="00081024" w:rsidRDefault="00747954" w:rsidP="00747954">
          <w:pPr>
            <w:pStyle w:val="825C0BCC16494D45A5D9BAC2CDED918B"/>
          </w:pPr>
          <w:r w:rsidRPr="00002107">
            <w:rPr>
              <w:rStyle w:val="PlaceholderText"/>
            </w:rPr>
            <w:t>Choose an item.</w:t>
          </w:r>
        </w:p>
      </w:docPartBody>
    </w:docPart>
    <w:docPart>
      <w:docPartPr>
        <w:name w:val="DB067A00E10348DDA1A04BA60CC35B02"/>
        <w:category>
          <w:name w:val="General"/>
          <w:gallery w:val="placeholder"/>
        </w:category>
        <w:types>
          <w:type w:val="bbPlcHdr"/>
        </w:types>
        <w:behaviors>
          <w:behavior w:val="content"/>
        </w:behaviors>
        <w:guid w:val="{3761E3AC-27CB-4D0E-8510-3D746D55844A}"/>
      </w:docPartPr>
      <w:docPartBody>
        <w:p w:rsidR="00081024" w:rsidRDefault="00747954" w:rsidP="00747954">
          <w:pPr>
            <w:pStyle w:val="DB067A00E10348DDA1A04BA60CC35B02"/>
          </w:pPr>
          <w:r w:rsidRPr="00002107">
            <w:rPr>
              <w:rStyle w:val="PlaceholderText"/>
            </w:rPr>
            <w:t>Choose an item.</w:t>
          </w:r>
        </w:p>
      </w:docPartBody>
    </w:docPart>
    <w:docPart>
      <w:docPartPr>
        <w:name w:val="4070A0AC84334B16B94436811996AA64"/>
        <w:category>
          <w:name w:val="General"/>
          <w:gallery w:val="placeholder"/>
        </w:category>
        <w:types>
          <w:type w:val="bbPlcHdr"/>
        </w:types>
        <w:behaviors>
          <w:behavior w:val="content"/>
        </w:behaviors>
        <w:guid w:val="{DDD2E397-50E6-43E1-BBD9-704D48F39EA8}"/>
      </w:docPartPr>
      <w:docPartBody>
        <w:p w:rsidR="00081024" w:rsidRDefault="00747954" w:rsidP="00747954">
          <w:pPr>
            <w:pStyle w:val="4070A0AC84334B16B94436811996AA64"/>
          </w:pPr>
          <w:r w:rsidRPr="00F51DAF">
            <w:rPr>
              <w:rStyle w:val="PlaceholderText"/>
            </w:rPr>
            <w:t>Choose an item.</w:t>
          </w:r>
        </w:p>
      </w:docPartBody>
    </w:docPart>
    <w:docPart>
      <w:docPartPr>
        <w:name w:val="0C34F731AB3D4FAF9232B613038D8BEA"/>
        <w:category>
          <w:name w:val="General"/>
          <w:gallery w:val="placeholder"/>
        </w:category>
        <w:types>
          <w:type w:val="bbPlcHdr"/>
        </w:types>
        <w:behaviors>
          <w:behavior w:val="content"/>
        </w:behaviors>
        <w:guid w:val="{10C001C0-038B-4BA5-B1D5-B7BC6A907DBB}"/>
      </w:docPartPr>
      <w:docPartBody>
        <w:p w:rsidR="00081024" w:rsidRDefault="00747954" w:rsidP="00747954">
          <w:pPr>
            <w:pStyle w:val="0C34F731AB3D4FAF9232B613038D8BEA"/>
          </w:pPr>
          <w:r w:rsidRPr="00F51DAF">
            <w:rPr>
              <w:rStyle w:val="PlaceholderText"/>
            </w:rPr>
            <w:t>Choose an item.</w:t>
          </w:r>
        </w:p>
      </w:docPartBody>
    </w:docPart>
    <w:docPart>
      <w:docPartPr>
        <w:name w:val="E1B625EE4C584298B1EF34EEFAC86638"/>
        <w:category>
          <w:name w:val="General"/>
          <w:gallery w:val="placeholder"/>
        </w:category>
        <w:types>
          <w:type w:val="bbPlcHdr"/>
        </w:types>
        <w:behaviors>
          <w:behavior w:val="content"/>
        </w:behaviors>
        <w:guid w:val="{D5738C8F-1212-4FCB-A8CE-2D40608396AC}"/>
      </w:docPartPr>
      <w:docPartBody>
        <w:p w:rsidR="00081024" w:rsidRDefault="00747954" w:rsidP="00747954">
          <w:pPr>
            <w:pStyle w:val="E1B625EE4C584298B1EF34EEFAC86638"/>
          </w:pPr>
          <w:r w:rsidRPr="00454B0D">
            <w:rPr>
              <w:rStyle w:val="PlaceholderText"/>
            </w:rPr>
            <w:t>Choose an item.</w:t>
          </w:r>
        </w:p>
      </w:docPartBody>
    </w:docPart>
    <w:docPart>
      <w:docPartPr>
        <w:name w:val="25E68D28EC2C4198BB9E122909FB2F62"/>
        <w:category>
          <w:name w:val="General"/>
          <w:gallery w:val="placeholder"/>
        </w:category>
        <w:types>
          <w:type w:val="bbPlcHdr"/>
        </w:types>
        <w:behaviors>
          <w:behavior w:val="content"/>
        </w:behaviors>
        <w:guid w:val="{94045C29-22A2-4E9C-94CB-BCB547BB2A0B}"/>
      </w:docPartPr>
      <w:docPartBody>
        <w:p w:rsidR="00081024" w:rsidRDefault="00747954" w:rsidP="00747954">
          <w:pPr>
            <w:pStyle w:val="25E68D28EC2C4198BB9E122909FB2F62"/>
          </w:pPr>
          <w:r w:rsidRPr="00454B0D">
            <w:rPr>
              <w:rStyle w:val="PlaceholderText"/>
            </w:rPr>
            <w:t>Choose an item.</w:t>
          </w:r>
        </w:p>
      </w:docPartBody>
    </w:docPart>
    <w:docPart>
      <w:docPartPr>
        <w:name w:val="1999400192534E27AA9119D1FF623C7C"/>
        <w:category>
          <w:name w:val="General"/>
          <w:gallery w:val="placeholder"/>
        </w:category>
        <w:types>
          <w:type w:val="bbPlcHdr"/>
        </w:types>
        <w:behaviors>
          <w:behavior w:val="content"/>
        </w:behaviors>
        <w:guid w:val="{9524D4A8-87AB-4782-BCC4-9367987977DD}"/>
      </w:docPartPr>
      <w:docPartBody>
        <w:p w:rsidR="00081024" w:rsidRDefault="00747954" w:rsidP="00747954">
          <w:pPr>
            <w:pStyle w:val="1999400192534E27AA9119D1FF623C7C"/>
          </w:pPr>
          <w:r w:rsidRPr="00454B0D">
            <w:rPr>
              <w:rStyle w:val="PlaceholderText"/>
            </w:rPr>
            <w:t>Choose an item.</w:t>
          </w:r>
        </w:p>
      </w:docPartBody>
    </w:docPart>
    <w:docPart>
      <w:docPartPr>
        <w:name w:val="9BE33B51E50149B5A8DA57F8D624970D"/>
        <w:category>
          <w:name w:val="General"/>
          <w:gallery w:val="placeholder"/>
        </w:category>
        <w:types>
          <w:type w:val="bbPlcHdr"/>
        </w:types>
        <w:behaviors>
          <w:behavior w:val="content"/>
        </w:behaviors>
        <w:guid w:val="{2B420697-F4C2-478D-80CD-A350CF2615CA}"/>
      </w:docPartPr>
      <w:docPartBody>
        <w:p w:rsidR="00081024" w:rsidRDefault="00747954" w:rsidP="00747954">
          <w:pPr>
            <w:pStyle w:val="9BE33B51E50149B5A8DA57F8D624970D"/>
          </w:pPr>
          <w:r w:rsidRPr="00454B0D">
            <w:rPr>
              <w:rStyle w:val="PlaceholderText"/>
            </w:rPr>
            <w:t>Choose an item.</w:t>
          </w:r>
        </w:p>
      </w:docPartBody>
    </w:docPart>
    <w:docPart>
      <w:docPartPr>
        <w:name w:val="A9013354C40B470A964EB8803A4FE5AF"/>
        <w:category>
          <w:name w:val="General"/>
          <w:gallery w:val="placeholder"/>
        </w:category>
        <w:types>
          <w:type w:val="bbPlcHdr"/>
        </w:types>
        <w:behaviors>
          <w:behavior w:val="content"/>
        </w:behaviors>
        <w:guid w:val="{78510E9A-ADF7-467B-93E6-E9194EE33499}"/>
      </w:docPartPr>
      <w:docPartBody>
        <w:p w:rsidR="00081024" w:rsidRDefault="00747954" w:rsidP="00747954">
          <w:pPr>
            <w:pStyle w:val="A9013354C40B470A964EB8803A4FE5AF"/>
          </w:pPr>
          <w:r w:rsidRPr="00454B0D">
            <w:rPr>
              <w:rStyle w:val="PlaceholderText"/>
            </w:rPr>
            <w:t>Choose an item.</w:t>
          </w:r>
        </w:p>
      </w:docPartBody>
    </w:docPart>
    <w:docPart>
      <w:docPartPr>
        <w:name w:val="7B09529CBCFD4D71AE9FD6025480074B"/>
        <w:category>
          <w:name w:val="General"/>
          <w:gallery w:val="placeholder"/>
        </w:category>
        <w:types>
          <w:type w:val="bbPlcHdr"/>
        </w:types>
        <w:behaviors>
          <w:behavior w:val="content"/>
        </w:behaviors>
        <w:guid w:val="{BE2A8531-BFBD-4FB8-B068-66C281CA750C}"/>
      </w:docPartPr>
      <w:docPartBody>
        <w:p w:rsidR="00081024" w:rsidRDefault="00747954" w:rsidP="00747954">
          <w:pPr>
            <w:pStyle w:val="7B09529CBCFD4D71AE9FD6025480074B"/>
          </w:pPr>
          <w:r w:rsidRPr="00454B0D">
            <w:rPr>
              <w:rStyle w:val="PlaceholderText"/>
            </w:rPr>
            <w:t>Choose an item.</w:t>
          </w:r>
        </w:p>
      </w:docPartBody>
    </w:docPart>
    <w:docPart>
      <w:docPartPr>
        <w:name w:val="3C9474BD274E49189817A43DBDA0BE33"/>
        <w:category>
          <w:name w:val="General"/>
          <w:gallery w:val="placeholder"/>
        </w:category>
        <w:types>
          <w:type w:val="bbPlcHdr"/>
        </w:types>
        <w:behaviors>
          <w:behavior w:val="content"/>
        </w:behaviors>
        <w:guid w:val="{D7FDB590-351B-4A84-A03A-9E621C7D9A42}"/>
      </w:docPartPr>
      <w:docPartBody>
        <w:p w:rsidR="00081024" w:rsidRDefault="00747954" w:rsidP="00747954">
          <w:pPr>
            <w:pStyle w:val="3C9474BD274E49189817A43DBDA0BE33"/>
          </w:pPr>
          <w:r w:rsidRPr="00454B0D">
            <w:rPr>
              <w:rStyle w:val="PlaceholderText"/>
            </w:rPr>
            <w:t>Choose an item.</w:t>
          </w:r>
        </w:p>
      </w:docPartBody>
    </w:docPart>
    <w:docPart>
      <w:docPartPr>
        <w:name w:val="88271105EE334E2BA72BE068745163EA"/>
        <w:category>
          <w:name w:val="General"/>
          <w:gallery w:val="placeholder"/>
        </w:category>
        <w:types>
          <w:type w:val="bbPlcHdr"/>
        </w:types>
        <w:behaviors>
          <w:behavior w:val="content"/>
        </w:behaviors>
        <w:guid w:val="{53554E47-A8B9-4A68-A554-9EB440D85F59}"/>
      </w:docPartPr>
      <w:docPartBody>
        <w:p w:rsidR="00081024" w:rsidRDefault="00747954" w:rsidP="00747954">
          <w:pPr>
            <w:pStyle w:val="88271105EE334E2BA72BE068745163EA"/>
          </w:pPr>
          <w:r w:rsidRPr="00454B0D">
            <w:rPr>
              <w:rStyle w:val="PlaceholderText"/>
            </w:rPr>
            <w:t>Choose an item.</w:t>
          </w:r>
        </w:p>
      </w:docPartBody>
    </w:docPart>
    <w:docPart>
      <w:docPartPr>
        <w:name w:val="279846D385C14749B3C8691DFCCFC2C8"/>
        <w:category>
          <w:name w:val="General"/>
          <w:gallery w:val="placeholder"/>
        </w:category>
        <w:types>
          <w:type w:val="bbPlcHdr"/>
        </w:types>
        <w:behaviors>
          <w:behavior w:val="content"/>
        </w:behaviors>
        <w:guid w:val="{D39B04B8-21DB-4864-915A-444F7BB0D161}"/>
      </w:docPartPr>
      <w:docPartBody>
        <w:p w:rsidR="00081024" w:rsidRDefault="00747954" w:rsidP="00747954">
          <w:pPr>
            <w:pStyle w:val="279846D385C14749B3C8691DFCCFC2C8"/>
          </w:pPr>
          <w:r w:rsidRPr="00BD07B0">
            <w:rPr>
              <w:rStyle w:val="PlaceholderText"/>
            </w:rPr>
            <w:t>Choose an item.</w:t>
          </w:r>
        </w:p>
      </w:docPartBody>
    </w:docPart>
    <w:docPart>
      <w:docPartPr>
        <w:name w:val="486C38E48ECD4710B46C00FC19909412"/>
        <w:category>
          <w:name w:val="General"/>
          <w:gallery w:val="placeholder"/>
        </w:category>
        <w:types>
          <w:type w:val="bbPlcHdr"/>
        </w:types>
        <w:behaviors>
          <w:behavior w:val="content"/>
        </w:behaviors>
        <w:guid w:val="{5AEDBB37-0545-4F4C-A04C-D995A34B9FA3}"/>
      </w:docPartPr>
      <w:docPartBody>
        <w:p w:rsidR="00081024" w:rsidRDefault="00747954" w:rsidP="00747954">
          <w:pPr>
            <w:pStyle w:val="486C38E48ECD4710B46C00FC19909412"/>
          </w:pPr>
          <w:r w:rsidRPr="00BD07B0">
            <w:rPr>
              <w:rStyle w:val="PlaceholderText"/>
            </w:rPr>
            <w:t>Choose an item.</w:t>
          </w:r>
        </w:p>
      </w:docPartBody>
    </w:docPart>
    <w:docPart>
      <w:docPartPr>
        <w:name w:val="E8851BBFB2E044F2998D800924B95AC9"/>
        <w:category>
          <w:name w:val="General"/>
          <w:gallery w:val="placeholder"/>
        </w:category>
        <w:types>
          <w:type w:val="bbPlcHdr"/>
        </w:types>
        <w:behaviors>
          <w:behavior w:val="content"/>
        </w:behaviors>
        <w:guid w:val="{EE0BFE22-9A16-42CE-A3B8-C71F887672D6}"/>
      </w:docPartPr>
      <w:docPartBody>
        <w:p w:rsidR="00081024" w:rsidRDefault="00747954" w:rsidP="00747954">
          <w:pPr>
            <w:pStyle w:val="E8851BBFB2E044F2998D800924B95AC9"/>
          </w:pPr>
          <w:r w:rsidRPr="00BD07B0">
            <w:rPr>
              <w:rStyle w:val="PlaceholderText"/>
            </w:rPr>
            <w:t>Choose an item.</w:t>
          </w:r>
        </w:p>
      </w:docPartBody>
    </w:docPart>
    <w:docPart>
      <w:docPartPr>
        <w:name w:val="6063B3EACA4C49CC871CAC5CF8562890"/>
        <w:category>
          <w:name w:val="General"/>
          <w:gallery w:val="placeholder"/>
        </w:category>
        <w:types>
          <w:type w:val="bbPlcHdr"/>
        </w:types>
        <w:behaviors>
          <w:behavior w:val="content"/>
        </w:behaviors>
        <w:guid w:val="{1FE0BFCA-A0F7-40CD-9B05-081023E84520}"/>
      </w:docPartPr>
      <w:docPartBody>
        <w:p w:rsidR="00081024" w:rsidRDefault="00747954" w:rsidP="00747954">
          <w:pPr>
            <w:pStyle w:val="6063B3EACA4C49CC871CAC5CF8562890"/>
          </w:pPr>
          <w:r w:rsidRPr="00BD07B0">
            <w:rPr>
              <w:rStyle w:val="PlaceholderText"/>
            </w:rPr>
            <w:t>Choose an item.</w:t>
          </w:r>
        </w:p>
      </w:docPartBody>
    </w:docPart>
    <w:docPart>
      <w:docPartPr>
        <w:name w:val="6BAF86DAEE7A417198ADC0D270DFCAFE"/>
        <w:category>
          <w:name w:val="General"/>
          <w:gallery w:val="placeholder"/>
        </w:category>
        <w:types>
          <w:type w:val="bbPlcHdr"/>
        </w:types>
        <w:behaviors>
          <w:behavior w:val="content"/>
        </w:behaviors>
        <w:guid w:val="{A559B116-8424-4A05-8828-D2C39EA9920E}"/>
      </w:docPartPr>
      <w:docPartBody>
        <w:p w:rsidR="00081024" w:rsidRDefault="00747954" w:rsidP="00747954">
          <w:pPr>
            <w:pStyle w:val="6BAF86DAEE7A417198ADC0D270DFCAFE"/>
          </w:pPr>
          <w:r w:rsidRPr="00BD07B0">
            <w:rPr>
              <w:rStyle w:val="PlaceholderText"/>
            </w:rPr>
            <w:t>Choose an item.</w:t>
          </w:r>
        </w:p>
      </w:docPartBody>
    </w:docPart>
    <w:docPart>
      <w:docPartPr>
        <w:name w:val="B78A91AB557C430096DE8795694DEDFE"/>
        <w:category>
          <w:name w:val="General"/>
          <w:gallery w:val="placeholder"/>
        </w:category>
        <w:types>
          <w:type w:val="bbPlcHdr"/>
        </w:types>
        <w:behaviors>
          <w:behavior w:val="content"/>
        </w:behaviors>
        <w:guid w:val="{C7FD6201-D568-4620-9375-F6E9D5CF8164}"/>
      </w:docPartPr>
      <w:docPartBody>
        <w:p w:rsidR="00081024" w:rsidRDefault="00747954" w:rsidP="00747954">
          <w:pPr>
            <w:pStyle w:val="B78A91AB557C430096DE8795694DEDFE"/>
          </w:pPr>
          <w:r w:rsidRPr="00BD07B0">
            <w:rPr>
              <w:rStyle w:val="PlaceholderText"/>
            </w:rPr>
            <w:t>Choose an item.</w:t>
          </w:r>
        </w:p>
      </w:docPartBody>
    </w:docPart>
    <w:docPart>
      <w:docPartPr>
        <w:name w:val="2C1807D0CB274E568BD45A6DAE61AA5F"/>
        <w:category>
          <w:name w:val="General"/>
          <w:gallery w:val="placeholder"/>
        </w:category>
        <w:types>
          <w:type w:val="bbPlcHdr"/>
        </w:types>
        <w:behaviors>
          <w:behavior w:val="content"/>
        </w:behaviors>
        <w:guid w:val="{4B06D97A-5662-498A-A97A-94A504D5FEE0}"/>
      </w:docPartPr>
      <w:docPartBody>
        <w:p w:rsidR="00081024" w:rsidRDefault="00747954" w:rsidP="00747954">
          <w:pPr>
            <w:pStyle w:val="2C1807D0CB274E568BD45A6DAE61AA5F"/>
          </w:pPr>
          <w:r w:rsidRPr="00BD07B0">
            <w:rPr>
              <w:rStyle w:val="PlaceholderText"/>
            </w:rPr>
            <w:t>Choose an item.</w:t>
          </w:r>
        </w:p>
      </w:docPartBody>
    </w:docPart>
    <w:docPart>
      <w:docPartPr>
        <w:name w:val="0CCF7803A2BE4ECBB4340C3943343738"/>
        <w:category>
          <w:name w:val="General"/>
          <w:gallery w:val="placeholder"/>
        </w:category>
        <w:types>
          <w:type w:val="bbPlcHdr"/>
        </w:types>
        <w:behaviors>
          <w:behavior w:val="content"/>
        </w:behaviors>
        <w:guid w:val="{8CC9C44A-8D53-4C08-8EE3-F357CE569E8A}"/>
      </w:docPartPr>
      <w:docPartBody>
        <w:p w:rsidR="00081024" w:rsidRDefault="00747954" w:rsidP="00747954">
          <w:pPr>
            <w:pStyle w:val="0CCF7803A2BE4ECBB4340C3943343738"/>
          </w:pPr>
          <w:r w:rsidRPr="002C4DC2">
            <w:rPr>
              <w:rStyle w:val="PlaceholderText"/>
            </w:rPr>
            <w:t>Choose an item.</w:t>
          </w:r>
        </w:p>
      </w:docPartBody>
    </w:docPart>
    <w:docPart>
      <w:docPartPr>
        <w:name w:val="821D6956EF3B41F18A184AB983E2CD03"/>
        <w:category>
          <w:name w:val="General"/>
          <w:gallery w:val="placeholder"/>
        </w:category>
        <w:types>
          <w:type w:val="bbPlcHdr"/>
        </w:types>
        <w:behaviors>
          <w:behavior w:val="content"/>
        </w:behaviors>
        <w:guid w:val="{1A53AF85-C936-4463-8FDB-FF5424E0F40E}"/>
      </w:docPartPr>
      <w:docPartBody>
        <w:p w:rsidR="00081024" w:rsidRDefault="00747954" w:rsidP="00747954">
          <w:pPr>
            <w:pStyle w:val="821D6956EF3B41F18A184AB983E2CD03"/>
          </w:pPr>
          <w:r w:rsidRPr="002C4DC2">
            <w:rPr>
              <w:rStyle w:val="PlaceholderText"/>
            </w:rPr>
            <w:t>Choose an item.</w:t>
          </w:r>
        </w:p>
      </w:docPartBody>
    </w:docPart>
    <w:docPart>
      <w:docPartPr>
        <w:name w:val="89CC11EBEF454854854895E0953E0EE9"/>
        <w:category>
          <w:name w:val="General"/>
          <w:gallery w:val="placeholder"/>
        </w:category>
        <w:types>
          <w:type w:val="bbPlcHdr"/>
        </w:types>
        <w:behaviors>
          <w:behavior w:val="content"/>
        </w:behaviors>
        <w:guid w:val="{0AF7C71E-5C0F-4598-A841-B2C36CFD87CE}"/>
      </w:docPartPr>
      <w:docPartBody>
        <w:p w:rsidR="00081024" w:rsidRDefault="00747954" w:rsidP="00747954">
          <w:pPr>
            <w:pStyle w:val="89CC11EBEF454854854895E0953E0EE9"/>
          </w:pPr>
          <w:r w:rsidRPr="002C4DC2">
            <w:rPr>
              <w:rStyle w:val="PlaceholderText"/>
            </w:rPr>
            <w:t>Choose an item.</w:t>
          </w:r>
        </w:p>
      </w:docPartBody>
    </w:docPart>
    <w:docPart>
      <w:docPartPr>
        <w:name w:val="BB1F8B0A7DF64AA788862B6A07F41745"/>
        <w:category>
          <w:name w:val="General"/>
          <w:gallery w:val="placeholder"/>
        </w:category>
        <w:types>
          <w:type w:val="bbPlcHdr"/>
        </w:types>
        <w:behaviors>
          <w:behavior w:val="content"/>
        </w:behaviors>
        <w:guid w:val="{C1801B07-F0C6-48BF-B537-CCFFC33825A0}"/>
      </w:docPartPr>
      <w:docPartBody>
        <w:p w:rsidR="00081024" w:rsidRDefault="00747954" w:rsidP="00747954">
          <w:pPr>
            <w:pStyle w:val="BB1F8B0A7DF64AA788862B6A07F41745"/>
          </w:pPr>
          <w:r w:rsidRPr="002C4DC2">
            <w:rPr>
              <w:rStyle w:val="PlaceholderText"/>
            </w:rPr>
            <w:t>Choose an item.</w:t>
          </w:r>
        </w:p>
      </w:docPartBody>
    </w:docPart>
    <w:docPart>
      <w:docPartPr>
        <w:name w:val="700F52225E10473585EE3BAFC4E4E73A"/>
        <w:category>
          <w:name w:val="General"/>
          <w:gallery w:val="placeholder"/>
        </w:category>
        <w:types>
          <w:type w:val="bbPlcHdr"/>
        </w:types>
        <w:behaviors>
          <w:behavior w:val="content"/>
        </w:behaviors>
        <w:guid w:val="{19C605B7-73C3-42B1-8E5C-C8E03835203F}"/>
      </w:docPartPr>
      <w:docPartBody>
        <w:p w:rsidR="00081024" w:rsidRDefault="00747954" w:rsidP="00747954">
          <w:pPr>
            <w:pStyle w:val="700F52225E10473585EE3BAFC4E4E73A"/>
          </w:pPr>
          <w:r w:rsidRPr="002C4DC2">
            <w:rPr>
              <w:rStyle w:val="PlaceholderText"/>
            </w:rPr>
            <w:t>Choose an item.</w:t>
          </w:r>
        </w:p>
      </w:docPartBody>
    </w:docPart>
    <w:docPart>
      <w:docPartPr>
        <w:name w:val="68D46B2F7D454AD0B9F1D8AE41F1C364"/>
        <w:category>
          <w:name w:val="General"/>
          <w:gallery w:val="placeholder"/>
        </w:category>
        <w:types>
          <w:type w:val="bbPlcHdr"/>
        </w:types>
        <w:behaviors>
          <w:behavior w:val="content"/>
        </w:behaviors>
        <w:guid w:val="{7E6169C8-F449-4B73-ABD2-0B036DCF09F5}"/>
      </w:docPartPr>
      <w:docPartBody>
        <w:p w:rsidR="00081024" w:rsidRDefault="00747954" w:rsidP="00747954">
          <w:pPr>
            <w:pStyle w:val="68D46B2F7D454AD0B9F1D8AE41F1C364"/>
          </w:pPr>
          <w:r w:rsidRPr="00C36DBD">
            <w:rPr>
              <w:rStyle w:val="PlaceholderText"/>
            </w:rPr>
            <w:t>Choose an item.</w:t>
          </w:r>
        </w:p>
      </w:docPartBody>
    </w:docPart>
    <w:docPart>
      <w:docPartPr>
        <w:name w:val="1F92D4A97B7F4B328788DA50EFD9F9E5"/>
        <w:category>
          <w:name w:val="General"/>
          <w:gallery w:val="placeholder"/>
        </w:category>
        <w:types>
          <w:type w:val="bbPlcHdr"/>
        </w:types>
        <w:behaviors>
          <w:behavior w:val="content"/>
        </w:behaviors>
        <w:guid w:val="{F648802D-4987-41A3-8B70-6708DC797475}"/>
      </w:docPartPr>
      <w:docPartBody>
        <w:p w:rsidR="00081024" w:rsidRDefault="00747954" w:rsidP="00747954">
          <w:pPr>
            <w:pStyle w:val="1F92D4A97B7F4B328788DA50EFD9F9E5"/>
          </w:pPr>
          <w:r w:rsidRPr="00C36DBD">
            <w:rPr>
              <w:rStyle w:val="PlaceholderText"/>
            </w:rPr>
            <w:t>Choose an item.</w:t>
          </w:r>
        </w:p>
      </w:docPartBody>
    </w:docPart>
    <w:docPart>
      <w:docPartPr>
        <w:name w:val="1D41246F933D41AC9BCD8734F592A3F6"/>
        <w:category>
          <w:name w:val="General"/>
          <w:gallery w:val="placeholder"/>
        </w:category>
        <w:types>
          <w:type w:val="bbPlcHdr"/>
        </w:types>
        <w:behaviors>
          <w:behavior w:val="content"/>
        </w:behaviors>
        <w:guid w:val="{548B52E4-2235-4BE5-8D69-81ED6E6D0605}"/>
      </w:docPartPr>
      <w:docPartBody>
        <w:p w:rsidR="00081024" w:rsidRDefault="00747954" w:rsidP="00747954">
          <w:pPr>
            <w:pStyle w:val="1D41246F933D41AC9BCD8734F592A3F6"/>
          </w:pPr>
          <w:r w:rsidRPr="00C36DBD">
            <w:rPr>
              <w:rStyle w:val="PlaceholderText"/>
            </w:rPr>
            <w:t>Choose an item.</w:t>
          </w:r>
        </w:p>
      </w:docPartBody>
    </w:docPart>
    <w:docPart>
      <w:docPartPr>
        <w:name w:val="7D69D108F2044AC1B18F8FA976AB9CC5"/>
        <w:category>
          <w:name w:val="General"/>
          <w:gallery w:val="placeholder"/>
        </w:category>
        <w:types>
          <w:type w:val="bbPlcHdr"/>
        </w:types>
        <w:behaviors>
          <w:behavior w:val="content"/>
        </w:behaviors>
        <w:guid w:val="{6C7390F1-0DBB-4456-BA7A-38B0E6847119}"/>
      </w:docPartPr>
      <w:docPartBody>
        <w:p w:rsidR="00081024" w:rsidRDefault="00747954" w:rsidP="00747954">
          <w:pPr>
            <w:pStyle w:val="7D69D108F2044AC1B18F8FA976AB9CC5"/>
          </w:pPr>
          <w:r w:rsidRPr="00C36DBD">
            <w:rPr>
              <w:rStyle w:val="PlaceholderText"/>
            </w:rPr>
            <w:t>Choose an item.</w:t>
          </w:r>
        </w:p>
      </w:docPartBody>
    </w:docPart>
    <w:docPart>
      <w:docPartPr>
        <w:name w:val="34CA9670D5214879B6E73B0A6CBFDF68"/>
        <w:category>
          <w:name w:val="General"/>
          <w:gallery w:val="placeholder"/>
        </w:category>
        <w:types>
          <w:type w:val="bbPlcHdr"/>
        </w:types>
        <w:behaviors>
          <w:behavior w:val="content"/>
        </w:behaviors>
        <w:guid w:val="{66FBD784-CC6A-4B97-BCEA-8237FEF52401}"/>
      </w:docPartPr>
      <w:docPartBody>
        <w:p w:rsidR="000F6704" w:rsidRDefault="000F6704" w:rsidP="000F6704">
          <w:pPr>
            <w:pStyle w:val="34CA9670D5214879B6E73B0A6CBFDF68"/>
          </w:pPr>
          <w:r w:rsidRPr="00B53E8B">
            <w:rPr>
              <w:rStyle w:val="PlaceholderText"/>
            </w:rPr>
            <w:t>Choose an item.</w:t>
          </w:r>
        </w:p>
      </w:docPartBody>
    </w:docPart>
    <w:docPart>
      <w:docPartPr>
        <w:name w:val="64E305EDA20C4E74BD332B01CA89FBF1"/>
        <w:category>
          <w:name w:val="General"/>
          <w:gallery w:val="placeholder"/>
        </w:category>
        <w:types>
          <w:type w:val="bbPlcHdr"/>
        </w:types>
        <w:behaviors>
          <w:behavior w:val="content"/>
        </w:behaviors>
        <w:guid w:val="{524075F2-1C64-4DAB-BE68-34620C600E47}"/>
      </w:docPartPr>
      <w:docPartBody>
        <w:p w:rsidR="000F6704" w:rsidRDefault="000F6704" w:rsidP="000F6704">
          <w:pPr>
            <w:pStyle w:val="64E305EDA20C4E74BD332B01CA89FBF1"/>
          </w:pPr>
          <w:r w:rsidRPr="00BD07B0">
            <w:rPr>
              <w:rStyle w:val="PlaceholderText"/>
            </w:rPr>
            <w:t>Choose an item.</w:t>
          </w:r>
        </w:p>
      </w:docPartBody>
    </w:docPart>
    <w:docPart>
      <w:docPartPr>
        <w:name w:val="FAA4CDF3E2C84842B78B905538F20BD6"/>
        <w:category>
          <w:name w:val="General"/>
          <w:gallery w:val="placeholder"/>
        </w:category>
        <w:types>
          <w:type w:val="bbPlcHdr"/>
        </w:types>
        <w:behaviors>
          <w:behavior w:val="content"/>
        </w:behaviors>
        <w:guid w:val="{B2E0B4C6-55A4-4440-AEFA-2CC4105D4DD3}"/>
      </w:docPartPr>
      <w:docPartBody>
        <w:p w:rsidR="000F6704" w:rsidRDefault="000F6704" w:rsidP="000F6704">
          <w:pPr>
            <w:pStyle w:val="FAA4CDF3E2C84842B78B905538F20BD6"/>
          </w:pPr>
          <w:r w:rsidRPr="00BD07B0">
            <w:rPr>
              <w:rStyle w:val="PlaceholderText"/>
            </w:rPr>
            <w:t>Choose an item.</w:t>
          </w:r>
        </w:p>
      </w:docPartBody>
    </w:docPart>
    <w:docPart>
      <w:docPartPr>
        <w:name w:val="809351E803BB4A5C8E0B8EDE99957A37"/>
        <w:category>
          <w:name w:val="General"/>
          <w:gallery w:val="placeholder"/>
        </w:category>
        <w:types>
          <w:type w:val="bbPlcHdr"/>
        </w:types>
        <w:behaviors>
          <w:behavior w:val="content"/>
        </w:behaviors>
        <w:guid w:val="{3CBC3FC5-075D-4027-A3CF-05C8450C47FB}"/>
      </w:docPartPr>
      <w:docPartBody>
        <w:p w:rsidR="000F6704" w:rsidRDefault="000F6704" w:rsidP="000F6704">
          <w:pPr>
            <w:pStyle w:val="809351E803BB4A5C8E0B8EDE99957A37"/>
          </w:pPr>
          <w:r w:rsidRPr="00BD07B0">
            <w:rPr>
              <w:rStyle w:val="PlaceholderText"/>
            </w:rPr>
            <w:t>Choose an item.</w:t>
          </w:r>
        </w:p>
      </w:docPartBody>
    </w:docPart>
    <w:docPart>
      <w:docPartPr>
        <w:name w:val="D2D449DBAB4A43FCBE1935B097B460CD"/>
        <w:category>
          <w:name w:val="General"/>
          <w:gallery w:val="placeholder"/>
        </w:category>
        <w:types>
          <w:type w:val="bbPlcHdr"/>
        </w:types>
        <w:behaviors>
          <w:behavior w:val="content"/>
        </w:behaviors>
        <w:guid w:val="{E40F1F2A-8D29-4180-BF37-10C0C7939528}"/>
      </w:docPartPr>
      <w:docPartBody>
        <w:p w:rsidR="000F6704" w:rsidRDefault="000F6704" w:rsidP="000F6704">
          <w:pPr>
            <w:pStyle w:val="D2D449DBAB4A43FCBE1935B097B460CD"/>
          </w:pPr>
          <w:r w:rsidRPr="00BD07B0">
            <w:rPr>
              <w:rStyle w:val="PlaceholderText"/>
            </w:rPr>
            <w:t>Choose an item.</w:t>
          </w:r>
        </w:p>
      </w:docPartBody>
    </w:docPart>
    <w:docPart>
      <w:docPartPr>
        <w:name w:val="2956C9C1ABE64748AE577FF5C6695E76"/>
        <w:category>
          <w:name w:val="General"/>
          <w:gallery w:val="placeholder"/>
        </w:category>
        <w:types>
          <w:type w:val="bbPlcHdr"/>
        </w:types>
        <w:behaviors>
          <w:behavior w:val="content"/>
        </w:behaviors>
        <w:guid w:val="{E332EE38-7FCD-47F0-ADE4-20DA39CAA3DA}"/>
      </w:docPartPr>
      <w:docPartBody>
        <w:p w:rsidR="000F6704" w:rsidRDefault="000F6704" w:rsidP="000F6704">
          <w:pPr>
            <w:pStyle w:val="2956C9C1ABE64748AE577FF5C6695E76"/>
          </w:pPr>
          <w:r w:rsidRPr="00BD07B0">
            <w:rPr>
              <w:rStyle w:val="PlaceholderText"/>
            </w:rPr>
            <w:t>Choose an item.</w:t>
          </w:r>
        </w:p>
      </w:docPartBody>
    </w:docPart>
    <w:docPart>
      <w:docPartPr>
        <w:name w:val="F9C8BE55EDF54D2BB2B5F43CED2016A6"/>
        <w:category>
          <w:name w:val="General"/>
          <w:gallery w:val="placeholder"/>
        </w:category>
        <w:types>
          <w:type w:val="bbPlcHdr"/>
        </w:types>
        <w:behaviors>
          <w:behavior w:val="content"/>
        </w:behaviors>
        <w:guid w:val="{95EA83DA-C9D5-4634-AF41-3846CAB55E25}"/>
      </w:docPartPr>
      <w:docPartBody>
        <w:p w:rsidR="000F6704" w:rsidRDefault="000F6704" w:rsidP="000F6704">
          <w:pPr>
            <w:pStyle w:val="F9C8BE55EDF54D2BB2B5F43CED2016A6"/>
          </w:pPr>
          <w:r w:rsidRPr="00002107">
            <w:rPr>
              <w:rStyle w:val="PlaceholderText"/>
            </w:rPr>
            <w:t>Choose an item.</w:t>
          </w:r>
        </w:p>
      </w:docPartBody>
    </w:docPart>
    <w:docPart>
      <w:docPartPr>
        <w:name w:val="32D22058480E4183B13A276F40645B64"/>
        <w:category>
          <w:name w:val="General"/>
          <w:gallery w:val="placeholder"/>
        </w:category>
        <w:types>
          <w:type w:val="bbPlcHdr"/>
        </w:types>
        <w:behaviors>
          <w:behavior w:val="content"/>
        </w:behaviors>
        <w:guid w:val="{07103421-C4B2-4229-B4D5-B0DD3EA6B731}"/>
      </w:docPartPr>
      <w:docPartBody>
        <w:p w:rsidR="000F6704" w:rsidRDefault="000F6704" w:rsidP="000F6704">
          <w:pPr>
            <w:pStyle w:val="32D22058480E4183B13A276F40645B64"/>
          </w:pPr>
          <w:r w:rsidRPr="008606F1">
            <w:rPr>
              <w:rStyle w:val="PlaceholderText"/>
            </w:rPr>
            <w:t>Choose an item.</w:t>
          </w:r>
        </w:p>
      </w:docPartBody>
    </w:docPart>
    <w:docPart>
      <w:docPartPr>
        <w:name w:val="DCC850FEBDC44525B615B127B3E741ED"/>
        <w:category>
          <w:name w:val="General"/>
          <w:gallery w:val="placeholder"/>
        </w:category>
        <w:types>
          <w:type w:val="bbPlcHdr"/>
        </w:types>
        <w:behaviors>
          <w:behavior w:val="content"/>
        </w:behaviors>
        <w:guid w:val="{7169CE84-ECE6-4880-9938-388D8AA31858}"/>
      </w:docPartPr>
      <w:docPartBody>
        <w:p w:rsidR="000F6704" w:rsidRDefault="000F6704" w:rsidP="000F6704">
          <w:pPr>
            <w:pStyle w:val="DCC850FEBDC44525B615B127B3E741ED"/>
          </w:pPr>
          <w:r w:rsidRPr="00B53E8B">
            <w:rPr>
              <w:rStyle w:val="PlaceholderText"/>
            </w:rPr>
            <w:t>Choose an item.</w:t>
          </w:r>
        </w:p>
      </w:docPartBody>
    </w:docPart>
    <w:docPart>
      <w:docPartPr>
        <w:name w:val="8D836A8754744830833B2BF9EEF3DFEA"/>
        <w:category>
          <w:name w:val="General"/>
          <w:gallery w:val="placeholder"/>
        </w:category>
        <w:types>
          <w:type w:val="bbPlcHdr"/>
        </w:types>
        <w:behaviors>
          <w:behavior w:val="content"/>
        </w:behaviors>
        <w:guid w:val="{FC8DC97B-9FFC-400E-839B-8996E4FA3C7E}"/>
      </w:docPartPr>
      <w:docPartBody>
        <w:p w:rsidR="000F6704" w:rsidRDefault="000F6704" w:rsidP="000F6704">
          <w:pPr>
            <w:pStyle w:val="8D836A8754744830833B2BF9EEF3DFEA"/>
          </w:pPr>
          <w:r w:rsidRPr="00C36DBD">
            <w:rPr>
              <w:rStyle w:val="PlaceholderText"/>
            </w:rPr>
            <w:t>Choose an item.</w:t>
          </w:r>
        </w:p>
      </w:docPartBody>
    </w:docPart>
    <w:docPart>
      <w:docPartPr>
        <w:name w:val="6767C5370CFC4FA5B0514C3E6B209049"/>
        <w:category>
          <w:name w:val="General"/>
          <w:gallery w:val="placeholder"/>
        </w:category>
        <w:types>
          <w:type w:val="bbPlcHdr"/>
        </w:types>
        <w:behaviors>
          <w:behavior w:val="content"/>
        </w:behaviors>
        <w:guid w:val="{6F5C1673-2624-4ABB-A315-0F8CFBCD902A}"/>
      </w:docPartPr>
      <w:docPartBody>
        <w:p w:rsidR="000F6704" w:rsidRDefault="000F6704" w:rsidP="000F6704">
          <w:pPr>
            <w:pStyle w:val="6767C5370CFC4FA5B0514C3E6B209049"/>
          </w:pPr>
          <w:r w:rsidRPr="00F51DAF">
            <w:rPr>
              <w:rStyle w:val="PlaceholderText"/>
            </w:rPr>
            <w:t>Choose an item.</w:t>
          </w:r>
        </w:p>
      </w:docPartBody>
    </w:docPart>
    <w:docPart>
      <w:docPartPr>
        <w:name w:val="81C2FF62DA5A426090271C7BC2D0BFA0"/>
        <w:category>
          <w:name w:val="General"/>
          <w:gallery w:val="placeholder"/>
        </w:category>
        <w:types>
          <w:type w:val="bbPlcHdr"/>
        </w:types>
        <w:behaviors>
          <w:behavior w:val="content"/>
        </w:behaviors>
        <w:guid w:val="{2FFD64C8-D11C-472B-8409-C2AF7A1FE878}"/>
      </w:docPartPr>
      <w:docPartBody>
        <w:p w:rsidR="000F6704" w:rsidRDefault="000F6704" w:rsidP="000F6704">
          <w:pPr>
            <w:pStyle w:val="81C2FF62DA5A426090271C7BC2D0BFA0"/>
          </w:pPr>
          <w:r w:rsidRPr="00B53E8B">
            <w:rPr>
              <w:rStyle w:val="PlaceholderText"/>
            </w:rPr>
            <w:t>Choose an item.</w:t>
          </w:r>
        </w:p>
      </w:docPartBody>
    </w:docPart>
    <w:docPart>
      <w:docPartPr>
        <w:name w:val="C12CA9BC2B954B1BB38B4878791749E6"/>
        <w:category>
          <w:name w:val="General"/>
          <w:gallery w:val="placeholder"/>
        </w:category>
        <w:types>
          <w:type w:val="bbPlcHdr"/>
        </w:types>
        <w:behaviors>
          <w:behavior w:val="content"/>
        </w:behaviors>
        <w:guid w:val="{D0A70473-7847-418E-994B-E7EBD31F4816}"/>
      </w:docPartPr>
      <w:docPartBody>
        <w:p w:rsidR="000F6704" w:rsidRDefault="000F6704" w:rsidP="000F6704">
          <w:pPr>
            <w:pStyle w:val="C12CA9BC2B954B1BB38B4878791749E6"/>
          </w:pPr>
          <w:r w:rsidRPr="00BD07B0">
            <w:rPr>
              <w:rStyle w:val="PlaceholderText"/>
            </w:rPr>
            <w:t>Choose an item.</w:t>
          </w:r>
        </w:p>
      </w:docPartBody>
    </w:docPart>
    <w:docPart>
      <w:docPartPr>
        <w:name w:val="9409D3538B184D28BA8F2D92BC2E3434"/>
        <w:category>
          <w:name w:val="General"/>
          <w:gallery w:val="placeholder"/>
        </w:category>
        <w:types>
          <w:type w:val="bbPlcHdr"/>
        </w:types>
        <w:behaviors>
          <w:behavior w:val="content"/>
        </w:behaviors>
        <w:guid w:val="{81CAB9C5-00FB-4898-8636-676CF0EB0AF3}"/>
      </w:docPartPr>
      <w:docPartBody>
        <w:p w:rsidR="000F6704" w:rsidRDefault="000F6704" w:rsidP="000F6704">
          <w:pPr>
            <w:pStyle w:val="9409D3538B184D28BA8F2D92BC2E3434"/>
          </w:pPr>
          <w:r w:rsidRPr="00B53E8B">
            <w:rPr>
              <w:rStyle w:val="PlaceholderText"/>
            </w:rPr>
            <w:t>Choose an item.</w:t>
          </w:r>
        </w:p>
      </w:docPartBody>
    </w:docPart>
    <w:docPart>
      <w:docPartPr>
        <w:name w:val="EF72E4042AE441EAB38F407F6639747B"/>
        <w:category>
          <w:name w:val="General"/>
          <w:gallery w:val="placeholder"/>
        </w:category>
        <w:types>
          <w:type w:val="bbPlcHdr"/>
        </w:types>
        <w:behaviors>
          <w:behavior w:val="content"/>
        </w:behaviors>
        <w:guid w:val="{537DE8FF-35E5-43A5-AC63-96EC9B066018}"/>
      </w:docPartPr>
      <w:docPartBody>
        <w:p w:rsidR="000F6704" w:rsidRDefault="000F6704" w:rsidP="000F6704">
          <w:pPr>
            <w:pStyle w:val="EF72E4042AE441EAB38F407F6639747B"/>
          </w:pPr>
          <w:r w:rsidRPr="00B53E8B">
            <w:rPr>
              <w:rStyle w:val="PlaceholderText"/>
            </w:rPr>
            <w:t>Choose an item.</w:t>
          </w:r>
        </w:p>
      </w:docPartBody>
    </w:docPart>
    <w:docPart>
      <w:docPartPr>
        <w:name w:val="B10D2124FEB74D738994111DF3DE7FEE"/>
        <w:category>
          <w:name w:val="General"/>
          <w:gallery w:val="placeholder"/>
        </w:category>
        <w:types>
          <w:type w:val="bbPlcHdr"/>
        </w:types>
        <w:behaviors>
          <w:behavior w:val="content"/>
        </w:behaviors>
        <w:guid w:val="{81F3F776-B6B7-4EFD-8EFE-047AB8DEF3FA}"/>
      </w:docPartPr>
      <w:docPartBody>
        <w:p w:rsidR="000F6704" w:rsidRDefault="000F6704" w:rsidP="000F6704">
          <w:pPr>
            <w:pStyle w:val="B10D2124FEB74D738994111DF3DE7FEE"/>
          </w:pPr>
          <w:r w:rsidRPr="00B53E8B">
            <w:rPr>
              <w:rStyle w:val="PlaceholderText"/>
            </w:rPr>
            <w:t>Choose an item.</w:t>
          </w:r>
        </w:p>
      </w:docPartBody>
    </w:docPart>
    <w:docPart>
      <w:docPartPr>
        <w:name w:val="A90F0FF271254D1C83C28B218643D1E6"/>
        <w:category>
          <w:name w:val="General"/>
          <w:gallery w:val="placeholder"/>
        </w:category>
        <w:types>
          <w:type w:val="bbPlcHdr"/>
        </w:types>
        <w:behaviors>
          <w:behavior w:val="content"/>
        </w:behaviors>
        <w:guid w:val="{CFBDA634-E0A9-4BEF-9919-05C76EDCECA3}"/>
      </w:docPartPr>
      <w:docPartBody>
        <w:p w:rsidR="000F6704" w:rsidRDefault="000F6704" w:rsidP="000F6704">
          <w:pPr>
            <w:pStyle w:val="A90F0FF271254D1C83C28B218643D1E6"/>
          </w:pPr>
          <w:r w:rsidRPr="00B53E8B">
            <w:rPr>
              <w:rStyle w:val="PlaceholderText"/>
            </w:rPr>
            <w:t>Choose an item.</w:t>
          </w:r>
        </w:p>
      </w:docPartBody>
    </w:docPart>
    <w:docPart>
      <w:docPartPr>
        <w:name w:val="7A25C45DC3D247F8A9A44447F3D7E11C"/>
        <w:category>
          <w:name w:val="General"/>
          <w:gallery w:val="placeholder"/>
        </w:category>
        <w:types>
          <w:type w:val="bbPlcHdr"/>
        </w:types>
        <w:behaviors>
          <w:behavior w:val="content"/>
        </w:behaviors>
        <w:guid w:val="{6FCF7643-D677-44B2-A378-23B3309E6E19}"/>
      </w:docPartPr>
      <w:docPartBody>
        <w:p w:rsidR="000F6704" w:rsidRDefault="000F6704" w:rsidP="000F6704">
          <w:pPr>
            <w:pStyle w:val="7A25C45DC3D247F8A9A44447F3D7E11C"/>
          </w:pPr>
          <w:r w:rsidRPr="00B53E8B">
            <w:rPr>
              <w:rStyle w:val="PlaceholderText"/>
            </w:rPr>
            <w:t>Choose an item.</w:t>
          </w:r>
        </w:p>
      </w:docPartBody>
    </w:docPart>
    <w:docPart>
      <w:docPartPr>
        <w:name w:val="6B318476C9A6497BA5F7ECD489003E40"/>
        <w:category>
          <w:name w:val="General"/>
          <w:gallery w:val="placeholder"/>
        </w:category>
        <w:types>
          <w:type w:val="bbPlcHdr"/>
        </w:types>
        <w:behaviors>
          <w:behavior w:val="content"/>
        </w:behaviors>
        <w:guid w:val="{38177F7E-753A-40B8-9651-D01736EFA05D}"/>
      </w:docPartPr>
      <w:docPartBody>
        <w:p w:rsidR="000F6704" w:rsidRDefault="000F6704" w:rsidP="000F6704">
          <w:pPr>
            <w:pStyle w:val="6B318476C9A6497BA5F7ECD489003E40"/>
          </w:pPr>
          <w:r w:rsidRPr="00B53E8B">
            <w:rPr>
              <w:rStyle w:val="PlaceholderText"/>
            </w:rPr>
            <w:t>Choose an item.</w:t>
          </w:r>
        </w:p>
      </w:docPartBody>
    </w:docPart>
    <w:docPart>
      <w:docPartPr>
        <w:name w:val="C165356AFBA04A3EAB3077DDAB1AE139"/>
        <w:category>
          <w:name w:val="General"/>
          <w:gallery w:val="placeholder"/>
        </w:category>
        <w:types>
          <w:type w:val="bbPlcHdr"/>
        </w:types>
        <w:behaviors>
          <w:behavior w:val="content"/>
        </w:behaviors>
        <w:guid w:val="{57EE877B-4BAD-4769-B90C-0AE084A390D7}"/>
      </w:docPartPr>
      <w:docPartBody>
        <w:p w:rsidR="000F6704" w:rsidRDefault="000F6704" w:rsidP="000F6704">
          <w:pPr>
            <w:pStyle w:val="C165356AFBA04A3EAB3077DDAB1AE139"/>
          </w:pPr>
          <w:r w:rsidRPr="00B53E8B">
            <w:rPr>
              <w:rStyle w:val="PlaceholderText"/>
            </w:rPr>
            <w:t>Choose an item.</w:t>
          </w:r>
        </w:p>
      </w:docPartBody>
    </w:docPart>
    <w:docPart>
      <w:docPartPr>
        <w:name w:val="84495CE0CD634EADB7C75EB7B221720E"/>
        <w:category>
          <w:name w:val="General"/>
          <w:gallery w:val="placeholder"/>
        </w:category>
        <w:types>
          <w:type w:val="bbPlcHdr"/>
        </w:types>
        <w:behaviors>
          <w:behavior w:val="content"/>
        </w:behaviors>
        <w:guid w:val="{D89F8DCB-C347-473C-861A-6A18DC76CEF9}"/>
      </w:docPartPr>
      <w:docPartBody>
        <w:p w:rsidR="000F6704" w:rsidRDefault="000F6704" w:rsidP="000F6704">
          <w:pPr>
            <w:pStyle w:val="84495CE0CD634EADB7C75EB7B221720E"/>
          </w:pPr>
          <w:r w:rsidRPr="008606F1">
            <w:rPr>
              <w:rStyle w:val="PlaceholderText"/>
            </w:rPr>
            <w:t>Choose an item.</w:t>
          </w:r>
        </w:p>
      </w:docPartBody>
    </w:docPart>
    <w:docPart>
      <w:docPartPr>
        <w:name w:val="D0A94A1CCFA74E5A9FF7FFA23B4E7905"/>
        <w:category>
          <w:name w:val="General"/>
          <w:gallery w:val="placeholder"/>
        </w:category>
        <w:types>
          <w:type w:val="bbPlcHdr"/>
        </w:types>
        <w:behaviors>
          <w:behavior w:val="content"/>
        </w:behaviors>
        <w:guid w:val="{2D39AF23-3A29-4716-8DA1-F87FB989685C}"/>
      </w:docPartPr>
      <w:docPartBody>
        <w:p w:rsidR="000F6704" w:rsidRDefault="000F6704" w:rsidP="000F6704">
          <w:pPr>
            <w:pStyle w:val="D0A94A1CCFA74E5A9FF7FFA23B4E7905"/>
          </w:pPr>
          <w:r w:rsidRPr="008606F1">
            <w:rPr>
              <w:rStyle w:val="PlaceholderText"/>
            </w:rPr>
            <w:t>Choose an item.</w:t>
          </w:r>
        </w:p>
      </w:docPartBody>
    </w:docPart>
    <w:docPart>
      <w:docPartPr>
        <w:name w:val="5FE8E7499AC541A9BD13FC5CDAE488B8"/>
        <w:category>
          <w:name w:val="General"/>
          <w:gallery w:val="placeholder"/>
        </w:category>
        <w:types>
          <w:type w:val="bbPlcHdr"/>
        </w:types>
        <w:behaviors>
          <w:behavior w:val="content"/>
        </w:behaviors>
        <w:guid w:val="{17940834-8899-4504-899F-5768532EBC2C}"/>
      </w:docPartPr>
      <w:docPartBody>
        <w:p w:rsidR="000F6704" w:rsidRDefault="000F6704" w:rsidP="000F6704">
          <w:pPr>
            <w:pStyle w:val="5FE8E7499AC541A9BD13FC5CDAE488B8"/>
          </w:pPr>
          <w:r w:rsidRPr="008606F1">
            <w:rPr>
              <w:rStyle w:val="PlaceholderText"/>
            </w:rPr>
            <w:t>Choose an item.</w:t>
          </w:r>
        </w:p>
      </w:docPartBody>
    </w:docPart>
    <w:docPart>
      <w:docPartPr>
        <w:name w:val="350EA11E49FC4B7EB3CE4AD5A4F41158"/>
        <w:category>
          <w:name w:val="General"/>
          <w:gallery w:val="placeholder"/>
        </w:category>
        <w:types>
          <w:type w:val="bbPlcHdr"/>
        </w:types>
        <w:behaviors>
          <w:behavior w:val="content"/>
        </w:behaviors>
        <w:guid w:val="{D1894327-99DF-4446-BBDD-FEFF0A256ABB}"/>
      </w:docPartPr>
      <w:docPartBody>
        <w:p w:rsidR="000F6704" w:rsidRDefault="000F6704" w:rsidP="000F6704">
          <w:pPr>
            <w:pStyle w:val="350EA11E49FC4B7EB3CE4AD5A4F41158"/>
          </w:pPr>
          <w:r w:rsidRPr="002C4DC2">
            <w:rPr>
              <w:rStyle w:val="PlaceholderText"/>
            </w:rPr>
            <w:t>Choose an item.</w:t>
          </w:r>
        </w:p>
      </w:docPartBody>
    </w:docPart>
    <w:docPart>
      <w:docPartPr>
        <w:name w:val="14B3CDD37CD2411CA1A33CDBB62C6C3F"/>
        <w:category>
          <w:name w:val="General"/>
          <w:gallery w:val="placeholder"/>
        </w:category>
        <w:types>
          <w:type w:val="bbPlcHdr"/>
        </w:types>
        <w:behaviors>
          <w:behavior w:val="content"/>
        </w:behaviors>
        <w:guid w:val="{DB7FD53C-7CE2-4FF1-A64E-62B4483610CA}"/>
      </w:docPartPr>
      <w:docPartBody>
        <w:p w:rsidR="000F6704" w:rsidRDefault="000F6704" w:rsidP="000F6704">
          <w:pPr>
            <w:pStyle w:val="14B3CDD37CD2411CA1A33CDBB62C6C3F"/>
          </w:pPr>
          <w:r w:rsidRPr="00BD07B0">
            <w:rPr>
              <w:rStyle w:val="PlaceholderText"/>
            </w:rPr>
            <w:t>Choose an item.</w:t>
          </w:r>
        </w:p>
      </w:docPartBody>
    </w:docPart>
    <w:docPart>
      <w:docPartPr>
        <w:name w:val="FED3C0EFFE2A4052BD6EEE5B748D7EE5"/>
        <w:category>
          <w:name w:val="General"/>
          <w:gallery w:val="placeholder"/>
        </w:category>
        <w:types>
          <w:type w:val="bbPlcHdr"/>
        </w:types>
        <w:behaviors>
          <w:behavior w:val="content"/>
        </w:behaviors>
        <w:guid w:val="{6053C5AE-F744-4803-A3C7-00E072C93F84}"/>
      </w:docPartPr>
      <w:docPartBody>
        <w:p w:rsidR="000F6704" w:rsidRDefault="000F6704" w:rsidP="000F6704">
          <w:pPr>
            <w:pStyle w:val="FED3C0EFFE2A4052BD6EEE5B748D7EE5"/>
          </w:pPr>
          <w:r w:rsidRPr="00B53E8B">
            <w:rPr>
              <w:rStyle w:val="PlaceholderText"/>
            </w:rPr>
            <w:t>Choose an item.</w:t>
          </w:r>
        </w:p>
      </w:docPartBody>
    </w:docPart>
    <w:docPart>
      <w:docPartPr>
        <w:name w:val="7F56579120314936BF0FB60BD2BA02D4"/>
        <w:category>
          <w:name w:val="General"/>
          <w:gallery w:val="placeholder"/>
        </w:category>
        <w:types>
          <w:type w:val="bbPlcHdr"/>
        </w:types>
        <w:behaviors>
          <w:behavior w:val="content"/>
        </w:behaviors>
        <w:guid w:val="{4C57A5D2-D900-4889-9542-09DFEDFCE051}"/>
      </w:docPartPr>
      <w:docPartBody>
        <w:p w:rsidR="000F6704" w:rsidRDefault="000F6704" w:rsidP="000F6704">
          <w:pPr>
            <w:pStyle w:val="7F56579120314936BF0FB60BD2BA02D4"/>
          </w:pPr>
          <w:r w:rsidRPr="00002107">
            <w:rPr>
              <w:rStyle w:val="PlaceholderText"/>
            </w:rPr>
            <w:t>Choose an item.</w:t>
          </w:r>
        </w:p>
      </w:docPartBody>
    </w:docPart>
    <w:docPart>
      <w:docPartPr>
        <w:name w:val="2CA290E5E5C54BE1B4EB72AAC9C4B45D"/>
        <w:category>
          <w:name w:val="General"/>
          <w:gallery w:val="placeholder"/>
        </w:category>
        <w:types>
          <w:type w:val="bbPlcHdr"/>
        </w:types>
        <w:behaviors>
          <w:behavior w:val="content"/>
        </w:behaviors>
        <w:guid w:val="{ABA59895-49B9-4623-9227-3F201A5D560E}"/>
      </w:docPartPr>
      <w:docPartBody>
        <w:p w:rsidR="000F6704" w:rsidRDefault="000F6704" w:rsidP="000F6704">
          <w:pPr>
            <w:pStyle w:val="2CA290E5E5C54BE1B4EB72AAC9C4B45D"/>
          </w:pPr>
          <w:r w:rsidRPr="00F51DAF">
            <w:rPr>
              <w:rStyle w:val="PlaceholderText"/>
            </w:rPr>
            <w:t>Choose an item.</w:t>
          </w:r>
        </w:p>
      </w:docPartBody>
    </w:docPart>
    <w:docPart>
      <w:docPartPr>
        <w:name w:val="51A66ABAFC8542F682DE7E2FC7B1D718"/>
        <w:category>
          <w:name w:val="General"/>
          <w:gallery w:val="placeholder"/>
        </w:category>
        <w:types>
          <w:type w:val="bbPlcHdr"/>
        </w:types>
        <w:behaviors>
          <w:behavior w:val="content"/>
        </w:behaviors>
        <w:guid w:val="{DC2A8F9C-E4FD-483D-8284-B22D80DBB77F}"/>
      </w:docPartPr>
      <w:docPartBody>
        <w:p w:rsidR="000F6704" w:rsidRDefault="000F6704" w:rsidP="000F6704">
          <w:pPr>
            <w:pStyle w:val="51A66ABAFC8542F682DE7E2FC7B1D718"/>
          </w:pPr>
          <w:r w:rsidRPr="008606F1">
            <w:rPr>
              <w:rStyle w:val="PlaceholderText"/>
            </w:rPr>
            <w:t>Choose an item.</w:t>
          </w:r>
        </w:p>
      </w:docPartBody>
    </w:docPart>
    <w:docPart>
      <w:docPartPr>
        <w:name w:val="12A3B7A19FED4F05B4E829A0DD161DCA"/>
        <w:category>
          <w:name w:val="General"/>
          <w:gallery w:val="placeholder"/>
        </w:category>
        <w:types>
          <w:type w:val="bbPlcHdr"/>
        </w:types>
        <w:behaviors>
          <w:behavior w:val="content"/>
        </w:behaviors>
        <w:guid w:val="{C4418E43-057E-4BB1-9263-66705F4040A8}"/>
      </w:docPartPr>
      <w:docPartBody>
        <w:p w:rsidR="000F6704" w:rsidRDefault="000F6704" w:rsidP="000F6704">
          <w:pPr>
            <w:pStyle w:val="12A3B7A19FED4F05B4E829A0DD161DCA"/>
          </w:pPr>
          <w:r w:rsidRPr="00454B0D">
            <w:rPr>
              <w:rStyle w:val="PlaceholderText"/>
            </w:rPr>
            <w:t>Choose an item.</w:t>
          </w:r>
        </w:p>
      </w:docPartBody>
    </w:docPart>
    <w:docPart>
      <w:docPartPr>
        <w:name w:val="A516C7A02F4048EBBE53B711543BB4CA"/>
        <w:category>
          <w:name w:val="General"/>
          <w:gallery w:val="placeholder"/>
        </w:category>
        <w:types>
          <w:type w:val="bbPlcHdr"/>
        </w:types>
        <w:behaviors>
          <w:behavior w:val="content"/>
        </w:behaviors>
        <w:guid w:val="{47BF0165-7324-4965-89A5-087226A907B0}"/>
      </w:docPartPr>
      <w:docPartBody>
        <w:p w:rsidR="000F6704" w:rsidRDefault="000F6704" w:rsidP="000F6704">
          <w:pPr>
            <w:pStyle w:val="A516C7A02F4048EBBE53B711543BB4CA"/>
          </w:pPr>
          <w:r w:rsidRPr="002C4DC2">
            <w:rPr>
              <w:rStyle w:val="PlaceholderText"/>
            </w:rPr>
            <w:t>Choose an item.</w:t>
          </w:r>
        </w:p>
      </w:docPartBody>
    </w:docPart>
    <w:docPart>
      <w:docPartPr>
        <w:name w:val="956157C6F3BB413DBCC639A76AC93A61"/>
        <w:category>
          <w:name w:val="General"/>
          <w:gallery w:val="placeholder"/>
        </w:category>
        <w:types>
          <w:type w:val="bbPlcHdr"/>
        </w:types>
        <w:behaviors>
          <w:behavior w:val="content"/>
        </w:behaviors>
        <w:guid w:val="{3160FCDF-D787-4D7F-8AD8-5B1F49EABCCF}"/>
      </w:docPartPr>
      <w:docPartBody>
        <w:p w:rsidR="000F6704" w:rsidRDefault="000F6704" w:rsidP="000F6704">
          <w:pPr>
            <w:pStyle w:val="956157C6F3BB413DBCC639A76AC93A61"/>
          </w:pPr>
          <w:r w:rsidRPr="00002107">
            <w:rPr>
              <w:rStyle w:val="PlaceholderText"/>
            </w:rPr>
            <w:t>Choose an item.</w:t>
          </w:r>
        </w:p>
      </w:docPartBody>
    </w:docPart>
    <w:docPart>
      <w:docPartPr>
        <w:name w:val="8D9EC1375CF3479282B45632BCE1D582"/>
        <w:category>
          <w:name w:val="General"/>
          <w:gallery w:val="placeholder"/>
        </w:category>
        <w:types>
          <w:type w:val="bbPlcHdr"/>
        </w:types>
        <w:behaviors>
          <w:behavior w:val="content"/>
        </w:behaviors>
        <w:guid w:val="{679B5CAB-12EC-4C6C-B8E9-80417A22BDFA}"/>
      </w:docPartPr>
      <w:docPartBody>
        <w:p w:rsidR="000F6704" w:rsidRDefault="000F6704" w:rsidP="000F6704">
          <w:pPr>
            <w:pStyle w:val="8D9EC1375CF3479282B45632BCE1D582"/>
          </w:pPr>
          <w:r w:rsidRPr="008606F1">
            <w:rPr>
              <w:rStyle w:val="PlaceholderText"/>
            </w:rPr>
            <w:t>Choose an item.</w:t>
          </w:r>
        </w:p>
      </w:docPartBody>
    </w:docPart>
    <w:docPart>
      <w:docPartPr>
        <w:name w:val="41E7846B5EFC4C43BC39CC769AFED40E"/>
        <w:category>
          <w:name w:val="General"/>
          <w:gallery w:val="placeholder"/>
        </w:category>
        <w:types>
          <w:type w:val="bbPlcHdr"/>
        </w:types>
        <w:behaviors>
          <w:behavior w:val="content"/>
        </w:behaviors>
        <w:guid w:val="{F7860E88-6419-48DB-8394-6E5CEADF8592}"/>
      </w:docPartPr>
      <w:docPartBody>
        <w:p w:rsidR="000F6704" w:rsidRDefault="000F6704" w:rsidP="000F6704">
          <w:pPr>
            <w:pStyle w:val="41E7846B5EFC4C43BC39CC769AFED40E"/>
          </w:pPr>
          <w:r w:rsidRPr="00C36DBD">
            <w:rPr>
              <w:rStyle w:val="PlaceholderText"/>
            </w:rPr>
            <w:t>Choose an item.</w:t>
          </w:r>
        </w:p>
      </w:docPartBody>
    </w:docPart>
    <w:docPart>
      <w:docPartPr>
        <w:name w:val="E72CE9DAC3184CEDADF340901EFB1B7C"/>
        <w:category>
          <w:name w:val="General"/>
          <w:gallery w:val="placeholder"/>
        </w:category>
        <w:types>
          <w:type w:val="bbPlcHdr"/>
        </w:types>
        <w:behaviors>
          <w:behavior w:val="content"/>
        </w:behaviors>
        <w:guid w:val="{226D4F9C-6103-4C97-B9AD-1208AC6D34A8}"/>
      </w:docPartPr>
      <w:docPartBody>
        <w:p w:rsidR="000F6704" w:rsidRDefault="000F6704" w:rsidP="000F6704">
          <w:pPr>
            <w:pStyle w:val="E72CE9DAC3184CEDADF340901EFB1B7C"/>
          </w:pPr>
          <w:r w:rsidRPr="00C36DBD">
            <w:rPr>
              <w:rStyle w:val="PlaceholderText"/>
            </w:rPr>
            <w:t>Choose an item.</w:t>
          </w:r>
        </w:p>
      </w:docPartBody>
    </w:docPart>
    <w:docPart>
      <w:docPartPr>
        <w:name w:val="152A67E777BF46A48D259E2DE156BABC"/>
        <w:category>
          <w:name w:val="General"/>
          <w:gallery w:val="placeholder"/>
        </w:category>
        <w:types>
          <w:type w:val="bbPlcHdr"/>
        </w:types>
        <w:behaviors>
          <w:behavior w:val="content"/>
        </w:behaviors>
        <w:guid w:val="{632AFA70-4664-45F7-8EF7-87B45D614771}"/>
      </w:docPartPr>
      <w:docPartBody>
        <w:p w:rsidR="000F6704" w:rsidRDefault="000F6704" w:rsidP="000F6704">
          <w:pPr>
            <w:pStyle w:val="152A67E777BF46A48D259E2DE156BABC"/>
          </w:pPr>
          <w:r w:rsidRPr="00454B0D">
            <w:rPr>
              <w:rStyle w:val="PlaceholderText"/>
            </w:rPr>
            <w:t>Choose an item.</w:t>
          </w:r>
        </w:p>
      </w:docPartBody>
    </w:docPart>
    <w:docPart>
      <w:docPartPr>
        <w:name w:val="75A248216766415DB049A53036A8DC92"/>
        <w:category>
          <w:name w:val="General"/>
          <w:gallery w:val="placeholder"/>
        </w:category>
        <w:types>
          <w:type w:val="bbPlcHdr"/>
        </w:types>
        <w:behaviors>
          <w:behavior w:val="content"/>
        </w:behaviors>
        <w:guid w:val="{51EE9B0B-28EC-415D-856B-4D0E703790B9}"/>
      </w:docPartPr>
      <w:docPartBody>
        <w:p w:rsidR="000F6704" w:rsidRDefault="000F6704" w:rsidP="000F6704">
          <w:pPr>
            <w:pStyle w:val="75A248216766415DB049A53036A8DC92"/>
          </w:pPr>
          <w:r w:rsidRPr="00C36DBD">
            <w:rPr>
              <w:rStyle w:val="PlaceholderText"/>
            </w:rPr>
            <w:t>Choose an item.</w:t>
          </w:r>
        </w:p>
      </w:docPartBody>
    </w:docPart>
    <w:docPart>
      <w:docPartPr>
        <w:name w:val="5BB1552DFCF642C9991C0F8572988018"/>
        <w:category>
          <w:name w:val="General"/>
          <w:gallery w:val="placeholder"/>
        </w:category>
        <w:types>
          <w:type w:val="bbPlcHdr"/>
        </w:types>
        <w:behaviors>
          <w:behavior w:val="content"/>
        </w:behaviors>
        <w:guid w:val="{E756069E-5BAB-49A3-81ED-A50C342653D3}"/>
      </w:docPartPr>
      <w:docPartBody>
        <w:p w:rsidR="000F6704" w:rsidRDefault="000F6704" w:rsidP="000F6704">
          <w:pPr>
            <w:pStyle w:val="5BB1552DFCF642C9991C0F8572988018"/>
          </w:pPr>
          <w:r w:rsidRPr="00002107">
            <w:rPr>
              <w:rStyle w:val="PlaceholderText"/>
            </w:rPr>
            <w:t>Choose an item.</w:t>
          </w:r>
        </w:p>
      </w:docPartBody>
    </w:docPart>
    <w:docPart>
      <w:docPartPr>
        <w:name w:val="521B1DE2A21F4F778E9CE79CDCF155B2"/>
        <w:category>
          <w:name w:val="General"/>
          <w:gallery w:val="placeholder"/>
        </w:category>
        <w:types>
          <w:type w:val="bbPlcHdr"/>
        </w:types>
        <w:behaviors>
          <w:behavior w:val="content"/>
        </w:behaviors>
        <w:guid w:val="{848107B9-E400-4673-92BC-621F4E2C5504}"/>
      </w:docPartPr>
      <w:docPartBody>
        <w:p w:rsidR="000F6704" w:rsidRDefault="000F6704" w:rsidP="000F6704">
          <w:pPr>
            <w:pStyle w:val="521B1DE2A21F4F778E9CE79CDCF155B2"/>
          </w:pPr>
          <w:r w:rsidRPr="00002107">
            <w:rPr>
              <w:rStyle w:val="PlaceholderText"/>
            </w:rPr>
            <w:t>Choose an item.</w:t>
          </w:r>
        </w:p>
      </w:docPartBody>
    </w:docPart>
    <w:docPart>
      <w:docPartPr>
        <w:name w:val="955BD22F343A4E9C9AD620F468833054"/>
        <w:category>
          <w:name w:val="General"/>
          <w:gallery w:val="placeholder"/>
        </w:category>
        <w:types>
          <w:type w:val="bbPlcHdr"/>
        </w:types>
        <w:behaviors>
          <w:behavior w:val="content"/>
        </w:behaviors>
        <w:guid w:val="{ED390BB5-64C9-4DEE-9877-E32DA85C7E9C}"/>
      </w:docPartPr>
      <w:docPartBody>
        <w:p w:rsidR="000F6704" w:rsidRDefault="000F6704" w:rsidP="000F6704">
          <w:pPr>
            <w:pStyle w:val="955BD22F343A4E9C9AD620F468833054"/>
          </w:pPr>
          <w:r w:rsidRPr="008606F1">
            <w:rPr>
              <w:rStyle w:val="PlaceholderText"/>
            </w:rPr>
            <w:t>Choose an item.</w:t>
          </w:r>
        </w:p>
      </w:docPartBody>
    </w:docPart>
    <w:docPart>
      <w:docPartPr>
        <w:name w:val="41FFD4105557482691E5F158494C08F7"/>
        <w:category>
          <w:name w:val="General"/>
          <w:gallery w:val="placeholder"/>
        </w:category>
        <w:types>
          <w:type w:val="bbPlcHdr"/>
        </w:types>
        <w:behaviors>
          <w:behavior w:val="content"/>
        </w:behaviors>
        <w:guid w:val="{DF7D3743-5EE2-404D-93DD-0142D7D73738}"/>
      </w:docPartPr>
      <w:docPartBody>
        <w:p w:rsidR="000F6704" w:rsidRDefault="000F6704" w:rsidP="000F6704">
          <w:pPr>
            <w:pStyle w:val="41FFD4105557482691E5F158494C08F7"/>
          </w:pPr>
          <w:r w:rsidRPr="002C4DC2">
            <w:rPr>
              <w:rStyle w:val="PlaceholderText"/>
            </w:rPr>
            <w:t>Choose an item.</w:t>
          </w:r>
        </w:p>
      </w:docPartBody>
    </w:docPart>
    <w:docPart>
      <w:docPartPr>
        <w:name w:val="36CD7D9A3A7E46DD8BFF64041A53EB72"/>
        <w:category>
          <w:name w:val="General"/>
          <w:gallery w:val="placeholder"/>
        </w:category>
        <w:types>
          <w:type w:val="bbPlcHdr"/>
        </w:types>
        <w:behaviors>
          <w:behavior w:val="content"/>
        </w:behaviors>
        <w:guid w:val="{992AFEF8-BF2A-4CFA-91D5-7A26431A2A63}"/>
      </w:docPartPr>
      <w:docPartBody>
        <w:p w:rsidR="000F6704" w:rsidRDefault="000F6704" w:rsidP="000F6704">
          <w:pPr>
            <w:pStyle w:val="36CD7D9A3A7E46DD8BFF64041A53EB72"/>
          </w:pPr>
          <w:r w:rsidRPr="002C4DC2">
            <w:rPr>
              <w:rStyle w:val="PlaceholderText"/>
            </w:rPr>
            <w:t>Choose an item.</w:t>
          </w:r>
        </w:p>
      </w:docPartBody>
    </w:docPart>
    <w:docPart>
      <w:docPartPr>
        <w:name w:val="7275EBFFAB4A4C2986DCF840A8E2FD10"/>
        <w:category>
          <w:name w:val="General"/>
          <w:gallery w:val="placeholder"/>
        </w:category>
        <w:types>
          <w:type w:val="bbPlcHdr"/>
        </w:types>
        <w:behaviors>
          <w:behavior w:val="content"/>
        </w:behaviors>
        <w:guid w:val="{56CC821E-8B04-4B54-BC12-9CC6A0CC0522}"/>
      </w:docPartPr>
      <w:docPartBody>
        <w:p w:rsidR="000F6704" w:rsidRDefault="000F6704" w:rsidP="000F6704">
          <w:pPr>
            <w:pStyle w:val="7275EBFFAB4A4C2986DCF840A8E2FD10"/>
          </w:pPr>
          <w:r w:rsidRPr="00454B0D">
            <w:rPr>
              <w:rStyle w:val="PlaceholderText"/>
            </w:rPr>
            <w:t>Choose an item.</w:t>
          </w:r>
        </w:p>
      </w:docPartBody>
    </w:docPart>
    <w:docPart>
      <w:docPartPr>
        <w:name w:val="6A72C1054804412F980C5283D9A5B98A"/>
        <w:category>
          <w:name w:val="General"/>
          <w:gallery w:val="placeholder"/>
        </w:category>
        <w:types>
          <w:type w:val="bbPlcHdr"/>
        </w:types>
        <w:behaviors>
          <w:behavior w:val="content"/>
        </w:behaviors>
        <w:guid w:val="{E8CF9CA7-1B4A-4798-825B-14DFDE641D7B}"/>
      </w:docPartPr>
      <w:docPartBody>
        <w:p w:rsidR="000F6704" w:rsidRDefault="000F6704" w:rsidP="000F6704">
          <w:pPr>
            <w:pStyle w:val="6A72C1054804412F980C5283D9A5B98A"/>
          </w:pPr>
          <w:r w:rsidRPr="00454B0D">
            <w:rPr>
              <w:rStyle w:val="PlaceholderText"/>
            </w:rPr>
            <w:t>Choose an item.</w:t>
          </w:r>
        </w:p>
      </w:docPartBody>
    </w:docPart>
    <w:docPart>
      <w:docPartPr>
        <w:name w:val="7EF22BECF88E4F0CB7847A667BCF59F2"/>
        <w:category>
          <w:name w:val="General"/>
          <w:gallery w:val="placeholder"/>
        </w:category>
        <w:types>
          <w:type w:val="bbPlcHdr"/>
        </w:types>
        <w:behaviors>
          <w:behavior w:val="content"/>
        </w:behaviors>
        <w:guid w:val="{D8BC4D2A-8A1A-4034-8D1E-BCB92625CBDA}"/>
      </w:docPartPr>
      <w:docPartBody>
        <w:p w:rsidR="000F6704" w:rsidRDefault="000F6704" w:rsidP="000F6704">
          <w:pPr>
            <w:pStyle w:val="7EF22BECF88E4F0CB7847A667BCF59F2"/>
          </w:pPr>
          <w:r w:rsidRPr="00454B0D">
            <w:rPr>
              <w:rStyle w:val="PlaceholderText"/>
            </w:rPr>
            <w:t>Choose an item.</w:t>
          </w:r>
        </w:p>
      </w:docPartBody>
    </w:docPart>
    <w:docPart>
      <w:docPartPr>
        <w:name w:val="D0DEB158B2134619AACA7300DB6B809B"/>
        <w:category>
          <w:name w:val="General"/>
          <w:gallery w:val="placeholder"/>
        </w:category>
        <w:types>
          <w:type w:val="bbPlcHdr"/>
        </w:types>
        <w:behaviors>
          <w:behavior w:val="content"/>
        </w:behaviors>
        <w:guid w:val="{64C30A54-7C27-4B17-A539-EF0FDB672DFC}"/>
      </w:docPartPr>
      <w:docPartBody>
        <w:p w:rsidR="000F6704" w:rsidRDefault="000F6704" w:rsidP="000F6704">
          <w:pPr>
            <w:pStyle w:val="D0DEB158B2134619AACA7300DB6B809B"/>
          </w:pPr>
          <w:r w:rsidRPr="00454B0D">
            <w:rPr>
              <w:rStyle w:val="PlaceholderText"/>
            </w:rPr>
            <w:t>Choose an item.</w:t>
          </w:r>
        </w:p>
      </w:docPartBody>
    </w:docPart>
    <w:docPart>
      <w:docPartPr>
        <w:name w:val="C6A4E2A2166945E08221A1A9EA916C4B"/>
        <w:category>
          <w:name w:val="General"/>
          <w:gallery w:val="placeholder"/>
        </w:category>
        <w:types>
          <w:type w:val="bbPlcHdr"/>
        </w:types>
        <w:behaviors>
          <w:behavior w:val="content"/>
        </w:behaviors>
        <w:guid w:val="{E0C7CB37-5D09-4884-8158-D31613A402C0}"/>
      </w:docPartPr>
      <w:docPartBody>
        <w:p w:rsidR="000F6704" w:rsidRDefault="000F6704" w:rsidP="000F6704">
          <w:pPr>
            <w:pStyle w:val="C6A4E2A2166945E08221A1A9EA916C4B"/>
          </w:pPr>
          <w:r w:rsidRPr="002C4DC2">
            <w:rPr>
              <w:rStyle w:val="PlaceholderText"/>
            </w:rPr>
            <w:t>Choose an item.</w:t>
          </w:r>
        </w:p>
      </w:docPartBody>
    </w:docPart>
    <w:docPart>
      <w:docPartPr>
        <w:name w:val="51F1103FE9A248BDBF779A7E76B372F2"/>
        <w:category>
          <w:name w:val="General"/>
          <w:gallery w:val="placeholder"/>
        </w:category>
        <w:types>
          <w:type w:val="bbPlcHdr"/>
        </w:types>
        <w:behaviors>
          <w:behavior w:val="content"/>
        </w:behaviors>
        <w:guid w:val="{442C8CC9-4CBD-4E59-BF8B-CF905C1D582E}"/>
      </w:docPartPr>
      <w:docPartBody>
        <w:p w:rsidR="000F6704" w:rsidRDefault="000F6704" w:rsidP="000F6704">
          <w:pPr>
            <w:pStyle w:val="51F1103FE9A248BDBF779A7E76B372F2"/>
          </w:pPr>
          <w:r w:rsidRPr="00002107">
            <w:rPr>
              <w:rStyle w:val="PlaceholderText"/>
            </w:rPr>
            <w:t>Choose an item.</w:t>
          </w:r>
        </w:p>
      </w:docPartBody>
    </w:docPart>
    <w:docPart>
      <w:docPartPr>
        <w:name w:val="9ED85F915A27448EB623283584F7C81F"/>
        <w:category>
          <w:name w:val="General"/>
          <w:gallery w:val="placeholder"/>
        </w:category>
        <w:types>
          <w:type w:val="bbPlcHdr"/>
        </w:types>
        <w:behaviors>
          <w:behavior w:val="content"/>
        </w:behaviors>
        <w:guid w:val="{94AD8DDF-6F78-4D62-80FD-1DAC3EC23AB1}"/>
      </w:docPartPr>
      <w:docPartBody>
        <w:p w:rsidR="000F6704" w:rsidRDefault="000F6704" w:rsidP="000F6704">
          <w:pPr>
            <w:pStyle w:val="9ED85F915A27448EB623283584F7C81F"/>
          </w:pPr>
          <w:r w:rsidRPr="00454B0D">
            <w:rPr>
              <w:rStyle w:val="PlaceholderText"/>
            </w:rPr>
            <w:t>Choose an item.</w:t>
          </w:r>
        </w:p>
      </w:docPartBody>
    </w:docPart>
    <w:docPart>
      <w:docPartPr>
        <w:name w:val="8688FA66A6A641D9AC5A090A99613595"/>
        <w:category>
          <w:name w:val="General"/>
          <w:gallery w:val="placeholder"/>
        </w:category>
        <w:types>
          <w:type w:val="bbPlcHdr"/>
        </w:types>
        <w:behaviors>
          <w:behavior w:val="content"/>
        </w:behaviors>
        <w:guid w:val="{0C15BF83-1A99-4B46-980E-4329D0C6433D}"/>
      </w:docPartPr>
      <w:docPartBody>
        <w:p w:rsidR="000F6704" w:rsidRDefault="000F6704" w:rsidP="000F6704">
          <w:pPr>
            <w:pStyle w:val="8688FA66A6A641D9AC5A090A99613595"/>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05388"/>
    <w:rsid w:val="000465DA"/>
    <w:rsid w:val="00081024"/>
    <w:rsid w:val="000F6704"/>
    <w:rsid w:val="001277B9"/>
    <w:rsid w:val="001513B1"/>
    <w:rsid w:val="00174CCA"/>
    <w:rsid w:val="0021614A"/>
    <w:rsid w:val="00232629"/>
    <w:rsid w:val="00286D4B"/>
    <w:rsid w:val="002E213A"/>
    <w:rsid w:val="00344028"/>
    <w:rsid w:val="00395E5E"/>
    <w:rsid w:val="004A6B3B"/>
    <w:rsid w:val="00542124"/>
    <w:rsid w:val="005D6916"/>
    <w:rsid w:val="005E4DE1"/>
    <w:rsid w:val="00747954"/>
    <w:rsid w:val="007755F1"/>
    <w:rsid w:val="007F5AE3"/>
    <w:rsid w:val="008122D5"/>
    <w:rsid w:val="008C27C6"/>
    <w:rsid w:val="008E09D5"/>
    <w:rsid w:val="00907BAB"/>
    <w:rsid w:val="00954E6F"/>
    <w:rsid w:val="009D4FC0"/>
    <w:rsid w:val="00A45F57"/>
    <w:rsid w:val="00A957FC"/>
    <w:rsid w:val="00AB19BE"/>
    <w:rsid w:val="00AC7BE0"/>
    <w:rsid w:val="00AD4709"/>
    <w:rsid w:val="00AF0B8A"/>
    <w:rsid w:val="00BB1C66"/>
    <w:rsid w:val="00BF591A"/>
    <w:rsid w:val="00CC11A9"/>
    <w:rsid w:val="00DF5061"/>
    <w:rsid w:val="00DF5D28"/>
    <w:rsid w:val="00EF19D5"/>
    <w:rsid w:val="00FE0973"/>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704"/>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E865DB94A6D0497BAC0FAD0A80C5157A">
    <w:name w:val="E865DB94A6D0497BAC0FAD0A80C5157A"/>
    <w:rsid w:val="00747954"/>
  </w:style>
  <w:style w:type="paragraph" w:customStyle="1" w:styleId="C4C0450926AA47B28519948DC1E296EF">
    <w:name w:val="C4C0450926AA47B28519948DC1E296EF"/>
    <w:rsid w:val="00747954"/>
  </w:style>
  <w:style w:type="paragraph" w:customStyle="1" w:styleId="701D6AEADC10454DA15ABD800C5B203C">
    <w:name w:val="701D6AEADC10454DA15ABD800C5B203C"/>
    <w:rsid w:val="00747954"/>
  </w:style>
  <w:style w:type="paragraph" w:customStyle="1" w:styleId="BABA518BA3B64B1D95259F25F6F959C8">
    <w:name w:val="BABA518BA3B64B1D95259F25F6F959C8"/>
    <w:rsid w:val="00747954"/>
  </w:style>
  <w:style w:type="paragraph" w:customStyle="1" w:styleId="9A054653A82440BC8FF5955DA562418A">
    <w:name w:val="9A054653A82440BC8FF5955DA562418A"/>
    <w:rsid w:val="00747954"/>
  </w:style>
  <w:style w:type="paragraph" w:customStyle="1" w:styleId="588EC99E9E5748D385DD056BEFA38026">
    <w:name w:val="588EC99E9E5748D385DD056BEFA38026"/>
    <w:rsid w:val="00747954"/>
  </w:style>
  <w:style w:type="paragraph" w:customStyle="1" w:styleId="4200428D61F14A70AB296CFA2A72CA66">
    <w:name w:val="4200428D61F14A70AB296CFA2A72CA66"/>
    <w:rsid w:val="00747954"/>
  </w:style>
  <w:style w:type="paragraph" w:customStyle="1" w:styleId="72D7877E4320482983C9C1AC8CA2BA26">
    <w:name w:val="72D7877E4320482983C9C1AC8CA2BA26"/>
    <w:rsid w:val="00747954"/>
  </w:style>
  <w:style w:type="paragraph" w:customStyle="1" w:styleId="019B63BCCAFB4521B050E3B71CE61C48">
    <w:name w:val="019B63BCCAFB4521B050E3B71CE61C48"/>
    <w:rsid w:val="00747954"/>
  </w:style>
  <w:style w:type="paragraph" w:customStyle="1" w:styleId="1B4CF247F53F4498A48C4AA6A40FDA6B">
    <w:name w:val="1B4CF247F53F4498A48C4AA6A40FDA6B"/>
    <w:rsid w:val="00747954"/>
  </w:style>
  <w:style w:type="paragraph" w:customStyle="1" w:styleId="6D293C330B394A5CB1F195002769238B">
    <w:name w:val="6D293C330B394A5CB1F195002769238B"/>
    <w:rsid w:val="00747954"/>
  </w:style>
  <w:style w:type="paragraph" w:customStyle="1" w:styleId="CF2A7C6189A54AB0A7D786F76E8A2522">
    <w:name w:val="CF2A7C6189A54AB0A7D786F76E8A2522"/>
    <w:rsid w:val="00747954"/>
  </w:style>
  <w:style w:type="paragraph" w:customStyle="1" w:styleId="CC3B7925A4B14988B2A823C545DD1B93">
    <w:name w:val="CC3B7925A4B14988B2A823C545DD1B93"/>
    <w:rsid w:val="00747954"/>
  </w:style>
  <w:style w:type="paragraph" w:customStyle="1" w:styleId="5A6F576165D645D6882BDAE27A1FFECE">
    <w:name w:val="5A6F576165D645D6882BDAE27A1FFECE"/>
    <w:rsid w:val="00747954"/>
  </w:style>
  <w:style w:type="paragraph" w:customStyle="1" w:styleId="56AC35A24B74484A870E68F8B469E8F6">
    <w:name w:val="56AC35A24B74484A870E68F8B469E8F6"/>
    <w:rsid w:val="00747954"/>
  </w:style>
  <w:style w:type="paragraph" w:customStyle="1" w:styleId="D57DCFEEF46D44B68FBB64D1968222D7">
    <w:name w:val="D57DCFEEF46D44B68FBB64D1968222D7"/>
    <w:rsid w:val="00747954"/>
  </w:style>
  <w:style w:type="paragraph" w:customStyle="1" w:styleId="0FAB4DD83A9F4410A661FB1532BB8992">
    <w:name w:val="0FAB4DD83A9F4410A661FB1532BB8992"/>
    <w:rsid w:val="00747954"/>
  </w:style>
  <w:style w:type="paragraph" w:customStyle="1" w:styleId="EBDD3B73ABC4443E88FD43EFB86DC5D3">
    <w:name w:val="EBDD3B73ABC4443E88FD43EFB86DC5D3"/>
    <w:rsid w:val="00747954"/>
  </w:style>
  <w:style w:type="paragraph" w:customStyle="1" w:styleId="656C64D4C45C4061BE8D0ED9A4322670">
    <w:name w:val="656C64D4C45C4061BE8D0ED9A4322670"/>
    <w:rsid w:val="00747954"/>
  </w:style>
  <w:style w:type="paragraph" w:customStyle="1" w:styleId="A35B62D4364D42E49F1FE12A82C0BA9D">
    <w:name w:val="A35B62D4364D42E49F1FE12A82C0BA9D"/>
    <w:rsid w:val="00747954"/>
  </w:style>
  <w:style w:type="paragraph" w:customStyle="1" w:styleId="387E36CEB98D4052B35ADACAD2EDACBD">
    <w:name w:val="387E36CEB98D4052B35ADACAD2EDACBD"/>
    <w:rsid w:val="00747954"/>
  </w:style>
  <w:style w:type="paragraph" w:customStyle="1" w:styleId="9EBAD624404741C18F140D7EAB751B6C">
    <w:name w:val="9EBAD624404741C18F140D7EAB751B6C"/>
    <w:rsid w:val="00747954"/>
  </w:style>
  <w:style w:type="paragraph" w:customStyle="1" w:styleId="825C0BCC16494D45A5D9BAC2CDED918B">
    <w:name w:val="825C0BCC16494D45A5D9BAC2CDED918B"/>
    <w:rsid w:val="00747954"/>
  </w:style>
  <w:style w:type="paragraph" w:customStyle="1" w:styleId="DB067A00E10348DDA1A04BA60CC35B02">
    <w:name w:val="DB067A00E10348DDA1A04BA60CC35B02"/>
    <w:rsid w:val="00747954"/>
  </w:style>
  <w:style w:type="paragraph" w:customStyle="1" w:styleId="4070A0AC84334B16B94436811996AA64">
    <w:name w:val="4070A0AC84334B16B94436811996AA64"/>
    <w:rsid w:val="00747954"/>
  </w:style>
  <w:style w:type="paragraph" w:customStyle="1" w:styleId="0C34F731AB3D4FAF9232B613038D8BEA">
    <w:name w:val="0C34F731AB3D4FAF9232B613038D8BEA"/>
    <w:rsid w:val="00747954"/>
  </w:style>
  <w:style w:type="paragraph" w:customStyle="1" w:styleId="E1B625EE4C584298B1EF34EEFAC86638">
    <w:name w:val="E1B625EE4C584298B1EF34EEFAC86638"/>
    <w:rsid w:val="00747954"/>
  </w:style>
  <w:style w:type="paragraph" w:customStyle="1" w:styleId="25E68D28EC2C4198BB9E122909FB2F62">
    <w:name w:val="25E68D28EC2C4198BB9E122909FB2F62"/>
    <w:rsid w:val="00747954"/>
  </w:style>
  <w:style w:type="paragraph" w:customStyle="1" w:styleId="1999400192534E27AA9119D1FF623C7C">
    <w:name w:val="1999400192534E27AA9119D1FF623C7C"/>
    <w:rsid w:val="00747954"/>
  </w:style>
  <w:style w:type="paragraph" w:customStyle="1" w:styleId="9BE33B51E50149B5A8DA57F8D624970D">
    <w:name w:val="9BE33B51E50149B5A8DA57F8D624970D"/>
    <w:rsid w:val="00747954"/>
  </w:style>
  <w:style w:type="paragraph" w:customStyle="1" w:styleId="A9013354C40B470A964EB8803A4FE5AF">
    <w:name w:val="A9013354C40B470A964EB8803A4FE5AF"/>
    <w:rsid w:val="00747954"/>
  </w:style>
  <w:style w:type="paragraph" w:customStyle="1" w:styleId="7B09529CBCFD4D71AE9FD6025480074B">
    <w:name w:val="7B09529CBCFD4D71AE9FD6025480074B"/>
    <w:rsid w:val="00747954"/>
  </w:style>
  <w:style w:type="paragraph" w:customStyle="1" w:styleId="3C9474BD274E49189817A43DBDA0BE33">
    <w:name w:val="3C9474BD274E49189817A43DBDA0BE33"/>
    <w:rsid w:val="00747954"/>
  </w:style>
  <w:style w:type="paragraph" w:customStyle="1" w:styleId="88271105EE334E2BA72BE068745163EA">
    <w:name w:val="88271105EE334E2BA72BE068745163EA"/>
    <w:rsid w:val="00747954"/>
  </w:style>
  <w:style w:type="paragraph" w:customStyle="1" w:styleId="279846D385C14749B3C8691DFCCFC2C8">
    <w:name w:val="279846D385C14749B3C8691DFCCFC2C8"/>
    <w:rsid w:val="00747954"/>
  </w:style>
  <w:style w:type="paragraph" w:customStyle="1" w:styleId="486C38E48ECD4710B46C00FC19909412">
    <w:name w:val="486C38E48ECD4710B46C00FC19909412"/>
    <w:rsid w:val="00747954"/>
  </w:style>
  <w:style w:type="paragraph" w:customStyle="1" w:styleId="E8851BBFB2E044F2998D800924B95AC9">
    <w:name w:val="E8851BBFB2E044F2998D800924B95AC9"/>
    <w:rsid w:val="00747954"/>
  </w:style>
  <w:style w:type="paragraph" w:customStyle="1" w:styleId="6063B3EACA4C49CC871CAC5CF8562890">
    <w:name w:val="6063B3EACA4C49CC871CAC5CF8562890"/>
    <w:rsid w:val="00747954"/>
  </w:style>
  <w:style w:type="paragraph" w:customStyle="1" w:styleId="6BAF86DAEE7A417198ADC0D270DFCAFE">
    <w:name w:val="6BAF86DAEE7A417198ADC0D270DFCAFE"/>
    <w:rsid w:val="00747954"/>
  </w:style>
  <w:style w:type="paragraph" w:customStyle="1" w:styleId="B78A91AB557C430096DE8795694DEDFE">
    <w:name w:val="B78A91AB557C430096DE8795694DEDFE"/>
    <w:rsid w:val="00747954"/>
  </w:style>
  <w:style w:type="paragraph" w:customStyle="1" w:styleId="2C1807D0CB274E568BD45A6DAE61AA5F">
    <w:name w:val="2C1807D0CB274E568BD45A6DAE61AA5F"/>
    <w:rsid w:val="00747954"/>
  </w:style>
  <w:style w:type="paragraph" w:customStyle="1" w:styleId="0CCF7803A2BE4ECBB4340C3943343738">
    <w:name w:val="0CCF7803A2BE4ECBB4340C3943343738"/>
    <w:rsid w:val="00747954"/>
  </w:style>
  <w:style w:type="paragraph" w:customStyle="1" w:styleId="821D6956EF3B41F18A184AB983E2CD03">
    <w:name w:val="821D6956EF3B41F18A184AB983E2CD03"/>
    <w:rsid w:val="00747954"/>
  </w:style>
  <w:style w:type="paragraph" w:customStyle="1" w:styleId="89CC11EBEF454854854895E0953E0EE9">
    <w:name w:val="89CC11EBEF454854854895E0953E0EE9"/>
    <w:rsid w:val="00747954"/>
  </w:style>
  <w:style w:type="paragraph" w:customStyle="1" w:styleId="BB1F8B0A7DF64AA788862B6A07F41745">
    <w:name w:val="BB1F8B0A7DF64AA788862B6A07F41745"/>
    <w:rsid w:val="00747954"/>
  </w:style>
  <w:style w:type="paragraph" w:customStyle="1" w:styleId="700F52225E10473585EE3BAFC4E4E73A">
    <w:name w:val="700F52225E10473585EE3BAFC4E4E73A"/>
    <w:rsid w:val="00747954"/>
  </w:style>
  <w:style w:type="paragraph" w:customStyle="1" w:styleId="68D46B2F7D454AD0B9F1D8AE41F1C364">
    <w:name w:val="68D46B2F7D454AD0B9F1D8AE41F1C364"/>
    <w:rsid w:val="00747954"/>
  </w:style>
  <w:style w:type="paragraph" w:customStyle="1" w:styleId="1F92D4A97B7F4B328788DA50EFD9F9E5">
    <w:name w:val="1F92D4A97B7F4B328788DA50EFD9F9E5"/>
    <w:rsid w:val="00747954"/>
  </w:style>
  <w:style w:type="paragraph" w:customStyle="1" w:styleId="1D41246F933D41AC9BCD8734F592A3F6">
    <w:name w:val="1D41246F933D41AC9BCD8734F592A3F6"/>
    <w:rsid w:val="00747954"/>
  </w:style>
  <w:style w:type="paragraph" w:customStyle="1" w:styleId="7D69D108F2044AC1B18F8FA976AB9CC5">
    <w:name w:val="7D69D108F2044AC1B18F8FA976AB9CC5"/>
    <w:rsid w:val="00747954"/>
  </w:style>
  <w:style w:type="paragraph" w:customStyle="1" w:styleId="51946B0255F8497C8535E521FE22EDD8">
    <w:name w:val="51946B0255F8497C8535E521FE22EDD8"/>
    <w:rsid w:val="00AB19BE"/>
  </w:style>
  <w:style w:type="paragraph" w:customStyle="1" w:styleId="FB18B741C1AB455E99803C125C8DE427">
    <w:name w:val="FB18B741C1AB455E99803C125C8DE427"/>
    <w:rsid w:val="00AB19BE"/>
  </w:style>
  <w:style w:type="paragraph" w:customStyle="1" w:styleId="63B73CBA1B594DA29FD63E08F7DEE360">
    <w:name w:val="63B73CBA1B594DA29FD63E08F7DEE360"/>
    <w:rsid w:val="00AB19BE"/>
  </w:style>
  <w:style w:type="paragraph" w:customStyle="1" w:styleId="BAD08B55692747DB99D825B48974737B">
    <w:name w:val="BAD08B55692747DB99D825B48974737B"/>
    <w:rsid w:val="00AB19BE"/>
  </w:style>
  <w:style w:type="paragraph" w:customStyle="1" w:styleId="6D739C701C704B1FB1D98446F567ED45">
    <w:name w:val="6D739C701C704B1FB1D98446F567ED45"/>
    <w:rsid w:val="00AB19BE"/>
  </w:style>
  <w:style w:type="paragraph" w:customStyle="1" w:styleId="370FF55209364B48BAB271209A7FDC2E">
    <w:name w:val="370FF55209364B48BAB271209A7FDC2E"/>
    <w:rsid w:val="00AB19BE"/>
  </w:style>
  <w:style w:type="paragraph" w:customStyle="1" w:styleId="63C1569C48444F19A18CF5B0E4D95484">
    <w:name w:val="63C1569C48444F19A18CF5B0E4D95484"/>
    <w:rsid w:val="00AB19BE"/>
  </w:style>
  <w:style w:type="paragraph" w:customStyle="1" w:styleId="C9A069ED4BDE4703829ADF99639F77AB">
    <w:name w:val="C9A069ED4BDE4703829ADF99639F77AB"/>
    <w:rsid w:val="00AB19BE"/>
  </w:style>
  <w:style w:type="paragraph" w:customStyle="1" w:styleId="0BB7EACAF9E843168B52CE894886E797">
    <w:name w:val="0BB7EACAF9E843168B52CE894886E797"/>
    <w:rsid w:val="00AB19BE"/>
  </w:style>
  <w:style w:type="paragraph" w:customStyle="1" w:styleId="CBAA2BAE682144EE9975115A903802D8">
    <w:name w:val="CBAA2BAE682144EE9975115A903802D8"/>
    <w:rsid w:val="00AB19BE"/>
  </w:style>
  <w:style w:type="paragraph" w:customStyle="1" w:styleId="ECC385476520421898E23218362036E4">
    <w:name w:val="ECC385476520421898E23218362036E4"/>
    <w:rsid w:val="00AB19BE"/>
  </w:style>
  <w:style w:type="paragraph" w:customStyle="1" w:styleId="7BDBDD5B35A440D9A23122F4D15CA903">
    <w:name w:val="7BDBDD5B35A440D9A23122F4D15CA903"/>
    <w:rsid w:val="00AB19BE"/>
  </w:style>
  <w:style w:type="paragraph" w:customStyle="1" w:styleId="0DBAF941AB404F91849B184BEB08DFC1">
    <w:name w:val="0DBAF941AB404F91849B184BEB08DFC1"/>
    <w:rsid w:val="00AB19BE"/>
  </w:style>
  <w:style w:type="paragraph" w:customStyle="1" w:styleId="FEBE80CF3DDA4FACB2391508D07D4D5E">
    <w:name w:val="FEBE80CF3DDA4FACB2391508D07D4D5E"/>
    <w:rsid w:val="00AB19BE"/>
  </w:style>
  <w:style w:type="paragraph" w:customStyle="1" w:styleId="75BB52FC9CDE431DBAFEC89C070287CC">
    <w:name w:val="75BB52FC9CDE431DBAFEC89C070287CC"/>
    <w:rsid w:val="00AB19BE"/>
  </w:style>
  <w:style w:type="paragraph" w:customStyle="1" w:styleId="5AEFC1DBFBED4F239F2CEA8B0E8490C8">
    <w:name w:val="5AEFC1DBFBED4F239F2CEA8B0E8490C8"/>
    <w:rsid w:val="00AB19BE"/>
  </w:style>
  <w:style w:type="paragraph" w:customStyle="1" w:styleId="EC9098862FBB485596F08AE755A871F1">
    <w:name w:val="EC9098862FBB485596F08AE755A871F1"/>
    <w:rsid w:val="00AB19BE"/>
  </w:style>
  <w:style w:type="paragraph" w:customStyle="1" w:styleId="F51B8DA95CD249589F80906A867DAC54">
    <w:name w:val="F51B8DA95CD249589F80906A867DAC54"/>
    <w:rsid w:val="00AB19BE"/>
  </w:style>
  <w:style w:type="paragraph" w:customStyle="1" w:styleId="CF0283E4888546589393BEAA19AB6835">
    <w:name w:val="CF0283E4888546589393BEAA19AB6835"/>
    <w:rsid w:val="00AB19BE"/>
  </w:style>
  <w:style w:type="paragraph" w:customStyle="1" w:styleId="0271DB275FCB4EB986C9707D16FCDF3E">
    <w:name w:val="0271DB275FCB4EB986C9707D16FCDF3E"/>
    <w:rsid w:val="00AB19BE"/>
  </w:style>
  <w:style w:type="paragraph" w:customStyle="1" w:styleId="188A4B9B24FD468EA2CF99ADFACA88C2">
    <w:name w:val="188A4B9B24FD468EA2CF99ADFACA88C2"/>
    <w:rsid w:val="00AB19BE"/>
  </w:style>
  <w:style w:type="paragraph" w:customStyle="1" w:styleId="F7004E82B4FA4929B25DA349DE77B085">
    <w:name w:val="F7004E82B4FA4929B25DA349DE77B085"/>
    <w:rsid w:val="00AB19BE"/>
  </w:style>
  <w:style w:type="paragraph" w:customStyle="1" w:styleId="AD7988DF17F144BD9C02B28E76343219">
    <w:name w:val="AD7988DF17F144BD9C02B28E76343219"/>
    <w:rsid w:val="00AB19BE"/>
  </w:style>
  <w:style w:type="paragraph" w:customStyle="1" w:styleId="EDD108BC05674752A96B1233B00E4EBE">
    <w:name w:val="EDD108BC05674752A96B1233B00E4EBE"/>
    <w:rsid w:val="00AB19BE"/>
  </w:style>
  <w:style w:type="paragraph" w:customStyle="1" w:styleId="963F78AB2FDA43E29F5C2997967E1CD5">
    <w:name w:val="963F78AB2FDA43E29F5C2997967E1CD5"/>
    <w:rsid w:val="00AB19BE"/>
  </w:style>
  <w:style w:type="paragraph" w:customStyle="1" w:styleId="44175D86387648CAAF7E18E3824D0B0D">
    <w:name w:val="44175D86387648CAAF7E18E3824D0B0D"/>
    <w:rsid w:val="00AB19BE"/>
  </w:style>
  <w:style w:type="paragraph" w:customStyle="1" w:styleId="E5FC75CEE2EE4B2E85DA299AA2E0CBB4">
    <w:name w:val="E5FC75CEE2EE4B2E85DA299AA2E0CBB4"/>
    <w:rsid w:val="00AB19BE"/>
  </w:style>
  <w:style w:type="paragraph" w:customStyle="1" w:styleId="3EBFD890C0FB4C8780C1D35ABD283FD8">
    <w:name w:val="3EBFD890C0FB4C8780C1D35ABD283FD8"/>
    <w:rsid w:val="00AB19BE"/>
  </w:style>
  <w:style w:type="paragraph" w:customStyle="1" w:styleId="BF6B14218871431F8F535D1E4B99C2C6">
    <w:name w:val="BF6B14218871431F8F535D1E4B99C2C6"/>
    <w:rsid w:val="00AB19BE"/>
  </w:style>
  <w:style w:type="paragraph" w:customStyle="1" w:styleId="6FAF19E665E94CABBDAC66B16E14714D">
    <w:name w:val="6FAF19E665E94CABBDAC66B16E14714D"/>
    <w:rsid w:val="00AB19BE"/>
  </w:style>
  <w:style w:type="paragraph" w:customStyle="1" w:styleId="4A056E895A0B4190AE04EBE461B70F40">
    <w:name w:val="4A056E895A0B4190AE04EBE461B70F40"/>
    <w:rsid w:val="00AB19BE"/>
  </w:style>
  <w:style w:type="paragraph" w:customStyle="1" w:styleId="A5FABBCC0CB6446EB4C35EDC2B6EBE6F">
    <w:name w:val="A5FABBCC0CB6446EB4C35EDC2B6EBE6F"/>
    <w:rsid w:val="00AB19BE"/>
  </w:style>
  <w:style w:type="paragraph" w:customStyle="1" w:styleId="EDF2099301244AE08106CCC066C55B77">
    <w:name w:val="EDF2099301244AE08106CCC066C55B77"/>
    <w:rsid w:val="00AB19BE"/>
  </w:style>
  <w:style w:type="paragraph" w:customStyle="1" w:styleId="1710D15239D64071A66F734EA59A5CEB">
    <w:name w:val="1710D15239D64071A66F734EA59A5CEB"/>
    <w:rsid w:val="00AB19BE"/>
  </w:style>
  <w:style w:type="paragraph" w:customStyle="1" w:styleId="F1FA014D44054EE6A8D1C87E67B02386">
    <w:name w:val="F1FA014D44054EE6A8D1C87E67B02386"/>
    <w:rsid w:val="00AB19BE"/>
  </w:style>
  <w:style w:type="paragraph" w:customStyle="1" w:styleId="5B2B23D0054D4C5D9370B91E3510A495">
    <w:name w:val="5B2B23D0054D4C5D9370B91E3510A495"/>
    <w:rsid w:val="00AB19BE"/>
  </w:style>
  <w:style w:type="paragraph" w:customStyle="1" w:styleId="FA3EB22C8BB44881A7EA339272355D19">
    <w:name w:val="FA3EB22C8BB44881A7EA339272355D19"/>
    <w:rsid w:val="00AB19BE"/>
  </w:style>
  <w:style w:type="paragraph" w:customStyle="1" w:styleId="2839A036C12F4358AEC349AD77936431">
    <w:name w:val="2839A036C12F4358AEC349AD77936431"/>
    <w:rsid w:val="00AB19BE"/>
  </w:style>
  <w:style w:type="paragraph" w:customStyle="1" w:styleId="07B6997B453440ECA7B6D64223209E02">
    <w:name w:val="07B6997B453440ECA7B6D64223209E02"/>
    <w:rsid w:val="00AB19BE"/>
  </w:style>
  <w:style w:type="paragraph" w:customStyle="1" w:styleId="91352131A9A44E90813E7B62886E2A9E">
    <w:name w:val="91352131A9A44E90813E7B62886E2A9E"/>
    <w:rsid w:val="00AB19BE"/>
  </w:style>
  <w:style w:type="paragraph" w:customStyle="1" w:styleId="ECDBF55745C34EE3A580398794F1DBC3">
    <w:name w:val="ECDBF55745C34EE3A580398794F1DBC3"/>
    <w:rsid w:val="00AB19BE"/>
  </w:style>
  <w:style w:type="paragraph" w:customStyle="1" w:styleId="A62FA21E655C48F4BB9BBFB345C3CD43">
    <w:name w:val="A62FA21E655C48F4BB9BBFB345C3CD43"/>
    <w:rsid w:val="00AB19BE"/>
  </w:style>
  <w:style w:type="paragraph" w:customStyle="1" w:styleId="2D30F4FB455D4B68AD8C8EC9C6C8CCFB">
    <w:name w:val="2D30F4FB455D4B68AD8C8EC9C6C8CCFB"/>
    <w:rsid w:val="00AB19BE"/>
  </w:style>
  <w:style w:type="paragraph" w:customStyle="1" w:styleId="82C95A67360C45768ACE9151EA4CF1D2">
    <w:name w:val="82C95A67360C45768ACE9151EA4CF1D2"/>
    <w:rsid w:val="00AB19BE"/>
  </w:style>
  <w:style w:type="paragraph" w:customStyle="1" w:styleId="AE3936CCC6C345948F7B4775F5FD0369">
    <w:name w:val="AE3936CCC6C345948F7B4775F5FD0369"/>
    <w:rsid w:val="00AB19BE"/>
  </w:style>
  <w:style w:type="paragraph" w:customStyle="1" w:styleId="D5A6C94872B34BD9B9004EA7E55202EF">
    <w:name w:val="D5A6C94872B34BD9B9004EA7E55202EF"/>
    <w:rsid w:val="00AB19BE"/>
  </w:style>
  <w:style w:type="paragraph" w:customStyle="1" w:styleId="9F560BC82F6B481CA91C5FB4BCE5E485">
    <w:name w:val="9F560BC82F6B481CA91C5FB4BCE5E485"/>
    <w:rsid w:val="00AB19BE"/>
  </w:style>
  <w:style w:type="paragraph" w:customStyle="1" w:styleId="B9AB9BFAF6EF4F7D86CAF9DB2120F890">
    <w:name w:val="B9AB9BFAF6EF4F7D86CAF9DB2120F890"/>
    <w:rsid w:val="00AB19BE"/>
  </w:style>
  <w:style w:type="paragraph" w:customStyle="1" w:styleId="C6556C9FC297421F8A7FFE63960E9754">
    <w:name w:val="C6556C9FC297421F8A7FFE63960E9754"/>
    <w:rsid w:val="00AB19BE"/>
  </w:style>
  <w:style w:type="paragraph" w:customStyle="1" w:styleId="9095FD23822049F594020920865A7006">
    <w:name w:val="9095FD23822049F594020920865A7006"/>
    <w:rsid w:val="00AB19BE"/>
  </w:style>
  <w:style w:type="paragraph" w:customStyle="1" w:styleId="34CA9670D5214879B6E73B0A6CBFDF68">
    <w:name w:val="34CA9670D5214879B6E73B0A6CBFDF68"/>
    <w:rsid w:val="000F6704"/>
  </w:style>
  <w:style w:type="paragraph" w:customStyle="1" w:styleId="64E305EDA20C4E74BD332B01CA89FBF1">
    <w:name w:val="64E305EDA20C4E74BD332B01CA89FBF1"/>
    <w:rsid w:val="000F6704"/>
  </w:style>
  <w:style w:type="paragraph" w:customStyle="1" w:styleId="FAA4CDF3E2C84842B78B905538F20BD6">
    <w:name w:val="FAA4CDF3E2C84842B78B905538F20BD6"/>
    <w:rsid w:val="000F6704"/>
  </w:style>
  <w:style w:type="paragraph" w:customStyle="1" w:styleId="809351E803BB4A5C8E0B8EDE99957A37">
    <w:name w:val="809351E803BB4A5C8E0B8EDE99957A37"/>
    <w:rsid w:val="000F6704"/>
  </w:style>
  <w:style w:type="paragraph" w:customStyle="1" w:styleId="D2D449DBAB4A43FCBE1935B097B460CD">
    <w:name w:val="D2D449DBAB4A43FCBE1935B097B460CD"/>
    <w:rsid w:val="000F6704"/>
  </w:style>
  <w:style w:type="paragraph" w:customStyle="1" w:styleId="2956C9C1ABE64748AE577FF5C6695E76">
    <w:name w:val="2956C9C1ABE64748AE577FF5C6695E76"/>
    <w:rsid w:val="000F6704"/>
  </w:style>
  <w:style w:type="paragraph" w:customStyle="1" w:styleId="F9C8BE55EDF54D2BB2B5F43CED2016A6">
    <w:name w:val="F9C8BE55EDF54D2BB2B5F43CED2016A6"/>
    <w:rsid w:val="000F6704"/>
  </w:style>
  <w:style w:type="paragraph" w:customStyle="1" w:styleId="32D22058480E4183B13A276F40645B64">
    <w:name w:val="32D22058480E4183B13A276F40645B64"/>
    <w:rsid w:val="000F6704"/>
  </w:style>
  <w:style w:type="paragraph" w:customStyle="1" w:styleId="DCC850FEBDC44525B615B127B3E741ED">
    <w:name w:val="DCC850FEBDC44525B615B127B3E741ED"/>
    <w:rsid w:val="000F6704"/>
  </w:style>
  <w:style w:type="paragraph" w:customStyle="1" w:styleId="8D836A8754744830833B2BF9EEF3DFEA">
    <w:name w:val="8D836A8754744830833B2BF9EEF3DFEA"/>
    <w:rsid w:val="000F6704"/>
  </w:style>
  <w:style w:type="paragraph" w:customStyle="1" w:styleId="6767C5370CFC4FA5B0514C3E6B209049">
    <w:name w:val="6767C5370CFC4FA5B0514C3E6B209049"/>
    <w:rsid w:val="000F6704"/>
  </w:style>
  <w:style w:type="paragraph" w:customStyle="1" w:styleId="81C2FF62DA5A426090271C7BC2D0BFA0">
    <w:name w:val="81C2FF62DA5A426090271C7BC2D0BFA0"/>
    <w:rsid w:val="000F6704"/>
  </w:style>
  <w:style w:type="paragraph" w:customStyle="1" w:styleId="C12CA9BC2B954B1BB38B4878791749E6">
    <w:name w:val="C12CA9BC2B954B1BB38B4878791749E6"/>
    <w:rsid w:val="000F6704"/>
  </w:style>
  <w:style w:type="paragraph" w:customStyle="1" w:styleId="9409D3538B184D28BA8F2D92BC2E3434">
    <w:name w:val="9409D3538B184D28BA8F2D92BC2E3434"/>
    <w:rsid w:val="000F6704"/>
  </w:style>
  <w:style w:type="paragraph" w:customStyle="1" w:styleId="EF72E4042AE441EAB38F407F6639747B">
    <w:name w:val="EF72E4042AE441EAB38F407F6639747B"/>
    <w:rsid w:val="000F6704"/>
  </w:style>
  <w:style w:type="paragraph" w:customStyle="1" w:styleId="B10D2124FEB74D738994111DF3DE7FEE">
    <w:name w:val="B10D2124FEB74D738994111DF3DE7FEE"/>
    <w:rsid w:val="000F6704"/>
  </w:style>
  <w:style w:type="paragraph" w:customStyle="1" w:styleId="A90F0FF271254D1C83C28B218643D1E6">
    <w:name w:val="A90F0FF271254D1C83C28B218643D1E6"/>
    <w:rsid w:val="000F6704"/>
  </w:style>
  <w:style w:type="paragraph" w:customStyle="1" w:styleId="7A25C45DC3D247F8A9A44447F3D7E11C">
    <w:name w:val="7A25C45DC3D247F8A9A44447F3D7E11C"/>
    <w:rsid w:val="000F6704"/>
  </w:style>
  <w:style w:type="paragraph" w:customStyle="1" w:styleId="6B318476C9A6497BA5F7ECD489003E40">
    <w:name w:val="6B318476C9A6497BA5F7ECD489003E40"/>
    <w:rsid w:val="000F6704"/>
  </w:style>
  <w:style w:type="paragraph" w:customStyle="1" w:styleId="C165356AFBA04A3EAB3077DDAB1AE139">
    <w:name w:val="C165356AFBA04A3EAB3077DDAB1AE139"/>
    <w:rsid w:val="000F6704"/>
  </w:style>
  <w:style w:type="paragraph" w:customStyle="1" w:styleId="84495CE0CD634EADB7C75EB7B221720E">
    <w:name w:val="84495CE0CD634EADB7C75EB7B221720E"/>
    <w:rsid w:val="000F6704"/>
  </w:style>
  <w:style w:type="paragraph" w:customStyle="1" w:styleId="D0A94A1CCFA74E5A9FF7FFA23B4E7905">
    <w:name w:val="D0A94A1CCFA74E5A9FF7FFA23B4E7905"/>
    <w:rsid w:val="000F6704"/>
  </w:style>
  <w:style w:type="paragraph" w:customStyle="1" w:styleId="5FE8E7499AC541A9BD13FC5CDAE488B8">
    <w:name w:val="5FE8E7499AC541A9BD13FC5CDAE488B8"/>
    <w:rsid w:val="000F6704"/>
  </w:style>
  <w:style w:type="paragraph" w:customStyle="1" w:styleId="350EA11E49FC4B7EB3CE4AD5A4F41158">
    <w:name w:val="350EA11E49FC4B7EB3CE4AD5A4F41158"/>
    <w:rsid w:val="000F6704"/>
  </w:style>
  <w:style w:type="paragraph" w:customStyle="1" w:styleId="14B3CDD37CD2411CA1A33CDBB62C6C3F">
    <w:name w:val="14B3CDD37CD2411CA1A33CDBB62C6C3F"/>
    <w:rsid w:val="000F6704"/>
  </w:style>
  <w:style w:type="paragraph" w:customStyle="1" w:styleId="FED3C0EFFE2A4052BD6EEE5B748D7EE5">
    <w:name w:val="FED3C0EFFE2A4052BD6EEE5B748D7EE5"/>
    <w:rsid w:val="000F6704"/>
  </w:style>
  <w:style w:type="paragraph" w:customStyle="1" w:styleId="7F56579120314936BF0FB60BD2BA02D4">
    <w:name w:val="7F56579120314936BF0FB60BD2BA02D4"/>
    <w:rsid w:val="000F6704"/>
  </w:style>
  <w:style w:type="paragraph" w:customStyle="1" w:styleId="2CA290E5E5C54BE1B4EB72AAC9C4B45D">
    <w:name w:val="2CA290E5E5C54BE1B4EB72AAC9C4B45D"/>
    <w:rsid w:val="000F6704"/>
  </w:style>
  <w:style w:type="paragraph" w:customStyle="1" w:styleId="51A66ABAFC8542F682DE7E2FC7B1D718">
    <w:name w:val="51A66ABAFC8542F682DE7E2FC7B1D718"/>
    <w:rsid w:val="000F6704"/>
  </w:style>
  <w:style w:type="paragraph" w:customStyle="1" w:styleId="12A3B7A19FED4F05B4E829A0DD161DCA">
    <w:name w:val="12A3B7A19FED4F05B4E829A0DD161DCA"/>
    <w:rsid w:val="000F6704"/>
  </w:style>
  <w:style w:type="paragraph" w:customStyle="1" w:styleId="A516C7A02F4048EBBE53B711543BB4CA">
    <w:name w:val="A516C7A02F4048EBBE53B711543BB4CA"/>
    <w:rsid w:val="000F6704"/>
  </w:style>
  <w:style w:type="paragraph" w:customStyle="1" w:styleId="956157C6F3BB413DBCC639A76AC93A61">
    <w:name w:val="956157C6F3BB413DBCC639A76AC93A61"/>
    <w:rsid w:val="000F6704"/>
  </w:style>
  <w:style w:type="paragraph" w:customStyle="1" w:styleId="8D9EC1375CF3479282B45632BCE1D582">
    <w:name w:val="8D9EC1375CF3479282B45632BCE1D582"/>
    <w:rsid w:val="000F6704"/>
  </w:style>
  <w:style w:type="paragraph" w:customStyle="1" w:styleId="41E7846B5EFC4C43BC39CC769AFED40E">
    <w:name w:val="41E7846B5EFC4C43BC39CC769AFED40E"/>
    <w:rsid w:val="000F6704"/>
  </w:style>
  <w:style w:type="paragraph" w:customStyle="1" w:styleId="E72CE9DAC3184CEDADF340901EFB1B7C">
    <w:name w:val="E72CE9DAC3184CEDADF340901EFB1B7C"/>
    <w:rsid w:val="000F6704"/>
  </w:style>
  <w:style w:type="paragraph" w:customStyle="1" w:styleId="152A67E777BF46A48D259E2DE156BABC">
    <w:name w:val="152A67E777BF46A48D259E2DE156BABC"/>
    <w:rsid w:val="000F6704"/>
  </w:style>
  <w:style w:type="paragraph" w:customStyle="1" w:styleId="75A248216766415DB049A53036A8DC92">
    <w:name w:val="75A248216766415DB049A53036A8DC92"/>
    <w:rsid w:val="000F6704"/>
  </w:style>
  <w:style w:type="paragraph" w:customStyle="1" w:styleId="5BB1552DFCF642C9991C0F8572988018">
    <w:name w:val="5BB1552DFCF642C9991C0F8572988018"/>
    <w:rsid w:val="000F6704"/>
  </w:style>
  <w:style w:type="paragraph" w:customStyle="1" w:styleId="521B1DE2A21F4F778E9CE79CDCF155B2">
    <w:name w:val="521B1DE2A21F4F778E9CE79CDCF155B2"/>
    <w:rsid w:val="000F6704"/>
  </w:style>
  <w:style w:type="paragraph" w:customStyle="1" w:styleId="955BD22F343A4E9C9AD620F468833054">
    <w:name w:val="955BD22F343A4E9C9AD620F468833054"/>
    <w:rsid w:val="000F6704"/>
  </w:style>
  <w:style w:type="paragraph" w:customStyle="1" w:styleId="41FFD4105557482691E5F158494C08F7">
    <w:name w:val="41FFD4105557482691E5F158494C08F7"/>
    <w:rsid w:val="000F6704"/>
  </w:style>
  <w:style w:type="paragraph" w:customStyle="1" w:styleId="36CD7D9A3A7E46DD8BFF64041A53EB72">
    <w:name w:val="36CD7D9A3A7E46DD8BFF64041A53EB72"/>
    <w:rsid w:val="000F6704"/>
  </w:style>
  <w:style w:type="paragraph" w:customStyle="1" w:styleId="7275EBFFAB4A4C2986DCF840A8E2FD10">
    <w:name w:val="7275EBFFAB4A4C2986DCF840A8E2FD10"/>
    <w:rsid w:val="000F6704"/>
  </w:style>
  <w:style w:type="paragraph" w:customStyle="1" w:styleId="6A72C1054804412F980C5283D9A5B98A">
    <w:name w:val="6A72C1054804412F980C5283D9A5B98A"/>
    <w:rsid w:val="000F6704"/>
  </w:style>
  <w:style w:type="paragraph" w:customStyle="1" w:styleId="7EF22BECF88E4F0CB7847A667BCF59F2">
    <w:name w:val="7EF22BECF88E4F0CB7847A667BCF59F2"/>
    <w:rsid w:val="000F6704"/>
  </w:style>
  <w:style w:type="paragraph" w:customStyle="1" w:styleId="D0DEB158B2134619AACA7300DB6B809B">
    <w:name w:val="D0DEB158B2134619AACA7300DB6B809B"/>
    <w:rsid w:val="000F6704"/>
  </w:style>
  <w:style w:type="paragraph" w:customStyle="1" w:styleId="C6A4E2A2166945E08221A1A9EA916C4B">
    <w:name w:val="C6A4E2A2166945E08221A1A9EA916C4B"/>
    <w:rsid w:val="000F6704"/>
  </w:style>
  <w:style w:type="paragraph" w:customStyle="1" w:styleId="51F1103FE9A248BDBF779A7E76B372F2">
    <w:name w:val="51F1103FE9A248BDBF779A7E76B372F2"/>
    <w:rsid w:val="000F6704"/>
  </w:style>
  <w:style w:type="paragraph" w:customStyle="1" w:styleId="9ED85F915A27448EB623283584F7C81F">
    <w:name w:val="9ED85F915A27448EB623283584F7C81F"/>
    <w:rsid w:val="000F6704"/>
  </w:style>
  <w:style w:type="paragraph" w:customStyle="1" w:styleId="8688FA66A6A641D9AC5A090A99613595">
    <w:name w:val="8688FA66A6A641D9AC5A090A99613595"/>
    <w:rsid w:val="000F6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2025-07-15T00:00:00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64370</TotalTime>
  <Pages>12</Pages>
  <Words>3404</Words>
  <Characters>19406</Characters>
  <Application>Microsoft Office Word</Application>
  <DocSecurity>2</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Journal Issues</dc:subject>
  <dc:creator>Elsevier Digital Accessibility Team</dc:creator>
  <cp:keywords/>
  <dc:description/>
  <cp:lastModifiedBy>Nemchik, Jay (ELS-HBE)</cp:lastModifiedBy>
  <cp:revision>562</cp:revision>
  <dcterms:created xsi:type="dcterms:W3CDTF">2024-05-02T18:05:00Z</dcterms:created>
  <dcterms:modified xsi:type="dcterms:W3CDTF">2025-07-19T00:59:00Z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