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399AC0" w14:textId="7F267101" w:rsidR="00083FD4" w:rsidRPr="00912512" w:rsidRDefault="00083FD4" w:rsidP="00083FD4">
      <w:pPr>
        <w:pStyle w:val="NormalWeb"/>
        <w:bidi/>
        <w:spacing w:before="240" w:beforeAutospacing="0" w:after="240" w:afterAutospacing="0" w:line="360" w:lineRule="auto"/>
        <w:jc w:val="center"/>
        <w:rPr>
          <w:rFonts w:ascii="Simplified Arabic" w:hAnsi="Simplified Arabic" w:cs="Simplified Arabic" w:hint="cs"/>
          <w:sz w:val="32"/>
          <w:szCs w:val="32"/>
        </w:rPr>
      </w:pPr>
      <w:r w:rsidRPr="00912512">
        <w:rPr>
          <w:rFonts w:ascii="Simplified Arabic" w:hAnsi="Simplified Arabic" w:cs="Simplified Arabic" w:hint="cs"/>
          <w:b/>
          <w:bCs/>
          <w:color w:val="000000"/>
          <w:sz w:val="32"/>
          <w:szCs w:val="32"/>
          <w:rtl/>
        </w:rPr>
        <w:t>عزيزي</w:t>
      </w:r>
      <w:r w:rsidR="00643EAC" w:rsidRPr="00912512">
        <w:rPr>
          <w:rFonts w:ascii="Simplified Arabic" w:hAnsi="Simplified Arabic" w:cs="Simplified Arabic" w:hint="cs"/>
          <w:b/>
          <w:bCs/>
          <w:color w:val="000000"/>
          <w:sz w:val="32"/>
          <w:szCs w:val="32"/>
          <w:rtl/>
        </w:rPr>
        <w:t xml:space="preserve"> للتطوير العقاري</w:t>
      </w:r>
      <w:r w:rsidRPr="00912512">
        <w:rPr>
          <w:rFonts w:ascii="Simplified Arabic" w:hAnsi="Simplified Arabic" w:cs="Simplified Arabic" w:hint="cs"/>
          <w:b/>
          <w:bCs/>
          <w:color w:val="000000"/>
          <w:sz w:val="32"/>
          <w:szCs w:val="32"/>
          <w:rtl/>
        </w:rPr>
        <w:t xml:space="preserve"> </w:t>
      </w:r>
      <w:r w:rsidR="00643EAC" w:rsidRPr="00912512">
        <w:rPr>
          <w:rFonts w:ascii="Simplified Arabic" w:hAnsi="Simplified Arabic" w:cs="Simplified Arabic" w:hint="cs"/>
          <w:b/>
          <w:bCs/>
          <w:color w:val="000000"/>
          <w:sz w:val="32"/>
          <w:szCs w:val="32"/>
          <w:rtl/>
        </w:rPr>
        <w:t>تُطلق</w:t>
      </w:r>
      <w:r w:rsidRPr="00912512">
        <w:rPr>
          <w:rFonts w:ascii="Simplified Arabic" w:hAnsi="Simplified Arabic" w:cs="Simplified Arabic" w:hint="cs"/>
          <w:b/>
          <w:bCs/>
          <w:color w:val="000000"/>
          <w:sz w:val="32"/>
          <w:szCs w:val="32"/>
          <w:rtl/>
        </w:rPr>
        <w:t xml:space="preserve"> مشروع "عزيزي روبي" في قرية جميرا الدائرية</w:t>
      </w:r>
    </w:p>
    <w:p w14:paraId="61F2B494" w14:textId="669B8D19" w:rsidR="00083FD4" w:rsidRPr="00912512" w:rsidRDefault="00083FD4" w:rsidP="00083FD4">
      <w:pPr>
        <w:pStyle w:val="NormalWeb"/>
        <w:bidi/>
        <w:spacing w:before="240" w:beforeAutospacing="0" w:after="240" w:afterAutospacing="0" w:line="360" w:lineRule="auto"/>
        <w:jc w:val="both"/>
        <w:rPr>
          <w:rFonts w:ascii="Simplified Arabic" w:hAnsi="Simplified Arabic" w:cs="Simplified Arabic" w:hint="cs"/>
          <w:rtl/>
        </w:rPr>
      </w:pPr>
      <w:r w:rsidRPr="00912512">
        <w:rPr>
          <w:rFonts w:ascii="Simplified Arabic" w:hAnsi="Simplified Arabic" w:cs="Simplified Arabic" w:hint="cs"/>
          <w:b/>
          <w:bCs/>
          <w:color w:val="000000"/>
          <w:rtl/>
        </w:rPr>
        <w:t>دبي، الإمارات العربية المتحدة، 10 يناير 2025:</w:t>
      </w:r>
      <w:r w:rsidRPr="00912512">
        <w:rPr>
          <w:rFonts w:ascii="Simplified Arabic" w:hAnsi="Simplified Arabic" w:cs="Simplified Arabic" w:hint="cs"/>
          <w:color w:val="000000"/>
          <w:rtl/>
        </w:rPr>
        <w:t xml:space="preserve"> أعلنت شركة عزيزي للتطوير العقاري، المطور الخاص الرائد في دولة الإمارات العربية المتحدة، عن إطلاق مشروعها الجديد، برج "عزيزي روبي"، الذي يجسد التناغم بين الطبيعة والحياة العصرية في قرية جميرا الدائرية. ويتميز البرج بتصميمه الذي يحقق توازناً بين الهدوء والرفاهية، حيث يتيح للسكان الوصول السريع إلى أبرز مراكز الأعمال </w:t>
      </w:r>
      <w:r w:rsidR="00643EAC" w:rsidRPr="00912512">
        <w:rPr>
          <w:rFonts w:ascii="Simplified Arabic" w:hAnsi="Simplified Arabic" w:cs="Simplified Arabic" w:hint="cs"/>
          <w:color w:val="000000"/>
          <w:rtl/>
        </w:rPr>
        <w:t>والترفيه</w:t>
      </w:r>
      <w:r w:rsidRPr="00912512">
        <w:rPr>
          <w:rFonts w:ascii="Simplified Arabic" w:hAnsi="Simplified Arabic" w:cs="Simplified Arabic" w:hint="cs"/>
          <w:color w:val="000000"/>
          <w:rtl/>
        </w:rPr>
        <w:t xml:space="preserve"> والتسوق في دبي، بينما تحيط به أكثر من 30 حديقة ومساحات خضراء تضفي جواً من السكينة والجمال.</w:t>
      </w:r>
    </w:p>
    <w:p w14:paraId="37068322" w14:textId="30F16C7A" w:rsidR="00083FD4" w:rsidRPr="00912512" w:rsidRDefault="00083FD4" w:rsidP="00083FD4">
      <w:pPr>
        <w:pStyle w:val="NormalWeb"/>
        <w:bidi/>
        <w:spacing w:before="240" w:beforeAutospacing="0" w:after="240" w:afterAutospacing="0" w:line="360" w:lineRule="auto"/>
        <w:jc w:val="both"/>
        <w:rPr>
          <w:rFonts w:ascii="Simplified Arabic" w:hAnsi="Simplified Arabic" w:cs="Simplified Arabic" w:hint="cs"/>
          <w:rtl/>
        </w:rPr>
      </w:pPr>
      <w:r w:rsidRPr="00912512">
        <w:rPr>
          <w:rFonts w:ascii="Simplified Arabic" w:hAnsi="Simplified Arabic" w:cs="Simplified Arabic" w:hint="cs"/>
          <w:color w:val="000000"/>
          <w:rtl/>
        </w:rPr>
        <w:t xml:space="preserve">ويشمل المشروع مجموعة متنوعة من الوحدات السكنية، تتراوح بين الاستوديوهات والشقق ذات غرفة نوم واحدة، وغرفتين، وثلاث غرف نوم. وتم تصميم كل وحدة بعناية </w:t>
      </w:r>
      <w:r w:rsidR="00643EAC" w:rsidRPr="00912512">
        <w:rPr>
          <w:rFonts w:ascii="Simplified Arabic" w:hAnsi="Simplified Arabic" w:cs="Simplified Arabic" w:hint="cs"/>
          <w:color w:val="000000"/>
          <w:rtl/>
        </w:rPr>
        <w:t>لتوفير</w:t>
      </w:r>
      <w:r w:rsidRPr="00912512">
        <w:rPr>
          <w:rFonts w:ascii="Simplified Arabic" w:hAnsi="Simplified Arabic" w:cs="Simplified Arabic" w:hint="cs"/>
          <w:color w:val="000000"/>
          <w:rtl/>
        </w:rPr>
        <w:t xml:space="preserve"> أجواء ملائمة للعائلات، مع مجموعة شاملة من المرافق مثل نادي رياضي، وقاعة سينما، وحمامات سباحة، وصالة رياضية مجهزة بأحدث المعدات، بالإضافة إلى مناطق مخصصة للعب الأطفال.</w:t>
      </w:r>
    </w:p>
    <w:p w14:paraId="0FE18260" w14:textId="6F10B707" w:rsidR="00083FD4" w:rsidRPr="00912512" w:rsidRDefault="00083FD4" w:rsidP="00083FD4">
      <w:pPr>
        <w:pStyle w:val="NormalWeb"/>
        <w:bidi/>
        <w:spacing w:before="240" w:beforeAutospacing="0" w:after="240" w:afterAutospacing="0" w:line="360" w:lineRule="auto"/>
        <w:jc w:val="both"/>
        <w:rPr>
          <w:rFonts w:ascii="Simplified Arabic" w:hAnsi="Simplified Arabic" w:cs="Simplified Arabic" w:hint="cs"/>
          <w:rtl/>
        </w:rPr>
      </w:pPr>
      <w:r w:rsidRPr="00912512">
        <w:rPr>
          <w:rFonts w:ascii="Simplified Arabic" w:hAnsi="Simplified Arabic" w:cs="Simplified Arabic" w:hint="cs"/>
          <w:color w:val="000000"/>
          <w:rtl/>
        </w:rPr>
        <w:t xml:space="preserve">وقال فرهاد عزيزي، الرئيس التنفيذي لمجموعة شركات عزيزي للتطوير العقاري: "نحن متحمسون لإطلاق "عزيزي روبي"، الذي يقع في قلب قرية جميرا الدائرية حيث يلتقي أسلوب الحياة العصري مع الأجواء الهادئة. ويؤكد هذا المشروع التزامنا الراسخ بتقديم مساحات سكنية استثنائية تمزج بين التصميم الحديث والعناصر الطبيعية، مع تعزيز الشعور القوي بالمجتمع. كما يعكس </w:t>
      </w:r>
      <w:r w:rsidR="00643EAC" w:rsidRPr="00912512">
        <w:rPr>
          <w:rFonts w:ascii="Simplified Arabic" w:hAnsi="Simplified Arabic" w:cs="Simplified Arabic" w:hint="cs"/>
          <w:color w:val="000000"/>
          <w:rtl/>
        </w:rPr>
        <w:t xml:space="preserve">المشروع </w:t>
      </w:r>
      <w:r w:rsidRPr="00912512">
        <w:rPr>
          <w:rFonts w:ascii="Simplified Arabic" w:hAnsi="Simplified Arabic" w:cs="Simplified Arabic" w:hint="cs"/>
          <w:color w:val="000000"/>
          <w:rtl/>
        </w:rPr>
        <w:t xml:space="preserve">رؤيتنا في تطوير منازل تلبي احتياجات العائلات والمهنيين على حد سواء، مع ضمان الوصول السهل إلى أهم مراكز الأعمال والترفيه في المدينة. ومن خلال "عزيزي روبي"، نواصل العمل على خلق بيئات حضرية حيوية تسهم في تحسين جودة حياة </w:t>
      </w:r>
      <w:r w:rsidR="00643EAC" w:rsidRPr="00912512">
        <w:rPr>
          <w:rFonts w:ascii="Simplified Arabic" w:hAnsi="Simplified Arabic" w:cs="Simplified Arabic" w:hint="cs"/>
          <w:color w:val="000000"/>
          <w:rtl/>
        </w:rPr>
        <w:t>ال</w:t>
      </w:r>
      <w:r w:rsidRPr="00912512">
        <w:rPr>
          <w:rFonts w:ascii="Simplified Arabic" w:hAnsi="Simplified Arabic" w:cs="Simplified Arabic" w:hint="cs"/>
          <w:color w:val="000000"/>
          <w:rtl/>
        </w:rPr>
        <w:t>مستثمرين</w:t>
      </w:r>
      <w:r w:rsidR="00643EAC" w:rsidRPr="00912512">
        <w:rPr>
          <w:rFonts w:ascii="Simplified Arabic" w:hAnsi="Simplified Arabic" w:cs="Simplified Arabic" w:hint="cs"/>
          <w:color w:val="000000"/>
          <w:rtl/>
        </w:rPr>
        <w:t xml:space="preserve"> </w:t>
      </w:r>
      <w:r w:rsidRPr="00912512">
        <w:rPr>
          <w:rFonts w:ascii="Simplified Arabic" w:hAnsi="Simplified Arabic" w:cs="Simplified Arabic" w:hint="cs"/>
          <w:color w:val="000000"/>
          <w:rtl/>
        </w:rPr>
        <w:t>و</w:t>
      </w:r>
      <w:r w:rsidR="00643EAC" w:rsidRPr="00912512">
        <w:rPr>
          <w:rFonts w:ascii="Simplified Arabic" w:hAnsi="Simplified Arabic" w:cs="Simplified Arabic" w:hint="cs"/>
          <w:color w:val="000000"/>
          <w:rtl/>
        </w:rPr>
        <w:t>ال</w:t>
      </w:r>
      <w:r w:rsidRPr="00912512">
        <w:rPr>
          <w:rFonts w:ascii="Simplified Arabic" w:hAnsi="Simplified Arabic" w:cs="Simplified Arabic" w:hint="cs"/>
          <w:color w:val="000000"/>
          <w:rtl/>
        </w:rPr>
        <w:t>سكان، فهدفنا هو بناء مجتمعات مزدهرة تعكس قيم الترابط</w:t>
      </w:r>
      <w:r w:rsidR="00643EAC" w:rsidRPr="00912512">
        <w:rPr>
          <w:rFonts w:ascii="Simplified Arabic" w:hAnsi="Simplified Arabic" w:cs="Simplified Arabic" w:hint="cs"/>
          <w:color w:val="000000"/>
          <w:rtl/>
        </w:rPr>
        <w:t>".</w:t>
      </w:r>
    </w:p>
    <w:p w14:paraId="59535A3D" w14:textId="1E63F599" w:rsidR="00083FD4" w:rsidRPr="00912512" w:rsidRDefault="00083FD4" w:rsidP="00083FD4">
      <w:pPr>
        <w:pStyle w:val="NormalWeb"/>
        <w:bidi/>
        <w:spacing w:before="240" w:beforeAutospacing="0" w:after="240" w:afterAutospacing="0" w:line="360" w:lineRule="auto"/>
        <w:jc w:val="both"/>
        <w:rPr>
          <w:rFonts w:ascii="Simplified Arabic" w:hAnsi="Simplified Arabic" w:cs="Simplified Arabic" w:hint="cs"/>
          <w:rtl/>
        </w:rPr>
      </w:pPr>
      <w:r w:rsidRPr="00912512">
        <w:rPr>
          <w:rFonts w:ascii="Simplified Arabic" w:hAnsi="Simplified Arabic" w:cs="Simplified Arabic" w:hint="cs"/>
          <w:color w:val="000000"/>
          <w:rtl/>
        </w:rPr>
        <w:t xml:space="preserve">وبفضل موقعه القريب من الطرق السريعة الرئيسية، مثل شارع الشيخ محمد بن زايد وشارع الخيل، بالإضافة إلى سهولة الوصول إلى وجهات بارزة مثل مرسى دبي ومدينة </w:t>
      </w:r>
      <w:r w:rsidR="00643EAC" w:rsidRPr="00912512">
        <w:rPr>
          <w:rFonts w:ascii="Simplified Arabic" w:hAnsi="Simplified Arabic" w:cs="Simplified Arabic" w:hint="cs"/>
          <w:color w:val="000000"/>
          <w:rtl/>
        </w:rPr>
        <w:t>دبي ل</w:t>
      </w:r>
      <w:r w:rsidRPr="00912512">
        <w:rPr>
          <w:rFonts w:ascii="Simplified Arabic" w:hAnsi="Simplified Arabic" w:cs="Simplified Arabic" w:hint="cs"/>
          <w:color w:val="000000"/>
          <w:rtl/>
        </w:rPr>
        <w:t>لإنترنت ومدينة</w:t>
      </w:r>
      <w:r w:rsidR="00643EAC" w:rsidRPr="00912512">
        <w:rPr>
          <w:rFonts w:ascii="Simplified Arabic" w:hAnsi="Simplified Arabic" w:cs="Simplified Arabic" w:hint="cs"/>
          <w:color w:val="000000"/>
          <w:rtl/>
        </w:rPr>
        <w:t xml:space="preserve"> دبي</w:t>
      </w:r>
      <w:r w:rsidRPr="00912512">
        <w:rPr>
          <w:rFonts w:ascii="Simplified Arabic" w:hAnsi="Simplified Arabic" w:cs="Simplified Arabic" w:hint="cs"/>
          <w:color w:val="000000"/>
          <w:rtl/>
        </w:rPr>
        <w:t xml:space="preserve"> </w:t>
      </w:r>
      <w:r w:rsidR="00643EAC" w:rsidRPr="00912512">
        <w:rPr>
          <w:rFonts w:ascii="Simplified Arabic" w:hAnsi="Simplified Arabic" w:cs="Simplified Arabic" w:hint="cs"/>
          <w:color w:val="000000"/>
          <w:rtl/>
        </w:rPr>
        <w:t>ل</w:t>
      </w:r>
      <w:r w:rsidRPr="00912512">
        <w:rPr>
          <w:rFonts w:ascii="Simplified Arabic" w:hAnsi="Simplified Arabic" w:cs="Simplified Arabic" w:hint="cs"/>
          <w:color w:val="000000"/>
          <w:rtl/>
        </w:rPr>
        <w:t>لإعلام، يقدم برج "عزيزي روبي" تجربة متكاملة تجمع بين وسائل الراحة الحضرية والرفاهية والجمال الطبيعي. </w:t>
      </w:r>
    </w:p>
    <w:p w14:paraId="6DB9CD4B" w14:textId="77777777" w:rsidR="00083FD4" w:rsidRPr="00912512" w:rsidRDefault="00083FD4" w:rsidP="00083FD4">
      <w:pPr>
        <w:pStyle w:val="NormalWeb"/>
        <w:bidi/>
        <w:spacing w:before="240" w:beforeAutospacing="0" w:after="240" w:afterAutospacing="0" w:line="360" w:lineRule="auto"/>
        <w:jc w:val="both"/>
        <w:rPr>
          <w:rFonts w:ascii="Simplified Arabic" w:hAnsi="Simplified Arabic" w:cs="Simplified Arabic" w:hint="cs"/>
          <w:color w:val="000000"/>
          <w:rtl/>
        </w:rPr>
      </w:pPr>
      <w:r w:rsidRPr="00912512">
        <w:rPr>
          <w:rFonts w:ascii="Simplified Arabic" w:hAnsi="Simplified Arabic" w:cs="Simplified Arabic" w:hint="cs"/>
          <w:color w:val="000000"/>
          <w:rtl/>
        </w:rPr>
        <w:t>ويمكن زيارة معرض مبيعات عزيزي للتطوير العقاري في الطابق 13 من فندق كونراد على شارع الشيخ زايد.</w:t>
      </w:r>
    </w:p>
    <w:p w14:paraId="0C05AF1C" w14:textId="77777777" w:rsidR="00083FD4" w:rsidRPr="00912512" w:rsidRDefault="00083FD4" w:rsidP="00083FD4">
      <w:pPr>
        <w:pStyle w:val="NormalWeb"/>
        <w:bidi/>
        <w:spacing w:before="240" w:beforeAutospacing="0" w:after="240" w:afterAutospacing="0" w:line="360" w:lineRule="auto"/>
        <w:jc w:val="center"/>
        <w:rPr>
          <w:rFonts w:ascii="Simplified Arabic" w:hAnsi="Simplified Arabic" w:cs="Simplified Arabic" w:hint="cs"/>
          <w:rtl/>
        </w:rPr>
      </w:pPr>
      <w:r w:rsidRPr="00912512">
        <w:rPr>
          <w:rFonts w:ascii="Simplified Arabic" w:hAnsi="Simplified Arabic" w:cs="Simplified Arabic" w:hint="cs"/>
          <w:color w:val="000000"/>
          <w:rtl/>
        </w:rPr>
        <w:lastRenderedPageBreak/>
        <w:t>-انتهى-</w:t>
      </w:r>
    </w:p>
    <w:p w14:paraId="511B7833" w14:textId="77777777" w:rsidR="00111649" w:rsidRPr="00912512" w:rsidRDefault="00111649" w:rsidP="00083FD4">
      <w:pPr>
        <w:spacing w:line="360" w:lineRule="auto"/>
        <w:jc w:val="both"/>
        <w:rPr>
          <w:rFonts w:ascii="Simplified Arabic" w:hAnsi="Simplified Arabic" w:cs="Simplified Arabic" w:hint="cs"/>
        </w:rPr>
      </w:pPr>
    </w:p>
    <w:sectPr w:rsidR="00111649" w:rsidRPr="00912512">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36A4F" w14:textId="77777777" w:rsidR="005B69EC" w:rsidRDefault="005B69EC" w:rsidP="00AC1BB3">
      <w:pPr>
        <w:spacing w:after="0" w:line="240" w:lineRule="auto"/>
      </w:pPr>
      <w:r>
        <w:separator/>
      </w:r>
    </w:p>
  </w:endnote>
  <w:endnote w:type="continuationSeparator" w:id="0">
    <w:p w14:paraId="324C1373" w14:textId="77777777" w:rsidR="005B69EC" w:rsidRDefault="005B69EC" w:rsidP="00AC1B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F41A2" w14:textId="77777777" w:rsidR="005B69EC" w:rsidRDefault="005B69EC" w:rsidP="00AC1BB3">
      <w:pPr>
        <w:spacing w:after="0" w:line="240" w:lineRule="auto"/>
      </w:pPr>
      <w:r>
        <w:separator/>
      </w:r>
    </w:p>
  </w:footnote>
  <w:footnote w:type="continuationSeparator" w:id="0">
    <w:p w14:paraId="405DB555" w14:textId="77777777" w:rsidR="005B69EC" w:rsidRDefault="005B69EC" w:rsidP="00AC1B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2C333" w14:textId="77777777" w:rsidR="00AC1BB3" w:rsidRDefault="00AC1BB3" w:rsidP="00AC1BB3">
    <w:pPr>
      <w:pBdr>
        <w:top w:val="nil"/>
        <w:left w:val="nil"/>
        <w:bottom w:val="nil"/>
        <w:right w:val="nil"/>
        <w:between w:val="nil"/>
      </w:pBdr>
      <w:tabs>
        <w:tab w:val="center" w:pos="4680"/>
        <w:tab w:val="right" w:pos="9360"/>
      </w:tabs>
      <w:spacing w:after="0" w:line="240" w:lineRule="auto"/>
      <w:rPr>
        <w:color w:val="000000"/>
      </w:rPr>
    </w:pPr>
    <w:r>
      <w:rPr>
        <w:color w:val="000000"/>
      </w:rPr>
      <w:tab/>
    </w:r>
    <w:r>
      <w:rPr>
        <w:color w:val="000000"/>
      </w:rPr>
      <w:tab/>
    </w:r>
    <w:r>
      <w:rPr>
        <w:noProof/>
      </w:rPr>
      <w:drawing>
        <wp:anchor distT="0" distB="0" distL="114300" distR="114300" simplePos="0" relativeHeight="251659264" behindDoc="0" locked="0" layoutInCell="1" hidden="0" allowOverlap="1" wp14:anchorId="5464F9F0" wp14:editId="40D54607">
          <wp:simplePos x="0" y="0"/>
          <wp:positionH relativeFrom="column">
            <wp:posOffset>5152775</wp:posOffset>
          </wp:positionH>
          <wp:positionV relativeFrom="paragraph">
            <wp:posOffset>3732</wp:posOffset>
          </wp:positionV>
          <wp:extent cx="1171575" cy="314325"/>
          <wp:effectExtent l="0" t="0" r="0" b="0"/>
          <wp:wrapSquare wrapText="bothSides" distT="0" distB="0" distL="114300" distR="11430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171575" cy="314325"/>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50EC4C37" wp14:editId="1434B35F">
          <wp:simplePos x="0" y="0"/>
          <wp:positionH relativeFrom="column">
            <wp:posOffset>-264919</wp:posOffset>
          </wp:positionH>
          <wp:positionV relativeFrom="paragraph">
            <wp:posOffset>-81279</wp:posOffset>
          </wp:positionV>
          <wp:extent cx="1497330" cy="399415"/>
          <wp:effectExtent l="0" t="0" r="0" b="0"/>
          <wp:wrapSquare wrapText="bothSides" distT="0" distB="0" distL="114300" distR="11430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497330" cy="399415"/>
                  </a:xfrm>
                  <a:prstGeom prst="rect">
                    <a:avLst/>
                  </a:prstGeom>
                  <a:ln/>
                </pic:spPr>
              </pic:pic>
            </a:graphicData>
          </a:graphic>
        </wp:anchor>
      </w:drawing>
    </w:r>
  </w:p>
  <w:p w14:paraId="7B37275B" w14:textId="77777777" w:rsidR="00AC1BB3" w:rsidRDefault="00AC1B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FD4"/>
    <w:rsid w:val="00083FD4"/>
    <w:rsid w:val="00111649"/>
    <w:rsid w:val="00571184"/>
    <w:rsid w:val="005B69EC"/>
    <w:rsid w:val="006025BD"/>
    <w:rsid w:val="00643EAC"/>
    <w:rsid w:val="00911765"/>
    <w:rsid w:val="00912512"/>
    <w:rsid w:val="00AC1BB3"/>
    <w:rsid w:val="00C203B0"/>
    <w:rsid w:val="00CF08BC"/>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F4B6A"/>
  <w15:chartTrackingRefBased/>
  <w15:docId w15:val="{07711F55-0830-4B53-A45B-0D12B6364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3FD4"/>
    <w:pPr>
      <w:spacing w:before="100" w:beforeAutospacing="1" w:after="100" w:afterAutospacing="1" w:line="240" w:lineRule="auto"/>
    </w:pPr>
    <w:rPr>
      <w:rFonts w:ascii="Times New Roman" w:eastAsia="Times New Roman" w:hAnsi="Times New Roman" w:cs="Times New Roman"/>
      <w:sz w:val="24"/>
      <w:szCs w:val="24"/>
      <w:lang w:eastAsia="en-AE"/>
    </w:rPr>
  </w:style>
  <w:style w:type="paragraph" w:styleId="Header">
    <w:name w:val="header"/>
    <w:basedOn w:val="Normal"/>
    <w:link w:val="HeaderChar"/>
    <w:uiPriority w:val="99"/>
    <w:unhideWhenUsed/>
    <w:rsid w:val="00AC1B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1BB3"/>
  </w:style>
  <w:style w:type="paragraph" w:styleId="Footer">
    <w:name w:val="footer"/>
    <w:basedOn w:val="Normal"/>
    <w:link w:val="FooterChar"/>
    <w:uiPriority w:val="99"/>
    <w:unhideWhenUsed/>
    <w:rsid w:val="00AC1B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1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38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dc:creator>
  <cp:keywords/>
  <dc:description/>
  <cp:lastModifiedBy>Cicero Bernay</cp:lastModifiedBy>
  <cp:revision>2</cp:revision>
  <dcterms:created xsi:type="dcterms:W3CDTF">2025-01-09T08:13:00Z</dcterms:created>
  <dcterms:modified xsi:type="dcterms:W3CDTF">2025-01-09T08:13:00Z</dcterms:modified>
</cp:coreProperties>
</file>