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C0CBD" w14:textId="625F1426" w:rsidR="00297858" w:rsidRDefault="00297858" w:rsidP="00297858">
      <w:pPr>
        <w:jc w:val="center"/>
        <w:rPr>
          <w:rFonts w:ascii="Dubai" w:eastAsia="Dubai" w:hAnsi="Dubai" w:cs="Dubai"/>
          <w:b/>
          <w:sz w:val="40"/>
          <w:szCs w:val="40"/>
        </w:rPr>
      </w:pPr>
      <w:r w:rsidRPr="00297858">
        <w:rPr>
          <w:rFonts w:ascii="Dubai" w:eastAsia="Dubai" w:hAnsi="Dubai" w:cs="Dubai"/>
          <w:b/>
          <w:sz w:val="40"/>
          <w:szCs w:val="40"/>
        </w:rPr>
        <w:t xml:space="preserve">Azizi </w:t>
      </w:r>
      <w:r w:rsidR="00A70758">
        <w:rPr>
          <w:rFonts w:ascii="Dubai" w:eastAsia="Dubai" w:hAnsi="Dubai" w:cs="Dubai"/>
          <w:b/>
          <w:sz w:val="40"/>
          <w:szCs w:val="40"/>
        </w:rPr>
        <w:t>Group</w:t>
      </w:r>
      <w:r w:rsidRPr="00297858">
        <w:rPr>
          <w:rFonts w:ascii="Dubai" w:eastAsia="Dubai" w:hAnsi="Dubai" w:cs="Dubai"/>
          <w:b/>
          <w:sz w:val="40"/>
          <w:szCs w:val="40"/>
        </w:rPr>
        <w:t xml:space="preserve"> Partners with Italian SCM for Advanced Woodworking Machinery at Azizi Joinery Factory</w:t>
      </w:r>
    </w:p>
    <w:p w14:paraId="3E745227" w14:textId="58958366" w:rsidR="00DC3EC3" w:rsidRDefault="00FB37F7" w:rsidP="00DC3EC3">
      <w:pPr>
        <w:jc w:val="both"/>
        <w:rPr>
          <w:rFonts w:ascii="Dubai" w:eastAsia="Dubai" w:hAnsi="Dubai" w:cs="Dubai"/>
          <w:color w:val="000000"/>
        </w:rPr>
      </w:pPr>
      <w:bookmarkStart w:id="0" w:name="_Hlk187164632"/>
      <w:r>
        <w:rPr>
          <w:rFonts w:ascii="Dubai" w:eastAsia="Dubai" w:hAnsi="Dubai" w:cs="Dubai"/>
          <w:b/>
          <w:color w:val="222222"/>
        </w:rPr>
        <w:t xml:space="preserve">Dubai, UAE, </w:t>
      </w:r>
      <w:r w:rsidR="00297858">
        <w:rPr>
          <w:rFonts w:ascii="Dubai" w:eastAsia="Dubai" w:hAnsi="Dubai" w:cs="Dubai"/>
          <w:b/>
          <w:color w:val="222222"/>
        </w:rPr>
        <w:t>13</w:t>
      </w:r>
      <w:r>
        <w:rPr>
          <w:rFonts w:ascii="Dubai" w:eastAsia="Dubai" w:hAnsi="Dubai" w:cs="Dubai"/>
          <w:b/>
          <w:color w:val="222222"/>
        </w:rPr>
        <w:t xml:space="preserve"> </w:t>
      </w:r>
      <w:r w:rsidR="00297858">
        <w:rPr>
          <w:rFonts w:ascii="Dubai" w:eastAsia="Dubai" w:hAnsi="Dubai" w:cs="Dubai"/>
          <w:b/>
          <w:color w:val="222222"/>
        </w:rPr>
        <w:t>January</w:t>
      </w:r>
      <w:r>
        <w:rPr>
          <w:rFonts w:ascii="Dubai" w:eastAsia="Dubai" w:hAnsi="Dubai" w:cs="Dubai"/>
          <w:b/>
          <w:color w:val="222222"/>
        </w:rPr>
        <w:t xml:space="preserve"> 202</w:t>
      </w:r>
      <w:r w:rsidR="00297858">
        <w:rPr>
          <w:rFonts w:ascii="Dubai" w:eastAsia="Dubai" w:hAnsi="Dubai" w:cs="Dubai"/>
          <w:b/>
          <w:color w:val="222222"/>
        </w:rPr>
        <w:t>5</w:t>
      </w:r>
      <w:r>
        <w:rPr>
          <w:rFonts w:ascii="Dubai" w:eastAsia="Dubai" w:hAnsi="Dubai" w:cs="Dubai"/>
          <w:b/>
          <w:color w:val="222222"/>
        </w:rPr>
        <w:t xml:space="preserve">: </w:t>
      </w:r>
      <w:r w:rsidR="00A70758">
        <w:rPr>
          <w:rFonts w:ascii="Dubai" w:eastAsia="Dubai" w:hAnsi="Dubai" w:cs="Dubai"/>
          <w:color w:val="222222"/>
        </w:rPr>
        <w:t>The Azizi group of companies</w:t>
      </w:r>
      <w:r>
        <w:rPr>
          <w:rFonts w:ascii="Dubai" w:eastAsia="Dubai" w:hAnsi="Dubai" w:cs="Dubai"/>
          <w:color w:val="000000"/>
        </w:rPr>
        <w:t xml:space="preserve"> </w:t>
      </w:r>
      <w:r w:rsidR="00297858" w:rsidRPr="00297858">
        <w:rPr>
          <w:rFonts w:ascii="Dubai" w:eastAsia="Dubai" w:hAnsi="Dubai" w:cs="Dubai"/>
          <w:color w:val="000000"/>
        </w:rPr>
        <w:t xml:space="preserve">has </w:t>
      </w:r>
      <w:r w:rsidR="00495722">
        <w:rPr>
          <w:rFonts w:ascii="Dubai" w:eastAsia="Dubai" w:hAnsi="Dubai" w:cs="Dubai"/>
          <w:color w:val="000000"/>
        </w:rPr>
        <w:t>partnered</w:t>
      </w:r>
      <w:r w:rsidR="00297858" w:rsidRPr="00297858">
        <w:rPr>
          <w:rFonts w:ascii="Dubai" w:eastAsia="Dubai" w:hAnsi="Dubai" w:cs="Dubai"/>
          <w:color w:val="000000"/>
        </w:rPr>
        <w:t xml:space="preserve"> with SCM, </w:t>
      </w:r>
      <w:r w:rsidR="00297858">
        <w:rPr>
          <w:rFonts w:ascii="Dubai" w:eastAsia="Dubai" w:hAnsi="Dubai" w:cs="Dubai"/>
          <w:color w:val="000000"/>
        </w:rPr>
        <w:t>the</w:t>
      </w:r>
      <w:r w:rsidR="00297858" w:rsidRPr="00297858">
        <w:rPr>
          <w:rFonts w:ascii="Dubai" w:eastAsia="Dubai" w:hAnsi="Dubai" w:cs="Dubai"/>
          <w:color w:val="000000"/>
        </w:rPr>
        <w:t xml:space="preserve"> </w:t>
      </w:r>
      <w:r w:rsidR="00A70758">
        <w:rPr>
          <w:rFonts w:ascii="Dubai" w:eastAsia="Dubai" w:hAnsi="Dubai" w:cs="Dubai"/>
          <w:color w:val="000000"/>
        </w:rPr>
        <w:t>esteemed</w:t>
      </w:r>
      <w:r w:rsidR="00297858" w:rsidRPr="00297858">
        <w:rPr>
          <w:rFonts w:ascii="Dubai" w:eastAsia="Dubai" w:hAnsi="Dubai" w:cs="Dubai"/>
          <w:color w:val="000000"/>
        </w:rPr>
        <w:t xml:space="preserve"> Italian brand </w:t>
      </w:r>
      <w:r w:rsidR="00A70758">
        <w:rPr>
          <w:rFonts w:ascii="Dubai" w:eastAsia="Dubai" w:hAnsi="Dubai" w:cs="Dubai"/>
          <w:color w:val="000000"/>
        </w:rPr>
        <w:t xml:space="preserve">widely </w:t>
      </w:r>
      <w:r w:rsidR="00495722">
        <w:rPr>
          <w:rFonts w:ascii="Dubai" w:eastAsia="Dubai" w:hAnsi="Dubai" w:cs="Dubai"/>
          <w:color w:val="000000"/>
        </w:rPr>
        <w:t>known</w:t>
      </w:r>
      <w:r w:rsidR="00495722" w:rsidRPr="00297858">
        <w:rPr>
          <w:rFonts w:ascii="Dubai" w:eastAsia="Dubai" w:hAnsi="Dubai" w:cs="Dubai"/>
          <w:color w:val="000000"/>
        </w:rPr>
        <w:t xml:space="preserve"> </w:t>
      </w:r>
      <w:r w:rsidR="00297858" w:rsidRPr="00297858">
        <w:rPr>
          <w:rFonts w:ascii="Dubai" w:eastAsia="Dubai" w:hAnsi="Dubai" w:cs="Dubai"/>
          <w:color w:val="000000"/>
        </w:rPr>
        <w:t xml:space="preserve">for its innovative woodworking </w:t>
      </w:r>
      <w:r w:rsidR="001F6438">
        <w:rPr>
          <w:rFonts w:ascii="Dubai" w:eastAsia="Dubai" w:hAnsi="Dubai" w:cs="Dubai"/>
          <w:color w:val="000000"/>
        </w:rPr>
        <w:t>solutions</w:t>
      </w:r>
      <w:r w:rsidR="00297858" w:rsidRPr="00297858">
        <w:rPr>
          <w:rFonts w:ascii="Dubai" w:eastAsia="Dubai" w:hAnsi="Dubai" w:cs="Dubai"/>
          <w:color w:val="000000"/>
        </w:rPr>
        <w:t xml:space="preserve">, </w:t>
      </w:r>
      <w:r w:rsidR="005E1B3F">
        <w:rPr>
          <w:rFonts w:ascii="Dubai" w:eastAsia="Dubai" w:hAnsi="Dubai" w:cs="Dubai"/>
          <w:color w:val="000000"/>
        </w:rPr>
        <w:t xml:space="preserve">a collaboration </w:t>
      </w:r>
      <w:r w:rsidR="001F6438">
        <w:rPr>
          <w:rFonts w:ascii="Dubai" w:eastAsia="Dubai" w:hAnsi="Dubai" w:cs="Dubai"/>
          <w:color w:val="000000"/>
        </w:rPr>
        <w:t>facilitated through</w:t>
      </w:r>
      <w:r w:rsidR="001F6438" w:rsidRPr="00297858">
        <w:rPr>
          <w:rFonts w:ascii="Dubai" w:eastAsia="Dubai" w:hAnsi="Dubai" w:cs="Dubai"/>
          <w:color w:val="000000"/>
        </w:rPr>
        <w:t xml:space="preserve"> </w:t>
      </w:r>
      <w:proofErr w:type="spellStart"/>
      <w:r w:rsidR="00297858" w:rsidRPr="00297858">
        <w:rPr>
          <w:rFonts w:ascii="Dubai" w:eastAsia="Dubai" w:hAnsi="Dubai" w:cs="Dubai"/>
          <w:color w:val="000000"/>
        </w:rPr>
        <w:t>Italco</w:t>
      </w:r>
      <w:proofErr w:type="spellEnd"/>
      <w:r w:rsidR="00297858" w:rsidRPr="00297858">
        <w:rPr>
          <w:rFonts w:ascii="Dubai" w:eastAsia="Dubai" w:hAnsi="Dubai" w:cs="Dubai"/>
          <w:color w:val="000000"/>
        </w:rPr>
        <w:t xml:space="preserve">, UAE. </w:t>
      </w:r>
      <w:r w:rsidR="00DC3EC3" w:rsidRPr="00DC3EC3">
        <w:rPr>
          <w:rFonts w:ascii="Dubai" w:eastAsia="Dubai" w:hAnsi="Dubai" w:cs="Dubai"/>
          <w:color w:val="000000"/>
        </w:rPr>
        <w:t xml:space="preserve">As part of </w:t>
      </w:r>
      <w:r w:rsidR="005E1B3F">
        <w:rPr>
          <w:rFonts w:ascii="Dubai" w:eastAsia="Dubai" w:hAnsi="Dubai" w:cs="Dubai"/>
          <w:color w:val="000000"/>
        </w:rPr>
        <w:t>the agreement</w:t>
      </w:r>
      <w:r w:rsidR="00DC3EC3" w:rsidRPr="00DC3EC3">
        <w:rPr>
          <w:rFonts w:ascii="Dubai" w:eastAsia="Dubai" w:hAnsi="Dubai" w:cs="Dubai"/>
          <w:color w:val="000000"/>
        </w:rPr>
        <w:t>, SCM will supply and install machinery at the Aziz</w:t>
      </w:r>
      <w:r w:rsidR="00A70758">
        <w:rPr>
          <w:rFonts w:ascii="Dubai" w:eastAsia="Dubai" w:hAnsi="Dubai" w:cs="Dubai"/>
          <w:color w:val="000000"/>
        </w:rPr>
        <w:t>i’s j</w:t>
      </w:r>
      <w:r w:rsidR="00DC3EC3" w:rsidRPr="00DC3EC3">
        <w:rPr>
          <w:rFonts w:ascii="Dubai" w:eastAsia="Dubai" w:hAnsi="Dubai" w:cs="Dubai"/>
          <w:color w:val="000000"/>
        </w:rPr>
        <w:t xml:space="preserve">oinery </w:t>
      </w:r>
      <w:r w:rsidR="00A70758">
        <w:rPr>
          <w:rFonts w:ascii="Dubai" w:eastAsia="Dubai" w:hAnsi="Dubai" w:cs="Dubai"/>
          <w:color w:val="000000"/>
        </w:rPr>
        <w:t>f</w:t>
      </w:r>
      <w:r w:rsidR="00DC3EC3" w:rsidRPr="00DC3EC3">
        <w:rPr>
          <w:rFonts w:ascii="Dubai" w:eastAsia="Dubai" w:hAnsi="Dubai" w:cs="Dubai"/>
          <w:color w:val="000000"/>
        </w:rPr>
        <w:t xml:space="preserve">actory, equipping it with </w:t>
      </w:r>
      <w:r w:rsidR="00495722">
        <w:rPr>
          <w:rFonts w:ascii="Dubai" w:eastAsia="Dubai" w:hAnsi="Dubai" w:cs="Dubai"/>
          <w:color w:val="000000"/>
        </w:rPr>
        <w:t>advanced</w:t>
      </w:r>
      <w:r w:rsidR="00DC3EC3" w:rsidRPr="00DC3EC3">
        <w:rPr>
          <w:rFonts w:ascii="Dubai" w:eastAsia="Dubai" w:hAnsi="Dubai" w:cs="Dubai"/>
          <w:color w:val="000000"/>
        </w:rPr>
        <w:t xml:space="preserve"> technologies that reflect </w:t>
      </w:r>
      <w:r w:rsidR="00E742F6">
        <w:rPr>
          <w:rFonts w:ascii="Dubai" w:eastAsia="Dubai" w:hAnsi="Dubai" w:cs="Dubai"/>
          <w:color w:val="000000"/>
        </w:rPr>
        <w:t>the developer’s</w:t>
      </w:r>
      <w:r w:rsidR="00E742F6" w:rsidRPr="00DC3EC3">
        <w:rPr>
          <w:rFonts w:ascii="Dubai" w:eastAsia="Dubai" w:hAnsi="Dubai" w:cs="Dubai"/>
          <w:color w:val="000000"/>
        </w:rPr>
        <w:t xml:space="preserve"> </w:t>
      </w:r>
      <w:r w:rsidR="00DC3EC3" w:rsidRPr="00DC3EC3">
        <w:rPr>
          <w:rFonts w:ascii="Dubai" w:eastAsia="Dubai" w:hAnsi="Dubai" w:cs="Dubai"/>
          <w:color w:val="000000"/>
        </w:rPr>
        <w:t>commitment to quality, precision, and innovation.</w:t>
      </w:r>
    </w:p>
    <w:p w14:paraId="6ECF9BD2" w14:textId="3964DD62" w:rsidR="00297858" w:rsidRPr="00297858" w:rsidRDefault="00297858" w:rsidP="00DC3EC3">
      <w:pPr>
        <w:jc w:val="both"/>
        <w:rPr>
          <w:rFonts w:ascii="Dubai" w:eastAsia="Dubai" w:hAnsi="Dubai" w:cs="Dubai"/>
          <w:color w:val="000000"/>
          <w:lang w:val="en-AE"/>
        </w:rPr>
      </w:pPr>
      <w:r w:rsidRPr="00297858">
        <w:rPr>
          <w:rFonts w:ascii="Dubai" w:eastAsia="Dubai" w:hAnsi="Dubai" w:cs="Dubai"/>
          <w:color w:val="000000"/>
          <w:lang w:val="en-AE"/>
        </w:rPr>
        <w:t xml:space="preserve">Established in Italy, SCM </w:t>
      </w:r>
      <w:r w:rsidR="001F6438">
        <w:rPr>
          <w:rFonts w:ascii="Dubai" w:eastAsia="Dubai" w:hAnsi="Dubai" w:cs="Dubai"/>
          <w:color w:val="000000"/>
          <w:lang w:val="en-AE"/>
        </w:rPr>
        <w:t>is</w:t>
      </w:r>
      <w:r w:rsidRPr="00297858">
        <w:rPr>
          <w:rFonts w:ascii="Dubai" w:eastAsia="Dubai" w:hAnsi="Dubai" w:cs="Dubai"/>
          <w:color w:val="000000"/>
          <w:lang w:val="en-AE"/>
        </w:rPr>
        <w:t xml:space="preserve"> celebrated </w:t>
      </w:r>
      <w:r w:rsidR="001F6438">
        <w:rPr>
          <w:rFonts w:ascii="Dubai" w:eastAsia="Dubai" w:hAnsi="Dubai" w:cs="Dubai"/>
          <w:color w:val="000000"/>
          <w:lang w:val="en-AE"/>
        </w:rPr>
        <w:t xml:space="preserve">worldwide </w:t>
      </w:r>
      <w:r w:rsidRPr="00297858">
        <w:rPr>
          <w:rFonts w:ascii="Dubai" w:eastAsia="Dubai" w:hAnsi="Dubai" w:cs="Dubai"/>
          <w:color w:val="000000"/>
          <w:lang w:val="en-AE"/>
        </w:rPr>
        <w:t xml:space="preserve">for its </w:t>
      </w:r>
      <w:r w:rsidR="005E1B3F">
        <w:rPr>
          <w:rFonts w:ascii="Dubai" w:eastAsia="Dubai" w:hAnsi="Dubai" w:cs="Dubai"/>
          <w:color w:val="000000"/>
          <w:lang w:val="en-AE"/>
        </w:rPr>
        <w:t>expertise</w:t>
      </w:r>
      <w:r w:rsidR="005E1B3F" w:rsidRPr="00297858">
        <w:rPr>
          <w:rFonts w:ascii="Dubai" w:eastAsia="Dubai" w:hAnsi="Dubai" w:cs="Dubai"/>
          <w:color w:val="000000"/>
          <w:lang w:val="en-AE"/>
        </w:rPr>
        <w:t xml:space="preserve"> </w:t>
      </w:r>
      <w:r w:rsidRPr="00297858">
        <w:rPr>
          <w:rFonts w:ascii="Dubai" w:eastAsia="Dubai" w:hAnsi="Dubai" w:cs="Dubai"/>
          <w:color w:val="000000"/>
          <w:lang w:val="en-AE"/>
        </w:rPr>
        <w:t xml:space="preserve">in manufacturing </w:t>
      </w:r>
      <w:r w:rsidR="00FC2183">
        <w:rPr>
          <w:rFonts w:ascii="Dubai" w:eastAsia="Dubai" w:hAnsi="Dubai" w:cs="Dubai"/>
          <w:color w:val="000000"/>
          <w:lang w:val="en-AE"/>
        </w:rPr>
        <w:t>equipment</w:t>
      </w:r>
      <w:r w:rsidRPr="00297858">
        <w:rPr>
          <w:rFonts w:ascii="Dubai" w:eastAsia="Dubai" w:hAnsi="Dubai" w:cs="Dubai"/>
          <w:color w:val="000000"/>
          <w:lang w:val="en-AE"/>
        </w:rPr>
        <w:t xml:space="preserve"> that </w:t>
      </w:r>
      <w:r w:rsidR="00FC2183">
        <w:rPr>
          <w:rFonts w:ascii="Dubai" w:eastAsia="Dubai" w:hAnsi="Dubai" w:cs="Dubai"/>
          <w:color w:val="000000"/>
          <w:lang w:val="en-AE"/>
        </w:rPr>
        <w:t xml:space="preserve">seamlessly </w:t>
      </w:r>
      <w:r w:rsidRPr="00297858">
        <w:rPr>
          <w:rFonts w:ascii="Dubai" w:eastAsia="Dubai" w:hAnsi="Dubai" w:cs="Dubai"/>
          <w:color w:val="000000"/>
          <w:lang w:val="en-AE"/>
        </w:rPr>
        <w:t>combine</w:t>
      </w:r>
      <w:r w:rsidR="00FC2183">
        <w:rPr>
          <w:rFonts w:ascii="Dubai" w:eastAsia="Dubai" w:hAnsi="Dubai" w:cs="Dubai"/>
          <w:color w:val="000000"/>
          <w:lang w:val="en-AE"/>
        </w:rPr>
        <w:t>s</w:t>
      </w:r>
      <w:r w:rsidRPr="00297858">
        <w:rPr>
          <w:rFonts w:ascii="Dubai" w:eastAsia="Dubai" w:hAnsi="Dubai" w:cs="Dubai"/>
          <w:color w:val="000000"/>
          <w:lang w:val="en-AE"/>
        </w:rPr>
        <w:t xml:space="preserve"> precision engineering </w:t>
      </w:r>
      <w:r w:rsidR="00E742F6">
        <w:rPr>
          <w:rFonts w:ascii="Dubai" w:eastAsia="Dubai" w:hAnsi="Dubai" w:cs="Dubai"/>
          <w:color w:val="000000"/>
          <w:lang w:val="en-AE"/>
        </w:rPr>
        <w:t>and</w:t>
      </w:r>
      <w:r w:rsidR="00E742F6" w:rsidRPr="00297858">
        <w:rPr>
          <w:rFonts w:ascii="Dubai" w:eastAsia="Dubai" w:hAnsi="Dubai" w:cs="Dubai"/>
          <w:color w:val="000000"/>
          <w:lang w:val="en-AE"/>
        </w:rPr>
        <w:t xml:space="preserve"> </w:t>
      </w:r>
      <w:r w:rsidRPr="00297858">
        <w:rPr>
          <w:rFonts w:ascii="Dubai" w:eastAsia="Dubai" w:hAnsi="Dubai" w:cs="Dubai"/>
          <w:color w:val="000000"/>
          <w:lang w:val="en-AE"/>
        </w:rPr>
        <w:t>sustainability</w:t>
      </w:r>
      <w:r w:rsidR="005E1B3F">
        <w:rPr>
          <w:rFonts w:ascii="Dubai" w:eastAsia="Dubai" w:hAnsi="Dubai" w:cs="Dubai"/>
          <w:color w:val="000000"/>
          <w:lang w:val="en-AE"/>
        </w:rPr>
        <w:t xml:space="preserve">. Its solutions are </w:t>
      </w:r>
      <w:r w:rsidR="00FC2183">
        <w:rPr>
          <w:rFonts w:ascii="Dubai" w:eastAsia="Dubai" w:hAnsi="Dubai" w:cs="Dubai"/>
          <w:color w:val="000000"/>
          <w:lang w:val="en-AE"/>
        </w:rPr>
        <w:t xml:space="preserve">widely </w:t>
      </w:r>
      <w:r w:rsidRPr="00297858">
        <w:rPr>
          <w:rFonts w:ascii="Dubai" w:eastAsia="Dubai" w:hAnsi="Dubai" w:cs="Dubai"/>
          <w:color w:val="000000"/>
          <w:lang w:val="en-AE"/>
        </w:rPr>
        <w:t xml:space="preserve">used </w:t>
      </w:r>
      <w:r w:rsidR="001F6438">
        <w:rPr>
          <w:rFonts w:ascii="Dubai" w:eastAsia="Dubai" w:hAnsi="Dubai" w:cs="Dubai"/>
          <w:color w:val="000000"/>
          <w:lang w:val="en-AE"/>
        </w:rPr>
        <w:t>to create</w:t>
      </w:r>
      <w:r w:rsidR="001F6438" w:rsidRPr="00297858">
        <w:rPr>
          <w:rFonts w:ascii="Dubai" w:eastAsia="Dubai" w:hAnsi="Dubai" w:cs="Dubai"/>
          <w:color w:val="000000"/>
          <w:lang w:val="en-AE"/>
        </w:rPr>
        <w:t xml:space="preserve"> </w:t>
      </w:r>
      <w:r w:rsidRPr="00297858">
        <w:rPr>
          <w:rFonts w:ascii="Dubai" w:eastAsia="Dubai" w:hAnsi="Dubai" w:cs="Dubai"/>
          <w:color w:val="000000"/>
          <w:lang w:val="en-AE"/>
        </w:rPr>
        <w:t>bespoke joinery elements such as cabinetry, doors, and intricate decorative pieces</w:t>
      </w:r>
      <w:r>
        <w:rPr>
          <w:rFonts w:ascii="Dubai" w:eastAsia="Dubai" w:hAnsi="Dubai" w:cs="Dubai"/>
          <w:color w:val="000000"/>
          <w:lang w:val="en-AE"/>
        </w:rPr>
        <w:t>.</w:t>
      </w:r>
    </w:p>
    <w:p w14:paraId="77053D5D" w14:textId="37F3EC27" w:rsidR="006E5AF4" w:rsidRDefault="00460598" w:rsidP="001F6438">
      <w:pPr>
        <w:spacing w:before="240" w:after="240"/>
        <w:jc w:val="both"/>
        <w:rPr>
          <w:rFonts w:ascii="Dubai" w:eastAsia="Dubai" w:hAnsi="Dubai" w:cs="Dubai"/>
          <w:color w:val="000000"/>
        </w:rPr>
      </w:pPr>
      <w:r w:rsidRPr="00460598">
        <w:rPr>
          <w:rFonts w:ascii="Dubai" w:eastAsia="Dubai" w:hAnsi="Dubai" w:cs="Dubai"/>
          <w:color w:val="000000"/>
        </w:rPr>
        <w:t>Mr. Farhad Azizi, Group CEO of the Azizi group of companies,</w:t>
      </w:r>
      <w:r>
        <w:rPr>
          <w:rFonts w:ascii="Dubai" w:eastAsia="Dubai" w:hAnsi="Dubai" w:cs="Dubai"/>
          <w:color w:val="000000"/>
        </w:rPr>
        <w:t xml:space="preserve"> </w:t>
      </w:r>
      <w:r w:rsidR="001F6438">
        <w:rPr>
          <w:rFonts w:ascii="Dubai" w:eastAsia="Dubai" w:hAnsi="Dubai" w:cs="Dubai"/>
          <w:color w:val="000000"/>
        </w:rPr>
        <w:t>said</w:t>
      </w:r>
      <w:r w:rsidRPr="00460598">
        <w:rPr>
          <w:rFonts w:ascii="Dubai" w:eastAsia="Dubai" w:hAnsi="Dubai" w:cs="Dubai"/>
          <w:color w:val="000000"/>
        </w:rPr>
        <w:t>:</w:t>
      </w:r>
      <w:r>
        <w:rPr>
          <w:rFonts w:ascii="Dubai" w:eastAsia="Dubai" w:hAnsi="Dubai" w:cs="Dubai"/>
          <w:color w:val="000000"/>
        </w:rPr>
        <w:t xml:space="preserve"> </w:t>
      </w:r>
      <w:r w:rsidRPr="00460598">
        <w:rPr>
          <w:rFonts w:ascii="Dubai" w:eastAsia="Dubai" w:hAnsi="Dubai" w:cs="Dubai"/>
          <w:color w:val="000000"/>
        </w:rPr>
        <w:t>“</w:t>
      </w:r>
      <w:r w:rsidR="006E5AF4">
        <w:rPr>
          <w:rFonts w:ascii="Dubai" w:eastAsia="Dubai" w:hAnsi="Dubai" w:cs="Dubai"/>
          <w:color w:val="000000"/>
        </w:rPr>
        <w:t xml:space="preserve">We are </w:t>
      </w:r>
      <w:r w:rsidR="001F6438">
        <w:rPr>
          <w:rFonts w:ascii="Dubai" w:eastAsia="Dubai" w:hAnsi="Dubai" w:cs="Dubai"/>
          <w:color w:val="000000"/>
        </w:rPr>
        <w:t xml:space="preserve">pleased </w:t>
      </w:r>
      <w:r w:rsidR="006E5AF4">
        <w:rPr>
          <w:rFonts w:ascii="Dubai" w:eastAsia="Dubai" w:hAnsi="Dubai" w:cs="Dubai"/>
          <w:color w:val="000000"/>
        </w:rPr>
        <w:t>to be partnering with SCM</w:t>
      </w:r>
      <w:r w:rsidR="00495722">
        <w:rPr>
          <w:rFonts w:ascii="Dubai" w:eastAsia="Dubai" w:hAnsi="Dubai" w:cs="Dubai"/>
          <w:color w:val="000000"/>
        </w:rPr>
        <w:t xml:space="preserve"> </w:t>
      </w:r>
      <w:r w:rsidR="00A70758">
        <w:rPr>
          <w:rFonts w:ascii="Dubai" w:eastAsia="Dubai" w:hAnsi="Dubai" w:cs="Dubai"/>
          <w:color w:val="000000"/>
        </w:rPr>
        <w:t>and to thereby advance in our endeavor</w:t>
      </w:r>
      <w:r w:rsidR="001F6438">
        <w:rPr>
          <w:rFonts w:ascii="Dubai" w:eastAsia="Dubai" w:hAnsi="Dubai" w:cs="Dubai"/>
          <w:color w:val="000000"/>
        </w:rPr>
        <w:t xml:space="preserve"> </w:t>
      </w:r>
      <w:r w:rsidR="00A70758">
        <w:rPr>
          <w:rFonts w:ascii="Dubai" w:eastAsia="Dubai" w:hAnsi="Dubai" w:cs="Dubai"/>
          <w:color w:val="000000"/>
        </w:rPr>
        <w:t>to integrate only</w:t>
      </w:r>
      <w:r w:rsidR="006E5AF4" w:rsidRPr="006E5AF4">
        <w:rPr>
          <w:rFonts w:ascii="Dubai" w:eastAsia="Dubai" w:hAnsi="Dubai" w:cs="Dubai"/>
          <w:color w:val="000000"/>
        </w:rPr>
        <w:t xml:space="preserve"> the finest technologies into our operations. </w:t>
      </w:r>
      <w:r w:rsidR="006E5AF4" w:rsidRPr="00297858">
        <w:rPr>
          <w:rFonts w:ascii="Dubai" w:eastAsia="Dubai" w:hAnsi="Dubai" w:cs="Dubai"/>
          <w:color w:val="000000"/>
        </w:rPr>
        <w:t xml:space="preserve">By incorporating SCM’s </w:t>
      </w:r>
      <w:r w:rsidR="001F6438">
        <w:rPr>
          <w:rFonts w:ascii="Dubai" w:eastAsia="Dubai" w:hAnsi="Dubai" w:cs="Dubai"/>
          <w:color w:val="000000"/>
        </w:rPr>
        <w:t>equipment</w:t>
      </w:r>
      <w:r w:rsidR="006E5AF4" w:rsidRPr="00297858">
        <w:rPr>
          <w:rFonts w:ascii="Dubai" w:eastAsia="Dubai" w:hAnsi="Dubai" w:cs="Dubai"/>
          <w:color w:val="000000"/>
        </w:rPr>
        <w:t xml:space="preserve">, </w:t>
      </w:r>
      <w:r w:rsidR="00A70758">
        <w:rPr>
          <w:rFonts w:ascii="Dubai" w:eastAsia="Dubai" w:hAnsi="Dubai" w:cs="Dubai"/>
          <w:color w:val="000000"/>
        </w:rPr>
        <w:t>our newly established joinery</w:t>
      </w:r>
      <w:r w:rsidR="006E5AF4" w:rsidRPr="00297858">
        <w:rPr>
          <w:rFonts w:ascii="Dubai" w:eastAsia="Dubai" w:hAnsi="Dubai" w:cs="Dubai"/>
          <w:color w:val="000000"/>
        </w:rPr>
        <w:t xml:space="preserve"> factory will significantly enhance its ability to produce premium, customized </w:t>
      </w:r>
      <w:r w:rsidR="00495722">
        <w:rPr>
          <w:rFonts w:ascii="Dubai" w:eastAsia="Dubai" w:hAnsi="Dubai" w:cs="Dubai"/>
          <w:color w:val="000000"/>
        </w:rPr>
        <w:t>products</w:t>
      </w:r>
      <w:r w:rsidR="00495722" w:rsidRPr="00297858">
        <w:rPr>
          <w:rFonts w:ascii="Dubai" w:eastAsia="Dubai" w:hAnsi="Dubai" w:cs="Dubai"/>
          <w:color w:val="000000"/>
        </w:rPr>
        <w:t xml:space="preserve"> </w:t>
      </w:r>
      <w:r w:rsidR="006E5AF4" w:rsidRPr="00297858">
        <w:rPr>
          <w:rFonts w:ascii="Dubai" w:eastAsia="Dubai" w:hAnsi="Dubai" w:cs="Dubai"/>
          <w:color w:val="000000"/>
        </w:rPr>
        <w:t xml:space="preserve">for </w:t>
      </w:r>
      <w:r w:rsidR="006E5AF4">
        <w:rPr>
          <w:rFonts w:ascii="Dubai" w:eastAsia="Dubai" w:hAnsi="Dubai" w:cs="Dubai"/>
          <w:color w:val="000000"/>
        </w:rPr>
        <w:t xml:space="preserve">our </w:t>
      </w:r>
      <w:r w:rsidR="006E5AF4" w:rsidRPr="00297858">
        <w:rPr>
          <w:rFonts w:ascii="Dubai" w:eastAsia="Dubai" w:hAnsi="Dubai" w:cs="Dubai"/>
          <w:color w:val="000000"/>
        </w:rPr>
        <w:t>residential and commercial projects.</w:t>
      </w:r>
      <w:r w:rsidR="006E5AF4">
        <w:rPr>
          <w:rFonts w:ascii="Dubai" w:eastAsia="Dubai" w:hAnsi="Dubai" w:cs="Dubai"/>
          <w:color w:val="000000"/>
        </w:rPr>
        <w:t xml:space="preserve"> </w:t>
      </w:r>
      <w:r w:rsidR="006E5AF4" w:rsidRPr="006E5AF4">
        <w:rPr>
          <w:rFonts w:ascii="Dubai" w:eastAsia="Dubai" w:hAnsi="Dubai" w:cs="Dubai"/>
          <w:color w:val="000000"/>
        </w:rPr>
        <w:t xml:space="preserve">This </w:t>
      </w:r>
      <w:r w:rsidR="00495722">
        <w:rPr>
          <w:rFonts w:ascii="Dubai" w:eastAsia="Dubai" w:hAnsi="Dubai" w:cs="Dubai"/>
          <w:color w:val="000000"/>
        </w:rPr>
        <w:t>collaboration</w:t>
      </w:r>
      <w:r w:rsidR="00495722" w:rsidRPr="006E5AF4">
        <w:rPr>
          <w:rFonts w:ascii="Dubai" w:eastAsia="Dubai" w:hAnsi="Dubai" w:cs="Dubai"/>
          <w:color w:val="000000"/>
        </w:rPr>
        <w:t xml:space="preserve"> </w:t>
      </w:r>
      <w:r w:rsidR="006E5AF4" w:rsidRPr="006E5AF4">
        <w:rPr>
          <w:rFonts w:ascii="Dubai" w:eastAsia="Dubai" w:hAnsi="Dubai" w:cs="Dubai"/>
          <w:color w:val="000000"/>
        </w:rPr>
        <w:t xml:space="preserve">reinforces our </w:t>
      </w:r>
      <w:r w:rsidR="00495722" w:rsidRPr="006E5AF4">
        <w:rPr>
          <w:rFonts w:ascii="Dubai" w:eastAsia="Dubai" w:hAnsi="Dubai" w:cs="Dubai"/>
          <w:color w:val="000000"/>
        </w:rPr>
        <w:t>dedication</w:t>
      </w:r>
      <w:r w:rsidR="006E5AF4" w:rsidRPr="006E5AF4">
        <w:rPr>
          <w:rFonts w:ascii="Dubai" w:eastAsia="Dubai" w:hAnsi="Dubai" w:cs="Dubai"/>
          <w:color w:val="000000"/>
        </w:rPr>
        <w:t xml:space="preserve"> to delivering developments that stand out for their </w:t>
      </w:r>
      <w:r w:rsidR="00E742F6">
        <w:rPr>
          <w:rFonts w:ascii="Dubai" w:eastAsia="Dubai" w:hAnsi="Dubai" w:cs="Dubai"/>
          <w:color w:val="000000"/>
        </w:rPr>
        <w:t>exceptional</w:t>
      </w:r>
      <w:r w:rsidR="006E5AF4" w:rsidRPr="006E5AF4">
        <w:rPr>
          <w:rFonts w:ascii="Dubai" w:eastAsia="Dubai" w:hAnsi="Dubai" w:cs="Dubai"/>
          <w:color w:val="000000"/>
        </w:rPr>
        <w:t xml:space="preserve"> craftsmanship,</w:t>
      </w:r>
      <w:r w:rsidR="006E5AF4">
        <w:rPr>
          <w:rFonts w:ascii="Dubai" w:eastAsia="Dubai" w:hAnsi="Dubai" w:cs="Dubai"/>
          <w:color w:val="000000"/>
        </w:rPr>
        <w:t xml:space="preserve"> </w:t>
      </w:r>
      <w:r w:rsidR="006E5AF4" w:rsidRPr="006E5AF4">
        <w:rPr>
          <w:rFonts w:ascii="Dubai" w:eastAsia="Dubai" w:hAnsi="Dubai" w:cs="Dubai"/>
          <w:color w:val="000000"/>
        </w:rPr>
        <w:t xml:space="preserve">ensuring every detail exceeds the expectations of our valued </w:t>
      </w:r>
      <w:r w:rsidR="00A70758">
        <w:rPr>
          <w:rFonts w:ascii="Dubai" w:eastAsia="Dubai" w:hAnsi="Dubai" w:cs="Dubai"/>
          <w:color w:val="000000"/>
        </w:rPr>
        <w:t>stakeholders</w:t>
      </w:r>
      <w:r w:rsidR="006E5AF4" w:rsidRPr="006E5AF4">
        <w:rPr>
          <w:rFonts w:ascii="Dubai" w:eastAsia="Dubai" w:hAnsi="Dubai" w:cs="Dubai"/>
          <w:color w:val="000000"/>
        </w:rPr>
        <w:t>."</w:t>
      </w:r>
    </w:p>
    <w:p w14:paraId="4DEAFCFB" w14:textId="6D23E94B" w:rsidR="00E61F81" w:rsidRPr="00A70758" w:rsidRDefault="00A70758" w:rsidP="00657B29">
      <w:pPr>
        <w:spacing w:before="240" w:after="240"/>
        <w:jc w:val="both"/>
        <w:rPr>
          <w:rFonts w:ascii="Dubai" w:eastAsia="Dubai" w:hAnsi="Dubai" w:cs="Dubai"/>
          <w:color w:val="000000"/>
          <w:lang w:val="en-AE"/>
        </w:rPr>
      </w:pPr>
      <w:r>
        <w:rPr>
          <w:rFonts w:ascii="Dubai" w:eastAsia="Dubai" w:hAnsi="Dubai" w:cs="Dubai"/>
          <w:color w:val="000000"/>
          <w:lang w:val="en-AE"/>
        </w:rPr>
        <w:t>Azizi’s joinery factory</w:t>
      </w:r>
      <w:r w:rsidR="004A3019" w:rsidRPr="004A3019">
        <w:rPr>
          <w:rFonts w:ascii="Dubai" w:eastAsia="Dubai" w:hAnsi="Dubai" w:cs="Dubai"/>
          <w:color w:val="000000"/>
          <w:lang w:val="en-AE"/>
        </w:rPr>
        <w:t xml:space="preserve">, currently </w:t>
      </w:r>
      <w:r w:rsidR="001F6438">
        <w:rPr>
          <w:rFonts w:ascii="Dubai" w:eastAsia="Dubai" w:hAnsi="Dubai" w:cs="Dubai"/>
          <w:color w:val="000000"/>
          <w:lang w:val="en-AE"/>
        </w:rPr>
        <w:t>based</w:t>
      </w:r>
      <w:r w:rsidR="001F6438" w:rsidRPr="004A3019">
        <w:rPr>
          <w:rFonts w:ascii="Dubai" w:eastAsia="Dubai" w:hAnsi="Dubai" w:cs="Dubai"/>
          <w:color w:val="000000"/>
          <w:lang w:val="en-AE"/>
        </w:rPr>
        <w:t xml:space="preserve"> </w:t>
      </w:r>
      <w:r w:rsidR="004A3019" w:rsidRPr="004A3019">
        <w:rPr>
          <w:rFonts w:ascii="Dubai" w:eastAsia="Dubai" w:hAnsi="Dubai" w:cs="Dubai"/>
          <w:color w:val="000000"/>
          <w:lang w:val="en-AE"/>
        </w:rPr>
        <w:t xml:space="preserve">in Dubai Industrial City (DIC), is set to relocate to the Khalifa Economic Zones Abu Dhabi (KEZAD) in the near future. This move will </w:t>
      </w:r>
      <w:r w:rsidR="005E1B3F">
        <w:rPr>
          <w:rFonts w:ascii="Dubai" w:eastAsia="Dubai" w:hAnsi="Dubai" w:cs="Dubai"/>
          <w:color w:val="000000"/>
          <w:lang w:val="en-AE"/>
        </w:rPr>
        <w:t>boost</w:t>
      </w:r>
      <w:r w:rsidR="004A3019" w:rsidRPr="004A3019">
        <w:rPr>
          <w:rFonts w:ascii="Dubai" w:eastAsia="Dubai" w:hAnsi="Dubai" w:cs="Dubai"/>
          <w:color w:val="000000"/>
          <w:lang w:val="en-AE"/>
        </w:rPr>
        <w:t xml:space="preserve"> its operational capabilities and contribute to Azizi</w:t>
      </w:r>
      <w:r>
        <w:rPr>
          <w:rFonts w:ascii="Dubai" w:eastAsia="Dubai" w:hAnsi="Dubai" w:cs="Dubai"/>
          <w:color w:val="000000"/>
          <w:lang w:val="en-AE"/>
        </w:rPr>
        <w:t xml:space="preserve">’s </w:t>
      </w:r>
      <w:r w:rsidR="004A3019" w:rsidRPr="004A3019">
        <w:rPr>
          <w:rFonts w:ascii="Dubai" w:eastAsia="Dubai" w:hAnsi="Dubai" w:cs="Dubai"/>
          <w:color w:val="000000"/>
          <w:lang w:val="en-AE"/>
        </w:rPr>
        <w:t xml:space="preserve">strategy of streamlining production </w:t>
      </w:r>
      <w:r w:rsidR="005E1B3F">
        <w:rPr>
          <w:rFonts w:ascii="Dubai" w:eastAsia="Dubai" w:hAnsi="Dubai" w:cs="Dubai"/>
          <w:color w:val="000000"/>
          <w:lang w:val="en-AE"/>
        </w:rPr>
        <w:t>while</w:t>
      </w:r>
      <w:r w:rsidR="005E1B3F" w:rsidRPr="004A3019">
        <w:rPr>
          <w:rFonts w:ascii="Dubai" w:eastAsia="Dubai" w:hAnsi="Dubai" w:cs="Dubai"/>
          <w:color w:val="000000"/>
          <w:lang w:val="en-AE"/>
        </w:rPr>
        <w:t xml:space="preserve"> </w:t>
      </w:r>
      <w:r w:rsidR="004A3019" w:rsidRPr="004A3019">
        <w:rPr>
          <w:rFonts w:ascii="Dubai" w:eastAsia="Dubai" w:hAnsi="Dubai" w:cs="Dubai"/>
          <w:color w:val="000000"/>
          <w:lang w:val="en-AE"/>
        </w:rPr>
        <w:t>maintaining the highest standards across its projects</w:t>
      </w:r>
      <w:bookmarkEnd w:id="0"/>
      <w:r>
        <w:rPr>
          <w:rFonts w:ascii="Dubai" w:eastAsia="Dubai" w:hAnsi="Dubai" w:cs="Dubai"/>
          <w:color w:val="000000"/>
          <w:lang w:val="en-AE"/>
        </w:rPr>
        <w:t>.</w:t>
      </w:r>
    </w:p>
    <w:p w14:paraId="25887B6D" w14:textId="77777777" w:rsidR="00FB37F7" w:rsidRDefault="00FB37F7" w:rsidP="00FB37F7">
      <w:pPr>
        <w:spacing w:before="240" w:after="240"/>
        <w:jc w:val="center"/>
        <w:rPr>
          <w:rFonts w:ascii="Dubai" w:eastAsia="Dubai" w:hAnsi="Dubai" w:cs="Dubai"/>
          <w:b/>
        </w:rPr>
      </w:pPr>
      <w:r>
        <w:rPr>
          <w:rFonts w:ascii="Dubai" w:eastAsia="Dubai" w:hAnsi="Dubai" w:cs="Dubai"/>
          <w:b/>
        </w:rPr>
        <w:t>-ENDS-</w:t>
      </w:r>
    </w:p>
    <w:p w14:paraId="7FF3D78A" w14:textId="77777777" w:rsidR="00FB37F7" w:rsidRDefault="00FB37F7" w:rsidP="00FB37F7">
      <w:pPr>
        <w:rPr>
          <w:b/>
          <w:sz w:val="20"/>
          <w:szCs w:val="20"/>
        </w:rPr>
      </w:pPr>
    </w:p>
    <w:p w14:paraId="517EF3C6" w14:textId="77777777" w:rsidR="00A70758" w:rsidRDefault="00A70758" w:rsidP="00FB37F7">
      <w:pPr>
        <w:rPr>
          <w:b/>
          <w:sz w:val="20"/>
          <w:szCs w:val="20"/>
        </w:rPr>
      </w:pPr>
    </w:p>
    <w:p w14:paraId="4C34F5D3" w14:textId="77777777" w:rsidR="00A70758" w:rsidRDefault="00A70758" w:rsidP="00FB37F7">
      <w:pPr>
        <w:rPr>
          <w:b/>
          <w:sz w:val="20"/>
          <w:szCs w:val="20"/>
        </w:rPr>
      </w:pPr>
    </w:p>
    <w:p w14:paraId="4E55DF64" w14:textId="77777777" w:rsidR="00A70758" w:rsidRDefault="00A70758" w:rsidP="00FB37F7">
      <w:pPr>
        <w:rPr>
          <w:b/>
          <w:sz w:val="20"/>
          <w:szCs w:val="20"/>
        </w:rPr>
      </w:pPr>
    </w:p>
    <w:p w14:paraId="60B4F941" w14:textId="77777777" w:rsidR="00A70758" w:rsidRDefault="00A70758" w:rsidP="00FB37F7">
      <w:pPr>
        <w:rPr>
          <w:b/>
          <w:sz w:val="20"/>
          <w:szCs w:val="20"/>
        </w:rPr>
      </w:pPr>
    </w:p>
    <w:p w14:paraId="1EDA421B" w14:textId="77777777" w:rsidR="00A70758" w:rsidRDefault="00A70758" w:rsidP="00FB37F7">
      <w:pPr>
        <w:rPr>
          <w:b/>
          <w:sz w:val="20"/>
          <w:szCs w:val="20"/>
        </w:rPr>
      </w:pPr>
    </w:p>
    <w:p w14:paraId="1F133CD4"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40115D5E"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537BC82"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sz w:val="20"/>
          <w:szCs w:val="20"/>
        </w:rPr>
        <w:t>developers, and</w:t>
      </w:r>
      <w:proofErr w:type="gramEnd"/>
      <w:r>
        <w:rPr>
          <w:rFonts w:ascii="Dubai" w:eastAsia="Dubai" w:hAnsi="Dubai" w:cs="Dubai"/>
          <w:sz w:val="20"/>
          <w:szCs w:val="20"/>
        </w:rPr>
        <w:t xml:space="preserve"> is instrumental in developing world-class properties in MBR City, Palm Jumeirah, Sheikh Zayed Road, Dubai Healthcare City, Dubai South, Al Furjan, Studio City, Sports City and Downtown Jebel Ali.</w:t>
      </w:r>
    </w:p>
    <w:p w14:paraId="7647AD80"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36D8057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Tizian H. G. Raab</w:t>
      </w:r>
    </w:p>
    <w:p w14:paraId="18561A0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3A30F45A"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031B05ED"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3EBF17C9" w14:textId="77777777" w:rsidR="00FB37F7" w:rsidRDefault="00FB37F7" w:rsidP="00FB37F7"/>
    <w:p w14:paraId="36B6C816" w14:textId="5FCC9815" w:rsidR="00B01625" w:rsidRPr="00FB37F7" w:rsidRDefault="00B01625"/>
    <w:sectPr w:rsidR="00B01625" w:rsidRPr="00FB37F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87613" w14:textId="77777777" w:rsidR="00AB2D2D" w:rsidRDefault="00AB2D2D" w:rsidP="00FB37F7">
      <w:pPr>
        <w:spacing w:after="0" w:line="240" w:lineRule="auto"/>
      </w:pPr>
      <w:r>
        <w:separator/>
      </w:r>
    </w:p>
  </w:endnote>
  <w:endnote w:type="continuationSeparator" w:id="0">
    <w:p w14:paraId="461E44A7" w14:textId="77777777" w:rsidR="00AB2D2D" w:rsidRDefault="00AB2D2D" w:rsidP="00FB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B5ABB" w14:textId="77777777" w:rsidR="00AB2D2D" w:rsidRDefault="00AB2D2D" w:rsidP="00FB37F7">
      <w:pPr>
        <w:spacing w:after="0" w:line="240" w:lineRule="auto"/>
      </w:pPr>
      <w:r>
        <w:separator/>
      </w:r>
    </w:p>
  </w:footnote>
  <w:footnote w:type="continuationSeparator" w:id="0">
    <w:p w14:paraId="79A37542" w14:textId="77777777" w:rsidR="00AB2D2D" w:rsidRDefault="00AB2D2D" w:rsidP="00FB3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BD89D" w14:textId="23C3CA6C" w:rsidR="00FB37F7" w:rsidRDefault="00FB37F7">
    <w:pPr>
      <w:pStyle w:val="Header"/>
    </w:pPr>
    <w:r>
      <w:rPr>
        <w:noProof/>
      </w:rPr>
      <w:drawing>
        <wp:anchor distT="0" distB="0" distL="114300" distR="114300" simplePos="0" relativeHeight="251659264" behindDoc="0" locked="0" layoutInCell="1" hidden="0" allowOverlap="1" wp14:anchorId="557C8AA2" wp14:editId="07ED320C">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3BA7332" wp14:editId="2AF29B4D">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A2MDC2NDExNzE0MzZQ0lEKTi0uzszPAykwqgUADIbt0ywAAAA="/>
  </w:docVars>
  <w:rsids>
    <w:rsidRoot w:val="00FB37F7"/>
    <w:rsid w:val="000227A2"/>
    <w:rsid w:val="000C537C"/>
    <w:rsid w:val="00192140"/>
    <w:rsid w:val="001F6438"/>
    <w:rsid w:val="002571D9"/>
    <w:rsid w:val="00297858"/>
    <w:rsid w:val="002E1561"/>
    <w:rsid w:val="002F46A6"/>
    <w:rsid w:val="00370A03"/>
    <w:rsid w:val="003C6576"/>
    <w:rsid w:val="003F1DBF"/>
    <w:rsid w:val="00433E3F"/>
    <w:rsid w:val="004413EB"/>
    <w:rsid w:val="00450091"/>
    <w:rsid w:val="00460598"/>
    <w:rsid w:val="00495722"/>
    <w:rsid w:val="004A3019"/>
    <w:rsid w:val="004D43B6"/>
    <w:rsid w:val="00565F71"/>
    <w:rsid w:val="005679A9"/>
    <w:rsid w:val="005E1B3F"/>
    <w:rsid w:val="005E5EE9"/>
    <w:rsid w:val="00612895"/>
    <w:rsid w:val="00657B29"/>
    <w:rsid w:val="006952DB"/>
    <w:rsid w:val="006A43FD"/>
    <w:rsid w:val="006E5AF4"/>
    <w:rsid w:val="00746360"/>
    <w:rsid w:val="007663DF"/>
    <w:rsid w:val="007D3EEF"/>
    <w:rsid w:val="00894B29"/>
    <w:rsid w:val="008A0025"/>
    <w:rsid w:val="008A6C75"/>
    <w:rsid w:val="008C2AE2"/>
    <w:rsid w:val="00987FAB"/>
    <w:rsid w:val="009A3369"/>
    <w:rsid w:val="009E25DE"/>
    <w:rsid w:val="00A465CD"/>
    <w:rsid w:val="00A70758"/>
    <w:rsid w:val="00AB2D2D"/>
    <w:rsid w:val="00AF1267"/>
    <w:rsid w:val="00AF639C"/>
    <w:rsid w:val="00B01625"/>
    <w:rsid w:val="00B413BD"/>
    <w:rsid w:val="00C8375F"/>
    <w:rsid w:val="00C96C3B"/>
    <w:rsid w:val="00CB03FB"/>
    <w:rsid w:val="00D3480F"/>
    <w:rsid w:val="00DC3EC3"/>
    <w:rsid w:val="00E02C26"/>
    <w:rsid w:val="00E61F81"/>
    <w:rsid w:val="00E742F6"/>
    <w:rsid w:val="00F25672"/>
    <w:rsid w:val="00F64C26"/>
    <w:rsid w:val="00F86BD7"/>
    <w:rsid w:val="00FB37F7"/>
    <w:rsid w:val="00FC1ED4"/>
    <w:rsid w:val="00FC2183"/>
    <w:rsid w:val="00FC4027"/>
    <w:rsid w:val="00FF082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97DE8"/>
  <w15:chartTrackingRefBased/>
  <w15:docId w15:val="{41FBDFAA-0E1B-1D49-A43C-3014E22C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7F7"/>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FB37F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FB37F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FB37F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FB37F7"/>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FB37F7"/>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FB37F7"/>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FB37F7"/>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FB37F7"/>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FB37F7"/>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7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37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37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37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37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37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37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37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37F7"/>
    <w:rPr>
      <w:rFonts w:eastAsiaTheme="majorEastAsia" w:cstheme="majorBidi"/>
      <w:color w:val="272727" w:themeColor="text1" w:themeTint="D8"/>
    </w:rPr>
  </w:style>
  <w:style w:type="paragraph" w:styleId="Title">
    <w:name w:val="Title"/>
    <w:basedOn w:val="Normal"/>
    <w:next w:val="Normal"/>
    <w:link w:val="TitleChar"/>
    <w:uiPriority w:val="10"/>
    <w:qFormat/>
    <w:rsid w:val="00FB37F7"/>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FB37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37F7"/>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FB37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37F7"/>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FB37F7"/>
    <w:rPr>
      <w:i/>
      <w:iCs/>
      <w:color w:val="404040" w:themeColor="text1" w:themeTint="BF"/>
    </w:rPr>
  </w:style>
  <w:style w:type="paragraph" w:styleId="ListParagraph">
    <w:name w:val="List Paragraph"/>
    <w:basedOn w:val="Normal"/>
    <w:uiPriority w:val="34"/>
    <w:qFormat/>
    <w:rsid w:val="00FB37F7"/>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FB37F7"/>
    <w:rPr>
      <w:i/>
      <w:iCs/>
      <w:color w:val="0F4761" w:themeColor="accent1" w:themeShade="BF"/>
    </w:rPr>
  </w:style>
  <w:style w:type="paragraph" w:styleId="IntenseQuote">
    <w:name w:val="Intense Quote"/>
    <w:basedOn w:val="Normal"/>
    <w:next w:val="Normal"/>
    <w:link w:val="IntenseQuoteChar"/>
    <w:uiPriority w:val="30"/>
    <w:qFormat/>
    <w:rsid w:val="00FB37F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FB37F7"/>
    <w:rPr>
      <w:i/>
      <w:iCs/>
      <w:color w:val="0F4761" w:themeColor="accent1" w:themeShade="BF"/>
    </w:rPr>
  </w:style>
  <w:style w:type="character" w:styleId="IntenseReference">
    <w:name w:val="Intense Reference"/>
    <w:basedOn w:val="DefaultParagraphFont"/>
    <w:uiPriority w:val="32"/>
    <w:qFormat/>
    <w:rsid w:val="00FB37F7"/>
    <w:rPr>
      <w:b/>
      <w:bCs/>
      <w:smallCaps/>
      <w:color w:val="0F4761" w:themeColor="accent1" w:themeShade="BF"/>
      <w:spacing w:val="5"/>
    </w:rPr>
  </w:style>
  <w:style w:type="paragraph" w:styleId="Header">
    <w:name w:val="header"/>
    <w:basedOn w:val="Normal"/>
    <w:link w:val="Head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FB37F7"/>
  </w:style>
  <w:style w:type="paragraph" w:styleId="Footer">
    <w:name w:val="footer"/>
    <w:basedOn w:val="Normal"/>
    <w:link w:val="Foot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FB37F7"/>
  </w:style>
  <w:style w:type="paragraph" w:styleId="Revision">
    <w:name w:val="Revision"/>
    <w:hidden/>
    <w:uiPriority w:val="99"/>
    <w:semiHidden/>
    <w:rsid w:val="006952DB"/>
    <w:pPr>
      <w:spacing w:after="0" w:line="240" w:lineRule="auto"/>
    </w:pPr>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rsid w:val="006A43FD"/>
    <w:rPr>
      <w:sz w:val="16"/>
      <w:szCs w:val="16"/>
    </w:rPr>
  </w:style>
  <w:style w:type="paragraph" w:styleId="CommentText">
    <w:name w:val="annotation text"/>
    <w:basedOn w:val="Normal"/>
    <w:link w:val="CommentTextChar"/>
    <w:uiPriority w:val="99"/>
    <w:unhideWhenUsed/>
    <w:rsid w:val="006A43FD"/>
    <w:pPr>
      <w:spacing w:line="240" w:lineRule="auto"/>
    </w:pPr>
    <w:rPr>
      <w:sz w:val="20"/>
      <w:szCs w:val="20"/>
    </w:rPr>
  </w:style>
  <w:style w:type="character" w:customStyle="1" w:styleId="CommentTextChar">
    <w:name w:val="Comment Text Char"/>
    <w:basedOn w:val="DefaultParagraphFont"/>
    <w:link w:val="CommentText"/>
    <w:uiPriority w:val="99"/>
    <w:rsid w:val="006A43FD"/>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6A43FD"/>
    <w:rPr>
      <w:b/>
      <w:bCs/>
    </w:rPr>
  </w:style>
  <w:style w:type="character" w:customStyle="1" w:styleId="CommentSubjectChar">
    <w:name w:val="Comment Subject Char"/>
    <w:basedOn w:val="CommentTextChar"/>
    <w:link w:val="CommentSubject"/>
    <w:uiPriority w:val="99"/>
    <w:semiHidden/>
    <w:rsid w:val="006A43FD"/>
    <w:rPr>
      <w:rFonts w:ascii="Calibri" w:eastAsia="Calibri" w:hAnsi="Calibri" w:cs="Calibri"/>
      <w:b/>
      <w:bCs/>
      <w:kern w:val="0"/>
      <w:sz w:val="20"/>
      <w:szCs w:val="20"/>
      <w:lang w:val="en-US"/>
      <w14:ligatures w14:val="none"/>
    </w:rPr>
  </w:style>
  <w:style w:type="paragraph" w:styleId="NormalWeb">
    <w:name w:val="Normal (Web)"/>
    <w:basedOn w:val="Normal"/>
    <w:uiPriority w:val="99"/>
    <w:semiHidden/>
    <w:unhideWhenUsed/>
    <w:rsid w:val="006E5AF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887">
      <w:bodyDiv w:val="1"/>
      <w:marLeft w:val="0"/>
      <w:marRight w:val="0"/>
      <w:marTop w:val="0"/>
      <w:marBottom w:val="0"/>
      <w:divBdr>
        <w:top w:val="none" w:sz="0" w:space="0" w:color="auto"/>
        <w:left w:val="none" w:sz="0" w:space="0" w:color="auto"/>
        <w:bottom w:val="none" w:sz="0" w:space="0" w:color="auto"/>
        <w:right w:val="none" w:sz="0" w:space="0" w:color="auto"/>
      </w:divBdr>
    </w:div>
    <w:div w:id="81227024">
      <w:bodyDiv w:val="1"/>
      <w:marLeft w:val="0"/>
      <w:marRight w:val="0"/>
      <w:marTop w:val="0"/>
      <w:marBottom w:val="0"/>
      <w:divBdr>
        <w:top w:val="none" w:sz="0" w:space="0" w:color="auto"/>
        <w:left w:val="none" w:sz="0" w:space="0" w:color="auto"/>
        <w:bottom w:val="none" w:sz="0" w:space="0" w:color="auto"/>
        <w:right w:val="none" w:sz="0" w:space="0" w:color="auto"/>
      </w:divBdr>
    </w:div>
    <w:div w:id="287902831">
      <w:bodyDiv w:val="1"/>
      <w:marLeft w:val="0"/>
      <w:marRight w:val="0"/>
      <w:marTop w:val="0"/>
      <w:marBottom w:val="0"/>
      <w:divBdr>
        <w:top w:val="none" w:sz="0" w:space="0" w:color="auto"/>
        <w:left w:val="none" w:sz="0" w:space="0" w:color="auto"/>
        <w:bottom w:val="none" w:sz="0" w:space="0" w:color="auto"/>
        <w:right w:val="none" w:sz="0" w:space="0" w:color="auto"/>
      </w:divBdr>
      <w:divsChild>
        <w:div w:id="1544171394">
          <w:marLeft w:val="0"/>
          <w:marRight w:val="0"/>
          <w:marTop w:val="0"/>
          <w:marBottom w:val="0"/>
          <w:divBdr>
            <w:top w:val="none" w:sz="0" w:space="0" w:color="auto"/>
            <w:left w:val="none" w:sz="0" w:space="0" w:color="auto"/>
            <w:bottom w:val="none" w:sz="0" w:space="0" w:color="auto"/>
            <w:right w:val="none" w:sz="0" w:space="0" w:color="auto"/>
          </w:divBdr>
          <w:divsChild>
            <w:div w:id="208685697">
              <w:marLeft w:val="0"/>
              <w:marRight w:val="0"/>
              <w:marTop w:val="0"/>
              <w:marBottom w:val="0"/>
              <w:divBdr>
                <w:top w:val="none" w:sz="0" w:space="0" w:color="auto"/>
                <w:left w:val="none" w:sz="0" w:space="0" w:color="auto"/>
                <w:bottom w:val="none" w:sz="0" w:space="0" w:color="auto"/>
                <w:right w:val="none" w:sz="0" w:space="0" w:color="auto"/>
              </w:divBdr>
              <w:divsChild>
                <w:div w:id="655765357">
                  <w:marLeft w:val="0"/>
                  <w:marRight w:val="0"/>
                  <w:marTop w:val="0"/>
                  <w:marBottom w:val="0"/>
                  <w:divBdr>
                    <w:top w:val="none" w:sz="0" w:space="0" w:color="auto"/>
                    <w:left w:val="none" w:sz="0" w:space="0" w:color="auto"/>
                    <w:bottom w:val="none" w:sz="0" w:space="0" w:color="auto"/>
                    <w:right w:val="none" w:sz="0" w:space="0" w:color="auto"/>
                  </w:divBdr>
                  <w:divsChild>
                    <w:div w:id="7244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686615">
      <w:bodyDiv w:val="1"/>
      <w:marLeft w:val="0"/>
      <w:marRight w:val="0"/>
      <w:marTop w:val="0"/>
      <w:marBottom w:val="0"/>
      <w:divBdr>
        <w:top w:val="none" w:sz="0" w:space="0" w:color="auto"/>
        <w:left w:val="none" w:sz="0" w:space="0" w:color="auto"/>
        <w:bottom w:val="none" w:sz="0" w:space="0" w:color="auto"/>
        <w:right w:val="none" w:sz="0" w:space="0" w:color="auto"/>
      </w:divBdr>
    </w:div>
    <w:div w:id="546188160">
      <w:bodyDiv w:val="1"/>
      <w:marLeft w:val="0"/>
      <w:marRight w:val="0"/>
      <w:marTop w:val="0"/>
      <w:marBottom w:val="0"/>
      <w:divBdr>
        <w:top w:val="none" w:sz="0" w:space="0" w:color="auto"/>
        <w:left w:val="none" w:sz="0" w:space="0" w:color="auto"/>
        <w:bottom w:val="none" w:sz="0" w:space="0" w:color="auto"/>
        <w:right w:val="none" w:sz="0" w:space="0" w:color="auto"/>
      </w:divBdr>
      <w:divsChild>
        <w:div w:id="283393062">
          <w:marLeft w:val="0"/>
          <w:marRight w:val="0"/>
          <w:marTop w:val="0"/>
          <w:marBottom w:val="0"/>
          <w:divBdr>
            <w:top w:val="none" w:sz="0" w:space="0" w:color="auto"/>
            <w:left w:val="none" w:sz="0" w:space="0" w:color="auto"/>
            <w:bottom w:val="none" w:sz="0" w:space="0" w:color="auto"/>
            <w:right w:val="none" w:sz="0" w:space="0" w:color="auto"/>
          </w:divBdr>
          <w:divsChild>
            <w:div w:id="1677340552">
              <w:marLeft w:val="0"/>
              <w:marRight w:val="0"/>
              <w:marTop w:val="0"/>
              <w:marBottom w:val="0"/>
              <w:divBdr>
                <w:top w:val="none" w:sz="0" w:space="0" w:color="auto"/>
                <w:left w:val="none" w:sz="0" w:space="0" w:color="auto"/>
                <w:bottom w:val="none" w:sz="0" w:space="0" w:color="auto"/>
                <w:right w:val="none" w:sz="0" w:space="0" w:color="auto"/>
              </w:divBdr>
              <w:divsChild>
                <w:div w:id="1748109111">
                  <w:marLeft w:val="0"/>
                  <w:marRight w:val="0"/>
                  <w:marTop w:val="0"/>
                  <w:marBottom w:val="0"/>
                  <w:divBdr>
                    <w:top w:val="none" w:sz="0" w:space="0" w:color="auto"/>
                    <w:left w:val="none" w:sz="0" w:space="0" w:color="auto"/>
                    <w:bottom w:val="none" w:sz="0" w:space="0" w:color="auto"/>
                    <w:right w:val="none" w:sz="0" w:space="0" w:color="auto"/>
                  </w:divBdr>
                  <w:divsChild>
                    <w:div w:id="121702210">
                      <w:marLeft w:val="0"/>
                      <w:marRight w:val="0"/>
                      <w:marTop w:val="0"/>
                      <w:marBottom w:val="0"/>
                      <w:divBdr>
                        <w:top w:val="none" w:sz="0" w:space="0" w:color="auto"/>
                        <w:left w:val="none" w:sz="0" w:space="0" w:color="auto"/>
                        <w:bottom w:val="none" w:sz="0" w:space="0" w:color="auto"/>
                        <w:right w:val="none" w:sz="0" w:space="0" w:color="auto"/>
                      </w:divBdr>
                      <w:divsChild>
                        <w:div w:id="2013678194">
                          <w:marLeft w:val="0"/>
                          <w:marRight w:val="0"/>
                          <w:marTop w:val="0"/>
                          <w:marBottom w:val="0"/>
                          <w:divBdr>
                            <w:top w:val="none" w:sz="0" w:space="0" w:color="auto"/>
                            <w:left w:val="none" w:sz="0" w:space="0" w:color="auto"/>
                            <w:bottom w:val="none" w:sz="0" w:space="0" w:color="auto"/>
                            <w:right w:val="none" w:sz="0" w:space="0" w:color="auto"/>
                          </w:divBdr>
                          <w:divsChild>
                            <w:div w:id="19694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178438">
      <w:bodyDiv w:val="1"/>
      <w:marLeft w:val="0"/>
      <w:marRight w:val="0"/>
      <w:marTop w:val="0"/>
      <w:marBottom w:val="0"/>
      <w:divBdr>
        <w:top w:val="none" w:sz="0" w:space="0" w:color="auto"/>
        <w:left w:val="none" w:sz="0" w:space="0" w:color="auto"/>
        <w:bottom w:val="none" w:sz="0" w:space="0" w:color="auto"/>
        <w:right w:val="none" w:sz="0" w:space="0" w:color="auto"/>
      </w:divBdr>
    </w:div>
    <w:div w:id="635794592">
      <w:bodyDiv w:val="1"/>
      <w:marLeft w:val="0"/>
      <w:marRight w:val="0"/>
      <w:marTop w:val="0"/>
      <w:marBottom w:val="0"/>
      <w:divBdr>
        <w:top w:val="none" w:sz="0" w:space="0" w:color="auto"/>
        <w:left w:val="none" w:sz="0" w:space="0" w:color="auto"/>
        <w:bottom w:val="none" w:sz="0" w:space="0" w:color="auto"/>
        <w:right w:val="none" w:sz="0" w:space="0" w:color="auto"/>
      </w:divBdr>
    </w:div>
    <w:div w:id="650865649">
      <w:bodyDiv w:val="1"/>
      <w:marLeft w:val="0"/>
      <w:marRight w:val="0"/>
      <w:marTop w:val="0"/>
      <w:marBottom w:val="0"/>
      <w:divBdr>
        <w:top w:val="none" w:sz="0" w:space="0" w:color="auto"/>
        <w:left w:val="none" w:sz="0" w:space="0" w:color="auto"/>
        <w:bottom w:val="none" w:sz="0" w:space="0" w:color="auto"/>
        <w:right w:val="none" w:sz="0" w:space="0" w:color="auto"/>
      </w:divBdr>
      <w:divsChild>
        <w:div w:id="2000111715">
          <w:marLeft w:val="0"/>
          <w:marRight w:val="0"/>
          <w:marTop w:val="0"/>
          <w:marBottom w:val="0"/>
          <w:divBdr>
            <w:top w:val="none" w:sz="0" w:space="0" w:color="auto"/>
            <w:left w:val="none" w:sz="0" w:space="0" w:color="auto"/>
            <w:bottom w:val="none" w:sz="0" w:space="0" w:color="auto"/>
            <w:right w:val="none" w:sz="0" w:space="0" w:color="auto"/>
          </w:divBdr>
          <w:divsChild>
            <w:div w:id="1698848521">
              <w:marLeft w:val="0"/>
              <w:marRight w:val="0"/>
              <w:marTop w:val="0"/>
              <w:marBottom w:val="0"/>
              <w:divBdr>
                <w:top w:val="none" w:sz="0" w:space="0" w:color="auto"/>
                <w:left w:val="none" w:sz="0" w:space="0" w:color="auto"/>
                <w:bottom w:val="none" w:sz="0" w:space="0" w:color="auto"/>
                <w:right w:val="none" w:sz="0" w:space="0" w:color="auto"/>
              </w:divBdr>
              <w:divsChild>
                <w:div w:id="1643537297">
                  <w:marLeft w:val="0"/>
                  <w:marRight w:val="0"/>
                  <w:marTop w:val="0"/>
                  <w:marBottom w:val="0"/>
                  <w:divBdr>
                    <w:top w:val="none" w:sz="0" w:space="0" w:color="auto"/>
                    <w:left w:val="none" w:sz="0" w:space="0" w:color="auto"/>
                    <w:bottom w:val="none" w:sz="0" w:space="0" w:color="auto"/>
                    <w:right w:val="none" w:sz="0" w:space="0" w:color="auto"/>
                  </w:divBdr>
                  <w:divsChild>
                    <w:div w:id="202467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04504">
      <w:bodyDiv w:val="1"/>
      <w:marLeft w:val="0"/>
      <w:marRight w:val="0"/>
      <w:marTop w:val="0"/>
      <w:marBottom w:val="0"/>
      <w:divBdr>
        <w:top w:val="none" w:sz="0" w:space="0" w:color="auto"/>
        <w:left w:val="none" w:sz="0" w:space="0" w:color="auto"/>
        <w:bottom w:val="none" w:sz="0" w:space="0" w:color="auto"/>
        <w:right w:val="none" w:sz="0" w:space="0" w:color="auto"/>
      </w:divBdr>
    </w:div>
    <w:div w:id="937567024">
      <w:bodyDiv w:val="1"/>
      <w:marLeft w:val="0"/>
      <w:marRight w:val="0"/>
      <w:marTop w:val="0"/>
      <w:marBottom w:val="0"/>
      <w:divBdr>
        <w:top w:val="none" w:sz="0" w:space="0" w:color="auto"/>
        <w:left w:val="none" w:sz="0" w:space="0" w:color="auto"/>
        <w:bottom w:val="none" w:sz="0" w:space="0" w:color="auto"/>
        <w:right w:val="none" w:sz="0" w:space="0" w:color="auto"/>
      </w:divBdr>
      <w:divsChild>
        <w:div w:id="1669400608">
          <w:marLeft w:val="0"/>
          <w:marRight w:val="0"/>
          <w:marTop w:val="0"/>
          <w:marBottom w:val="0"/>
          <w:divBdr>
            <w:top w:val="none" w:sz="0" w:space="0" w:color="auto"/>
            <w:left w:val="none" w:sz="0" w:space="0" w:color="auto"/>
            <w:bottom w:val="none" w:sz="0" w:space="0" w:color="auto"/>
            <w:right w:val="none" w:sz="0" w:space="0" w:color="auto"/>
          </w:divBdr>
          <w:divsChild>
            <w:div w:id="1234925555">
              <w:marLeft w:val="0"/>
              <w:marRight w:val="0"/>
              <w:marTop w:val="0"/>
              <w:marBottom w:val="0"/>
              <w:divBdr>
                <w:top w:val="none" w:sz="0" w:space="0" w:color="auto"/>
                <w:left w:val="none" w:sz="0" w:space="0" w:color="auto"/>
                <w:bottom w:val="none" w:sz="0" w:space="0" w:color="auto"/>
                <w:right w:val="none" w:sz="0" w:space="0" w:color="auto"/>
              </w:divBdr>
              <w:divsChild>
                <w:div w:id="1271744482">
                  <w:marLeft w:val="0"/>
                  <w:marRight w:val="0"/>
                  <w:marTop w:val="0"/>
                  <w:marBottom w:val="0"/>
                  <w:divBdr>
                    <w:top w:val="none" w:sz="0" w:space="0" w:color="auto"/>
                    <w:left w:val="none" w:sz="0" w:space="0" w:color="auto"/>
                    <w:bottom w:val="none" w:sz="0" w:space="0" w:color="auto"/>
                    <w:right w:val="none" w:sz="0" w:space="0" w:color="auto"/>
                  </w:divBdr>
                  <w:divsChild>
                    <w:div w:id="3343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803377">
      <w:bodyDiv w:val="1"/>
      <w:marLeft w:val="0"/>
      <w:marRight w:val="0"/>
      <w:marTop w:val="0"/>
      <w:marBottom w:val="0"/>
      <w:divBdr>
        <w:top w:val="none" w:sz="0" w:space="0" w:color="auto"/>
        <w:left w:val="none" w:sz="0" w:space="0" w:color="auto"/>
        <w:bottom w:val="none" w:sz="0" w:space="0" w:color="auto"/>
        <w:right w:val="none" w:sz="0" w:space="0" w:color="auto"/>
      </w:divBdr>
    </w:div>
    <w:div w:id="1215197411">
      <w:bodyDiv w:val="1"/>
      <w:marLeft w:val="0"/>
      <w:marRight w:val="0"/>
      <w:marTop w:val="0"/>
      <w:marBottom w:val="0"/>
      <w:divBdr>
        <w:top w:val="none" w:sz="0" w:space="0" w:color="auto"/>
        <w:left w:val="none" w:sz="0" w:space="0" w:color="auto"/>
        <w:bottom w:val="none" w:sz="0" w:space="0" w:color="auto"/>
        <w:right w:val="none" w:sz="0" w:space="0" w:color="auto"/>
      </w:divBdr>
      <w:divsChild>
        <w:div w:id="366368726">
          <w:marLeft w:val="0"/>
          <w:marRight w:val="0"/>
          <w:marTop w:val="0"/>
          <w:marBottom w:val="0"/>
          <w:divBdr>
            <w:top w:val="none" w:sz="0" w:space="0" w:color="auto"/>
            <w:left w:val="none" w:sz="0" w:space="0" w:color="auto"/>
            <w:bottom w:val="none" w:sz="0" w:space="0" w:color="auto"/>
            <w:right w:val="none" w:sz="0" w:space="0" w:color="auto"/>
          </w:divBdr>
          <w:divsChild>
            <w:div w:id="1369650117">
              <w:marLeft w:val="0"/>
              <w:marRight w:val="0"/>
              <w:marTop w:val="0"/>
              <w:marBottom w:val="0"/>
              <w:divBdr>
                <w:top w:val="none" w:sz="0" w:space="0" w:color="auto"/>
                <w:left w:val="none" w:sz="0" w:space="0" w:color="auto"/>
                <w:bottom w:val="none" w:sz="0" w:space="0" w:color="auto"/>
                <w:right w:val="none" w:sz="0" w:space="0" w:color="auto"/>
              </w:divBdr>
              <w:divsChild>
                <w:div w:id="656569247">
                  <w:marLeft w:val="0"/>
                  <w:marRight w:val="0"/>
                  <w:marTop w:val="0"/>
                  <w:marBottom w:val="0"/>
                  <w:divBdr>
                    <w:top w:val="none" w:sz="0" w:space="0" w:color="auto"/>
                    <w:left w:val="none" w:sz="0" w:space="0" w:color="auto"/>
                    <w:bottom w:val="none" w:sz="0" w:space="0" w:color="auto"/>
                    <w:right w:val="none" w:sz="0" w:space="0" w:color="auto"/>
                  </w:divBdr>
                  <w:divsChild>
                    <w:div w:id="373971321">
                      <w:marLeft w:val="0"/>
                      <w:marRight w:val="0"/>
                      <w:marTop w:val="0"/>
                      <w:marBottom w:val="0"/>
                      <w:divBdr>
                        <w:top w:val="none" w:sz="0" w:space="0" w:color="auto"/>
                        <w:left w:val="none" w:sz="0" w:space="0" w:color="auto"/>
                        <w:bottom w:val="none" w:sz="0" w:space="0" w:color="auto"/>
                        <w:right w:val="none" w:sz="0" w:space="0" w:color="auto"/>
                      </w:divBdr>
                      <w:divsChild>
                        <w:div w:id="1011030325">
                          <w:marLeft w:val="0"/>
                          <w:marRight w:val="0"/>
                          <w:marTop w:val="0"/>
                          <w:marBottom w:val="0"/>
                          <w:divBdr>
                            <w:top w:val="none" w:sz="0" w:space="0" w:color="auto"/>
                            <w:left w:val="none" w:sz="0" w:space="0" w:color="auto"/>
                            <w:bottom w:val="none" w:sz="0" w:space="0" w:color="auto"/>
                            <w:right w:val="none" w:sz="0" w:space="0" w:color="auto"/>
                          </w:divBdr>
                          <w:divsChild>
                            <w:div w:id="8804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488068">
      <w:bodyDiv w:val="1"/>
      <w:marLeft w:val="0"/>
      <w:marRight w:val="0"/>
      <w:marTop w:val="0"/>
      <w:marBottom w:val="0"/>
      <w:divBdr>
        <w:top w:val="none" w:sz="0" w:space="0" w:color="auto"/>
        <w:left w:val="none" w:sz="0" w:space="0" w:color="auto"/>
        <w:bottom w:val="none" w:sz="0" w:space="0" w:color="auto"/>
        <w:right w:val="none" w:sz="0" w:space="0" w:color="auto"/>
      </w:divBdr>
      <w:divsChild>
        <w:div w:id="1428963699">
          <w:marLeft w:val="0"/>
          <w:marRight w:val="0"/>
          <w:marTop w:val="0"/>
          <w:marBottom w:val="0"/>
          <w:divBdr>
            <w:top w:val="none" w:sz="0" w:space="0" w:color="auto"/>
            <w:left w:val="none" w:sz="0" w:space="0" w:color="auto"/>
            <w:bottom w:val="none" w:sz="0" w:space="0" w:color="auto"/>
            <w:right w:val="none" w:sz="0" w:space="0" w:color="auto"/>
          </w:divBdr>
          <w:divsChild>
            <w:div w:id="285741236">
              <w:marLeft w:val="0"/>
              <w:marRight w:val="0"/>
              <w:marTop w:val="0"/>
              <w:marBottom w:val="0"/>
              <w:divBdr>
                <w:top w:val="none" w:sz="0" w:space="0" w:color="auto"/>
                <w:left w:val="none" w:sz="0" w:space="0" w:color="auto"/>
                <w:bottom w:val="none" w:sz="0" w:space="0" w:color="auto"/>
                <w:right w:val="none" w:sz="0" w:space="0" w:color="auto"/>
              </w:divBdr>
              <w:divsChild>
                <w:div w:id="94636830">
                  <w:marLeft w:val="0"/>
                  <w:marRight w:val="0"/>
                  <w:marTop w:val="0"/>
                  <w:marBottom w:val="0"/>
                  <w:divBdr>
                    <w:top w:val="none" w:sz="0" w:space="0" w:color="auto"/>
                    <w:left w:val="none" w:sz="0" w:space="0" w:color="auto"/>
                    <w:bottom w:val="none" w:sz="0" w:space="0" w:color="auto"/>
                    <w:right w:val="none" w:sz="0" w:space="0" w:color="auto"/>
                  </w:divBdr>
                  <w:divsChild>
                    <w:div w:id="36564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3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2025-01-13T07:02:00Z</dcterms:created>
  <dcterms:modified xsi:type="dcterms:W3CDTF">2025-01-13T07:02:00Z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02be793d6ef39057d39575feea0cf088f191ab118a0cc27ad6b3e5a2c36fd7fe</vt:lpwstr>
  </property>
</Properties>
</file>