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A0995" w14:textId="3C4CC7D0" w:rsidR="005E08CD" w:rsidRPr="00844E95" w:rsidRDefault="0097178C" w:rsidP="00A245B0">
      <w:pPr>
        <w:spacing w:line="360" w:lineRule="auto"/>
        <w:jc w:val="right"/>
        <w:rPr>
          <w:rFonts w:ascii="Expo Sans Std Light" w:eastAsia="Times New Roman" w:hAnsi="Expo Sans Std Light" w:cs="Expo Arabic Bold"/>
          <w:sz w:val="56"/>
          <w:szCs w:val="56"/>
          <w:rtl/>
          <w:lang w:val="en-GB" w:eastAsia="en-GB"/>
        </w:rPr>
      </w:pPr>
      <w:r w:rsidRPr="00844E95">
        <w:rPr>
          <w:rFonts w:ascii="Expo Sans Std Light" w:eastAsia="Times New Roman" w:hAnsi="Expo Sans Std Light" w:cs="Expo Arabic Bold"/>
          <w:sz w:val="56"/>
          <w:szCs w:val="56"/>
          <w:rtl/>
          <w:lang w:val="en-GB" w:eastAsia="en-GB"/>
        </w:rPr>
        <w:t>ما بعد إكسبو</w:t>
      </w:r>
    </w:p>
    <w:p w14:paraId="796E7763" w14:textId="0085FFAA" w:rsidR="005E08CD" w:rsidRPr="0097178C" w:rsidRDefault="005E08CD" w:rsidP="00DA144B">
      <w:pPr>
        <w:bidi/>
        <w:spacing w:before="240" w:after="200" w:line="360" w:lineRule="auto"/>
        <w:jc w:val="both"/>
        <w:rPr>
          <w:rFonts w:ascii="Expo Sans Std Light" w:eastAsia="Times New Roman" w:hAnsi="Expo Sans Std Light" w:cs="Expo Arabic Light"/>
          <w:lang w:val="en-GB" w:eastAsia="en-GB"/>
        </w:rPr>
      </w:pPr>
      <w:r w:rsidRPr="0097178C">
        <w:rPr>
          <w:rFonts w:ascii="Expo Sans Std Light" w:eastAsia="Times New Roman" w:hAnsi="Expo Sans Std Light" w:cs="Expo Arabic Bold"/>
          <w:color w:val="000000"/>
          <w:rtl/>
          <w:lang w:val="en-GB" w:eastAsia="en-GB"/>
        </w:rPr>
        <w:t xml:space="preserve">نون </w:t>
      </w:r>
      <w:bookmarkStart w:id="0" w:name="_GoBack"/>
      <w:bookmarkEnd w:id="0"/>
      <w:r w:rsidRPr="0097178C">
        <w:rPr>
          <w:rFonts w:ascii="Expo Sans Std Light" w:eastAsia="Times New Roman" w:hAnsi="Expo Sans Std Light" w:cs="Expo Arabic Bold"/>
          <w:color w:val="000000"/>
          <w:rtl/>
          <w:lang w:val="en-GB" w:eastAsia="en-GB"/>
        </w:rPr>
        <w:t>صالح:</w:t>
      </w:r>
      <w:r w:rsidRPr="0097178C">
        <w:rPr>
          <w:rFonts w:ascii="Expo Sans Std Light" w:eastAsia="Times New Roman" w:hAnsi="Expo Sans Std Light" w:cs="Expo Arabic Light"/>
          <w:color w:val="000000"/>
          <w:rtl/>
          <w:lang w:val="en-GB" w:eastAsia="en-GB"/>
        </w:rPr>
        <w:t xml:space="preserve"> بعد قرن من المعرض الكبير لعام 1851، نشأت مارغريت </w:t>
      </w:r>
      <w:r w:rsidR="0097178C">
        <w:rPr>
          <w:rFonts w:ascii="Expo Sans Std Light" w:eastAsia="Times New Roman" w:hAnsi="Expo Sans Std Light" w:cs="Expo Arabic Light" w:hint="cs"/>
          <w:color w:val="000000"/>
          <w:rtl/>
          <w:lang w:val="en-GB" w:eastAsia="en-GB"/>
        </w:rPr>
        <w:t>غ</w:t>
      </w:r>
      <w:r w:rsidRPr="0097178C">
        <w:rPr>
          <w:rFonts w:ascii="Expo Sans Std Light" w:eastAsia="Times New Roman" w:hAnsi="Expo Sans Std Light" w:cs="Expo Arabic Light"/>
          <w:color w:val="000000"/>
          <w:rtl/>
          <w:lang w:val="en-GB" w:eastAsia="en-GB"/>
        </w:rPr>
        <w:t>ولد في لندن حيث لا يزال إرث الحدث حاضرا بشكل قوي.</w:t>
      </w:r>
    </w:p>
    <w:p w14:paraId="1DE6FE23" w14:textId="140CE25F" w:rsidR="005E08CD" w:rsidRPr="0097178C" w:rsidRDefault="005E08CD" w:rsidP="00DA144B">
      <w:pPr>
        <w:bidi/>
        <w:spacing w:before="240" w:after="240" w:line="360" w:lineRule="auto"/>
        <w:jc w:val="both"/>
        <w:rPr>
          <w:rFonts w:ascii="Expo Sans Std Light" w:eastAsia="Times New Roman" w:hAnsi="Expo Sans Std Light" w:cs="Expo Arabic Light"/>
          <w:lang w:val="en-GB" w:eastAsia="en-GB"/>
        </w:rPr>
      </w:pPr>
      <w:r w:rsidRPr="00A245B0">
        <w:rPr>
          <w:rFonts w:ascii="Expo Sans Std Light" w:eastAsia="Times New Roman" w:hAnsi="Expo Sans Std Light" w:cs="Expo Arabic Bold"/>
          <w:color w:val="000000"/>
          <w:rtl/>
          <w:lang w:val="en-GB" w:eastAsia="en-GB"/>
        </w:rPr>
        <w:t xml:space="preserve">مارغريت </w:t>
      </w:r>
      <w:r w:rsidR="0097178C" w:rsidRPr="00A245B0">
        <w:rPr>
          <w:rFonts w:ascii="Expo Sans Std Light" w:eastAsia="Times New Roman" w:hAnsi="Expo Sans Std Light" w:cs="Expo Arabic Bold" w:hint="cs"/>
          <w:color w:val="000000"/>
          <w:rtl/>
          <w:lang w:val="en-GB" w:eastAsia="en-GB"/>
        </w:rPr>
        <w:t>غ</w:t>
      </w:r>
      <w:r w:rsidRPr="00A245B0">
        <w:rPr>
          <w:rFonts w:ascii="Expo Sans Std Light" w:eastAsia="Times New Roman" w:hAnsi="Expo Sans Std Light" w:cs="Expo Arabic Bold"/>
          <w:color w:val="000000"/>
          <w:rtl/>
          <w:lang w:val="en-GB" w:eastAsia="en-GB"/>
        </w:rPr>
        <w:t>ولد:</w:t>
      </w:r>
      <w:r w:rsidRPr="0097178C">
        <w:rPr>
          <w:rFonts w:ascii="Expo Sans Std Light" w:eastAsia="Times New Roman" w:hAnsi="Expo Sans Std Light" w:cs="Expo Arabic Light"/>
          <w:color w:val="000000"/>
          <w:rtl/>
          <w:lang w:val="en-GB" w:eastAsia="en-GB"/>
        </w:rPr>
        <w:t xml:space="preserve"> ينتابنا شعور بأن هذا المكان شهد إقامة معرض رائع. إنه جزء لا يتجزأ من تاريخ لندن ومتحف فيكتوريا وألبرت ومتحف العلوم ومتحف التاريخ الطبيعي وقاعة ألبرت الملكية ونصب ألبرت التذكاري. إنها من أماكن التي تحب أن</w:t>
      </w:r>
      <w:r w:rsidRPr="0097178C">
        <w:rPr>
          <w:rFonts w:ascii="Expo Sans Std Light" w:eastAsia="Times New Roman" w:hAnsi="Expo Sans Std Light" w:cs="Calibri"/>
          <w:color w:val="000000"/>
          <w:rtl/>
          <w:lang w:val="en-GB" w:eastAsia="en-GB"/>
        </w:rPr>
        <w:t> </w:t>
      </w:r>
      <w:r w:rsidRPr="0097178C">
        <w:rPr>
          <w:rFonts w:ascii="Expo Sans Std Light" w:eastAsia="Times New Roman" w:hAnsi="Expo Sans Std Light" w:cs="Expo Arabic Light"/>
          <w:color w:val="000000"/>
          <w:rtl/>
          <w:lang w:val="en-GB" w:eastAsia="en-GB"/>
        </w:rPr>
        <w:t xml:space="preserve"> تزورها كلما خرجت. لقد كانت جزءا مهما من وقت ترفيه معظم العائلات.</w:t>
      </w:r>
    </w:p>
    <w:p w14:paraId="41B05138" w14:textId="5D345056"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97178C">
        <w:rPr>
          <w:rFonts w:ascii="Calibri" w:eastAsia="Times New Roman" w:hAnsi="Calibri" w:cs="Calibri" w:hint="cs"/>
          <w:color w:val="000000"/>
          <w:rtl/>
          <w:lang w:val="en-GB" w:eastAsia="en-GB"/>
        </w:rPr>
        <w:t> </w:t>
      </w:r>
      <w:r w:rsidRPr="0097178C">
        <w:rPr>
          <w:rFonts w:ascii="Expo Sans Std Light" w:eastAsia="Times New Roman" w:hAnsi="Expo Sans Std Light" w:cs="Expo Arabic Bold" w:hint="cs"/>
          <w:color w:val="000000"/>
          <w:rtl/>
          <w:lang w:val="en-GB" w:eastAsia="en-GB"/>
        </w:rPr>
        <w:t>نون</w:t>
      </w:r>
      <w:r w:rsidRPr="0097178C">
        <w:rPr>
          <w:rFonts w:ascii="Expo Sans Std Light" w:eastAsia="Times New Roman" w:hAnsi="Expo Sans Std Light" w:cs="Expo Arabic Bold"/>
          <w:color w:val="000000"/>
          <w:rtl/>
          <w:lang w:val="en-GB" w:eastAsia="en-GB"/>
        </w:rPr>
        <w:t xml:space="preserve"> </w:t>
      </w:r>
      <w:r w:rsidRPr="0097178C">
        <w:rPr>
          <w:rFonts w:ascii="Expo Sans Std Light" w:eastAsia="Times New Roman" w:hAnsi="Expo Sans Std Light" w:cs="Expo Arabic Bold" w:hint="cs"/>
          <w:color w:val="000000"/>
          <w:rtl/>
          <w:lang w:val="en-GB" w:eastAsia="en-GB"/>
        </w:rPr>
        <w:t>صالح</w:t>
      </w:r>
      <w:r w:rsidRPr="0097178C">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تدرس مارغريت اليوم السياحة الثقافية وإدارة الفعاليات في جامعة لندن متروبوليتان. يعمل زوجها جون أستاذا للجغرافيا التاريخية الحضرية في جامعة أكسفورد بروكس. وقاما معا بتأليف كتاب مدن المهرجانات: الثقافة والتخطيط والحياة الحضرية، وهو كتاب عن الفعاليات الضخمة والمدن التي تستضيفها.</w:t>
      </w:r>
    </w:p>
    <w:p w14:paraId="24289648" w14:textId="0F3270B4"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Calibri"/>
          <w:color w:val="000000"/>
          <w:rtl/>
          <w:lang w:val="en-GB" w:eastAsia="en-GB"/>
        </w:rPr>
        <w:t> </w:t>
      </w:r>
      <w:r w:rsidRPr="0097178C">
        <w:rPr>
          <w:rFonts w:ascii="Expo Sans Std Light" w:eastAsia="Times New Roman" w:hAnsi="Expo Sans Std Light" w:cs="Expo Arabic Light"/>
          <w:color w:val="000000"/>
          <w:rtl/>
          <w:lang w:val="en-GB" w:eastAsia="en-GB"/>
        </w:rPr>
        <w:t>يستمر معرض إكسبو ستة أشهر. لكن التخطيط لهذا الحدث</w:t>
      </w:r>
      <w:r w:rsidRPr="0097178C">
        <w:rPr>
          <w:rFonts w:ascii="Expo Sans Std Light" w:eastAsia="Times New Roman" w:hAnsi="Expo Sans Std Light" w:cs="Calibri"/>
          <w:color w:val="000000"/>
          <w:rtl/>
          <w:lang w:val="en-GB" w:eastAsia="en-GB"/>
        </w:rPr>
        <w:t> </w:t>
      </w:r>
      <w:r w:rsidRPr="0097178C">
        <w:rPr>
          <w:rFonts w:ascii="Expo Sans Std Light" w:eastAsia="Times New Roman" w:hAnsi="Expo Sans Std Light" w:cs="Expo Arabic Light"/>
          <w:color w:val="000000"/>
          <w:rtl/>
          <w:lang w:val="en-GB" w:eastAsia="en-GB"/>
        </w:rPr>
        <w:t xml:space="preserve"> - من مرحلة تقديم ملف الاستضافة حتى حفل الافتتاح - قد يستغرق حوالي عقد من الزمان. ويمكن أن يستمر تأثير</w:t>
      </w:r>
      <w:r w:rsidR="0097178C">
        <w:rPr>
          <w:rFonts w:ascii="Expo Sans Std Light" w:eastAsia="Times New Roman" w:hAnsi="Expo Sans Std Light" w:cs="Expo Arabic Light" w:hint="cs"/>
          <w:color w:val="000000"/>
          <w:rtl/>
          <w:lang w:val="en-GB" w:eastAsia="en-GB"/>
        </w:rPr>
        <w:t>ه</w:t>
      </w:r>
      <w:r w:rsidRPr="0097178C">
        <w:rPr>
          <w:rFonts w:ascii="Expo Sans Std Light" w:eastAsia="Times New Roman" w:hAnsi="Expo Sans Std Light" w:cs="Expo Arabic Light"/>
          <w:color w:val="000000"/>
          <w:rtl/>
          <w:lang w:val="en-GB" w:eastAsia="en-GB"/>
        </w:rPr>
        <w:t xml:space="preserve"> </w:t>
      </w:r>
      <w:r w:rsidR="0097178C">
        <w:rPr>
          <w:rFonts w:ascii="Expo Sans Std Light" w:eastAsia="Times New Roman" w:hAnsi="Expo Sans Std Light" w:cs="Expo Arabic Light" w:hint="cs"/>
          <w:color w:val="000000"/>
          <w:rtl/>
          <w:lang w:val="en-GB" w:eastAsia="en-GB"/>
        </w:rPr>
        <w:t xml:space="preserve">على </w:t>
      </w:r>
      <w:r w:rsidRPr="0097178C">
        <w:rPr>
          <w:rFonts w:ascii="Expo Sans Std Light" w:eastAsia="Times New Roman" w:hAnsi="Expo Sans Std Light" w:cs="Expo Arabic Light"/>
          <w:color w:val="000000"/>
          <w:rtl/>
          <w:lang w:val="en-GB" w:eastAsia="en-GB"/>
        </w:rPr>
        <w:t>المدينة عدة قرون.</w:t>
      </w:r>
    </w:p>
    <w:p w14:paraId="4419FFD4" w14:textId="58935C3B"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Calibri" w:eastAsia="Times New Roman" w:hAnsi="Calibri" w:cs="Calibri" w:hint="cs"/>
          <w:color w:val="000000"/>
          <w:rtl/>
          <w:lang w:val="en-GB" w:eastAsia="en-GB"/>
        </w:rPr>
        <w:t> </w:t>
      </w:r>
      <w:r w:rsidRPr="00DA144B">
        <w:rPr>
          <w:rFonts w:ascii="Expo Sans Std Light" w:eastAsia="Times New Roman" w:hAnsi="Expo Sans Std Light" w:cs="Expo Arabic Bold" w:hint="cs"/>
          <w:color w:val="000000"/>
          <w:rtl/>
          <w:lang w:val="en-GB" w:eastAsia="en-GB"/>
        </w:rPr>
        <w:t>جون</w:t>
      </w:r>
      <w:r w:rsidRPr="00DA144B">
        <w:rPr>
          <w:rFonts w:ascii="Expo Sans Std Light" w:eastAsia="Times New Roman" w:hAnsi="Expo Sans Std Light" w:cs="Expo Arabic Bold"/>
          <w:color w:val="000000"/>
          <w:rtl/>
          <w:lang w:val="en-GB" w:eastAsia="en-GB"/>
        </w:rPr>
        <w:t xml:space="preserve"> </w:t>
      </w:r>
      <w:r w:rsidR="00DA144B" w:rsidRPr="00DA144B">
        <w:rPr>
          <w:rFonts w:ascii="Expo Sans Std Light" w:eastAsia="Times New Roman" w:hAnsi="Expo Sans Std Light" w:cs="Expo Arabic Bold" w:hint="cs"/>
          <w:color w:val="000000"/>
          <w:rtl/>
          <w:lang w:val="en-GB" w:eastAsia="en-GB"/>
        </w:rPr>
        <w:t>غ</w:t>
      </w:r>
      <w:r w:rsidRPr="00DA144B">
        <w:rPr>
          <w:rFonts w:ascii="Expo Sans Std Light" w:eastAsia="Times New Roman" w:hAnsi="Expo Sans Std Light" w:cs="Expo Arabic Bold"/>
          <w:color w:val="000000"/>
          <w:rtl/>
          <w:lang w:val="en-GB" w:eastAsia="en-GB"/>
        </w:rPr>
        <w:t>ولد:</w:t>
      </w:r>
      <w:r w:rsidRPr="0097178C">
        <w:rPr>
          <w:rFonts w:ascii="Expo Sans Std Light" w:eastAsia="Times New Roman" w:hAnsi="Expo Sans Std Light" w:cs="Expo Arabic Light"/>
          <w:color w:val="000000"/>
          <w:rtl/>
          <w:lang w:val="en-GB" w:eastAsia="en-GB"/>
        </w:rPr>
        <w:t xml:space="preserve"> تعتبر هذه المعارض أحداث كبيرة جدا تتطلب قدرا كبيرا من التخطيط كما تتطلب مشاركة الحكومة</w:t>
      </w:r>
      <w:r w:rsidR="00DA144B">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ومشاركة القطاع الصناعي. ومشاركة مجموعات مهمة من السكان، وربما سكان المناطق التي قد يقام عليها المعرض. هناك أمر لافت في الطريقة التي يتفاعلون بها مع العمليات المنتظمة لتخطيط المدينة، مما يجعل رؤيتهم شيئا مثيرا للاهتمام.</w:t>
      </w:r>
    </w:p>
    <w:p w14:paraId="34784048"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Calibri" w:eastAsia="Times New Roman" w:hAnsi="Calibri" w:cs="Calibri" w:hint="cs"/>
          <w:color w:val="000000"/>
          <w:rtl/>
          <w:lang w:val="en-GB" w:eastAsia="en-GB"/>
        </w:rPr>
        <w:t> </w:t>
      </w:r>
      <w:r w:rsidRPr="00DA144B">
        <w:rPr>
          <w:rFonts w:ascii="Expo Sans Std Light" w:eastAsia="Times New Roman" w:hAnsi="Expo Sans Std Light" w:cs="Expo Arabic Bold" w:hint="cs"/>
          <w:color w:val="000000"/>
          <w:rtl/>
          <w:lang w:val="en-GB" w:eastAsia="en-GB"/>
        </w:rPr>
        <w:t>نون</w:t>
      </w:r>
      <w:r w:rsidRPr="00DA144B">
        <w:rPr>
          <w:rFonts w:ascii="Expo Sans Std Light" w:eastAsia="Times New Roman" w:hAnsi="Expo Sans Std Light" w:cs="Expo Arabic Bold"/>
          <w:color w:val="000000"/>
          <w:rtl/>
          <w:lang w:val="en-GB" w:eastAsia="en-GB"/>
        </w:rPr>
        <w:t xml:space="preserve"> </w:t>
      </w:r>
      <w:r w:rsidRPr="00DA144B">
        <w:rPr>
          <w:rFonts w:ascii="Expo Sans Std Light" w:eastAsia="Times New Roman" w:hAnsi="Expo Sans Std Light" w:cs="Expo Arabic Bold" w:hint="cs"/>
          <w:color w:val="000000"/>
          <w:rtl/>
          <w:lang w:val="en-GB" w:eastAsia="en-GB"/>
        </w:rPr>
        <w:t>صالح</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اليوم، سنعود بالزمن إلى الوراء لإلقاء نظرة على المدن التي استضافت إكسبو في الماضي، كيف فكروا في المدينة ككل عند تصميم موقع إكسبو؟ ما الذي سعوا للحفاظ عليه وما الذي تغير إلى الأبد؟ وكيف تحمل المجتمعات ذكرى مثل هذا الحدث الهائل؟</w:t>
      </w:r>
    </w:p>
    <w:p w14:paraId="077EC909" w14:textId="77777777" w:rsidR="00844E95" w:rsidRPr="00844E95" w:rsidRDefault="00844E95" w:rsidP="00DA144B">
      <w:pPr>
        <w:bidi/>
        <w:spacing w:before="240" w:after="240" w:line="360" w:lineRule="auto"/>
        <w:jc w:val="both"/>
        <w:rPr>
          <w:rFonts w:ascii="Expo Sans Std Light" w:eastAsia="Times New Roman" w:hAnsi="Expo Sans Std Light" w:cs="Expo Arabic Light"/>
          <w:color w:val="000000"/>
          <w:rtl/>
          <w:lang w:val="en-GB" w:eastAsia="en-GB"/>
        </w:rPr>
      </w:pPr>
      <w:r w:rsidRPr="00844E95">
        <w:rPr>
          <w:rFonts w:ascii="Expo Sans Std Light" w:eastAsia="Times New Roman" w:hAnsi="Expo Sans Std Light" w:cs="Expo Arabic Light"/>
          <w:color w:val="000000"/>
          <w:rtl/>
          <w:lang w:val="en-GB" w:eastAsia="en-GB"/>
        </w:rPr>
        <w:lastRenderedPageBreak/>
        <w:t>كيف تحمل المدن ذكرى مثل هذا الحدث الهائل؟ في الجزء الأول من سلسلة مكونة من جزأين حول إرث إكسبو، نقدم لكم قصتين عن تجربتين مختلفتين للغاية عن إرث تركته معارض إكسبو، واحدة في لندن والأخرى في لشبونة، ويفصل بين المعرضين أكثر من قرن من الزمان، وعلى الرغم من وجود هذه الفترة الزمنية الطويلة، إلا أن التجربتين حافظتا في جوهرهما على تقليد إكسبو المتمثل في تسخير الطموحات الكبيرة.</w:t>
      </w:r>
    </w:p>
    <w:p w14:paraId="2E7D411F" w14:textId="29A3AF0A" w:rsidR="005E08CD" w:rsidRPr="0097178C" w:rsidRDefault="005E08CD" w:rsidP="00844E95">
      <w:pPr>
        <w:bidi/>
        <w:spacing w:before="240" w:after="24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Calibri"/>
          <w:color w:val="000000"/>
          <w:rtl/>
          <w:lang w:val="en-GB" w:eastAsia="en-GB"/>
        </w:rPr>
        <w:t> </w:t>
      </w:r>
      <w:r w:rsidRPr="0097178C">
        <w:rPr>
          <w:rFonts w:ascii="Expo Sans Std Light" w:eastAsia="Times New Roman" w:hAnsi="Expo Sans Std Light" w:cs="Expo Arabic Light"/>
          <w:color w:val="000000"/>
          <w:rtl/>
          <w:lang w:val="en-GB" w:eastAsia="en-GB"/>
        </w:rPr>
        <w:t xml:space="preserve">أنا نون صالح، وهذا </w:t>
      </w:r>
      <w:r w:rsidR="00A245B0">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إكسبو من خلف الكواليس</w:t>
      </w:r>
      <w:r w:rsidR="00A245B0">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البودكاست الرسمي لإكسبو 2020 دبي، حيث يُصنع التاريخ.</w:t>
      </w:r>
    </w:p>
    <w:p w14:paraId="1638089F" w14:textId="77C6F8CD" w:rsidR="005E08CD" w:rsidRPr="00DA144B" w:rsidRDefault="005E08CD" w:rsidP="00DA144B">
      <w:pPr>
        <w:bidi/>
        <w:spacing w:before="240" w:after="200" w:line="360" w:lineRule="auto"/>
        <w:jc w:val="center"/>
        <w:rPr>
          <w:rFonts w:ascii="Expo Sans Std Light" w:eastAsia="Times New Roman" w:hAnsi="Expo Sans Std Light" w:cs="Expo Arabic Bold"/>
          <w:rtl/>
          <w:lang w:val="en-GB" w:eastAsia="en-GB"/>
        </w:rPr>
      </w:pPr>
      <w:r w:rsidRPr="00DA144B">
        <w:rPr>
          <w:rFonts w:ascii="Expo Sans Std Light" w:eastAsia="Times New Roman" w:hAnsi="Expo Sans Std Light" w:cs="Expo Arabic Bold"/>
          <w:color w:val="000000"/>
          <w:rtl/>
          <w:lang w:val="en-GB" w:eastAsia="en-GB"/>
        </w:rPr>
        <w:t>شارة ال</w:t>
      </w:r>
      <w:r w:rsidR="00DA144B">
        <w:rPr>
          <w:rFonts w:ascii="Expo Sans Std Light" w:eastAsia="Times New Roman" w:hAnsi="Expo Sans Std Light" w:cs="Expo Arabic Bold" w:hint="cs"/>
          <w:color w:val="000000"/>
          <w:rtl/>
          <w:lang w:val="en-GB" w:eastAsia="en-GB"/>
        </w:rPr>
        <w:t>مقدمة</w:t>
      </w:r>
    </w:p>
    <w:p w14:paraId="7EAF84BD" w14:textId="2743D0AD"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Calibri" w:eastAsia="Times New Roman" w:hAnsi="Calibri" w:cs="Calibri" w:hint="cs"/>
          <w:color w:val="000000"/>
          <w:rtl/>
          <w:lang w:val="en-GB" w:eastAsia="en-GB"/>
        </w:rPr>
        <w:t> </w:t>
      </w:r>
      <w:r w:rsidRPr="00DA144B">
        <w:rPr>
          <w:rFonts w:ascii="Expo Sans Std Light" w:eastAsia="Times New Roman" w:hAnsi="Expo Sans Std Light" w:cs="Expo Arabic Bold" w:hint="cs"/>
          <w:color w:val="000000"/>
          <w:rtl/>
          <w:lang w:val="en-GB" w:eastAsia="en-GB"/>
        </w:rPr>
        <w:t>نون</w:t>
      </w:r>
      <w:r w:rsidRPr="00DA144B">
        <w:rPr>
          <w:rFonts w:ascii="Expo Sans Std Light" w:eastAsia="Times New Roman" w:hAnsi="Expo Sans Std Light" w:cs="Expo Arabic Bold"/>
          <w:color w:val="000000"/>
          <w:rtl/>
          <w:lang w:val="en-GB" w:eastAsia="en-GB"/>
        </w:rPr>
        <w:t xml:space="preserve"> صالح</w:t>
      </w:r>
      <w:r w:rsidR="00DA144B" w:rsidRPr="00DA144B">
        <w:rPr>
          <w:rFonts w:ascii="Expo Sans Std Light" w:eastAsia="Times New Roman" w:hAnsi="Expo Sans Std Light" w:cs="Expo Arabic Bold"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تبدأ قصتنا في لندن في النصف الأول من القرن التاسع عشر.</w:t>
      </w:r>
    </w:p>
    <w:p w14:paraId="2E8443B8" w14:textId="6075E964"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Calibri"/>
          <w:color w:val="000000"/>
          <w:rtl/>
          <w:lang w:val="en-GB" w:eastAsia="en-GB"/>
        </w:rPr>
        <w:t> </w:t>
      </w:r>
      <w:r w:rsidRPr="00A245B0">
        <w:rPr>
          <w:rFonts w:ascii="Expo Sans Std Light" w:eastAsia="Times New Roman" w:hAnsi="Expo Sans Std Light" w:cs="Expo Arabic Bold"/>
          <w:color w:val="000000"/>
          <w:rtl/>
          <w:lang w:val="en-GB" w:eastAsia="en-GB"/>
        </w:rPr>
        <w:t xml:space="preserve">مارغريت </w:t>
      </w:r>
      <w:r w:rsidR="00DA144B" w:rsidRPr="00A245B0">
        <w:rPr>
          <w:rFonts w:ascii="Expo Sans Std Light" w:eastAsia="Times New Roman" w:hAnsi="Expo Sans Std Light" w:cs="Expo Arabic Bold"/>
          <w:color w:val="000000"/>
          <w:rtl/>
          <w:lang w:val="en-GB" w:eastAsia="en-GB"/>
        </w:rPr>
        <w:t>غولد</w:t>
      </w:r>
      <w:r w:rsidRPr="00A245B0">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كانت لندن تتطور بسرعة كبيرة. لقد تطورت لتصبح واحدة من الموانئ الرئيسية في العالم. وقد استفادت من تطور شبكة السكك الحديدية. لقد أصبحت اليوم مرتبطة ليس ببقية المملكة المتحدة فقط ولكن بأوروبا وخارجها أيضا. تسارعت وتيرة الثورة الصناعية وبدأت مسيرة الابتكار الصناعي. وكانت هناك رغبة عامة في إبراز ما تم تحقيقه.</w:t>
      </w:r>
    </w:p>
    <w:p w14:paraId="2326A377"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Expo Sans Std Light" w:eastAsia="Times New Roman" w:hAnsi="Expo Sans Std Light" w:cs="Expo Arabic Bold"/>
          <w:color w:val="000000"/>
          <w:rtl/>
          <w:lang w:val="en-GB" w:eastAsia="en-GB"/>
        </w:rPr>
        <w:t>نون صالح:</w:t>
      </w:r>
      <w:r w:rsidRPr="0097178C">
        <w:rPr>
          <w:rFonts w:ascii="Expo Sans Std Light" w:eastAsia="Times New Roman" w:hAnsi="Expo Sans Std Light" w:cs="Expo Arabic Light"/>
          <w:color w:val="000000"/>
          <w:rtl/>
          <w:lang w:val="en-GB" w:eastAsia="en-GB"/>
        </w:rPr>
        <w:t xml:space="preserve"> في نفس الوقت تقريبا، كان المعرض الكبير لمنتجات الصناعة الفرنسية يُقام كل بضع سنوات في باريس، وكان رجل يُدعى هنري كول يراقب عن كثب نجاح معرض باريس، ونجح في إقناع الأمير ألبرت بتأسيس اللجنة الملكية للمعرض الكبير لعام 1851. كان هدفهم هو تنظيم حدث كبير في لندن وجعل بريطانيا رائدة في مجال الصناعة.</w:t>
      </w:r>
    </w:p>
    <w:p w14:paraId="1C59D9DC" w14:textId="4EB6285B"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Calibri" w:eastAsia="Times New Roman" w:hAnsi="Calibri" w:cs="Calibri" w:hint="cs"/>
          <w:color w:val="000000"/>
          <w:rtl/>
          <w:lang w:val="en-GB" w:eastAsia="en-GB"/>
        </w:rPr>
        <w:t> </w:t>
      </w:r>
      <w:r w:rsidRPr="00DA144B">
        <w:rPr>
          <w:rFonts w:ascii="Expo Sans Std Light" w:eastAsia="Times New Roman" w:hAnsi="Expo Sans Std Light" w:cs="Expo Arabic Bold" w:hint="cs"/>
          <w:color w:val="000000"/>
          <w:rtl/>
          <w:lang w:val="en-GB" w:eastAsia="en-GB"/>
        </w:rPr>
        <w:t>جون</w:t>
      </w:r>
      <w:r w:rsidRPr="00DA144B">
        <w:rPr>
          <w:rFonts w:ascii="Expo Sans Std Light" w:eastAsia="Times New Roman" w:hAnsi="Expo Sans Std Light" w:cs="Expo Arabic Bold"/>
          <w:color w:val="000000"/>
          <w:rtl/>
          <w:lang w:val="en-GB" w:eastAsia="en-GB"/>
        </w:rPr>
        <w:t xml:space="preserve"> </w:t>
      </w:r>
      <w:r w:rsidR="00DA144B" w:rsidRPr="00DA144B">
        <w:rPr>
          <w:rFonts w:ascii="Expo Sans Std Light" w:eastAsia="Times New Roman" w:hAnsi="Expo Sans Std Light" w:cs="Expo Arabic Bold"/>
          <w:color w:val="000000"/>
          <w:rtl/>
          <w:lang w:val="en-GB" w:eastAsia="en-GB"/>
        </w:rPr>
        <w:t>غولد</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لقد كان تحفة تعكس تفوق الصناعة البريطانية</w:t>
      </w:r>
      <w:r w:rsidR="00A245B0">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ولكن كان هناك شعور</w:t>
      </w:r>
      <w:r w:rsidR="00A245B0">
        <w:rPr>
          <w:rFonts w:ascii="Expo Sans Std Light" w:eastAsia="Times New Roman" w:hAnsi="Expo Sans Std Light" w:cs="Expo Arabic Light" w:hint="cs"/>
          <w:color w:val="000000"/>
          <w:rtl/>
          <w:lang w:val="en-GB" w:eastAsia="en-GB"/>
        </w:rPr>
        <w:t xml:space="preserve"> </w:t>
      </w:r>
      <w:r w:rsidRPr="0097178C">
        <w:rPr>
          <w:rFonts w:ascii="Expo Sans Std Light" w:eastAsia="Times New Roman" w:hAnsi="Expo Sans Std Light" w:cs="Expo Arabic Light"/>
          <w:color w:val="000000"/>
          <w:rtl/>
          <w:lang w:val="en-GB" w:eastAsia="en-GB"/>
        </w:rPr>
        <w:t>بجمع العالم في مكان واحد.</w:t>
      </w:r>
    </w:p>
    <w:p w14:paraId="3E07874B"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Calibri" w:eastAsia="Times New Roman" w:hAnsi="Calibri" w:cs="Calibri" w:hint="cs"/>
          <w:color w:val="000000"/>
          <w:rtl/>
          <w:lang w:val="en-GB" w:eastAsia="en-GB"/>
        </w:rPr>
        <w:t> </w:t>
      </w:r>
      <w:r w:rsidRPr="00DA144B">
        <w:rPr>
          <w:rFonts w:ascii="Expo Sans Std Light" w:eastAsia="Times New Roman" w:hAnsi="Expo Sans Std Light" w:cs="Expo Arabic Bold" w:hint="cs"/>
          <w:color w:val="000000"/>
          <w:rtl/>
          <w:lang w:val="en-GB" w:eastAsia="en-GB"/>
        </w:rPr>
        <w:t>نون</w:t>
      </w:r>
      <w:r w:rsidRPr="00DA144B">
        <w:rPr>
          <w:rFonts w:ascii="Expo Sans Std Light" w:eastAsia="Times New Roman" w:hAnsi="Expo Sans Std Light" w:cs="Expo Arabic Bold"/>
          <w:color w:val="000000"/>
          <w:rtl/>
          <w:lang w:val="en-GB" w:eastAsia="en-GB"/>
        </w:rPr>
        <w:t xml:space="preserve"> </w:t>
      </w:r>
      <w:r w:rsidRPr="00DA144B">
        <w:rPr>
          <w:rFonts w:ascii="Expo Sans Std Light" w:eastAsia="Times New Roman" w:hAnsi="Expo Sans Std Light" w:cs="Expo Arabic Bold" w:hint="cs"/>
          <w:color w:val="000000"/>
          <w:rtl/>
          <w:lang w:val="en-GB" w:eastAsia="en-GB"/>
        </w:rPr>
        <w:t>صالح</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وسرعان ما أدركت اللجنة أنه لكي يأتي العالم بأسره إلى مكان واحد، يجب أن يكون هذا المكان واسعا بما يكفي لاستيعاب عشرات الآلاف من الأشخاص في يوم واحد. يجب أن تكون المساحة كبيرة. لذلك اختاروا إقامة الحدث في حديقة هايد بارك.</w:t>
      </w:r>
    </w:p>
    <w:p w14:paraId="41DE0ED4" w14:textId="5994DA74"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Calibri" w:eastAsia="Times New Roman" w:hAnsi="Calibri" w:cs="Calibri" w:hint="cs"/>
          <w:color w:val="000000"/>
          <w:rtl/>
          <w:lang w:val="en-GB" w:eastAsia="en-GB"/>
        </w:rPr>
        <w:lastRenderedPageBreak/>
        <w:t> </w:t>
      </w:r>
      <w:r w:rsidRPr="00DA144B">
        <w:rPr>
          <w:rFonts w:ascii="Expo Sans Std Light" w:eastAsia="Times New Roman" w:hAnsi="Expo Sans Std Light" w:cs="Expo Arabic Bold" w:hint="cs"/>
          <w:color w:val="000000"/>
          <w:rtl/>
          <w:lang w:val="en-GB" w:eastAsia="en-GB"/>
        </w:rPr>
        <w:t>مارغريت</w:t>
      </w:r>
      <w:r w:rsidRPr="00DA144B">
        <w:rPr>
          <w:rFonts w:ascii="Expo Sans Std Light" w:eastAsia="Times New Roman" w:hAnsi="Expo Sans Std Light" w:cs="Expo Arabic Bold"/>
          <w:color w:val="000000"/>
          <w:rtl/>
          <w:lang w:val="en-GB" w:eastAsia="en-GB"/>
        </w:rPr>
        <w:t xml:space="preserve"> </w:t>
      </w:r>
      <w:r w:rsidR="00DA144B" w:rsidRPr="00DA144B">
        <w:rPr>
          <w:rFonts w:ascii="Expo Sans Std Light" w:eastAsia="Times New Roman" w:hAnsi="Expo Sans Std Light" w:cs="Expo Arabic Bold"/>
          <w:color w:val="000000"/>
          <w:rtl/>
          <w:lang w:val="en-GB" w:eastAsia="en-GB"/>
        </w:rPr>
        <w:t>غولد</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كان هذا على أطراف لندن، وصورة الحدائق في أذهاننا اليوم أنها مساحات محدودة ومحاطة بالمباني والأحياء السكنية، لكن بالطبع لم يكن الأمر كذلك حينها.</w:t>
      </w:r>
    </w:p>
    <w:p w14:paraId="7EEBB8E6" w14:textId="045BEADE"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Calibri" w:eastAsia="Times New Roman" w:hAnsi="Calibri" w:cs="Calibri" w:hint="cs"/>
          <w:color w:val="000000"/>
          <w:rtl/>
          <w:lang w:val="en-GB" w:eastAsia="en-GB"/>
        </w:rPr>
        <w:t> </w:t>
      </w:r>
      <w:r w:rsidRPr="00DA144B">
        <w:rPr>
          <w:rFonts w:ascii="Expo Sans Std Light" w:eastAsia="Times New Roman" w:hAnsi="Expo Sans Std Light" w:cs="Expo Arabic Bold" w:hint="cs"/>
          <w:color w:val="000000"/>
          <w:rtl/>
          <w:lang w:val="en-GB" w:eastAsia="en-GB"/>
        </w:rPr>
        <w:t>جون</w:t>
      </w:r>
      <w:r w:rsidRPr="00DA144B">
        <w:rPr>
          <w:rFonts w:ascii="Expo Sans Std Light" w:eastAsia="Times New Roman" w:hAnsi="Expo Sans Std Light" w:cs="Expo Arabic Bold"/>
          <w:color w:val="000000"/>
          <w:rtl/>
          <w:lang w:val="en-GB" w:eastAsia="en-GB"/>
        </w:rPr>
        <w:t xml:space="preserve"> </w:t>
      </w:r>
      <w:r w:rsidR="00DA144B" w:rsidRPr="00DA144B">
        <w:rPr>
          <w:rFonts w:ascii="Expo Sans Std Light" w:eastAsia="Times New Roman" w:hAnsi="Expo Sans Std Light" w:cs="Expo Arabic Bold"/>
          <w:color w:val="000000"/>
          <w:rtl/>
          <w:lang w:val="en-GB" w:eastAsia="en-GB"/>
        </w:rPr>
        <w:t>غولد</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كانت حديقة ملكية معزولة، ما تزال مرعى للغنم</w:t>
      </w:r>
      <w:r w:rsidR="00A245B0">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وجزء من الريف.</w:t>
      </w:r>
    </w:p>
    <w:p w14:paraId="3421403F" w14:textId="77777777" w:rsidR="005E08CD" w:rsidRPr="00DA144B" w:rsidRDefault="005E08CD" w:rsidP="00DA144B">
      <w:pPr>
        <w:bidi/>
        <w:spacing w:before="240" w:after="240" w:line="360" w:lineRule="auto"/>
        <w:jc w:val="center"/>
        <w:rPr>
          <w:rFonts w:ascii="Expo Sans Std Light" w:eastAsia="Times New Roman" w:hAnsi="Expo Sans Std Light" w:cs="Expo Arabic Bold"/>
          <w:rtl/>
          <w:lang w:val="en-GB" w:eastAsia="en-GB"/>
        </w:rPr>
      </w:pPr>
      <w:r w:rsidRPr="00DA144B">
        <w:rPr>
          <w:rFonts w:ascii="Expo Sans Std Light" w:eastAsia="Times New Roman" w:hAnsi="Expo Sans Std Light" w:cs="Expo Arabic Bold"/>
          <w:color w:val="000000"/>
          <w:rtl/>
          <w:lang w:val="en-GB" w:eastAsia="en-GB"/>
        </w:rPr>
        <w:t>موسيقى</w:t>
      </w:r>
    </w:p>
    <w:p w14:paraId="7AAA91EA"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Calibri" w:eastAsia="Times New Roman" w:hAnsi="Calibri" w:cs="Calibri" w:hint="cs"/>
          <w:color w:val="000000"/>
          <w:rtl/>
          <w:lang w:val="en-GB" w:eastAsia="en-GB"/>
        </w:rPr>
        <w:t> </w:t>
      </w:r>
      <w:r w:rsidRPr="00DA144B">
        <w:rPr>
          <w:rFonts w:ascii="Expo Sans Std Light" w:eastAsia="Times New Roman" w:hAnsi="Expo Sans Std Light" w:cs="Expo Arabic Bold" w:hint="cs"/>
          <w:color w:val="000000"/>
          <w:rtl/>
          <w:lang w:val="en-GB" w:eastAsia="en-GB"/>
        </w:rPr>
        <w:t>نون</w:t>
      </w:r>
      <w:r w:rsidRPr="00DA144B">
        <w:rPr>
          <w:rFonts w:ascii="Expo Sans Std Light" w:eastAsia="Times New Roman" w:hAnsi="Expo Sans Std Light" w:cs="Expo Arabic Bold"/>
          <w:color w:val="000000"/>
          <w:rtl/>
          <w:lang w:val="en-GB" w:eastAsia="en-GB"/>
        </w:rPr>
        <w:t xml:space="preserve"> </w:t>
      </w:r>
      <w:r w:rsidRPr="00DA144B">
        <w:rPr>
          <w:rFonts w:ascii="Expo Sans Std Light" w:eastAsia="Times New Roman" w:hAnsi="Expo Sans Std Light" w:cs="Expo Arabic Bold" w:hint="cs"/>
          <w:color w:val="000000"/>
          <w:rtl/>
          <w:lang w:val="en-GB" w:eastAsia="en-GB"/>
        </w:rPr>
        <w:t>صالح</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نميل اليوم إلى النظر إلى مواقع إكسبو على أنها مدن داخل مدن كبيرة. وعادة ما تتطلب تغيير أو تطوير هكتارات من الأرض. ولكن في السنوات الأولى، كان يُنظر إلى المساحة التي ستحتضن الحدث على أنها مساحة مؤقتة. لذلك كان السؤال المطروح في الوقت الذي كانت لندن ستستقبل الحدث هو: كيف ستبني هيكلا في وسط هايد بارك يغير الحديقة بقدر طفيف ولكن يمكنه أيضا استضافة هذا الحدث الكبير؟</w:t>
      </w:r>
    </w:p>
    <w:p w14:paraId="7CACC6D3" w14:textId="0FDF8B50"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Expo Sans Std Light" w:eastAsia="Times New Roman" w:hAnsi="Expo Sans Std Light" w:cs="Expo Arabic Bold"/>
          <w:color w:val="000000"/>
          <w:rtl/>
          <w:lang w:val="en-GB" w:eastAsia="en-GB"/>
        </w:rPr>
        <w:t xml:space="preserve">جون </w:t>
      </w:r>
      <w:r w:rsidR="00DA144B" w:rsidRPr="00DA144B">
        <w:rPr>
          <w:rFonts w:ascii="Expo Sans Std Light" w:eastAsia="Times New Roman" w:hAnsi="Expo Sans Std Light" w:cs="Expo Arabic Bold"/>
          <w:color w:val="000000"/>
          <w:rtl/>
          <w:lang w:val="en-GB" w:eastAsia="en-GB"/>
        </w:rPr>
        <w:t>غولد</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كان المبنى أكثر الأشياء إثارة للاهتمام. لم يكن المهندس الذي صممه مهندسا معماريا محترفا. بل بستانيا معروفا باسم جوزيف باكستون، كان المبنى في الأساس دفيئة كبيرة بما يكفي لاستيعاب الأشجار التي لم يُسمح بقطعها لإنشاء هيكل كبير قابل للفك في وسط لندن.</w:t>
      </w:r>
    </w:p>
    <w:p w14:paraId="0B548092" w14:textId="52B2CEED"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Expo Sans Std Light" w:eastAsia="Times New Roman" w:hAnsi="Expo Sans Std Light" w:cs="Expo Arabic Bold"/>
          <w:color w:val="000000"/>
          <w:rtl/>
          <w:lang w:val="en-GB" w:eastAsia="en-GB"/>
        </w:rPr>
        <w:t xml:space="preserve">مارغريت </w:t>
      </w:r>
      <w:r w:rsidR="00DA144B" w:rsidRPr="00DA144B">
        <w:rPr>
          <w:rFonts w:ascii="Expo Sans Std Light" w:eastAsia="Times New Roman" w:hAnsi="Expo Sans Std Light" w:cs="Expo Arabic Bold"/>
          <w:color w:val="000000"/>
          <w:rtl/>
          <w:lang w:val="en-GB" w:eastAsia="en-GB"/>
        </w:rPr>
        <w:t>غولد</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كان من الممكن أن يكون حجم المبنى مذهلا جدا بالنسبة للناس في ذلك الوقت لأن الكثير من المباني في لندن لم تكن مرتفعة بهذا الشكل وكان هذا الهيكل الزجاجي المتلألئ والذي يمتاز كذلك بضوء داخلي مثيرا للغاية.</w:t>
      </w:r>
    </w:p>
    <w:p w14:paraId="43D51484" w14:textId="28DC0E2A" w:rsidR="005E08CD" w:rsidRPr="00DA144B" w:rsidRDefault="005E08CD" w:rsidP="00DA144B">
      <w:pPr>
        <w:bidi/>
        <w:spacing w:before="240" w:after="240" w:line="360" w:lineRule="auto"/>
        <w:jc w:val="center"/>
        <w:rPr>
          <w:rFonts w:ascii="Expo Sans Std Light" w:eastAsia="Times New Roman" w:hAnsi="Expo Sans Std Light" w:cs="Expo Arabic Bold"/>
          <w:rtl/>
          <w:lang w:val="en-GB" w:eastAsia="en-GB"/>
        </w:rPr>
      </w:pPr>
      <w:r w:rsidRPr="00DA144B">
        <w:rPr>
          <w:rFonts w:ascii="Expo Sans Std Light" w:eastAsia="Times New Roman" w:hAnsi="Expo Sans Std Light" w:cs="Expo Arabic Bold"/>
          <w:color w:val="000000"/>
          <w:rtl/>
          <w:lang w:val="en-GB" w:eastAsia="en-GB"/>
        </w:rPr>
        <w:t>موسيقى</w:t>
      </w:r>
    </w:p>
    <w:p w14:paraId="6080DDA0" w14:textId="4AB15F61"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Expo Sans Std Light" w:eastAsia="Times New Roman" w:hAnsi="Expo Sans Std Light" w:cs="Expo Arabic Bold"/>
          <w:color w:val="000000"/>
          <w:rtl/>
          <w:lang w:val="en-GB" w:eastAsia="en-GB"/>
        </w:rPr>
        <w:t xml:space="preserve">جون </w:t>
      </w:r>
      <w:r w:rsidR="00DA144B" w:rsidRPr="00DA144B">
        <w:rPr>
          <w:rFonts w:ascii="Expo Sans Std Light" w:eastAsia="Times New Roman" w:hAnsi="Expo Sans Std Light" w:cs="Expo Arabic Bold"/>
          <w:color w:val="000000"/>
          <w:rtl/>
          <w:lang w:val="en-GB" w:eastAsia="en-GB"/>
        </w:rPr>
        <w:t>غولد</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كانت الكلمة المفتاحية في هذا المعرض هي "الدهشة"، فأنت لا تملك معروضات تجذب الناس فقط، بل وتمتلك كذلك دفيئة، ومبنى يخلق إحساسا بالرهبة بين الحاضرين الذين يأتون للمعرض. ومما لا شك فيه أن كريستال بالاس كان له تأثير الدهشة ذاك.</w:t>
      </w:r>
    </w:p>
    <w:p w14:paraId="4AC31C84" w14:textId="71E52435"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Expo Sans Std Light" w:eastAsia="Times New Roman" w:hAnsi="Expo Sans Std Light" w:cs="Expo Arabic Bold"/>
          <w:color w:val="000000"/>
          <w:rtl/>
          <w:lang w:val="en-GB" w:eastAsia="en-GB"/>
        </w:rPr>
        <w:t>نون صالح:</w:t>
      </w:r>
      <w:r w:rsidRPr="0097178C">
        <w:rPr>
          <w:rFonts w:ascii="Expo Sans Std Light" w:eastAsia="Times New Roman" w:hAnsi="Expo Sans Std Light" w:cs="Expo Arabic Light"/>
          <w:color w:val="000000"/>
          <w:rtl/>
          <w:lang w:val="en-GB" w:eastAsia="en-GB"/>
        </w:rPr>
        <w:t xml:space="preserve"> أقيم المعرض الكبير على مدى ستة أشهر - من مايو إلى أكتوبر سنة 1851. وكان كريستال بالاس موطنا لـ 14 </w:t>
      </w:r>
      <w:r w:rsidR="00DA144B">
        <w:rPr>
          <w:rFonts w:ascii="Expo Sans Std Light" w:eastAsia="Times New Roman" w:hAnsi="Expo Sans Std Light" w:cs="Expo Arabic Light" w:hint="cs"/>
          <w:color w:val="000000"/>
          <w:rtl/>
          <w:lang w:val="en-GB" w:eastAsia="en-GB"/>
        </w:rPr>
        <w:t xml:space="preserve">ألف </w:t>
      </w:r>
      <w:r w:rsidRPr="0097178C">
        <w:rPr>
          <w:rFonts w:ascii="Expo Sans Std Light" w:eastAsia="Times New Roman" w:hAnsi="Expo Sans Std Light" w:cs="Expo Arabic Light"/>
          <w:color w:val="000000"/>
          <w:rtl/>
          <w:lang w:val="en-GB" w:eastAsia="en-GB"/>
        </w:rPr>
        <w:t>عارض</w:t>
      </w:r>
      <w:r w:rsidR="00DA144B">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وزاره أكثر من ستة ملايين شخص. وصفت الملكة فيكتوريا شعورها في المرة الأولى التي رأت فيها القصر يفيض بالزوار بأنه "شعور لا ينسى أبدا". نُقل عن </w:t>
      </w:r>
      <w:r w:rsidRPr="0097178C">
        <w:rPr>
          <w:rFonts w:ascii="Expo Sans Std Light" w:eastAsia="Times New Roman" w:hAnsi="Expo Sans Std Light" w:cs="Expo Arabic Light"/>
          <w:color w:val="000000"/>
          <w:rtl/>
          <w:lang w:val="en-GB" w:eastAsia="en-GB"/>
        </w:rPr>
        <w:lastRenderedPageBreak/>
        <w:t>الكاتبة شارلوت برونتي قولها: "إنه مكان رائع - شاسع وغريب وجديد ويستحيل وصفه. لا تكمن عظمته في شيء واحد، بل في التجمع الفريد لكل الأشياء ”.</w:t>
      </w:r>
    </w:p>
    <w:p w14:paraId="3A29C22E" w14:textId="16196DC5"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A245B0">
        <w:rPr>
          <w:rFonts w:ascii="Expo Sans Std Light" w:eastAsia="Times New Roman" w:hAnsi="Expo Sans Std Light" w:cs="Expo Arabic Bold"/>
          <w:color w:val="000000"/>
          <w:rtl/>
          <w:lang w:val="en-GB" w:eastAsia="en-GB"/>
        </w:rPr>
        <w:t xml:space="preserve">جون </w:t>
      </w:r>
      <w:r w:rsidR="00DA144B" w:rsidRPr="00A245B0">
        <w:rPr>
          <w:rFonts w:ascii="Expo Sans Std Light" w:eastAsia="Times New Roman" w:hAnsi="Expo Sans Std Light" w:cs="Expo Arabic Bold"/>
          <w:color w:val="000000"/>
          <w:rtl/>
          <w:lang w:val="en-GB" w:eastAsia="en-GB"/>
        </w:rPr>
        <w:t>غولد</w:t>
      </w:r>
      <w:r w:rsidRPr="00A245B0">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يجب التأكيد على أنهم كانوا ينوون دائما إزالة هذا المبنى. كانت هناك بعض ال</w:t>
      </w:r>
      <w:r w:rsidR="00C278BE">
        <w:rPr>
          <w:rFonts w:ascii="Expo Sans Std Light" w:eastAsia="Times New Roman" w:hAnsi="Expo Sans Std Light" w:cs="Expo Arabic Light" w:hint="cs"/>
          <w:color w:val="000000"/>
          <w:rtl/>
          <w:lang w:val="en-GB" w:eastAsia="en-GB"/>
        </w:rPr>
        <w:t>آ</w:t>
      </w:r>
      <w:r w:rsidRPr="0097178C">
        <w:rPr>
          <w:rFonts w:ascii="Expo Sans Std Light" w:eastAsia="Times New Roman" w:hAnsi="Expo Sans Std Light" w:cs="Expo Arabic Light"/>
          <w:color w:val="000000"/>
          <w:rtl/>
          <w:lang w:val="en-GB" w:eastAsia="en-GB"/>
        </w:rPr>
        <w:t xml:space="preserve">راء التي ترى إمكانية الاحتفاظ بهذا البناء الزجاجي الضخم بعد انتهاء المعرض الكبير، لكن النية المبدئية كانت إزالته بعد </w:t>
      </w:r>
      <w:r w:rsidR="00C278BE" w:rsidRPr="0097178C">
        <w:rPr>
          <w:rFonts w:ascii="Expo Sans Std Light" w:eastAsia="Times New Roman" w:hAnsi="Expo Sans Std Light" w:cs="Expo Arabic Light" w:hint="cs"/>
          <w:color w:val="000000"/>
          <w:rtl/>
          <w:lang w:val="en-GB" w:eastAsia="en-GB"/>
        </w:rPr>
        <w:t>انتهاء</w:t>
      </w:r>
      <w:r w:rsidRPr="0097178C">
        <w:rPr>
          <w:rFonts w:ascii="Expo Sans Std Light" w:eastAsia="Times New Roman" w:hAnsi="Expo Sans Std Light" w:cs="Expo Arabic Light"/>
          <w:color w:val="000000"/>
          <w:rtl/>
          <w:lang w:val="en-GB" w:eastAsia="en-GB"/>
        </w:rPr>
        <w:t xml:space="preserve"> المعرض، وهو ما حدث في النهاية.</w:t>
      </w:r>
    </w:p>
    <w:p w14:paraId="6F0B2A76"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عندما انتهى المعرض، لم تكن هناك فكرة أو إدراك لما سيحدث بعد ذلك. اهتمامنا بالإرث الحضاري، اهتمام حديث.</w:t>
      </w:r>
    </w:p>
    <w:p w14:paraId="1A68E336" w14:textId="0892EF34"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بعد انتهاء المعرض الكبير، كانت فكرة الاحتفاظ بكريستال بالاس في هايد بارك مطروحة، ولكن سرعان ما خفتت هذه الفكرة وتقرر نقل المبنى إلى سيدنهام هيل في جنوب لندن. وفي العاشر من يونيو 1854، فتح كريستال بالاس أبوابه مرة أخرى للزوار الذين أرادوا الاستمتاع بالمنشآت الفنية والمعارض العلمية وعروض السيرك والحفلات الموسيقية في الهواء الطلق.</w:t>
      </w:r>
    </w:p>
    <w:p w14:paraId="11C557FA" w14:textId="6369212A"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لكن بدون المعرض الكبير، فقد كريستال بالاس جاذبيته. بدأ عدد زواره يتناقص عاما بعد عام ولم يعد بمقدوره أبدا جلب ما يكفي من المال لتغطية تكاليف صيانته. وفي عام 1936 د</w:t>
      </w:r>
      <w:r w:rsidR="00DA144B">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مر المبنى.</w:t>
      </w:r>
    </w:p>
    <w:p w14:paraId="61B252E1" w14:textId="77777777" w:rsidR="00DA144B" w:rsidRPr="00DA144B" w:rsidRDefault="005E08CD" w:rsidP="00DA144B">
      <w:pPr>
        <w:bidi/>
        <w:spacing w:before="240" w:after="240" w:line="360" w:lineRule="auto"/>
        <w:jc w:val="center"/>
        <w:rPr>
          <w:rFonts w:ascii="Expo Sans Std Light" w:eastAsia="Times New Roman" w:hAnsi="Expo Sans Std Light" w:cs="Expo Arabic Bold"/>
          <w:color w:val="000000"/>
          <w:rtl/>
          <w:lang w:val="en-GB" w:eastAsia="en-GB"/>
        </w:rPr>
      </w:pPr>
      <w:r w:rsidRPr="00DA144B">
        <w:rPr>
          <w:rFonts w:ascii="Expo Sans Std Light" w:eastAsia="Times New Roman" w:hAnsi="Expo Sans Std Light" w:cs="Expo Arabic Bold"/>
          <w:color w:val="000000"/>
          <w:rtl/>
          <w:lang w:val="en-GB" w:eastAsia="en-GB"/>
        </w:rPr>
        <w:t>تسجيل أرشيفي</w:t>
      </w:r>
    </w:p>
    <w:p w14:paraId="74250FA3" w14:textId="77777777" w:rsidR="00DA144B" w:rsidRDefault="00DA144B" w:rsidP="00DA144B">
      <w:pPr>
        <w:bidi/>
        <w:spacing w:before="240" w:after="240" w:line="360" w:lineRule="auto"/>
        <w:jc w:val="both"/>
        <w:rPr>
          <w:rFonts w:ascii="Expo Sans Std Light" w:eastAsia="Times New Roman" w:hAnsi="Expo Sans Std Light" w:cs="Expo Arabic Light"/>
          <w:color w:val="000000"/>
          <w:rtl/>
          <w:lang w:val="en-GB" w:eastAsia="en-GB"/>
        </w:rPr>
      </w:pPr>
      <w:r>
        <w:rPr>
          <w:rFonts w:ascii="Expo Sans Std Light" w:eastAsia="Times New Roman" w:hAnsi="Expo Sans Std Light" w:cs="Expo Arabic Light" w:hint="cs"/>
          <w:color w:val="000000"/>
          <w:rtl/>
          <w:lang w:val="en-GB" w:eastAsia="en-GB"/>
        </w:rPr>
        <w:t xml:space="preserve"> </w:t>
      </w:r>
      <w:r w:rsidR="005E08CD" w:rsidRPr="0097178C">
        <w:rPr>
          <w:rFonts w:ascii="Expo Sans Std Light" w:eastAsia="Times New Roman" w:hAnsi="Expo Sans Std Light" w:cs="Expo Arabic Light"/>
          <w:color w:val="000000"/>
          <w:rtl/>
          <w:lang w:val="en-GB" w:eastAsia="en-GB"/>
        </w:rPr>
        <w:t xml:space="preserve">حوالي الساعة الثامنة بدأ الحريق في نزل سيدنهام، في غضون خمس دقائق اشتعلت فيه النيران </w:t>
      </w:r>
    </w:p>
    <w:p w14:paraId="42B08A65" w14:textId="3E4EDF7D" w:rsidR="00DA144B" w:rsidRDefault="00DA144B" w:rsidP="00DA144B">
      <w:pPr>
        <w:bidi/>
        <w:spacing w:before="240" w:after="240" w:line="360" w:lineRule="auto"/>
        <w:jc w:val="both"/>
        <w:rPr>
          <w:rFonts w:ascii="Expo Sans Std Light" w:eastAsia="Times New Roman" w:hAnsi="Expo Sans Std Light" w:cs="Expo Arabic Bold"/>
          <w:color w:val="000000"/>
          <w:rtl/>
          <w:lang w:val="en-GB" w:eastAsia="en-GB"/>
        </w:rPr>
      </w:pPr>
      <w:r>
        <w:rPr>
          <w:rFonts w:ascii="Expo Sans Std Light" w:eastAsia="Times New Roman" w:hAnsi="Expo Sans Std Light" w:cs="Expo Arabic Bold" w:hint="cs"/>
          <w:color w:val="000000"/>
          <w:rtl/>
          <w:lang w:val="en-GB" w:eastAsia="en-GB"/>
        </w:rPr>
        <w:t xml:space="preserve">عودة إلى نص المقابلة: </w:t>
      </w:r>
    </w:p>
    <w:p w14:paraId="009C598A" w14:textId="4CD5D74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Expo Sans Std Light" w:eastAsia="Times New Roman" w:hAnsi="Expo Sans Std Light" w:cs="Expo Arabic Bold"/>
          <w:color w:val="000000"/>
          <w:rtl/>
          <w:lang w:val="en-GB" w:eastAsia="en-GB"/>
        </w:rPr>
        <w:t xml:space="preserve">مارغريت </w:t>
      </w:r>
      <w:r w:rsidR="00DA144B" w:rsidRPr="00DA144B">
        <w:rPr>
          <w:rFonts w:ascii="Expo Sans Std Light" w:eastAsia="Times New Roman" w:hAnsi="Expo Sans Std Light" w:cs="Expo Arabic Bold"/>
          <w:color w:val="000000"/>
          <w:rtl/>
          <w:lang w:val="en-GB" w:eastAsia="en-GB"/>
        </w:rPr>
        <w:t>غولد</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w:t>
      </w:r>
      <w:r w:rsidR="00DA144B">
        <w:rPr>
          <w:rFonts w:ascii="Expo Sans Std Light" w:eastAsia="Times New Roman" w:hAnsi="Expo Sans Std Light" w:cs="Expo Arabic Light" w:hint="cs"/>
          <w:color w:val="000000"/>
          <w:rtl/>
          <w:lang w:val="en-GB" w:eastAsia="en-GB"/>
        </w:rPr>
        <w:t>ا</w:t>
      </w:r>
      <w:r w:rsidRPr="0097178C">
        <w:rPr>
          <w:rFonts w:ascii="Expo Sans Std Light" w:eastAsia="Times New Roman" w:hAnsi="Expo Sans Std Light" w:cs="Expo Arabic Light"/>
          <w:color w:val="000000"/>
          <w:rtl/>
          <w:lang w:val="en-GB" w:eastAsia="en-GB"/>
        </w:rPr>
        <w:t>ح</w:t>
      </w:r>
      <w:r w:rsidR="00DA144B">
        <w:rPr>
          <w:rFonts w:ascii="Expo Sans Std Light" w:eastAsia="Times New Roman" w:hAnsi="Expo Sans Std Light" w:cs="Expo Arabic Light" w:hint="cs"/>
          <w:color w:val="000000"/>
          <w:rtl/>
          <w:lang w:val="en-GB" w:eastAsia="en-GB"/>
        </w:rPr>
        <w:t>ت</w:t>
      </w:r>
      <w:r w:rsidRPr="0097178C">
        <w:rPr>
          <w:rFonts w:ascii="Expo Sans Std Light" w:eastAsia="Times New Roman" w:hAnsi="Expo Sans Std Light" w:cs="Expo Arabic Light"/>
          <w:color w:val="000000"/>
          <w:rtl/>
          <w:lang w:val="en-GB" w:eastAsia="en-GB"/>
        </w:rPr>
        <w:t>رق المبنى للأسف. وبالتأكيد أتذكر ما حكته والدتي عن الدمار الذي لحق كريستال بالاس.</w:t>
      </w:r>
    </w:p>
    <w:p w14:paraId="7A921154" w14:textId="77777777" w:rsidR="00DA144B" w:rsidRPr="00DA144B" w:rsidRDefault="005E08CD" w:rsidP="00DA144B">
      <w:pPr>
        <w:bidi/>
        <w:spacing w:before="240" w:after="240" w:line="360" w:lineRule="auto"/>
        <w:jc w:val="center"/>
        <w:rPr>
          <w:rFonts w:ascii="Expo Sans Std Light" w:eastAsia="Times New Roman" w:hAnsi="Expo Sans Std Light" w:cs="Expo Arabic Bold"/>
          <w:color w:val="000000"/>
          <w:rtl/>
          <w:lang w:val="en-GB" w:eastAsia="en-GB"/>
        </w:rPr>
      </w:pPr>
      <w:r w:rsidRPr="00DA144B">
        <w:rPr>
          <w:rFonts w:ascii="Expo Sans Std Light" w:eastAsia="Times New Roman" w:hAnsi="Expo Sans Std Light" w:cs="Expo Arabic Bold"/>
          <w:color w:val="000000"/>
          <w:rtl/>
          <w:lang w:val="en-GB" w:eastAsia="en-GB"/>
        </w:rPr>
        <w:t>تسجيل أرشيفي</w:t>
      </w:r>
    </w:p>
    <w:p w14:paraId="0923AFB8" w14:textId="655B4C7C"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لم يتسنى للكثير الفرصة رؤية مثل هذا الحريق الهائل الذي كان بمثابة جنازة كريستال بالاس، كان المبنى مفخرة القرن الماضي، وواحد من الآثار القليلة المتبقية من الملكة فيكتوريا والأمير ألبرت….</w:t>
      </w:r>
    </w:p>
    <w:p w14:paraId="2E2E38D9" w14:textId="5E016FA2" w:rsidR="00DA144B" w:rsidRPr="00DA144B" w:rsidRDefault="00DA144B" w:rsidP="00DA144B">
      <w:pPr>
        <w:bidi/>
        <w:spacing w:before="240" w:after="240" w:line="360" w:lineRule="auto"/>
        <w:jc w:val="both"/>
        <w:rPr>
          <w:rFonts w:ascii="Expo Sans Std Light" w:eastAsia="Times New Roman" w:hAnsi="Expo Sans Std Light" w:cs="Expo Arabic Bold"/>
          <w:color w:val="000000"/>
          <w:rtl/>
          <w:lang w:val="en-GB" w:eastAsia="en-GB"/>
        </w:rPr>
      </w:pPr>
      <w:r>
        <w:rPr>
          <w:rFonts w:ascii="Expo Sans Std Light" w:eastAsia="Times New Roman" w:hAnsi="Expo Sans Std Light" w:cs="Expo Arabic Bold" w:hint="cs"/>
          <w:color w:val="000000"/>
          <w:rtl/>
          <w:lang w:val="en-GB" w:eastAsia="en-GB"/>
        </w:rPr>
        <w:lastRenderedPageBreak/>
        <w:t xml:space="preserve">عودة إلى نص المقابلة: </w:t>
      </w:r>
    </w:p>
    <w:p w14:paraId="3918DC3E" w14:textId="428CE2F0"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Expo Sans Std Light" w:eastAsia="Times New Roman" w:hAnsi="Expo Sans Std Light" w:cs="Expo Arabic Bold"/>
          <w:color w:val="000000"/>
          <w:rtl/>
          <w:lang w:val="en-GB" w:eastAsia="en-GB"/>
        </w:rPr>
        <w:t xml:space="preserve">مارغريت </w:t>
      </w:r>
      <w:r w:rsidR="00DA144B" w:rsidRPr="00DA144B">
        <w:rPr>
          <w:rFonts w:ascii="Expo Sans Std Light" w:eastAsia="Times New Roman" w:hAnsi="Expo Sans Std Light" w:cs="Expo Arabic Bold"/>
          <w:color w:val="000000"/>
          <w:rtl/>
          <w:lang w:val="en-GB" w:eastAsia="en-GB"/>
        </w:rPr>
        <w:t>غولد</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لقد بدا وكأنهم أدركوا أهمية المبنى بعد فقده. وقد تأثروا بحجم الكارثة عندما احترق المبنى</w:t>
      </w:r>
      <w:r w:rsidR="00A245B0">
        <w:rPr>
          <w:rFonts w:ascii="Expo Sans Std Light" w:eastAsia="Times New Roman" w:hAnsi="Expo Sans Std Light" w:cs="Expo Arabic Light" w:hint="cs"/>
          <w:color w:val="000000"/>
          <w:rtl/>
          <w:lang w:val="en-GB" w:eastAsia="en-GB"/>
        </w:rPr>
        <w:t xml:space="preserve">. </w:t>
      </w:r>
    </w:p>
    <w:p w14:paraId="0519E982" w14:textId="77777777" w:rsidR="00DA144B" w:rsidRPr="00DA144B" w:rsidRDefault="005E08CD" w:rsidP="00DA144B">
      <w:pPr>
        <w:bidi/>
        <w:spacing w:before="240" w:after="240" w:line="360" w:lineRule="auto"/>
        <w:jc w:val="center"/>
        <w:rPr>
          <w:rFonts w:ascii="Expo Sans Std Light" w:eastAsia="Times New Roman" w:hAnsi="Expo Sans Std Light" w:cs="Expo Arabic Bold"/>
          <w:color w:val="000000"/>
          <w:rtl/>
          <w:lang w:val="en-GB" w:eastAsia="en-GB"/>
        </w:rPr>
      </w:pPr>
      <w:r w:rsidRPr="00DA144B">
        <w:rPr>
          <w:rFonts w:ascii="Expo Sans Std Light" w:eastAsia="Times New Roman" w:hAnsi="Expo Sans Std Light" w:cs="Expo Arabic Bold"/>
          <w:color w:val="000000"/>
          <w:rtl/>
          <w:lang w:val="en-GB" w:eastAsia="en-GB"/>
        </w:rPr>
        <w:t>تسجيل أرشيفي</w:t>
      </w:r>
    </w:p>
    <w:p w14:paraId="09C616EC" w14:textId="4E1FC58A" w:rsidR="005E08CD" w:rsidRDefault="005E08CD" w:rsidP="00DA144B">
      <w:pPr>
        <w:bidi/>
        <w:spacing w:before="240" w:after="240" w:line="360" w:lineRule="auto"/>
        <w:jc w:val="both"/>
        <w:rPr>
          <w:rFonts w:ascii="Expo Sans Std Light" w:eastAsia="Times New Roman" w:hAnsi="Expo Sans Std Light" w:cs="Expo Arabic Light"/>
          <w:color w:val="000000"/>
          <w:rtl/>
          <w:lang w:val="en-GB" w:eastAsia="en-GB"/>
        </w:rPr>
      </w:pPr>
      <w:r w:rsidRPr="0097178C">
        <w:rPr>
          <w:rFonts w:ascii="Expo Sans Std Light" w:eastAsia="Times New Roman" w:hAnsi="Expo Sans Std Light" w:cs="Expo Arabic Light"/>
          <w:color w:val="000000"/>
          <w:rtl/>
          <w:lang w:val="en-GB" w:eastAsia="en-GB"/>
        </w:rPr>
        <w:t xml:space="preserve"> بذل رجال إطفاء القصر أقصى ما في وسعهم ولكن من الواضح أن الأمر كان حتميا، وكل ما كان بوسع قوات الإطفاء في لندن القيام به هو تأخير الدمار الذي سيلحق بالمبنى.</w:t>
      </w:r>
    </w:p>
    <w:p w14:paraId="33EA2A82" w14:textId="3835C7CB" w:rsidR="00DA144B" w:rsidRPr="00DA144B" w:rsidRDefault="00DA144B" w:rsidP="00DA144B">
      <w:pPr>
        <w:bidi/>
        <w:spacing w:before="240" w:after="240" w:line="360" w:lineRule="auto"/>
        <w:jc w:val="both"/>
        <w:rPr>
          <w:rFonts w:ascii="Expo Sans Std Light" w:eastAsia="Times New Roman" w:hAnsi="Expo Sans Std Light" w:cs="Expo Arabic Bold"/>
          <w:color w:val="000000"/>
          <w:rtl/>
          <w:lang w:val="en-GB" w:eastAsia="en-GB"/>
        </w:rPr>
      </w:pPr>
      <w:r>
        <w:rPr>
          <w:rFonts w:ascii="Expo Sans Std Light" w:eastAsia="Times New Roman" w:hAnsi="Expo Sans Std Light" w:cs="Expo Arabic Bold" w:hint="cs"/>
          <w:color w:val="000000"/>
          <w:rtl/>
          <w:lang w:val="en-GB" w:eastAsia="en-GB"/>
        </w:rPr>
        <w:t xml:space="preserve">عودة إلى نص المقابلة: </w:t>
      </w:r>
    </w:p>
    <w:p w14:paraId="0F6A162F"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Expo Sans Std Light" w:eastAsia="Times New Roman" w:hAnsi="Expo Sans Std Light" w:cs="Expo Arabic Bold"/>
          <w:color w:val="000000"/>
          <w:rtl/>
          <w:lang w:val="en-GB" w:eastAsia="en-GB"/>
        </w:rPr>
        <w:t>نون صالح:</w:t>
      </w:r>
      <w:r w:rsidRPr="0097178C">
        <w:rPr>
          <w:rFonts w:ascii="Expo Sans Std Light" w:eastAsia="Times New Roman" w:hAnsi="Expo Sans Std Light" w:cs="Expo Arabic Light"/>
          <w:color w:val="000000"/>
          <w:rtl/>
          <w:lang w:val="en-GB" w:eastAsia="en-GB"/>
        </w:rPr>
        <w:t xml:space="preserve"> على عكس معرض إكسبو اليوم، الذي يمكن أن يستوعب مئات المباني، أقيم المعرض الكبير في مبنى واحد كبير، كريستال بالاس. لذلك عندما احترق القصر، شعر الكثير من الناس أن آخر ذكرى ملموسة من المعرض الكبير قد ولت.</w:t>
      </w:r>
    </w:p>
    <w:p w14:paraId="73E1B042" w14:textId="2872A2A1"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ومع ذلك فنحن نعلم الآن أن المعرض الكبير قد</w:t>
      </w:r>
      <w:r w:rsidR="00DA144B">
        <w:rPr>
          <w:rFonts w:ascii="Expo Sans Std Light" w:eastAsia="Times New Roman" w:hAnsi="Expo Sans Std Light" w:cs="Expo Arabic Light" w:hint="cs"/>
          <w:color w:val="000000"/>
          <w:rtl/>
          <w:lang w:val="en-GB" w:eastAsia="en-GB"/>
        </w:rPr>
        <w:t xml:space="preserve"> ترك</w:t>
      </w:r>
      <w:r w:rsidRPr="0097178C">
        <w:rPr>
          <w:rFonts w:ascii="Expo Sans Std Light" w:eastAsia="Times New Roman" w:hAnsi="Expo Sans Std Light" w:cs="Expo Arabic Light"/>
          <w:color w:val="000000"/>
          <w:rtl/>
          <w:lang w:val="en-GB" w:eastAsia="en-GB"/>
        </w:rPr>
        <w:t xml:space="preserve"> إرثا. حتى لو كان إرثا معنويا. فما الذي حدث تحديدا؟</w:t>
      </w:r>
    </w:p>
    <w:p w14:paraId="3433D41B" w14:textId="464F0F0E"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Expo Sans Std Light" w:eastAsia="Times New Roman" w:hAnsi="Expo Sans Std Light" w:cs="Expo Arabic Bold"/>
          <w:color w:val="000000"/>
          <w:rtl/>
          <w:lang w:val="en-GB" w:eastAsia="en-GB"/>
        </w:rPr>
        <w:t xml:space="preserve">جون </w:t>
      </w:r>
      <w:r w:rsidR="00DA144B" w:rsidRPr="00DA144B">
        <w:rPr>
          <w:rFonts w:ascii="Expo Sans Std Light" w:eastAsia="Times New Roman" w:hAnsi="Expo Sans Std Light" w:cs="Expo Arabic Bold"/>
          <w:color w:val="000000"/>
          <w:rtl/>
          <w:lang w:val="en-GB" w:eastAsia="en-GB"/>
        </w:rPr>
        <w:t>غولد</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أهم ما حققه المعرض الكبير هو الربح الذي كان من الضروري صرفه في مكان ما، كان لدى المسؤولين مخططات مختلفة، لكنهم توصلوا في النهاية فقط إلى مشروع منطقة جنوب كينسينغتون.</w:t>
      </w:r>
    </w:p>
    <w:p w14:paraId="435CDAA9"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Expo Sans Std Light" w:eastAsia="Times New Roman" w:hAnsi="Expo Sans Std Light" w:cs="Expo Arabic Bold"/>
          <w:color w:val="000000"/>
          <w:rtl/>
          <w:lang w:val="en-GB" w:eastAsia="en-GB"/>
        </w:rPr>
        <w:t>نون صالح:</w:t>
      </w:r>
      <w:r w:rsidRPr="0097178C">
        <w:rPr>
          <w:rFonts w:ascii="Expo Sans Std Light" w:eastAsia="Times New Roman" w:hAnsi="Expo Sans Std Light" w:cs="Expo Arabic Light"/>
          <w:color w:val="000000"/>
          <w:rtl/>
          <w:lang w:val="en-GB" w:eastAsia="en-GB"/>
        </w:rPr>
        <w:t xml:space="preserve"> تم شراء قطعة أرض في جنوب كنسينغتون غرب وسط لندن، باستخدام الأرباح التي حققها الحدث. أصبحت الأرض معروفة باسم المنطقة الثقافية أو طريق المعارض.</w:t>
      </w:r>
    </w:p>
    <w:p w14:paraId="5C3D70D7" w14:textId="69401752"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DA144B">
        <w:rPr>
          <w:rFonts w:ascii="Calibri" w:eastAsia="Times New Roman" w:hAnsi="Calibri" w:cs="Calibri" w:hint="cs"/>
          <w:color w:val="000000"/>
          <w:rtl/>
          <w:lang w:val="en-GB" w:eastAsia="en-GB"/>
        </w:rPr>
        <w:t> </w:t>
      </w:r>
      <w:r w:rsidRPr="00DA144B">
        <w:rPr>
          <w:rFonts w:ascii="Expo Sans Std Light" w:eastAsia="Times New Roman" w:hAnsi="Expo Sans Std Light" w:cs="Expo Arabic Bold" w:hint="cs"/>
          <w:color w:val="000000"/>
          <w:rtl/>
          <w:lang w:val="en-GB" w:eastAsia="en-GB"/>
        </w:rPr>
        <w:t>مارغريت</w:t>
      </w:r>
      <w:r w:rsidRPr="00DA144B">
        <w:rPr>
          <w:rFonts w:ascii="Expo Sans Std Light" w:eastAsia="Times New Roman" w:hAnsi="Expo Sans Std Light" w:cs="Expo Arabic Bold"/>
          <w:color w:val="000000"/>
          <w:rtl/>
          <w:lang w:val="en-GB" w:eastAsia="en-GB"/>
        </w:rPr>
        <w:t xml:space="preserve"> </w:t>
      </w:r>
      <w:r w:rsidR="00DA144B" w:rsidRPr="00DA144B">
        <w:rPr>
          <w:rFonts w:ascii="Expo Sans Std Light" w:eastAsia="Times New Roman" w:hAnsi="Expo Sans Std Light" w:cs="Expo Arabic Bold"/>
          <w:color w:val="000000"/>
          <w:rtl/>
          <w:lang w:val="en-GB" w:eastAsia="en-GB"/>
        </w:rPr>
        <w:t>غولد</w:t>
      </w:r>
      <w:r w:rsidRPr="00DA144B">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استغرق تطوير المنطقة بعض الوقت. لقد كان هناك بناء تدريجي للطرق، وإنشاء مؤسسات جديدة و تحويل المنطقة إلى منطقة ثقافية وتعليمية.</w:t>
      </w:r>
    </w:p>
    <w:p w14:paraId="3C1ED414" w14:textId="1C2A7E83"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عندما تذهب إليها اليوم، ستجد محطة نقل جماعي محلية، ومحطة جنوب كينسينغتون في مترو الأنفاق</w:t>
      </w:r>
      <w:r w:rsidR="00A245B0">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يمكنك الوصول إلى هناك بسهولة بالغة.</w:t>
      </w:r>
    </w:p>
    <w:p w14:paraId="05BAD34B" w14:textId="50044746"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A245B0">
        <w:rPr>
          <w:rFonts w:ascii="Expo Sans Std Light" w:eastAsia="Times New Roman" w:hAnsi="Expo Sans Std Light" w:cs="Expo Arabic Bold"/>
          <w:color w:val="000000"/>
          <w:rtl/>
          <w:lang w:val="en-GB" w:eastAsia="en-GB"/>
        </w:rPr>
        <w:lastRenderedPageBreak/>
        <w:t xml:space="preserve">جون </w:t>
      </w:r>
      <w:r w:rsidR="00DA144B" w:rsidRPr="00A245B0">
        <w:rPr>
          <w:rFonts w:ascii="Expo Sans Std Light" w:eastAsia="Times New Roman" w:hAnsi="Expo Sans Std Light" w:cs="Expo Arabic Bold"/>
          <w:color w:val="000000"/>
          <w:rtl/>
          <w:lang w:val="en-GB" w:eastAsia="en-GB"/>
        </w:rPr>
        <w:t>غولد</w:t>
      </w:r>
      <w:r w:rsidRPr="00A245B0">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ينتابك شعور عام بالحماس عندما تصل للمكان خاصة لدى الأطفال الذين يذهبون إلى المتاحف، ولكن بالنسبة للبالغين، هناك فعاليات في قاعة ألبرت، وحفلات موسيقية. لذلك هناك شعور إيجابي ينتابك عندما تدخل المكان.</w:t>
      </w:r>
    </w:p>
    <w:p w14:paraId="6B48976B" w14:textId="2F4D69CA"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لم يكن وجود هذا المكان مقصودا</w:t>
      </w:r>
      <w:r w:rsidR="00A245B0">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لم يكن موجودا منذ البداية</w:t>
      </w:r>
      <w:r w:rsidR="00A245B0">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لم يقل الناس في أواخر الأربعينيات من القرن التاسع عشر دعونا نقيم معرضا رائعا</w:t>
      </w:r>
      <w:r w:rsidR="00A245B0">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وننشئ بعد ذلك هذه المنطقة الثقافية. لقد جاء من خلال عملية البحث فيما هو متاح، ورؤية الفرص التي كانت موجودة.</w:t>
      </w:r>
    </w:p>
    <w:p w14:paraId="40C49AB7"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A245B0">
        <w:rPr>
          <w:rFonts w:ascii="Expo Sans Std Light" w:eastAsia="Times New Roman" w:hAnsi="Expo Sans Std Light" w:cs="Expo Arabic Bold"/>
          <w:color w:val="000000"/>
          <w:rtl/>
          <w:lang w:val="en-GB" w:eastAsia="en-GB"/>
        </w:rPr>
        <w:t>نون صالح:</w:t>
      </w:r>
      <w:r w:rsidRPr="0097178C">
        <w:rPr>
          <w:rFonts w:ascii="Expo Sans Std Light" w:eastAsia="Times New Roman" w:hAnsi="Expo Sans Std Light" w:cs="Expo Arabic Light"/>
          <w:color w:val="000000"/>
          <w:rtl/>
          <w:lang w:val="en-GB" w:eastAsia="en-GB"/>
        </w:rPr>
        <w:t xml:space="preserve"> في نهاية القرن العشرين، و بعد مرور 147 عاما على المعرض الكبير، فازت لشبونة بتنظيم إكسبو في عام 1998. وبحلول ذلك الوقت، لم يعد يُنظر إلى مواقع معارض إكسبو باعتبارها شيئا هامشيا يجب أن يكون في أطراف المدينة. ولم يعد السؤال عما سيحدث لموقع ما بعد المعرض مجرد فكرة طارئة.</w:t>
      </w:r>
    </w:p>
    <w:p w14:paraId="51703925"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A245B0">
        <w:rPr>
          <w:rFonts w:ascii="Expo Sans Std Light" w:eastAsia="Times New Roman" w:hAnsi="Expo Sans Std Light" w:cs="Expo Arabic Bold"/>
          <w:color w:val="000000"/>
          <w:rtl/>
          <w:lang w:val="en-GB" w:eastAsia="en-GB"/>
        </w:rPr>
        <w:t>لويس ميغيل رودريغيز:</w:t>
      </w:r>
      <w:r w:rsidRPr="0097178C">
        <w:rPr>
          <w:rFonts w:ascii="Expo Sans Std Light" w:eastAsia="Times New Roman" w:hAnsi="Expo Sans Std Light" w:cs="Expo Arabic Light"/>
          <w:color w:val="000000"/>
          <w:rtl/>
          <w:lang w:val="en-GB" w:eastAsia="en-GB"/>
        </w:rPr>
        <w:t xml:space="preserve"> تكمن أهمية الأمر فيما يسمى اليوم بإرث المعرض. نحن بحاجة إلى تقديم شيء أكثر من إكسبو نفسه.</w:t>
      </w:r>
    </w:p>
    <w:p w14:paraId="594D1209" w14:textId="0D72BDB9"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A245B0">
        <w:rPr>
          <w:rFonts w:ascii="Expo Sans Std Light" w:eastAsia="Times New Roman" w:hAnsi="Expo Sans Std Light" w:cs="Expo Arabic Bold"/>
          <w:color w:val="000000"/>
          <w:rtl/>
          <w:lang w:val="en-GB" w:eastAsia="en-GB"/>
        </w:rPr>
        <w:t>نون صالح:</w:t>
      </w:r>
      <w:r w:rsidRPr="0097178C">
        <w:rPr>
          <w:rFonts w:ascii="Expo Sans Std Light" w:eastAsia="Times New Roman" w:hAnsi="Expo Sans Std Light" w:cs="Expo Arabic Light"/>
          <w:color w:val="000000"/>
          <w:rtl/>
          <w:lang w:val="en-GB" w:eastAsia="en-GB"/>
        </w:rPr>
        <w:t xml:space="preserve"> هذا لويس ميغيل رودريغيز. يعيش ويعمل حاليا في دبي، ولكن بين عامي 1995 و</w:t>
      </w:r>
      <w:r w:rsidR="00A245B0">
        <w:rPr>
          <w:rFonts w:ascii="Expo Sans Std Light" w:eastAsia="Times New Roman" w:hAnsi="Expo Sans Std Light" w:cs="Expo Arabic Light" w:hint="cs"/>
          <w:color w:val="000000"/>
          <w:rtl/>
          <w:lang w:val="en-GB" w:eastAsia="en-GB"/>
        </w:rPr>
        <w:t>2012</w:t>
      </w:r>
      <w:r w:rsidRPr="0097178C">
        <w:rPr>
          <w:rFonts w:ascii="Expo Sans Std Light" w:eastAsia="Times New Roman" w:hAnsi="Expo Sans Std Light" w:cs="Expo Arabic Light"/>
          <w:color w:val="000000"/>
          <w:rtl/>
          <w:lang w:val="en-GB" w:eastAsia="en-GB"/>
        </w:rPr>
        <w:t xml:space="preserve">  كان رئيسا لأقسام الإدارة البيئية والحضرية في إكسبو بارك</w:t>
      </w:r>
      <w:r w:rsidR="00A245B0">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الشركة التي أنشئت لتصميم وبناء وإعادة توظيف موقع إكسبو لشبونة.</w:t>
      </w:r>
    </w:p>
    <w:p w14:paraId="7CB9DC0D" w14:textId="77777777" w:rsidR="005E08CD" w:rsidRPr="0097178C" w:rsidRDefault="005E08CD" w:rsidP="00DA144B">
      <w:pPr>
        <w:bidi/>
        <w:spacing w:before="240" w:after="360" w:line="360" w:lineRule="auto"/>
        <w:jc w:val="both"/>
        <w:rPr>
          <w:rFonts w:ascii="Expo Sans Std Light" w:eastAsia="Times New Roman" w:hAnsi="Expo Sans Std Light" w:cs="Expo Arabic Light"/>
          <w:rtl/>
          <w:lang w:val="en-GB" w:eastAsia="en-GB"/>
        </w:rPr>
      </w:pPr>
      <w:r w:rsidRPr="00A245B0">
        <w:rPr>
          <w:rFonts w:ascii="Expo Sans Std Light" w:eastAsia="Times New Roman" w:hAnsi="Expo Sans Std Light" w:cs="Expo Arabic Bold"/>
          <w:color w:val="000000"/>
          <w:rtl/>
          <w:lang w:val="en-GB" w:eastAsia="en-GB"/>
        </w:rPr>
        <w:t>لويس ميغيل رودريغيز:</w:t>
      </w:r>
      <w:r w:rsidRPr="0097178C">
        <w:rPr>
          <w:rFonts w:ascii="Expo Sans Std Light" w:eastAsia="Times New Roman" w:hAnsi="Expo Sans Std Light" w:cs="Expo Arabic Light"/>
          <w:color w:val="000000"/>
          <w:rtl/>
          <w:lang w:val="en-GB" w:eastAsia="en-GB"/>
        </w:rPr>
        <w:t xml:space="preserve"> كان الهدف النهائي أن تكون لدينا مدينة جديدة، قلب مدينة جديد، مدينة صالحة للعيش كان من المخطط الوصول لهذا الهدف سنة 2010 تقريبا. لكننا كنا نعلم أنه في غضون ذلك الوقت في عام 1998 كان علينا استضافة إكسبو.</w:t>
      </w:r>
    </w:p>
    <w:p w14:paraId="013BD770" w14:textId="1353FC0E" w:rsidR="005E08CD" w:rsidRPr="0097178C" w:rsidRDefault="005E08CD" w:rsidP="00DA144B">
      <w:pPr>
        <w:bidi/>
        <w:spacing w:before="240" w:after="36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في ذلك الوقت كانت لشبونة مدينة غير متوازنة</w:t>
      </w:r>
      <w:r w:rsidR="00A245B0">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حيث كان الجزء الغربي من لشبونة</w:t>
      </w:r>
      <w:r w:rsidRPr="0097178C">
        <w:rPr>
          <w:rFonts w:ascii="Expo Sans Std Light" w:eastAsia="Times New Roman" w:hAnsi="Expo Sans Std Light" w:cs="Calibri"/>
          <w:color w:val="000000"/>
          <w:rtl/>
          <w:lang w:val="en-GB" w:eastAsia="en-GB"/>
        </w:rPr>
        <w:t> </w:t>
      </w:r>
      <w:r w:rsidRPr="0097178C">
        <w:rPr>
          <w:rFonts w:ascii="Expo Sans Std Light" w:eastAsia="Times New Roman" w:hAnsi="Expo Sans Std Light" w:cs="Expo Arabic Light"/>
          <w:color w:val="000000"/>
          <w:rtl/>
          <w:lang w:val="en-GB" w:eastAsia="en-GB"/>
        </w:rPr>
        <w:t xml:space="preserve"> متطورا و يمتاز بالكثير من الأماكن والمعالم السياحية</w:t>
      </w:r>
      <w:r w:rsidR="00A245B0">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بينما نجد الجزء الشرقي عبارة عن مكب نفايات.</w:t>
      </w:r>
    </w:p>
    <w:p w14:paraId="6FC488C6" w14:textId="559CB39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A245B0">
        <w:rPr>
          <w:rFonts w:ascii="Expo Sans Std Light" w:eastAsia="Times New Roman" w:hAnsi="Expo Sans Std Light" w:cs="Expo Arabic Bold"/>
          <w:color w:val="000000"/>
          <w:rtl/>
          <w:lang w:val="en-GB" w:eastAsia="en-GB"/>
        </w:rPr>
        <w:lastRenderedPageBreak/>
        <w:t>نون صالح:</w:t>
      </w:r>
      <w:r w:rsidRPr="0097178C">
        <w:rPr>
          <w:rFonts w:ascii="Expo Sans Std Light" w:eastAsia="Times New Roman" w:hAnsi="Expo Sans Std Light" w:cs="Expo Arabic Light"/>
          <w:color w:val="000000"/>
          <w:rtl/>
          <w:lang w:val="en-GB" w:eastAsia="en-GB"/>
        </w:rPr>
        <w:t xml:space="preserve"> بُني موقع إكسبو في لشبونة على قطعة أرض كانت تتكون في ذلك الوقت من أحواض بناء السفن الصناعية، وقطع أراضي مهجور. لكن هذه المساحة البنية الملوثة كانت ممتدة على طول خمسة كيلومترات من واجهة نهر تا</w:t>
      </w:r>
      <w:r w:rsidR="006A7406">
        <w:rPr>
          <w:rFonts w:ascii="Expo Sans Std Light" w:eastAsia="Times New Roman" w:hAnsi="Expo Sans Std Light" w:cs="Expo Arabic Light" w:hint="cs"/>
          <w:color w:val="000000"/>
          <w:rtl/>
          <w:lang w:val="en-GB" w:eastAsia="en-GB"/>
        </w:rPr>
        <w:t>جة</w:t>
      </w:r>
      <w:r w:rsidRPr="0097178C">
        <w:rPr>
          <w:rFonts w:ascii="Expo Sans Std Light" w:eastAsia="Times New Roman" w:hAnsi="Expo Sans Std Light" w:cs="Expo Arabic Light"/>
          <w:color w:val="000000"/>
          <w:rtl/>
          <w:lang w:val="en-GB" w:eastAsia="en-GB"/>
        </w:rPr>
        <w:t>.</w:t>
      </w:r>
    </w:p>
    <w:p w14:paraId="61C010C2" w14:textId="77777777" w:rsidR="005E08CD" w:rsidRPr="0097178C" w:rsidRDefault="005E08CD" w:rsidP="00DA144B">
      <w:pPr>
        <w:bidi/>
        <w:spacing w:before="240" w:after="360" w:line="360" w:lineRule="auto"/>
        <w:jc w:val="both"/>
        <w:rPr>
          <w:rFonts w:ascii="Expo Sans Std Light" w:eastAsia="Times New Roman" w:hAnsi="Expo Sans Std Light" w:cs="Expo Arabic Light"/>
          <w:rtl/>
          <w:lang w:val="en-GB" w:eastAsia="en-GB"/>
        </w:rPr>
      </w:pPr>
      <w:r w:rsidRPr="006A7406">
        <w:rPr>
          <w:rFonts w:ascii="Expo Sans Std Light" w:eastAsia="Times New Roman" w:hAnsi="Expo Sans Std Light" w:cs="Expo Arabic Bold"/>
          <w:color w:val="000000"/>
          <w:rtl/>
          <w:lang w:val="en-GB" w:eastAsia="en-GB"/>
        </w:rPr>
        <w:t>لويس ميغيل رودريغيز:</w:t>
      </w:r>
      <w:r w:rsidRPr="0097178C">
        <w:rPr>
          <w:rFonts w:ascii="Expo Sans Std Light" w:eastAsia="Times New Roman" w:hAnsi="Expo Sans Std Light" w:cs="Expo Arabic Light"/>
          <w:color w:val="000000"/>
          <w:rtl/>
          <w:lang w:val="en-GB" w:eastAsia="en-GB"/>
        </w:rPr>
        <w:t xml:space="preserve"> لقد كان موقعا متميزا، ولكن وضعه كان متدهورا للغاية يتطلب تدخلا لإعادة تأهيله وإعادته إلى مواطني لشبونة.</w:t>
      </w:r>
    </w:p>
    <w:p w14:paraId="204FDF62" w14:textId="77777777" w:rsidR="005E08CD" w:rsidRPr="0097178C" w:rsidRDefault="005E08CD" w:rsidP="00DA144B">
      <w:pPr>
        <w:bidi/>
        <w:spacing w:before="240" w:after="36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كانت الفكرة سيئة للغاية، وخاصة لأولئك الذين عرفوا المنطقة قبل المعرض، كانت سيئة للغاية، وكان من الصعب للغاية إقناعهم بأن هذا الجزء سيصبح جزءا أساسيا من المدينة ومكانا جيدا للعيش والعمل .</w:t>
      </w:r>
    </w:p>
    <w:p w14:paraId="33398493" w14:textId="3FB37683" w:rsidR="005E08CD" w:rsidRPr="0097178C" w:rsidRDefault="005E08CD" w:rsidP="00DA144B">
      <w:pPr>
        <w:bidi/>
        <w:spacing w:before="240" w:after="360" w:line="360" w:lineRule="auto"/>
        <w:jc w:val="both"/>
        <w:rPr>
          <w:rFonts w:ascii="Expo Sans Std Light" w:eastAsia="Times New Roman" w:hAnsi="Expo Sans Std Light" w:cs="Expo Arabic Light"/>
          <w:rtl/>
          <w:lang w:val="en-GB" w:eastAsia="en-GB"/>
        </w:rPr>
      </w:pPr>
      <w:r w:rsidRPr="006A7406">
        <w:rPr>
          <w:rFonts w:ascii="Calibri" w:eastAsia="Times New Roman" w:hAnsi="Calibri" w:cs="Calibri" w:hint="cs"/>
          <w:color w:val="000000"/>
          <w:rtl/>
          <w:lang w:val="en-GB" w:eastAsia="en-GB"/>
        </w:rPr>
        <w:t> </w:t>
      </w:r>
      <w:r w:rsidRPr="006A7406">
        <w:rPr>
          <w:rFonts w:ascii="Expo Sans Std Light" w:eastAsia="Times New Roman" w:hAnsi="Expo Sans Std Light" w:cs="Expo Arabic Bold" w:hint="cs"/>
          <w:color w:val="000000"/>
          <w:rtl/>
          <w:lang w:val="en-GB" w:eastAsia="en-GB"/>
        </w:rPr>
        <w:t>نون</w:t>
      </w:r>
      <w:r w:rsidRPr="006A7406">
        <w:rPr>
          <w:rFonts w:ascii="Expo Sans Std Light" w:eastAsia="Times New Roman" w:hAnsi="Expo Sans Std Light" w:cs="Expo Arabic Bold"/>
          <w:color w:val="000000"/>
          <w:rtl/>
          <w:lang w:val="en-GB" w:eastAsia="en-GB"/>
        </w:rPr>
        <w:t xml:space="preserve"> </w:t>
      </w:r>
      <w:r w:rsidRPr="006A7406">
        <w:rPr>
          <w:rFonts w:ascii="Expo Sans Std Light" w:eastAsia="Times New Roman" w:hAnsi="Expo Sans Std Light" w:cs="Expo Arabic Bold" w:hint="cs"/>
          <w:color w:val="000000"/>
          <w:rtl/>
          <w:lang w:val="en-GB" w:eastAsia="en-GB"/>
        </w:rPr>
        <w:t>صالح</w:t>
      </w:r>
      <w:r w:rsidRPr="006A7406">
        <w:rPr>
          <w:rFonts w:ascii="Expo Sans Std Light" w:eastAsia="Times New Roman" w:hAnsi="Expo Sans Std Light" w:cs="Expo Arabic Bold"/>
          <w:color w:val="000000"/>
          <w:rtl/>
          <w:lang w:val="en-GB" w:eastAsia="en-GB"/>
        </w:rPr>
        <w:t>:</w:t>
      </w:r>
      <w:r w:rsidRPr="0097178C">
        <w:rPr>
          <w:rFonts w:ascii="Expo Sans Std Light" w:eastAsia="Times New Roman" w:hAnsi="Expo Sans Std Light" w:cs="Expo Arabic Light"/>
          <w:color w:val="000000"/>
          <w:rtl/>
          <w:lang w:val="en-GB" w:eastAsia="en-GB"/>
        </w:rPr>
        <w:t xml:space="preserve"> كان الجزء الأهم في التخطيط للشبونة المستقبل هو كسب ثقة الناس. وبدأت هذه العملية حتى قبل المعرض. لم تكن خطط</w:t>
      </w:r>
      <w:r w:rsidRPr="0097178C">
        <w:rPr>
          <w:rFonts w:ascii="Expo Sans Std Light" w:eastAsia="Times New Roman" w:hAnsi="Expo Sans Std Light" w:cs="Calibri"/>
          <w:color w:val="000000"/>
          <w:rtl/>
          <w:lang w:val="en-GB" w:eastAsia="en-GB"/>
        </w:rPr>
        <w:t> </w:t>
      </w:r>
      <w:r w:rsidRPr="0097178C">
        <w:rPr>
          <w:rFonts w:ascii="Expo Sans Std Light" w:eastAsia="Times New Roman" w:hAnsi="Expo Sans Std Light" w:cs="Expo Arabic Light"/>
          <w:color w:val="000000"/>
          <w:rtl/>
          <w:lang w:val="en-GB" w:eastAsia="en-GB"/>
        </w:rPr>
        <w:t xml:space="preserve"> إكسبو تهدف لتجديد المنطقة فحسب، بل لتنظيم أيضا العروض وغيرها من عوامل الجذب في الفترة التي تسبق هذا اليوم الكبير، بحيث يمكن للجمهور الاطلاع على نبذة مما هو قادم.</w:t>
      </w:r>
    </w:p>
    <w:p w14:paraId="409FCA4D" w14:textId="77777777" w:rsidR="005E08CD" w:rsidRPr="0097178C" w:rsidRDefault="005E08CD" w:rsidP="00DA144B">
      <w:pPr>
        <w:bidi/>
        <w:spacing w:before="240" w:after="360" w:line="360" w:lineRule="auto"/>
        <w:jc w:val="both"/>
        <w:rPr>
          <w:rFonts w:ascii="Expo Sans Std Light" w:eastAsia="Times New Roman" w:hAnsi="Expo Sans Std Light" w:cs="Expo Arabic Light"/>
          <w:rtl/>
          <w:lang w:val="en-GB" w:eastAsia="en-GB"/>
        </w:rPr>
      </w:pPr>
      <w:r w:rsidRPr="006A7406">
        <w:rPr>
          <w:rFonts w:ascii="Expo Sans Std Light" w:eastAsia="Times New Roman" w:hAnsi="Expo Sans Std Light" w:cs="Expo Arabic Bold"/>
          <w:color w:val="000000"/>
          <w:rtl/>
          <w:lang w:val="en-GB" w:eastAsia="en-GB"/>
        </w:rPr>
        <w:t>لويس ميغيل رودريغيز:</w:t>
      </w:r>
      <w:r w:rsidRPr="0097178C">
        <w:rPr>
          <w:rFonts w:ascii="Expo Sans Std Light" w:eastAsia="Times New Roman" w:hAnsi="Expo Sans Std Light" w:cs="Expo Arabic Light"/>
          <w:color w:val="000000"/>
          <w:rtl/>
          <w:lang w:val="en-GB" w:eastAsia="en-GB"/>
        </w:rPr>
        <w:t xml:space="preserve"> استطعنا جمع فريق من أشخاص موهوبين للغاية، في كل المجالات، في الثقافة والعمارة والتخطيط الحضري. كانوا مجموعة من المستبصرين وكانت أفكارهم سابقة لأوانها.</w:t>
      </w:r>
    </w:p>
    <w:p w14:paraId="4D20D014" w14:textId="77777777" w:rsidR="005E08CD" w:rsidRPr="0097178C" w:rsidRDefault="005E08CD" w:rsidP="00DA144B">
      <w:pPr>
        <w:bidi/>
        <w:spacing w:before="240" w:after="36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أعتقد أن وجود رؤية بعيدة المدى أمر مهم. رؤية تمتد لعشرة أو عشرين أو حتى ثلاثين عاما. يجب أن تحترم هذه الرؤية هوية المدينة دون أن تكون جامدة. يجب على المدينة أن تتطور كذلك. هناك نمط تطور طبيعي لكل المدن وكل الأماكن.</w:t>
      </w:r>
    </w:p>
    <w:p w14:paraId="7EDB5C83" w14:textId="77777777" w:rsidR="005E08CD" w:rsidRPr="006A7406" w:rsidRDefault="005E08CD" w:rsidP="006A7406">
      <w:pPr>
        <w:bidi/>
        <w:spacing w:before="240" w:after="360" w:line="360" w:lineRule="auto"/>
        <w:jc w:val="center"/>
        <w:rPr>
          <w:rFonts w:ascii="Expo Sans Std Light" w:eastAsia="Times New Roman" w:hAnsi="Expo Sans Std Light" w:cs="Expo Arabic Bold"/>
          <w:rtl/>
          <w:lang w:val="en-GB" w:eastAsia="en-GB"/>
        </w:rPr>
      </w:pPr>
      <w:r w:rsidRPr="006A7406">
        <w:rPr>
          <w:rFonts w:ascii="Expo Sans Std Light" w:eastAsia="Times New Roman" w:hAnsi="Expo Sans Std Light" w:cs="Expo Arabic Bold"/>
          <w:color w:val="000000"/>
          <w:rtl/>
          <w:lang w:val="en-GB" w:eastAsia="en-GB"/>
        </w:rPr>
        <w:t>موسيقى</w:t>
      </w:r>
    </w:p>
    <w:p w14:paraId="40791835"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6A7406">
        <w:rPr>
          <w:rFonts w:ascii="Expo Sans Std Light" w:eastAsia="Times New Roman" w:hAnsi="Expo Sans Std Light" w:cs="Expo Arabic Bold"/>
          <w:color w:val="000000"/>
          <w:rtl/>
          <w:lang w:val="en-GB" w:eastAsia="en-GB"/>
        </w:rPr>
        <w:t>نون صالح:</w:t>
      </w:r>
      <w:r w:rsidRPr="0097178C">
        <w:rPr>
          <w:rFonts w:ascii="Expo Sans Std Light" w:eastAsia="Times New Roman" w:hAnsi="Expo Sans Std Light" w:cs="Expo Arabic Light"/>
          <w:color w:val="000000"/>
          <w:rtl/>
          <w:lang w:val="en-GB" w:eastAsia="en-GB"/>
        </w:rPr>
        <w:t xml:space="preserve"> كان موضوع إكسبو هو "المحيطات، إرث للمستقبل". وأصبح هذا الموضوع شعارا، تكرر مرارا وتكرارا أثناء التفكير في كيفية تصميم الموقع وكيفية استخدامه بعد انتهاء الحدث. على سبيل </w:t>
      </w:r>
      <w:r w:rsidRPr="0097178C">
        <w:rPr>
          <w:rFonts w:ascii="Expo Sans Std Light" w:eastAsia="Times New Roman" w:hAnsi="Expo Sans Std Light" w:cs="Expo Arabic Light"/>
          <w:color w:val="000000"/>
          <w:rtl/>
          <w:lang w:val="en-GB" w:eastAsia="en-GB"/>
        </w:rPr>
        <w:lastRenderedPageBreak/>
        <w:t>المثال بنيت أكبر حديقة مائية داخلية في البرتغال في عام 1998، لتكون واحدة من عوامل الجذب في إكسبو. حتى هذا اليوم تجذب هذه الحديقة أكثر من مليون سائح سنويا.</w:t>
      </w:r>
    </w:p>
    <w:p w14:paraId="00A28498"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6A7406">
        <w:rPr>
          <w:rFonts w:ascii="Expo Sans Std Light" w:eastAsia="Times New Roman" w:hAnsi="Expo Sans Std Light" w:cs="Expo Arabic Bold"/>
          <w:color w:val="000000"/>
          <w:rtl/>
          <w:lang w:val="en-GB" w:eastAsia="en-GB"/>
        </w:rPr>
        <w:t>لويس ميغيل رودريغيز:</w:t>
      </w:r>
      <w:r w:rsidRPr="0097178C">
        <w:rPr>
          <w:rFonts w:ascii="Expo Sans Std Light" w:eastAsia="Times New Roman" w:hAnsi="Expo Sans Std Light" w:cs="Expo Arabic Light"/>
          <w:color w:val="000000"/>
          <w:rtl/>
          <w:lang w:val="en-GB" w:eastAsia="en-GB"/>
        </w:rPr>
        <w:t xml:space="preserve"> في الثاني والعشرين من مايو عام 1998، افتتح اكسبو أبوابه وبدأ الناس بزيارته، ومثل نجاحا كبيرا للجميع، وكان احتفالا كبيرا. بعد ذلك, كان لدينا ما سنسميه المسرح الثاني. بعد غد، علينا ضمّه للمدينة.</w:t>
      </w:r>
    </w:p>
    <w:p w14:paraId="75C57ECD"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6A7406">
        <w:rPr>
          <w:rFonts w:ascii="Expo Sans Std Light" w:eastAsia="Times New Roman" w:hAnsi="Expo Sans Std Light" w:cs="Expo Arabic Bold"/>
          <w:color w:val="000000"/>
          <w:rtl/>
          <w:lang w:val="en-GB" w:eastAsia="en-GB"/>
        </w:rPr>
        <w:t>نون صالح:</w:t>
      </w:r>
      <w:r w:rsidRPr="0097178C">
        <w:rPr>
          <w:rFonts w:ascii="Expo Sans Std Light" w:eastAsia="Times New Roman" w:hAnsi="Expo Sans Std Light" w:cs="Expo Arabic Light"/>
          <w:color w:val="000000"/>
          <w:rtl/>
          <w:lang w:val="en-GB" w:eastAsia="en-GB"/>
        </w:rPr>
        <w:t xml:space="preserve"> لم تكن هذه مهمة سهلة. لكن لأولئك الذين يدرسون معارض إكسبو، كان معرض لشبونة مثالا على التخطيط الحضري المثالي.</w:t>
      </w:r>
      <w:r w:rsidRPr="0097178C">
        <w:rPr>
          <w:rFonts w:ascii="Expo Sans Std Light" w:eastAsia="Times New Roman" w:hAnsi="Expo Sans Std Light" w:cs="Calibri"/>
          <w:color w:val="000000"/>
          <w:rtl/>
          <w:lang w:val="en-GB" w:eastAsia="en-GB"/>
        </w:rPr>
        <w:t> </w:t>
      </w:r>
    </w:p>
    <w:p w14:paraId="349E7888"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6A7406">
        <w:rPr>
          <w:rFonts w:ascii="Expo Sans Std Light" w:eastAsia="Times New Roman" w:hAnsi="Expo Sans Std Light" w:cs="Expo Arabic Bold"/>
          <w:color w:val="000000"/>
          <w:rtl/>
          <w:lang w:val="en-GB" w:eastAsia="en-GB"/>
        </w:rPr>
        <w:t>لويس ميغيل رودريغيز:</w:t>
      </w:r>
      <w:r w:rsidRPr="0097178C">
        <w:rPr>
          <w:rFonts w:ascii="Expo Sans Std Light" w:eastAsia="Times New Roman" w:hAnsi="Expo Sans Std Light" w:cs="Expo Arabic Light"/>
          <w:color w:val="000000"/>
          <w:rtl/>
          <w:lang w:val="en-GB" w:eastAsia="en-GB"/>
        </w:rPr>
        <w:t xml:space="preserve"> أصبحت الواجهة النهرية مساحة حرية، للسير والاستمتاع بالوقت في المساحات الخضراء. موقع إكسبو هو أحد أفضل الأماكن في لشبونة اليوم.</w:t>
      </w:r>
    </w:p>
    <w:p w14:paraId="3E82DABD"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6A7406">
        <w:rPr>
          <w:rFonts w:ascii="Expo Sans Std Light" w:eastAsia="Times New Roman" w:hAnsi="Expo Sans Std Light" w:cs="Expo Arabic Bold"/>
          <w:color w:val="000000"/>
          <w:rtl/>
          <w:lang w:val="en-GB" w:eastAsia="en-GB"/>
        </w:rPr>
        <w:t>نون صالح:</w:t>
      </w:r>
      <w:r w:rsidRPr="0097178C">
        <w:rPr>
          <w:rFonts w:ascii="Expo Sans Std Light" w:eastAsia="Times New Roman" w:hAnsi="Expo Sans Std Light" w:cs="Expo Arabic Light"/>
          <w:color w:val="000000"/>
          <w:rtl/>
          <w:lang w:val="en-GB" w:eastAsia="en-GB"/>
        </w:rPr>
        <w:t xml:space="preserve"> ساهم القرار المبكر ببناء بنية تحتية تحت الأرض لأعمال الإنشاءات والخدمات، في منع تعطل الحياة فوق الأرض. أصبح الموقع مركز أساسيا للنقل والمواصلات، مليئا بالقطارات والحافلات التي تربط بقية المدينة بنقطة الجذب الجديدة. وكثير من الأعمال المعمارية المذهلة أصبحت مزارات سياحية تجذب الزوار حتى اليوم.</w:t>
      </w:r>
    </w:p>
    <w:p w14:paraId="3D0E5CA0"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وبالنسبة لمدينة لشبونة كان التوقيت عاملا حيويا كذلك. كانت البرتغال قد خرجت لتوها من أزمة اقتصادية وبدأت في الدخول في الاتحاد الأوروبي. قال رولاندو مارتنز، الذي قاد جهود التطوير الحضري في لشبونة عام 1998 والرئيس التنفيذي للعمليات في إكسبو 2020 دبي "لقد تحولت لشبونة إلى عاصمة أرادت أن تكون جزءا من مجموعة أكبر من العواصم".</w:t>
      </w:r>
    </w:p>
    <w:p w14:paraId="6B044967" w14:textId="7AC36513" w:rsidR="005E08CD" w:rsidRPr="006A7406" w:rsidRDefault="005E08CD" w:rsidP="006A7406">
      <w:pPr>
        <w:bidi/>
        <w:spacing w:before="240" w:after="240" w:line="360" w:lineRule="auto"/>
        <w:jc w:val="center"/>
        <w:rPr>
          <w:rFonts w:ascii="Expo Sans Std Light" w:eastAsia="Times New Roman" w:hAnsi="Expo Sans Std Light" w:cs="Expo Arabic Bold"/>
          <w:rtl/>
          <w:lang w:val="en-GB" w:eastAsia="en-GB"/>
        </w:rPr>
      </w:pPr>
      <w:r w:rsidRPr="006A7406">
        <w:rPr>
          <w:rFonts w:ascii="Expo Sans Std Light" w:eastAsia="Times New Roman" w:hAnsi="Expo Sans Std Light" w:cs="Expo Arabic Bold"/>
          <w:color w:val="000000"/>
          <w:rtl/>
          <w:lang w:val="en-GB" w:eastAsia="en-GB"/>
        </w:rPr>
        <w:t>موسيقى</w:t>
      </w:r>
    </w:p>
    <w:p w14:paraId="52553F08" w14:textId="2BF7E53E" w:rsidR="005E08CD" w:rsidRPr="0097178C" w:rsidRDefault="005E08CD" w:rsidP="006A7406">
      <w:pPr>
        <w:bidi/>
        <w:spacing w:before="240" w:after="240" w:line="360" w:lineRule="auto"/>
        <w:jc w:val="both"/>
        <w:rPr>
          <w:rFonts w:ascii="Expo Sans Std Light" w:eastAsia="Times New Roman" w:hAnsi="Expo Sans Std Light" w:cs="Expo Arabic Light"/>
          <w:rtl/>
          <w:lang w:val="en-GB" w:eastAsia="en-GB"/>
        </w:rPr>
      </w:pPr>
      <w:r w:rsidRPr="006A7406">
        <w:rPr>
          <w:rFonts w:ascii="Expo Sans Std Light" w:eastAsia="Times New Roman" w:hAnsi="Expo Sans Std Light" w:cs="Expo Arabic Bold"/>
          <w:color w:val="000000"/>
          <w:rtl/>
          <w:lang w:val="en-GB" w:eastAsia="en-GB"/>
        </w:rPr>
        <w:t>نون صالح:</w:t>
      </w:r>
      <w:r w:rsidRPr="0097178C">
        <w:rPr>
          <w:rFonts w:ascii="Expo Sans Std Light" w:eastAsia="Times New Roman" w:hAnsi="Expo Sans Std Light" w:cs="Expo Arabic Light"/>
          <w:color w:val="000000"/>
          <w:rtl/>
          <w:lang w:val="en-GB" w:eastAsia="en-GB"/>
        </w:rPr>
        <w:t xml:space="preserve"> السياق أمر مهم في الكيفية التي تبنى بها مواقع معارض إكسبو، وفي مصير هذه المواقع بعد انتهاء المعرض. هذا التفاعل بين إكسبو والمدينة الذي تستضيفه هو ما يسميه رولاندو حوار بين البنى التي يتم إنشاؤها والنسيج الحضري القائم في المدينة. "لا يجب علينا التفكير بشكل </w:t>
      </w:r>
      <w:r w:rsidRPr="0097178C">
        <w:rPr>
          <w:rFonts w:ascii="Expo Sans Std Light" w:eastAsia="Times New Roman" w:hAnsi="Expo Sans Std Light" w:cs="Expo Arabic Light"/>
          <w:color w:val="000000"/>
          <w:rtl/>
          <w:lang w:val="en-GB" w:eastAsia="en-GB"/>
        </w:rPr>
        <w:lastRenderedPageBreak/>
        <w:t>منفصل في الحدث وفي إرثه. الحدث هو مجرد لحظة من الزمن، وليس نهاية الأمر".</w:t>
      </w:r>
      <w:r w:rsidR="006A7406">
        <w:rPr>
          <w:rFonts w:ascii="Expo Sans Std Light" w:eastAsia="Times New Roman" w:hAnsi="Expo Sans Std Light" w:cs="Expo Arabic Light" w:hint="cs"/>
          <w:rtl/>
          <w:lang w:val="en-GB" w:eastAsia="en-GB"/>
        </w:rPr>
        <w:t xml:space="preserve"> </w:t>
      </w:r>
      <w:r w:rsidRPr="0097178C">
        <w:rPr>
          <w:rFonts w:ascii="Expo Sans Std Light" w:eastAsia="Times New Roman" w:hAnsi="Expo Sans Std Light" w:cs="Expo Arabic Light"/>
          <w:color w:val="000000"/>
          <w:rtl/>
          <w:lang w:val="en-GB" w:eastAsia="en-GB"/>
        </w:rPr>
        <w:t xml:space="preserve">هذا لويس </w:t>
      </w:r>
      <w:r w:rsidR="006A7406">
        <w:rPr>
          <w:rFonts w:ascii="Expo Sans Std Light" w:eastAsia="Times New Roman" w:hAnsi="Expo Sans Std Light" w:cs="Expo Arabic Light" w:hint="cs"/>
          <w:color w:val="000000"/>
          <w:rtl/>
          <w:lang w:val="en-GB" w:eastAsia="en-GB"/>
        </w:rPr>
        <w:t xml:space="preserve">يتحدث إليكم </w:t>
      </w:r>
      <w:r w:rsidRPr="0097178C">
        <w:rPr>
          <w:rFonts w:ascii="Expo Sans Std Light" w:eastAsia="Times New Roman" w:hAnsi="Expo Sans Std Light" w:cs="Expo Arabic Light"/>
          <w:color w:val="000000"/>
          <w:rtl/>
          <w:lang w:val="en-GB" w:eastAsia="en-GB"/>
        </w:rPr>
        <w:t>مجددا</w:t>
      </w:r>
      <w:r w:rsidR="006A7406">
        <w:rPr>
          <w:rFonts w:ascii="Expo Sans Std Light" w:eastAsia="Times New Roman" w:hAnsi="Expo Sans Std Light" w:cs="Expo Arabic Light" w:hint="cs"/>
          <w:color w:val="000000"/>
          <w:rtl/>
          <w:lang w:val="en-GB" w:eastAsia="en-GB"/>
        </w:rPr>
        <w:t xml:space="preserve">. </w:t>
      </w:r>
    </w:p>
    <w:p w14:paraId="2B5FECF9"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6A7406">
        <w:rPr>
          <w:rFonts w:ascii="Expo Sans Std Light" w:eastAsia="Times New Roman" w:hAnsi="Expo Sans Std Light" w:cs="Expo Arabic Bold"/>
          <w:color w:val="000000"/>
          <w:rtl/>
          <w:lang w:val="en-GB" w:eastAsia="en-GB"/>
        </w:rPr>
        <w:t>لويس ميغيل رودريغيز:</w:t>
      </w:r>
      <w:r w:rsidRPr="0097178C">
        <w:rPr>
          <w:rFonts w:ascii="Expo Sans Std Light" w:eastAsia="Times New Roman" w:hAnsi="Expo Sans Std Light" w:cs="Expo Arabic Light"/>
          <w:color w:val="000000"/>
          <w:rtl/>
          <w:lang w:val="en-GB" w:eastAsia="en-GB"/>
        </w:rPr>
        <w:t xml:space="preserve"> كان هذا الإرث المادي بلا شك واحدا من أهم المشاكل أثناء التخطيط للمعرض. أما المسألة الثانية فكانت تغيير نمط التفكير. قبل إكسبو كان هناك شعور سائد بين الجمهور تجاه المساحات العامة، بأنها لا تخصهم ولا ينتمون لها.</w:t>
      </w:r>
    </w:p>
    <w:p w14:paraId="1A12E8D9" w14:textId="77777777" w:rsidR="005E08CD" w:rsidRPr="0097178C" w:rsidRDefault="005E08CD" w:rsidP="00DA144B">
      <w:pPr>
        <w:bidi/>
        <w:spacing w:before="240" w:after="36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لكن بعد المعرض بدأ الناس بالشعور بأن المساحات العامة هي موطنهم ومنزلهم كذلك. وأحسوا بأن عليهم الاهتمام بها والحفاظ عليها. ففي النهاية المساحات العامة هي الأماكن التي يجتمع فيها الجميع، الفقير والغني، المتعلم وغير المتعلم. يجتمع الجميع في المساحات العامة. هذا هو منزلنا المشترك.</w:t>
      </w:r>
    </w:p>
    <w:p w14:paraId="627B7EE2" w14:textId="77777777"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6A7406">
        <w:rPr>
          <w:rFonts w:ascii="Expo Sans Std Light" w:eastAsia="Times New Roman" w:hAnsi="Expo Sans Std Light" w:cs="Expo Arabic Bold"/>
          <w:color w:val="000000"/>
          <w:rtl/>
          <w:lang w:val="en-GB" w:eastAsia="en-GB"/>
        </w:rPr>
        <w:t>نون صالح:</w:t>
      </w:r>
      <w:r w:rsidRPr="0097178C">
        <w:rPr>
          <w:rFonts w:ascii="Expo Sans Std Light" w:eastAsia="Times New Roman" w:hAnsi="Expo Sans Std Light" w:cs="Expo Arabic Light"/>
          <w:color w:val="000000"/>
          <w:rtl/>
          <w:lang w:val="en-GB" w:eastAsia="en-GB"/>
        </w:rPr>
        <w:t xml:space="preserve"> بإمكان معارض إكسبو مثل معرض لشبونة أن تكون عاملا محفزا للتغيير الحضري. ويقول لويس إن إكسبو 2020 جاهز لخلق إرثه الخاص.</w:t>
      </w:r>
    </w:p>
    <w:p w14:paraId="36BF8AD4" w14:textId="77777777" w:rsidR="005E08CD" w:rsidRPr="0097178C" w:rsidRDefault="005E08CD" w:rsidP="00DA144B">
      <w:pPr>
        <w:bidi/>
        <w:spacing w:before="240" w:after="360" w:line="360" w:lineRule="auto"/>
        <w:jc w:val="both"/>
        <w:rPr>
          <w:rFonts w:ascii="Expo Sans Std Light" w:eastAsia="Times New Roman" w:hAnsi="Expo Sans Std Light" w:cs="Expo Arabic Light"/>
          <w:rtl/>
          <w:lang w:val="en-GB" w:eastAsia="en-GB"/>
        </w:rPr>
      </w:pPr>
      <w:r w:rsidRPr="006A7406">
        <w:rPr>
          <w:rFonts w:ascii="Expo Sans Std Light" w:eastAsia="Times New Roman" w:hAnsi="Expo Sans Std Light" w:cs="Expo Arabic Bold"/>
          <w:color w:val="000000"/>
          <w:rtl/>
          <w:lang w:val="en-GB" w:eastAsia="en-GB"/>
        </w:rPr>
        <w:t>لويس ميغيل رودريغيز:</w:t>
      </w:r>
      <w:r w:rsidRPr="0097178C">
        <w:rPr>
          <w:rFonts w:ascii="Expo Sans Std Light" w:eastAsia="Times New Roman" w:hAnsi="Expo Sans Std Light" w:cs="Expo Arabic Light"/>
          <w:color w:val="000000"/>
          <w:rtl/>
          <w:lang w:val="en-GB" w:eastAsia="en-GB"/>
        </w:rPr>
        <w:t xml:space="preserve"> هذه ستكون دبي الجديدة. تطلع الجميع إلى دبي في السنوات الأخيرة باعتبارها قصة نجاح ملهمة في التطوير الحضري.</w:t>
      </w:r>
    </w:p>
    <w:p w14:paraId="6D3DC1FA" w14:textId="77777777" w:rsidR="005E08CD" w:rsidRPr="0097178C" w:rsidRDefault="005E08CD" w:rsidP="00DA144B">
      <w:pPr>
        <w:bidi/>
        <w:spacing w:before="240" w:after="36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وهذه هي الرسالة التي نود إيصالها، ليس لدبي وحسب، بل للمجتمع الدولي بأكمله. هذه رسالة عن اغتنام الفرص التغيير، لإحداث تغيير حقيقي في مجالات الاستدامة والنقل والتغير المناخي والتطلع للمستقبل.</w:t>
      </w:r>
    </w:p>
    <w:p w14:paraId="7547814A" w14:textId="56EC989C" w:rsidR="005E08CD" w:rsidRPr="0097178C" w:rsidRDefault="005E08CD" w:rsidP="00DA144B">
      <w:pPr>
        <w:bidi/>
        <w:spacing w:before="240" w:after="240" w:line="360" w:lineRule="auto"/>
        <w:jc w:val="both"/>
        <w:rPr>
          <w:rFonts w:ascii="Expo Sans Std Light" w:eastAsia="Times New Roman" w:hAnsi="Expo Sans Std Light" w:cs="Expo Arabic Light"/>
          <w:rtl/>
          <w:lang w:val="en-GB" w:eastAsia="en-GB"/>
        </w:rPr>
      </w:pPr>
      <w:r w:rsidRPr="006A7406">
        <w:rPr>
          <w:rFonts w:ascii="Expo Sans Std Light" w:eastAsia="Times New Roman" w:hAnsi="Expo Sans Std Light" w:cs="Expo Arabic Bold"/>
          <w:color w:val="000000"/>
          <w:rtl/>
          <w:lang w:val="en-GB" w:eastAsia="en-GB"/>
        </w:rPr>
        <w:t>نون صالح:</w:t>
      </w:r>
      <w:r w:rsidRPr="0097178C">
        <w:rPr>
          <w:rFonts w:ascii="Expo Sans Std Light" w:eastAsia="Times New Roman" w:hAnsi="Expo Sans Std Light" w:cs="Expo Arabic Light"/>
          <w:color w:val="000000"/>
          <w:rtl/>
          <w:lang w:val="en-GB" w:eastAsia="en-GB"/>
        </w:rPr>
        <w:t xml:space="preserve"> في الحلقة التالية، في الجزء الثاني من سلسلتنا هذه عن إرث إكسبو، التي نستكشف فيها تأثير هذه المعارض على المدن المستضيفة، سنتحدث مع الفريق المسؤول عن وضع رؤية إرث إكسبو 2020 دبي وسنتعرف على خططهم لدستركت 2020 في دبي.</w:t>
      </w:r>
    </w:p>
    <w:p w14:paraId="5337DC42" w14:textId="4F5CC8DB" w:rsidR="005E08CD" w:rsidRPr="0097178C" w:rsidRDefault="005E08CD" w:rsidP="00DA144B">
      <w:pPr>
        <w:bidi/>
        <w:spacing w:before="240" w:after="280"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lastRenderedPageBreak/>
        <w:t xml:space="preserve">بودكاست </w:t>
      </w:r>
      <w:r w:rsidR="006A7406">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إكسبو من خلف الكواليس</w:t>
      </w:r>
      <w:r w:rsidR="006A7406">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يصحبكم إلى كواليس معرض إكسبو 2020 دبي، ونشارككم فيه قصصنا وقصص آخرين على مدار 170 عاما من تاريخ هذا الحدث العالمي. لل</w:t>
      </w:r>
      <w:r w:rsidR="006A7406">
        <w:rPr>
          <w:rFonts w:ascii="Expo Sans Std Light" w:eastAsia="Times New Roman" w:hAnsi="Expo Sans Std Light" w:cs="Expo Arabic Light" w:hint="cs"/>
          <w:color w:val="000000"/>
          <w:rtl/>
          <w:lang w:val="en-GB" w:eastAsia="en-GB"/>
        </w:rPr>
        <w:t>ا</w:t>
      </w:r>
      <w:r w:rsidRPr="0097178C">
        <w:rPr>
          <w:rFonts w:ascii="Expo Sans Std Light" w:eastAsia="Times New Roman" w:hAnsi="Expo Sans Std Light" w:cs="Expo Arabic Light"/>
          <w:color w:val="000000"/>
          <w:rtl/>
          <w:lang w:val="en-GB" w:eastAsia="en-GB"/>
        </w:rPr>
        <w:t>طلاع على المزيد زوروا</w:t>
      </w:r>
      <w:r w:rsidR="006A7406">
        <w:rPr>
          <w:rFonts w:ascii="Expo Sans Std Light" w:eastAsia="Times New Roman" w:hAnsi="Expo Sans Std Light" w:cs="Expo Arabic Light" w:hint="cs"/>
          <w:color w:val="000000"/>
          <w:rtl/>
          <w:lang w:val="en-GB" w:eastAsia="en-GB"/>
        </w:rPr>
        <w:t xml:space="preserve"> موقع إكسبو الافتراضي</w:t>
      </w:r>
      <w:r w:rsidRPr="0097178C">
        <w:rPr>
          <w:rFonts w:ascii="Expo Sans Std Light" w:eastAsia="Times New Roman" w:hAnsi="Expo Sans Std Light" w:cs="Expo Arabic Light"/>
          <w:color w:val="000000"/>
          <w:rtl/>
          <w:lang w:val="en-GB" w:eastAsia="en-GB"/>
        </w:rPr>
        <w:t xml:space="preserve"> </w:t>
      </w:r>
      <w:r w:rsidRPr="0097178C">
        <w:rPr>
          <w:rFonts w:ascii="Expo Sans Std Light" w:eastAsia="Times New Roman" w:hAnsi="Expo Sans Std Light" w:cs="Expo Arabic Light"/>
          <w:color w:val="000000"/>
          <w:lang w:val="en-GB" w:eastAsia="en-GB"/>
        </w:rPr>
        <w:t>VirtualExpoDubai.com</w:t>
      </w:r>
    </w:p>
    <w:p w14:paraId="2109AADE" w14:textId="4D171960" w:rsidR="005E08CD" w:rsidRPr="0097178C" w:rsidRDefault="006A7406" w:rsidP="00DA144B">
      <w:pPr>
        <w:bidi/>
        <w:spacing w:before="240" w:after="280" w:line="360" w:lineRule="auto"/>
        <w:jc w:val="both"/>
        <w:rPr>
          <w:rFonts w:ascii="Expo Sans Std Light" w:eastAsia="Times New Roman" w:hAnsi="Expo Sans Std Light" w:cs="Expo Arabic Light"/>
          <w:rtl/>
          <w:lang w:val="en-GB" w:eastAsia="en-GB"/>
        </w:rPr>
      </w:pPr>
      <w:r>
        <w:rPr>
          <w:rFonts w:ascii="Expo Sans Std Light" w:eastAsia="Times New Roman" w:hAnsi="Expo Sans Std Light" w:cs="Expo Arabic Light" w:hint="cs"/>
          <w:color w:val="222222"/>
          <w:rtl/>
          <w:lang w:val="en-GB" w:eastAsia="en-GB"/>
        </w:rPr>
        <w:t>"</w:t>
      </w:r>
      <w:r w:rsidR="005E08CD" w:rsidRPr="0097178C">
        <w:rPr>
          <w:rFonts w:ascii="Expo Sans Std Light" w:eastAsia="Times New Roman" w:hAnsi="Expo Sans Std Light" w:cs="Expo Arabic Light"/>
          <w:color w:val="222222"/>
          <w:rtl/>
          <w:lang w:val="en-GB" w:eastAsia="en-GB"/>
        </w:rPr>
        <w:t>إكسبو من خلف الكواليس</w:t>
      </w:r>
      <w:r>
        <w:rPr>
          <w:rFonts w:ascii="Expo Sans Std Light" w:eastAsia="Times New Roman" w:hAnsi="Expo Sans Std Light" w:cs="Expo Arabic Light" w:hint="cs"/>
          <w:color w:val="222222"/>
          <w:rtl/>
          <w:lang w:val="en-GB" w:eastAsia="en-GB"/>
        </w:rPr>
        <w:t>"</w:t>
      </w:r>
      <w:r w:rsidR="005E08CD" w:rsidRPr="0097178C">
        <w:rPr>
          <w:rFonts w:ascii="Expo Sans Std Light" w:eastAsia="Times New Roman" w:hAnsi="Expo Sans Std Light" w:cs="Expo Arabic Light"/>
          <w:color w:val="000000"/>
          <w:rtl/>
          <w:lang w:val="en-GB" w:eastAsia="en-GB"/>
        </w:rPr>
        <w:t xml:space="preserve"> من إنتاج شبكة كيرنينج كلتشرز.</w:t>
      </w:r>
    </w:p>
    <w:p w14:paraId="0AECC6CA" w14:textId="30147A7B" w:rsidR="005E08CD" w:rsidRPr="0097178C" w:rsidRDefault="005E08CD" w:rsidP="00DA144B">
      <w:pPr>
        <w:bidi/>
        <w:spacing w:line="360" w:lineRule="auto"/>
        <w:jc w:val="both"/>
        <w:rPr>
          <w:rFonts w:ascii="Expo Sans Std Light" w:eastAsia="Times New Roman" w:hAnsi="Expo Sans Std Light" w:cs="Expo Arabic Light"/>
          <w:rtl/>
          <w:lang w:val="en-GB" w:eastAsia="en-GB"/>
        </w:rPr>
      </w:pPr>
      <w:r w:rsidRPr="0097178C">
        <w:rPr>
          <w:rFonts w:ascii="Expo Sans Std Light" w:eastAsia="Times New Roman" w:hAnsi="Expo Sans Std Light" w:cs="Expo Arabic Light"/>
          <w:color w:val="000000"/>
          <w:rtl/>
          <w:lang w:val="en-GB" w:eastAsia="en-GB"/>
        </w:rPr>
        <w:t>تذاع حلقات هذا البودكاست كل ثلاثاء وجمعة. تابعو</w:t>
      </w:r>
      <w:r w:rsidR="006A7406">
        <w:rPr>
          <w:rFonts w:ascii="Expo Sans Std Light" w:eastAsia="Times New Roman" w:hAnsi="Expo Sans Std Light" w:cs="Expo Arabic Light" w:hint="cs"/>
          <w:color w:val="000000"/>
          <w:rtl/>
          <w:lang w:val="en-GB" w:eastAsia="en-GB"/>
        </w:rPr>
        <w:t>ا</w:t>
      </w:r>
      <w:r w:rsidRPr="0097178C">
        <w:rPr>
          <w:rFonts w:ascii="Expo Sans Std Light" w:eastAsia="Times New Roman" w:hAnsi="Expo Sans Std Light" w:cs="Expo Arabic Light"/>
          <w:color w:val="000000"/>
          <w:rtl/>
          <w:lang w:val="en-GB" w:eastAsia="en-GB"/>
        </w:rPr>
        <w:t xml:space="preserve"> بودكاست </w:t>
      </w:r>
      <w:r w:rsidR="006A7406">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إكسبو من خلف الكواليس</w:t>
      </w:r>
      <w:r w:rsidR="006A7406">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على تطبيق البودكاست المفضل لديكم ولا تفوتوا أي حلقة. إن أحببت</w:t>
      </w:r>
      <w:r w:rsidR="006A7406">
        <w:rPr>
          <w:rFonts w:ascii="Expo Sans Std Light" w:eastAsia="Times New Roman" w:hAnsi="Expo Sans Std Light" w:cs="Expo Arabic Light" w:hint="cs"/>
          <w:color w:val="000000"/>
          <w:rtl/>
          <w:lang w:val="en-GB" w:eastAsia="en-GB"/>
        </w:rPr>
        <w:t>م</w:t>
      </w:r>
      <w:r w:rsidRPr="0097178C">
        <w:rPr>
          <w:rFonts w:ascii="Expo Sans Std Light" w:eastAsia="Times New Roman" w:hAnsi="Expo Sans Std Light" w:cs="Expo Arabic Light"/>
          <w:color w:val="000000"/>
          <w:rtl/>
          <w:lang w:val="en-GB" w:eastAsia="en-GB"/>
        </w:rPr>
        <w:t xml:space="preserve"> ال</w:t>
      </w:r>
      <w:r w:rsidR="006A7406">
        <w:rPr>
          <w:rFonts w:ascii="Expo Sans Std Light" w:eastAsia="Times New Roman" w:hAnsi="Expo Sans Std Light" w:cs="Expo Arabic Light" w:hint="cs"/>
          <w:color w:val="000000"/>
          <w:rtl/>
          <w:lang w:val="en-GB" w:eastAsia="en-GB"/>
        </w:rPr>
        <w:t xml:space="preserve">حلقة </w:t>
      </w:r>
      <w:r w:rsidRPr="0097178C">
        <w:rPr>
          <w:rFonts w:ascii="Expo Sans Std Light" w:eastAsia="Times New Roman" w:hAnsi="Expo Sans Std Light" w:cs="Expo Arabic Light"/>
          <w:color w:val="000000"/>
          <w:rtl/>
          <w:lang w:val="en-GB" w:eastAsia="en-GB"/>
        </w:rPr>
        <w:t>شاركوه</w:t>
      </w:r>
      <w:r w:rsidR="006A7406">
        <w:rPr>
          <w:rFonts w:ascii="Expo Sans Std Light" w:eastAsia="Times New Roman" w:hAnsi="Expo Sans Std Light" w:cs="Expo Arabic Light" w:hint="cs"/>
          <w:color w:val="000000"/>
          <w:rtl/>
          <w:lang w:val="en-GB" w:eastAsia="en-GB"/>
        </w:rPr>
        <w:t>ا</w:t>
      </w:r>
      <w:r w:rsidRPr="0097178C">
        <w:rPr>
          <w:rFonts w:ascii="Expo Sans Std Light" w:eastAsia="Times New Roman" w:hAnsi="Expo Sans Std Light" w:cs="Expo Arabic Light"/>
          <w:color w:val="000000"/>
          <w:rtl/>
          <w:lang w:val="en-GB" w:eastAsia="en-GB"/>
        </w:rPr>
        <w:t xml:space="preserve"> مع أصدقائ</w:t>
      </w:r>
      <w:r w:rsidR="006A7406">
        <w:rPr>
          <w:rFonts w:ascii="Expo Sans Std Light" w:eastAsia="Times New Roman" w:hAnsi="Expo Sans Std Light" w:cs="Expo Arabic Light" w:hint="cs"/>
          <w:color w:val="000000"/>
          <w:rtl/>
          <w:lang w:val="en-GB" w:eastAsia="en-GB"/>
        </w:rPr>
        <w:t>ك</w:t>
      </w:r>
      <w:r w:rsidRPr="0097178C">
        <w:rPr>
          <w:rFonts w:ascii="Expo Sans Std Light" w:eastAsia="Times New Roman" w:hAnsi="Expo Sans Std Light" w:cs="Expo Arabic Light"/>
          <w:color w:val="000000"/>
          <w:rtl/>
          <w:lang w:val="en-GB" w:eastAsia="en-GB"/>
        </w:rPr>
        <w:t>م</w:t>
      </w:r>
      <w:r w:rsidR="006A7406">
        <w:rPr>
          <w:rFonts w:ascii="Expo Sans Std Light" w:eastAsia="Times New Roman" w:hAnsi="Expo Sans Std Light" w:cs="Expo Arabic Light" w:hint="cs"/>
          <w:color w:val="000000"/>
          <w:rtl/>
          <w:lang w:val="en-GB" w:eastAsia="en-GB"/>
        </w:rPr>
        <w:t>،</w:t>
      </w:r>
      <w:r w:rsidRPr="0097178C">
        <w:rPr>
          <w:rFonts w:ascii="Expo Sans Std Light" w:eastAsia="Times New Roman" w:hAnsi="Expo Sans Std Light" w:cs="Expo Arabic Light"/>
          <w:color w:val="000000"/>
          <w:rtl/>
          <w:lang w:val="en-GB" w:eastAsia="en-GB"/>
        </w:rPr>
        <w:t xml:space="preserve"> وشاركونا </w:t>
      </w:r>
      <w:r w:rsidR="006A7406">
        <w:rPr>
          <w:rFonts w:ascii="Expo Sans Std Light" w:eastAsia="Times New Roman" w:hAnsi="Expo Sans Std Light" w:cs="Expo Arabic Light" w:hint="cs"/>
          <w:color w:val="000000"/>
          <w:rtl/>
          <w:lang w:val="en-GB" w:eastAsia="en-GB"/>
        </w:rPr>
        <w:t xml:space="preserve">أيضا </w:t>
      </w:r>
      <w:r w:rsidRPr="0097178C">
        <w:rPr>
          <w:rFonts w:ascii="Expo Sans Std Light" w:eastAsia="Times New Roman" w:hAnsi="Expo Sans Std Light" w:cs="Expo Arabic Light"/>
          <w:color w:val="000000"/>
          <w:rtl/>
          <w:lang w:val="en-GB" w:eastAsia="en-GB"/>
        </w:rPr>
        <w:t>تعليقاتكم وآرا</w:t>
      </w:r>
      <w:r w:rsidR="006A7406">
        <w:rPr>
          <w:rFonts w:ascii="Expo Sans Std Light" w:eastAsia="Times New Roman" w:hAnsi="Expo Sans Std Light" w:cs="Expo Arabic Light" w:hint="cs"/>
          <w:color w:val="000000"/>
          <w:rtl/>
          <w:lang w:val="en-GB" w:eastAsia="en-GB"/>
        </w:rPr>
        <w:t>ء</w:t>
      </w:r>
      <w:r w:rsidRPr="0097178C">
        <w:rPr>
          <w:rFonts w:ascii="Expo Sans Std Light" w:eastAsia="Times New Roman" w:hAnsi="Expo Sans Std Light" w:cs="Expo Arabic Light"/>
          <w:color w:val="000000"/>
          <w:rtl/>
          <w:lang w:val="en-GB" w:eastAsia="en-GB"/>
        </w:rPr>
        <w:t>كم</w:t>
      </w:r>
      <w:r w:rsidR="006A7406">
        <w:rPr>
          <w:rFonts w:ascii="Expo Sans Std Light" w:eastAsia="Times New Roman" w:hAnsi="Expo Sans Std Light" w:cs="Expo Arabic Light" w:hint="cs"/>
          <w:color w:val="000000"/>
          <w:rtl/>
          <w:lang w:val="en-GB" w:eastAsia="en-GB"/>
        </w:rPr>
        <w:t xml:space="preserve">. </w:t>
      </w:r>
    </w:p>
    <w:p w14:paraId="3892F971" w14:textId="77777777" w:rsidR="005E08CD" w:rsidRPr="0097178C" w:rsidRDefault="005E08CD" w:rsidP="00DA144B">
      <w:pPr>
        <w:spacing w:line="360" w:lineRule="auto"/>
        <w:jc w:val="both"/>
        <w:rPr>
          <w:rFonts w:ascii="Expo Sans Std Light" w:eastAsia="Calibri" w:hAnsi="Expo Sans Std Light" w:cs="Expo Arabic Light"/>
          <w:rtl/>
        </w:rPr>
      </w:pPr>
    </w:p>
    <w:p w14:paraId="278A7E31" w14:textId="27190B2B" w:rsidR="00C14A56" w:rsidRPr="0097178C" w:rsidRDefault="00C14A56" w:rsidP="00DA144B">
      <w:pPr>
        <w:spacing w:line="360" w:lineRule="auto"/>
        <w:jc w:val="both"/>
        <w:rPr>
          <w:rFonts w:ascii="Expo Sans Std Light" w:hAnsi="Expo Sans Std Light" w:cs="Expo Arabic Light"/>
          <w:rtl/>
          <w:lang w:bidi="ar-AE"/>
        </w:rPr>
      </w:pPr>
    </w:p>
    <w:sectPr w:rsidR="00C14A56" w:rsidRPr="0097178C" w:rsidSect="00756A8C">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37C03" w14:textId="77777777" w:rsidR="001E05BD" w:rsidRDefault="001E05BD" w:rsidP="00886D98">
      <w:r>
        <w:separator/>
      </w:r>
    </w:p>
  </w:endnote>
  <w:endnote w:type="continuationSeparator" w:id="0">
    <w:p w14:paraId="60197E6C" w14:textId="77777777" w:rsidR="001E05BD" w:rsidRDefault="001E05BD" w:rsidP="0088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xpo Sans Std Light">
    <w:panose1 w:val="00000400000000000000"/>
    <w:charset w:val="00"/>
    <w:family w:val="modern"/>
    <w:notTrueType/>
    <w:pitch w:val="variable"/>
    <w:sig w:usb0="00000007" w:usb1="00000000" w:usb2="00000000" w:usb3="00000000" w:csb0="00000093" w:csb1="00000000"/>
  </w:font>
  <w:font w:name="Expo Arabic Bold">
    <w:panose1 w:val="00000800000000000000"/>
    <w:charset w:val="B2"/>
    <w:family w:val="modern"/>
    <w:notTrueType/>
    <w:pitch w:val="variable"/>
    <w:sig w:usb0="80002A8F" w:usb1="80000002" w:usb2="00000008" w:usb3="00000000" w:csb0="00000040" w:csb1="00000000"/>
  </w:font>
  <w:font w:name="Expo Arabic Light">
    <w:panose1 w:val="00000400000000000000"/>
    <w:charset w:val="B2"/>
    <w:family w:val="modern"/>
    <w:notTrueType/>
    <w:pitch w:val="variable"/>
    <w:sig w:usb0="80002A8F" w:usb1="80000002" w:usb2="00000008" w:usb3="00000000" w:csb0="00000040" w:csb1="00000000"/>
  </w:font>
  <w:font w:name="Expo Sans Std Book">
    <w:panose1 w:val="00000500000000000000"/>
    <w:charset w:val="00"/>
    <w:family w:val="modern"/>
    <w:notTrueType/>
    <w:pitch w:val="variable"/>
    <w:sig w:usb0="00000007" w:usb1="00000000" w:usb2="00000000" w:usb3="00000000" w:csb0="00000093" w:csb1="00000000"/>
  </w:font>
  <w:font w:name="Expo Sans Std Book Italic">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5640865"/>
      <w:docPartObj>
        <w:docPartGallery w:val="Page Numbers (Bottom of Page)"/>
        <w:docPartUnique/>
      </w:docPartObj>
    </w:sdtPr>
    <w:sdtEndPr>
      <w:rPr>
        <w:rStyle w:val="PageNumber"/>
      </w:rPr>
    </w:sdtEndPr>
    <w:sdtContent>
      <w:p w14:paraId="184844F7" w14:textId="08A94F1B" w:rsidR="003311B8" w:rsidRDefault="003311B8" w:rsidP="003311B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CC6B03" w14:textId="77777777" w:rsidR="003311B8" w:rsidRDefault="003311B8" w:rsidP="00C14A5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Expo Sans Std Book Italic" w:hAnsi="Expo Sans Std Book Italic"/>
        <w:i/>
        <w:iCs/>
        <w:sz w:val="22"/>
        <w:szCs w:val="22"/>
      </w:rPr>
      <w:id w:val="204299049"/>
      <w:docPartObj>
        <w:docPartGallery w:val="Page Numbers (Bottom of Page)"/>
        <w:docPartUnique/>
      </w:docPartObj>
    </w:sdtPr>
    <w:sdtEndPr>
      <w:rPr>
        <w:rStyle w:val="PageNumber"/>
      </w:rPr>
    </w:sdtEndPr>
    <w:sdtContent>
      <w:p w14:paraId="396D7E36" w14:textId="46EF5A49" w:rsidR="003311B8" w:rsidRPr="00C14A56" w:rsidRDefault="003311B8" w:rsidP="003311B8">
        <w:pPr>
          <w:pStyle w:val="Footer"/>
          <w:framePr w:wrap="none" w:vAnchor="text" w:hAnchor="margin" w:y="1"/>
          <w:rPr>
            <w:rStyle w:val="PageNumber"/>
            <w:rFonts w:ascii="Expo Sans Std Book Italic" w:hAnsi="Expo Sans Std Book Italic"/>
            <w:i/>
            <w:iCs/>
            <w:sz w:val="22"/>
            <w:szCs w:val="22"/>
          </w:rPr>
        </w:pPr>
        <w:r w:rsidRPr="00C14A56">
          <w:rPr>
            <w:rStyle w:val="PageNumber"/>
            <w:rFonts w:ascii="Expo Sans Std Book Italic" w:hAnsi="Expo Sans Std Book Italic"/>
            <w:i/>
            <w:iCs/>
            <w:sz w:val="22"/>
            <w:szCs w:val="22"/>
          </w:rPr>
          <w:fldChar w:fldCharType="begin"/>
        </w:r>
        <w:r w:rsidRPr="00C14A56">
          <w:rPr>
            <w:rStyle w:val="PageNumber"/>
            <w:rFonts w:ascii="Expo Sans Std Book Italic" w:hAnsi="Expo Sans Std Book Italic"/>
            <w:i/>
            <w:iCs/>
            <w:sz w:val="22"/>
            <w:szCs w:val="22"/>
          </w:rPr>
          <w:instrText xml:space="preserve"> PAGE </w:instrText>
        </w:r>
        <w:r w:rsidRPr="00C14A56">
          <w:rPr>
            <w:rStyle w:val="PageNumber"/>
            <w:rFonts w:ascii="Expo Sans Std Book Italic" w:hAnsi="Expo Sans Std Book Italic"/>
            <w:i/>
            <w:iCs/>
            <w:sz w:val="22"/>
            <w:szCs w:val="22"/>
          </w:rPr>
          <w:fldChar w:fldCharType="separate"/>
        </w:r>
        <w:r w:rsidRPr="00C14A56">
          <w:rPr>
            <w:rStyle w:val="PageNumber"/>
            <w:rFonts w:ascii="Expo Sans Std Book Italic" w:hAnsi="Expo Sans Std Book Italic"/>
            <w:i/>
            <w:iCs/>
            <w:noProof/>
            <w:sz w:val="22"/>
            <w:szCs w:val="22"/>
          </w:rPr>
          <w:t>1</w:t>
        </w:r>
        <w:r w:rsidRPr="00C14A56">
          <w:rPr>
            <w:rStyle w:val="PageNumber"/>
            <w:rFonts w:ascii="Expo Sans Std Book Italic" w:hAnsi="Expo Sans Std Book Italic"/>
            <w:i/>
            <w:iCs/>
            <w:sz w:val="22"/>
            <w:szCs w:val="22"/>
          </w:rPr>
          <w:fldChar w:fldCharType="end"/>
        </w:r>
      </w:p>
    </w:sdtContent>
  </w:sdt>
  <w:p w14:paraId="57DA4CC2" w14:textId="4FB8E2C1" w:rsidR="003311B8" w:rsidRPr="00E40764" w:rsidRDefault="001E05BD" w:rsidP="00E40764">
    <w:pPr>
      <w:pStyle w:val="Footer"/>
      <w:ind w:firstLine="360"/>
      <w:jc w:val="right"/>
      <w:rPr>
        <w:rFonts w:ascii="Expo Sans Std Book Italic" w:hAnsi="Expo Sans Std Book Italic"/>
        <w:i/>
        <w:iCs/>
        <w:color w:val="0077C8"/>
        <w:sz w:val="22"/>
        <w:szCs w:val="22"/>
      </w:rPr>
    </w:pPr>
    <w:hyperlink r:id="rId1" w:history="1">
      <w:r w:rsidR="003311B8" w:rsidRPr="00E40764">
        <w:rPr>
          <w:rStyle w:val="Hyperlink"/>
          <w:rFonts w:ascii="Expo Sans Std Book Italic" w:hAnsi="Expo Sans Std Book Italic"/>
          <w:i/>
          <w:iCs/>
          <w:sz w:val="22"/>
          <w:szCs w:val="22"/>
        </w:rPr>
        <w:t>https://virtualexpodubai.com/listen-watch/podcast-series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610CB" w14:textId="77777777" w:rsidR="001E05BD" w:rsidRDefault="001E05BD" w:rsidP="00886D98">
      <w:r>
        <w:separator/>
      </w:r>
    </w:p>
  </w:footnote>
  <w:footnote w:type="continuationSeparator" w:id="0">
    <w:p w14:paraId="4B7E401A" w14:textId="77777777" w:rsidR="001E05BD" w:rsidRDefault="001E05BD" w:rsidP="0088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D152" w14:textId="37A0B848" w:rsidR="003311B8" w:rsidRPr="00886D98" w:rsidRDefault="003311B8">
    <w:pPr>
      <w:pStyle w:val="Header"/>
      <w:rPr>
        <w:rFonts w:ascii="Expo Sans Std Book" w:hAnsi="Expo Sans Std Book"/>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3311B8" w:rsidRPr="003311B8" w14:paraId="39B7CB07" w14:textId="77777777" w:rsidTr="00011D07">
      <w:trPr>
        <w:trHeight w:val="890"/>
      </w:trPr>
      <w:tc>
        <w:tcPr>
          <w:tcW w:w="4675" w:type="dxa"/>
        </w:tcPr>
        <w:p w14:paraId="6C8E11CC" w14:textId="136B60D4" w:rsidR="003311B8" w:rsidRDefault="003311B8" w:rsidP="00011D07">
          <w:pPr>
            <w:pStyle w:val="Header"/>
            <w:rPr>
              <w:rFonts w:ascii="Expo Sans Std Book" w:hAnsi="Expo Sans Std Book"/>
            </w:rPr>
          </w:pPr>
          <w:r>
            <w:rPr>
              <w:rFonts w:ascii="Expo Sans Std Book" w:hAnsi="Expo Sans Std Book"/>
              <w:noProof/>
            </w:rPr>
            <w:drawing>
              <wp:inline distT="0" distB="0" distL="0" distR="0" wp14:anchorId="196E5E7D" wp14:editId="288AB2BE">
                <wp:extent cx="2133600" cy="834292"/>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588" cy="858922"/>
                        </a:xfrm>
                        <a:prstGeom prst="rect">
                          <a:avLst/>
                        </a:prstGeom>
                      </pic:spPr>
                    </pic:pic>
                  </a:graphicData>
                </a:graphic>
              </wp:inline>
            </w:drawing>
          </w:r>
        </w:p>
      </w:tc>
      <w:tc>
        <w:tcPr>
          <w:tcW w:w="4675" w:type="dxa"/>
        </w:tcPr>
        <w:p w14:paraId="23BDBB2F" w14:textId="77777777" w:rsidR="003311B8" w:rsidRPr="003311B8" w:rsidRDefault="003311B8" w:rsidP="00011D07">
          <w:pPr>
            <w:pStyle w:val="NormalWeb"/>
            <w:bidi/>
            <w:spacing w:before="0" w:beforeAutospacing="0" w:after="0" w:afterAutospacing="0" w:line="360" w:lineRule="auto"/>
            <w:rPr>
              <w:rFonts w:ascii="Expo Sans Std Light" w:hAnsi="Expo Sans Std Light" w:cs="Expo Arabic Light"/>
              <w:color w:val="000000"/>
            </w:rPr>
          </w:pPr>
        </w:p>
        <w:p w14:paraId="368725ED" w14:textId="77777777" w:rsidR="000D3AD6" w:rsidRDefault="000D3AD6" w:rsidP="003311B8">
          <w:pPr>
            <w:bidi/>
            <w:rPr>
              <w:rFonts w:ascii="Expo Sans Std Light" w:hAnsi="Expo Sans Std Light" w:cs="Expo Arabic Light"/>
              <w:color w:val="000000"/>
              <w:rtl/>
            </w:rPr>
          </w:pPr>
          <w:r w:rsidRPr="000D3AD6">
            <w:rPr>
              <w:rFonts w:ascii="Expo Sans Std Light" w:hAnsi="Expo Sans Std Light" w:cs="Expo Arabic Light"/>
              <w:color w:val="000000"/>
              <w:rtl/>
            </w:rPr>
            <w:t>إكسبو من خلف الكواليس</w:t>
          </w:r>
        </w:p>
        <w:p w14:paraId="214D9E1F" w14:textId="5E61AD5D" w:rsidR="003311B8" w:rsidRPr="003311B8" w:rsidRDefault="003311B8" w:rsidP="000D3AD6">
          <w:pPr>
            <w:bidi/>
            <w:rPr>
              <w:rFonts w:ascii="Expo Sans Std Light" w:hAnsi="Expo Sans Std Light" w:cs="Expo Arabic Light"/>
              <w:color w:val="000000"/>
              <w:lang w:bidi="ar-AE"/>
            </w:rPr>
          </w:pPr>
          <w:r w:rsidRPr="003311B8">
            <w:rPr>
              <w:rFonts w:ascii="Expo Sans Std Light" w:hAnsi="Expo Sans Std Light" w:cs="Expo Arabic Light"/>
              <w:color w:val="000000"/>
              <w:rtl/>
            </w:rPr>
            <w:t xml:space="preserve">الحلقة </w:t>
          </w:r>
          <w:r w:rsidR="0097178C">
            <w:rPr>
              <w:rFonts w:ascii="Expo Sans Std Light" w:hAnsi="Expo Sans Std Light" w:cs="Expo Arabic Light" w:hint="cs"/>
              <w:color w:val="000000"/>
              <w:rtl/>
            </w:rPr>
            <w:t>12</w:t>
          </w:r>
          <w:r w:rsidRPr="003311B8">
            <w:rPr>
              <w:rFonts w:ascii="Expo Sans Std Light" w:hAnsi="Expo Sans Std Light" w:cs="Expo Arabic Light"/>
              <w:color w:val="000000"/>
              <w:rtl/>
            </w:rPr>
            <w:t xml:space="preserve">: </w:t>
          </w:r>
          <w:r w:rsidR="000D3AD6" w:rsidRPr="000D3AD6">
            <w:rPr>
              <w:rFonts w:ascii="Expo Sans Std Light" w:hAnsi="Expo Sans Std Light" w:cs="Expo Arabic Light"/>
              <w:color w:val="000000"/>
              <w:rtl/>
            </w:rPr>
            <w:t xml:space="preserve"> </w:t>
          </w:r>
          <w:r w:rsidR="0097178C">
            <w:rPr>
              <w:rFonts w:ascii="Expo Sans Std Light" w:hAnsi="Expo Sans Std Light" w:cs="Expo Arabic Light" w:hint="cs"/>
              <w:color w:val="000000"/>
              <w:rtl/>
              <w:lang w:bidi="ar-AE"/>
            </w:rPr>
            <w:t>ما</w:t>
          </w:r>
          <w:r w:rsidR="00543151">
            <w:rPr>
              <w:rFonts w:ascii="Expo Sans Std Light" w:hAnsi="Expo Sans Std Light" w:cs="Expo Arabic Light" w:hint="cs"/>
              <w:color w:val="000000"/>
              <w:rtl/>
              <w:lang w:bidi="ar-AE"/>
            </w:rPr>
            <w:t xml:space="preserve"> بعد</w:t>
          </w:r>
          <w:r w:rsidR="0097178C">
            <w:rPr>
              <w:rFonts w:ascii="Expo Sans Std Light" w:hAnsi="Expo Sans Std Light" w:cs="Expo Arabic Light" w:hint="cs"/>
              <w:color w:val="000000"/>
              <w:rtl/>
              <w:lang w:bidi="ar-AE"/>
            </w:rPr>
            <w:t xml:space="preserve"> إك</w:t>
          </w:r>
          <w:r w:rsidR="00543151">
            <w:rPr>
              <w:rFonts w:ascii="Expo Sans Std Light" w:hAnsi="Expo Sans Std Light" w:cs="Expo Arabic Light" w:hint="cs"/>
              <w:color w:val="000000"/>
              <w:rtl/>
              <w:lang w:bidi="ar-AE"/>
            </w:rPr>
            <w:t xml:space="preserve">سبو </w:t>
          </w:r>
          <w:r w:rsidR="0097178C">
            <w:rPr>
              <w:rFonts w:ascii="Expo Sans Std Light" w:hAnsi="Expo Sans Std Light" w:cs="Expo Arabic Light" w:hint="cs"/>
              <w:color w:val="000000"/>
              <w:rtl/>
              <w:lang w:bidi="ar-AE"/>
            </w:rPr>
            <w:t xml:space="preserve"> </w:t>
          </w:r>
        </w:p>
      </w:tc>
    </w:tr>
  </w:tbl>
  <w:p w14:paraId="1A868CDD" w14:textId="144BB839" w:rsidR="003311B8" w:rsidRDefault="003311B8">
    <w:pPr>
      <w:pStyle w:val="Header"/>
      <w:rPr>
        <w:rFonts w:ascii="Expo Sans Std Book" w:hAnsi="Expo Sans Std Book"/>
      </w:rPr>
    </w:pPr>
  </w:p>
  <w:p w14:paraId="37E712F6" w14:textId="77777777" w:rsidR="003311B8" w:rsidRPr="00886D98" w:rsidRDefault="003311B8">
    <w:pPr>
      <w:pStyle w:val="Header"/>
      <w:rPr>
        <w:rFonts w:ascii="Expo Sans Std Book" w:hAnsi="Expo Sans Std Boo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98"/>
    <w:rsid w:val="00011D07"/>
    <w:rsid w:val="00043667"/>
    <w:rsid w:val="000D3AD6"/>
    <w:rsid w:val="000F58F7"/>
    <w:rsid w:val="00153080"/>
    <w:rsid w:val="001659E5"/>
    <w:rsid w:val="0017333C"/>
    <w:rsid w:val="001842A1"/>
    <w:rsid w:val="001E05BD"/>
    <w:rsid w:val="00273666"/>
    <w:rsid w:val="002B113C"/>
    <w:rsid w:val="002D4C89"/>
    <w:rsid w:val="002F1AAA"/>
    <w:rsid w:val="003311B8"/>
    <w:rsid w:val="0037003E"/>
    <w:rsid w:val="0037680C"/>
    <w:rsid w:val="00377237"/>
    <w:rsid w:val="00385DA5"/>
    <w:rsid w:val="003C2B57"/>
    <w:rsid w:val="003E5603"/>
    <w:rsid w:val="0040137F"/>
    <w:rsid w:val="00426188"/>
    <w:rsid w:val="0045537F"/>
    <w:rsid w:val="005218D5"/>
    <w:rsid w:val="00543151"/>
    <w:rsid w:val="00575145"/>
    <w:rsid w:val="005A1949"/>
    <w:rsid w:val="005A3158"/>
    <w:rsid w:val="005E08CD"/>
    <w:rsid w:val="00684CCB"/>
    <w:rsid w:val="006A7406"/>
    <w:rsid w:val="006F28AA"/>
    <w:rsid w:val="006F2BBA"/>
    <w:rsid w:val="007344E7"/>
    <w:rsid w:val="00756A8C"/>
    <w:rsid w:val="007C10DF"/>
    <w:rsid w:val="00844E95"/>
    <w:rsid w:val="00852E1C"/>
    <w:rsid w:val="0088363C"/>
    <w:rsid w:val="00886D98"/>
    <w:rsid w:val="008966B0"/>
    <w:rsid w:val="008C3A9E"/>
    <w:rsid w:val="0097178C"/>
    <w:rsid w:val="00986C48"/>
    <w:rsid w:val="00995401"/>
    <w:rsid w:val="00A245B0"/>
    <w:rsid w:val="00A46CB2"/>
    <w:rsid w:val="00AE7836"/>
    <w:rsid w:val="00BB7522"/>
    <w:rsid w:val="00BD1A7D"/>
    <w:rsid w:val="00BD6FC7"/>
    <w:rsid w:val="00C01C54"/>
    <w:rsid w:val="00C14A56"/>
    <w:rsid w:val="00C278BE"/>
    <w:rsid w:val="00C30D70"/>
    <w:rsid w:val="00CA1A19"/>
    <w:rsid w:val="00CA5407"/>
    <w:rsid w:val="00CE5CF5"/>
    <w:rsid w:val="00D90930"/>
    <w:rsid w:val="00DA144B"/>
    <w:rsid w:val="00DE07AC"/>
    <w:rsid w:val="00E17768"/>
    <w:rsid w:val="00E40764"/>
    <w:rsid w:val="00E462A8"/>
    <w:rsid w:val="00E71E0A"/>
    <w:rsid w:val="00E746B7"/>
    <w:rsid w:val="00F11E08"/>
    <w:rsid w:val="00F3726B"/>
    <w:rsid w:val="00FF1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14F6"/>
  <w15:chartTrackingRefBased/>
  <w15:docId w15:val="{70B536F5-79C9-0C4B-8705-8BE80950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D98"/>
    <w:pPr>
      <w:tabs>
        <w:tab w:val="center" w:pos="4680"/>
        <w:tab w:val="right" w:pos="9360"/>
      </w:tabs>
    </w:pPr>
  </w:style>
  <w:style w:type="character" w:customStyle="1" w:styleId="HeaderChar">
    <w:name w:val="Header Char"/>
    <w:basedOn w:val="DefaultParagraphFont"/>
    <w:link w:val="Header"/>
    <w:uiPriority w:val="99"/>
    <w:rsid w:val="00886D98"/>
  </w:style>
  <w:style w:type="paragraph" w:styleId="Footer">
    <w:name w:val="footer"/>
    <w:basedOn w:val="Normal"/>
    <w:link w:val="FooterChar"/>
    <w:uiPriority w:val="99"/>
    <w:unhideWhenUsed/>
    <w:rsid w:val="00886D98"/>
    <w:pPr>
      <w:tabs>
        <w:tab w:val="center" w:pos="4680"/>
        <w:tab w:val="right" w:pos="9360"/>
      </w:tabs>
    </w:pPr>
  </w:style>
  <w:style w:type="character" w:customStyle="1" w:styleId="FooterChar">
    <w:name w:val="Footer Char"/>
    <w:basedOn w:val="DefaultParagraphFont"/>
    <w:link w:val="Footer"/>
    <w:uiPriority w:val="99"/>
    <w:rsid w:val="00886D98"/>
  </w:style>
  <w:style w:type="table" w:styleId="TableGrid">
    <w:name w:val="Table Grid"/>
    <w:basedOn w:val="TableNormal"/>
    <w:uiPriority w:val="39"/>
    <w:rsid w:val="0088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6D98"/>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C14A56"/>
  </w:style>
  <w:style w:type="character" w:styleId="Hyperlink">
    <w:name w:val="Hyperlink"/>
    <w:basedOn w:val="DefaultParagraphFont"/>
    <w:uiPriority w:val="99"/>
    <w:unhideWhenUsed/>
    <w:rsid w:val="00E40764"/>
    <w:rPr>
      <w:color w:val="0563C1" w:themeColor="hyperlink"/>
      <w:u w:val="single"/>
    </w:rPr>
  </w:style>
  <w:style w:type="character" w:styleId="UnresolvedMention">
    <w:name w:val="Unresolved Mention"/>
    <w:basedOn w:val="DefaultParagraphFont"/>
    <w:uiPriority w:val="99"/>
    <w:semiHidden/>
    <w:unhideWhenUsed/>
    <w:rsid w:val="00E40764"/>
    <w:rPr>
      <w:color w:val="605E5C"/>
      <w:shd w:val="clear" w:color="auto" w:fill="E1DFDD"/>
    </w:rPr>
  </w:style>
  <w:style w:type="character" w:customStyle="1" w:styleId="apple-tab-span">
    <w:name w:val="apple-tab-span"/>
    <w:basedOn w:val="DefaultParagraphFont"/>
    <w:rsid w:val="0042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8760">
      <w:bodyDiv w:val="1"/>
      <w:marLeft w:val="0"/>
      <w:marRight w:val="0"/>
      <w:marTop w:val="0"/>
      <w:marBottom w:val="0"/>
      <w:divBdr>
        <w:top w:val="none" w:sz="0" w:space="0" w:color="auto"/>
        <w:left w:val="none" w:sz="0" w:space="0" w:color="auto"/>
        <w:bottom w:val="none" w:sz="0" w:space="0" w:color="auto"/>
        <w:right w:val="none" w:sz="0" w:space="0" w:color="auto"/>
      </w:divBdr>
    </w:div>
    <w:div w:id="270865906">
      <w:bodyDiv w:val="1"/>
      <w:marLeft w:val="0"/>
      <w:marRight w:val="0"/>
      <w:marTop w:val="0"/>
      <w:marBottom w:val="0"/>
      <w:divBdr>
        <w:top w:val="none" w:sz="0" w:space="0" w:color="auto"/>
        <w:left w:val="none" w:sz="0" w:space="0" w:color="auto"/>
        <w:bottom w:val="none" w:sz="0" w:space="0" w:color="auto"/>
        <w:right w:val="none" w:sz="0" w:space="0" w:color="auto"/>
      </w:divBdr>
    </w:div>
    <w:div w:id="393821739">
      <w:bodyDiv w:val="1"/>
      <w:marLeft w:val="0"/>
      <w:marRight w:val="0"/>
      <w:marTop w:val="0"/>
      <w:marBottom w:val="0"/>
      <w:divBdr>
        <w:top w:val="none" w:sz="0" w:space="0" w:color="auto"/>
        <w:left w:val="none" w:sz="0" w:space="0" w:color="auto"/>
        <w:bottom w:val="none" w:sz="0" w:space="0" w:color="auto"/>
        <w:right w:val="none" w:sz="0" w:space="0" w:color="auto"/>
      </w:divBdr>
    </w:div>
    <w:div w:id="643972009">
      <w:bodyDiv w:val="1"/>
      <w:marLeft w:val="0"/>
      <w:marRight w:val="0"/>
      <w:marTop w:val="0"/>
      <w:marBottom w:val="0"/>
      <w:divBdr>
        <w:top w:val="none" w:sz="0" w:space="0" w:color="auto"/>
        <w:left w:val="none" w:sz="0" w:space="0" w:color="auto"/>
        <w:bottom w:val="none" w:sz="0" w:space="0" w:color="auto"/>
        <w:right w:val="none" w:sz="0" w:space="0" w:color="auto"/>
      </w:divBdr>
    </w:div>
    <w:div w:id="1078208805">
      <w:bodyDiv w:val="1"/>
      <w:marLeft w:val="0"/>
      <w:marRight w:val="0"/>
      <w:marTop w:val="0"/>
      <w:marBottom w:val="0"/>
      <w:divBdr>
        <w:top w:val="none" w:sz="0" w:space="0" w:color="auto"/>
        <w:left w:val="none" w:sz="0" w:space="0" w:color="auto"/>
        <w:bottom w:val="none" w:sz="0" w:space="0" w:color="auto"/>
        <w:right w:val="none" w:sz="0" w:space="0" w:color="auto"/>
      </w:divBdr>
    </w:div>
    <w:div w:id="1128861363">
      <w:bodyDiv w:val="1"/>
      <w:marLeft w:val="0"/>
      <w:marRight w:val="0"/>
      <w:marTop w:val="0"/>
      <w:marBottom w:val="0"/>
      <w:divBdr>
        <w:top w:val="none" w:sz="0" w:space="0" w:color="auto"/>
        <w:left w:val="none" w:sz="0" w:space="0" w:color="auto"/>
        <w:bottom w:val="none" w:sz="0" w:space="0" w:color="auto"/>
        <w:right w:val="none" w:sz="0" w:space="0" w:color="auto"/>
      </w:divBdr>
    </w:div>
    <w:div w:id="1245071673">
      <w:bodyDiv w:val="1"/>
      <w:marLeft w:val="0"/>
      <w:marRight w:val="0"/>
      <w:marTop w:val="0"/>
      <w:marBottom w:val="0"/>
      <w:divBdr>
        <w:top w:val="none" w:sz="0" w:space="0" w:color="auto"/>
        <w:left w:val="none" w:sz="0" w:space="0" w:color="auto"/>
        <w:bottom w:val="none" w:sz="0" w:space="0" w:color="auto"/>
        <w:right w:val="none" w:sz="0" w:space="0" w:color="auto"/>
      </w:divBdr>
    </w:div>
    <w:div w:id="1247690668">
      <w:bodyDiv w:val="1"/>
      <w:marLeft w:val="0"/>
      <w:marRight w:val="0"/>
      <w:marTop w:val="0"/>
      <w:marBottom w:val="0"/>
      <w:divBdr>
        <w:top w:val="none" w:sz="0" w:space="0" w:color="auto"/>
        <w:left w:val="none" w:sz="0" w:space="0" w:color="auto"/>
        <w:bottom w:val="none" w:sz="0" w:space="0" w:color="auto"/>
        <w:right w:val="none" w:sz="0" w:space="0" w:color="auto"/>
      </w:divBdr>
    </w:div>
    <w:div w:id="1419792198">
      <w:bodyDiv w:val="1"/>
      <w:marLeft w:val="0"/>
      <w:marRight w:val="0"/>
      <w:marTop w:val="0"/>
      <w:marBottom w:val="0"/>
      <w:divBdr>
        <w:top w:val="none" w:sz="0" w:space="0" w:color="auto"/>
        <w:left w:val="none" w:sz="0" w:space="0" w:color="auto"/>
        <w:bottom w:val="none" w:sz="0" w:space="0" w:color="auto"/>
        <w:right w:val="none" w:sz="0" w:space="0" w:color="auto"/>
      </w:divBdr>
    </w:div>
    <w:div w:id="1536238831">
      <w:bodyDiv w:val="1"/>
      <w:marLeft w:val="0"/>
      <w:marRight w:val="0"/>
      <w:marTop w:val="0"/>
      <w:marBottom w:val="0"/>
      <w:divBdr>
        <w:top w:val="none" w:sz="0" w:space="0" w:color="auto"/>
        <w:left w:val="none" w:sz="0" w:space="0" w:color="auto"/>
        <w:bottom w:val="none" w:sz="0" w:space="0" w:color="auto"/>
        <w:right w:val="none" w:sz="0" w:space="0" w:color="auto"/>
      </w:divBdr>
    </w:div>
    <w:div w:id="1576087566">
      <w:bodyDiv w:val="1"/>
      <w:marLeft w:val="0"/>
      <w:marRight w:val="0"/>
      <w:marTop w:val="0"/>
      <w:marBottom w:val="0"/>
      <w:divBdr>
        <w:top w:val="none" w:sz="0" w:space="0" w:color="auto"/>
        <w:left w:val="none" w:sz="0" w:space="0" w:color="auto"/>
        <w:bottom w:val="none" w:sz="0" w:space="0" w:color="auto"/>
        <w:right w:val="none" w:sz="0" w:space="0" w:color="auto"/>
      </w:divBdr>
      <w:divsChild>
        <w:div w:id="1988435693">
          <w:marLeft w:val="0"/>
          <w:marRight w:val="0"/>
          <w:marTop w:val="0"/>
          <w:marBottom w:val="0"/>
          <w:divBdr>
            <w:top w:val="none" w:sz="0" w:space="0" w:color="auto"/>
            <w:left w:val="none" w:sz="0" w:space="0" w:color="auto"/>
            <w:bottom w:val="none" w:sz="0" w:space="0" w:color="auto"/>
            <w:right w:val="none" w:sz="0" w:space="0" w:color="auto"/>
          </w:divBdr>
          <w:divsChild>
            <w:div w:id="66655413">
              <w:marLeft w:val="-240"/>
              <w:marRight w:val="-120"/>
              <w:marTop w:val="0"/>
              <w:marBottom w:val="0"/>
              <w:divBdr>
                <w:top w:val="none" w:sz="0" w:space="0" w:color="auto"/>
                <w:left w:val="none" w:sz="0" w:space="0" w:color="auto"/>
                <w:bottom w:val="none" w:sz="0" w:space="0" w:color="auto"/>
                <w:right w:val="none" w:sz="0" w:space="0" w:color="auto"/>
              </w:divBdr>
              <w:divsChild>
                <w:div w:id="736905268">
                  <w:marLeft w:val="0"/>
                  <w:marRight w:val="0"/>
                  <w:marTop w:val="0"/>
                  <w:marBottom w:val="60"/>
                  <w:divBdr>
                    <w:top w:val="none" w:sz="0" w:space="0" w:color="auto"/>
                    <w:left w:val="none" w:sz="0" w:space="0" w:color="auto"/>
                    <w:bottom w:val="none" w:sz="0" w:space="0" w:color="auto"/>
                    <w:right w:val="none" w:sz="0" w:space="0" w:color="auto"/>
                  </w:divBdr>
                  <w:divsChild>
                    <w:div w:id="1896043070">
                      <w:marLeft w:val="0"/>
                      <w:marRight w:val="0"/>
                      <w:marTop w:val="0"/>
                      <w:marBottom w:val="0"/>
                      <w:divBdr>
                        <w:top w:val="none" w:sz="0" w:space="0" w:color="auto"/>
                        <w:left w:val="none" w:sz="0" w:space="0" w:color="auto"/>
                        <w:bottom w:val="none" w:sz="0" w:space="0" w:color="auto"/>
                        <w:right w:val="none" w:sz="0" w:space="0" w:color="auto"/>
                      </w:divBdr>
                      <w:divsChild>
                        <w:div w:id="198518686">
                          <w:marLeft w:val="0"/>
                          <w:marRight w:val="0"/>
                          <w:marTop w:val="0"/>
                          <w:marBottom w:val="0"/>
                          <w:divBdr>
                            <w:top w:val="none" w:sz="0" w:space="0" w:color="auto"/>
                            <w:left w:val="none" w:sz="0" w:space="0" w:color="auto"/>
                            <w:bottom w:val="none" w:sz="0" w:space="0" w:color="auto"/>
                            <w:right w:val="none" w:sz="0" w:space="0" w:color="auto"/>
                          </w:divBdr>
                          <w:divsChild>
                            <w:div w:id="1857425406">
                              <w:marLeft w:val="0"/>
                              <w:marRight w:val="0"/>
                              <w:marTop w:val="0"/>
                              <w:marBottom w:val="0"/>
                              <w:divBdr>
                                <w:top w:val="none" w:sz="0" w:space="0" w:color="auto"/>
                                <w:left w:val="none" w:sz="0" w:space="0" w:color="auto"/>
                                <w:bottom w:val="none" w:sz="0" w:space="0" w:color="auto"/>
                                <w:right w:val="none" w:sz="0" w:space="0" w:color="auto"/>
                              </w:divBdr>
                              <w:divsChild>
                                <w:div w:id="17601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518097">
          <w:marLeft w:val="0"/>
          <w:marRight w:val="0"/>
          <w:marTop w:val="0"/>
          <w:marBottom w:val="0"/>
          <w:divBdr>
            <w:top w:val="none" w:sz="0" w:space="0" w:color="auto"/>
            <w:left w:val="none" w:sz="0" w:space="0" w:color="auto"/>
            <w:bottom w:val="none" w:sz="0" w:space="0" w:color="auto"/>
            <w:right w:val="none" w:sz="0" w:space="0" w:color="auto"/>
          </w:divBdr>
          <w:divsChild>
            <w:div w:id="5374359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47750020">
      <w:bodyDiv w:val="1"/>
      <w:marLeft w:val="0"/>
      <w:marRight w:val="0"/>
      <w:marTop w:val="0"/>
      <w:marBottom w:val="0"/>
      <w:divBdr>
        <w:top w:val="none" w:sz="0" w:space="0" w:color="auto"/>
        <w:left w:val="none" w:sz="0" w:space="0" w:color="auto"/>
        <w:bottom w:val="none" w:sz="0" w:space="0" w:color="auto"/>
        <w:right w:val="none" w:sz="0" w:space="0" w:color="auto"/>
      </w:divBdr>
      <w:divsChild>
        <w:div w:id="1886721121">
          <w:marLeft w:val="0"/>
          <w:marRight w:val="0"/>
          <w:marTop w:val="0"/>
          <w:marBottom w:val="0"/>
          <w:divBdr>
            <w:top w:val="none" w:sz="0" w:space="0" w:color="auto"/>
            <w:left w:val="none" w:sz="0" w:space="0" w:color="auto"/>
            <w:bottom w:val="none" w:sz="0" w:space="0" w:color="auto"/>
            <w:right w:val="none" w:sz="0" w:space="0" w:color="auto"/>
          </w:divBdr>
          <w:divsChild>
            <w:div w:id="1197617305">
              <w:marLeft w:val="-240"/>
              <w:marRight w:val="-120"/>
              <w:marTop w:val="0"/>
              <w:marBottom w:val="0"/>
              <w:divBdr>
                <w:top w:val="none" w:sz="0" w:space="0" w:color="auto"/>
                <w:left w:val="none" w:sz="0" w:space="0" w:color="auto"/>
                <w:bottom w:val="none" w:sz="0" w:space="0" w:color="auto"/>
                <w:right w:val="none" w:sz="0" w:space="0" w:color="auto"/>
              </w:divBdr>
              <w:divsChild>
                <w:div w:id="193812204">
                  <w:marLeft w:val="0"/>
                  <w:marRight w:val="0"/>
                  <w:marTop w:val="0"/>
                  <w:marBottom w:val="60"/>
                  <w:divBdr>
                    <w:top w:val="none" w:sz="0" w:space="0" w:color="auto"/>
                    <w:left w:val="none" w:sz="0" w:space="0" w:color="auto"/>
                    <w:bottom w:val="none" w:sz="0" w:space="0" w:color="auto"/>
                    <w:right w:val="none" w:sz="0" w:space="0" w:color="auto"/>
                  </w:divBdr>
                  <w:divsChild>
                    <w:div w:id="1183055972">
                      <w:marLeft w:val="0"/>
                      <w:marRight w:val="0"/>
                      <w:marTop w:val="0"/>
                      <w:marBottom w:val="0"/>
                      <w:divBdr>
                        <w:top w:val="none" w:sz="0" w:space="0" w:color="auto"/>
                        <w:left w:val="none" w:sz="0" w:space="0" w:color="auto"/>
                        <w:bottom w:val="none" w:sz="0" w:space="0" w:color="auto"/>
                        <w:right w:val="none" w:sz="0" w:space="0" w:color="auto"/>
                      </w:divBdr>
                      <w:divsChild>
                        <w:div w:id="1509759093">
                          <w:marLeft w:val="0"/>
                          <w:marRight w:val="0"/>
                          <w:marTop w:val="0"/>
                          <w:marBottom w:val="0"/>
                          <w:divBdr>
                            <w:top w:val="none" w:sz="0" w:space="0" w:color="auto"/>
                            <w:left w:val="none" w:sz="0" w:space="0" w:color="auto"/>
                            <w:bottom w:val="none" w:sz="0" w:space="0" w:color="auto"/>
                            <w:right w:val="none" w:sz="0" w:space="0" w:color="auto"/>
                          </w:divBdr>
                          <w:divsChild>
                            <w:div w:id="269901553">
                              <w:marLeft w:val="0"/>
                              <w:marRight w:val="0"/>
                              <w:marTop w:val="0"/>
                              <w:marBottom w:val="0"/>
                              <w:divBdr>
                                <w:top w:val="none" w:sz="0" w:space="0" w:color="auto"/>
                                <w:left w:val="none" w:sz="0" w:space="0" w:color="auto"/>
                                <w:bottom w:val="none" w:sz="0" w:space="0" w:color="auto"/>
                                <w:right w:val="none" w:sz="0" w:space="0" w:color="auto"/>
                              </w:divBdr>
                              <w:divsChild>
                                <w:div w:id="20008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60089">
          <w:marLeft w:val="0"/>
          <w:marRight w:val="0"/>
          <w:marTop w:val="0"/>
          <w:marBottom w:val="0"/>
          <w:divBdr>
            <w:top w:val="none" w:sz="0" w:space="0" w:color="auto"/>
            <w:left w:val="none" w:sz="0" w:space="0" w:color="auto"/>
            <w:bottom w:val="none" w:sz="0" w:space="0" w:color="auto"/>
            <w:right w:val="none" w:sz="0" w:space="0" w:color="auto"/>
          </w:divBdr>
          <w:divsChild>
            <w:div w:id="172039643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57772227">
      <w:bodyDiv w:val="1"/>
      <w:marLeft w:val="0"/>
      <w:marRight w:val="0"/>
      <w:marTop w:val="0"/>
      <w:marBottom w:val="0"/>
      <w:divBdr>
        <w:top w:val="none" w:sz="0" w:space="0" w:color="auto"/>
        <w:left w:val="none" w:sz="0" w:space="0" w:color="auto"/>
        <w:bottom w:val="none" w:sz="0" w:space="0" w:color="auto"/>
        <w:right w:val="none" w:sz="0" w:space="0" w:color="auto"/>
      </w:divBdr>
    </w:div>
    <w:div w:id="19277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virtualexpodubai.com/listen-watch/podcast-se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Hanadi Shurrab</cp:lastModifiedBy>
  <cp:revision>19</cp:revision>
  <dcterms:created xsi:type="dcterms:W3CDTF">2022-03-04T08:45:00Z</dcterms:created>
  <dcterms:modified xsi:type="dcterms:W3CDTF">2022-03-05T07:49:00Z</dcterms:modified>
</cp:coreProperties>
</file>