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FC60" w14:textId="77777777" w:rsidR="002221D4" w:rsidRPr="0024722E" w:rsidRDefault="00FA62ED" w:rsidP="0024722E">
      <w:pPr>
        <w:jc w:val="center"/>
        <w:rPr>
          <w:b/>
        </w:rPr>
      </w:pPr>
      <w:r w:rsidRPr="0024722E">
        <w:rPr>
          <w:b/>
        </w:rPr>
        <w:t>KLAUZULA ZGODY NA PRZETWARZANIE DANYCH OSOBOWYCH</w:t>
      </w:r>
    </w:p>
    <w:p w14:paraId="5B70F61F" w14:textId="36D45E5B" w:rsidR="00E650DF" w:rsidRPr="0024722E" w:rsidRDefault="00D9797B" w:rsidP="0024722E">
      <w:pPr>
        <w:jc w:val="both"/>
      </w:pPr>
      <w:r>
        <w:t xml:space="preserve">Wyrażam </w:t>
      </w:r>
      <w:r w:rsidR="00FA62ED" w:rsidRPr="0024722E">
        <w:t>zgodę na przetwarzanie danych osobowych</w:t>
      </w:r>
      <w:r>
        <w:t xml:space="preserve"> ujawniających wizerunek mojego dziecka…………………………………       </w:t>
      </w:r>
      <w:r w:rsidR="00FA62ED" w:rsidRPr="0024722E">
        <w:t xml:space="preserve">w tym imienia i nazwiska w celu i zakresie niezbędnym do publikacji przez Orawską Bibliotekę Publiczną jego wyników, zdjęć i informacji </w:t>
      </w:r>
      <w:r w:rsidR="000C336B" w:rsidRPr="0024722E">
        <w:t>z XL</w:t>
      </w:r>
      <w:r w:rsidR="003027C7">
        <w:t>V</w:t>
      </w:r>
      <w:r w:rsidR="004B3145">
        <w:t>I</w:t>
      </w:r>
      <w:r w:rsidR="000C336B" w:rsidRPr="0024722E">
        <w:t xml:space="preserve"> Przeglądu Młodych Recytatorów i G</w:t>
      </w:r>
      <w:r w:rsidR="00FA62ED" w:rsidRPr="0024722E">
        <w:t>awędziarzy im. Andrzeja Skupnia Florka na stronie internetowej biblio</w:t>
      </w:r>
      <w:r w:rsidR="000C336B" w:rsidRPr="0024722E">
        <w:t>teki zgodnie z Rozporządzeniem Parlamentu Europejskiego i R</w:t>
      </w:r>
      <w:r w:rsidR="00FA62ED" w:rsidRPr="0024722E">
        <w:t xml:space="preserve">ady (UE) 2016/679 z dnia 27 kwietnia 2016r. w sprawie ochrony osób fizycznych w związku z przetwarzaniem danych osobowych i w sprawie swobodnego przepływu takich danych oraz uchylenia dyrektywy 95/46//WE (ogólne rozporządzenie o ochronie danych), </w:t>
      </w:r>
      <w:proofErr w:type="spellStart"/>
      <w:r w:rsidR="00FA62ED" w:rsidRPr="0024722E">
        <w:t>publ</w:t>
      </w:r>
      <w:proofErr w:type="spellEnd"/>
      <w:r w:rsidR="00FA62ED" w:rsidRPr="0024722E">
        <w:t xml:space="preserve">. Dz. Urz. UE L Nr 119, s. 1. Niniejsza zgoda jest dobrowolna i może być </w:t>
      </w:r>
      <w:r w:rsidR="000C336B" w:rsidRPr="0024722E">
        <w:t>cofnię</w:t>
      </w:r>
      <w:r w:rsidR="00FA62ED" w:rsidRPr="0024722E">
        <w:t>ta w dowolnym momencie. Wycofanie zg</w:t>
      </w:r>
      <w:r w:rsidR="000C336B" w:rsidRPr="0024722E">
        <w:t>ody nie wpływa na zgodność z pra</w:t>
      </w:r>
      <w:r w:rsidR="00FA62ED" w:rsidRPr="0024722E">
        <w:t>wem przetwarzania, którego dokonano na podstawie zgody przed jej wycofaniem</w:t>
      </w:r>
      <w:r w:rsidR="000C336B" w:rsidRPr="0024722E">
        <w:t>.</w:t>
      </w:r>
    </w:p>
    <w:p w14:paraId="179EEEC9" w14:textId="77777777" w:rsidR="000C336B" w:rsidRPr="0024722E" w:rsidRDefault="000C336B" w:rsidP="0024722E">
      <w:pPr>
        <w:ind w:left="5664" w:firstLine="708"/>
        <w:jc w:val="both"/>
      </w:pPr>
      <w:r w:rsidRPr="0024722E">
        <w:t>……………………………………………………………….</w:t>
      </w:r>
    </w:p>
    <w:p w14:paraId="473B6199" w14:textId="77777777" w:rsidR="000C336B" w:rsidRPr="0024722E" w:rsidRDefault="000C336B" w:rsidP="0024722E">
      <w:pPr>
        <w:ind w:left="7788" w:firstLine="708"/>
        <w:jc w:val="both"/>
      </w:pPr>
      <w:r w:rsidRPr="0024722E">
        <w:t>data , podpis)</w:t>
      </w:r>
    </w:p>
    <w:p w14:paraId="4C1BF67C" w14:textId="77777777" w:rsidR="000C336B" w:rsidRPr="0024722E" w:rsidRDefault="000C336B" w:rsidP="0024722E">
      <w:pPr>
        <w:jc w:val="center"/>
        <w:rPr>
          <w:b/>
        </w:rPr>
      </w:pPr>
      <w:r w:rsidRPr="0024722E">
        <w:rPr>
          <w:b/>
        </w:rPr>
        <w:t>KLAUZULA ZGODY NA ROZPOWSZECHNIANIE WIZERUNKU</w:t>
      </w:r>
    </w:p>
    <w:p w14:paraId="67CBCCF5" w14:textId="49DED808" w:rsidR="000C336B" w:rsidRPr="0024722E" w:rsidRDefault="000C336B" w:rsidP="0024722E">
      <w:pPr>
        <w:jc w:val="both"/>
      </w:pPr>
      <w:r w:rsidRPr="0024722E">
        <w:t>Wyrażam zgodę na rozpowszechnianie wizerunku mojego dziecka zarejestrowanego podczas organizacji XL</w:t>
      </w:r>
      <w:r w:rsidR="003027C7">
        <w:t>V</w:t>
      </w:r>
      <w:r w:rsidRPr="0024722E">
        <w:t xml:space="preserve"> Przeglądu Młodych Recytatorów i Gawędziarzy im. Andrzeja Skupnia Florka na stronie internetowej Orawskiej Biblioteki Publicznej w Jabłonce zgodnie z art. 81 ust.1 ustawy z dnia 4 lutego 1994 r. o prawie autorskim i prawach pokrewnych (Dz.U. z 2017 r. poz. 880). Zgoda na rozpowszechnianie wizerunku może być wycofana w dowolnym czasie.</w:t>
      </w:r>
    </w:p>
    <w:p w14:paraId="1082D203" w14:textId="77777777" w:rsidR="000C336B" w:rsidRPr="0024722E" w:rsidRDefault="0024722E" w:rsidP="0024722E">
      <w:pPr>
        <w:ind w:left="3540" w:firstLine="708"/>
        <w:jc w:val="both"/>
      </w:pPr>
      <w:r w:rsidRPr="0024722E">
        <w:t xml:space="preserve">                    </w:t>
      </w:r>
      <w:r>
        <w:tab/>
      </w:r>
      <w:r>
        <w:tab/>
      </w:r>
      <w:r w:rsidR="000C336B" w:rsidRPr="0024722E">
        <w:t>……………………………………………………………………</w:t>
      </w:r>
    </w:p>
    <w:p w14:paraId="05BF6C00" w14:textId="77777777" w:rsidR="000C336B" w:rsidRPr="0024722E" w:rsidRDefault="000C336B" w:rsidP="0024722E">
      <w:pPr>
        <w:ind w:left="7080" w:firstLine="708"/>
        <w:jc w:val="center"/>
      </w:pPr>
      <w:r w:rsidRPr="0024722E">
        <w:t>(data, podpis)</w:t>
      </w:r>
    </w:p>
    <w:p w14:paraId="1B9EE43D" w14:textId="77777777" w:rsidR="000C336B" w:rsidRPr="0024722E" w:rsidRDefault="000C336B" w:rsidP="0024722E">
      <w:pPr>
        <w:jc w:val="center"/>
        <w:rPr>
          <w:b/>
        </w:rPr>
      </w:pPr>
      <w:r w:rsidRPr="0024722E">
        <w:rPr>
          <w:b/>
        </w:rPr>
        <w:t>OBOWIĄZEK INFORMACYJNY</w:t>
      </w:r>
    </w:p>
    <w:p w14:paraId="39A6C064" w14:textId="77777777" w:rsidR="000C336B" w:rsidRPr="0024722E" w:rsidRDefault="00DE538A" w:rsidP="0024722E">
      <w:pPr>
        <w:jc w:val="both"/>
      </w:pPr>
      <w:r>
        <w:t>Zgodnie z art. 13 Rozporzą</w:t>
      </w:r>
      <w:r w:rsidR="000C336B" w:rsidRPr="0024722E">
        <w:t>dze</w:t>
      </w:r>
      <w:r w:rsidR="00FE7F74">
        <w:t>nia Parlamentu Europejskiego i R</w:t>
      </w:r>
      <w:r w:rsidR="000C336B" w:rsidRPr="0024722E">
        <w:t>ady (UE) 2016/679 z dnia 27 kwietnia 2016 r.</w:t>
      </w:r>
      <w:r w:rsidR="00C552B0" w:rsidRPr="0024722E">
        <w:t xml:space="preserve"> w sprawie ochrony osób fizycznych w  związku z przetwarzaniem danych osobowych i w sprawie swobodnego przepływu takich danych oraz uchylenia dyrektywy 95/46/WE (ogólne rozporządzenie o ochronie danych), </w:t>
      </w:r>
      <w:proofErr w:type="spellStart"/>
      <w:r w:rsidR="00C552B0" w:rsidRPr="0024722E">
        <w:t>publ</w:t>
      </w:r>
      <w:proofErr w:type="spellEnd"/>
      <w:r w:rsidR="00C552B0" w:rsidRPr="0024722E">
        <w:t xml:space="preserve">. </w:t>
      </w:r>
      <w:proofErr w:type="spellStart"/>
      <w:r w:rsidR="00C552B0" w:rsidRPr="0024722E">
        <w:t>Dz.Urz</w:t>
      </w:r>
      <w:proofErr w:type="spellEnd"/>
      <w:r w:rsidR="00C552B0" w:rsidRPr="0024722E">
        <w:t xml:space="preserve">. </w:t>
      </w:r>
      <w:r w:rsidR="00FE7F74">
        <w:t>UE L Nr 119, s.1, informujemy, ż</w:t>
      </w:r>
      <w:r w:rsidR="00C552B0" w:rsidRPr="0024722E">
        <w:t>e:</w:t>
      </w:r>
    </w:p>
    <w:p w14:paraId="4D2F9A10" w14:textId="77777777" w:rsidR="00C552B0" w:rsidRPr="0024722E" w:rsidRDefault="00C552B0" w:rsidP="0024722E">
      <w:pPr>
        <w:jc w:val="both"/>
      </w:pPr>
      <w:r w:rsidRPr="0024722E">
        <w:t xml:space="preserve">1. Administratorem danych jest Orawska Biblioteka Publiczna w Jabłonce (adres: ul. Sobieskiego 13, 34-480 Jabłonka; adres e-mail.: </w:t>
      </w:r>
      <w:hyperlink r:id="rId4" w:history="1">
        <w:r w:rsidRPr="0024722E">
          <w:rPr>
            <w:rStyle w:val="Hipercze"/>
          </w:rPr>
          <w:t>biblioteka@obporawa.pl</w:t>
        </w:r>
      </w:hyperlink>
      <w:r w:rsidRPr="0024722E">
        <w:t>, nr tel. 18 26 523 79</w:t>
      </w:r>
      <w:r w:rsidR="005A764E" w:rsidRPr="0024722E">
        <w:t>)</w:t>
      </w:r>
    </w:p>
    <w:p w14:paraId="36363A92" w14:textId="77777777" w:rsidR="005A764E" w:rsidRPr="0024722E" w:rsidRDefault="005A764E" w:rsidP="0024722E">
      <w:pPr>
        <w:jc w:val="both"/>
      </w:pPr>
      <w:r w:rsidRPr="0024722E">
        <w:t xml:space="preserve">2. W Orawskiej Bibliotece </w:t>
      </w:r>
      <w:r w:rsidR="0024722E">
        <w:t>Publicznej w J</w:t>
      </w:r>
      <w:r w:rsidRPr="0024722E">
        <w:t>abłonce zos</w:t>
      </w:r>
      <w:r w:rsidR="00FE7F74">
        <w:t>tał powołany Inspektor Ochrony D</w:t>
      </w:r>
      <w:r w:rsidRPr="0024722E">
        <w:t xml:space="preserve">anych ( dane kontaktowe: adres e-mail: </w:t>
      </w:r>
      <w:hyperlink r:id="rId5" w:history="1">
        <w:r w:rsidRPr="0024722E">
          <w:rPr>
            <w:rStyle w:val="Hipercze"/>
          </w:rPr>
          <w:t>iodo@obporawa.pl</w:t>
        </w:r>
      </w:hyperlink>
    </w:p>
    <w:p w14:paraId="5971B5F3" w14:textId="0C34AA8B" w:rsidR="005A764E" w:rsidRPr="0024722E" w:rsidRDefault="005A764E" w:rsidP="0024722E">
      <w:pPr>
        <w:jc w:val="both"/>
      </w:pPr>
      <w:r w:rsidRPr="0024722E">
        <w:t>3. Dane osobowe będą przetwarzane w cel</w:t>
      </w:r>
      <w:r w:rsidR="00DE538A">
        <w:t>u promowania indywidualnych osią</w:t>
      </w:r>
      <w:r w:rsidR="00FE7F74">
        <w:t>gnięć</w:t>
      </w:r>
      <w:r w:rsidRPr="0024722E">
        <w:t xml:space="preserve"> uczestników XL</w:t>
      </w:r>
      <w:r w:rsidR="003027C7">
        <w:t>V</w:t>
      </w:r>
      <w:r w:rsidR="004B3145">
        <w:t>I</w:t>
      </w:r>
      <w:r w:rsidRPr="0024722E">
        <w:t xml:space="preserve"> Przeglądu Młodych Recytatorów i Gawędziarzy im. Andrzeja Skupnia Florka. Dane osobowe będą przetwarzane przez okres niezbędny do realizacji ww. celu uwzględnieniem konieczności usunięcia danych bez zbędnej zwłoki, w sytuacji gdy osoba , której dane dotyczą cofnie zgodę</w:t>
      </w:r>
      <w:r w:rsidR="003A1E23" w:rsidRPr="0024722E">
        <w:t>.</w:t>
      </w:r>
    </w:p>
    <w:p w14:paraId="7A5E0CFB" w14:textId="77777777" w:rsidR="00E650DF" w:rsidRPr="0024722E" w:rsidRDefault="00E650DF" w:rsidP="0024722E">
      <w:pPr>
        <w:jc w:val="both"/>
      </w:pPr>
      <w:r w:rsidRPr="0024722E">
        <w:t>4. Podstawą prawną przetwarzania danych jest art. 6 ust. 1 lit. a) ww. rozporządzenia.</w:t>
      </w:r>
    </w:p>
    <w:p w14:paraId="0524F3FF" w14:textId="77777777" w:rsidR="00E650DF" w:rsidRPr="0024722E" w:rsidRDefault="00E650DF" w:rsidP="0024722E">
      <w:pPr>
        <w:jc w:val="both"/>
      </w:pPr>
      <w:r w:rsidRPr="0024722E">
        <w:t>5. Dane osobowe zostaną opublikowane na stronie internetowej</w:t>
      </w:r>
    </w:p>
    <w:p w14:paraId="75B12605" w14:textId="77777777" w:rsidR="00E650DF" w:rsidRPr="0024722E" w:rsidRDefault="00E650DF" w:rsidP="0024722E">
      <w:pPr>
        <w:jc w:val="both"/>
      </w:pPr>
      <w:r w:rsidRPr="0024722E">
        <w:t>6. Osoba, której dane dotyczą ma prawo do:</w:t>
      </w:r>
    </w:p>
    <w:p w14:paraId="280C8A59" w14:textId="77777777" w:rsidR="00E650DF" w:rsidRDefault="00E650DF" w:rsidP="0024722E">
      <w:pPr>
        <w:jc w:val="both"/>
      </w:pPr>
      <w:r w:rsidRPr="0024722E">
        <w:t xml:space="preserve">- cofnięcia zgody w dowolnym momencie, jednak bez wpływu na zgodność z prawem przetwarzania </w:t>
      </w:r>
      <w:r w:rsidR="00FE7F74">
        <w:t>którego dokonano na podstawie zgody przed jej cofnięciem</w:t>
      </w:r>
      <w:r w:rsidRPr="0024722E">
        <w:t>;</w:t>
      </w:r>
    </w:p>
    <w:p w14:paraId="04244DFB" w14:textId="77777777" w:rsidR="00FE7F74" w:rsidRPr="0024722E" w:rsidRDefault="00FE7F74" w:rsidP="0024722E">
      <w:pPr>
        <w:jc w:val="both"/>
      </w:pPr>
      <w:r>
        <w:t>- żądania dostępu do danych osobowych oraz ich usunięcia, sprostowania lub ograniczenia przetwarzania danych osobowych</w:t>
      </w:r>
    </w:p>
    <w:p w14:paraId="7FD03AE5" w14:textId="77777777" w:rsidR="000C336B" w:rsidRPr="0024722E" w:rsidRDefault="00E650DF" w:rsidP="0024722E">
      <w:pPr>
        <w:jc w:val="both"/>
      </w:pPr>
      <w:r w:rsidRPr="0024722E">
        <w:t>- wniesienia skargi do organu nadzorczego.</w:t>
      </w:r>
    </w:p>
    <w:p w14:paraId="7270638A" w14:textId="77777777" w:rsidR="000C336B" w:rsidRPr="0024722E" w:rsidRDefault="000C336B" w:rsidP="000C336B">
      <w:pPr>
        <w:jc w:val="right"/>
      </w:pPr>
    </w:p>
    <w:p w14:paraId="5CA7AB2E" w14:textId="77777777" w:rsidR="000C336B" w:rsidRDefault="000C336B" w:rsidP="000C336B">
      <w:pPr>
        <w:jc w:val="right"/>
      </w:pPr>
    </w:p>
    <w:sectPr w:rsidR="000C336B" w:rsidSect="00FE7F74">
      <w:pgSz w:w="11906" w:h="16838"/>
      <w:pgMar w:top="568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ED"/>
    <w:rsid w:val="0004070A"/>
    <w:rsid w:val="000A2865"/>
    <w:rsid w:val="000C336B"/>
    <w:rsid w:val="00120695"/>
    <w:rsid w:val="002221D4"/>
    <w:rsid w:val="0024722E"/>
    <w:rsid w:val="003027C7"/>
    <w:rsid w:val="003A1E23"/>
    <w:rsid w:val="00415F4D"/>
    <w:rsid w:val="004B3145"/>
    <w:rsid w:val="005A764E"/>
    <w:rsid w:val="00667A4B"/>
    <w:rsid w:val="0072102E"/>
    <w:rsid w:val="00745481"/>
    <w:rsid w:val="008E6C9A"/>
    <w:rsid w:val="009742C0"/>
    <w:rsid w:val="00C552B0"/>
    <w:rsid w:val="00C81710"/>
    <w:rsid w:val="00D9797B"/>
    <w:rsid w:val="00DE538A"/>
    <w:rsid w:val="00E01482"/>
    <w:rsid w:val="00E650DF"/>
    <w:rsid w:val="00FA62ED"/>
    <w:rsid w:val="00FE7F74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7FFC"/>
  <w15:chartTrackingRefBased/>
  <w15:docId w15:val="{8CA3BD1D-F296-47F9-82E9-BE69F3EE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2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52B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o@obporawa.pl" TargetMode="External"/><Relationship Id="rId4" Type="http://schemas.openxmlformats.org/officeDocument/2006/relationships/hyperlink" Target="mailto:biblioteka@obpo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cp:lastPrinted>2018-12-05T08:13:00Z</cp:lastPrinted>
  <dcterms:created xsi:type="dcterms:W3CDTF">2025-11-17T07:54:00Z</dcterms:created>
  <dcterms:modified xsi:type="dcterms:W3CDTF">2025-11-17T07:58:00Z</dcterms:modified>
</cp:coreProperties>
</file>