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8B2" w:rsidRPr="008562B9" w:rsidRDefault="004C38B2" w:rsidP="008562B9">
      <w:pPr>
        <w:jc w:val="center"/>
        <w:rPr>
          <w:b/>
          <w:bCs/>
          <w:color w:val="365F91" w:themeColor="accent1" w:themeShade="BF"/>
          <w:sz w:val="40"/>
          <w:szCs w:val="40"/>
        </w:rPr>
      </w:pPr>
      <w:r w:rsidRPr="00F23952">
        <w:rPr>
          <w:b/>
          <w:bCs/>
          <w:color w:val="365F91" w:themeColor="accent1" w:themeShade="BF"/>
          <w:sz w:val="40"/>
          <w:szCs w:val="40"/>
        </w:rPr>
        <w:t xml:space="preserve">Key Stage </w:t>
      </w:r>
      <w:r w:rsidR="00EE4D68">
        <w:rPr>
          <w:b/>
          <w:bCs/>
          <w:color w:val="365F91" w:themeColor="accent1" w:themeShade="BF"/>
          <w:sz w:val="40"/>
          <w:szCs w:val="40"/>
        </w:rPr>
        <w:t>5</w:t>
      </w:r>
      <w:r w:rsidRPr="00F23952">
        <w:rPr>
          <w:b/>
          <w:bCs/>
          <w:color w:val="365F91" w:themeColor="accent1" w:themeShade="BF"/>
          <w:sz w:val="40"/>
          <w:szCs w:val="40"/>
        </w:rPr>
        <w:t xml:space="preserve"> – </w:t>
      </w:r>
      <w:r w:rsidR="00EE4D68">
        <w:rPr>
          <w:b/>
          <w:bCs/>
          <w:color w:val="365F91" w:themeColor="accent1" w:themeShade="BF"/>
          <w:sz w:val="40"/>
          <w:szCs w:val="40"/>
        </w:rPr>
        <w:t>Organic pathways</w:t>
      </w:r>
    </w:p>
    <w:p w:rsidR="004C38B2" w:rsidRPr="007F0514" w:rsidRDefault="004C38B2" w:rsidP="004C38B2">
      <w:pPr>
        <w:rPr>
          <w:b/>
          <w:bCs/>
          <w:color w:val="365F91" w:themeColor="accent1" w:themeShade="BF"/>
          <w:sz w:val="32"/>
          <w:szCs w:val="32"/>
        </w:rPr>
      </w:pPr>
      <w:r w:rsidRPr="007F0514">
        <w:rPr>
          <w:b/>
          <w:bCs/>
          <w:color w:val="365F91" w:themeColor="accent1" w:themeShade="BF"/>
          <w:sz w:val="32"/>
          <w:szCs w:val="32"/>
        </w:rPr>
        <w:t>Notes for teachers</w:t>
      </w:r>
    </w:p>
    <w:p w:rsidR="004C38B2" w:rsidRPr="007F0514" w:rsidRDefault="004C38B2" w:rsidP="004C38B2">
      <w:pPr>
        <w:rPr>
          <w:b/>
          <w:bCs/>
          <w:color w:val="E36C0A" w:themeColor="accent6" w:themeShade="BF"/>
          <w:sz w:val="24"/>
        </w:rPr>
      </w:pPr>
      <w:r w:rsidRPr="007F0514">
        <w:rPr>
          <w:b/>
          <w:bCs/>
          <w:color w:val="E36C0A" w:themeColor="accent6" w:themeShade="BF"/>
          <w:sz w:val="24"/>
        </w:rPr>
        <w:t>At a glance</w:t>
      </w:r>
    </w:p>
    <w:p w:rsidR="00DA68C4" w:rsidRDefault="009E4814" w:rsidP="00345097">
      <w:pPr>
        <w:rPr>
          <w:bCs/>
        </w:rPr>
      </w:pPr>
      <w:r>
        <w:rPr>
          <w:bCs/>
        </w:rPr>
        <w:t xml:space="preserve">Many of the chemicals we use as drugs, flavourings and perfumes originate from natural sources but often the most economical way of obtaining them is to produce them artificially </w:t>
      </w:r>
      <w:r w:rsidR="009838C2">
        <w:rPr>
          <w:bCs/>
        </w:rPr>
        <w:t xml:space="preserve">on an industrial scale. </w:t>
      </w:r>
    </w:p>
    <w:p w:rsidR="005A5525" w:rsidRDefault="00FE4D51" w:rsidP="00345097">
      <w:pPr>
        <w:rPr>
          <w:bCs/>
        </w:rPr>
      </w:pPr>
      <w:r>
        <w:rPr>
          <w:bCs/>
        </w:rPr>
        <w:t xml:space="preserve">In this activity students </w:t>
      </w:r>
      <w:r w:rsidR="009838C2">
        <w:rPr>
          <w:bCs/>
        </w:rPr>
        <w:t>find out about the chemical that gives vanilla its popular flavour - vanillin</w:t>
      </w:r>
      <w:r w:rsidR="00D20208">
        <w:rPr>
          <w:bCs/>
        </w:rPr>
        <w:t>.</w:t>
      </w:r>
      <w:r w:rsidR="009838C2">
        <w:rPr>
          <w:bCs/>
        </w:rPr>
        <w:t xml:space="preserve"> </w:t>
      </w:r>
      <w:r w:rsidR="002B1ED1">
        <w:rPr>
          <w:bCs/>
        </w:rPr>
        <w:t>They analyse the chemical pathway used to make vanillin from benzene and discuss the economic and environmental impacts of its manufacture.</w:t>
      </w:r>
    </w:p>
    <w:p w:rsidR="0083449B" w:rsidRDefault="0083449B" w:rsidP="004C38B2">
      <w:pPr>
        <w:rPr>
          <w:b/>
          <w:bCs/>
          <w:color w:val="E36C0A" w:themeColor="accent6" w:themeShade="BF"/>
          <w:sz w:val="24"/>
        </w:rPr>
      </w:pPr>
      <w:r>
        <w:rPr>
          <w:noProof/>
        </w:rPr>
        <w:drawing>
          <wp:inline distT="0" distB="0" distL="0" distR="0" wp14:anchorId="7264CA5F" wp14:editId="6F25850E">
            <wp:extent cx="6120130" cy="344233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6120130" cy="3442335"/>
                    </a:xfrm>
                    <a:prstGeom prst="rect">
                      <a:avLst/>
                    </a:prstGeom>
                  </pic:spPr>
                </pic:pic>
              </a:graphicData>
            </a:graphic>
          </wp:inline>
        </w:drawing>
      </w:r>
    </w:p>
    <w:p w:rsidR="004C38B2" w:rsidRPr="007F0514" w:rsidRDefault="004C38B2" w:rsidP="004C38B2">
      <w:pPr>
        <w:rPr>
          <w:b/>
          <w:bCs/>
          <w:color w:val="E36C0A" w:themeColor="accent6" w:themeShade="BF"/>
          <w:sz w:val="24"/>
        </w:rPr>
      </w:pPr>
      <w:r>
        <w:rPr>
          <w:b/>
          <w:bCs/>
          <w:color w:val="E36C0A" w:themeColor="accent6" w:themeShade="BF"/>
          <w:sz w:val="24"/>
        </w:rPr>
        <w:t>Learning Outcomes</w:t>
      </w:r>
    </w:p>
    <w:p w:rsidR="009838C2" w:rsidRPr="009838C2" w:rsidRDefault="000A0908" w:rsidP="00453142">
      <w:pPr>
        <w:pStyle w:val="ListParagraph"/>
        <w:numPr>
          <w:ilvl w:val="0"/>
          <w:numId w:val="3"/>
        </w:numPr>
        <w:rPr>
          <w:b/>
          <w:bCs/>
        </w:rPr>
      </w:pPr>
      <w:r>
        <w:rPr>
          <w:bCs/>
        </w:rPr>
        <w:t xml:space="preserve">Students </w:t>
      </w:r>
      <w:r w:rsidR="00DA68C4">
        <w:rPr>
          <w:bCs/>
        </w:rPr>
        <w:t>apply knowledge of organic synthesis to the manufacture of an unfamiliar molecule</w:t>
      </w:r>
    </w:p>
    <w:p w:rsidR="000A0908" w:rsidRPr="000A0908" w:rsidRDefault="009838C2" w:rsidP="00453142">
      <w:pPr>
        <w:pStyle w:val="ListParagraph"/>
        <w:numPr>
          <w:ilvl w:val="0"/>
          <w:numId w:val="3"/>
        </w:numPr>
        <w:rPr>
          <w:b/>
          <w:bCs/>
        </w:rPr>
      </w:pPr>
      <w:r>
        <w:rPr>
          <w:bCs/>
        </w:rPr>
        <w:t xml:space="preserve">Students evaluate </w:t>
      </w:r>
      <w:r w:rsidR="00DA68C4">
        <w:rPr>
          <w:bCs/>
        </w:rPr>
        <w:t xml:space="preserve">an </w:t>
      </w:r>
      <w:r w:rsidR="00892243">
        <w:rPr>
          <w:bCs/>
        </w:rPr>
        <w:t>industrial process</w:t>
      </w:r>
      <w:r w:rsidR="00B244AC">
        <w:rPr>
          <w:bCs/>
        </w:rPr>
        <w:t>.</w:t>
      </w:r>
      <w:r w:rsidR="00941D5F">
        <w:rPr>
          <w:bCs/>
        </w:rPr>
        <w:t xml:space="preserve"> </w:t>
      </w:r>
    </w:p>
    <w:p w:rsidR="004C38B2" w:rsidRPr="007F0514" w:rsidRDefault="004C38B2" w:rsidP="004C38B2">
      <w:pPr>
        <w:rPr>
          <w:b/>
          <w:bCs/>
          <w:color w:val="E36C0A" w:themeColor="accent6" w:themeShade="BF"/>
          <w:sz w:val="24"/>
        </w:rPr>
      </w:pPr>
      <w:r>
        <w:rPr>
          <w:b/>
          <w:bCs/>
          <w:color w:val="E36C0A" w:themeColor="accent6" w:themeShade="BF"/>
          <w:sz w:val="24"/>
        </w:rPr>
        <w:t>Each student will need</w:t>
      </w:r>
    </w:p>
    <w:p w:rsidR="009838C2" w:rsidRDefault="00A90E87" w:rsidP="00EE4D68">
      <w:pPr>
        <w:pStyle w:val="ListParagraph"/>
        <w:numPr>
          <w:ilvl w:val="0"/>
          <w:numId w:val="3"/>
        </w:numPr>
        <w:rPr>
          <w:bCs/>
        </w:rPr>
      </w:pPr>
      <w:r>
        <w:rPr>
          <w:bCs/>
        </w:rPr>
        <w:t>C</w:t>
      </w:r>
      <w:r w:rsidR="009838C2">
        <w:rPr>
          <w:bCs/>
        </w:rPr>
        <w:t>opy of</w:t>
      </w:r>
      <w:r w:rsidR="004C38B2" w:rsidRPr="006C051F">
        <w:rPr>
          <w:bCs/>
        </w:rPr>
        <w:t xml:space="preserve"> </w:t>
      </w:r>
      <w:r w:rsidR="0083449B">
        <w:rPr>
          <w:bCs/>
        </w:rPr>
        <w:t>student</w:t>
      </w:r>
      <w:r w:rsidR="004C38B2" w:rsidRPr="006C051F">
        <w:rPr>
          <w:bCs/>
        </w:rPr>
        <w:t xml:space="preserve"> worksheet </w:t>
      </w:r>
      <w:r w:rsidR="00686571">
        <w:rPr>
          <w:bCs/>
        </w:rPr>
        <w:t xml:space="preserve"> pages 1 and 2 </w:t>
      </w:r>
    </w:p>
    <w:p w:rsidR="009838C2" w:rsidRPr="007F0514" w:rsidRDefault="0073649F" w:rsidP="009838C2">
      <w:pPr>
        <w:rPr>
          <w:b/>
          <w:bCs/>
          <w:color w:val="E36C0A" w:themeColor="accent6" w:themeShade="BF"/>
          <w:sz w:val="24"/>
        </w:rPr>
      </w:pPr>
      <w:r>
        <w:rPr>
          <w:b/>
          <w:bCs/>
          <w:color w:val="E36C0A" w:themeColor="accent6" w:themeShade="BF"/>
          <w:sz w:val="24"/>
        </w:rPr>
        <w:t>You will also need</w:t>
      </w:r>
    </w:p>
    <w:p w:rsidR="009838C2" w:rsidRDefault="0073649F" w:rsidP="009838C2">
      <w:pPr>
        <w:pStyle w:val="ListParagraph"/>
        <w:numPr>
          <w:ilvl w:val="0"/>
          <w:numId w:val="14"/>
        </w:numPr>
        <w:ind w:left="709" w:hanging="425"/>
        <w:rPr>
          <w:bCs/>
        </w:rPr>
      </w:pPr>
      <w:r>
        <w:rPr>
          <w:bCs/>
        </w:rPr>
        <w:t>Bottles of real</w:t>
      </w:r>
      <w:r w:rsidR="009838C2">
        <w:rPr>
          <w:bCs/>
        </w:rPr>
        <w:t xml:space="preserve"> vanilla extract and artificial vanilla essence</w:t>
      </w:r>
      <w:r>
        <w:rPr>
          <w:bCs/>
        </w:rPr>
        <w:t>. Labels should be covered. (O</w:t>
      </w:r>
      <w:r w:rsidR="009838C2">
        <w:rPr>
          <w:bCs/>
        </w:rPr>
        <w:t>ptional)</w:t>
      </w:r>
    </w:p>
    <w:p w:rsidR="00A90E87" w:rsidRPr="00A90E87" w:rsidRDefault="00A90E87" w:rsidP="00A90E87">
      <w:pPr>
        <w:pStyle w:val="ListParagraph"/>
        <w:ind w:left="0"/>
        <w:rPr>
          <w:b/>
          <w:bCs/>
          <w:color w:val="E36C0A" w:themeColor="accent6" w:themeShade="BF"/>
          <w:sz w:val="24"/>
        </w:rPr>
      </w:pPr>
    </w:p>
    <w:p w:rsidR="00C12370" w:rsidRPr="003C61C6" w:rsidRDefault="00012C44" w:rsidP="003C61C6">
      <w:pPr>
        <w:rPr>
          <w:b/>
          <w:bCs/>
          <w:color w:val="E36C0A" w:themeColor="accent6" w:themeShade="BF"/>
          <w:sz w:val="24"/>
        </w:rPr>
      </w:pPr>
      <w:r>
        <w:rPr>
          <w:b/>
          <w:bCs/>
          <w:color w:val="E36C0A" w:themeColor="accent6" w:themeShade="BF"/>
          <w:sz w:val="24"/>
        </w:rPr>
        <w:lastRenderedPageBreak/>
        <w:br/>
      </w:r>
      <w:r w:rsidR="004C38B2" w:rsidRPr="007F0514">
        <w:rPr>
          <w:b/>
          <w:bCs/>
          <w:color w:val="E36C0A" w:themeColor="accent6" w:themeShade="BF"/>
          <w:sz w:val="24"/>
        </w:rPr>
        <w:t>Possible Lesson Activities</w:t>
      </w:r>
    </w:p>
    <w:p w:rsidR="004C38B2" w:rsidRPr="006C051F" w:rsidRDefault="004C38B2" w:rsidP="004C38B2">
      <w:pPr>
        <w:pStyle w:val="ListParagraph"/>
        <w:numPr>
          <w:ilvl w:val="0"/>
          <w:numId w:val="1"/>
        </w:numPr>
        <w:ind w:left="360"/>
        <w:rPr>
          <w:b/>
        </w:rPr>
      </w:pPr>
      <w:r w:rsidRPr="006C051F">
        <w:rPr>
          <w:b/>
        </w:rPr>
        <w:t>Starter activity</w:t>
      </w:r>
    </w:p>
    <w:p w:rsidR="00EE4D68" w:rsidRPr="00EE4D68" w:rsidRDefault="00941D5F" w:rsidP="00941D5F">
      <w:pPr>
        <w:pStyle w:val="ListParagraph"/>
        <w:numPr>
          <w:ilvl w:val="1"/>
          <w:numId w:val="2"/>
        </w:numPr>
        <w:rPr>
          <w:rFonts w:cs="Times New Roman"/>
          <w:b/>
        </w:rPr>
      </w:pPr>
      <w:r w:rsidRPr="00EE4D68">
        <w:rPr>
          <w:rFonts w:cs="Times New Roman"/>
        </w:rPr>
        <w:t>Ask students if they know where vanilla comes from. After hearing their ideas, ask them to read through the information</w:t>
      </w:r>
      <w:r w:rsidR="00FF1993" w:rsidRPr="00EE4D68">
        <w:rPr>
          <w:rFonts w:cs="Times New Roman"/>
        </w:rPr>
        <w:t xml:space="preserve"> on </w:t>
      </w:r>
      <w:r w:rsidR="00EE4D68">
        <w:rPr>
          <w:rFonts w:cs="Times New Roman"/>
        </w:rPr>
        <w:t xml:space="preserve">page 1 of the </w:t>
      </w:r>
      <w:r w:rsidR="0083449B">
        <w:rPr>
          <w:rFonts w:cs="Times New Roman"/>
        </w:rPr>
        <w:t>student</w:t>
      </w:r>
      <w:r w:rsidR="00EE4D68">
        <w:rPr>
          <w:rFonts w:cs="Times New Roman"/>
        </w:rPr>
        <w:t xml:space="preserve"> worksheet.</w:t>
      </w:r>
    </w:p>
    <w:p w:rsidR="00EE4D68" w:rsidRPr="00EE4D68" w:rsidRDefault="00EE4D68" w:rsidP="00EE4D68">
      <w:pPr>
        <w:pStyle w:val="ListParagraph"/>
        <w:numPr>
          <w:ilvl w:val="1"/>
          <w:numId w:val="2"/>
        </w:numPr>
        <w:rPr>
          <w:rFonts w:cs="Times New Roman"/>
          <w:b/>
        </w:rPr>
      </w:pPr>
      <w:r>
        <w:rPr>
          <w:rFonts w:cs="Times New Roman"/>
        </w:rPr>
        <w:t xml:space="preserve">Show the students the animation </w:t>
      </w:r>
      <w:r w:rsidR="00CE507B">
        <w:rPr>
          <w:rFonts w:cs="Times New Roman"/>
        </w:rPr>
        <w:t>‘What can chemists learn from nature?’</w:t>
      </w:r>
      <w:bookmarkStart w:id="0" w:name="_GoBack"/>
      <w:bookmarkEnd w:id="0"/>
      <w:r>
        <w:rPr>
          <w:rFonts w:cs="Times New Roman"/>
        </w:rPr>
        <w:t xml:space="preserve">. This discusses why </w:t>
      </w:r>
      <w:r w:rsidRPr="00733542">
        <w:rPr>
          <w:rFonts w:cs="Times New Roman"/>
        </w:rPr>
        <w:t>chemists aim to repli</w:t>
      </w:r>
      <w:r>
        <w:rPr>
          <w:rFonts w:cs="Times New Roman"/>
        </w:rPr>
        <w:t>c</w:t>
      </w:r>
      <w:r w:rsidRPr="00733542">
        <w:rPr>
          <w:rFonts w:cs="Times New Roman"/>
        </w:rPr>
        <w:t>ate natural chemicals, like vanillin, on an industrial scale</w:t>
      </w:r>
      <w:r>
        <w:rPr>
          <w:rFonts w:cs="Times New Roman"/>
        </w:rPr>
        <w:t xml:space="preserve"> and how they approach this.</w:t>
      </w:r>
    </w:p>
    <w:p w:rsidR="00EE4D68" w:rsidRPr="00EE4D68" w:rsidRDefault="00EE4D68" w:rsidP="00941D5F">
      <w:pPr>
        <w:pStyle w:val="ListParagraph"/>
        <w:numPr>
          <w:ilvl w:val="1"/>
          <w:numId w:val="2"/>
        </w:numPr>
        <w:rPr>
          <w:rFonts w:cs="Times New Roman"/>
          <w:b/>
        </w:rPr>
      </w:pPr>
      <w:r>
        <w:rPr>
          <w:rFonts w:cs="Times New Roman"/>
        </w:rPr>
        <w:t>Ask students to do a blind comparison and smell a sample of real vanilla extract and artificial vanilla flavouring to see if they can tell the difference.</w:t>
      </w:r>
    </w:p>
    <w:p w:rsidR="00686571" w:rsidRPr="00EE4D68" w:rsidRDefault="00EE4D68" w:rsidP="00EE4D68">
      <w:pPr>
        <w:pStyle w:val="ListParagraph"/>
        <w:numPr>
          <w:ilvl w:val="1"/>
          <w:numId w:val="2"/>
        </w:numPr>
        <w:rPr>
          <w:rFonts w:cs="Times New Roman"/>
          <w:b/>
        </w:rPr>
      </w:pPr>
      <w:r>
        <w:rPr>
          <w:rFonts w:cs="Times New Roman"/>
        </w:rPr>
        <w:t xml:space="preserve">Ask students to answer question 1 on the </w:t>
      </w:r>
      <w:r w:rsidR="0083449B">
        <w:rPr>
          <w:rFonts w:cs="Times New Roman"/>
        </w:rPr>
        <w:t>student</w:t>
      </w:r>
      <w:r>
        <w:rPr>
          <w:rFonts w:cs="Times New Roman"/>
        </w:rPr>
        <w:t xml:space="preserve"> worksheet and g</w:t>
      </w:r>
      <w:r w:rsidR="00686571" w:rsidRPr="00EE4D68">
        <w:rPr>
          <w:rFonts w:cs="Times New Roman"/>
        </w:rPr>
        <w:t>o through the answers to the questions:</w:t>
      </w:r>
    </w:p>
    <w:p w:rsidR="00686571" w:rsidRDefault="00686571" w:rsidP="00686571">
      <w:pPr>
        <w:pStyle w:val="ListParagraph"/>
        <w:ind w:left="1080"/>
        <w:rPr>
          <w:rFonts w:cs="Times New Roman"/>
          <w:i/>
        </w:rPr>
      </w:pPr>
      <w:r w:rsidRPr="00A35A35">
        <w:rPr>
          <w:rFonts w:cs="Times New Roman"/>
          <w:i/>
        </w:rPr>
        <w:t xml:space="preserve">a) </w:t>
      </w:r>
      <w:r w:rsidR="00A35A35">
        <w:rPr>
          <w:rFonts w:cs="Times New Roman"/>
          <w:i/>
        </w:rPr>
        <w:t>(3 x 16) + (8 x 12) + (8 x 1) = 152</w:t>
      </w:r>
    </w:p>
    <w:p w:rsidR="00A35A35" w:rsidRPr="00A35A35" w:rsidRDefault="00A35A35" w:rsidP="00686571">
      <w:pPr>
        <w:pStyle w:val="ListParagraph"/>
        <w:ind w:left="1080"/>
        <w:rPr>
          <w:rFonts w:cs="Times New Roman"/>
          <w:i/>
        </w:rPr>
      </w:pPr>
      <w:r>
        <w:rPr>
          <w:rFonts w:cs="Times New Roman"/>
          <w:i/>
        </w:rPr>
        <w:t xml:space="preserve">b) </w:t>
      </w:r>
      <w:r w:rsidR="00882E1D">
        <w:rPr>
          <w:rFonts w:cs="Times New Roman"/>
          <w:i/>
        </w:rPr>
        <w:t xml:space="preserve">COH group at the top of the molecule is an aldehyde group. </w:t>
      </w:r>
      <w:r w:rsidR="00453F9E">
        <w:rPr>
          <w:rFonts w:cs="Times New Roman"/>
          <w:i/>
        </w:rPr>
        <w:t xml:space="preserve">The ring plus the </w:t>
      </w:r>
      <w:r w:rsidR="00882E1D">
        <w:rPr>
          <w:rFonts w:cs="Times New Roman"/>
          <w:i/>
        </w:rPr>
        <w:t xml:space="preserve">OH </w:t>
      </w:r>
      <w:r w:rsidR="00453F9E">
        <w:rPr>
          <w:rFonts w:cs="Times New Roman"/>
          <w:i/>
        </w:rPr>
        <w:t>is a phenol</w:t>
      </w:r>
      <w:r w:rsidR="00882E1D">
        <w:rPr>
          <w:rFonts w:cs="Times New Roman"/>
          <w:i/>
        </w:rPr>
        <w:t xml:space="preserve"> group.</w:t>
      </w:r>
    </w:p>
    <w:p w:rsidR="008F35CC" w:rsidRDefault="00686571" w:rsidP="00686571">
      <w:pPr>
        <w:pStyle w:val="ListParagraph"/>
        <w:ind w:left="1080"/>
        <w:rPr>
          <w:rFonts w:cs="Times New Roman"/>
          <w:i/>
        </w:rPr>
      </w:pPr>
      <w:r w:rsidRPr="00A35A35">
        <w:rPr>
          <w:rFonts w:cs="Times New Roman"/>
          <w:i/>
        </w:rPr>
        <w:t xml:space="preserve">c) </w:t>
      </w:r>
      <w:r w:rsidR="008F35CC" w:rsidRPr="00A35A35">
        <w:rPr>
          <w:rFonts w:cs="Times New Roman"/>
          <w:i/>
        </w:rPr>
        <w:t xml:space="preserve">Most of the vanilla flavouring we eat is artificial because to extract real vanilla from the </w:t>
      </w:r>
      <w:r w:rsidR="00A35A35">
        <w:rPr>
          <w:rFonts w:cs="Times New Roman"/>
          <w:i/>
        </w:rPr>
        <w:t xml:space="preserve">beans is a labour intensive and </w:t>
      </w:r>
      <w:r w:rsidR="008F35CC" w:rsidRPr="00A35A35">
        <w:rPr>
          <w:rFonts w:cs="Times New Roman"/>
          <w:i/>
        </w:rPr>
        <w:t>costly process.</w:t>
      </w:r>
      <w:r w:rsidR="00A35A35">
        <w:rPr>
          <w:rFonts w:cs="Times New Roman"/>
          <w:i/>
        </w:rPr>
        <w:t xml:space="preserve"> It is also very inefficient.</w:t>
      </w:r>
    </w:p>
    <w:p w:rsidR="007926AD" w:rsidRPr="00A35A35" w:rsidRDefault="007926AD" w:rsidP="00686571">
      <w:pPr>
        <w:pStyle w:val="ListParagraph"/>
        <w:ind w:left="1080"/>
        <w:rPr>
          <w:rFonts w:cs="Times New Roman"/>
          <w:b/>
          <w:i/>
        </w:rPr>
      </w:pPr>
    </w:p>
    <w:p w:rsidR="00AB7560" w:rsidRPr="00AB7560" w:rsidRDefault="00AB7560" w:rsidP="00204F42">
      <w:pPr>
        <w:pStyle w:val="ListParagraph"/>
        <w:ind w:left="1080"/>
        <w:rPr>
          <w:rFonts w:cs="Times New Roman"/>
          <w:b/>
        </w:rPr>
      </w:pPr>
    </w:p>
    <w:p w:rsidR="00C12370" w:rsidRPr="00C12370" w:rsidRDefault="004C38B2" w:rsidP="00C12370">
      <w:pPr>
        <w:pStyle w:val="ListParagraph"/>
        <w:numPr>
          <w:ilvl w:val="0"/>
          <w:numId w:val="1"/>
        </w:numPr>
        <w:ind w:left="360"/>
        <w:rPr>
          <w:b/>
        </w:rPr>
      </w:pPr>
      <w:r w:rsidRPr="006C051F">
        <w:rPr>
          <w:b/>
        </w:rPr>
        <w:t xml:space="preserve">Main activity: </w:t>
      </w:r>
      <w:r w:rsidR="00EE4D68">
        <w:rPr>
          <w:b/>
        </w:rPr>
        <w:t>The pathway</w:t>
      </w:r>
    </w:p>
    <w:p w:rsidR="00EE4D68" w:rsidRPr="00EE4D68" w:rsidRDefault="00EE4D68" w:rsidP="00EE4D68">
      <w:pPr>
        <w:pStyle w:val="ListParagraph"/>
        <w:numPr>
          <w:ilvl w:val="1"/>
          <w:numId w:val="2"/>
        </w:numPr>
        <w:rPr>
          <w:rFonts w:cs="Times New Roman"/>
          <w:b/>
        </w:rPr>
      </w:pPr>
      <w:r>
        <w:rPr>
          <w:rFonts w:cs="Times New Roman"/>
        </w:rPr>
        <w:t>Discuss the fact that vanillin is an organic compound, so can be made from the organic compound benzene using a series of chemical reactions.</w:t>
      </w:r>
    </w:p>
    <w:p w:rsidR="005B0BBF" w:rsidRPr="00EE4D68" w:rsidRDefault="00EE4D68" w:rsidP="007D1C97">
      <w:pPr>
        <w:pStyle w:val="ListParagraph"/>
        <w:numPr>
          <w:ilvl w:val="1"/>
          <w:numId w:val="2"/>
        </w:numPr>
        <w:rPr>
          <w:rFonts w:cs="Times New Roman"/>
          <w:b/>
        </w:rPr>
      </w:pPr>
      <w:r w:rsidRPr="00EE4D68">
        <w:rPr>
          <w:rFonts w:cs="Times New Roman"/>
        </w:rPr>
        <w:t>Give each student</w:t>
      </w:r>
      <w:r w:rsidR="00686571" w:rsidRPr="00EE4D68">
        <w:rPr>
          <w:rFonts w:cs="Times New Roman"/>
        </w:rPr>
        <w:t xml:space="preserve"> a copy o</w:t>
      </w:r>
      <w:r>
        <w:rPr>
          <w:rFonts w:cs="Times New Roman"/>
        </w:rPr>
        <w:t xml:space="preserve">f page 2 of the </w:t>
      </w:r>
      <w:r w:rsidR="0083449B">
        <w:rPr>
          <w:rFonts w:cs="Times New Roman"/>
        </w:rPr>
        <w:t>student</w:t>
      </w:r>
      <w:r>
        <w:rPr>
          <w:rFonts w:cs="Times New Roman"/>
        </w:rPr>
        <w:t xml:space="preserve"> worksheet. They will now work alone, or in pairs, to complete question 2 part a on page 1. This asks them to work out the pathway used to make vanillin from benzene. They will also be asked questions about each stage which are designed to get students thinking about </w:t>
      </w:r>
      <w:r w:rsidR="007926AD">
        <w:rPr>
          <w:rFonts w:cs="Times New Roman"/>
        </w:rPr>
        <w:t xml:space="preserve">the </w:t>
      </w:r>
      <w:r>
        <w:rPr>
          <w:rFonts w:cs="Times New Roman"/>
        </w:rPr>
        <w:t>economic and environmental impacts of each stage.</w:t>
      </w:r>
    </w:p>
    <w:p w:rsidR="007926AD" w:rsidRDefault="00EE4D68" w:rsidP="007926AD">
      <w:pPr>
        <w:pStyle w:val="ListParagraph"/>
        <w:numPr>
          <w:ilvl w:val="1"/>
          <w:numId w:val="2"/>
        </w:numPr>
        <w:rPr>
          <w:rFonts w:cs="Times New Roman"/>
          <w:b/>
        </w:rPr>
      </w:pPr>
      <w:r>
        <w:rPr>
          <w:rFonts w:cs="Times New Roman"/>
        </w:rPr>
        <w:t>Check</w:t>
      </w:r>
      <w:r w:rsidR="002B1ED1">
        <w:rPr>
          <w:rFonts w:cs="Times New Roman"/>
        </w:rPr>
        <w:t xml:space="preserve"> the</w:t>
      </w:r>
      <w:r>
        <w:rPr>
          <w:rFonts w:cs="Times New Roman"/>
        </w:rPr>
        <w:t xml:space="preserve"> answers with the students. </w:t>
      </w:r>
    </w:p>
    <w:p w:rsidR="007926AD" w:rsidRPr="007926AD" w:rsidRDefault="007926AD" w:rsidP="007926AD">
      <w:pPr>
        <w:pStyle w:val="ListParagraph"/>
        <w:ind w:left="1080"/>
        <w:rPr>
          <w:rFonts w:cs="Times New Roman"/>
          <w:b/>
        </w:rPr>
      </w:pPr>
      <w:r w:rsidRPr="007926AD">
        <w:rPr>
          <w:rFonts w:cs="Times New Roman"/>
          <w:i/>
        </w:rPr>
        <w:t>Order of steps: F, B, D, E, A, C</w:t>
      </w:r>
    </w:p>
    <w:p w:rsidR="00882E1D" w:rsidRDefault="00882E1D" w:rsidP="00882E1D">
      <w:pPr>
        <w:pStyle w:val="ListParagraph"/>
        <w:ind w:left="1080"/>
        <w:rPr>
          <w:rFonts w:cs="Times New Roman"/>
          <w:i/>
        </w:rPr>
      </w:pPr>
      <w:r w:rsidRPr="00882E1D">
        <w:rPr>
          <w:rFonts w:cs="Times New Roman"/>
          <w:i/>
        </w:rPr>
        <w:t>A.1. guaicol</w:t>
      </w:r>
    </w:p>
    <w:p w:rsidR="00882E1D" w:rsidRDefault="00882E1D" w:rsidP="00882E1D">
      <w:pPr>
        <w:pStyle w:val="ListParagraph"/>
        <w:ind w:left="1080"/>
        <w:rPr>
          <w:rFonts w:cs="Times New Roman"/>
          <w:i/>
        </w:rPr>
      </w:pPr>
      <w:r>
        <w:rPr>
          <w:rFonts w:cs="Times New Roman"/>
          <w:i/>
        </w:rPr>
        <w:t xml:space="preserve">B.1. A temperature higher than room temperature is used, </w:t>
      </w:r>
      <w:r w:rsidR="007926AD">
        <w:rPr>
          <w:rFonts w:cs="Times New Roman"/>
          <w:i/>
        </w:rPr>
        <w:t xml:space="preserve">pressure has to be increased, </w:t>
      </w:r>
      <w:r>
        <w:rPr>
          <w:rFonts w:cs="Times New Roman"/>
          <w:i/>
        </w:rPr>
        <w:t>a catalyst is needed (which may be an expensive metal such as platinum</w:t>
      </w:r>
      <w:r w:rsidR="007926AD">
        <w:rPr>
          <w:rFonts w:cs="Times New Roman"/>
          <w:i/>
        </w:rPr>
        <w:t>)</w:t>
      </w:r>
      <w:r>
        <w:rPr>
          <w:rFonts w:cs="Times New Roman"/>
          <w:i/>
        </w:rPr>
        <w:t>, un-reacted cumene has t</w:t>
      </w:r>
      <w:r w:rsidR="007926AD">
        <w:rPr>
          <w:rFonts w:cs="Times New Roman"/>
          <w:i/>
        </w:rPr>
        <w:t>o be separated out and recycled</w:t>
      </w:r>
      <w:r>
        <w:rPr>
          <w:rFonts w:cs="Times New Roman"/>
          <w:i/>
        </w:rPr>
        <w:t>.</w:t>
      </w:r>
    </w:p>
    <w:p w:rsidR="00065BE4" w:rsidRDefault="00882E1D" w:rsidP="00882E1D">
      <w:pPr>
        <w:pStyle w:val="ListParagraph"/>
        <w:ind w:left="1080"/>
        <w:rPr>
          <w:rFonts w:cs="Times New Roman"/>
          <w:i/>
        </w:rPr>
      </w:pPr>
      <w:r>
        <w:rPr>
          <w:rFonts w:cs="Times New Roman"/>
          <w:i/>
        </w:rPr>
        <w:t xml:space="preserve">C.1. guaicol, </w:t>
      </w:r>
      <w:r w:rsidR="00065BE4">
        <w:rPr>
          <w:rFonts w:cs="Times New Roman"/>
          <w:i/>
        </w:rPr>
        <w:t>vanillin</w:t>
      </w:r>
      <w:r w:rsidR="00065BE4">
        <w:rPr>
          <w:rFonts w:cs="Times New Roman"/>
          <w:i/>
        </w:rPr>
        <w:tab/>
      </w:r>
      <w:r w:rsidR="00065BE4">
        <w:rPr>
          <w:rFonts w:cs="Times New Roman"/>
          <w:i/>
        </w:rPr>
        <w:tab/>
        <w:t>2. Potassium hydroxide is corrosive, chloroform is</w:t>
      </w:r>
      <w:r w:rsidR="00407781">
        <w:rPr>
          <w:rFonts w:cs="Times New Roman"/>
          <w:i/>
        </w:rPr>
        <w:t xml:space="preserve"> toxic</w:t>
      </w:r>
    </w:p>
    <w:p w:rsidR="00407781" w:rsidRDefault="00407781" w:rsidP="00882E1D">
      <w:pPr>
        <w:pStyle w:val="ListParagraph"/>
        <w:ind w:left="1080"/>
        <w:rPr>
          <w:rFonts w:cs="Times New Roman"/>
          <w:i/>
        </w:rPr>
      </w:pPr>
      <w:r>
        <w:rPr>
          <w:rFonts w:cs="Times New Roman"/>
          <w:i/>
        </w:rPr>
        <w:t>D.1. A: phenol, B: propanone</w:t>
      </w:r>
      <w:r>
        <w:rPr>
          <w:rFonts w:cs="Times New Roman"/>
          <w:i/>
        </w:rPr>
        <w:tab/>
        <w:t>2. a.(94/152) x 100 = 62%   b. 100%</w:t>
      </w:r>
    </w:p>
    <w:p w:rsidR="00407781" w:rsidRDefault="00407781" w:rsidP="00882E1D">
      <w:pPr>
        <w:pStyle w:val="ListParagraph"/>
        <w:ind w:left="1080"/>
        <w:rPr>
          <w:rFonts w:cs="Times New Roman"/>
          <w:i/>
        </w:rPr>
      </w:pPr>
      <w:r>
        <w:rPr>
          <w:rFonts w:cs="Times New Roman"/>
          <w:i/>
        </w:rPr>
        <w:t xml:space="preserve">E. </w:t>
      </w:r>
      <w:r w:rsidR="002B1ED1">
        <w:rPr>
          <w:rFonts w:cs="Times New Roman"/>
          <w:i/>
        </w:rPr>
        <w:t>1. (112/128) x 100 = 87.5%</w:t>
      </w:r>
    </w:p>
    <w:p w:rsidR="002B1ED1" w:rsidRDefault="002B1ED1" w:rsidP="00882E1D">
      <w:pPr>
        <w:pStyle w:val="ListParagraph"/>
        <w:ind w:left="1080"/>
        <w:rPr>
          <w:rFonts w:cs="Times New Roman"/>
          <w:i/>
        </w:rPr>
      </w:pPr>
      <w:r>
        <w:rPr>
          <w:rFonts w:cs="Times New Roman"/>
          <w:i/>
        </w:rPr>
        <w:t>F.1. benzene, propene</w:t>
      </w:r>
      <w:r>
        <w:rPr>
          <w:rFonts w:cs="Times New Roman"/>
          <w:i/>
        </w:rPr>
        <w:tab/>
      </w:r>
      <w:r>
        <w:rPr>
          <w:rFonts w:cs="Times New Roman"/>
          <w:i/>
        </w:rPr>
        <w:tab/>
        <w:t>2. corrosive, dangerous to handle, difficult to dispose, product has to be neutralised</w:t>
      </w:r>
    </w:p>
    <w:p w:rsidR="00EE4D68" w:rsidRPr="00EE4D68" w:rsidRDefault="00EE4D68" w:rsidP="007D1C97">
      <w:pPr>
        <w:pStyle w:val="ListParagraph"/>
        <w:numPr>
          <w:ilvl w:val="1"/>
          <w:numId w:val="2"/>
        </w:numPr>
        <w:rPr>
          <w:rFonts w:cs="Times New Roman"/>
          <w:b/>
        </w:rPr>
      </w:pPr>
      <w:r>
        <w:rPr>
          <w:rFonts w:cs="Times New Roman"/>
        </w:rPr>
        <w:t>Discuss how efficient multi-step syntheses like this are in terms of atom economy and percentage yield.</w:t>
      </w:r>
    </w:p>
    <w:p w:rsidR="003F1D4C" w:rsidRPr="003F1D4C" w:rsidRDefault="003F1D4C" w:rsidP="003F1D4C">
      <w:pPr>
        <w:pStyle w:val="ListParagraph"/>
        <w:ind w:left="1080"/>
        <w:rPr>
          <w:b/>
        </w:rPr>
      </w:pPr>
    </w:p>
    <w:p w:rsidR="00012C44" w:rsidRDefault="00012C44">
      <w:pPr>
        <w:rPr>
          <w:b/>
        </w:rPr>
      </w:pPr>
      <w:r>
        <w:rPr>
          <w:b/>
        </w:rPr>
        <w:br w:type="page"/>
      </w:r>
    </w:p>
    <w:p w:rsidR="00A45115" w:rsidRDefault="00E66CB6" w:rsidP="003F1D4C">
      <w:pPr>
        <w:pStyle w:val="ListParagraph"/>
        <w:numPr>
          <w:ilvl w:val="0"/>
          <w:numId w:val="1"/>
        </w:numPr>
        <w:ind w:left="426" w:hanging="426"/>
        <w:rPr>
          <w:b/>
        </w:rPr>
      </w:pPr>
      <w:r>
        <w:rPr>
          <w:b/>
        </w:rPr>
        <w:lastRenderedPageBreak/>
        <w:t>Plenary</w:t>
      </w:r>
    </w:p>
    <w:p w:rsidR="005B0BBF" w:rsidRDefault="00C709A3" w:rsidP="00E66CB6">
      <w:pPr>
        <w:pStyle w:val="ListParagraph"/>
        <w:numPr>
          <w:ilvl w:val="1"/>
          <w:numId w:val="1"/>
        </w:numPr>
        <w:ind w:left="1134" w:hanging="425"/>
        <w:rPr>
          <w:rFonts w:cs="Times New Roman"/>
        </w:rPr>
      </w:pPr>
      <w:r>
        <w:rPr>
          <w:rFonts w:cs="Times New Roman"/>
        </w:rPr>
        <w:t xml:space="preserve">Ask </w:t>
      </w:r>
      <w:r w:rsidR="00EE4D68">
        <w:rPr>
          <w:rFonts w:cs="Times New Roman"/>
        </w:rPr>
        <w:t>studen</w:t>
      </w:r>
      <w:r w:rsidR="00453F9E">
        <w:rPr>
          <w:rFonts w:cs="Times New Roman"/>
        </w:rPr>
        <w:t>ts to complete question 2 part d</w:t>
      </w:r>
      <w:r w:rsidR="00EE4D68">
        <w:rPr>
          <w:rFonts w:cs="Times New Roman"/>
        </w:rPr>
        <w:t>. Here they will use what they have learnt about the pathway to</w:t>
      </w:r>
      <w:r w:rsidR="008E5552">
        <w:rPr>
          <w:rFonts w:cs="Times New Roman"/>
        </w:rPr>
        <w:t xml:space="preserve"> discuss economic and environmental issues surrounding the use of benzene to create vanillin.</w:t>
      </w:r>
    </w:p>
    <w:p w:rsidR="008E5552" w:rsidRDefault="008E5552" w:rsidP="00E66CB6">
      <w:pPr>
        <w:pStyle w:val="ListParagraph"/>
        <w:numPr>
          <w:ilvl w:val="1"/>
          <w:numId w:val="1"/>
        </w:numPr>
        <w:ind w:left="1134" w:hanging="425"/>
        <w:rPr>
          <w:rFonts w:cs="Times New Roman"/>
        </w:rPr>
      </w:pPr>
      <w:r>
        <w:rPr>
          <w:rFonts w:cs="Times New Roman"/>
        </w:rPr>
        <w:t>Possible answers could include:</w:t>
      </w:r>
    </w:p>
    <w:p w:rsidR="008E5552" w:rsidRPr="008E5552" w:rsidRDefault="008E5552" w:rsidP="008E5552">
      <w:pPr>
        <w:pStyle w:val="ListParagraph"/>
        <w:ind w:left="1134"/>
        <w:rPr>
          <w:rFonts w:cs="Times New Roman"/>
          <w:i/>
        </w:rPr>
      </w:pPr>
      <w:r w:rsidRPr="008E5552">
        <w:rPr>
          <w:rFonts w:cs="Times New Roman"/>
          <w:i/>
        </w:rPr>
        <w:t>- It is cheaper than extracting vanillin from vanilla plants and the percentage yield will be higher.</w:t>
      </w:r>
    </w:p>
    <w:p w:rsidR="008E5552" w:rsidRPr="008E5552" w:rsidRDefault="008E5552" w:rsidP="008E5552">
      <w:pPr>
        <w:pStyle w:val="ListParagraph"/>
        <w:ind w:left="1134"/>
        <w:rPr>
          <w:rFonts w:cs="Times New Roman"/>
          <w:i/>
        </w:rPr>
      </w:pPr>
      <w:r w:rsidRPr="008E5552">
        <w:rPr>
          <w:rFonts w:cs="Times New Roman"/>
          <w:i/>
        </w:rPr>
        <w:t>- The percentage yield could be increased if fewer steps could be used.</w:t>
      </w:r>
    </w:p>
    <w:p w:rsidR="008E5552" w:rsidRPr="008E5552" w:rsidRDefault="008E5552" w:rsidP="008E5552">
      <w:pPr>
        <w:pStyle w:val="ListParagraph"/>
        <w:ind w:left="1134"/>
        <w:rPr>
          <w:rFonts w:cs="Times New Roman"/>
          <w:i/>
        </w:rPr>
      </w:pPr>
      <w:r w:rsidRPr="008E5552">
        <w:rPr>
          <w:rFonts w:cs="Times New Roman"/>
          <w:i/>
        </w:rPr>
        <w:t>- Benzene is extracted from crude oil, which is a finite resource.</w:t>
      </w:r>
    </w:p>
    <w:p w:rsidR="008E5552" w:rsidRPr="008E5552" w:rsidRDefault="008E5552" w:rsidP="008E5552">
      <w:pPr>
        <w:pStyle w:val="ListParagraph"/>
        <w:ind w:left="1134"/>
        <w:rPr>
          <w:rFonts w:cs="Times New Roman"/>
          <w:i/>
        </w:rPr>
      </w:pPr>
      <w:r w:rsidRPr="008E5552">
        <w:rPr>
          <w:rFonts w:cs="Times New Roman"/>
          <w:i/>
        </w:rPr>
        <w:t>- The pathway produces toxic chemicals, such as phenol.</w:t>
      </w:r>
    </w:p>
    <w:p w:rsidR="008E5552" w:rsidRPr="008E5552" w:rsidRDefault="008E5552" w:rsidP="008E5552">
      <w:pPr>
        <w:pStyle w:val="ListParagraph"/>
        <w:ind w:left="1134"/>
        <w:rPr>
          <w:rFonts w:cs="Times New Roman"/>
          <w:i/>
        </w:rPr>
      </w:pPr>
      <w:r w:rsidRPr="008E5552">
        <w:rPr>
          <w:rFonts w:cs="Times New Roman"/>
          <w:i/>
        </w:rPr>
        <w:t>- Waste products are produced, which need to be disposed of.</w:t>
      </w:r>
    </w:p>
    <w:p w:rsidR="00882E1D" w:rsidRDefault="008E5552" w:rsidP="008E5552">
      <w:pPr>
        <w:pStyle w:val="ListParagraph"/>
        <w:ind w:left="1134"/>
        <w:rPr>
          <w:rFonts w:cs="Times New Roman"/>
          <w:i/>
        </w:rPr>
      </w:pPr>
      <w:r w:rsidRPr="008E5552">
        <w:rPr>
          <w:rFonts w:cs="Times New Roman"/>
          <w:i/>
        </w:rPr>
        <w:t>- Energy is used to create high temperatures</w:t>
      </w:r>
      <w:r w:rsidR="007926AD">
        <w:rPr>
          <w:rFonts w:cs="Times New Roman"/>
          <w:i/>
        </w:rPr>
        <w:t xml:space="preserve"> and pressures</w:t>
      </w:r>
      <w:r w:rsidRPr="008E5552">
        <w:rPr>
          <w:rFonts w:cs="Times New Roman"/>
          <w:i/>
        </w:rPr>
        <w:t>.</w:t>
      </w:r>
    </w:p>
    <w:p w:rsidR="00407781" w:rsidRPr="008E5552" w:rsidRDefault="00407781" w:rsidP="008E5552">
      <w:pPr>
        <w:pStyle w:val="ListParagraph"/>
        <w:ind w:left="1134"/>
        <w:rPr>
          <w:rFonts w:cs="Times New Roman"/>
          <w:i/>
        </w:rPr>
      </w:pPr>
      <w:r>
        <w:rPr>
          <w:rFonts w:cs="Times New Roman"/>
          <w:i/>
        </w:rPr>
        <w:t>- Harmful solvents (chloroform) are used.</w:t>
      </w:r>
    </w:p>
    <w:p w:rsidR="005B0BBF" w:rsidRDefault="008E5552" w:rsidP="008E5552">
      <w:pPr>
        <w:pStyle w:val="ListParagraph"/>
        <w:numPr>
          <w:ilvl w:val="1"/>
          <w:numId w:val="1"/>
        </w:numPr>
        <w:ind w:left="1134" w:hanging="425"/>
        <w:rPr>
          <w:rFonts w:cs="Times New Roman"/>
        </w:rPr>
      </w:pPr>
      <w:r>
        <w:rPr>
          <w:rFonts w:cs="Times New Roman"/>
        </w:rPr>
        <w:t>Invite students to share their thoughts with the rest of the class.</w:t>
      </w:r>
    </w:p>
    <w:p w:rsidR="00882E1D" w:rsidRPr="008E5552" w:rsidRDefault="00882E1D" w:rsidP="008E5552">
      <w:pPr>
        <w:pStyle w:val="ListParagraph"/>
        <w:numPr>
          <w:ilvl w:val="1"/>
          <w:numId w:val="1"/>
        </w:numPr>
        <w:ind w:left="1134" w:hanging="425"/>
        <w:rPr>
          <w:rFonts w:cs="Times New Roman"/>
        </w:rPr>
      </w:pPr>
      <w:r>
        <w:rPr>
          <w:rFonts w:cs="Times New Roman"/>
        </w:rPr>
        <w:t>Discuss why scientists at the University of Oxford are researching into using enzymes to catalyse organic synthesis reactions such as these. (They are specific, operate at lower temperatures and use water as a solvent).</w:t>
      </w:r>
    </w:p>
    <w:p w:rsidR="004C38B2" w:rsidRDefault="004C38B2" w:rsidP="004C38B2">
      <w:pPr>
        <w:rPr>
          <w:b/>
        </w:rPr>
      </w:pPr>
      <w:r>
        <w:rPr>
          <w:b/>
        </w:rPr>
        <w:t>Weblinks</w:t>
      </w:r>
    </w:p>
    <w:p w:rsidR="00DA68C4" w:rsidRPr="002E13FF" w:rsidRDefault="00CE507B" w:rsidP="004C38B2">
      <w:hyperlink r:id="rId8" w:history="1">
        <w:r w:rsidR="002E13FF" w:rsidRPr="002E13FF">
          <w:rPr>
            <w:rStyle w:val="Hyperlink"/>
          </w:rPr>
          <w:t>http://www.greener-industry.org.uk/pages/vanillin/1Vanillin_AP.htm</w:t>
        </w:r>
      </w:hyperlink>
    </w:p>
    <w:p w:rsidR="00F2598E" w:rsidRDefault="002E13FF" w:rsidP="004C38B2">
      <w:r w:rsidRPr="002E13FF">
        <w:t>More information on vanillin and the chemical processes used to make it.</w:t>
      </w:r>
    </w:p>
    <w:p w:rsidR="00012C44" w:rsidRDefault="00012C44">
      <w:pPr>
        <w:rPr>
          <w:b/>
          <w:color w:val="E36C0A" w:themeColor="accent6" w:themeShade="BF"/>
          <w:sz w:val="24"/>
          <w:szCs w:val="24"/>
        </w:rPr>
      </w:pPr>
      <w:r>
        <w:rPr>
          <w:b/>
          <w:color w:val="E36C0A" w:themeColor="accent6" w:themeShade="BF"/>
          <w:sz w:val="24"/>
          <w:szCs w:val="24"/>
        </w:rPr>
        <w:br w:type="page"/>
      </w:r>
    </w:p>
    <w:p w:rsidR="00F2598E" w:rsidRDefault="00F2598E" w:rsidP="00F2598E">
      <w:pPr>
        <w:spacing w:after="0" w:line="264" w:lineRule="auto"/>
        <w:rPr>
          <w:b/>
          <w:color w:val="E36C0A" w:themeColor="accent6" w:themeShade="BF"/>
          <w:sz w:val="24"/>
          <w:szCs w:val="24"/>
        </w:rPr>
      </w:pPr>
      <w:r>
        <w:rPr>
          <w:b/>
          <w:color w:val="E36C0A" w:themeColor="accent6" w:themeShade="BF"/>
          <w:sz w:val="24"/>
          <w:szCs w:val="24"/>
        </w:rPr>
        <w:lastRenderedPageBreak/>
        <w:t>Get Curious with the University of Oxford</w:t>
      </w:r>
    </w:p>
    <w:p w:rsidR="00F2598E" w:rsidRDefault="00F2598E" w:rsidP="00F2598E">
      <w:pPr>
        <w:rPr>
          <w:rFonts w:eastAsiaTheme="minorHAnsi"/>
        </w:rPr>
      </w:pPr>
      <w:r>
        <w:t xml:space="preserve">This animation was made to support the University of Oxford’s Curiosity Carnival: European Researchers Night. </w:t>
      </w:r>
      <w:r>
        <w:rPr>
          <w:b/>
        </w:rPr>
        <w:t>Sept 29 2017</w:t>
      </w:r>
      <w:r>
        <w:t xml:space="preserve"> will be a chance to find out what research is really all about, meet researchers, ask questions and discover how research affects and changes all our lives.</w:t>
      </w:r>
    </w:p>
    <w:p w:rsidR="00F2598E" w:rsidRDefault="00F2598E" w:rsidP="00F2598E">
      <w:r>
        <w:t>The night is a huge festival of curiosity – a city-wide programme of activities across the University of Oxford’s museums, libraries, gardens and woods. There will be a wide range of activities for all ages and interests – live experiments, games, stalls, busking, debates, music, dance and a pub-style quiz – most of which are free of charge.</w:t>
      </w:r>
    </w:p>
    <w:p w:rsidR="00F2598E" w:rsidRDefault="00F2598E" w:rsidP="00F2598E">
      <w:r>
        <w:t xml:space="preserve">To find out what’s on, how you and your students can get involved visit: </w:t>
      </w:r>
      <w:r>
        <w:rPr>
          <w:b/>
        </w:rPr>
        <w:t>www.curiousity carnival.org</w:t>
      </w:r>
    </w:p>
    <w:p w:rsidR="00F2598E" w:rsidRDefault="00F2598E" w:rsidP="00F2598E">
      <w:r>
        <w:t>Oxford’s Curiosity Carnival 2017 will join hundreds of other European cities in celebrating European Researchers’ Night on 29 September.</w:t>
      </w:r>
    </w:p>
    <w:p w:rsidR="00012C44" w:rsidRDefault="00012C44" w:rsidP="00F2598E"/>
    <w:p w:rsidR="00012C44" w:rsidRDefault="00012C44" w:rsidP="00F2598E">
      <w:pPr>
        <w:rPr>
          <w:sz w:val="16"/>
          <w:szCs w:val="16"/>
        </w:rPr>
      </w:pPr>
    </w:p>
    <w:p w:rsidR="00F2598E" w:rsidRDefault="00F2598E" w:rsidP="00F2598E">
      <w:pPr>
        <w:rPr>
          <w:sz w:val="16"/>
          <w:szCs w:val="16"/>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142875</wp:posOffset>
            </wp:positionV>
            <wp:extent cx="5715000" cy="2076450"/>
            <wp:effectExtent l="0" t="0" r="0" b="0"/>
            <wp:wrapSquare wrapText="bothSides"/>
            <wp:docPr id="2" name="Picture 2" descr="Curiosity Carnival logo - black on whi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iosity Carnival logo - black on white (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076450"/>
                    </a:xfrm>
                    <a:prstGeom prst="rect">
                      <a:avLst/>
                    </a:prstGeom>
                    <a:noFill/>
                  </pic:spPr>
                </pic:pic>
              </a:graphicData>
            </a:graphic>
            <wp14:sizeRelH relativeFrom="page">
              <wp14:pctWidth>0</wp14:pctWidth>
            </wp14:sizeRelH>
            <wp14:sizeRelV relativeFrom="page">
              <wp14:pctHeight>0</wp14:pctHeight>
            </wp14:sizeRelV>
          </wp:anchor>
        </w:drawing>
      </w:r>
      <w:r>
        <w:br w:type="textWrapping" w:clear="all"/>
      </w:r>
    </w:p>
    <w:p w:rsidR="00F2598E" w:rsidRDefault="00F2598E">
      <w:pPr>
        <w:rPr>
          <w:sz w:val="16"/>
          <w:szCs w:val="16"/>
        </w:rPr>
      </w:pPr>
    </w:p>
    <w:p w:rsidR="00F2598E" w:rsidRDefault="00F2598E">
      <w:r>
        <w:rPr>
          <w:noProof/>
          <w:sz w:val="16"/>
          <w:szCs w:val="16"/>
        </w:rPr>
        <w:drawing>
          <wp:inline distT="0" distB="0" distL="0" distR="0" wp14:anchorId="05C6E952" wp14:editId="3AF1ABDB">
            <wp:extent cx="295275" cy="200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16"/>
          <w:szCs w:val="16"/>
        </w:rPr>
        <w:t xml:space="preserve"> This European Researchers' Night project is funded by the European Commission under the Marie Skłodowska-Curie actions.</w:t>
      </w:r>
    </w:p>
    <w:p w:rsidR="002E13FF" w:rsidRPr="002E13FF" w:rsidRDefault="002E13FF" w:rsidP="004C38B2"/>
    <w:sectPr w:rsidR="002E13FF" w:rsidRPr="002E13FF" w:rsidSect="008562B9">
      <w:headerReference w:type="default" r:id="rId11"/>
      <w:footerReference w:type="default" r:id="rId12"/>
      <w:pgSz w:w="11906" w:h="16838"/>
      <w:pgMar w:top="1818"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419" w:rsidRDefault="00351419" w:rsidP="00CC2BE1">
      <w:pPr>
        <w:spacing w:after="0" w:line="240" w:lineRule="auto"/>
      </w:pPr>
      <w:r>
        <w:separator/>
      </w:r>
    </w:p>
  </w:endnote>
  <w:endnote w:type="continuationSeparator" w:id="0">
    <w:p w:rsidR="00351419" w:rsidRDefault="00351419" w:rsidP="00CC2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AA6" w:rsidRPr="00F2598E" w:rsidRDefault="00012C44" w:rsidP="00F2598E">
    <w:pPr>
      <w:pStyle w:val="Footer"/>
    </w:pPr>
    <w:r>
      <w:rPr>
        <w:noProof/>
      </w:rPr>
      <w:drawing>
        <wp:anchor distT="0" distB="0" distL="114300" distR="114300" simplePos="0" relativeHeight="251660288" behindDoc="1" locked="0" layoutInCell="1" allowOverlap="1">
          <wp:simplePos x="0" y="0"/>
          <wp:positionH relativeFrom="column">
            <wp:posOffset>5919470</wp:posOffset>
          </wp:positionH>
          <wp:positionV relativeFrom="paragraph">
            <wp:posOffset>-260985</wp:posOffset>
          </wp:positionV>
          <wp:extent cx="694690" cy="691515"/>
          <wp:effectExtent l="0" t="0" r="0" b="0"/>
          <wp:wrapTight wrapText="bothSides">
            <wp:wrapPolygon edited="0">
              <wp:start x="0" y="0"/>
              <wp:lineTo x="0" y="20826"/>
              <wp:lineTo x="20731" y="20826"/>
              <wp:lineTo x="20731" y="0"/>
              <wp:lineTo x="0" y="0"/>
            </wp:wrapPolygon>
          </wp:wrapTight>
          <wp:docPr id="17" name="Picture 1" descr="2256_ox_brand_blue_pos.png"/>
          <wp:cNvGraphicFramePr/>
          <a:graphic xmlns:a="http://schemas.openxmlformats.org/drawingml/2006/main">
            <a:graphicData uri="http://schemas.openxmlformats.org/drawingml/2006/picture">
              <pic:pic xmlns:pic="http://schemas.openxmlformats.org/drawingml/2006/picture">
                <pic:nvPicPr>
                  <pic:cNvPr id="17" name="Picture 1" descr="2256_ox_brand_blue_p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4690" cy="691515"/>
                  </a:xfrm>
                  <a:prstGeom prst="rect">
                    <a:avLst/>
                  </a:prstGeom>
                </pic:spPr>
              </pic:pic>
            </a:graphicData>
          </a:graphic>
          <wp14:sizeRelH relativeFrom="page">
            <wp14:pctWidth>0</wp14:pctWidth>
          </wp14:sizeRelH>
          <wp14:sizeRelV relativeFrom="page">
            <wp14:pctHeight>0</wp14:pctHeight>
          </wp14:sizeRelV>
        </wp:anchor>
      </w:drawing>
    </w:r>
    <w:r w:rsidR="00F2598E">
      <w:rPr>
        <w:color w:val="F79646" w:themeColor="accent6"/>
      </w:rPr>
      <w:t>http://www.oxfordsparks.ox.ac.uk/content/what-can-chemists-learn-nature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419" w:rsidRDefault="00351419" w:rsidP="00CC2BE1">
      <w:pPr>
        <w:spacing w:after="0" w:line="240" w:lineRule="auto"/>
      </w:pPr>
      <w:r>
        <w:separator/>
      </w:r>
    </w:p>
  </w:footnote>
  <w:footnote w:type="continuationSeparator" w:id="0">
    <w:p w:rsidR="00351419" w:rsidRDefault="00351419" w:rsidP="00CC2B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AA6" w:rsidRPr="008562B9" w:rsidRDefault="00DE4AA6">
    <w:pPr>
      <w:pStyle w:val="Header"/>
    </w:pPr>
    <w:r w:rsidRPr="008562B9">
      <w:rPr>
        <w:noProof/>
      </w:rPr>
      <w:drawing>
        <wp:anchor distT="0" distB="0" distL="114300" distR="114300" simplePos="0" relativeHeight="251659264" behindDoc="1" locked="0" layoutInCell="1" allowOverlap="1">
          <wp:simplePos x="0" y="0"/>
          <wp:positionH relativeFrom="column">
            <wp:posOffset>-491490</wp:posOffset>
          </wp:positionH>
          <wp:positionV relativeFrom="paragraph">
            <wp:posOffset>-449580</wp:posOffset>
          </wp:positionV>
          <wp:extent cx="7105650" cy="923925"/>
          <wp:effectExtent l="19050" t="0" r="0" b="0"/>
          <wp:wrapTopAndBottom/>
          <wp:docPr id="15" name="Picture 2" descr="Screen Shot 2015-07-21 at 11.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1 at 11.44.31.png"/>
                  <pic:cNvPicPr/>
                </pic:nvPicPr>
                <pic:blipFill>
                  <a:blip r:embed="rId1"/>
                  <a:stretch>
                    <a:fillRect/>
                  </a:stretch>
                </pic:blipFill>
                <pic:spPr>
                  <a:xfrm>
                    <a:off x="0" y="0"/>
                    <a:ext cx="7105650" cy="9239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F66EA"/>
    <w:multiLevelType w:val="hybridMultilevel"/>
    <w:tmpl w:val="7B948134"/>
    <w:lvl w:ilvl="0" w:tplc="3AC4F228">
      <w:start w:val="1"/>
      <w:numFmt w:val="decimal"/>
      <w:lvlText w:val="%1"/>
      <w:lvlJc w:val="left"/>
      <w:pPr>
        <w:ind w:left="360" w:hanging="360"/>
      </w:pPr>
      <w:rPr>
        <w:rFonts w:hint="default"/>
        <w:b/>
        <w:i w:val="0"/>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180"/>
      </w:pPr>
      <w:rPr>
        <w:rFonts w:ascii="Wingdings" w:hAnsi="Wingdings" w:hint="default"/>
        <w:b/>
        <w:i w:val="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7182094"/>
    <w:multiLevelType w:val="hybridMultilevel"/>
    <w:tmpl w:val="EC3A0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30B44"/>
    <w:multiLevelType w:val="hybridMultilevel"/>
    <w:tmpl w:val="D8E46548"/>
    <w:lvl w:ilvl="0" w:tplc="2F9AB3B4">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AC4EF7"/>
    <w:multiLevelType w:val="hybridMultilevel"/>
    <w:tmpl w:val="A2E00F62"/>
    <w:lvl w:ilvl="0" w:tplc="A072D74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EC097F"/>
    <w:multiLevelType w:val="hybridMultilevel"/>
    <w:tmpl w:val="FB44F8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2CD1A3B"/>
    <w:multiLevelType w:val="hybridMultilevel"/>
    <w:tmpl w:val="E9A0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84D43"/>
    <w:multiLevelType w:val="hybridMultilevel"/>
    <w:tmpl w:val="B3265F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8372DC"/>
    <w:multiLevelType w:val="hybridMultilevel"/>
    <w:tmpl w:val="5570415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4E403257"/>
    <w:multiLevelType w:val="hybridMultilevel"/>
    <w:tmpl w:val="D5AA6BA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566238FC"/>
    <w:multiLevelType w:val="hybridMultilevel"/>
    <w:tmpl w:val="9FA8A1D6"/>
    <w:lvl w:ilvl="0" w:tplc="0360CDCA">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6DCF6AA6"/>
    <w:multiLevelType w:val="hybridMultilevel"/>
    <w:tmpl w:val="47F8865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6E016F3D"/>
    <w:multiLevelType w:val="hybridMultilevel"/>
    <w:tmpl w:val="7A00D3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29D3D6C"/>
    <w:multiLevelType w:val="hybridMultilevel"/>
    <w:tmpl w:val="38AC9D1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76377992"/>
    <w:multiLevelType w:val="hybridMultilevel"/>
    <w:tmpl w:val="63AA0E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3"/>
  </w:num>
  <w:num w:numId="4">
    <w:abstractNumId w:val="11"/>
  </w:num>
  <w:num w:numId="5">
    <w:abstractNumId w:val="7"/>
  </w:num>
  <w:num w:numId="6">
    <w:abstractNumId w:val="1"/>
  </w:num>
  <w:num w:numId="7">
    <w:abstractNumId w:val="10"/>
  </w:num>
  <w:num w:numId="8">
    <w:abstractNumId w:val="6"/>
  </w:num>
  <w:num w:numId="9">
    <w:abstractNumId w:val="8"/>
  </w:num>
  <w:num w:numId="10">
    <w:abstractNumId w:val="9"/>
  </w:num>
  <w:num w:numId="11">
    <w:abstractNumId w:val="3"/>
  </w:num>
  <w:num w:numId="12">
    <w:abstractNumId w:val="5"/>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75777"/>
  </w:hdrShapeDefaults>
  <w:footnotePr>
    <w:footnote w:id="-1"/>
    <w:footnote w:id="0"/>
  </w:footnotePr>
  <w:endnotePr>
    <w:endnote w:id="-1"/>
    <w:endnote w:id="0"/>
  </w:endnotePr>
  <w:compat>
    <w:applyBreakingRules/>
    <w:compatSetting w:name="compatibilityMode" w:uri="http://schemas.microsoft.com/office/word" w:val="12"/>
  </w:compat>
  <w:rsids>
    <w:rsidRoot w:val="004C38B2"/>
    <w:rsid w:val="00012C44"/>
    <w:rsid w:val="00054A31"/>
    <w:rsid w:val="00056A71"/>
    <w:rsid w:val="00065BE4"/>
    <w:rsid w:val="00083B5E"/>
    <w:rsid w:val="00094A2B"/>
    <w:rsid w:val="000A0908"/>
    <w:rsid w:val="000A5A6B"/>
    <w:rsid w:val="000D6872"/>
    <w:rsid w:val="000F3122"/>
    <w:rsid w:val="00106784"/>
    <w:rsid w:val="00132C4E"/>
    <w:rsid w:val="00140C87"/>
    <w:rsid w:val="00196DC3"/>
    <w:rsid w:val="001A20CF"/>
    <w:rsid w:val="001A79B4"/>
    <w:rsid w:val="00204F42"/>
    <w:rsid w:val="00225436"/>
    <w:rsid w:val="00237C67"/>
    <w:rsid w:val="00246F2E"/>
    <w:rsid w:val="0026019D"/>
    <w:rsid w:val="002748B6"/>
    <w:rsid w:val="00282683"/>
    <w:rsid w:val="002B1ED1"/>
    <w:rsid w:val="002E13FF"/>
    <w:rsid w:val="002F1A13"/>
    <w:rsid w:val="00302365"/>
    <w:rsid w:val="0031757B"/>
    <w:rsid w:val="00345097"/>
    <w:rsid w:val="00351419"/>
    <w:rsid w:val="003520CB"/>
    <w:rsid w:val="00354C2D"/>
    <w:rsid w:val="003C6081"/>
    <w:rsid w:val="003C61C6"/>
    <w:rsid w:val="003C79F8"/>
    <w:rsid w:val="003D56BF"/>
    <w:rsid w:val="003F1D4C"/>
    <w:rsid w:val="00405A98"/>
    <w:rsid w:val="00407781"/>
    <w:rsid w:val="0043454A"/>
    <w:rsid w:val="00452BC5"/>
    <w:rsid w:val="00453142"/>
    <w:rsid w:val="00453F9E"/>
    <w:rsid w:val="00454528"/>
    <w:rsid w:val="00460948"/>
    <w:rsid w:val="004675CE"/>
    <w:rsid w:val="004749AA"/>
    <w:rsid w:val="004A3734"/>
    <w:rsid w:val="004B4025"/>
    <w:rsid w:val="004B55E3"/>
    <w:rsid w:val="004C38B2"/>
    <w:rsid w:val="004E36ED"/>
    <w:rsid w:val="004F3E3A"/>
    <w:rsid w:val="00585463"/>
    <w:rsid w:val="005A5525"/>
    <w:rsid w:val="005B0BBF"/>
    <w:rsid w:val="005D7114"/>
    <w:rsid w:val="00612CF7"/>
    <w:rsid w:val="0061617B"/>
    <w:rsid w:val="0062763B"/>
    <w:rsid w:val="00634DEE"/>
    <w:rsid w:val="006740A1"/>
    <w:rsid w:val="00685FED"/>
    <w:rsid w:val="00686571"/>
    <w:rsid w:val="006957F6"/>
    <w:rsid w:val="006A1F12"/>
    <w:rsid w:val="006F3580"/>
    <w:rsid w:val="00706017"/>
    <w:rsid w:val="00733542"/>
    <w:rsid w:val="007360F3"/>
    <w:rsid w:val="0073649F"/>
    <w:rsid w:val="00761B25"/>
    <w:rsid w:val="007629D2"/>
    <w:rsid w:val="00764314"/>
    <w:rsid w:val="00766037"/>
    <w:rsid w:val="00766A3B"/>
    <w:rsid w:val="007708DF"/>
    <w:rsid w:val="0077367E"/>
    <w:rsid w:val="007926AD"/>
    <w:rsid w:val="007B20F2"/>
    <w:rsid w:val="007D1C97"/>
    <w:rsid w:val="007E70B7"/>
    <w:rsid w:val="007F30EC"/>
    <w:rsid w:val="00822E6F"/>
    <w:rsid w:val="0083449B"/>
    <w:rsid w:val="0084125E"/>
    <w:rsid w:val="008562B9"/>
    <w:rsid w:val="008656CC"/>
    <w:rsid w:val="00882E1D"/>
    <w:rsid w:val="00892243"/>
    <w:rsid w:val="0089520E"/>
    <w:rsid w:val="008A3367"/>
    <w:rsid w:val="008A6634"/>
    <w:rsid w:val="008E232D"/>
    <w:rsid w:val="008E31BA"/>
    <w:rsid w:val="008E5552"/>
    <w:rsid w:val="008F35CC"/>
    <w:rsid w:val="008F4C29"/>
    <w:rsid w:val="009400A1"/>
    <w:rsid w:val="00941D5F"/>
    <w:rsid w:val="00966A66"/>
    <w:rsid w:val="0097024C"/>
    <w:rsid w:val="0098338F"/>
    <w:rsid w:val="009838C2"/>
    <w:rsid w:val="009B29A4"/>
    <w:rsid w:val="009B3EB3"/>
    <w:rsid w:val="009C0EC6"/>
    <w:rsid w:val="009C53E8"/>
    <w:rsid w:val="009E4814"/>
    <w:rsid w:val="009F6A67"/>
    <w:rsid w:val="00A067C1"/>
    <w:rsid w:val="00A069F5"/>
    <w:rsid w:val="00A35A35"/>
    <w:rsid w:val="00A3644B"/>
    <w:rsid w:val="00A45115"/>
    <w:rsid w:val="00A827F7"/>
    <w:rsid w:val="00A90E87"/>
    <w:rsid w:val="00A9731F"/>
    <w:rsid w:val="00AA5C5F"/>
    <w:rsid w:val="00AB21DA"/>
    <w:rsid w:val="00AB7560"/>
    <w:rsid w:val="00AB7B3B"/>
    <w:rsid w:val="00AE4B70"/>
    <w:rsid w:val="00AF3596"/>
    <w:rsid w:val="00B021BD"/>
    <w:rsid w:val="00B15E15"/>
    <w:rsid w:val="00B244AC"/>
    <w:rsid w:val="00B268BC"/>
    <w:rsid w:val="00B63DF1"/>
    <w:rsid w:val="00BC1D12"/>
    <w:rsid w:val="00BC633F"/>
    <w:rsid w:val="00BE004F"/>
    <w:rsid w:val="00BE69A3"/>
    <w:rsid w:val="00BF227E"/>
    <w:rsid w:val="00C022A9"/>
    <w:rsid w:val="00C12370"/>
    <w:rsid w:val="00C3299D"/>
    <w:rsid w:val="00C4075E"/>
    <w:rsid w:val="00C44042"/>
    <w:rsid w:val="00C709A3"/>
    <w:rsid w:val="00C80FDF"/>
    <w:rsid w:val="00C82623"/>
    <w:rsid w:val="00C832F9"/>
    <w:rsid w:val="00C84325"/>
    <w:rsid w:val="00C9270B"/>
    <w:rsid w:val="00C9772C"/>
    <w:rsid w:val="00CC2BE1"/>
    <w:rsid w:val="00CC7E7B"/>
    <w:rsid w:val="00CD34D7"/>
    <w:rsid w:val="00CE507B"/>
    <w:rsid w:val="00D003EA"/>
    <w:rsid w:val="00D032C3"/>
    <w:rsid w:val="00D20208"/>
    <w:rsid w:val="00D27535"/>
    <w:rsid w:val="00D3537A"/>
    <w:rsid w:val="00D56BC6"/>
    <w:rsid w:val="00D571D1"/>
    <w:rsid w:val="00DA68C4"/>
    <w:rsid w:val="00DC77C6"/>
    <w:rsid w:val="00DD2A26"/>
    <w:rsid w:val="00DE4AA6"/>
    <w:rsid w:val="00E26373"/>
    <w:rsid w:val="00E30871"/>
    <w:rsid w:val="00E33A25"/>
    <w:rsid w:val="00E66CB6"/>
    <w:rsid w:val="00E74409"/>
    <w:rsid w:val="00E76620"/>
    <w:rsid w:val="00EA059C"/>
    <w:rsid w:val="00ED0434"/>
    <w:rsid w:val="00ED1F17"/>
    <w:rsid w:val="00EE4D68"/>
    <w:rsid w:val="00F12FDB"/>
    <w:rsid w:val="00F2598E"/>
    <w:rsid w:val="00F47F2D"/>
    <w:rsid w:val="00F74968"/>
    <w:rsid w:val="00F7730A"/>
    <w:rsid w:val="00F94207"/>
    <w:rsid w:val="00F943E7"/>
    <w:rsid w:val="00F95CFB"/>
    <w:rsid w:val="00FA25B6"/>
    <w:rsid w:val="00FB2AC3"/>
    <w:rsid w:val="00FB4552"/>
    <w:rsid w:val="00FD6E20"/>
    <w:rsid w:val="00FE4D51"/>
    <w:rsid w:val="00FE7C62"/>
    <w:rsid w:val="00FF19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5:docId w15:val="{97066A44-42BB-4B12-8B6E-0D20DA9FB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8B2"/>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8B2"/>
    <w:pPr>
      <w:ind w:left="720"/>
      <w:contextualSpacing/>
    </w:pPr>
  </w:style>
  <w:style w:type="paragraph" w:styleId="Footer">
    <w:name w:val="footer"/>
    <w:basedOn w:val="Normal"/>
    <w:link w:val="FooterChar"/>
    <w:uiPriority w:val="99"/>
    <w:unhideWhenUsed/>
    <w:rsid w:val="004C38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8B2"/>
    <w:rPr>
      <w:rFonts w:eastAsiaTheme="minorEastAsia"/>
      <w:lang w:eastAsia="en-GB"/>
    </w:rPr>
  </w:style>
  <w:style w:type="character" w:styleId="Hyperlink">
    <w:name w:val="Hyperlink"/>
    <w:basedOn w:val="DefaultParagraphFont"/>
    <w:uiPriority w:val="99"/>
    <w:unhideWhenUsed/>
    <w:rsid w:val="004C38B2"/>
    <w:rPr>
      <w:color w:val="0000FF" w:themeColor="hyperlink"/>
      <w:u w:val="single"/>
    </w:rPr>
  </w:style>
  <w:style w:type="paragraph" w:styleId="BalloonText">
    <w:name w:val="Balloon Text"/>
    <w:basedOn w:val="Normal"/>
    <w:link w:val="BalloonTextChar"/>
    <w:uiPriority w:val="99"/>
    <w:semiHidden/>
    <w:unhideWhenUsed/>
    <w:rsid w:val="004C38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8B2"/>
    <w:rPr>
      <w:rFonts w:ascii="Tahoma" w:eastAsiaTheme="minorEastAsia" w:hAnsi="Tahoma" w:cs="Tahoma"/>
      <w:sz w:val="16"/>
      <w:szCs w:val="16"/>
      <w:lang w:eastAsia="en-GB"/>
    </w:rPr>
  </w:style>
  <w:style w:type="character" w:styleId="FollowedHyperlink">
    <w:name w:val="FollowedHyperlink"/>
    <w:basedOn w:val="DefaultParagraphFont"/>
    <w:uiPriority w:val="99"/>
    <w:semiHidden/>
    <w:unhideWhenUsed/>
    <w:rsid w:val="00E33A25"/>
    <w:rPr>
      <w:color w:val="800080" w:themeColor="followedHyperlink"/>
      <w:u w:val="single"/>
    </w:rPr>
  </w:style>
  <w:style w:type="paragraph" w:styleId="Header">
    <w:name w:val="header"/>
    <w:basedOn w:val="Normal"/>
    <w:link w:val="HeaderChar"/>
    <w:uiPriority w:val="99"/>
    <w:unhideWhenUsed/>
    <w:rsid w:val="00246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F2E"/>
    <w:rPr>
      <w:rFonts w:eastAsiaTheme="minorEastAsia"/>
      <w:lang w:eastAsia="en-GB"/>
    </w:rPr>
  </w:style>
  <w:style w:type="character" w:styleId="CommentReference">
    <w:name w:val="annotation reference"/>
    <w:basedOn w:val="DefaultParagraphFont"/>
    <w:uiPriority w:val="99"/>
    <w:semiHidden/>
    <w:unhideWhenUsed/>
    <w:rsid w:val="00345097"/>
    <w:rPr>
      <w:sz w:val="16"/>
      <w:szCs w:val="16"/>
    </w:rPr>
  </w:style>
  <w:style w:type="paragraph" w:styleId="CommentText">
    <w:name w:val="annotation text"/>
    <w:basedOn w:val="Normal"/>
    <w:link w:val="CommentTextChar"/>
    <w:uiPriority w:val="99"/>
    <w:semiHidden/>
    <w:unhideWhenUsed/>
    <w:rsid w:val="00345097"/>
    <w:pPr>
      <w:spacing w:line="240" w:lineRule="auto"/>
    </w:pPr>
    <w:rPr>
      <w:sz w:val="20"/>
      <w:szCs w:val="20"/>
    </w:rPr>
  </w:style>
  <w:style w:type="character" w:customStyle="1" w:styleId="CommentTextChar">
    <w:name w:val="Comment Text Char"/>
    <w:basedOn w:val="DefaultParagraphFont"/>
    <w:link w:val="CommentText"/>
    <w:uiPriority w:val="99"/>
    <w:semiHidden/>
    <w:rsid w:val="00345097"/>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45097"/>
    <w:rPr>
      <w:b/>
      <w:bCs/>
    </w:rPr>
  </w:style>
  <w:style w:type="character" w:customStyle="1" w:styleId="CommentSubjectChar">
    <w:name w:val="Comment Subject Char"/>
    <w:basedOn w:val="CommentTextChar"/>
    <w:link w:val="CommentSubject"/>
    <w:uiPriority w:val="99"/>
    <w:semiHidden/>
    <w:rsid w:val="00345097"/>
    <w:rPr>
      <w:rFonts w:eastAsiaTheme="minorEastAsia"/>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575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reener-industry.org.uk/pages/vanillin/1Vanillin_AP.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Young</dc:creator>
  <cp:lastModifiedBy>Michaela Livingstone</cp:lastModifiedBy>
  <cp:revision>7</cp:revision>
  <dcterms:created xsi:type="dcterms:W3CDTF">2017-02-13T15:54:00Z</dcterms:created>
  <dcterms:modified xsi:type="dcterms:W3CDTF">2017-05-09T17:23:00Z</dcterms:modified>
</cp:coreProperties>
</file>