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610" w:type="dxa"/>
        <w:tblLook w:val="04A0" w:firstRow="1" w:lastRow="0" w:firstColumn="1" w:lastColumn="0" w:noHBand="0" w:noVBand="1"/>
      </w:tblPr>
      <w:tblGrid>
        <w:gridCol w:w="8166"/>
        <w:gridCol w:w="7444"/>
      </w:tblGrid>
      <w:tr w:rsidR="00780771" w:rsidTr="00780771">
        <w:trPr>
          <w:trHeight w:val="4944"/>
        </w:trPr>
        <w:tc>
          <w:tcPr>
            <w:tcW w:w="8166" w:type="dxa"/>
          </w:tcPr>
          <w:p w:rsidR="00780771" w:rsidRDefault="00A61C1B">
            <w:r>
              <w:rPr>
                <w:noProof/>
                <w:lang w:eastAsia="en-GB"/>
              </w:rPr>
              <w:drawing>
                <wp:inline distT="0" distB="0" distL="0" distR="0" wp14:anchorId="7DAD2059" wp14:editId="4263E996">
                  <wp:extent cx="4939665" cy="3158836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80" t="33059" r="46260" b="14578"/>
                          <a:stretch/>
                        </pic:blipFill>
                        <pic:spPr bwMode="auto">
                          <a:xfrm>
                            <a:off x="0" y="0"/>
                            <a:ext cx="4952406" cy="316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:rsidR="00780771" w:rsidRPr="00780771" w:rsidRDefault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780771" w:rsidRPr="00780771" w:rsidRDefault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 xml:space="preserve">Disadvantages </w:t>
            </w:r>
          </w:p>
          <w:p w:rsidR="00780771" w:rsidRPr="00780771" w:rsidRDefault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>
            <w:pPr>
              <w:rPr>
                <w:u w:val="single"/>
              </w:rPr>
            </w:pPr>
          </w:p>
          <w:p w:rsidR="00780771" w:rsidRDefault="00780771"/>
          <w:p w:rsidR="00780771" w:rsidRDefault="00780771"/>
          <w:p w:rsidR="00780771" w:rsidRDefault="00780771">
            <w:r>
              <w:t>Renewable or non-renewable</w:t>
            </w:r>
          </w:p>
        </w:tc>
      </w:tr>
      <w:tr w:rsidR="00780771" w:rsidTr="00780771">
        <w:trPr>
          <w:trHeight w:val="5397"/>
        </w:trPr>
        <w:tc>
          <w:tcPr>
            <w:tcW w:w="8166" w:type="dxa"/>
          </w:tcPr>
          <w:p w:rsidR="00780771" w:rsidRDefault="00A61C1B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52581</wp:posOffset>
                  </wp:positionH>
                  <wp:positionV relativeFrom="paragraph">
                    <wp:posOffset>70905</wp:posOffset>
                  </wp:positionV>
                  <wp:extent cx="5035137" cy="3088518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22" t="26807" r="5120" b="20475"/>
                          <a:stretch/>
                        </pic:blipFill>
                        <pic:spPr bwMode="auto">
                          <a:xfrm>
                            <a:off x="0" y="0"/>
                            <a:ext cx="5035137" cy="3088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44" w:type="dxa"/>
          </w:tcPr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</w:t>
            </w:r>
            <w:r>
              <w:rPr>
                <w:sz w:val="24"/>
                <w:szCs w:val="24"/>
              </w:rPr>
              <w:t>-------------------------------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 xml:space="preserve">Disadvantages 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rPr>
                <w:u w:val="single"/>
              </w:rPr>
            </w:pPr>
          </w:p>
          <w:p w:rsidR="00780771" w:rsidRDefault="00780771" w:rsidP="00780771"/>
          <w:p w:rsidR="00780771" w:rsidRDefault="00780771" w:rsidP="00780771"/>
          <w:p w:rsidR="00780771" w:rsidRDefault="00780771" w:rsidP="00780771"/>
          <w:p w:rsidR="00780771" w:rsidRDefault="00780771" w:rsidP="00780771">
            <w:r>
              <w:t>Renewable or non-renewable</w:t>
            </w:r>
          </w:p>
        </w:tc>
      </w:tr>
      <w:tr w:rsidR="00780771" w:rsidTr="00780771">
        <w:trPr>
          <w:trHeight w:val="4944"/>
        </w:trPr>
        <w:tc>
          <w:tcPr>
            <w:tcW w:w="8166" w:type="dxa"/>
          </w:tcPr>
          <w:p w:rsidR="00780771" w:rsidRDefault="00A61C1B" w:rsidP="00703166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-6441</wp:posOffset>
                  </wp:positionH>
                  <wp:positionV relativeFrom="paragraph">
                    <wp:posOffset>94590</wp:posOffset>
                  </wp:positionV>
                  <wp:extent cx="5095240" cy="2992582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" t="37704" r="31654" b="12618"/>
                          <a:stretch/>
                        </pic:blipFill>
                        <pic:spPr bwMode="auto">
                          <a:xfrm>
                            <a:off x="0" y="0"/>
                            <a:ext cx="5098045" cy="299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44" w:type="dxa"/>
          </w:tcPr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</w:t>
            </w:r>
            <w:r>
              <w:rPr>
                <w:sz w:val="24"/>
                <w:szCs w:val="24"/>
              </w:rPr>
              <w:t>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 xml:space="preserve">Disadvantages 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ind w:left="360"/>
              <w:rPr>
                <w:sz w:val="24"/>
                <w:szCs w:val="24"/>
                <w:u w:val="single"/>
              </w:rPr>
            </w:pPr>
          </w:p>
          <w:p w:rsidR="00780771" w:rsidRDefault="00780771" w:rsidP="00780771"/>
          <w:p w:rsidR="00780771" w:rsidRDefault="00780771" w:rsidP="00780771"/>
          <w:p w:rsidR="00780771" w:rsidRDefault="00780771" w:rsidP="00780771">
            <w:r>
              <w:t>Renewable or non-renewable</w:t>
            </w:r>
          </w:p>
        </w:tc>
      </w:tr>
      <w:tr w:rsidR="00780771" w:rsidTr="00780771">
        <w:trPr>
          <w:trHeight w:val="5397"/>
        </w:trPr>
        <w:tc>
          <w:tcPr>
            <w:tcW w:w="8166" w:type="dxa"/>
          </w:tcPr>
          <w:p w:rsidR="00780771" w:rsidRDefault="00A61C1B" w:rsidP="00703166"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5435</wp:posOffset>
                  </wp:positionH>
                  <wp:positionV relativeFrom="paragraph">
                    <wp:posOffset>83886</wp:posOffset>
                  </wp:positionV>
                  <wp:extent cx="4952010" cy="3134360"/>
                  <wp:effectExtent l="0" t="0" r="1270" b="889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57" t="33059" r="7934" b="13327"/>
                          <a:stretch/>
                        </pic:blipFill>
                        <pic:spPr bwMode="auto">
                          <a:xfrm>
                            <a:off x="0" y="0"/>
                            <a:ext cx="4984904" cy="315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44" w:type="dxa"/>
          </w:tcPr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</w:t>
            </w:r>
            <w:r>
              <w:rPr>
                <w:sz w:val="24"/>
                <w:szCs w:val="24"/>
              </w:rPr>
              <w:t>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 xml:space="preserve">Disadvantages 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</w:t>
            </w:r>
            <w:r>
              <w:rPr>
                <w:sz w:val="24"/>
                <w:szCs w:val="24"/>
              </w:rPr>
              <w:t>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---------------------------------------------------------------------------------------</w:t>
            </w:r>
          </w:p>
          <w:p w:rsidR="00780771" w:rsidRDefault="00780771" w:rsidP="00780771"/>
          <w:p w:rsidR="00780771" w:rsidRDefault="00780771" w:rsidP="00780771">
            <w:r>
              <w:t>Renewable or non-renewable</w:t>
            </w:r>
          </w:p>
        </w:tc>
      </w:tr>
      <w:tr w:rsidR="00780771" w:rsidTr="00780771">
        <w:trPr>
          <w:trHeight w:val="4944"/>
        </w:trPr>
        <w:tc>
          <w:tcPr>
            <w:tcW w:w="8166" w:type="dxa"/>
          </w:tcPr>
          <w:p w:rsidR="00780771" w:rsidRDefault="00780771" w:rsidP="00703166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29185</wp:posOffset>
                  </wp:positionH>
                  <wp:positionV relativeFrom="paragraph">
                    <wp:posOffset>130216</wp:posOffset>
                  </wp:positionV>
                  <wp:extent cx="4987637" cy="2771775"/>
                  <wp:effectExtent l="0" t="0" r="381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52" t="43298" r="4728" b="10288"/>
                          <a:stretch/>
                        </pic:blipFill>
                        <pic:spPr bwMode="auto">
                          <a:xfrm>
                            <a:off x="0" y="0"/>
                            <a:ext cx="4992844" cy="2774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44" w:type="dxa"/>
          </w:tcPr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----------------------------------------------------------------------------------------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 xml:space="preserve">Disadvantages 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---------------------------------------------------------------------------------------</w:t>
            </w:r>
          </w:p>
          <w:p w:rsidR="00780771" w:rsidRDefault="00780771" w:rsidP="00780771"/>
          <w:p w:rsidR="00780771" w:rsidRDefault="00780771" w:rsidP="00780771">
            <w:r>
              <w:t>Renewable or non-renewable</w:t>
            </w:r>
          </w:p>
        </w:tc>
      </w:tr>
      <w:tr w:rsidR="00780771" w:rsidTr="00780771">
        <w:trPr>
          <w:trHeight w:val="5397"/>
        </w:trPr>
        <w:tc>
          <w:tcPr>
            <w:tcW w:w="8166" w:type="dxa"/>
          </w:tcPr>
          <w:p w:rsidR="00780771" w:rsidRDefault="00A61C1B" w:rsidP="00703166"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-54297</wp:posOffset>
                  </wp:positionH>
                  <wp:positionV relativeFrom="paragraph">
                    <wp:posOffset>47873</wp:posOffset>
                  </wp:positionV>
                  <wp:extent cx="5128419" cy="3241411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49" t="22872" r="3914" b="26195"/>
                          <a:stretch/>
                        </pic:blipFill>
                        <pic:spPr bwMode="auto">
                          <a:xfrm>
                            <a:off x="0" y="0"/>
                            <a:ext cx="5128419" cy="324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44" w:type="dxa"/>
          </w:tcPr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 xml:space="preserve">Disadvantages 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---------------------------------------------------------------------------------------</w:t>
            </w:r>
          </w:p>
          <w:p w:rsidR="00780771" w:rsidRDefault="00780771" w:rsidP="00780771"/>
          <w:p w:rsidR="00780771" w:rsidRDefault="00780771" w:rsidP="00780771"/>
          <w:p w:rsidR="00780771" w:rsidRDefault="00780771" w:rsidP="00780771"/>
          <w:p w:rsidR="00780771" w:rsidRDefault="00780771" w:rsidP="00780771">
            <w:r>
              <w:t>Renewable or non-renewable</w:t>
            </w:r>
          </w:p>
        </w:tc>
      </w:tr>
    </w:tbl>
    <w:tbl>
      <w:tblPr>
        <w:tblStyle w:val="TableGrid"/>
        <w:tblpPr w:leftFromText="180" w:rightFromText="180" w:vertAnchor="text" w:horzAnchor="margin" w:tblpY="-269"/>
        <w:tblW w:w="15566" w:type="dxa"/>
        <w:tblLook w:val="04A0" w:firstRow="1" w:lastRow="0" w:firstColumn="1" w:lastColumn="0" w:noHBand="0" w:noVBand="1"/>
      </w:tblPr>
      <w:tblGrid>
        <w:gridCol w:w="7783"/>
        <w:gridCol w:w="7783"/>
      </w:tblGrid>
      <w:tr w:rsidR="00780771" w:rsidTr="00780771">
        <w:trPr>
          <w:trHeight w:val="5478"/>
        </w:trPr>
        <w:tc>
          <w:tcPr>
            <w:tcW w:w="7783" w:type="dxa"/>
          </w:tcPr>
          <w:p w:rsidR="00780771" w:rsidRDefault="00A61C1B" w:rsidP="00780771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-5839</wp:posOffset>
                  </wp:positionH>
                  <wp:positionV relativeFrom="paragraph">
                    <wp:posOffset>39435</wp:posOffset>
                  </wp:positionV>
                  <wp:extent cx="4836562" cy="3384468"/>
                  <wp:effectExtent l="0" t="0" r="2540" b="698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7" t="30019" r="44385" b="26023"/>
                          <a:stretch/>
                        </pic:blipFill>
                        <pic:spPr bwMode="auto">
                          <a:xfrm>
                            <a:off x="0" y="0"/>
                            <a:ext cx="4836562" cy="3384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</w:tcPr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 xml:space="preserve">Disadvantages </w:t>
            </w:r>
          </w:p>
          <w:p w:rsidR="00780771" w:rsidRPr="00780771" w:rsidRDefault="00780771" w:rsidP="00780771">
            <w:pPr>
              <w:rPr>
                <w:sz w:val="24"/>
                <w:szCs w:val="24"/>
                <w:u w:val="single"/>
              </w:rPr>
            </w:pP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</w:t>
            </w:r>
          </w:p>
          <w:p w:rsidR="00780771" w:rsidRPr="00780771" w:rsidRDefault="00780771" w:rsidP="0078077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---------------------------------------------------------------------------------------</w:t>
            </w:r>
          </w:p>
          <w:p w:rsidR="00780771" w:rsidRDefault="00780771" w:rsidP="00780771"/>
          <w:p w:rsidR="00780771" w:rsidRDefault="00780771" w:rsidP="00780771"/>
          <w:p w:rsidR="00780771" w:rsidRDefault="00780771" w:rsidP="00780771"/>
          <w:p w:rsidR="00780771" w:rsidRDefault="00780771" w:rsidP="00780771">
            <w:r>
              <w:t>Renewable or non-renewable</w:t>
            </w:r>
          </w:p>
        </w:tc>
      </w:tr>
      <w:tr w:rsidR="00780771" w:rsidTr="00780771">
        <w:trPr>
          <w:trHeight w:val="5173"/>
        </w:trPr>
        <w:tc>
          <w:tcPr>
            <w:tcW w:w="7783" w:type="dxa"/>
          </w:tcPr>
          <w:p w:rsidR="00780771" w:rsidRDefault="00A127FA" w:rsidP="00780771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5BD8EAD" wp14:editId="34177078">
                  <wp:simplePos x="0" y="0"/>
                  <wp:positionH relativeFrom="margin">
                    <wp:posOffset>1952493</wp:posOffset>
                  </wp:positionH>
                  <wp:positionV relativeFrom="paragraph">
                    <wp:posOffset>35114</wp:posOffset>
                  </wp:positionV>
                  <wp:extent cx="757555" cy="866775"/>
                  <wp:effectExtent l="0" t="0" r="4445" b="9525"/>
                  <wp:wrapSquare wrapText="bothSides"/>
                  <wp:docPr id="2050" name="Picture 2" descr="Image result for oil energy bbc bit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 result for oil energy bbc bitesiz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683" b="21618"/>
                          <a:stretch/>
                        </pic:blipFill>
                        <pic:spPr bwMode="auto">
                          <a:xfrm>
                            <a:off x="0" y="0"/>
                            <a:ext cx="75755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794385</wp:posOffset>
                  </wp:positionV>
                  <wp:extent cx="4500245" cy="2422525"/>
                  <wp:effectExtent l="0" t="0" r="0" b="0"/>
                  <wp:wrapThrough wrapText="bothSides">
                    <wp:wrapPolygon edited="0">
                      <wp:start x="0" y="0"/>
                      <wp:lineTo x="0" y="21402"/>
                      <wp:lineTo x="21487" y="21402"/>
                      <wp:lineTo x="21487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46" t="26227" r="11215" b="40572"/>
                          <a:stretch/>
                        </pic:blipFill>
                        <pic:spPr bwMode="auto">
                          <a:xfrm>
                            <a:off x="0" y="0"/>
                            <a:ext cx="4500245" cy="242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</w:tcPr>
          <w:p w:rsidR="00892AA6" w:rsidRPr="00780771" w:rsidRDefault="00892AA6" w:rsidP="00892AA6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892AA6" w:rsidRPr="00780771" w:rsidRDefault="00892AA6" w:rsidP="00892AA6">
            <w:pPr>
              <w:rPr>
                <w:sz w:val="24"/>
                <w:szCs w:val="24"/>
                <w:u w:val="single"/>
              </w:rPr>
            </w:pPr>
          </w:p>
          <w:p w:rsidR="00892AA6" w:rsidRPr="00780771" w:rsidRDefault="00892AA6" w:rsidP="00892AA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892AA6" w:rsidRPr="00780771" w:rsidRDefault="00892AA6" w:rsidP="00892AA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892AA6" w:rsidRPr="00780771" w:rsidRDefault="00892AA6" w:rsidP="00892AA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892AA6" w:rsidRDefault="00892AA6" w:rsidP="00892AA6">
            <w:pPr>
              <w:rPr>
                <w:sz w:val="24"/>
                <w:szCs w:val="24"/>
                <w:u w:val="single"/>
              </w:rPr>
            </w:pPr>
          </w:p>
          <w:p w:rsidR="00892AA6" w:rsidRPr="00780771" w:rsidRDefault="00892AA6" w:rsidP="00892AA6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 xml:space="preserve">Disadvantages </w:t>
            </w:r>
          </w:p>
          <w:p w:rsidR="00892AA6" w:rsidRPr="00780771" w:rsidRDefault="00892AA6" w:rsidP="00892AA6">
            <w:pPr>
              <w:rPr>
                <w:sz w:val="24"/>
                <w:szCs w:val="24"/>
                <w:u w:val="single"/>
              </w:rPr>
            </w:pPr>
          </w:p>
          <w:p w:rsidR="00892AA6" w:rsidRPr="00780771" w:rsidRDefault="00892AA6" w:rsidP="00892AA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892AA6" w:rsidRPr="00780771" w:rsidRDefault="00892AA6" w:rsidP="00892AA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</w:t>
            </w:r>
          </w:p>
          <w:p w:rsidR="00892AA6" w:rsidRPr="00780771" w:rsidRDefault="00892AA6" w:rsidP="00892AA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---------------------------------------------------------------------------------------</w:t>
            </w:r>
          </w:p>
          <w:p w:rsidR="00892AA6" w:rsidRDefault="00892AA6" w:rsidP="00892AA6"/>
          <w:p w:rsidR="00892AA6" w:rsidRDefault="00892AA6" w:rsidP="00892AA6"/>
          <w:p w:rsidR="00892AA6" w:rsidRDefault="00892AA6" w:rsidP="00892AA6"/>
          <w:p w:rsidR="00780771" w:rsidRDefault="00892AA6" w:rsidP="00892AA6">
            <w:r>
              <w:t>Renewable or non-renewable</w:t>
            </w:r>
          </w:p>
        </w:tc>
      </w:tr>
    </w:tbl>
    <w:tbl>
      <w:tblPr>
        <w:tblStyle w:val="TableGrid"/>
        <w:tblW w:w="15836" w:type="dxa"/>
        <w:tblLook w:val="04A0" w:firstRow="1" w:lastRow="0" w:firstColumn="1" w:lastColumn="0" w:noHBand="0" w:noVBand="1"/>
      </w:tblPr>
      <w:tblGrid>
        <w:gridCol w:w="7918"/>
        <w:gridCol w:w="7918"/>
      </w:tblGrid>
      <w:tr w:rsidR="00892AA6" w:rsidTr="00892AA6">
        <w:trPr>
          <w:trHeight w:val="3992"/>
        </w:trPr>
        <w:tc>
          <w:tcPr>
            <w:tcW w:w="7918" w:type="dxa"/>
          </w:tcPr>
          <w:p w:rsidR="00892AA6" w:rsidRDefault="00A127FA" w:rsidP="00780771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5435</wp:posOffset>
                  </wp:positionH>
                  <wp:positionV relativeFrom="paragraph">
                    <wp:posOffset>1590881</wp:posOffset>
                  </wp:positionV>
                  <wp:extent cx="4926460" cy="1662546"/>
                  <wp:effectExtent l="0" t="0" r="762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0" t="44314" r="8604" b="29775"/>
                          <a:stretch/>
                        </pic:blipFill>
                        <pic:spPr bwMode="auto">
                          <a:xfrm>
                            <a:off x="0" y="0"/>
                            <a:ext cx="4939363" cy="16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05E5E5F4" wp14:editId="5FB37065">
                  <wp:simplePos x="0" y="0"/>
                  <wp:positionH relativeFrom="margin">
                    <wp:posOffset>1074156</wp:posOffset>
                  </wp:positionH>
                  <wp:positionV relativeFrom="paragraph">
                    <wp:posOffset>70485</wp:posOffset>
                  </wp:positionV>
                  <wp:extent cx="2399413" cy="1508166"/>
                  <wp:effectExtent l="0" t="0" r="1270" b="0"/>
                  <wp:wrapNone/>
                  <wp:docPr id="92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5" t="30426" r="36103" b="34715"/>
                          <a:stretch/>
                        </pic:blipFill>
                        <pic:spPr>
                          <a:xfrm>
                            <a:off x="0" y="0"/>
                            <a:ext cx="2399413" cy="15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4D18" w:rsidRPr="004D4D1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50C324" wp14:editId="225B25CE">
                      <wp:simplePos x="0" y="0"/>
                      <wp:positionH relativeFrom="column">
                        <wp:posOffset>-60941</wp:posOffset>
                      </wp:positionH>
                      <wp:positionV relativeFrom="paragraph">
                        <wp:posOffset>-354842</wp:posOffset>
                      </wp:positionV>
                      <wp:extent cx="2125683" cy="320040"/>
                      <wp:effectExtent l="0" t="0" r="27305" b="22860"/>
                      <wp:wrapNone/>
                      <wp:docPr id="9229" name="Text Box 9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683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D4D18" w:rsidRPr="00F75776" w:rsidRDefault="004D4D18" w:rsidP="004D4D1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7577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Power stations-nuclear.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50C3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229" o:spid="_x0000_s1026" type="#_x0000_t202" style="position:absolute;margin-left:-4.8pt;margin-top:-27.95pt;width:167.4pt;height:2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" fillcolor="window" strokeweight=".5pt">
                      <v:textbox>
                        <w:txbxContent>
                          <w:p w:rsidR="004D4D18" w:rsidRPr="00F75776" w:rsidRDefault="004D4D18" w:rsidP="004D4D1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577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Power stations-nuclear.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18" w:type="dxa"/>
          </w:tcPr>
          <w:p w:rsidR="000863A1" w:rsidRPr="004D4D18" w:rsidRDefault="000863A1" w:rsidP="000863A1">
            <w:pPr>
              <w:rPr>
                <w:sz w:val="28"/>
                <w:szCs w:val="28"/>
              </w:rPr>
            </w:pPr>
            <w:r w:rsidRPr="00F75776">
              <w:rPr>
                <w:sz w:val="28"/>
                <w:szCs w:val="28"/>
              </w:rPr>
              <w:t xml:space="preserve">A power station makes electricity from fossil fuels (coal, gas, oil) or nuclear (uranium) </w:t>
            </w:r>
          </w:p>
          <w:p w:rsidR="000863A1" w:rsidRPr="00780771" w:rsidRDefault="000863A1" w:rsidP="000863A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0863A1" w:rsidRPr="00780771" w:rsidRDefault="000863A1" w:rsidP="000863A1">
            <w:pPr>
              <w:rPr>
                <w:sz w:val="24"/>
                <w:szCs w:val="24"/>
                <w:u w:val="single"/>
              </w:rPr>
            </w:pPr>
          </w:p>
          <w:p w:rsidR="000863A1" w:rsidRPr="00780771" w:rsidRDefault="000863A1" w:rsidP="000863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0863A1" w:rsidRPr="00780771" w:rsidRDefault="000863A1" w:rsidP="000863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0863A1" w:rsidRDefault="000863A1" w:rsidP="000863A1">
            <w:pPr>
              <w:rPr>
                <w:sz w:val="24"/>
                <w:szCs w:val="24"/>
                <w:u w:val="single"/>
              </w:rPr>
            </w:pPr>
          </w:p>
          <w:p w:rsidR="000863A1" w:rsidRPr="00780771" w:rsidRDefault="000863A1" w:rsidP="000863A1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D</w:t>
            </w:r>
            <w:r w:rsidR="004D4D18">
              <w:rPr>
                <w:sz w:val="24"/>
                <w:szCs w:val="24"/>
                <w:u w:val="single"/>
              </w:rPr>
              <w:t xml:space="preserve">isadvantages </w:t>
            </w:r>
          </w:p>
          <w:p w:rsidR="000863A1" w:rsidRPr="00780771" w:rsidRDefault="000863A1" w:rsidP="000863A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0863A1" w:rsidRPr="00780771" w:rsidRDefault="000863A1" w:rsidP="000863A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</w:t>
            </w:r>
          </w:p>
          <w:p w:rsidR="000863A1" w:rsidRDefault="000863A1" w:rsidP="000863A1"/>
          <w:p w:rsidR="00892AA6" w:rsidRDefault="00892AA6" w:rsidP="00892AA6"/>
          <w:p w:rsidR="004D4D18" w:rsidRPr="004D4D18" w:rsidRDefault="004D4D18" w:rsidP="004D4D18">
            <w:pPr>
              <w:shd w:val="clear" w:color="auto" w:fill="FFFFFF"/>
              <w:ind w:left="60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en-GB"/>
              </w:rPr>
            </w:pPr>
            <w:r w:rsidRPr="004D4D18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en-GB"/>
              </w:rPr>
              <w:t xml:space="preserve">There is only one difference between using fossil fuels and nuclear (uranium) to generate electricity. </w:t>
            </w:r>
          </w:p>
          <w:p w:rsidR="004D4D18" w:rsidRPr="004D4D18" w:rsidRDefault="004D4D18" w:rsidP="004D4D18">
            <w:pPr>
              <w:shd w:val="clear" w:color="auto" w:fill="FFFFFF"/>
              <w:ind w:left="60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en-GB"/>
              </w:rPr>
            </w:pPr>
          </w:p>
          <w:p w:rsidR="004D4D18" w:rsidRPr="004D4D18" w:rsidRDefault="004D4D18" w:rsidP="004D4D18">
            <w:pPr>
              <w:shd w:val="clear" w:color="auto" w:fill="FFFFFF"/>
              <w:ind w:left="60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4D4D18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en-GB"/>
              </w:rPr>
              <w:t>Fossil fuels are ---------</w:t>
            </w:r>
          </w:p>
          <w:p w:rsidR="004D4D18" w:rsidRPr="004D4D18" w:rsidRDefault="004D4D18" w:rsidP="004D4D18">
            <w:pPr>
              <w:shd w:val="clear" w:color="auto" w:fill="FFFFFF"/>
              <w:ind w:left="60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4D4D18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en-GB"/>
              </w:rPr>
              <w:t xml:space="preserve">Uranium is -----------. (Uranium is a heavy metal) </w:t>
            </w:r>
          </w:p>
          <w:p w:rsidR="00892AA6" w:rsidRDefault="00892AA6" w:rsidP="00892AA6"/>
        </w:tc>
      </w:tr>
      <w:tr w:rsidR="00892AA6" w:rsidTr="00847CE4">
        <w:trPr>
          <w:trHeight w:val="4567"/>
        </w:trPr>
        <w:tc>
          <w:tcPr>
            <w:tcW w:w="7918" w:type="dxa"/>
          </w:tcPr>
          <w:p w:rsidR="00847CE4" w:rsidRDefault="00A127FA" w:rsidP="00780771"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-6441</wp:posOffset>
                  </wp:positionH>
                  <wp:positionV relativeFrom="paragraph">
                    <wp:posOffset>32401</wp:posOffset>
                  </wp:positionV>
                  <wp:extent cx="4785245" cy="2980024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" t="22872" r="50550" b="32273"/>
                          <a:stretch/>
                        </pic:blipFill>
                        <pic:spPr bwMode="auto">
                          <a:xfrm>
                            <a:off x="0" y="0"/>
                            <a:ext cx="4795485" cy="29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918" w:type="dxa"/>
          </w:tcPr>
          <w:p w:rsidR="004D4D18" w:rsidRPr="00780771" w:rsidRDefault="004D4D18" w:rsidP="004D4D18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>Advantages</w:t>
            </w:r>
          </w:p>
          <w:p w:rsidR="004D4D18" w:rsidRPr="00780771" w:rsidRDefault="004D4D18" w:rsidP="004D4D18">
            <w:pPr>
              <w:rPr>
                <w:sz w:val="24"/>
                <w:szCs w:val="24"/>
                <w:u w:val="single"/>
              </w:rPr>
            </w:pPr>
          </w:p>
          <w:p w:rsidR="004D4D18" w:rsidRPr="00780771" w:rsidRDefault="004D4D18" w:rsidP="004D4D1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4D4D18" w:rsidRPr="00780771" w:rsidRDefault="004D4D18" w:rsidP="004D4D1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4D4D18" w:rsidRPr="00780771" w:rsidRDefault="004D4D18" w:rsidP="004D4D1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-----------------------------</w:t>
            </w:r>
          </w:p>
          <w:p w:rsidR="004D4D18" w:rsidRDefault="004D4D18" w:rsidP="004D4D18">
            <w:pPr>
              <w:rPr>
                <w:sz w:val="24"/>
                <w:szCs w:val="24"/>
                <w:u w:val="single"/>
              </w:rPr>
            </w:pPr>
          </w:p>
          <w:p w:rsidR="004D4D18" w:rsidRPr="00780771" w:rsidRDefault="004D4D18" w:rsidP="004D4D18">
            <w:p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  <w:u w:val="single"/>
              </w:rPr>
              <w:t xml:space="preserve">Disadvantages </w:t>
            </w:r>
          </w:p>
          <w:p w:rsidR="004D4D18" w:rsidRPr="00780771" w:rsidRDefault="004D4D18" w:rsidP="004D4D18">
            <w:pPr>
              <w:rPr>
                <w:sz w:val="24"/>
                <w:szCs w:val="24"/>
                <w:u w:val="single"/>
              </w:rPr>
            </w:pPr>
          </w:p>
          <w:p w:rsidR="004D4D18" w:rsidRPr="00780771" w:rsidRDefault="004D4D18" w:rsidP="004D4D1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------------------------------------------------------------</w:t>
            </w:r>
            <w:r>
              <w:rPr>
                <w:sz w:val="24"/>
                <w:szCs w:val="24"/>
              </w:rPr>
              <w:t>---------------------------</w:t>
            </w:r>
          </w:p>
          <w:p w:rsidR="004D4D18" w:rsidRPr="00780771" w:rsidRDefault="004D4D18" w:rsidP="004D4D1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780771">
              <w:rPr>
                <w:sz w:val="24"/>
                <w:szCs w:val="24"/>
              </w:rPr>
              <w:t>-----------------------------------------------------------</w:t>
            </w:r>
            <w:r>
              <w:rPr>
                <w:sz w:val="24"/>
                <w:szCs w:val="24"/>
              </w:rPr>
              <w:t>----------------------------</w:t>
            </w:r>
          </w:p>
          <w:p w:rsidR="004D4D18" w:rsidRPr="00780771" w:rsidRDefault="004D4D18" w:rsidP="004D4D1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---------------------------------------------------------------------------------------</w:t>
            </w:r>
          </w:p>
          <w:p w:rsidR="004D4D18" w:rsidRDefault="004D4D18" w:rsidP="004D4D18"/>
          <w:p w:rsidR="004D4D18" w:rsidRDefault="004D4D18" w:rsidP="004D4D18"/>
          <w:p w:rsidR="004D4D18" w:rsidRDefault="004D4D18" w:rsidP="004D4D18"/>
          <w:p w:rsidR="00847CE4" w:rsidRDefault="004D4D18" w:rsidP="00780771">
            <w:r>
              <w:t>Renewable or non-renewable</w:t>
            </w:r>
          </w:p>
          <w:p w:rsidR="000863A1" w:rsidRDefault="000863A1" w:rsidP="00780771"/>
          <w:p w:rsidR="000863A1" w:rsidRDefault="000863A1" w:rsidP="00780771"/>
        </w:tc>
      </w:tr>
    </w:tbl>
    <w:p w:rsidR="00847CE4" w:rsidRDefault="00847CE4" w:rsidP="00847CE4">
      <w:bookmarkStart w:id="0" w:name="_GoBack"/>
      <w:bookmarkEnd w:id="0"/>
    </w:p>
    <w:sectPr w:rsidR="00847CE4" w:rsidSect="007807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771" w:rsidRDefault="00780771" w:rsidP="00780771">
      <w:pPr>
        <w:spacing w:after="0" w:line="240" w:lineRule="auto"/>
      </w:pPr>
      <w:r>
        <w:separator/>
      </w:r>
    </w:p>
  </w:endnote>
  <w:endnote w:type="continuationSeparator" w:id="0">
    <w:p w:rsidR="00780771" w:rsidRDefault="00780771" w:rsidP="00780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771" w:rsidRDefault="00780771" w:rsidP="00780771">
      <w:pPr>
        <w:spacing w:after="0" w:line="240" w:lineRule="auto"/>
      </w:pPr>
      <w:r>
        <w:separator/>
      </w:r>
    </w:p>
  </w:footnote>
  <w:footnote w:type="continuationSeparator" w:id="0">
    <w:p w:rsidR="00780771" w:rsidRDefault="00780771" w:rsidP="00780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7AE"/>
    <w:multiLevelType w:val="hybridMultilevel"/>
    <w:tmpl w:val="B44E9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A0B89"/>
    <w:multiLevelType w:val="hybridMultilevel"/>
    <w:tmpl w:val="62165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66353"/>
    <w:multiLevelType w:val="multilevel"/>
    <w:tmpl w:val="5A443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771"/>
    <w:rsid w:val="000863A1"/>
    <w:rsid w:val="003B3276"/>
    <w:rsid w:val="004D4D18"/>
    <w:rsid w:val="00780771"/>
    <w:rsid w:val="00847CE4"/>
    <w:rsid w:val="00892AA6"/>
    <w:rsid w:val="00A127FA"/>
    <w:rsid w:val="00A6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2DAC63-92E3-412F-B5D7-BE2570D31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7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0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07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771"/>
  </w:style>
  <w:style w:type="paragraph" w:styleId="Footer">
    <w:name w:val="footer"/>
    <w:basedOn w:val="Normal"/>
    <w:link w:val="FooterChar"/>
    <w:uiPriority w:val="99"/>
    <w:unhideWhenUsed/>
    <w:rsid w:val="007807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771"/>
  </w:style>
  <w:style w:type="paragraph" w:styleId="ListParagraph">
    <w:name w:val="List Paragraph"/>
    <w:basedOn w:val="Normal"/>
    <w:uiPriority w:val="34"/>
    <w:qFormat/>
    <w:rsid w:val="007807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7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Minsthorpe Community College</Company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Bradley</dc:creator>
  <cp:keywords/>
  <dc:description/>
  <cp:lastModifiedBy>Leanne Bradley</cp:lastModifiedBy>
  <cp:revision>3</cp:revision>
  <cp:lastPrinted>2017-12-14T13:14:00Z</cp:lastPrinted>
  <dcterms:created xsi:type="dcterms:W3CDTF">2017-12-13T21:20:00Z</dcterms:created>
  <dcterms:modified xsi:type="dcterms:W3CDTF">2017-12-14T13:22:00Z</dcterms:modified>
</cp:coreProperties>
</file>