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Light"/>
        <w:tblW w:w="15446" w:type="dxa"/>
        <w:tblLook w:val="0420" w:firstRow="1" w:lastRow="0" w:firstColumn="0" w:lastColumn="0" w:noHBand="0" w:noVBand="1"/>
      </w:tblPr>
      <w:tblGrid>
        <w:gridCol w:w="2689"/>
        <w:gridCol w:w="7229"/>
        <w:gridCol w:w="5528"/>
      </w:tblGrid>
      <w:tr w:rsidR="009A6F2C" w:rsidRPr="009A6F2C" w14:paraId="10C5ECDA" w14:textId="77777777" w:rsidTr="009A6F2C">
        <w:trPr>
          <w:trHeight w:val="522"/>
        </w:trPr>
        <w:tc>
          <w:tcPr>
            <w:tcW w:w="2689" w:type="dxa"/>
            <w:hideMark/>
          </w:tcPr>
          <w:p w14:paraId="47B9F1F2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  <w:bookmarkStart w:id="0" w:name="_GoBack" w:colFirst="1" w:colLast="1"/>
            <w:r w:rsidRPr="009A6F2C">
              <w:rPr>
                <w:rFonts w:ascii="Arial" w:hAnsi="Arial" w:cs="Arial"/>
                <w:b/>
                <w:bCs/>
              </w:rPr>
              <w:t>Transcription part</w:t>
            </w:r>
          </w:p>
        </w:tc>
        <w:tc>
          <w:tcPr>
            <w:tcW w:w="7229" w:type="dxa"/>
            <w:hideMark/>
          </w:tcPr>
          <w:p w14:paraId="4383AF40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  <w:r w:rsidRPr="009A6F2C">
              <w:rPr>
                <w:rFonts w:ascii="Arial" w:hAnsi="Arial" w:cs="Arial"/>
                <w:b/>
                <w:bCs/>
              </w:rPr>
              <w:t>Role (you fill in)</w:t>
            </w:r>
          </w:p>
        </w:tc>
        <w:tc>
          <w:tcPr>
            <w:tcW w:w="5528" w:type="dxa"/>
            <w:hideMark/>
          </w:tcPr>
          <w:p w14:paraId="2DE6F807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  <w:r w:rsidRPr="009A6F2C">
              <w:rPr>
                <w:rFonts w:ascii="Arial" w:hAnsi="Arial" w:cs="Arial"/>
                <w:b/>
                <w:bCs/>
              </w:rPr>
              <w:t>Represented by</w:t>
            </w:r>
          </w:p>
        </w:tc>
      </w:tr>
      <w:tr w:rsidR="009A6F2C" w:rsidRPr="009A6F2C" w14:paraId="198D8E5D" w14:textId="77777777" w:rsidTr="009A6F2C">
        <w:trPr>
          <w:trHeight w:val="454"/>
        </w:trPr>
        <w:tc>
          <w:tcPr>
            <w:tcW w:w="2689" w:type="dxa"/>
            <w:vAlign w:val="bottom"/>
            <w:hideMark/>
          </w:tcPr>
          <w:p w14:paraId="141C258A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  <w:r w:rsidRPr="009A6F2C">
              <w:rPr>
                <w:rFonts w:ascii="Arial" w:hAnsi="Arial" w:cs="Arial"/>
              </w:rPr>
              <w:t>Phosphate</w:t>
            </w:r>
          </w:p>
        </w:tc>
        <w:tc>
          <w:tcPr>
            <w:tcW w:w="7229" w:type="dxa"/>
            <w:vAlign w:val="bottom"/>
            <w:hideMark/>
          </w:tcPr>
          <w:p w14:paraId="16D8D768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528" w:type="dxa"/>
            <w:vAlign w:val="bottom"/>
            <w:hideMark/>
          </w:tcPr>
          <w:p w14:paraId="17CC7412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  <w:r w:rsidRPr="009A6F2C">
              <w:rPr>
                <w:rFonts w:ascii="Arial" w:hAnsi="Arial" w:cs="Arial"/>
              </w:rPr>
              <w:t xml:space="preserve">Purple 3D triangle </w:t>
            </w:r>
            <w:proofErr w:type="spellStart"/>
            <w:r w:rsidRPr="009A6F2C">
              <w:rPr>
                <w:rFonts w:ascii="Arial" w:hAnsi="Arial" w:cs="Arial"/>
              </w:rPr>
              <w:t>molymod</w:t>
            </w:r>
            <w:proofErr w:type="spellEnd"/>
          </w:p>
        </w:tc>
      </w:tr>
      <w:tr w:rsidR="009A6F2C" w:rsidRPr="009A6F2C" w14:paraId="125A6385" w14:textId="77777777" w:rsidTr="009A6F2C">
        <w:trPr>
          <w:trHeight w:val="454"/>
        </w:trPr>
        <w:tc>
          <w:tcPr>
            <w:tcW w:w="2689" w:type="dxa"/>
            <w:vAlign w:val="bottom"/>
            <w:hideMark/>
          </w:tcPr>
          <w:p w14:paraId="669B459F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  <w:r w:rsidRPr="009A6F2C">
              <w:rPr>
                <w:rFonts w:ascii="Arial" w:hAnsi="Arial" w:cs="Arial"/>
              </w:rPr>
              <w:t>Deoxyribose</w:t>
            </w:r>
          </w:p>
        </w:tc>
        <w:tc>
          <w:tcPr>
            <w:tcW w:w="7229" w:type="dxa"/>
            <w:vAlign w:val="bottom"/>
            <w:hideMark/>
          </w:tcPr>
          <w:p w14:paraId="6DCADBAC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528" w:type="dxa"/>
            <w:vAlign w:val="bottom"/>
            <w:hideMark/>
          </w:tcPr>
          <w:p w14:paraId="1A5A3971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  <w:r w:rsidRPr="009A6F2C">
              <w:rPr>
                <w:rFonts w:ascii="Arial" w:hAnsi="Arial" w:cs="Arial"/>
              </w:rPr>
              <w:t xml:space="preserve">Orange pentagon shaped </w:t>
            </w:r>
            <w:proofErr w:type="spellStart"/>
            <w:r w:rsidRPr="009A6F2C">
              <w:rPr>
                <w:rFonts w:ascii="Arial" w:hAnsi="Arial" w:cs="Arial"/>
              </w:rPr>
              <w:t>molymod</w:t>
            </w:r>
            <w:proofErr w:type="spellEnd"/>
          </w:p>
        </w:tc>
      </w:tr>
      <w:tr w:rsidR="009A6F2C" w:rsidRPr="009A6F2C" w14:paraId="7633AFF3" w14:textId="77777777" w:rsidTr="009A6F2C">
        <w:trPr>
          <w:trHeight w:val="454"/>
        </w:trPr>
        <w:tc>
          <w:tcPr>
            <w:tcW w:w="2689" w:type="dxa"/>
            <w:vAlign w:val="bottom"/>
            <w:hideMark/>
          </w:tcPr>
          <w:p w14:paraId="30A89306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  <w:r w:rsidRPr="009A6F2C">
              <w:rPr>
                <w:rFonts w:ascii="Arial" w:hAnsi="Arial" w:cs="Arial"/>
                <w:lang w:val="en-US"/>
              </w:rPr>
              <w:t>Ribose</w:t>
            </w:r>
          </w:p>
        </w:tc>
        <w:tc>
          <w:tcPr>
            <w:tcW w:w="7229" w:type="dxa"/>
            <w:vAlign w:val="bottom"/>
            <w:hideMark/>
          </w:tcPr>
          <w:p w14:paraId="4E1D1F60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528" w:type="dxa"/>
            <w:vAlign w:val="bottom"/>
            <w:hideMark/>
          </w:tcPr>
          <w:p w14:paraId="4E4989AE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  <w:r w:rsidRPr="009A6F2C">
              <w:rPr>
                <w:rFonts w:ascii="Arial" w:hAnsi="Arial" w:cs="Arial"/>
                <w:lang w:val="en-US"/>
              </w:rPr>
              <w:t xml:space="preserve">Dark red pentagon shaped </w:t>
            </w:r>
            <w:proofErr w:type="spellStart"/>
            <w:r w:rsidRPr="009A6F2C">
              <w:rPr>
                <w:rFonts w:ascii="Arial" w:hAnsi="Arial" w:cs="Arial"/>
                <w:lang w:val="en-US"/>
              </w:rPr>
              <w:t>molymod</w:t>
            </w:r>
            <w:proofErr w:type="spellEnd"/>
          </w:p>
        </w:tc>
      </w:tr>
      <w:tr w:rsidR="009A6F2C" w:rsidRPr="009A6F2C" w14:paraId="10412BC4" w14:textId="77777777" w:rsidTr="009A6F2C">
        <w:trPr>
          <w:trHeight w:val="454"/>
        </w:trPr>
        <w:tc>
          <w:tcPr>
            <w:tcW w:w="2689" w:type="dxa"/>
            <w:vAlign w:val="bottom"/>
            <w:hideMark/>
          </w:tcPr>
          <w:p w14:paraId="37F1F204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  <w:r w:rsidRPr="009A6F2C">
              <w:rPr>
                <w:rFonts w:ascii="Arial" w:hAnsi="Arial" w:cs="Arial"/>
              </w:rPr>
              <w:t>Cytosine (C)</w:t>
            </w:r>
          </w:p>
        </w:tc>
        <w:tc>
          <w:tcPr>
            <w:tcW w:w="7229" w:type="dxa"/>
            <w:vAlign w:val="bottom"/>
            <w:hideMark/>
          </w:tcPr>
          <w:p w14:paraId="57DE5D4B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528" w:type="dxa"/>
            <w:vAlign w:val="bottom"/>
            <w:hideMark/>
          </w:tcPr>
          <w:p w14:paraId="08ADD7EC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  <w:r w:rsidRPr="009A6F2C">
              <w:rPr>
                <w:rFonts w:ascii="Arial" w:hAnsi="Arial" w:cs="Arial"/>
                <w:lang w:val="en-US"/>
              </w:rPr>
              <w:t xml:space="preserve">Green </w:t>
            </w:r>
            <w:proofErr w:type="spellStart"/>
            <w:r w:rsidRPr="009A6F2C">
              <w:rPr>
                <w:rFonts w:ascii="Arial" w:hAnsi="Arial" w:cs="Arial"/>
                <w:lang w:val="en-US"/>
              </w:rPr>
              <w:t>molymod</w:t>
            </w:r>
            <w:proofErr w:type="spellEnd"/>
            <w:r w:rsidRPr="009A6F2C">
              <w:rPr>
                <w:rFonts w:ascii="Arial" w:hAnsi="Arial" w:cs="Arial"/>
                <w:lang w:val="en-US"/>
              </w:rPr>
              <w:t xml:space="preserve"> base</w:t>
            </w:r>
          </w:p>
        </w:tc>
      </w:tr>
      <w:tr w:rsidR="009A6F2C" w:rsidRPr="009A6F2C" w14:paraId="284E1492" w14:textId="77777777" w:rsidTr="009A6F2C">
        <w:trPr>
          <w:trHeight w:val="454"/>
        </w:trPr>
        <w:tc>
          <w:tcPr>
            <w:tcW w:w="2689" w:type="dxa"/>
            <w:vAlign w:val="bottom"/>
            <w:hideMark/>
          </w:tcPr>
          <w:p w14:paraId="2F38A611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  <w:r w:rsidRPr="009A6F2C">
              <w:rPr>
                <w:rFonts w:ascii="Arial" w:hAnsi="Arial" w:cs="Arial"/>
              </w:rPr>
              <w:t>Adenine (A)</w:t>
            </w:r>
          </w:p>
        </w:tc>
        <w:tc>
          <w:tcPr>
            <w:tcW w:w="7229" w:type="dxa"/>
            <w:vAlign w:val="bottom"/>
            <w:hideMark/>
          </w:tcPr>
          <w:p w14:paraId="2B47A5EE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528" w:type="dxa"/>
            <w:vAlign w:val="bottom"/>
            <w:hideMark/>
          </w:tcPr>
          <w:p w14:paraId="76B5676F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  <w:r w:rsidRPr="009A6F2C">
              <w:rPr>
                <w:rFonts w:ascii="Arial" w:hAnsi="Arial" w:cs="Arial"/>
                <w:lang w:val="en-US"/>
              </w:rPr>
              <w:t xml:space="preserve">Dark Blue </w:t>
            </w:r>
            <w:proofErr w:type="spellStart"/>
            <w:r w:rsidRPr="009A6F2C">
              <w:rPr>
                <w:rFonts w:ascii="Arial" w:hAnsi="Arial" w:cs="Arial"/>
                <w:lang w:val="en-US"/>
              </w:rPr>
              <w:t>molymod</w:t>
            </w:r>
            <w:proofErr w:type="spellEnd"/>
            <w:r w:rsidRPr="009A6F2C">
              <w:rPr>
                <w:rFonts w:ascii="Arial" w:hAnsi="Arial" w:cs="Arial"/>
                <w:lang w:val="en-US"/>
              </w:rPr>
              <w:t xml:space="preserve"> base</w:t>
            </w:r>
          </w:p>
        </w:tc>
      </w:tr>
      <w:tr w:rsidR="009A6F2C" w:rsidRPr="009A6F2C" w14:paraId="7E3A0FCC" w14:textId="77777777" w:rsidTr="009A6F2C">
        <w:trPr>
          <w:trHeight w:val="454"/>
        </w:trPr>
        <w:tc>
          <w:tcPr>
            <w:tcW w:w="2689" w:type="dxa"/>
            <w:vAlign w:val="bottom"/>
            <w:hideMark/>
          </w:tcPr>
          <w:p w14:paraId="5677F9A2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  <w:r w:rsidRPr="009A6F2C">
              <w:rPr>
                <w:rFonts w:ascii="Arial" w:hAnsi="Arial" w:cs="Arial"/>
              </w:rPr>
              <w:t>Guanine (G)</w:t>
            </w:r>
          </w:p>
        </w:tc>
        <w:tc>
          <w:tcPr>
            <w:tcW w:w="7229" w:type="dxa"/>
            <w:vAlign w:val="bottom"/>
            <w:hideMark/>
          </w:tcPr>
          <w:p w14:paraId="53B09876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528" w:type="dxa"/>
            <w:vAlign w:val="bottom"/>
            <w:hideMark/>
          </w:tcPr>
          <w:p w14:paraId="38D5D430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  <w:r w:rsidRPr="009A6F2C">
              <w:rPr>
                <w:rFonts w:ascii="Arial" w:hAnsi="Arial" w:cs="Arial"/>
                <w:lang w:val="en-US"/>
              </w:rPr>
              <w:t xml:space="preserve">Green </w:t>
            </w:r>
            <w:proofErr w:type="spellStart"/>
            <w:r w:rsidRPr="009A6F2C">
              <w:rPr>
                <w:rFonts w:ascii="Arial" w:hAnsi="Arial" w:cs="Arial"/>
                <w:lang w:val="en-US"/>
              </w:rPr>
              <w:t>molymod</w:t>
            </w:r>
            <w:proofErr w:type="spellEnd"/>
            <w:r w:rsidRPr="009A6F2C">
              <w:rPr>
                <w:rFonts w:ascii="Arial" w:hAnsi="Arial" w:cs="Arial"/>
                <w:lang w:val="en-US"/>
              </w:rPr>
              <w:t xml:space="preserve"> base</w:t>
            </w:r>
          </w:p>
        </w:tc>
      </w:tr>
      <w:tr w:rsidR="009A6F2C" w:rsidRPr="009A6F2C" w14:paraId="5AECA623" w14:textId="77777777" w:rsidTr="009A6F2C">
        <w:trPr>
          <w:trHeight w:val="454"/>
        </w:trPr>
        <w:tc>
          <w:tcPr>
            <w:tcW w:w="2689" w:type="dxa"/>
            <w:vAlign w:val="bottom"/>
            <w:hideMark/>
          </w:tcPr>
          <w:p w14:paraId="147D0790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  <w:r w:rsidRPr="009A6F2C">
              <w:rPr>
                <w:rFonts w:ascii="Arial" w:hAnsi="Arial" w:cs="Arial"/>
              </w:rPr>
              <w:t>Thymine (T)</w:t>
            </w:r>
          </w:p>
        </w:tc>
        <w:tc>
          <w:tcPr>
            <w:tcW w:w="7229" w:type="dxa"/>
            <w:vAlign w:val="bottom"/>
            <w:hideMark/>
          </w:tcPr>
          <w:p w14:paraId="1B97DBEF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528" w:type="dxa"/>
            <w:vAlign w:val="bottom"/>
            <w:hideMark/>
          </w:tcPr>
          <w:p w14:paraId="2BDD1147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  <w:r w:rsidRPr="009A6F2C">
              <w:rPr>
                <w:rFonts w:ascii="Arial" w:hAnsi="Arial" w:cs="Arial"/>
                <w:lang w:val="en-US"/>
              </w:rPr>
              <w:t xml:space="preserve">Orange </w:t>
            </w:r>
            <w:proofErr w:type="spellStart"/>
            <w:r w:rsidRPr="009A6F2C">
              <w:rPr>
                <w:rFonts w:ascii="Arial" w:hAnsi="Arial" w:cs="Arial"/>
                <w:lang w:val="en-US"/>
              </w:rPr>
              <w:t>molymod</w:t>
            </w:r>
            <w:proofErr w:type="spellEnd"/>
            <w:r w:rsidRPr="009A6F2C">
              <w:rPr>
                <w:rFonts w:ascii="Arial" w:hAnsi="Arial" w:cs="Arial"/>
                <w:lang w:val="en-US"/>
              </w:rPr>
              <w:t xml:space="preserve"> base</w:t>
            </w:r>
          </w:p>
        </w:tc>
      </w:tr>
      <w:tr w:rsidR="009A6F2C" w:rsidRPr="009A6F2C" w14:paraId="5BC050D1" w14:textId="77777777" w:rsidTr="009A6F2C">
        <w:trPr>
          <w:trHeight w:val="454"/>
        </w:trPr>
        <w:tc>
          <w:tcPr>
            <w:tcW w:w="2689" w:type="dxa"/>
            <w:vAlign w:val="bottom"/>
            <w:hideMark/>
          </w:tcPr>
          <w:p w14:paraId="43AE6248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  <w:r w:rsidRPr="009A6F2C">
              <w:rPr>
                <w:rFonts w:ascii="Arial" w:hAnsi="Arial" w:cs="Arial"/>
              </w:rPr>
              <w:t>Hydrogen bond</w:t>
            </w:r>
          </w:p>
        </w:tc>
        <w:tc>
          <w:tcPr>
            <w:tcW w:w="7229" w:type="dxa"/>
            <w:vAlign w:val="bottom"/>
            <w:hideMark/>
          </w:tcPr>
          <w:p w14:paraId="13FD4EA2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528" w:type="dxa"/>
            <w:vAlign w:val="bottom"/>
            <w:hideMark/>
          </w:tcPr>
          <w:p w14:paraId="77BE5498" w14:textId="55B43AA5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  <w:r w:rsidRPr="009A6F2C">
              <w:rPr>
                <w:rFonts w:ascii="Arial" w:hAnsi="Arial" w:cs="Arial"/>
              </w:rPr>
              <w:t>2 or 3 prongs between base pairs</w:t>
            </w:r>
          </w:p>
        </w:tc>
      </w:tr>
      <w:tr w:rsidR="009A6F2C" w:rsidRPr="009A6F2C" w14:paraId="0AB8F863" w14:textId="77777777" w:rsidTr="009A6F2C">
        <w:trPr>
          <w:trHeight w:val="454"/>
        </w:trPr>
        <w:tc>
          <w:tcPr>
            <w:tcW w:w="2689" w:type="dxa"/>
            <w:vAlign w:val="bottom"/>
            <w:hideMark/>
          </w:tcPr>
          <w:p w14:paraId="7BE936AB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  <w:r w:rsidRPr="009A6F2C">
              <w:rPr>
                <w:rFonts w:ascii="Arial" w:hAnsi="Arial" w:cs="Arial"/>
              </w:rPr>
              <w:t>Phosphodiester bond</w:t>
            </w:r>
          </w:p>
        </w:tc>
        <w:tc>
          <w:tcPr>
            <w:tcW w:w="7229" w:type="dxa"/>
            <w:vAlign w:val="bottom"/>
            <w:hideMark/>
          </w:tcPr>
          <w:p w14:paraId="3CE328AB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528" w:type="dxa"/>
            <w:vAlign w:val="bottom"/>
            <w:hideMark/>
          </w:tcPr>
          <w:p w14:paraId="719C0D59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  <w:r w:rsidRPr="009A6F2C">
              <w:rPr>
                <w:rFonts w:ascii="Arial" w:hAnsi="Arial" w:cs="Arial"/>
              </w:rPr>
              <w:t>Prong between purple phosphate and red deoxyribose</w:t>
            </w:r>
          </w:p>
        </w:tc>
      </w:tr>
      <w:tr w:rsidR="009A6F2C" w:rsidRPr="009A6F2C" w14:paraId="6AC487AC" w14:textId="77777777" w:rsidTr="009A6F2C">
        <w:trPr>
          <w:trHeight w:val="454"/>
        </w:trPr>
        <w:tc>
          <w:tcPr>
            <w:tcW w:w="2689" w:type="dxa"/>
            <w:vAlign w:val="bottom"/>
            <w:hideMark/>
          </w:tcPr>
          <w:p w14:paraId="751D948D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  <w:r w:rsidRPr="009A6F2C">
              <w:rPr>
                <w:rFonts w:ascii="Arial" w:hAnsi="Arial" w:cs="Arial"/>
              </w:rPr>
              <w:t>TATA Sequence</w:t>
            </w:r>
          </w:p>
        </w:tc>
        <w:tc>
          <w:tcPr>
            <w:tcW w:w="7229" w:type="dxa"/>
            <w:vAlign w:val="bottom"/>
            <w:hideMark/>
          </w:tcPr>
          <w:p w14:paraId="0AD8D3F8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528" w:type="dxa"/>
            <w:vAlign w:val="bottom"/>
            <w:hideMark/>
          </w:tcPr>
          <w:p w14:paraId="3B48968E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  <w:r w:rsidRPr="009A6F2C">
              <w:rPr>
                <w:rFonts w:ascii="Arial" w:hAnsi="Arial" w:cs="Arial"/>
              </w:rPr>
              <w:t>First 4 bases on antisense strand</w:t>
            </w:r>
          </w:p>
        </w:tc>
      </w:tr>
      <w:tr w:rsidR="009A6F2C" w:rsidRPr="009A6F2C" w14:paraId="7C3B0B9A" w14:textId="77777777" w:rsidTr="009A6F2C">
        <w:trPr>
          <w:trHeight w:val="454"/>
        </w:trPr>
        <w:tc>
          <w:tcPr>
            <w:tcW w:w="2689" w:type="dxa"/>
            <w:vAlign w:val="bottom"/>
            <w:hideMark/>
          </w:tcPr>
          <w:p w14:paraId="1095B345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  <w:r w:rsidRPr="009A6F2C">
              <w:rPr>
                <w:rFonts w:ascii="Arial" w:hAnsi="Arial" w:cs="Arial"/>
              </w:rPr>
              <w:t>DNA Helicase</w:t>
            </w:r>
          </w:p>
        </w:tc>
        <w:tc>
          <w:tcPr>
            <w:tcW w:w="7229" w:type="dxa"/>
            <w:vAlign w:val="bottom"/>
            <w:hideMark/>
          </w:tcPr>
          <w:p w14:paraId="5A0B1330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528" w:type="dxa"/>
            <w:vAlign w:val="bottom"/>
            <w:hideMark/>
          </w:tcPr>
          <w:p w14:paraId="75EC1052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  <w:r w:rsidRPr="009A6F2C">
              <w:rPr>
                <w:rFonts w:ascii="Arial" w:hAnsi="Arial" w:cs="Arial"/>
                <w:lang w:val="en-US"/>
              </w:rPr>
              <w:t>Toy pliers</w:t>
            </w:r>
          </w:p>
        </w:tc>
      </w:tr>
      <w:tr w:rsidR="009A6F2C" w:rsidRPr="009A6F2C" w14:paraId="5BBAFAB2" w14:textId="77777777" w:rsidTr="009A6F2C">
        <w:trPr>
          <w:trHeight w:val="454"/>
        </w:trPr>
        <w:tc>
          <w:tcPr>
            <w:tcW w:w="2689" w:type="dxa"/>
            <w:vAlign w:val="bottom"/>
            <w:hideMark/>
          </w:tcPr>
          <w:p w14:paraId="00390FDB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  <w:r w:rsidRPr="009A6F2C">
              <w:rPr>
                <w:rFonts w:ascii="Arial" w:hAnsi="Arial" w:cs="Arial"/>
              </w:rPr>
              <w:t>RNA Polymerase</w:t>
            </w:r>
          </w:p>
        </w:tc>
        <w:tc>
          <w:tcPr>
            <w:tcW w:w="7229" w:type="dxa"/>
            <w:vAlign w:val="bottom"/>
            <w:hideMark/>
          </w:tcPr>
          <w:p w14:paraId="2821F03E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528" w:type="dxa"/>
            <w:vAlign w:val="bottom"/>
            <w:hideMark/>
          </w:tcPr>
          <w:p w14:paraId="390A5065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  <w:r w:rsidRPr="009A6F2C">
              <w:rPr>
                <w:rFonts w:ascii="Arial" w:hAnsi="Arial" w:cs="Arial"/>
                <w:lang w:val="en-US"/>
              </w:rPr>
              <w:t>Childs teething toy</w:t>
            </w:r>
          </w:p>
        </w:tc>
      </w:tr>
      <w:tr w:rsidR="009A6F2C" w:rsidRPr="009A6F2C" w14:paraId="318C080F" w14:textId="77777777" w:rsidTr="009A6F2C">
        <w:trPr>
          <w:trHeight w:val="454"/>
        </w:trPr>
        <w:tc>
          <w:tcPr>
            <w:tcW w:w="2689" w:type="dxa"/>
            <w:vAlign w:val="bottom"/>
            <w:hideMark/>
          </w:tcPr>
          <w:p w14:paraId="2F306DDC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  <w:r w:rsidRPr="009A6F2C">
              <w:rPr>
                <w:rFonts w:ascii="Arial" w:hAnsi="Arial" w:cs="Arial"/>
                <w:lang w:val="en-US"/>
              </w:rPr>
              <w:t>Uracil (U)</w:t>
            </w:r>
          </w:p>
        </w:tc>
        <w:tc>
          <w:tcPr>
            <w:tcW w:w="7229" w:type="dxa"/>
            <w:vAlign w:val="bottom"/>
            <w:hideMark/>
          </w:tcPr>
          <w:p w14:paraId="6FF359AD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528" w:type="dxa"/>
            <w:vAlign w:val="bottom"/>
            <w:hideMark/>
          </w:tcPr>
          <w:p w14:paraId="65C429FF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  <w:r w:rsidRPr="009A6F2C">
              <w:rPr>
                <w:rFonts w:ascii="Arial" w:hAnsi="Arial" w:cs="Arial"/>
                <w:lang w:val="en-US"/>
              </w:rPr>
              <w:t xml:space="preserve">Light blue </w:t>
            </w:r>
            <w:proofErr w:type="spellStart"/>
            <w:r w:rsidRPr="009A6F2C">
              <w:rPr>
                <w:rFonts w:ascii="Arial" w:hAnsi="Arial" w:cs="Arial"/>
                <w:lang w:val="en-US"/>
              </w:rPr>
              <w:t>molymod</w:t>
            </w:r>
            <w:proofErr w:type="spellEnd"/>
            <w:r w:rsidRPr="009A6F2C">
              <w:rPr>
                <w:rFonts w:ascii="Arial" w:hAnsi="Arial" w:cs="Arial"/>
                <w:lang w:val="en-US"/>
              </w:rPr>
              <w:t xml:space="preserve"> base</w:t>
            </w:r>
          </w:p>
        </w:tc>
      </w:tr>
      <w:tr w:rsidR="009A6F2C" w:rsidRPr="009A6F2C" w14:paraId="2B6C70D0" w14:textId="77777777" w:rsidTr="009A6F2C">
        <w:trPr>
          <w:trHeight w:val="454"/>
        </w:trPr>
        <w:tc>
          <w:tcPr>
            <w:tcW w:w="2689" w:type="dxa"/>
            <w:vAlign w:val="bottom"/>
            <w:hideMark/>
          </w:tcPr>
          <w:p w14:paraId="641DFAEB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  <w:r w:rsidRPr="009A6F2C">
              <w:rPr>
                <w:rFonts w:ascii="Arial" w:hAnsi="Arial" w:cs="Arial"/>
              </w:rPr>
              <w:t>Nucleus</w:t>
            </w:r>
          </w:p>
        </w:tc>
        <w:tc>
          <w:tcPr>
            <w:tcW w:w="7229" w:type="dxa"/>
            <w:vAlign w:val="bottom"/>
            <w:hideMark/>
          </w:tcPr>
          <w:p w14:paraId="6D2FF08B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528" w:type="dxa"/>
            <w:vAlign w:val="bottom"/>
            <w:hideMark/>
          </w:tcPr>
          <w:p w14:paraId="632C0944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  <w:r w:rsidRPr="009A6F2C">
              <w:rPr>
                <w:rFonts w:ascii="Arial" w:hAnsi="Arial" w:cs="Arial"/>
                <w:lang w:val="en-US"/>
              </w:rPr>
              <w:t>Childs play mat</w:t>
            </w:r>
          </w:p>
        </w:tc>
      </w:tr>
      <w:tr w:rsidR="009A6F2C" w:rsidRPr="009A6F2C" w14:paraId="659A93E2" w14:textId="77777777" w:rsidTr="009A6F2C">
        <w:trPr>
          <w:trHeight w:val="454"/>
        </w:trPr>
        <w:tc>
          <w:tcPr>
            <w:tcW w:w="2689" w:type="dxa"/>
            <w:vAlign w:val="bottom"/>
            <w:hideMark/>
          </w:tcPr>
          <w:p w14:paraId="7A309FBE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  <w:r w:rsidRPr="009A6F2C">
              <w:rPr>
                <w:rFonts w:ascii="Arial" w:hAnsi="Arial" w:cs="Arial"/>
              </w:rPr>
              <w:t>Transcriptional factor</w:t>
            </w:r>
          </w:p>
        </w:tc>
        <w:tc>
          <w:tcPr>
            <w:tcW w:w="7229" w:type="dxa"/>
            <w:vAlign w:val="bottom"/>
            <w:hideMark/>
          </w:tcPr>
          <w:p w14:paraId="366D4777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528" w:type="dxa"/>
            <w:vAlign w:val="bottom"/>
            <w:hideMark/>
          </w:tcPr>
          <w:p w14:paraId="195B7B6C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  <w:r w:rsidRPr="009A6F2C">
              <w:rPr>
                <w:rFonts w:ascii="Arial" w:hAnsi="Arial" w:cs="Arial"/>
                <w:lang w:val="en-US"/>
              </w:rPr>
              <w:t>Clear plastic peg</w:t>
            </w:r>
          </w:p>
        </w:tc>
      </w:tr>
      <w:tr w:rsidR="009A6F2C" w:rsidRPr="009A6F2C" w14:paraId="2623A3CE" w14:textId="77777777" w:rsidTr="009A6F2C">
        <w:trPr>
          <w:trHeight w:val="454"/>
        </w:trPr>
        <w:tc>
          <w:tcPr>
            <w:tcW w:w="2689" w:type="dxa"/>
            <w:vAlign w:val="bottom"/>
            <w:hideMark/>
          </w:tcPr>
          <w:p w14:paraId="76282109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  <w:r w:rsidRPr="009A6F2C">
              <w:rPr>
                <w:rFonts w:ascii="Arial" w:hAnsi="Arial" w:cs="Arial"/>
              </w:rPr>
              <w:t>Spliceosome</w:t>
            </w:r>
          </w:p>
        </w:tc>
        <w:tc>
          <w:tcPr>
            <w:tcW w:w="7229" w:type="dxa"/>
            <w:vAlign w:val="bottom"/>
            <w:hideMark/>
          </w:tcPr>
          <w:p w14:paraId="7C885199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5528" w:type="dxa"/>
            <w:vAlign w:val="bottom"/>
            <w:hideMark/>
          </w:tcPr>
          <w:p w14:paraId="14AF5A30" w14:textId="77777777" w:rsidR="009A6F2C" w:rsidRPr="009A6F2C" w:rsidRDefault="009A6F2C" w:rsidP="009A6F2C">
            <w:pPr>
              <w:spacing w:after="200" w:line="276" w:lineRule="auto"/>
              <w:rPr>
                <w:rFonts w:ascii="Arial" w:hAnsi="Arial" w:cs="Arial"/>
              </w:rPr>
            </w:pPr>
            <w:r w:rsidRPr="009A6F2C">
              <w:rPr>
                <w:rFonts w:ascii="Arial" w:hAnsi="Arial" w:cs="Arial"/>
                <w:lang w:val="en-US"/>
              </w:rPr>
              <w:t>Toilet roll</w:t>
            </w:r>
          </w:p>
        </w:tc>
      </w:tr>
      <w:bookmarkEnd w:id="0"/>
    </w:tbl>
    <w:p w14:paraId="04E414B1" w14:textId="032FE2C7" w:rsidR="00D438A0" w:rsidRDefault="00D438A0" w:rsidP="00795CA8">
      <w:pPr>
        <w:rPr>
          <w:rFonts w:ascii="Arial" w:hAnsi="Arial" w:cs="Arial"/>
        </w:rPr>
      </w:pPr>
    </w:p>
    <w:p w14:paraId="3F3BF20F" w14:textId="77777777" w:rsidR="00D438A0" w:rsidRDefault="00D438A0" w:rsidP="00D438A0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i/>
          <w:iCs/>
        </w:rPr>
        <w:t xml:space="preserve">These questions will be answered during the live Q&amp;A session.  A transcript of answers will be provided after the event. </w:t>
      </w:r>
    </w:p>
    <w:p w14:paraId="79C204C9" w14:textId="77777777" w:rsidR="00D438A0" w:rsidRDefault="00D438A0" w:rsidP="00D438A0">
      <w:pPr>
        <w:pStyle w:val="ListParagraph"/>
        <w:numPr>
          <w:ilvl w:val="0"/>
          <w:numId w:val="1"/>
        </w:numPr>
        <w:spacing w:before="240" w:line="120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What are some examples of transcriptional factors?</w:t>
      </w:r>
    </w:p>
    <w:p w14:paraId="233E7CF8" w14:textId="77777777" w:rsidR="00D438A0" w:rsidRDefault="00D438A0" w:rsidP="00D438A0">
      <w:pPr>
        <w:pStyle w:val="ListParagraph"/>
        <w:numPr>
          <w:ilvl w:val="0"/>
          <w:numId w:val="1"/>
        </w:numPr>
        <w:spacing w:before="240" w:line="120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Would the lower basis remain unzipped like this? </w:t>
      </w:r>
    </w:p>
    <w:p w14:paraId="2F4D09F1" w14:textId="77777777" w:rsidR="00D438A0" w:rsidRDefault="00D438A0" w:rsidP="00D438A0">
      <w:pPr>
        <w:pStyle w:val="ListParagraph"/>
        <w:numPr>
          <w:ilvl w:val="0"/>
          <w:numId w:val="1"/>
        </w:numPr>
        <w:spacing w:before="240" w:line="120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What types of cell have introns and exons?</w:t>
      </w:r>
    </w:p>
    <w:p w14:paraId="680C56D1" w14:textId="77777777" w:rsidR="00D438A0" w:rsidRDefault="00D438A0" w:rsidP="00D438A0">
      <w:pPr>
        <w:pStyle w:val="ListParagraph"/>
        <w:numPr>
          <w:ilvl w:val="0"/>
          <w:numId w:val="1"/>
        </w:numPr>
        <w:spacing w:before="240" w:line="120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Where are spliceosomes found?</w:t>
      </w:r>
    </w:p>
    <w:p w14:paraId="76696B45" w14:textId="3C6B7DFF" w:rsidR="00D438A0" w:rsidRPr="00D438A0" w:rsidRDefault="00D438A0" w:rsidP="00D438A0">
      <w:pPr>
        <w:pStyle w:val="ListParagraph"/>
        <w:numPr>
          <w:ilvl w:val="0"/>
          <w:numId w:val="1"/>
        </w:numPr>
        <w:spacing w:before="240" w:line="1200" w:lineRule="auto"/>
        <w:ind w:left="714" w:hanging="357"/>
        <w:rPr>
          <w:rFonts w:ascii="Arial" w:hAnsi="Arial" w:cs="Arial"/>
        </w:rPr>
      </w:pPr>
      <w:r w:rsidRPr="00D438A0">
        <w:rPr>
          <w:rFonts w:ascii="Arial" w:hAnsi="Arial" w:cs="Arial"/>
        </w:rPr>
        <w:t>How does the mRNA travel to the ribosome</w:t>
      </w:r>
    </w:p>
    <w:p w14:paraId="22E450C1" w14:textId="0A890165" w:rsidR="00D438A0" w:rsidRPr="00D438A0" w:rsidRDefault="00D438A0" w:rsidP="00D438A0">
      <w:pPr>
        <w:pStyle w:val="ListParagraph"/>
        <w:numPr>
          <w:ilvl w:val="0"/>
          <w:numId w:val="1"/>
        </w:numPr>
        <w:spacing w:before="240" w:line="120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Evaluate the model used in today</w:t>
      </w:r>
      <w:r>
        <w:rPr>
          <w:rFonts w:ascii="Arial" w:hAnsi="Arial" w:cs="Arial"/>
        </w:rPr>
        <w:t>’</w:t>
      </w:r>
      <w:r>
        <w:rPr>
          <w:rFonts w:ascii="Arial" w:hAnsi="Arial" w:cs="Arial"/>
        </w:rPr>
        <w:t>s lesson</w:t>
      </w:r>
    </w:p>
    <w:p w14:paraId="2BFABA3B" w14:textId="77777777" w:rsidR="00D438A0" w:rsidRPr="00DB529B" w:rsidRDefault="00D438A0" w:rsidP="00D438A0">
      <w:pPr>
        <w:spacing w:line="1200" w:lineRule="auto"/>
        <w:rPr>
          <w:rFonts w:ascii="Arial" w:hAnsi="Arial" w:cs="Arial"/>
        </w:rPr>
      </w:pPr>
      <w:r>
        <w:rPr>
          <w:rFonts w:ascii="Arial" w:hAnsi="Arial" w:cs="Arial"/>
        </w:rPr>
        <w:t>Other questions to raise at the Live Q&amp;A</w:t>
      </w:r>
      <w:r w:rsidRPr="005B0CBB">
        <w:rPr>
          <w:rFonts w:ascii="Arial" w:hAnsi="Arial" w:cs="Arial"/>
        </w:rPr>
        <w:t xml:space="preserve"> </w:t>
      </w:r>
    </w:p>
    <w:p w14:paraId="5F1B8CA9" w14:textId="77777777" w:rsidR="00D438A0" w:rsidRDefault="00D438A0">
      <w:pPr>
        <w:rPr>
          <w:rFonts w:ascii="Arial" w:hAnsi="Arial" w:cs="Arial"/>
        </w:rPr>
      </w:pPr>
    </w:p>
    <w:p w14:paraId="48EDFFC7" w14:textId="77777777" w:rsidR="00D438A0" w:rsidRDefault="00D438A0" w:rsidP="00D438A0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See if you can turn the provided DNA code into the correct mature mRNA sequence!</w:t>
      </w:r>
    </w:p>
    <w:p w14:paraId="6D7A5E44" w14:textId="77777777" w:rsidR="00D438A0" w:rsidRPr="006D5BCC" w:rsidRDefault="00D438A0" w:rsidP="00D438A0">
      <w:pPr>
        <w:rPr>
          <w:rFonts w:ascii="Arial" w:hAnsi="Arial" w:cs="Arial"/>
          <w:b/>
          <w:bCs/>
          <w:i/>
          <w:iCs/>
          <w:u w:val="single"/>
        </w:rPr>
      </w:pPr>
      <w:r w:rsidRPr="006D5BCC">
        <w:rPr>
          <w:rFonts w:ascii="Arial" w:hAnsi="Arial" w:cs="Arial"/>
          <w:b/>
          <w:bCs/>
          <w:i/>
          <w:iCs/>
          <w:u w:val="single"/>
        </w:rPr>
        <w:t>DNA STRAND</w:t>
      </w:r>
      <w:r>
        <w:rPr>
          <w:rFonts w:ascii="Arial" w:hAnsi="Arial" w:cs="Arial"/>
          <w:b/>
          <w:bCs/>
          <w:i/>
          <w:iCs/>
          <w:u w:val="single"/>
        </w:rPr>
        <w:t xml:space="preserve"> – figure out the sense strand</w:t>
      </w:r>
    </w:p>
    <w:p w14:paraId="0A7F42E7" w14:textId="77777777" w:rsidR="00D438A0" w:rsidRDefault="00D438A0" w:rsidP="00D438A0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3”                                                                                                                                                     5”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"/>
        <w:gridCol w:w="432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</w:tblGrid>
      <w:tr w:rsidR="00D438A0" w14:paraId="74250957" w14:textId="77777777" w:rsidTr="002F00FF">
        <w:trPr>
          <w:trHeight w:val="20"/>
        </w:trPr>
        <w:tc>
          <w:tcPr>
            <w:tcW w:w="432" w:type="dxa"/>
          </w:tcPr>
          <w:p w14:paraId="4F36567C" w14:textId="77777777" w:rsidR="00D438A0" w:rsidRDefault="00D438A0" w:rsidP="002F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32" w:type="dxa"/>
          </w:tcPr>
          <w:p w14:paraId="72A0A038" w14:textId="77777777" w:rsidR="00D438A0" w:rsidRDefault="00D438A0" w:rsidP="002F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34" w:type="dxa"/>
          </w:tcPr>
          <w:p w14:paraId="172F87FF" w14:textId="77777777" w:rsidR="00D438A0" w:rsidRDefault="00D438A0" w:rsidP="002F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34" w:type="dxa"/>
          </w:tcPr>
          <w:p w14:paraId="1580FAA9" w14:textId="77777777" w:rsidR="00D438A0" w:rsidRDefault="00D438A0" w:rsidP="002F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34" w:type="dxa"/>
          </w:tcPr>
          <w:p w14:paraId="101CE1A4" w14:textId="77777777" w:rsidR="00D438A0" w:rsidRDefault="00D438A0" w:rsidP="002F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34" w:type="dxa"/>
          </w:tcPr>
          <w:p w14:paraId="3F09058E" w14:textId="77777777" w:rsidR="00D438A0" w:rsidRDefault="00D438A0" w:rsidP="002F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34" w:type="dxa"/>
          </w:tcPr>
          <w:p w14:paraId="5826DC2C" w14:textId="77777777" w:rsidR="00D438A0" w:rsidRDefault="00D438A0" w:rsidP="002F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434" w:type="dxa"/>
          </w:tcPr>
          <w:p w14:paraId="65D957AD" w14:textId="77777777" w:rsidR="00D438A0" w:rsidRDefault="00D438A0" w:rsidP="002F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434" w:type="dxa"/>
          </w:tcPr>
          <w:p w14:paraId="5E0583ED" w14:textId="77777777" w:rsidR="00D438A0" w:rsidRDefault="00D438A0" w:rsidP="002F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434" w:type="dxa"/>
          </w:tcPr>
          <w:p w14:paraId="14A31383" w14:textId="77777777" w:rsidR="00D438A0" w:rsidRDefault="00D438A0" w:rsidP="002F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</w:p>
        </w:tc>
        <w:tc>
          <w:tcPr>
            <w:tcW w:w="434" w:type="dxa"/>
          </w:tcPr>
          <w:p w14:paraId="4F303818" w14:textId="77777777" w:rsidR="00D438A0" w:rsidRDefault="00D438A0" w:rsidP="002F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</w:p>
        </w:tc>
        <w:tc>
          <w:tcPr>
            <w:tcW w:w="434" w:type="dxa"/>
          </w:tcPr>
          <w:p w14:paraId="07E4D0B5" w14:textId="77777777" w:rsidR="00D438A0" w:rsidRDefault="00D438A0" w:rsidP="002F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34" w:type="dxa"/>
          </w:tcPr>
          <w:p w14:paraId="70275704" w14:textId="77777777" w:rsidR="00D438A0" w:rsidRDefault="00D438A0" w:rsidP="002F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434" w:type="dxa"/>
          </w:tcPr>
          <w:p w14:paraId="30421530" w14:textId="77777777" w:rsidR="00D438A0" w:rsidRDefault="00D438A0" w:rsidP="002F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</w:p>
        </w:tc>
        <w:tc>
          <w:tcPr>
            <w:tcW w:w="434" w:type="dxa"/>
          </w:tcPr>
          <w:p w14:paraId="72339918" w14:textId="77777777" w:rsidR="00D438A0" w:rsidRDefault="00D438A0" w:rsidP="002F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34" w:type="dxa"/>
          </w:tcPr>
          <w:p w14:paraId="40851293" w14:textId="77777777" w:rsidR="00D438A0" w:rsidRDefault="00D438A0" w:rsidP="002F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</w:p>
        </w:tc>
        <w:tc>
          <w:tcPr>
            <w:tcW w:w="434" w:type="dxa"/>
          </w:tcPr>
          <w:p w14:paraId="4C2657C2" w14:textId="77777777" w:rsidR="00D438A0" w:rsidRDefault="00D438A0" w:rsidP="002F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34" w:type="dxa"/>
          </w:tcPr>
          <w:p w14:paraId="76019CD1" w14:textId="77777777" w:rsidR="00D438A0" w:rsidRDefault="00D438A0" w:rsidP="002F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34" w:type="dxa"/>
          </w:tcPr>
          <w:p w14:paraId="36E9FAFB" w14:textId="77777777" w:rsidR="00D438A0" w:rsidRDefault="00D438A0" w:rsidP="002F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434" w:type="dxa"/>
          </w:tcPr>
          <w:p w14:paraId="494E4F2B" w14:textId="77777777" w:rsidR="00D438A0" w:rsidRDefault="00D438A0" w:rsidP="002F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434" w:type="dxa"/>
          </w:tcPr>
          <w:p w14:paraId="5C3FF23F" w14:textId="77777777" w:rsidR="00D438A0" w:rsidRDefault="00D438A0" w:rsidP="002F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434" w:type="dxa"/>
          </w:tcPr>
          <w:p w14:paraId="1C3D3B9F" w14:textId="77777777" w:rsidR="00D438A0" w:rsidRDefault="00D438A0" w:rsidP="002F00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</w:tr>
      <w:tr w:rsidR="00D438A0" w14:paraId="2AFA7170" w14:textId="77777777" w:rsidTr="002F00FF">
        <w:trPr>
          <w:trHeight w:val="20"/>
        </w:trPr>
        <w:tc>
          <w:tcPr>
            <w:tcW w:w="432" w:type="dxa"/>
          </w:tcPr>
          <w:p w14:paraId="4BE452DA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2" w:type="dxa"/>
          </w:tcPr>
          <w:p w14:paraId="114B65F7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1493765F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7830D27B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0407ACD4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357DE31C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397E7573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436C932B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3756C305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16846DF6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717B335B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1E6E24B8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028367A9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062C7672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72C8A1CB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15F3EA4A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496FE5AF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64CB4B61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6617BC26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3799FDEF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29AF8488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4D7C0C8E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</w:tr>
    </w:tbl>
    <w:p w14:paraId="64DEA4F6" w14:textId="77777777" w:rsidR="00D438A0" w:rsidRDefault="00D438A0" w:rsidP="00D438A0">
      <w:pPr>
        <w:spacing w:line="240" w:lineRule="auto"/>
        <w:rPr>
          <w:rFonts w:ascii="Arial" w:hAnsi="Arial" w:cs="Arial"/>
        </w:rPr>
      </w:pPr>
      <w:r w:rsidRPr="005B0C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5”                                                                                                                                                    3”</w:t>
      </w:r>
    </w:p>
    <w:p w14:paraId="4C6B51F3" w14:textId="77777777" w:rsidR="00D438A0" w:rsidRDefault="00D438A0" w:rsidP="00D438A0">
      <w:pPr>
        <w:spacing w:line="240" w:lineRule="auto"/>
        <w:rPr>
          <w:rFonts w:ascii="Arial" w:hAnsi="Arial" w:cs="Arial"/>
          <w:i/>
          <w:iCs/>
        </w:rPr>
      </w:pPr>
      <w:r w:rsidRPr="006D5BCC">
        <w:rPr>
          <w:rFonts w:ascii="Arial" w:hAnsi="Arial" w:cs="Arial"/>
          <w:i/>
          <w:iCs/>
        </w:rPr>
        <w:t xml:space="preserve">HINT: Now think which strand would the RNA polymerase attach to and where? </w:t>
      </w:r>
    </w:p>
    <w:p w14:paraId="4C33B649" w14:textId="77777777" w:rsidR="00D438A0" w:rsidRDefault="00D438A0" w:rsidP="00D438A0">
      <w:pPr>
        <w:spacing w:line="240" w:lineRule="auto"/>
        <w:rPr>
          <w:rFonts w:ascii="Arial" w:hAnsi="Arial" w:cs="Arial"/>
          <w:i/>
          <w:iCs/>
        </w:rPr>
      </w:pPr>
    </w:p>
    <w:p w14:paraId="76E4F4A5" w14:textId="77777777" w:rsidR="00D438A0" w:rsidRDefault="00D438A0" w:rsidP="00D438A0">
      <w:pPr>
        <w:spacing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Q) Is the antisense or sense strand used as a template in transcription?</w:t>
      </w:r>
    </w:p>
    <w:p w14:paraId="488A4DE2" w14:textId="77777777" w:rsidR="00D438A0" w:rsidRDefault="00D438A0" w:rsidP="00D438A0">
      <w:pPr>
        <w:spacing w:line="240" w:lineRule="auto"/>
        <w:rPr>
          <w:rFonts w:ascii="Arial" w:hAnsi="Arial" w:cs="Arial"/>
          <w:i/>
          <w:iCs/>
        </w:rPr>
      </w:pPr>
    </w:p>
    <w:p w14:paraId="7CDABF53" w14:textId="77777777" w:rsidR="00D438A0" w:rsidRPr="006D5BCC" w:rsidRDefault="00D438A0" w:rsidP="00D438A0">
      <w:pPr>
        <w:spacing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Q) Circle the area where the transcriptional factor would bind</w:t>
      </w:r>
    </w:p>
    <w:p w14:paraId="6EEAC664" w14:textId="77777777" w:rsidR="00D438A0" w:rsidRDefault="00D438A0" w:rsidP="00D438A0">
      <w:pPr>
        <w:spacing w:line="240" w:lineRule="auto"/>
        <w:rPr>
          <w:rFonts w:ascii="Arial" w:hAnsi="Arial" w:cs="Arial"/>
        </w:rPr>
      </w:pPr>
    </w:p>
    <w:p w14:paraId="3FC9D241" w14:textId="77777777" w:rsidR="00D438A0" w:rsidRPr="006D5BCC" w:rsidRDefault="00D438A0" w:rsidP="00D438A0">
      <w:pPr>
        <w:spacing w:line="240" w:lineRule="auto"/>
        <w:rPr>
          <w:rFonts w:ascii="Arial" w:hAnsi="Arial" w:cs="Arial"/>
          <w:b/>
          <w:bCs/>
          <w:u w:val="single"/>
        </w:rPr>
      </w:pPr>
      <w:r w:rsidRPr="006D5BCC">
        <w:rPr>
          <w:rFonts w:ascii="Arial" w:hAnsi="Arial" w:cs="Arial"/>
          <w:b/>
          <w:bCs/>
          <w:u w:val="single"/>
        </w:rPr>
        <w:t>Immature mRNA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</w:tblGrid>
      <w:tr w:rsidR="00D438A0" w14:paraId="20A9D6A5" w14:textId="77777777" w:rsidTr="002F00FF">
        <w:trPr>
          <w:trHeight w:val="125"/>
        </w:trPr>
        <w:tc>
          <w:tcPr>
            <w:tcW w:w="434" w:type="dxa"/>
          </w:tcPr>
          <w:p w14:paraId="3C93DF0E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0FE0F4F4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4421F873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66453C60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092A1E99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2FE48064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6C1E47A1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60AEDA61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2EFCB4D9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2FB2BB1B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76C0BF37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5B749AF6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2369C47B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2BA378DA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396018B0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369FFB71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327E0048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26DDA904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</w:tr>
    </w:tbl>
    <w:p w14:paraId="2E9C49C4" w14:textId="77777777" w:rsidR="00D438A0" w:rsidRDefault="00D438A0" w:rsidP="00D438A0">
      <w:pPr>
        <w:spacing w:line="240" w:lineRule="auto"/>
        <w:rPr>
          <w:rFonts w:ascii="Arial" w:hAnsi="Arial" w:cs="Arial"/>
        </w:rPr>
      </w:pPr>
    </w:p>
    <w:p w14:paraId="3CC6A52B" w14:textId="77777777" w:rsidR="00D438A0" w:rsidRPr="006D5BCC" w:rsidRDefault="00D438A0" w:rsidP="00D438A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Q) If this were eukaryotic DNA what is the difference between immature and mature mRNA?</w:t>
      </w:r>
    </w:p>
    <w:p w14:paraId="2BBB289B" w14:textId="77777777" w:rsidR="00D438A0" w:rsidRDefault="00D438A0" w:rsidP="00D438A0">
      <w:pPr>
        <w:spacing w:line="240" w:lineRule="auto"/>
        <w:rPr>
          <w:rFonts w:ascii="Arial" w:hAnsi="Arial" w:cs="Arial"/>
          <w:b/>
          <w:bCs/>
          <w:u w:val="single"/>
        </w:rPr>
      </w:pPr>
    </w:p>
    <w:p w14:paraId="46118ECF" w14:textId="77777777" w:rsidR="00D438A0" w:rsidRPr="006D5BCC" w:rsidRDefault="00D438A0" w:rsidP="00D438A0">
      <w:pPr>
        <w:spacing w:line="240" w:lineRule="auto"/>
        <w:rPr>
          <w:rFonts w:ascii="Arial" w:hAnsi="Arial" w:cs="Arial"/>
          <w:b/>
          <w:bCs/>
          <w:u w:val="single"/>
        </w:rPr>
      </w:pPr>
      <w:r w:rsidRPr="006D5BCC">
        <w:rPr>
          <w:rFonts w:ascii="Arial" w:hAnsi="Arial" w:cs="Arial"/>
          <w:b/>
          <w:bCs/>
          <w:u w:val="single"/>
        </w:rPr>
        <w:t xml:space="preserve">Mature mRNA (after splicing) – </w:t>
      </w:r>
      <w:r w:rsidRPr="006D5BCC">
        <w:rPr>
          <w:rFonts w:ascii="Arial" w:hAnsi="Arial" w:cs="Arial"/>
          <w:i/>
          <w:iCs/>
        </w:rPr>
        <w:t xml:space="preserve">assume the last two codons are </w:t>
      </w:r>
      <w:proofErr w:type="spellStart"/>
      <w:proofErr w:type="gramStart"/>
      <w:r w:rsidRPr="006D5BCC">
        <w:rPr>
          <w:rFonts w:ascii="Arial" w:hAnsi="Arial" w:cs="Arial"/>
          <w:i/>
          <w:iCs/>
        </w:rPr>
        <w:t>non</w:t>
      </w:r>
      <w:proofErr w:type="gramEnd"/>
      <w:r w:rsidRPr="006D5BCC">
        <w:rPr>
          <w:rFonts w:ascii="Arial" w:hAnsi="Arial" w:cs="Arial"/>
          <w:i/>
          <w:iCs/>
        </w:rPr>
        <w:t xml:space="preserve"> coding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  <w:gridCol w:w="434"/>
      </w:tblGrid>
      <w:tr w:rsidR="00D438A0" w14:paraId="66C25CFD" w14:textId="77777777" w:rsidTr="002F00FF">
        <w:trPr>
          <w:trHeight w:val="125"/>
        </w:trPr>
        <w:tc>
          <w:tcPr>
            <w:tcW w:w="434" w:type="dxa"/>
          </w:tcPr>
          <w:p w14:paraId="2AA08680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6B54942B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26C53440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76725430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1B14A695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02476066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0749DA5C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374AC2D5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4A2133D2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76CDD0A8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50CAC746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0E4BA738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075ABA35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3EA632D5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08F8FC56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52F51262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1ECF1AB6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  <w:tc>
          <w:tcPr>
            <w:tcW w:w="434" w:type="dxa"/>
          </w:tcPr>
          <w:p w14:paraId="0A407B2E" w14:textId="77777777" w:rsidR="00D438A0" w:rsidRDefault="00D438A0" w:rsidP="002F00FF">
            <w:pPr>
              <w:rPr>
                <w:rFonts w:ascii="Arial" w:hAnsi="Arial" w:cs="Arial"/>
              </w:rPr>
            </w:pPr>
          </w:p>
        </w:tc>
      </w:tr>
    </w:tbl>
    <w:p w14:paraId="31617770" w14:textId="77777777" w:rsidR="00795CA8" w:rsidRPr="00795CA8" w:rsidRDefault="00795CA8" w:rsidP="00795CA8">
      <w:pPr>
        <w:rPr>
          <w:rFonts w:ascii="Arial" w:hAnsi="Arial" w:cs="Arial"/>
        </w:rPr>
      </w:pPr>
    </w:p>
    <w:sectPr w:rsidR="00795CA8" w:rsidRPr="00795CA8" w:rsidSect="00795CA8">
      <w:headerReference w:type="default" r:id="rId7"/>
      <w:footerReference w:type="default" r:id="rId8"/>
      <w:pgSz w:w="16838" w:h="11906" w:orient="landscape"/>
      <w:pgMar w:top="720" w:right="816" w:bottom="397" w:left="72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CF4FB" w14:textId="77777777" w:rsidR="00490FE0" w:rsidRDefault="00490FE0" w:rsidP="00DB529B">
      <w:pPr>
        <w:spacing w:after="0" w:line="240" w:lineRule="auto"/>
      </w:pPr>
      <w:r>
        <w:separator/>
      </w:r>
    </w:p>
  </w:endnote>
  <w:endnote w:type="continuationSeparator" w:id="0">
    <w:p w14:paraId="370DCA67" w14:textId="77777777" w:rsidR="00490FE0" w:rsidRDefault="00490FE0" w:rsidP="00DB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621"/>
      <w:gridCol w:w="4621"/>
    </w:tblGrid>
    <w:tr w:rsidR="00DB529B" w14:paraId="52386A73" w14:textId="77777777" w:rsidTr="00DB529B">
      <w:tc>
        <w:tcPr>
          <w:tcW w:w="4621" w:type="dxa"/>
          <w:tcBorders>
            <w:top w:val="nil"/>
            <w:left w:val="nil"/>
            <w:bottom w:val="nil"/>
            <w:right w:val="nil"/>
          </w:tcBorders>
        </w:tcPr>
        <w:p w14:paraId="2A1D265B" w14:textId="77777777" w:rsidR="00DB529B" w:rsidRDefault="00DB529B" w:rsidP="00DB529B">
          <w:pPr>
            <w:pStyle w:val="Footer"/>
          </w:pPr>
          <w:r>
            <w:rPr>
              <w:noProof/>
              <w:lang w:eastAsia="en-GB"/>
            </w:rPr>
            <w:drawing>
              <wp:inline distT="0" distB="0" distL="0" distR="0" wp14:anchorId="6F0CC55F" wp14:editId="57FCB9A2">
                <wp:extent cx="1807845" cy="866775"/>
                <wp:effectExtent l="0" t="0" r="1905" b="9525"/>
                <wp:docPr id="8" name="Picture 8" descr="C:\Users\J.Brady\AppData\Local\Microsoft\Windows\INetCache\Content.Word\STEM_Learning_RGB_hi-r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J.Brady\AppData\Local\Microsoft\Windows\INetCache\Content.Word\STEM_Learning_RGB_hi-r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784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B554B59" w14:textId="6DF6FEAD" w:rsidR="00DB529B" w:rsidRPr="00DB529B" w:rsidRDefault="00E976A4" w:rsidP="00DB529B">
          <w:pPr>
            <w:pStyle w:val="Footer"/>
            <w:rPr>
              <w:rFonts w:ascii="Arial" w:hAnsi="Arial" w:cs="Arial"/>
              <w:sz w:val="50"/>
              <w:szCs w:val="50"/>
            </w:rPr>
          </w:pPr>
          <w:r>
            <w:rPr>
              <w:rFonts w:ascii="Arial" w:hAnsi="Arial" w:cs="Arial"/>
              <w:color w:val="747678"/>
              <w:sz w:val="50"/>
              <w:szCs w:val="50"/>
            </w:rPr>
            <w:t>Mr Matthew King</w:t>
          </w:r>
        </w:p>
      </w:tc>
    </w:tr>
  </w:tbl>
  <w:p w14:paraId="5958A4CD" w14:textId="46209837" w:rsidR="00DB529B" w:rsidRPr="00DB529B" w:rsidRDefault="00795CA8" w:rsidP="00795CA8">
    <w:pPr>
      <w:pStyle w:val="Footer"/>
      <w:tabs>
        <w:tab w:val="clear" w:pos="4513"/>
        <w:tab w:val="clear" w:pos="9026"/>
        <w:tab w:val="left" w:pos="4061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756D5" w14:textId="77777777" w:rsidR="00490FE0" w:rsidRDefault="00490FE0" w:rsidP="00DB529B">
      <w:pPr>
        <w:spacing w:after="0" w:line="240" w:lineRule="auto"/>
      </w:pPr>
      <w:r>
        <w:separator/>
      </w:r>
    </w:p>
  </w:footnote>
  <w:footnote w:type="continuationSeparator" w:id="0">
    <w:p w14:paraId="25155B81" w14:textId="77777777" w:rsidR="00490FE0" w:rsidRDefault="00490FE0" w:rsidP="00DB5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FACA5" w14:textId="6F980585" w:rsidR="00E976A4" w:rsidRDefault="009A6F2C" w:rsidP="00E976A4">
    <w:pPr>
      <w:pStyle w:val="Header"/>
      <w:jc w:val="center"/>
    </w:pPr>
    <w:r>
      <w:t>KS5 Biology Transcription</w:t>
    </w:r>
  </w:p>
  <w:p w14:paraId="70C2F702" w14:textId="21497007" w:rsidR="00E976A4" w:rsidRPr="00E976A4" w:rsidRDefault="00D438A0" w:rsidP="00E976A4">
    <w:pPr>
      <w:pStyle w:val="Header"/>
      <w:jc w:val="center"/>
    </w:pPr>
    <w:r>
      <w:t>WORKSHEETS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4C06"/>
    <w:multiLevelType w:val="hybridMultilevel"/>
    <w:tmpl w:val="743487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9B"/>
    <w:rsid w:val="00171AD4"/>
    <w:rsid w:val="0026064E"/>
    <w:rsid w:val="003008DB"/>
    <w:rsid w:val="00490FE0"/>
    <w:rsid w:val="0056433F"/>
    <w:rsid w:val="00577B19"/>
    <w:rsid w:val="00604A37"/>
    <w:rsid w:val="00795CA8"/>
    <w:rsid w:val="00895381"/>
    <w:rsid w:val="009531B5"/>
    <w:rsid w:val="009A6F2C"/>
    <w:rsid w:val="00D438A0"/>
    <w:rsid w:val="00DB529B"/>
    <w:rsid w:val="00E976A4"/>
    <w:rsid w:val="00FC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731BB"/>
  <w15:chartTrackingRefBased/>
  <w15:docId w15:val="{2C6ED8F5-8113-46B3-964E-D201A31C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29B"/>
  </w:style>
  <w:style w:type="paragraph" w:styleId="Footer">
    <w:name w:val="footer"/>
    <w:basedOn w:val="Normal"/>
    <w:link w:val="FooterChar"/>
    <w:uiPriority w:val="99"/>
    <w:unhideWhenUsed/>
    <w:rsid w:val="00DB5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29B"/>
  </w:style>
  <w:style w:type="table" w:styleId="TableGrid">
    <w:name w:val="Table Grid"/>
    <w:basedOn w:val="TableNormal"/>
    <w:uiPriority w:val="59"/>
    <w:rsid w:val="00DB5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6F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43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Brady</dc:creator>
  <cp:keywords/>
  <dc:description/>
  <cp:lastModifiedBy>Alex Tomlin</cp:lastModifiedBy>
  <cp:revision>2</cp:revision>
  <dcterms:created xsi:type="dcterms:W3CDTF">2020-05-20T15:14:00Z</dcterms:created>
  <dcterms:modified xsi:type="dcterms:W3CDTF">2020-05-20T15:14:00Z</dcterms:modified>
</cp:coreProperties>
</file>