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8BBE" w14:textId="77777777" w:rsidR="00404554" w:rsidRDefault="00404554" w:rsidP="00B2441D"/>
    <w:p w14:paraId="5599BBA6" w14:textId="77777777" w:rsidR="00EC030F" w:rsidRDefault="00EC030F" w:rsidP="00B2441D"/>
    <w:p w14:paraId="49DB30FC" w14:textId="77777777" w:rsidR="00EC030F" w:rsidRDefault="00EC030F" w:rsidP="00B2441D"/>
    <w:p w14:paraId="4FA0BDE9" w14:textId="77777777" w:rsidR="00E44A75" w:rsidRDefault="00E44A75" w:rsidP="00404554">
      <w:pPr>
        <w:jc w:val="center"/>
      </w:pPr>
    </w:p>
    <w:p w14:paraId="5E098E46" w14:textId="77777777" w:rsidR="00E44A75" w:rsidRDefault="00E44A75" w:rsidP="00B2441D"/>
    <w:p w14:paraId="18590D40" w14:textId="77777777" w:rsidR="00E44A75" w:rsidRDefault="00E44A75" w:rsidP="00D606E4"/>
    <w:p w14:paraId="48373C2B" w14:textId="5316ED66" w:rsidR="00404554" w:rsidRDefault="00404554" w:rsidP="00D606E4">
      <w:pPr>
        <w:ind w:left="720" w:firstLine="720"/>
        <w:rPr>
          <w:rFonts w:ascii="Times New Roman" w:hAnsi="Times New Roman"/>
          <w:b/>
          <w:bCs/>
          <w:sz w:val="40"/>
          <w:szCs w:val="40"/>
        </w:rPr>
      </w:pPr>
      <w:r w:rsidRPr="00404554">
        <w:rPr>
          <w:rFonts w:ascii="Times New Roman" w:hAnsi="Times New Roman"/>
          <w:b/>
          <w:bCs/>
          <w:sz w:val="40"/>
          <w:szCs w:val="40"/>
        </w:rPr>
        <w:t>Timber Severance Tax Values &amp; Weights</w:t>
      </w:r>
    </w:p>
    <w:p w14:paraId="56E659D1" w14:textId="77777777" w:rsidR="00D606E4" w:rsidRDefault="00D606E4" w:rsidP="00404554">
      <w:pPr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4890517A" w14:textId="5E6A6174" w:rsidR="00404554" w:rsidRDefault="00D606E4" w:rsidP="00D606E4">
      <w:pPr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Pursuant to Louisiana RD 47:6333 (1)(2)(3), the Louisiana Forestry Commission has adjusted the adopted rates for the Pine Sawtimber, Hardwood Sawtimber, and Pine Chip-N-Saw categories. </w:t>
      </w:r>
    </w:p>
    <w:p w14:paraId="7DB7DF67" w14:textId="77777777" w:rsidR="00D606E4" w:rsidRPr="00D606E4" w:rsidRDefault="00D606E4" w:rsidP="00D606E4">
      <w:pPr>
        <w:rPr>
          <w:rFonts w:ascii="Times New Roman" w:hAnsi="Times New Roman"/>
          <w:b/>
          <w:bCs/>
          <w:sz w:val="18"/>
          <w:szCs w:val="18"/>
        </w:rPr>
      </w:pPr>
    </w:p>
    <w:p w14:paraId="3197BB62" w14:textId="44DE8CC6" w:rsidR="00404554" w:rsidRDefault="00404554" w:rsidP="00404554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2025</w:t>
      </w:r>
    </w:p>
    <w:p w14:paraId="04ED357E" w14:textId="03EE2456" w:rsidR="00404554" w:rsidRPr="00D606E4" w:rsidRDefault="00404554" w:rsidP="00404554">
      <w:pPr>
        <w:rPr>
          <w:rFonts w:ascii="Times New Roman" w:hAnsi="Times New Roman"/>
          <w:b/>
          <w:bCs/>
          <w:u w:val="single"/>
        </w:rPr>
      </w:pPr>
      <w:r w:rsidRPr="00D606E4">
        <w:rPr>
          <w:rFonts w:ascii="Times New Roman" w:hAnsi="Times New Roman"/>
          <w:b/>
          <w:bCs/>
          <w:u w:val="single"/>
        </w:rPr>
        <w:t>PRODUCT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VALUE PER TON</w:t>
      </w:r>
      <w:r w:rsidRPr="00D606E4">
        <w:rPr>
          <w:rFonts w:ascii="Times New Roman" w:hAnsi="Times New Roman"/>
          <w:b/>
          <w:bCs/>
        </w:rPr>
        <w:tab/>
      </w:r>
      <w:r w:rsid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RATE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PER TON (2025)</w:t>
      </w:r>
    </w:p>
    <w:p w14:paraId="52A4B284" w14:textId="58FB9E2B" w:rsidR="00E44A75" w:rsidRPr="00D606E4" w:rsidRDefault="00E44A75" w:rsidP="00404554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$33.79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$0.76</w:t>
      </w:r>
    </w:p>
    <w:p w14:paraId="71DD59EB" w14:textId="5FD4FB03" w:rsidR="00E44A75" w:rsidRPr="00D606E4" w:rsidRDefault="00E44A75" w:rsidP="00404554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$36.56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$0.82</w:t>
      </w:r>
    </w:p>
    <w:p w14:paraId="2B6A4D64" w14:textId="1AFC9031" w:rsidR="00E44A75" w:rsidRPr="00D606E4" w:rsidRDefault="00E44A75" w:rsidP="00404554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Chip-N-Saw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$17.16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$0.39</w:t>
      </w:r>
    </w:p>
    <w:p w14:paraId="4D4D5AA2" w14:textId="70892920" w:rsidR="00E44A75" w:rsidRPr="00D606E4" w:rsidRDefault="00E44A75" w:rsidP="00404554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$6.48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$0.32</w:t>
      </w:r>
    </w:p>
    <w:p w14:paraId="14D72DAC" w14:textId="55FCF640" w:rsidR="00E44A75" w:rsidRPr="00D606E4" w:rsidRDefault="00E44A75" w:rsidP="00404554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$5.76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$0.29</w:t>
      </w:r>
    </w:p>
    <w:p w14:paraId="3F22B8CF" w14:textId="77777777" w:rsidR="00E44A75" w:rsidRDefault="00E44A75" w:rsidP="00404554">
      <w:pPr>
        <w:rPr>
          <w:rFonts w:ascii="Times New Roman" w:hAnsi="Times New Roman"/>
        </w:rPr>
      </w:pPr>
    </w:p>
    <w:p w14:paraId="5B4FC0D0" w14:textId="2F84636D" w:rsidR="00E44A75" w:rsidRDefault="00E44A75" w:rsidP="00E44A7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4</w:t>
      </w:r>
    </w:p>
    <w:p w14:paraId="1DA4DDD5" w14:textId="61F4AAF1" w:rsidR="00E44A75" w:rsidRPr="00D606E4" w:rsidRDefault="00E44A75" w:rsidP="00E44A75">
      <w:pPr>
        <w:rPr>
          <w:rFonts w:ascii="Times New Roman" w:hAnsi="Times New Roman"/>
          <w:b/>
          <w:bCs/>
          <w:u w:val="single"/>
        </w:rPr>
      </w:pPr>
      <w:r w:rsidRPr="00D606E4">
        <w:rPr>
          <w:rFonts w:ascii="Times New Roman" w:hAnsi="Times New Roman"/>
          <w:b/>
          <w:bCs/>
          <w:u w:val="single"/>
        </w:rPr>
        <w:t>PRODUCT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VALUE PER TON</w:t>
      </w:r>
      <w:r w:rsidRPr="00D606E4">
        <w:rPr>
          <w:rFonts w:ascii="Times New Roman" w:hAnsi="Times New Roman"/>
          <w:b/>
          <w:bCs/>
        </w:rPr>
        <w:tab/>
      </w:r>
      <w:r w:rsid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RATE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PER TON (202</w:t>
      </w:r>
      <w:r w:rsidRPr="00D606E4">
        <w:rPr>
          <w:rFonts w:ascii="Times New Roman" w:hAnsi="Times New Roman"/>
          <w:b/>
          <w:bCs/>
          <w:u w:val="single"/>
        </w:rPr>
        <w:t>4</w:t>
      </w:r>
      <w:r w:rsidRPr="00D606E4">
        <w:rPr>
          <w:rFonts w:ascii="Times New Roman" w:hAnsi="Times New Roman"/>
          <w:b/>
          <w:bCs/>
          <w:u w:val="single"/>
        </w:rPr>
        <w:t>)</w:t>
      </w:r>
    </w:p>
    <w:p w14:paraId="58DEE7EE" w14:textId="47EFC70A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</w:t>
      </w:r>
      <w:r w:rsidRPr="00D606E4">
        <w:rPr>
          <w:rFonts w:ascii="Times New Roman" w:hAnsi="Times New Roman"/>
          <w:sz w:val="22"/>
          <w:szCs w:val="22"/>
        </w:rPr>
        <w:t>32.55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$0.7</w:t>
      </w:r>
      <w:r w:rsidRPr="00D606E4">
        <w:rPr>
          <w:rFonts w:ascii="Times New Roman" w:hAnsi="Times New Roman"/>
          <w:sz w:val="22"/>
          <w:szCs w:val="22"/>
        </w:rPr>
        <w:t>3</w:t>
      </w:r>
    </w:p>
    <w:p w14:paraId="7A746E19" w14:textId="4FF20BFE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$3</w:t>
      </w:r>
      <w:r w:rsidRPr="00D606E4">
        <w:rPr>
          <w:rFonts w:ascii="Times New Roman" w:hAnsi="Times New Roman"/>
          <w:sz w:val="22"/>
          <w:szCs w:val="22"/>
        </w:rPr>
        <w:t>4.49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78</w:t>
      </w:r>
    </w:p>
    <w:p w14:paraId="5FB0B0B6" w14:textId="41AC057B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Chip-N-Saw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$1</w:t>
      </w:r>
      <w:r w:rsidRPr="00D606E4">
        <w:rPr>
          <w:rFonts w:ascii="Times New Roman" w:hAnsi="Times New Roman"/>
          <w:sz w:val="22"/>
          <w:szCs w:val="22"/>
        </w:rPr>
        <w:t>8.84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42</w:t>
      </w:r>
    </w:p>
    <w:p w14:paraId="18782B3C" w14:textId="032889E4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</w:t>
      </w:r>
      <w:r w:rsidRPr="00D606E4">
        <w:rPr>
          <w:rFonts w:ascii="Times New Roman" w:hAnsi="Times New Roman"/>
          <w:sz w:val="22"/>
          <w:szCs w:val="22"/>
        </w:rPr>
        <w:t xml:space="preserve">7.90  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40</w:t>
      </w:r>
    </w:p>
    <w:p w14:paraId="551F4C9A" w14:textId="39DE56FC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</w:t>
      </w:r>
      <w:r w:rsidRPr="00D606E4">
        <w:rPr>
          <w:rFonts w:ascii="Times New Roman" w:hAnsi="Times New Roman"/>
          <w:sz w:val="22"/>
          <w:szCs w:val="22"/>
        </w:rPr>
        <w:t>7.13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36</w:t>
      </w:r>
    </w:p>
    <w:p w14:paraId="7A8BBCC8" w14:textId="77777777" w:rsidR="00E44A75" w:rsidRDefault="00E44A75" w:rsidP="00404554">
      <w:pPr>
        <w:rPr>
          <w:rFonts w:ascii="Times New Roman" w:hAnsi="Times New Roman"/>
        </w:rPr>
      </w:pPr>
    </w:p>
    <w:p w14:paraId="7D93941E" w14:textId="2E6A9A06" w:rsidR="00E44A75" w:rsidRDefault="00E44A75" w:rsidP="00E44A7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3</w:t>
      </w:r>
    </w:p>
    <w:p w14:paraId="21A62BBA" w14:textId="024EC622" w:rsidR="00E44A75" w:rsidRPr="00D606E4" w:rsidRDefault="00E44A75" w:rsidP="00E44A75">
      <w:pPr>
        <w:rPr>
          <w:rFonts w:ascii="Times New Roman" w:hAnsi="Times New Roman"/>
          <w:b/>
          <w:bCs/>
          <w:u w:val="single"/>
        </w:rPr>
      </w:pPr>
      <w:r w:rsidRPr="00D606E4">
        <w:rPr>
          <w:rFonts w:ascii="Times New Roman" w:hAnsi="Times New Roman"/>
          <w:b/>
          <w:bCs/>
          <w:u w:val="single"/>
        </w:rPr>
        <w:t>PRODUCT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VALUE PER TON</w:t>
      </w:r>
      <w:r w:rsidRPr="00D606E4">
        <w:rPr>
          <w:rFonts w:ascii="Times New Roman" w:hAnsi="Times New Roman"/>
          <w:b/>
          <w:bCs/>
        </w:rPr>
        <w:tab/>
      </w:r>
      <w:r w:rsid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RATE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PER TON (202</w:t>
      </w:r>
      <w:r w:rsidRPr="00D606E4">
        <w:rPr>
          <w:rFonts w:ascii="Times New Roman" w:hAnsi="Times New Roman"/>
          <w:b/>
          <w:bCs/>
          <w:u w:val="single"/>
        </w:rPr>
        <w:t>3)</w:t>
      </w:r>
    </w:p>
    <w:p w14:paraId="7EE8368A" w14:textId="78753DD5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$3</w:t>
      </w:r>
      <w:r w:rsidRPr="00D606E4">
        <w:rPr>
          <w:rFonts w:ascii="Times New Roman" w:hAnsi="Times New Roman"/>
          <w:sz w:val="22"/>
          <w:szCs w:val="22"/>
        </w:rPr>
        <w:t>2.56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$0.7</w:t>
      </w:r>
      <w:r w:rsidRPr="00D606E4">
        <w:rPr>
          <w:rFonts w:ascii="Times New Roman" w:hAnsi="Times New Roman"/>
          <w:sz w:val="22"/>
          <w:szCs w:val="22"/>
        </w:rPr>
        <w:t>3</w:t>
      </w:r>
    </w:p>
    <w:p w14:paraId="2D814046" w14:textId="152651D5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$3</w:t>
      </w:r>
      <w:r w:rsidRPr="00D606E4">
        <w:rPr>
          <w:rFonts w:ascii="Times New Roman" w:hAnsi="Times New Roman"/>
          <w:sz w:val="22"/>
          <w:szCs w:val="22"/>
        </w:rPr>
        <w:t>6.96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83</w:t>
      </w:r>
    </w:p>
    <w:p w14:paraId="528B85E2" w14:textId="0802FB87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Chip-N-Saw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$1</w:t>
      </w:r>
      <w:r w:rsidRPr="00D606E4">
        <w:rPr>
          <w:rFonts w:ascii="Times New Roman" w:hAnsi="Times New Roman"/>
          <w:sz w:val="22"/>
          <w:szCs w:val="22"/>
        </w:rPr>
        <w:t>9.91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45</w:t>
      </w:r>
    </w:p>
    <w:p w14:paraId="4D9C21BE" w14:textId="33E522CF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</w:t>
      </w:r>
      <w:r w:rsidRPr="00D606E4">
        <w:rPr>
          <w:rFonts w:ascii="Times New Roman" w:hAnsi="Times New Roman"/>
          <w:sz w:val="22"/>
          <w:szCs w:val="22"/>
        </w:rPr>
        <w:t>8.78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44</w:t>
      </w:r>
    </w:p>
    <w:p w14:paraId="79C74C6A" w14:textId="7D19C7E7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</w:t>
      </w:r>
      <w:r w:rsidRPr="00D606E4">
        <w:rPr>
          <w:rFonts w:ascii="Times New Roman" w:hAnsi="Times New Roman"/>
          <w:sz w:val="22"/>
          <w:szCs w:val="22"/>
        </w:rPr>
        <w:t>7.73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Pr="00D606E4">
        <w:rPr>
          <w:rFonts w:ascii="Times New Roman" w:hAnsi="Times New Roman"/>
          <w:sz w:val="22"/>
          <w:szCs w:val="22"/>
        </w:rPr>
        <w:t>39</w:t>
      </w:r>
    </w:p>
    <w:p w14:paraId="706DFD31" w14:textId="77777777" w:rsidR="00E44A75" w:rsidRDefault="00E44A75" w:rsidP="00404554">
      <w:pPr>
        <w:rPr>
          <w:rFonts w:ascii="Times New Roman" w:hAnsi="Times New Roman"/>
        </w:rPr>
      </w:pPr>
    </w:p>
    <w:p w14:paraId="558507C4" w14:textId="4C69E0DD" w:rsidR="00E44A75" w:rsidRDefault="00E44A75" w:rsidP="00E44A75">
      <w:pPr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202</w:t>
      </w:r>
      <w:r>
        <w:rPr>
          <w:rFonts w:ascii="Times New Roman" w:hAnsi="Times New Roman"/>
          <w:b/>
          <w:bCs/>
          <w:sz w:val="32"/>
          <w:szCs w:val="32"/>
        </w:rPr>
        <w:t>2</w:t>
      </w:r>
    </w:p>
    <w:p w14:paraId="6B87D1D4" w14:textId="2313AD04" w:rsidR="00E44A75" w:rsidRPr="00D606E4" w:rsidRDefault="00E44A75" w:rsidP="00E44A75">
      <w:pPr>
        <w:rPr>
          <w:rFonts w:ascii="Times New Roman" w:hAnsi="Times New Roman"/>
          <w:b/>
          <w:bCs/>
          <w:u w:val="single"/>
        </w:rPr>
      </w:pPr>
      <w:r w:rsidRPr="00D606E4">
        <w:rPr>
          <w:rFonts w:ascii="Times New Roman" w:hAnsi="Times New Roman"/>
          <w:b/>
          <w:bCs/>
          <w:u w:val="single"/>
        </w:rPr>
        <w:t>PRODUCT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VALUE PER TON</w:t>
      </w:r>
      <w:r w:rsidRPr="00D606E4">
        <w:rPr>
          <w:rFonts w:ascii="Times New Roman" w:hAnsi="Times New Roman"/>
          <w:b/>
          <w:bCs/>
        </w:rPr>
        <w:tab/>
      </w:r>
      <w:r w:rsid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RATE</w:t>
      </w:r>
      <w:r w:rsidRPr="00D606E4">
        <w:rPr>
          <w:rFonts w:ascii="Times New Roman" w:hAnsi="Times New Roman"/>
          <w:b/>
          <w:bCs/>
          <w:u w:val="single"/>
        </w:rPr>
        <w:tab/>
      </w:r>
      <w:r w:rsidRPr="00D606E4">
        <w:rPr>
          <w:rFonts w:ascii="Times New Roman" w:hAnsi="Times New Roman"/>
          <w:b/>
          <w:bCs/>
        </w:rPr>
        <w:tab/>
      </w:r>
      <w:r w:rsidRPr="00D606E4">
        <w:rPr>
          <w:rFonts w:ascii="Times New Roman" w:hAnsi="Times New Roman"/>
          <w:b/>
          <w:bCs/>
          <w:u w:val="single"/>
        </w:rPr>
        <w:t>TAX PER TON (202</w:t>
      </w:r>
      <w:r w:rsidRPr="00D606E4">
        <w:rPr>
          <w:rFonts w:ascii="Times New Roman" w:hAnsi="Times New Roman"/>
          <w:b/>
          <w:bCs/>
          <w:u w:val="single"/>
        </w:rPr>
        <w:t>2</w:t>
      </w:r>
      <w:r w:rsidRPr="00D606E4">
        <w:rPr>
          <w:rFonts w:ascii="Times New Roman" w:hAnsi="Times New Roman"/>
          <w:b/>
          <w:bCs/>
          <w:u w:val="single"/>
        </w:rPr>
        <w:t>)</w:t>
      </w:r>
    </w:p>
    <w:p w14:paraId="548993DF" w14:textId="470B30E1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$3</w:t>
      </w:r>
      <w:r w:rsidRPr="00D606E4">
        <w:rPr>
          <w:rFonts w:ascii="Times New Roman" w:hAnsi="Times New Roman"/>
          <w:sz w:val="22"/>
          <w:szCs w:val="22"/>
        </w:rPr>
        <w:t>1.58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$0.7</w:t>
      </w:r>
      <w:r w:rsidR="00D606E4" w:rsidRPr="00D606E4">
        <w:rPr>
          <w:rFonts w:ascii="Times New Roman" w:hAnsi="Times New Roman"/>
          <w:sz w:val="22"/>
          <w:szCs w:val="22"/>
        </w:rPr>
        <w:t>2</w:t>
      </w:r>
    </w:p>
    <w:p w14:paraId="3CFAB48B" w14:textId="14ABB287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Sawtimber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$3</w:t>
      </w:r>
      <w:r w:rsidR="00D606E4" w:rsidRPr="00D606E4">
        <w:rPr>
          <w:rFonts w:ascii="Times New Roman" w:hAnsi="Times New Roman"/>
          <w:sz w:val="22"/>
          <w:szCs w:val="22"/>
        </w:rPr>
        <w:t>5.00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="00D606E4" w:rsidRPr="00D606E4">
        <w:rPr>
          <w:rFonts w:ascii="Times New Roman" w:hAnsi="Times New Roman"/>
          <w:sz w:val="22"/>
          <w:szCs w:val="22"/>
        </w:rPr>
        <w:t>79</w:t>
      </w:r>
    </w:p>
    <w:p w14:paraId="78ED0CDD" w14:textId="3C6CF7C4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Chip-N-Saw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>$1</w:t>
      </w:r>
      <w:r w:rsidR="00D606E4" w:rsidRPr="00D606E4">
        <w:rPr>
          <w:rFonts w:ascii="Times New Roman" w:hAnsi="Times New Roman"/>
          <w:sz w:val="22"/>
          <w:szCs w:val="22"/>
        </w:rPr>
        <w:t>6.87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2.25%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$0.3</w:t>
      </w:r>
      <w:r w:rsidR="00D606E4" w:rsidRPr="00D606E4">
        <w:rPr>
          <w:rFonts w:ascii="Times New Roman" w:hAnsi="Times New Roman"/>
          <w:sz w:val="22"/>
          <w:szCs w:val="22"/>
        </w:rPr>
        <w:t>8</w:t>
      </w:r>
    </w:p>
    <w:p w14:paraId="3913685B" w14:textId="44D1FE07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Pine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>$</w:t>
      </w:r>
      <w:r w:rsidR="00D606E4" w:rsidRPr="00D606E4">
        <w:rPr>
          <w:rFonts w:ascii="Times New Roman" w:hAnsi="Times New Roman"/>
          <w:sz w:val="22"/>
          <w:szCs w:val="22"/>
        </w:rPr>
        <w:t>7.56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$0.3</w:t>
      </w:r>
      <w:r w:rsidR="00D606E4" w:rsidRPr="00D606E4">
        <w:rPr>
          <w:rFonts w:ascii="Times New Roman" w:hAnsi="Times New Roman"/>
          <w:sz w:val="22"/>
          <w:szCs w:val="22"/>
        </w:rPr>
        <w:t>8</w:t>
      </w:r>
    </w:p>
    <w:p w14:paraId="38973E74" w14:textId="62D44A1B" w:rsidR="00E44A75" w:rsidRPr="00D606E4" w:rsidRDefault="00E44A75" w:rsidP="00E44A75">
      <w:pPr>
        <w:rPr>
          <w:rFonts w:ascii="Times New Roman" w:hAnsi="Times New Roman"/>
          <w:sz w:val="22"/>
          <w:szCs w:val="22"/>
        </w:rPr>
      </w:pPr>
      <w:r w:rsidRPr="00D606E4">
        <w:rPr>
          <w:rFonts w:ascii="Times New Roman" w:hAnsi="Times New Roman"/>
          <w:sz w:val="22"/>
          <w:szCs w:val="22"/>
        </w:rPr>
        <w:t>Hardwood Pulpwood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="00D606E4" w:rsidRPr="00D606E4">
        <w:rPr>
          <w:rFonts w:ascii="Times New Roman" w:hAnsi="Times New Roman"/>
          <w:sz w:val="22"/>
          <w:szCs w:val="22"/>
        </w:rPr>
        <w:t>$7.16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 5.00%</w:t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</w:r>
      <w:r w:rsidRPr="00D606E4">
        <w:rPr>
          <w:rFonts w:ascii="Times New Roman" w:hAnsi="Times New Roman"/>
          <w:sz w:val="22"/>
          <w:szCs w:val="22"/>
        </w:rPr>
        <w:tab/>
        <w:t xml:space="preserve">     $0.</w:t>
      </w:r>
      <w:r w:rsidR="00D606E4" w:rsidRPr="00D606E4">
        <w:rPr>
          <w:rFonts w:ascii="Times New Roman" w:hAnsi="Times New Roman"/>
          <w:sz w:val="22"/>
          <w:szCs w:val="22"/>
        </w:rPr>
        <w:t>36</w:t>
      </w:r>
    </w:p>
    <w:p w14:paraId="23B0A446" w14:textId="77777777" w:rsidR="00E44A75" w:rsidRPr="00E44A75" w:rsidRDefault="00E44A75" w:rsidP="00404554">
      <w:pPr>
        <w:rPr>
          <w:rFonts w:ascii="Times New Roman" w:hAnsi="Times New Roman"/>
        </w:rPr>
      </w:pPr>
    </w:p>
    <w:sectPr w:rsidR="00E44A75" w:rsidRPr="00E44A75" w:rsidSect="00E44A7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CEC6" w14:textId="77777777" w:rsidR="00727820" w:rsidRDefault="00727820" w:rsidP="00DF27EF">
      <w:r>
        <w:separator/>
      </w:r>
    </w:p>
  </w:endnote>
  <w:endnote w:type="continuationSeparator" w:id="0">
    <w:p w14:paraId="7DDC313E" w14:textId="77777777" w:rsidR="00727820" w:rsidRDefault="00727820" w:rsidP="00D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681F" w14:textId="77777777" w:rsidR="00DF27EF" w:rsidRDefault="005A5B5A" w:rsidP="00DF27EF">
    <w:pPr>
      <w:pStyle w:val="Footer"/>
      <w:tabs>
        <w:tab w:val="clear" w:pos="4680"/>
        <w:tab w:val="clear" w:pos="9360"/>
        <w:tab w:val="left" w:pos="38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58BB62C0" wp14:editId="27C84C06">
          <wp:simplePos x="0" y="0"/>
          <wp:positionH relativeFrom="column">
            <wp:posOffset>-914400</wp:posOffset>
          </wp:positionH>
          <wp:positionV relativeFrom="paragraph">
            <wp:posOffset>-728345</wp:posOffset>
          </wp:positionV>
          <wp:extent cx="7772400" cy="1371600"/>
          <wp:effectExtent l="0" t="0" r="0" b="0"/>
          <wp:wrapNone/>
          <wp:docPr id="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7E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7780" w14:textId="77777777" w:rsidR="00727820" w:rsidRDefault="00727820" w:rsidP="00DF27EF">
      <w:r>
        <w:separator/>
      </w:r>
    </w:p>
  </w:footnote>
  <w:footnote w:type="continuationSeparator" w:id="0">
    <w:p w14:paraId="157E546C" w14:textId="77777777" w:rsidR="00727820" w:rsidRDefault="00727820" w:rsidP="00DF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B454" w14:textId="77777777" w:rsidR="00DF27EF" w:rsidRDefault="005A5B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8F62D15" wp14:editId="572C4762">
          <wp:simplePos x="0" y="0"/>
          <wp:positionH relativeFrom="column">
            <wp:posOffset>-914400</wp:posOffset>
          </wp:positionH>
          <wp:positionV relativeFrom="paragraph">
            <wp:posOffset>-444500</wp:posOffset>
          </wp:positionV>
          <wp:extent cx="7772400" cy="1600200"/>
          <wp:effectExtent l="0" t="0" r="0" b="0"/>
          <wp:wrapNone/>
          <wp:docPr id="2" name="Picture 1" descr="A logo for a farm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farm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3E"/>
    <w:rsid w:val="00084492"/>
    <w:rsid w:val="00112B2E"/>
    <w:rsid w:val="00137934"/>
    <w:rsid w:val="001B6D5E"/>
    <w:rsid w:val="002255C3"/>
    <w:rsid w:val="00271549"/>
    <w:rsid w:val="003808F3"/>
    <w:rsid w:val="004025F1"/>
    <w:rsid w:val="00404554"/>
    <w:rsid w:val="00434E0C"/>
    <w:rsid w:val="00443F0C"/>
    <w:rsid w:val="0058562B"/>
    <w:rsid w:val="005A5B5A"/>
    <w:rsid w:val="005F5A8C"/>
    <w:rsid w:val="006C0D71"/>
    <w:rsid w:val="00727820"/>
    <w:rsid w:val="007F35FD"/>
    <w:rsid w:val="008366A0"/>
    <w:rsid w:val="008E5EFD"/>
    <w:rsid w:val="00AF72FA"/>
    <w:rsid w:val="00B2441D"/>
    <w:rsid w:val="00B3273E"/>
    <w:rsid w:val="00B85219"/>
    <w:rsid w:val="00C26B5A"/>
    <w:rsid w:val="00D33DA7"/>
    <w:rsid w:val="00D44E2F"/>
    <w:rsid w:val="00D606E4"/>
    <w:rsid w:val="00DF27EF"/>
    <w:rsid w:val="00E44A75"/>
    <w:rsid w:val="00E859D5"/>
    <w:rsid w:val="00EC030F"/>
    <w:rsid w:val="00ED0E98"/>
    <w:rsid w:val="00F2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10089"/>
  <w15:chartTrackingRefBased/>
  <w15:docId w15:val="{5EB2DBB1-2BB5-4D3C-859C-33B9F1BBB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EF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EF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EF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EF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EF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EF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EF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EF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EF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27EF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F27EF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27EF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F27EF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F27EF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F27EF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F27EF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F27EF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F27EF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27EF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F27EF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EF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F27EF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EF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F27EF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F27EF"/>
    <w:pPr>
      <w:ind w:left="720"/>
      <w:contextualSpacing/>
    </w:pPr>
  </w:style>
  <w:style w:type="character" w:styleId="IntenseEmphasis">
    <w:name w:val="Intense Emphasis"/>
    <w:uiPriority w:val="21"/>
    <w:qFormat/>
    <w:rsid w:val="00DF27EF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E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F27EF"/>
    <w:rPr>
      <w:i/>
      <w:iCs/>
      <w:color w:val="0F4761"/>
    </w:rPr>
  </w:style>
  <w:style w:type="character" w:styleId="IntenseReference">
    <w:name w:val="Intense Reference"/>
    <w:uiPriority w:val="32"/>
    <w:qFormat/>
    <w:rsid w:val="00DF27EF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7EF"/>
  </w:style>
  <w:style w:type="paragraph" w:styleId="Footer">
    <w:name w:val="footer"/>
    <w:basedOn w:val="Normal"/>
    <w:link w:val="FooterChar"/>
    <w:uiPriority w:val="99"/>
    <w:unhideWhenUsed/>
    <w:rsid w:val="00DF27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7EF"/>
  </w:style>
  <w:style w:type="table" w:styleId="TableGrid">
    <w:name w:val="Table Grid"/>
    <w:basedOn w:val="TableNormal"/>
    <w:uiPriority w:val="39"/>
    <w:rsid w:val="00404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cloud\AppData\Local\Microsoft\Olk\Attachments\ooa-b8fdba9d-3cda-4ca7-9540-d2c9497783cc\a1293770c902231da3ef5caf3b5bc45e59cffdcdb0fdc205da39fee48148e42a\LDAF-BR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F2FD1A50EBB4DA0F83B3B4FF3E1AC" ma:contentTypeVersion="15" ma:contentTypeDescription="Create a new document." ma:contentTypeScope="" ma:versionID="7d8bc86ce3a5474c24a0544d7cd18dfd">
  <xsd:schema xmlns:xsd="http://www.w3.org/2001/XMLSchema" xmlns:xs="http://www.w3.org/2001/XMLSchema" xmlns:p="http://schemas.microsoft.com/office/2006/metadata/properties" xmlns:ns2="81df92c3-cb0f-48ac-9f3e-e4de1f305f77" xmlns:ns3="cc079644-9164-4dd0-b1f7-0f2f46941ffc" targetNamespace="http://schemas.microsoft.com/office/2006/metadata/properties" ma:root="true" ma:fieldsID="b1a47bc085c9d075b0336d14d79a58b6" ns2:_="" ns3:_="">
    <xsd:import namespace="81df92c3-cb0f-48ac-9f3e-e4de1f305f77"/>
    <xsd:import namespace="cc079644-9164-4dd0-b1f7-0f2f46941ff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f92c3-cb0f-48ac-9f3e-e4de1f305f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c146b04-4740-4235-b7ea-6c2c20eb0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79644-9164-4dd0-b1f7-0f2f46941f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f74746c-63d1-49ac-a2eb-088215598757}" ma:internalName="TaxCatchAll" ma:showField="CatchAllData" ma:web="cc079644-9164-4dd0-b1f7-0f2f46941f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f92c3-cb0f-48ac-9f3e-e4de1f305f77">
      <Terms xmlns="http://schemas.microsoft.com/office/infopath/2007/PartnerControls"/>
    </lcf76f155ced4ddcb4097134ff3c332f>
    <TaxCatchAll xmlns="cc079644-9164-4dd0-b1f7-0f2f46941f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2A800-4825-49F7-A189-AAE433A5F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f92c3-cb0f-48ac-9f3e-e4de1f305f77"/>
    <ds:schemaRef ds:uri="cc079644-9164-4dd0-b1f7-0f2f46941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FBEC6-AC2E-418A-87C9-480B0C49797F}">
  <ds:schemaRefs>
    <ds:schemaRef ds:uri="http://schemas.microsoft.com/office/2006/metadata/properties"/>
    <ds:schemaRef ds:uri="http://schemas.microsoft.com/office/infopath/2007/PartnerControls"/>
    <ds:schemaRef ds:uri="81df92c3-cb0f-48ac-9f3e-e4de1f305f77"/>
    <ds:schemaRef ds:uri="cc079644-9164-4dd0-b1f7-0f2f46941ffc"/>
  </ds:schemaRefs>
</ds:datastoreItem>
</file>

<file path=customXml/itemProps3.xml><?xml version="1.0" encoding="utf-8"?>
<ds:datastoreItem xmlns:ds="http://schemas.openxmlformats.org/officeDocument/2006/customXml" ds:itemID="{E64AEB02-96CB-4009-B888-80138C71A5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E5025A-E10A-4D9A-B87F-EF8ACC69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LDAF-BR-Letterhead-Template</Template>
  <TotalTime>21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Cloud, Tyler</dc:creator>
  <cp:keywords/>
  <dc:description/>
  <cp:lastModifiedBy>Cloud, Tyler</cp:lastModifiedBy>
  <cp:revision>2</cp:revision>
  <cp:lastPrinted>2025-09-30T19:02:00Z</cp:lastPrinted>
  <dcterms:created xsi:type="dcterms:W3CDTF">2025-09-30T19:32:00Z</dcterms:created>
  <dcterms:modified xsi:type="dcterms:W3CDTF">2025-09-30T19:32:00Z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0x010100267F2FD1A50EBB4DA0F83B3B4FF3E1AC</vt:lpwstr>
  </property>
</Properties>
</file>