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tabs>
          <w:tab w:val="left" w:leader="none" w:pos="0"/>
        </w:tabs>
        <w:spacing w:line="276" w:lineRule="auto"/>
        <w:rPr/>
      </w:pPr>
      <w:r w:rsidDel="00000000" w:rsidR="00000000" w:rsidRPr="00000000">
        <w:rPr>
          <w:rtl w:val="0"/>
        </w:rPr>
        <w:t xml:space="preserve">Application Form &amp; Guidance [please delete before returning to DCMS]</w:t>
      </w:r>
    </w:p>
    <w:p w:rsidR="00000000" w:rsidDel="00000000" w:rsidP="00000000" w:rsidRDefault="00000000" w:rsidRPr="00000000" w14:paraId="00000002">
      <w:pPr>
        <w:spacing w:line="240" w:lineRule="auto"/>
        <w:ind w:left="720" w:firstLine="0"/>
        <w:rPr>
          <w:b w:val="1"/>
          <w:bCs w:val="1"/>
          <w:u w:val="single"/>
        </w:rPr>
      </w:pPr>
      <w:r w:rsidDel="00000000" w:rsidR="00000000" w:rsidRPr="00000000">
        <w:rPr>
          <w:rtl w:val="0"/>
        </w:rPr>
      </w:r>
    </w:p>
    <w:p w:rsidR="00000000" w:rsidDel="00000000" w:rsidP="00000000" w:rsidRDefault="00000000" w:rsidRPr="00000000" w14:paraId="00000003">
      <w:pPr>
        <w:spacing w:line="276" w:lineRule="auto"/>
        <w:rPr>
          <w:i w:val="1"/>
          <w:iCs w:val="1"/>
        </w:rPr>
      </w:pPr>
      <w:r w:rsidDel="00000000" w:rsidR="00000000" w:rsidRPr="00000000">
        <w:rPr>
          <w:i w:val="1"/>
          <w:iCs w:val="1"/>
          <w:rtl w:val="0"/>
        </w:rPr>
        <w:t xml:space="preserve">General tips</w:t>
      </w:r>
    </w:p>
    <w:p w:rsidR="00000000" w:rsidDel="00000000" w:rsidP="00000000" w:rsidRDefault="00000000" w:rsidRPr="00000000" w14:paraId="00000004">
      <w:pPr>
        <w:spacing w:line="276" w:lineRule="auto"/>
        <w:rPr>
          <w:i w:val="1"/>
          <w:iCs w:val="1"/>
        </w:rPr>
      </w:pPr>
      <w:r w:rsidDel="00000000" w:rsidR="00000000" w:rsidRPr="00000000">
        <w:rPr>
          <w:rtl w:val="0"/>
        </w:rPr>
      </w:r>
    </w:p>
    <w:p w:rsidR="00000000" w:rsidDel="00000000" w:rsidP="00000000" w:rsidRDefault="00000000" w:rsidRPr="00000000" w14:paraId="00000005">
      <w:pPr>
        <w:numPr>
          <w:ilvl w:val="0"/>
          <w:numId w:val="17"/>
        </w:numPr>
        <w:spacing w:line="276" w:lineRule="auto"/>
        <w:ind w:left="720" w:hanging="360"/>
        <w:rPr>
          <w:rFonts w:ascii="Noto Sans Symbols" w:cs="Noto Sans Symbols" w:eastAsia="Noto Sans Symbols" w:hAnsi="Noto Sans Symbols"/>
          <w:i w:val="1"/>
          <w:iCs w:val="1"/>
        </w:rPr>
      </w:pPr>
      <w:r w:rsidDel="00000000" w:rsidR="00000000" w:rsidRPr="00000000">
        <w:rPr>
          <w:i w:val="1"/>
          <w:iCs w:val="1"/>
          <w:rtl w:val="0"/>
        </w:rPr>
        <w:t xml:space="preserve">There are a number of guidance notes contained in the application form, please read these carefully and respond to all relevant points. Please delete or overtype the information in square brackets once you have read and understood it.</w:t>
      </w:r>
    </w:p>
    <w:p w:rsidR="00000000" w:rsidDel="00000000" w:rsidP="00000000" w:rsidRDefault="00000000" w:rsidRPr="00000000" w14:paraId="00000006">
      <w:pPr>
        <w:numPr>
          <w:ilvl w:val="0"/>
          <w:numId w:val="17"/>
        </w:numPr>
        <w:spacing w:line="276" w:lineRule="auto"/>
        <w:ind w:left="720" w:hanging="360"/>
        <w:rPr>
          <w:rFonts w:ascii="Noto Sans Symbols" w:cs="Noto Sans Symbols" w:eastAsia="Noto Sans Symbols" w:hAnsi="Noto Sans Symbols"/>
          <w:i w:val="1"/>
          <w:iCs w:val="1"/>
        </w:rPr>
      </w:pPr>
      <w:r w:rsidDel="00000000" w:rsidR="00000000" w:rsidRPr="00000000">
        <w:rPr>
          <w:i w:val="1"/>
          <w:iCs w:val="1"/>
          <w:rtl w:val="0"/>
        </w:rPr>
        <w:t xml:space="preserve">Write clearly and concisely avoiding the use of jargon or abbreviations; remember that the assessor reading your application may not have a background in your field of expertise.</w:t>
      </w:r>
    </w:p>
    <w:p w:rsidR="00000000" w:rsidDel="00000000" w:rsidP="00000000" w:rsidRDefault="00000000" w:rsidRPr="00000000" w14:paraId="00000007">
      <w:pPr>
        <w:numPr>
          <w:ilvl w:val="0"/>
          <w:numId w:val="17"/>
        </w:numPr>
        <w:spacing w:line="276" w:lineRule="auto"/>
        <w:ind w:left="720" w:hanging="360"/>
        <w:rPr>
          <w:rFonts w:ascii="Noto Sans Symbols" w:cs="Noto Sans Symbols" w:eastAsia="Noto Sans Symbols" w:hAnsi="Noto Sans Symbols"/>
          <w:i w:val="1"/>
          <w:iCs w:val="1"/>
        </w:rPr>
      </w:pPr>
      <w:r w:rsidDel="00000000" w:rsidR="00000000" w:rsidRPr="00000000">
        <w:rPr>
          <w:i w:val="1"/>
          <w:iCs w:val="1"/>
          <w:rtl w:val="0"/>
        </w:rPr>
        <w:t xml:space="preserve">Do not exceed stated word limits.</w:t>
      </w:r>
    </w:p>
    <w:p w:rsidR="00000000" w:rsidDel="00000000" w:rsidP="00000000" w:rsidRDefault="00000000" w:rsidRPr="00000000" w14:paraId="00000008">
      <w:pPr>
        <w:numPr>
          <w:ilvl w:val="0"/>
          <w:numId w:val="17"/>
        </w:numPr>
        <w:spacing w:line="276" w:lineRule="auto"/>
        <w:ind w:left="720" w:hanging="360"/>
        <w:rPr>
          <w:i w:val="1"/>
          <w:iCs w:val="1"/>
        </w:rPr>
      </w:pPr>
      <w:r w:rsidDel="00000000" w:rsidR="00000000" w:rsidRPr="00000000">
        <w:rPr>
          <w:i w:val="1"/>
          <w:iCs w:val="1"/>
          <w:rtl w:val="0"/>
        </w:rPr>
        <w:t xml:space="preserve">The competition closes at </w:t>
      </w:r>
      <w:r w:rsidDel="00000000" w:rsidR="00000000" w:rsidRPr="00000000">
        <w:rPr>
          <w:b w:val="1"/>
          <w:bCs w:val="1"/>
          <w:i w:val="1"/>
          <w:iCs w:val="1"/>
          <w:rtl w:val="0"/>
        </w:rPr>
        <w:t xml:space="preserve">23:59 on Friday 11 September 2026.</w:t>
      </w:r>
    </w:p>
    <w:p w:rsidR="00000000" w:rsidDel="00000000" w:rsidP="00000000" w:rsidRDefault="00000000" w:rsidRPr="00000000" w14:paraId="00000009">
      <w:pPr>
        <w:numPr>
          <w:ilvl w:val="0"/>
          <w:numId w:val="17"/>
        </w:numPr>
        <w:spacing w:line="276" w:lineRule="auto"/>
        <w:ind w:left="720" w:hanging="360"/>
        <w:rPr>
          <w:i w:val="1"/>
          <w:iCs w:val="1"/>
        </w:rPr>
      </w:pPr>
      <w:r w:rsidDel="00000000" w:rsidR="00000000" w:rsidRPr="00000000">
        <w:rPr>
          <w:i w:val="1"/>
          <w:iCs w:val="1"/>
          <w:rtl w:val="0"/>
        </w:rPr>
        <w:t xml:space="preserve">Please see the below scoring methodology which will be used to evaluate responses:</w:t>
      </w:r>
    </w:p>
    <w:p w:rsidR="00000000" w:rsidDel="00000000" w:rsidP="00000000" w:rsidRDefault="00000000" w:rsidRPr="00000000" w14:paraId="0000000A">
      <w:pPr>
        <w:spacing w:line="276" w:lineRule="auto"/>
        <w:rPr>
          <w:i w:val="1"/>
          <w:iCs w:val="1"/>
        </w:rPr>
      </w:pPr>
      <w:r w:rsidDel="00000000" w:rsidR="00000000" w:rsidRPr="00000000">
        <w:rPr>
          <w:rtl w:val="0"/>
        </w:rPr>
      </w:r>
    </w:p>
    <w:p w:rsidR="00000000" w:rsidDel="00000000" w:rsidP="00000000" w:rsidRDefault="00000000" w:rsidRPr="00000000" w14:paraId="0000000B">
      <w:pPr>
        <w:spacing w:line="240" w:lineRule="auto"/>
        <w:rPr>
          <w:i w:val="1"/>
          <w:iCs w:val="1"/>
          <w:sz w:val="21"/>
          <w:szCs w:val="21"/>
        </w:rPr>
      </w:pPr>
      <w:r w:rsidDel="00000000" w:rsidR="00000000" w:rsidRPr="00000000">
        <w:rPr>
          <w:rtl w:val="0"/>
        </w:rPr>
      </w:r>
    </w:p>
    <w:tbl>
      <w:tblPr>
        <w:tblStyle w:val="Table1"/>
        <w:tblW w:w="92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60"/>
        <w:gridCol w:w="8580"/>
        <w:tblGridChange w:id="0">
          <w:tblGrid>
            <w:gridCol w:w="660"/>
            <w:gridCol w:w="8580"/>
          </w:tblGrid>
        </w:tblGridChange>
      </w:tblGrid>
      <w:tr>
        <w:trPr>
          <w:cantSplit w:val="0"/>
          <w:trHeight w:val="56.69291338582678" w:hRule="atLeast"/>
          <w:tblHeader w:val="0"/>
        </w:trPr>
        <w:tc>
          <w:tcPr>
            <w:gridSpan w:val="2"/>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tcPr>
          <w:p w:rsidR="00000000" w:rsidDel="00000000" w:rsidP="00000000" w:rsidRDefault="00000000" w:rsidRPr="00000000" w14:paraId="0000000C">
            <w:pPr>
              <w:widowControl w:val="0"/>
              <w:rPr>
                <w:b w:val="1"/>
                <w:bCs w:val="1"/>
                <w:sz w:val="21"/>
                <w:szCs w:val="21"/>
              </w:rPr>
            </w:pPr>
            <w:r w:rsidDel="00000000" w:rsidR="00000000" w:rsidRPr="00000000">
              <w:rPr>
                <w:b w:val="1"/>
                <w:bCs w:val="1"/>
                <w:sz w:val="21"/>
                <w:szCs w:val="21"/>
                <w:rtl w:val="0"/>
              </w:rPr>
              <w:t xml:space="preserve">Application marking scale</w:t>
            </w:r>
          </w:p>
        </w:tc>
      </w:tr>
      <w:tr>
        <w:trPr>
          <w:cantSplit w:val="0"/>
          <w:trHeight w:val="56.69291338582678" w:hRule="atLeast"/>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tcPr>
          <w:p w:rsidR="00000000" w:rsidDel="00000000" w:rsidP="00000000" w:rsidRDefault="00000000" w:rsidRPr="00000000" w14:paraId="0000000E">
            <w:pPr>
              <w:widowControl w:val="0"/>
              <w:rPr>
                <w:b w:val="1"/>
                <w:bCs w:val="1"/>
                <w:sz w:val="21"/>
                <w:szCs w:val="21"/>
              </w:rPr>
            </w:pPr>
            <w:r w:rsidDel="00000000" w:rsidR="00000000" w:rsidRPr="00000000">
              <w:rPr>
                <w:b w:val="1"/>
                <w:bCs w:val="1"/>
                <w:sz w:val="21"/>
                <w:szCs w:val="21"/>
                <w:rtl w:val="0"/>
              </w:rPr>
              <w:t xml:space="preserve">0</w:t>
            </w:r>
          </w:p>
          <w:p w:rsidR="00000000" w:rsidDel="00000000" w:rsidP="00000000" w:rsidRDefault="00000000" w:rsidRPr="00000000" w14:paraId="0000000F">
            <w:pPr>
              <w:widowControl w:val="0"/>
              <w:rPr>
                <w:b w:val="1"/>
                <w:bCs w:val="1"/>
                <w:color w:val="ff0000"/>
                <w:sz w:val="21"/>
                <w:szCs w:val="21"/>
              </w:rPr>
            </w:pPr>
            <w:r w:rsidDel="00000000" w:rsidR="00000000" w:rsidRPr="00000000">
              <w:rPr>
                <w:rtl w:val="0"/>
              </w:rPr>
            </w:r>
          </w:p>
        </w:tc>
        <w:tc>
          <w:tcPr>
            <w:tcBorders>
              <w:top w:color="000000" w:space="0" w:sz="5" w:val="single"/>
              <w:left w:color="cccccc" w:space="0" w:sz="5" w:val="single"/>
              <w:bottom w:color="000000" w:space="0" w:sz="5" w:val="single"/>
              <w:right w:color="cccccc" w:space="0" w:sz="5" w:val="single"/>
            </w:tcBorders>
            <w:tcMar>
              <w:top w:w="40.0" w:type="dxa"/>
              <w:left w:w="40.0" w:type="dxa"/>
              <w:bottom w:w="40.0" w:type="dxa"/>
              <w:right w:w="40.0" w:type="dxa"/>
            </w:tcMar>
          </w:tcPr>
          <w:p w:rsidR="00000000" w:rsidDel="00000000" w:rsidP="00000000" w:rsidRDefault="00000000" w:rsidRPr="00000000" w14:paraId="00000010">
            <w:pPr>
              <w:widowControl w:val="0"/>
              <w:spacing w:line="240" w:lineRule="auto"/>
              <w:rPr>
                <w:sz w:val="21"/>
                <w:szCs w:val="21"/>
              </w:rPr>
            </w:pPr>
            <w:r w:rsidDel="00000000" w:rsidR="00000000" w:rsidRPr="00000000">
              <w:rPr>
                <w:sz w:val="21"/>
                <w:szCs w:val="21"/>
                <w:rtl w:val="0"/>
              </w:rPr>
              <w:t xml:space="preserve">Wholly Unsatisfactory: e.g. does not meet requirements, and/or raises serious concerns</w:t>
            </w:r>
          </w:p>
        </w:tc>
      </w:tr>
      <w:tr>
        <w:trPr>
          <w:cantSplit w:val="0"/>
          <w:trHeight w:val="56.69291338582678" w:hRule="atLeast"/>
          <w:tblHeader w:val="0"/>
        </w:trPr>
        <w:tc>
          <w:tcPr>
            <w:tcBorders>
              <w:top w:color="000000" w:space="0" w:sz="5" w:val="single"/>
              <w:left w:color="000000" w:space="0" w:sz="5" w:val="single"/>
              <w:bottom w:color="000000" w:space="0" w:sz="5" w:val="single"/>
              <w:right w:color="000000" w:space="0" w:sz="5" w:val="single"/>
            </w:tcBorders>
            <w:shd w:fill="auto" w:val="clear"/>
            <w:tcMar>
              <w:top w:w="100.0" w:type="dxa"/>
              <w:left w:w="100.0" w:type="dxa"/>
              <w:bottom w:w="100.0" w:type="dxa"/>
              <w:right w:w="100.0" w:type="dxa"/>
            </w:tcMar>
          </w:tcPr>
          <w:p w:rsidR="00000000" w:rsidDel="00000000" w:rsidP="00000000" w:rsidRDefault="00000000" w:rsidRPr="00000000" w14:paraId="00000011">
            <w:pPr>
              <w:widowControl w:val="0"/>
              <w:rPr>
                <w:b w:val="1"/>
                <w:bCs w:val="1"/>
                <w:sz w:val="21"/>
                <w:szCs w:val="21"/>
              </w:rPr>
            </w:pPr>
            <w:r w:rsidDel="00000000" w:rsidR="00000000" w:rsidRPr="00000000">
              <w:rPr>
                <w:b w:val="1"/>
                <w:bCs w:val="1"/>
                <w:sz w:val="21"/>
                <w:szCs w:val="21"/>
                <w:rtl w:val="0"/>
              </w:rPr>
              <w:t xml:space="preserve">1</w:t>
            </w:r>
          </w:p>
        </w:tc>
        <w:tc>
          <w:tcPr>
            <w:tcBorders>
              <w:top w:color="cccccc" w:space="0" w:sz="5" w:val="single"/>
              <w:left w:color="cccccc" w:space="0" w:sz="5" w:val="single"/>
              <w:bottom w:color="000000" w:space="0" w:sz="5" w:val="single"/>
              <w:right w:color="cccccc" w:space="0" w:sz="5" w:val="single"/>
            </w:tcBorders>
            <w:shd w:fill="auto" w:val="clear"/>
            <w:tcMar>
              <w:top w:w="40.0" w:type="dxa"/>
              <w:left w:w="40.0" w:type="dxa"/>
              <w:bottom w:w="40.0" w:type="dxa"/>
              <w:right w:w="40.0" w:type="dxa"/>
            </w:tcMar>
          </w:tcPr>
          <w:p w:rsidR="00000000" w:rsidDel="00000000" w:rsidP="00000000" w:rsidRDefault="00000000" w:rsidRPr="00000000" w14:paraId="00000012">
            <w:pPr>
              <w:widowControl w:val="0"/>
              <w:spacing w:line="240" w:lineRule="auto"/>
              <w:rPr>
                <w:sz w:val="21"/>
                <w:szCs w:val="21"/>
              </w:rPr>
            </w:pPr>
            <w:r w:rsidDel="00000000" w:rsidR="00000000" w:rsidRPr="00000000">
              <w:rPr>
                <w:sz w:val="21"/>
                <w:szCs w:val="21"/>
                <w:rtl w:val="0"/>
              </w:rPr>
              <w:t xml:space="preserve">Weak Confidence: e.g. meets some requirements but with gaps and/or some concerns</w:t>
            </w:r>
          </w:p>
        </w:tc>
      </w:tr>
      <w:tr>
        <w:trPr>
          <w:cantSplit w:val="0"/>
          <w:trHeight w:val="56.69291338582678" w:hRule="atLeast"/>
          <w:tblHeader w:val="0"/>
        </w:trPr>
        <w:tc>
          <w:tcPr>
            <w:tcBorders>
              <w:top w:color="000000" w:space="0" w:sz="5" w:val="single"/>
              <w:left w:color="000000" w:space="0" w:sz="5" w:val="single"/>
              <w:bottom w:color="000000" w:space="0" w:sz="5" w:val="single"/>
              <w:right w:color="000000" w:space="0" w:sz="5" w:val="single"/>
            </w:tcBorders>
            <w:shd w:fill="auto" w:val="clear"/>
            <w:tcMar>
              <w:top w:w="100.0" w:type="dxa"/>
              <w:left w:w="100.0" w:type="dxa"/>
              <w:bottom w:w="100.0" w:type="dxa"/>
              <w:right w:w="100.0" w:type="dxa"/>
            </w:tcMar>
          </w:tcPr>
          <w:p w:rsidR="00000000" w:rsidDel="00000000" w:rsidP="00000000" w:rsidRDefault="00000000" w:rsidRPr="00000000" w14:paraId="00000013">
            <w:pPr>
              <w:widowControl w:val="0"/>
              <w:rPr>
                <w:b w:val="1"/>
                <w:bCs w:val="1"/>
                <w:sz w:val="21"/>
                <w:szCs w:val="21"/>
              </w:rPr>
            </w:pPr>
            <w:r w:rsidDel="00000000" w:rsidR="00000000" w:rsidRPr="00000000">
              <w:rPr>
                <w:b w:val="1"/>
                <w:bCs w:val="1"/>
                <w:sz w:val="21"/>
                <w:szCs w:val="21"/>
                <w:rtl w:val="0"/>
              </w:rPr>
              <w:t xml:space="preserve">2</w:t>
            </w:r>
          </w:p>
        </w:tc>
        <w:tc>
          <w:tcPr>
            <w:tcBorders>
              <w:top w:color="cccccc" w:space="0" w:sz="5" w:val="single"/>
              <w:left w:color="cccccc" w:space="0" w:sz="5" w:val="single"/>
              <w:bottom w:color="000000" w:space="0" w:sz="5" w:val="single"/>
              <w:right w:color="cccccc" w:space="0" w:sz="5" w:val="single"/>
            </w:tcBorders>
            <w:shd w:fill="auto" w:val="clear"/>
            <w:tcMar>
              <w:top w:w="40.0" w:type="dxa"/>
              <w:left w:w="40.0" w:type="dxa"/>
              <w:bottom w:w="40.0" w:type="dxa"/>
              <w:right w:w="40.0" w:type="dxa"/>
            </w:tcMar>
          </w:tcPr>
          <w:p w:rsidR="00000000" w:rsidDel="00000000" w:rsidP="00000000" w:rsidRDefault="00000000" w:rsidRPr="00000000" w14:paraId="00000014">
            <w:pPr>
              <w:widowControl w:val="0"/>
              <w:spacing w:line="240" w:lineRule="auto"/>
              <w:rPr>
                <w:sz w:val="21"/>
                <w:szCs w:val="21"/>
              </w:rPr>
            </w:pPr>
            <w:r w:rsidDel="00000000" w:rsidR="00000000" w:rsidRPr="00000000">
              <w:rPr>
                <w:sz w:val="21"/>
                <w:szCs w:val="21"/>
                <w:rtl w:val="0"/>
              </w:rPr>
              <w:t xml:space="preserve">Satisfactory C: e.g. meets most/all requirements, but lacks sufficient detail in some areas</w:t>
            </w:r>
          </w:p>
        </w:tc>
      </w:tr>
      <w:tr>
        <w:trPr>
          <w:cantSplit w:val="0"/>
          <w:trHeight w:val="56.69291338582678" w:hRule="atLeast"/>
          <w:tblHeader w:val="0"/>
        </w:trPr>
        <w:tc>
          <w:tcPr>
            <w:tcBorders>
              <w:top w:color="000000" w:space="0" w:sz="5" w:val="single"/>
              <w:left w:color="000000" w:space="0" w:sz="5" w:val="single"/>
              <w:bottom w:color="000000" w:space="0" w:sz="5" w:val="single"/>
              <w:right w:color="000000" w:space="0" w:sz="5" w:val="single"/>
            </w:tcBorders>
            <w:shd w:fill="auto" w:val="clear"/>
            <w:tcMar>
              <w:top w:w="100.0" w:type="dxa"/>
              <w:left w:w="100.0" w:type="dxa"/>
              <w:bottom w:w="100.0" w:type="dxa"/>
              <w:right w:w="100.0" w:type="dxa"/>
            </w:tcMar>
          </w:tcPr>
          <w:p w:rsidR="00000000" w:rsidDel="00000000" w:rsidP="00000000" w:rsidRDefault="00000000" w:rsidRPr="00000000" w14:paraId="00000015">
            <w:pPr>
              <w:widowControl w:val="0"/>
              <w:rPr>
                <w:b w:val="1"/>
                <w:bCs w:val="1"/>
                <w:sz w:val="21"/>
                <w:szCs w:val="21"/>
              </w:rPr>
            </w:pPr>
            <w:r w:rsidDel="00000000" w:rsidR="00000000" w:rsidRPr="00000000">
              <w:rPr>
                <w:b w:val="1"/>
                <w:bCs w:val="1"/>
                <w:sz w:val="21"/>
                <w:szCs w:val="21"/>
                <w:rtl w:val="0"/>
              </w:rPr>
              <w:t xml:space="preserve">3</w:t>
            </w:r>
          </w:p>
        </w:tc>
        <w:tc>
          <w:tcPr>
            <w:tcBorders>
              <w:top w:color="cccccc" w:space="0" w:sz="5" w:val="single"/>
              <w:left w:color="cccccc" w:space="0" w:sz="5" w:val="single"/>
              <w:bottom w:color="000000" w:space="0" w:sz="5" w:val="single"/>
              <w:right w:color="cccccc" w:space="0" w:sz="5" w:val="single"/>
            </w:tcBorders>
            <w:shd w:fill="auto" w:val="clear"/>
            <w:tcMar>
              <w:top w:w="40.0" w:type="dxa"/>
              <w:left w:w="40.0" w:type="dxa"/>
              <w:bottom w:w="40.0" w:type="dxa"/>
              <w:right w:w="40.0" w:type="dxa"/>
            </w:tcMar>
          </w:tcPr>
          <w:p w:rsidR="00000000" w:rsidDel="00000000" w:rsidP="00000000" w:rsidRDefault="00000000" w:rsidRPr="00000000" w14:paraId="00000016">
            <w:pPr>
              <w:widowControl w:val="0"/>
              <w:spacing w:line="240" w:lineRule="auto"/>
              <w:rPr>
                <w:sz w:val="21"/>
                <w:szCs w:val="21"/>
              </w:rPr>
            </w:pPr>
            <w:r w:rsidDel="00000000" w:rsidR="00000000" w:rsidRPr="00000000">
              <w:rPr>
                <w:sz w:val="21"/>
                <w:szCs w:val="21"/>
                <w:rtl w:val="0"/>
              </w:rPr>
              <w:t xml:space="preserve">Good confidence: e.g. meets all requirements and provides a detailed response but lack evidence in minor areas</w:t>
            </w:r>
          </w:p>
        </w:tc>
      </w:tr>
      <w:tr>
        <w:trPr>
          <w:cantSplit w:val="0"/>
          <w:trHeight w:val="56.69291338582678" w:hRule="atLeast"/>
          <w:tblHeader w:val="0"/>
        </w:trPr>
        <w:tc>
          <w:tcPr>
            <w:tcBorders>
              <w:top w:color="000000" w:space="0" w:sz="5" w:val="single"/>
              <w:left w:color="000000" w:space="0" w:sz="5" w:val="single"/>
              <w:bottom w:color="000000" w:space="0" w:sz="5" w:val="single"/>
              <w:right w:color="000000" w:space="0" w:sz="5" w:val="single"/>
            </w:tcBorders>
            <w:shd w:fill="auto" w:val="clear"/>
            <w:tcMar>
              <w:top w:w="100.0" w:type="dxa"/>
              <w:left w:w="100.0" w:type="dxa"/>
              <w:bottom w:w="100.0" w:type="dxa"/>
              <w:right w:w="100.0" w:type="dxa"/>
            </w:tcMar>
          </w:tcPr>
          <w:p w:rsidR="00000000" w:rsidDel="00000000" w:rsidP="00000000" w:rsidRDefault="00000000" w:rsidRPr="00000000" w14:paraId="00000017">
            <w:pPr>
              <w:widowControl w:val="0"/>
              <w:rPr>
                <w:b w:val="1"/>
                <w:bCs w:val="1"/>
                <w:sz w:val="21"/>
                <w:szCs w:val="21"/>
              </w:rPr>
            </w:pPr>
            <w:r w:rsidDel="00000000" w:rsidR="00000000" w:rsidRPr="00000000">
              <w:rPr>
                <w:b w:val="1"/>
                <w:bCs w:val="1"/>
                <w:sz w:val="21"/>
                <w:szCs w:val="21"/>
                <w:rtl w:val="0"/>
              </w:rPr>
              <w:t xml:space="preserve">4</w:t>
            </w:r>
          </w:p>
        </w:tc>
        <w:tc>
          <w:tcPr>
            <w:tcBorders>
              <w:top w:color="cccccc" w:space="0" w:sz="5" w:val="single"/>
              <w:left w:color="cccccc" w:space="0" w:sz="5" w:val="single"/>
              <w:bottom w:color="000000" w:space="0" w:sz="5" w:val="single"/>
              <w:right w:color="cccccc" w:space="0" w:sz="5" w:val="single"/>
            </w:tcBorders>
            <w:shd w:fill="auto" w:val="clear"/>
            <w:tcMar>
              <w:top w:w="40.0" w:type="dxa"/>
              <w:left w:w="40.0" w:type="dxa"/>
              <w:bottom w:w="40.0" w:type="dxa"/>
              <w:right w:w="40.0" w:type="dxa"/>
            </w:tcMar>
          </w:tcPr>
          <w:p w:rsidR="00000000" w:rsidDel="00000000" w:rsidP="00000000" w:rsidRDefault="00000000" w:rsidRPr="00000000" w14:paraId="00000018">
            <w:pPr>
              <w:widowControl w:val="0"/>
              <w:spacing w:line="240" w:lineRule="auto"/>
              <w:rPr>
                <w:sz w:val="21"/>
                <w:szCs w:val="21"/>
              </w:rPr>
            </w:pPr>
            <w:r w:rsidDel="00000000" w:rsidR="00000000" w:rsidRPr="00000000">
              <w:rPr>
                <w:sz w:val="21"/>
                <w:szCs w:val="21"/>
                <w:rtl w:val="0"/>
              </w:rPr>
              <w:t xml:space="preserve">Excellent confidence: e.g. meets all requirements and provides a detailed response which also exceeds expectations in some areas and/or demonstrates a particularly strong understanding of the requirements</w:t>
            </w:r>
          </w:p>
        </w:tc>
      </w:tr>
    </w:tbl>
    <w:p w:rsidR="00000000" w:rsidDel="00000000" w:rsidP="00000000" w:rsidRDefault="00000000" w:rsidRPr="00000000" w14:paraId="00000019">
      <w:pPr>
        <w:spacing w:line="240" w:lineRule="auto"/>
        <w:rPr>
          <w:u w:val="single"/>
        </w:rPr>
      </w:pPr>
      <w:r w:rsidDel="00000000" w:rsidR="00000000" w:rsidRPr="00000000">
        <w:rPr>
          <w:rtl w:val="0"/>
        </w:rPr>
      </w:r>
    </w:p>
    <w:p w:rsidR="00000000" w:rsidDel="00000000" w:rsidP="00000000" w:rsidRDefault="00000000" w:rsidRPr="00000000" w14:paraId="0000001A">
      <w:pPr>
        <w:spacing w:line="240" w:lineRule="auto"/>
        <w:rPr>
          <w:u w:val="single"/>
        </w:rPr>
      </w:pPr>
      <w:r w:rsidDel="00000000" w:rsidR="00000000" w:rsidRPr="00000000">
        <w:rPr>
          <w:i w:val="1"/>
          <w:iCs w:val="1"/>
          <w:rtl w:val="0"/>
        </w:rPr>
        <w:t xml:space="preserve">Appropriate due diligence will be performed during the assessment of applications. Due diligence is an ongoing process, and initial assessments will be reviewed and updated as part of monitoring and postaward assurance. Due diligence will be carried out to mitigate reputational risks, potential fraud, potential national security risks, errors and financial loss, and will include (but not be limited to) reviewing applicants’ eligibility, operations, financial management, and governance. Cabinet Office guidance on due diligence in government grants can be found </w:t>
      </w:r>
      <w:hyperlink r:id="rId6">
        <w:r w:rsidDel="00000000" w:rsidR="00000000" w:rsidRPr="00000000">
          <w:rPr>
            <w:i w:val="1"/>
            <w:iCs w:val="1"/>
            <w:color w:val="1155cc"/>
            <w:u w:val="single"/>
            <w:rtl w:val="0"/>
          </w:rPr>
          <w:t xml:space="preserve">here</w:t>
        </w:r>
      </w:hyperlink>
      <w:r w:rsidDel="00000000" w:rsidR="00000000" w:rsidRPr="00000000">
        <w:rPr>
          <w:i w:val="1"/>
          <w:iCs w:val="1"/>
          <w:rtl w:val="0"/>
        </w:rPr>
        <w:t xml:space="preserve">.</w:t>
      </w:r>
      <w:r w:rsidDel="00000000" w:rsidR="00000000" w:rsidRPr="00000000">
        <w:rPr>
          <w:rtl w:val="0"/>
        </w:rPr>
      </w:r>
    </w:p>
    <w:p w:rsidR="00000000" w:rsidDel="00000000" w:rsidP="00000000" w:rsidRDefault="00000000" w:rsidRPr="00000000" w14:paraId="0000001B">
      <w:pPr>
        <w:spacing w:line="276" w:lineRule="auto"/>
        <w:rPr>
          <w:u w:val="single"/>
        </w:rPr>
      </w:pPr>
      <w:r w:rsidDel="00000000" w:rsidR="00000000" w:rsidRPr="00000000">
        <w:rPr>
          <w:rtl w:val="0"/>
        </w:rPr>
      </w:r>
    </w:p>
    <w:p w:rsidR="00000000" w:rsidDel="00000000" w:rsidP="00000000" w:rsidRDefault="00000000" w:rsidRPr="00000000" w14:paraId="0000001C">
      <w:pPr>
        <w:spacing w:line="276" w:lineRule="auto"/>
        <w:rPr>
          <w:i w:val="1"/>
          <w:iCs w:val="1"/>
          <w:u w:val="single"/>
        </w:rPr>
      </w:pPr>
      <w:r w:rsidDel="00000000" w:rsidR="00000000" w:rsidRPr="00000000">
        <w:rPr>
          <w:i w:val="1"/>
          <w:iCs w:val="1"/>
          <w:u w:val="single"/>
          <w:rtl w:val="0"/>
        </w:rPr>
        <w:t xml:space="preserve">Section 1 - Organisation details</w:t>
      </w:r>
    </w:p>
    <w:p w:rsidR="00000000" w:rsidDel="00000000" w:rsidP="00000000" w:rsidRDefault="00000000" w:rsidRPr="00000000" w14:paraId="0000001D">
      <w:pPr>
        <w:spacing w:line="276" w:lineRule="auto"/>
        <w:rPr>
          <w:i w:val="1"/>
          <w:iCs w:val="1"/>
        </w:rPr>
      </w:pPr>
      <w:r w:rsidDel="00000000" w:rsidR="00000000" w:rsidRPr="00000000">
        <w:rPr>
          <w:i w:val="1"/>
          <w:iCs w:val="1"/>
          <w:rtl w:val="0"/>
        </w:rPr>
        <w:t xml:space="preserve">This section requires you to input details relating to the lead organisation. We welcome applications from consortia, but require one organisation to take the lead role as the applicant, main point of contact, payee for funds, and responsible body who agrees to ensure the terms and conditions of the grant offer are upheld by all involved.</w:t>
      </w:r>
    </w:p>
    <w:p w:rsidR="00000000" w:rsidDel="00000000" w:rsidP="00000000" w:rsidRDefault="00000000" w:rsidRPr="00000000" w14:paraId="0000001E">
      <w:pPr>
        <w:spacing w:line="276" w:lineRule="auto"/>
        <w:rPr>
          <w:i w:val="1"/>
          <w:iCs w:val="1"/>
        </w:rPr>
      </w:pPr>
      <w:r w:rsidDel="00000000" w:rsidR="00000000" w:rsidRPr="00000000">
        <w:rPr>
          <w:rtl w:val="0"/>
        </w:rPr>
      </w:r>
    </w:p>
    <w:p w:rsidR="00000000" w:rsidDel="00000000" w:rsidP="00000000" w:rsidRDefault="00000000" w:rsidRPr="00000000" w14:paraId="0000001F">
      <w:pPr>
        <w:spacing w:line="276" w:lineRule="auto"/>
        <w:rPr>
          <w:i w:val="1"/>
          <w:iCs w:val="1"/>
        </w:rPr>
      </w:pPr>
      <w:r w:rsidDel="00000000" w:rsidR="00000000" w:rsidRPr="00000000">
        <w:rPr>
          <w:i w:val="1"/>
          <w:iCs w:val="1"/>
          <w:rtl w:val="0"/>
        </w:rPr>
        <w:t xml:space="preserve">Please ensure that the contact details given are for the day-to-day contact for all enquiries relating to the </w:t>
      </w:r>
      <w:r w:rsidDel="00000000" w:rsidR="00000000" w:rsidRPr="00000000">
        <w:rPr>
          <w:i w:val="1"/>
          <w:iCs w:val="1"/>
          <w:rtl w:val="0"/>
        </w:rPr>
        <w:t xml:space="preserve">pilot</w:t>
      </w:r>
      <w:r w:rsidDel="00000000" w:rsidR="00000000" w:rsidRPr="00000000">
        <w:rPr>
          <w:i w:val="1"/>
          <w:iCs w:val="1"/>
          <w:rtl w:val="0"/>
        </w:rPr>
        <w:t xml:space="preserve"> application.</w:t>
      </w:r>
    </w:p>
    <w:p w:rsidR="00000000" w:rsidDel="00000000" w:rsidP="00000000" w:rsidRDefault="00000000" w:rsidRPr="00000000" w14:paraId="00000020">
      <w:pPr>
        <w:spacing w:line="276" w:lineRule="auto"/>
        <w:rPr>
          <w:i w:val="1"/>
          <w:iCs w:val="1"/>
        </w:rPr>
      </w:pPr>
      <w:r w:rsidDel="00000000" w:rsidR="00000000" w:rsidRPr="00000000">
        <w:rPr>
          <w:rtl w:val="0"/>
        </w:rPr>
      </w:r>
    </w:p>
    <w:p w:rsidR="00000000" w:rsidDel="00000000" w:rsidP="00000000" w:rsidRDefault="00000000" w:rsidRPr="00000000" w14:paraId="00000021">
      <w:pPr>
        <w:spacing w:line="276" w:lineRule="auto"/>
        <w:rPr>
          <w:i w:val="1"/>
          <w:iCs w:val="1"/>
        </w:rPr>
      </w:pPr>
      <w:r w:rsidDel="00000000" w:rsidR="00000000" w:rsidRPr="00000000">
        <w:rPr>
          <w:i w:val="1"/>
          <w:iCs w:val="1"/>
          <w:rtl w:val="0"/>
        </w:rPr>
        <w:t xml:space="preserve">If applicable, you should list all consortium partners involved in the pilot – it is expected that partnership agreements are already in place, or that you have correspondence from authorised representatives at each partner organisation, that confirms involvement in the pilot and acknowledges submission of your application</w:t>
      </w:r>
    </w:p>
    <w:p w:rsidR="00000000" w:rsidDel="00000000" w:rsidP="00000000" w:rsidRDefault="00000000" w:rsidRPr="00000000" w14:paraId="00000022">
      <w:pPr>
        <w:spacing w:line="276" w:lineRule="auto"/>
        <w:rPr>
          <w:i w:val="1"/>
          <w:iCs w:val="1"/>
        </w:rPr>
      </w:pPr>
      <w:r w:rsidDel="00000000" w:rsidR="00000000" w:rsidRPr="00000000">
        <w:rPr>
          <w:rtl w:val="0"/>
        </w:rPr>
      </w:r>
    </w:p>
    <w:p w:rsidR="00000000" w:rsidDel="00000000" w:rsidP="00000000" w:rsidRDefault="00000000" w:rsidRPr="00000000" w14:paraId="00000023">
      <w:pPr>
        <w:spacing w:line="276" w:lineRule="auto"/>
        <w:rPr>
          <w:i w:val="1"/>
          <w:iCs w:val="1"/>
          <w:u w:val="single"/>
        </w:rPr>
      </w:pPr>
      <w:r w:rsidDel="00000000" w:rsidR="00000000" w:rsidRPr="00000000">
        <w:rPr>
          <w:i w:val="1"/>
          <w:iCs w:val="1"/>
          <w:rtl w:val="0"/>
        </w:rPr>
        <w:t xml:space="preserve">If applicable, you should list all the delivery partners involved in the pilot - please complete this section if you are applying as a single organisation but intend to work with other organisations to deliver the pilot.</w:t>
      </w:r>
      <w:r w:rsidDel="00000000" w:rsidR="00000000" w:rsidRPr="00000000">
        <w:rPr>
          <w:rtl w:val="0"/>
        </w:rPr>
      </w:r>
    </w:p>
    <w:p w:rsidR="00000000" w:rsidDel="00000000" w:rsidP="00000000" w:rsidRDefault="00000000" w:rsidRPr="00000000" w14:paraId="00000024">
      <w:pPr>
        <w:spacing w:line="276" w:lineRule="auto"/>
        <w:rPr>
          <w:u w:val="single"/>
        </w:rPr>
      </w:pPr>
      <w:r w:rsidDel="00000000" w:rsidR="00000000" w:rsidRPr="00000000">
        <w:rPr>
          <w:rtl w:val="0"/>
        </w:rPr>
      </w:r>
    </w:p>
    <w:p w:rsidR="00000000" w:rsidDel="00000000" w:rsidP="00000000" w:rsidRDefault="00000000" w:rsidRPr="00000000" w14:paraId="00000025">
      <w:pPr>
        <w:spacing w:line="276" w:lineRule="auto"/>
        <w:rPr>
          <w:i w:val="1"/>
          <w:iCs w:val="1"/>
          <w:u w:val="single"/>
        </w:rPr>
      </w:pPr>
      <w:r w:rsidDel="00000000" w:rsidR="00000000" w:rsidRPr="00000000">
        <w:rPr>
          <w:i w:val="1"/>
          <w:iCs w:val="1"/>
          <w:u w:val="single"/>
          <w:rtl w:val="0"/>
        </w:rPr>
        <w:t xml:space="preserve">Section 2 - Pilot proposal </w:t>
      </w:r>
    </w:p>
    <w:p w:rsidR="00000000" w:rsidDel="00000000" w:rsidP="00000000" w:rsidRDefault="00000000" w:rsidRPr="00000000" w14:paraId="00000026">
      <w:pPr>
        <w:spacing w:line="276" w:lineRule="auto"/>
        <w:rPr>
          <w:i w:val="1"/>
          <w:iCs w:val="1"/>
        </w:rPr>
      </w:pPr>
      <w:r w:rsidDel="00000000" w:rsidR="00000000" w:rsidRPr="00000000">
        <w:rPr>
          <w:i w:val="1"/>
          <w:iCs w:val="1"/>
          <w:rtl w:val="0"/>
        </w:rPr>
        <w:t xml:space="preserve">Through this section we want to understand how you will meet the objectives of the fund set out in the guidance documentation, and how your proposed approach will support boys aged 11-16 who may be experiencing or at risk of loneliness, isolation, social withdrawal or low wellbeing. </w:t>
      </w:r>
    </w:p>
    <w:p w:rsidR="00000000" w:rsidDel="00000000" w:rsidP="00000000" w:rsidRDefault="00000000" w:rsidRPr="00000000" w14:paraId="00000027">
      <w:pPr>
        <w:spacing w:line="276" w:lineRule="auto"/>
        <w:rPr>
          <w:i w:val="1"/>
          <w:iCs w:val="1"/>
        </w:rPr>
      </w:pPr>
      <w:r w:rsidDel="00000000" w:rsidR="00000000" w:rsidRPr="00000000">
        <w:rPr>
          <w:rtl w:val="0"/>
        </w:rPr>
      </w:r>
    </w:p>
    <w:p w:rsidR="00000000" w:rsidDel="00000000" w:rsidP="00000000" w:rsidRDefault="00000000" w:rsidRPr="00000000" w14:paraId="00000028">
      <w:pPr>
        <w:spacing w:line="276" w:lineRule="auto"/>
        <w:rPr>
          <w:i w:val="1"/>
          <w:iCs w:val="1"/>
        </w:rPr>
      </w:pPr>
      <w:r w:rsidDel="00000000" w:rsidR="00000000" w:rsidRPr="00000000">
        <w:rPr>
          <w:i w:val="1"/>
          <w:iCs w:val="1"/>
          <w:rtl w:val="0"/>
        </w:rPr>
        <w:t xml:space="preserve">This section is worth 30% of the assessment.</w:t>
      </w:r>
    </w:p>
    <w:p w:rsidR="00000000" w:rsidDel="00000000" w:rsidP="00000000" w:rsidRDefault="00000000" w:rsidRPr="00000000" w14:paraId="00000029">
      <w:pPr>
        <w:spacing w:line="276" w:lineRule="auto"/>
        <w:rPr>
          <w:i w:val="1"/>
          <w:iCs w:val="1"/>
        </w:rPr>
      </w:pPr>
      <w:r w:rsidDel="00000000" w:rsidR="00000000" w:rsidRPr="00000000">
        <w:rPr>
          <w:rtl w:val="0"/>
        </w:rPr>
      </w:r>
    </w:p>
    <w:p w:rsidR="00000000" w:rsidDel="00000000" w:rsidP="00000000" w:rsidRDefault="00000000" w:rsidRPr="00000000" w14:paraId="0000002A">
      <w:pPr>
        <w:spacing w:line="276" w:lineRule="auto"/>
        <w:rPr>
          <w:i w:val="1"/>
          <w:iCs w:val="1"/>
        </w:rPr>
      </w:pPr>
      <w:r w:rsidDel="00000000" w:rsidR="00000000" w:rsidRPr="00000000">
        <w:rPr>
          <w:i w:val="1"/>
          <w:iCs w:val="1"/>
          <w:rtl w:val="0"/>
        </w:rPr>
        <w:t xml:space="preserve">We are looking for applicants to: </w:t>
      </w:r>
    </w:p>
    <w:p w:rsidR="00000000" w:rsidDel="00000000" w:rsidP="00000000" w:rsidRDefault="00000000" w:rsidRPr="00000000" w14:paraId="0000002B">
      <w:pPr>
        <w:numPr>
          <w:ilvl w:val="0"/>
          <w:numId w:val="5"/>
        </w:numPr>
        <w:spacing w:line="276" w:lineRule="auto"/>
        <w:ind w:left="720" w:hanging="360"/>
        <w:rPr>
          <w:rFonts w:ascii="Noto Sans Symbols" w:cs="Noto Sans Symbols" w:eastAsia="Noto Sans Symbols" w:hAnsi="Noto Sans Symbols"/>
          <w:i w:val="1"/>
          <w:iCs w:val="1"/>
        </w:rPr>
      </w:pPr>
      <w:r w:rsidDel="00000000" w:rsidR="00000000" w:rsidRPr="00000000">
        <w:rPr>
          <w:i w:val="1"/>
          <w:iCs w:val="1"/>
          <w:rtl w:val="0"/>
        </w:rPr>
        <w:t xml:space="preserve">Demonstrate a clear understanding of the target cohort and the barriers they may face in building and maintaining social connections.</w:t>
      </w:r>
    </w:p>
    <w:p w:rsidR="00000000" w:rsidDel="00000000" w:rsidP="00000000" w:rsidRDefault="00000000" w:rsidRPr="00000000" w14:paraId="0000002C">
      <w:pPr>
        <w:numPr>
          <w:ilvl w:val="0"/>
          <w:numId w:val="5"/>
        </w:numPr>
        <w:spacing w:line="276" w:lineRule="auto"/>
        <w:ind w:left="720" w:hanging="360"/>
        <w:rPr>
          <w:i w:val="1"/>
          <w:iCs w:val="1"/>
          <w:u w:val="none"/>
        </w:rPr>
      </w:pPr>
      <w:r w:rsidDel="00000000" w:rsidR="00000000" w:rsidRPr="00000000">
        <w:rPr>
          <w:i w:val="1"/>
          <w:iCs w:val="1"/>
          <w:rtl w:val="0"/>
        </w:rPr>
        <w:t xml:space="preserve">Explaining how gaming will be used as a route to engage boys and support positive social and wellbeing outcomes.</w:t>
      </w:r>
    </w:p>
    <w:p w:rsidR="00000000" w:rsidDel="00000000" w:rsidP="00000000" w:rsidRDefault="00000000" w:rsidRPr="00000000" w14:paraId="0000002D">
      <w:pPr>
        <w:numPr>
          <w:ilvl w:val="0"/>
          <w:numId w:val="5"/>
        </w:numPr>
        <w:spacing w:line="276" w:lineRule="auto"/>
        <w:ind w:left="720" w:hanging="360"/>
        <w:rPr>
          <w:rFonts w:ascii="Noto Sans Symbols" w:cs="Noto Sans Symbols" w:eastAsia="Noto Sans Symbols" w:hAnsi="Noto Sans Symbols"/>
          <w:i w:val="1"/>
          <w:iCs w:val="1"/>
        </w:rPr>
      </w:pPr>
      <w:r w:rsidDel="00000000" w:rsidR="00000000" w:rsidRPr="00000000">
        <w:rPr>
          <w:i w:val="1"/>
          <w:iCs w:val="1"/>
          <w:rtl w:val="0"/>
        </w:rPr>
        <w:t xml:space="preserve">Set out a clear delivery model, including the role of any delivery partners and how local partnerships will support pilot delivery.</w:t>
      </w:r>
    </w:p>
    <w:p w:rsidR="00000000" w:rsidDel="00000000" w:rsidP="00000000" w:rsidRDefault="00000000" w:rsidRPr="00000000" w14:paraId="0000002E">
      <w:pPr>
        <w:numPr>
          <w:ilvl w:val="0"/>
          <w:numId w:val="5"/>
        </w:numPr>
        <w:spacing w:line="276" w:lineRule="auto"/>
        <w:ind w:left="720" w:hanging="360"/>
        <w:rPr>
          <w:i w:val="1"/>
          <w:iCs w:val="1"/>
        </w:rPr>
      </w:pPr>
      <w:r w:rsidDel="00000000" w:rsidR="00000000" w:rsidRPr="00000000">
        <w:rPr>
          <w:i w:val="1"/>
          <w:iCs w:val="1"/>
          <w:rtl w:val="0"/>
        </w:rPr>
        <w:t xml:space="preserve">Demonstrate how you will deliver a blended model, combining online engagement with in-person delivery across a minimum of three locations;</w:t>
      </w:r>
    </w:p>
    <w:p w:rsidR="00000000" w:rsidDel="00000000" w:rsidP="00000000" w:rsidRDefault="00000000" w:rsidRPr="00000000" w14:paraId="0000002F">
      <w:pPr>
        <w:numPr>
          <w:ilvl w:val="0"/>
          <w:numId w:val="5"/>
        </w:numPr>
        <w:spacing w:line="276" w:lineRule="auto"/>
        <w:ind w:left="720" w:hanging="360"/>
        <w:rPr>
          <w:i w:val="1"/>
          <w:iCs w:val="1"/>
        </w:rPr>
      </w:pPr>
      <w:r w:rsidDel="00000000" w:rsidR="00000000" w:rsidRPr="00000000">
        <w:rPr>
          <w:i w:val="1"/>
          <w:iCs w:val="1"/>
          <w:rtl w:val="0"/>
        </w:rPr>
        <w:t xml:space="preserve">Explain how your approach will help participants build confidence, develop meaningful social connections and overcome barriers to participation.</w:t>
      </w:r>
    </w:p>
    <w:p w:rsidR="00000000" w:rsidDel="00000000" w:rsidP="00000000" w:rsidRDefault="00000000" w:rsidRPr="00000000" w14:paraId="00000030">
      <w:pPr>
        <w:spacing w:line="276" w:lineRule="auto"/>
        <w:rPr>
          <w:i w:val="1"/>
          <w:iCs w:val="1"/>
        </w:rPr>
      </w:pPr>
      <w:r w:rsidDel="00000000" w:rsidR="00000000" w:rsidRPr="00000000">
        <w:rPr>
          <w:rtl w:val="0"/>
        </w:rPr>
      </w:r>
    </w:p>
    <w:p w:rsidR="00000000" w:rsidDel="00000000" w:rsidP="00000000" w:rsidRDefault="00000000" w:rsidRPr="00000000" w14:paraId="00000031">
      <w:pPr>
        <w:spacing w:line="240" w:lineRule="auto"/>
        <w:rPr>
          <w:i w:val="1"/>
          <w:iCs w:val="1"/>
        </w:rPr>
      </w:pPr>
      <w:r w:rsidDel="00000000" w:rsidR="00000000" w:rsidRPr="00000000">
        <w:rPr>
          <w:i w:val="1"/>
          <w:iCs w:val="1"/>
          <w:sz w:val="21"/>
          <w:szCs w:val="21"/>
          <w:rtl w:val="0"/>
        </w:rPr>
        <w:t xml:space="preserve">We are particularly interested in how you intend to involve young people throughout your programme. Through DCMS engagement as part of the National Youth Strategy, young people told us that they want their voices not only to be heard, but for action to be taken as a result. They want opportunities to have their say on issues in their communities and be part of funding decisions. DCMS is committed to leading the way in enabling effective youth empowerment.</w:t>
      </w:r>
      <w:r w:rsidDel="00000000" w:rsidR="00000000" w:rsidRPr="00000000">
        <w:rPr>
          <w:rtl w:val="0"/>
        </w:rPr>
      </w:r>
    </w:p>
    <w:p w:rsidR="00000000" w:rsidDel="00000000" w:rsidP="00000000" w:rsidRDefault="00000000" w:rsidRPr="00000000" w14:paraId="00000032">
      <w:pPr>
        <w:spacing w:line="276" w:lineRule="auto"/>
        <w:rPr/>
      </w:pPr>
      <w:r w:rsidDel="00000000" w:rsidR="00000000" w:rsidRPr="00000000">
        <w:rPr>
          <w:rtl w:val="0"/>
        </w:rPr>
      </w:r>
    </w:p>
    <w:p w:rsidR="00000000" w:rsidDel="00000000" w:rsidP="00000000" w:rsidRDefault="00000000" w:rsidRPr="00000000" w14:paraId="00000033">
      <w:pPr>
        <w:spacing w:line="276" w:lineRule="auto"/>
        <w:rPr>
          <w:i w:val="1"/>
          <w:iCs w:val="1"/>
          <w:u w:val="single"/>
        </w:rPr>
      </w:pPr>
      <w:r w:rsidDel="00000000" w:rsidR="00000000" w:rsidRPr="00000000">
        <w:rPr>
          <w:i w:val="1"/>
          <w:iCs w:val="1"/>
          <w:u w:val="single"/>
          <w:rtl w:val="0"/>
        </w:rPr>
        <w:t xml:space="preserve">Section 3 - Pilot delivery</w:t>
      </w:r>
    </w:p>
    <w:p w:rsidR="00000000" w:rsidDel="00000000" w:rsidP="00000000" w:rsidRDefault="00000000" w:rsidRPr="00000000" w14:paraId="00000034">
      <w:pPr>
        <w:spacing w:line="276" w:lineRule="auto"/>
        <w:rPr>
          <w:i w:val="1"/>
          <w:iCs w:val="1"/>
        </w:rPr>
      </w:pPr>
      <w:r w:rsidDel="00000000" w:rsidR="00000000" w:rsidRPr="00000000">
        <w:rPr>
          <w:i w:val="1"/>
          <w:iCs w:val="1"/>
          <w:rtl w:val="0"/>
        </w:rPr>
        <w:t xml:space="preserve">Through this section we want to understand how well placed you (and any consortium partners) are to deliver on your proposal. We will assess the pilot plan and team skills, alongside the capacity and capability of your organisation to deliver the pilot. This is to ensure you can successfully deliver the programme.</w:t>
      </w:r>
    </w:p>
    <w:p w:rsidR="00000000" w:rsidDel="00000000" w:rsidP="00000000" w:rsidRDefault="00000000" w:rsidRPr="00000000" w14:paraId="00000035">
      <w:pPr>
        <w:spacing w:line="276" w:lineRule="auto"/>
        <w:rPr>
          <w:i w:val="1"/>
          <w:iCs w:val="1"/>
        </w:rPr>
      </w:pPr>
      <w:r w:rsidDel="00000000" w:rsidR="00000000" w:rsidRPr="00000000">
        <w:rPr>
          <w:rtl w:val="0"/>
        </w:rPr>
      </w:r>
    </w:p>
    <w:p w:rsidR="00000000" w:rsidDel="00000000" w:rsidP="00000000" w:rsidRDefault="00000000" w:rsidRPr="00000000" w14:paraId="00000036">
      <w:pPr>
        <w:spacing w:line="276" w:lineRule="auto"/>
        <w:rPr>
          <w:i w:val="1"/>
          <w:iCs w:val="1"/>
        </w:rPr>
      </w:pPr>
      <w:r w:rsidDel="00000000" w:rsidR="00000000" w:rsidRPr="00000000">
        <w:rPr>
          <w:i w:val="1"/>
          <w:iCs w:val="1"/>
          <w:rtl w:val="0"/>
        </w:rPr>
        <w:t xml:space="preserve">This section is worth 30% of the assessment.</w:t>
      </w:r>
    </w:p>
    <w:p w:rsidR="00000000" w:rsidDel="00000000" w:rsidP="00000000" w:rsidRDefault="00000000" w:rsidRPr="00000000" w14:paraId="00000037">
      <w:pPr>
        <w:spacing w:line="276" w:lineRule="auto"/>
        <w:rPr/>
      </w:pPr>
      <w:r w:rsidDel="00000000" w:rsidR="00000000" w:rsidRPr="00000000">
        <w:rPr>
          <w:rtl w:val="0"/>
        </w:rPr>
      </w:r>
    </w:p>
    <w:p w:rsidR="00000000" w:rsidDel="00000000" w:rsidP="00000000" w:rsidRDefault="00000000" w:rsidRPr="00000000" w14:paraId="00000038">
      <w:pPr>
        <w:spacing w:line="276" w:lineRule="auto"/>
        <w:rPr>
          <w:i w:val="1"/>
          <w:iCs w:val="1"/>
        </w:rPr>
      </w:pPr>
      <w:r w:rsidDel="00000000" w:rsidR="00000000" w:rsidRPr="00000000">
        <w:rPr>
          <w:i w:val="1"/>
          <w:iCs w:val="1"/>
          <w:rtl w:val="0"/>
        </w:rPr>
        <w:t xml:space="preserve">We are looking for applicants to:</w:t>
      </w:r>
    </w:p>
    <w:p w:rsidR="00000000" w:rsidDel="00000000" w:rsidP="00000000" w:rsidRDefault="00000000" w:rsidRPr="00000000" w14:paraId="00000039">
      <w:pPr>
        <w:numPr>
          <w:ilvl w:val="0"/>
          <w:numId w:val="13"/>
        </w:numPr>
        <w:spacing w:line="276" w:lineRule="auto"/>
        <w:ind w:left="720" w:hanging="360"/>
        <w:rPr>
          <w:rFonts w:ascii="Noto Sans Symbols" w:cs="Noto Sans Symbols" w:eastAsia="Noto Sans Symbols" w:hAnsi="Noto Sans Symbols"/>
          <w:i w:val="1"/>
          <w:iCs w:val="1"/>
        </w:rPr>
      </w:pPr>
      <w:r w:rsidDel="00000000" w:rsidR="00000000" w:rsidRPr="00000000">
        <w:rPr>
          <w:i w:val="1"/>
          <w:iCs w:val="1"/>
          <w:rtl w:val="0"/>
        </w:rPr>
        <w:t xml:space="preserve">Demonstrate experience of delivering services and support for young people, particularly those who may be experiencing loneliness, isolation, social withdrawal or low wellbeing.</w:t>
      </w:r>
    </w:p>
    <w:p w:rsidR="00000000" w:rsidDel="00000000" w:rsidP="00000000" w:rsidRDefault="00000000" w:rsidRPr="00000000" w14:paraId="0000003A">
      <w:pPr>
        <w:numPr>
          <w:ilvl w:val="0"/>
          <w:numId w:val="13"/>
        </w:numPr>
        <w:spacing w:line="276" w:lineRule="auto"/>
        <w:ind w:left="720" w:hanging="360"/>
        <w:rPr>
          <w:i w:val="1"/>
          <w:iCs w:val="1"/>
          <w:u w:val="none"/>
        </w:rPr>
      </w:pPr>
      <w:r w:rsidDel="00000000" w:rsidR="00000000" w:rsidRPr="00000000">
        <w:rPr>
          <w:i w:val="1"/>
          <w:iCs w:val="1"/>
          <w:rtl w:val="0"/>
        </w:rPr>
        <w:t xml:space="preserve">Demonstrate an understanding of how gaming and related activities can be used to engage boys, build trusted relationships and support positive social connections.</w:t>
      </w:r>
    </w:p>
    <w:p w:rsidR="00000000" w:rsidDel="00000000" w:rsidP="00000000" w:rsidRDefault="00000000" w:rsidRPr="00000000" w14:paraId="0000003B">
      <w:pPr>
        <w:numPr>
          <w:ilvl w:val="0"/>
          <w:numId w:val="13"/>
        </w:numPr>
        <w:spacing w:line="276" w:lineRule="auto"/>
        <w:ind w:left="720" w:hanging="360"/>
        <w:rPr>
          <w:rFonts w:ascii="Noto Sans Symbols" w:cs="Noto Sans Symbols" w:eastAsia="Noto Sans Symbols" w:hAnsi="Noto Sans Symbols"/>
          <w:i w:val="1"/>
          <w:iCs w:val="1"/>
        </w:rPr>
      </w:pPr>
      <w:r w:rsidDel="00000000" w:rsidR="00000000" w:rsidRPr="00000000">
        <w:rPr>
          <w:i w:val="1"/>
          <w:iCs w:val="1"/>
          <w:rtl w:val="0"/>
        </w:rPr>
        <w:t xml:space="preserve">Give us confidence in the experience and roles of key staff and delivery partners.</w:t>
      </w:r>
      <w:r w:rsidDel="00000000" w:rsidR="00000000" w:rsidRPr="00000000">
        <w:rPr>
          <w:rtl w:val="0"/>
        </w:rPr>
      </w:r>
    </w:p>
    <w:p w:rsidR="00000000" w:rsidDel="00000000" w:rsidP="00000000" w:rsidRDefault="00000000" w:rsidRPr="00000000" w14:paraId="0000003C">
      <w:pPr>
        <w:numPr>
          <w:ilvl w:val="0"/>
          <w:numId w:val="13"/>
        </w:numPr>
        <w:spacing w:line="276" w:lineRule="auto"/>
        <w:ind w:left="720" w:hanging="360"/>
        <w:rPr>
          <w:rFonts w:ascii="Noto Sans Symbols" w:cs="Noto Sans Symbols" w:eastAsia="Noto Sans Symbols" w:hAnsi="Noto Sans Symbols"/>
          <w:i w:val="1"/>
          <w:iCs w:val="1"/>
        </w:rPr>
      </w:pPr>
      <w:r w:rsidDel="00000000" w:rsidR="00000000" w:rsidRPr="00000000">
        <w:rPr>
          <w:i w:val="1"/>
          <w:iCs w:val="1"/>
          <w:rtl w:val="0"/>
        </w:rPr>
        <w:t xml:space="preserve">S</w:t>
      </w:r>
      <w:r w:rsidDel="00000000" w:rsidR="00000000" w:rsidRPr="00000000">
        <w:rPr>
          <w:i w:val="1"/>
          <w:iCs w:val="1"/>
          <w:rtl w:val="0"/>
        </w:rPr>
        <w:t xml:space="preserve">et out a clear delivery plan, including how you will establish local partnerships, mobilise activity and deliver effectively across the funding period. </w:t>
      </w:r>
    </w:p>
    <w:p w:rsidR="00000000" w:rsidDel="00000000" w:rsidP="00000000" w:rsidRDefault="00000000" w:rsidRPr="00000000" w14:paraId="0000003D">
      <w:pPr>
        <w:numPr>
          <w:ilvl w:val="0"/>
          <w:numId w:val="13"/>
        </w:numPr>
        <w:spacing w:line="276" w:lineRule="auto"/>
        <w:ind w:left="720" w:hanging="360"/>
        <w:rPr>
          <w:i w:val="1"/>
          <w:iCs w:val="1"/>
          <w:u w:val="none"/>
        </w:rPr>
      </w:pPr>
      <w:r w:rsidDel="00000000" w:rsidR="00000000" w:rsidRPr="00000000">
        <w:rPr>
          <w:i w:val="1"/>
          <w:iCs w:val="1"/>
          <w:rtl w:val="0"/>
        </w:rPr>
        <w:t xml:space="preserve">Demonstrate how you will safely identify, engage and retain participants throughout the pilot, including boys who may not be currently engaging with existing youth services.</w:t>
      </w:r>
    </w:p>
    <w:p w:rsidR="00000000" w:rsidDel="00000000" w:rsidP="00000000" w:rsidRDefault="00000000" w:rsidRPr="00000000" w14:paraId="0000003E">
      <w:pPr>
        <w:numPr>
          <w:ilvl w:val="0"/>
          <w:numId w:val="13"/>
        </w:numPr>
        <w:spacing w:line="276" w:lineRule="auto"/>
        <w:ind w:left="720" w:hanging="360"/>
        <w:rPr>
          <w:i w:val="1"/>
          <w:iCs w:val="1"/>
          <w:u w:val="none"/>
        </w:rPr>
      </w:pPr>
      <w:r w:rsidDel="00000000" w:rsidR="00000000" w:rsidRPr="00000000">
        <w:rPr>
          <w:i w:val="1"/>
          <w:iCs w:val="1"/>
          <w:rtl w:val="0"/>
        </w:rPr>
        <w:t xml:space="preserve">Explain how you will create safe, inclusive and supportive environments across both online and in-person delivery.</w:t>
      </w:r>
    </w:p>
    <w:p w:rsidR="00000000" w:rsidDel="00000000" w:rsidP="00000000" w:rsidRDefault="00000000" w:rsidRPr="00000000" w14:paraId="0000003F">
      <w:pPr>
        <w:numPr>
          <w:ilvl w:val="0"/>
          <w:numId w:val="13"/>
        </w:numPr>
        <w:spacing w:after="200" w:line="276" w:lineRule="auto"/>
        <w:ind w:left="720" w:hanging="360"/>
        <w:rPr>
          <w:rFonts w:ascii="Noto Sans Symbols" w:cs="Noto Sans Symbols" w:eastAsia="Noto Sans Symbols" w:hAnsi="Noto Sans Symbols"/>
          <w:i w:val="1"/>
          <w:iCs w:val="1"/>
        </w:rPr>
      </w:pPr>
      <w:r w:rsidDel="00000000" w:rsidR="00000000" w:rsidRPr="00000000">
        <w:rPr>
          <w:i w:val="1"/>
          <w:iCs w:val="1"/>
          <w:rtl w:val="0"/>
        </w:rPr>
        <w:t xml:space="preserve">Give us confidence that the pilot can be delivered effectively across multiple locations within the available funding and timescales.</w:t>
      </w:r>
    </w:p>
    <w:p w:rsidR="00000000" w:rsidDel="00000000" w:rsidP="00000000" w:rsidRDefault="00000000" w:rsidRPr="00000000" w14:paraId="00000040">
      <w:pPr>
        <w:spacing w:after="200" w:line="276" w:lineRule="auto"/>
        <w:rPr>
          <w:i w:val="1"/>
          <w:iCs w:val="1"/>
        </w:rPr>
      </w:pPr>
      <w:r w:rsidDel="00000000" w:rsidR="00000000" w:rsidRPr="00000000">
        <w:rPr>
          <w:i w:val="1"/>
          <w:iCs w:val="1"/>
          <w:rtl w:val="0"/>
        </w:rPr>
        <w:t xml:space="preserve">Please note that all funds must be spent and all activity completed by 31 March 2029.</w:t>
      </w:r>
    </w:p>
    <w:p w:rsidR="00000000" w:rsidDel="00000000" w:rsidP="00000000" w:rsidRDefault="00000000" w:rsidRPr="00000000" w14:paraId="00000041">
      <w:pPr>
        <w:spacing w:line="276" w:lineRule="auto"/>
        <w:rPr>
          <w:i w:val="1"/>
          <w:iCs w:val="1"/>
          <w:u w:val="single"/>
        </w:rPr>
      </w:pPr>
      <w:r w:rsidDel="00000000" w:rsidR="00000000" w:rsidRPr="00000000">
        <w:rPr>
          <w:i w:val="1"/>
          <w:iCs w:val="1"/>
          <w:u w:val="single"/>
          <w:rtl w:val="0"/>
        </w:rPr>
        <w:t xml:space="preserve">Section 4 - Monitoring and Evaluation</w:t>
      </w:r>
    </w:p>
    <w:p w:rsidR="00000000" w:rsidDel="00000000" w:rsidP="00000000" w:rsidRDefault="00000000" w:rsidRPr="00000000" w14:paraId="00000042">
      <w:pPr>
        <w:spacing w:line="276" w:lineRule="auto"/>
        <w:rPr>
          <w:i w:val="1"/>
          <w:iCs w:val="1"/>
        </w:rPr>
      </w:pPr>
      <w:r w:rsidDel="00000000" w:rsidR="00000000" w:rsidRPr="00000000">
        <w:rPr>
          <w:i w:val="1"/>
          <w:iCs w:val="1"/>
          <w:rtl w:val="0"/>
        </w:rPr>
        <w:t xml:space="preserve">DCMS will retain the core responsibility for the evaluation of the delivery of the Gaming Pilot, and plans to do this through a third party evaluator. </w:t>
      </w:r>
    </w:p>
    <w:p w:rsidR="00000000" w:rsidDel="00000000" w:rsidP="00000000" w:rsidRDefault="00000000" w:rsidRPr="00000000" w14:paraId="00000043">
      <w:pPr>
        <w:spacing w:line="276" w:lineRule="auto"/>
        <w:rPr>
          <w:i w:val="1"/>
          <w:iCs w:val="1"/>
        </w:rPr>
      </w:pPr>
      <w:r w:rsidDel="00000000" w:rsidR="00000000" w:rsidRPr="00000000">
        <w:rPr>
          <w:rtl w:val="0"/>
        </w:rPr>
      </w:r>
    </w:p>
    <w:p w:rsidR="00000000" w:rsidDel="00000000" w:rsidP="00000000" w:rsidRDefault="00000000" w:rsidRPr="00000000" w14:paraId="00000044">
      <w:pPr>
        <w:spacing w:line="276" w:lineRule="auto"/>
        <w:rPr>
          <w:i w:val="1"/>
          <w:iCs w:val="1"/>
        </w:rPr>
      </w:pPr>
      <w:r w:rsidDel="00000000" w:rsidR="00000000" w:rsidRPr="00000000">
        <w:rPr>
          <w:i w:val="1"/>
          <w:iCs w:val="1"/>
          <w:rtl w:val="0"/>
        </w:rPr>
        <w:t xml:space="preserve">However, t</w:t>
      </w:r>
      <w:r w:rsidDel="00000000" w:rsidR="00000000" w:rsidRPr="00000000">
        <w:rPr>
          <w:i w:val="1"/>
          <w:iCs w:val="1"/>
          <w:rtl w:val="0"/>
        </w:rPr>
        <w:t xml:space="preserve">hrough this section we want to understand how you intend to support monitoring and evaluation of the pilot. </w:t>
      </w:r>
    </w:p>
    <w:p w:rsidR="00000000" w:rsidDel="00000000" w:rsidP="00000000" w:rsidRDefault="00000000" w:rsidRPr="00000000" w14:paraId="00000045">
      <w:pPr>
        <w:spacing w:line="276" w:lineRule="auto"/>
        <w:rPr>
          <w:i w:val="1"/>
          <w:iCs w:val="1"/>
        </w:rPr>
      </w:pPr>
      <w:r w:rsidDel="00000000" w:rsidR="00000000" w:rsidRPr="00000000">
        <w:rPr>
          <w:rtl w:val="0"/>
        </w:rPr>
      </w:r>
    </w:p>
    <w:p w:rsidR="00000000" w:rsidDel="00000000" w:rsidP="00000000" w:rsidRDefault="00000000" w:rsidRPr="00000000" w14:paraId="00000046">
      <w:pPr>
        <w:spacing w:line="276" w:lineRule="auto"/>
        <w:rPr>
          <w:i w:val="1"/>
          <w:iCs w:val="1"/>
        </w:rPr>
      </w:pPr>
      <w:r w:rsidDel="00000000" w:rsidR="00000000" w:rsidRPr="00000000">
        <w:rPr>
          <w:i w:val="1"/>
          <w:iCs w:val="1"/>
          <w:rtl w:val="0"/>
        </w:rPr>
        <w:t xml:space="preserve">We are looking for applicants to </w:t>
      </w:r>
    </w:p>
    <w:p w:rsidR="00000000" w:rsidDel="00000000" w:rsidP="00000000" w:rsidRDefault="00000000" w:rsidRPr="00000000" w14:paraId="00000047">
      <w:pPr>
        <w:numPr>
          <w:ilvl w:val="0"/>
          <w:numId w:val="15"/>
        </w:numPr>
        <w:spacing w:line="276" w:lineRule="auto"/>
        <w:ind w:left="720" w:hanging="360"/>
        <w:rPr>
          <w:i w:val="1"/>
          <w:iCs w:val="1"/>
        </w:rPr>
      </w:pPr>
      <w:r w:rsidDel="00000000" w:rsidR="00000000" w:rsidRPr="00000000">
        <w:rPr>
          <w:i w:val="1"/>
          <w:iCs w:val="1"/>
          <w:rtl w:val="0"/>
        </w:rPr>
        <w:t xml:space="preserve">demonstrate their experience and approach to collecting monitoring data and participant feedback, </w:t>
      </w:r>
      <w:r w:rsidDel="00000000" w:rsidR="00000000" w:rsidRPr="00000000">
        <w:rPr>
          <w:i w:val="1"/>
          <w:iCs w:val="1"/>
          <w:rtl w:val="0"/>
        </w:rPr>
        <w:t xml:space="preserve">including (but not limited to) the number of beneficiaries, the geographical spread of beneficiaries</w:t>
      </w:r>
    </w:p>
    <w:p w:rsidR="00000000" w:rsidDel="00000000" w:rsidP="00000000" w:rsidRDefault="00000000" w:rsidRPr="00000000" w14:paraId="00000048">
      <w:pPr>
        <w:numPr>
          <w:ilvl w:val="0"/>
          <w:numId w:val="15"/>
        </w:numPr>
        <w:spacing w:line="276" w:lineRule="auto"/>
        <w:ind w:left="720" w:hanging="360"/>
        <w:rPr>
          <w:i w:val="1"/>
          <w:iCs w:val="1"/>
        </w:rPr>
      </w:pPr>
      <w:r w:rsidDel="00000000" w:rsidR="00000000" w:rsidRPr="00000000">
        <w:rPr>
          <w:i w:val="1"/>
          <w:iCs w:val="1"/>
          <w:rtl w:val="0"/>
        </w:rPr>
        <w:t xml:space="preserve">demonstrate their ability to work closely with an external evaluator</w:t>
      </w:r>
    </w:p>
    <w:p w:rsidR="00000000" w:rsidDel="00000000" w:rsidP="00000000" w:rsidRDefault="00000000" w:rsidRPr="00000000" w14:paraId="00000049">
      <w:pPr>
        <w:numPr>
          <w:ilvl w:val="0"/>
          <w:numId w:val="15"/>
        </w:numPr>
        <w:spacing w:line="276" w:lineRule="auto"/>
        <w:ind w:left="720" w:hanging="360"/>
        <w:rPr>
          <w:i w:val="1"/>
          <w:iCs w:val="1"/>
        </w:rPr>
      </w:pPr>
      <w:r w:rsidDel="00000000" w:rsidR="00000000" w:rsidRPr="00000000">
        <w:rPr>
          <w:i w:val="1"/>
          <w:iCs w:val="1"/>
          <w:rtl w:val="0"/>
        </w:rPr>
        <w:t xml:space="preserve">demonstrate how they will utilise learnings from the funding in their organisation and how they will share learnings more broadly. </w:t>
      </w:r>
    </w:p>
    <w:p w:rsidR="00000000" w:rsidDel="00000000" w:rsidP="00000000" w:rsidRDefault="00000000" w:rsidRPr="00000000" w14:paraId="0000004A">
      <w:pPr>
        <w:spacing w:line="276" w:lineRule="auto"/>
        <w:rPr>
          <w:i w:val="1"/>
          <w:iCs w:val="1"/>
        </w:rPr>
      </w:pPr>
      <w:r w:rsidDel="00000000" w:rsidR="00000000" w:rsidRPr="00000000">
        <w:rPr>
          <w:rtl w:val="0"/>
        </w:rPr>
      </w:r>
    </w:p>
    <w:p w:rsidR="00000000" w:rsidDel="00000000" w:rsidP="00000000" w:rsidRDefault="00000000" w:rsidRPr="00000000" w14:paraId="0000004B">
      <w:pPr>
        <w:spacing w:line="276" w:lineRule="auto"/>
        <w:rPr>
          <w:i w:val="1"/>
          <w:iCs w:val="1"/>
        </w:rPr>
      </w:pPr>
      <w:r w:rsidDel="00000000" w:rsidR="00000000" w:rsidRPr="00000000">
        <w:rPr>
          <w:i w:val="1"/>
          <w:iCs w:val="1"/>
          <w:rtl w:val="0"/>
        </w:rPr>
        <w:t xml:space="preserve">This section is worth 10% in the assessment. </w:t>
      </w:r>
    </w:p>
    <w:p w:rsidR="00000000" w:rsidDel="00000000" w:rsidP="00000000" w:rsidRDefault="00000000" w:rsidRPr="00000000" w14:paraId="0000004C">
      <w:pPr>
        <w:spacing w:line="276" w:lineRule="auto"/>
        <w:rPr>
          <w:i w:val="1"/>
          <w:iCs w:val="1"/>
        </w:rPr>
      </w:pPr>
      <w:r w:rsidDel="00000000" w:rsidR="00000000" w:rsidRPr="00000000">
        <w:rPr>
          <w:rtl w:val="0"/>
        </w:rPr>
      </w:r>
    </w:p>
    <w:p w:rsidR="00000000" w:rsidDel="00000000" w:rsidP="00000000" w:rsidRDefault="00000000" w:rsidRPr="00000000" w14:paraId="0000004D">
      <w:pPr>
        <w:spacing w:line="276" w:lineRule="auto"/>
        <w:rPr>
          <w:i w:val="1"/>
          <w:iCs w:val="1"/>
          <w:u w:val="single"/>
        </w:rPr>
      </w:pPr>
      <w:r w:rsidDel="00000000" w:rsidR="00000000" w:rsidRPr="00000000">
        <w:rPr>
          <w:i w:val="1"/>
          <w:iCs w:val="1"/>
          <w:u w:val="single"/>
          <w:rtl w:val="0"/>
        </w:rPr>
        <w:t xml:space="preserve">Section 5 - Legacy and Sustainability</w:t>
      </w:r>
    </w:p>
    <w:p w:rsidR="00000000" w:rsidDel="00000000" w:rsidP="00000000" w:rsidRDefault="00000000" w:rsidRPr="00000000" w14:paraId="0000004E">
      <w:pPr>
        <w:spacing w:after="220" w:before="220" w:line="276" w:lineRule="auto"/>
        <w:rPr>
          <w:i w:val="1"/>
          <w:iCs w:val="1"/>
        </w:rPr>
      </w:pPr>
      <w:r w:rsidDel="00000000" w:rsidR="00000000" w:rsidRPr="00000000">
        <w:rPr>
          <w:i w:val="1"/>
          <w:iCs w:val="1"/>
          <w:rtl w:val="0"/>
        </w:rPr>
        <w:t xml:space="preserve">Through this section, we want to understand how you will maximise the long-term benefits of the pilot beyond the period of grant funding.</w:t>
      </w:r>
    </w:p>
    <w:p w:rsidR="00000000" w:rsidDel="00000000" w:rsidP="00000000" w:rsidRDefault="00000000" w:rsidRPr="00000000" w14:paraId="0000004F">
      <w:pPr>
        <w:spacing w:after="220" w:before="220" w:line="276" w:lineRule="auto"/>
        <w:rPr>
          <w:i w:val="1"/>
          <w:iCs w:val="1"/>
        </w:rPr>
      </w:pPr>
      <w:r w:rsidDel="00000000" w:rsidR="00000000" w:rsidRPr="00000000">
        <w:rPr>
          <w:i w:val="1"/>
          <w:iCs w:val="1"/>
          <w:rtl w:val="0"/>
        </w:rPr>
        <w:t xml:space="preserve">We are particularly interested in how you will support participants to sustain the confidence, friendships and social connections developed through the pilot, and how you will build local relationships, referral pathways and community links that continue to benefit young people after funding ends.</w:t>
      </w:r>
    </w:p>
    <w:p w:rsidR="00000000" w:rsidDel="00000000" w:rsidP="00000000" w:rsidRDefault="00000000" w:rsidRPr="00000000" w14:paraId="00000050">
      <w:pPr>
        <w:spacing w:after="220" w:before="220" w:line="342.85714285714283" w:lineRule="auto"/>
        <w:rPr>
          <w:i w:val="1"/>
          <w:iCs w:val="1"/>
        </w:rPr>
      </w:pPr>
      <w:r w:rsidDel="00000000" w:rsidR="00000000" w:rsidRPr="00000000">
        <w:rPr>
          <w:i w:val="1"/>
          <w:iCs w:val="1"/>
          <w:rtl w:val="0"/>
        </w:rPr>
        <w:t xml:space="preserve">This section is worth </w:t>
      </w:r>
      <w:r w:rsidDel="00000000" w:rsidR="00000000" w:rsidRPr="00000000">
        <w:rPr>
          <w:i w:val="1"/>
          <w:iCs w:val="1"/>
          <w:rtl w:val="0"/>
        </w:rPr>
        <w:t xml:space="preserve">10%</w:t>
      </w:r>
      <w:r w:rsidDel="00000000" w:rsidR="00000000" w:rsidRPr="00000000">
        <w:rPr>
          <w:i w:val="1"/>
          <w:iCs w:val="1"/>
          <w:rtl w:val="0"/>
        </w:rPr>
        <w:t xml:space="preserve"> of the assessment.</w:t>
      </w:r>
    </w:p>
    <w:p w:rsidR="00000000" w:rsidDel="00000000" w:rsidP="00000000" w:rsidRDefault="00000000" w:rsidRPr="00000000" w14:paraId="00000051">
      <w:pPr>
        <w:spacing w:after="220" w:before="220" w:line="342.85714285714283" w:lineRule="auto"/>
        <w:rPr>
          <w:i w:val="1"/>
          <w:iCs w:val="1"/>
        </w:rPr>
      </w:pPr>
      <w:r w:rsidDel="00000000" w:rsidR="00000000" w:rsidRPr="00000000">
        <w:rPr>
          <w:i w:val="1"/>
          <w:iCs w:val="1"/>
          <w:rtl w:val="0"/>
        </w:rPr>
        <w:t xml:space="preserve">We are looking for applicants to:</w:t>
      </w:r>
    </w:p>
    <w:p w:rsidR="00000000" w:rsidDel="00000000" w:rsidP="00000000" w:rsidRDefault="00000000" w:rsidRPr="00000000" w14:paraId="00000052">
      <w:pPr>
        <w:numPr>
          <w:ilvl w:val="0"/>
          <w:numId w:val="23"/>
        </w:numPr>
        <w:spacing w:after="0" w:afterAutospacing="0" w:before="220" w:lineRule="auto"/>
        <w:ind w:left="720" w:hanging="360"/>
        <w:rPr>
          <w:i w:val="1"/>
          <w:iCs w:val="1"/>
          <w:sz w:val="22"/>
          <w:szCs w:val="22"/>
        </w:rPr>
      </w:pPr>
      <w:r w:rsidDel="00000000" w:rsidR="00000000" w:rsidRPr="00000000">
        <w:rPr>
          <w:i w:val="1"/>
          <w:iCs w:val="1"/>
          <w:rtl w:val="0"/>
        </w:rPr>
        <w:t xml:space="preserve">Explain how participants will be supported to maintain positive social connections beyond their involvement in the pilot.</w:t>
      </w:r>
    </w:p>
    <w:p w:rsidR="00000000" w:rsidDel="00000000" w:rsidP="00000000" w:rsidRDefault="00000000" w:rsidRPr="00000000" w14:paraId="00000053">
      <w:pPr>
        <w:numPr>
          <w:ilvl w:val="0"/>
          <w:numId w:val="23"/>
        </w:numPr>
        <w:spacing w:after="0" w:afterAutospacing="0" w:before="0" w:beforeAutospacing="0" w:lineRule="auto"/>
        <w:ind w:left="720" w:hanging="360"/>
        <w:rPr>
          <w:i w:val="1"/>
          <w:iCs w:val="1"/>
          <w:sz w:val="22"/>
          <w:szCs w:val="22"/>
        </w:rPr>
      </w:pPr>
      <w:r w:rsidDel="00000000" w:rsidR="00000000" w:rsidRPr="00000000">
        <w:rPr>
          <w:i w:val="1"/>
          <w:iCs w:val="1"/>
          <w:rtl w:val="0"/>
        </w:rPr>
        <w:t xml:space="preserve">Demonstrate how local partnerships, referral pathways and community networks will help provide ongoing opportunities for support and engagement.</w:t>
      </w:r>
    </w:p>
    <w:p w:rsidR="00000000" w:rsidDel="00000000" w:rsidP="00000000" w:rsidRDefault="00000000" w:rsidRPr="00000000" w14:paraId="00000054">
      <w:pPr>
        <w:numPr>
          <w:ilvl w:val="0"/>
          <w:numId w:val="23"/>
        </w:numPr>
        <w:spacing w:after="0" w:afterAutospacing="0" w:before="0" w:beforeAutospacing="0" w:lineRule="auto"/>
        <w:ind w:left="720" w:hanging="360"/>
        <w:rPr>
          <w:i w:val="1"/>
          <w:iCs w:val="1"/>
          <w:sz w:val="22"/>
          <w:szCs w:val="22"/>
        </w:rPr>
      </w:pPr>
      <w:r w:rsidDel="00000000" w:rsidR="00000000" w:rsidRPr="00000000">
        <w:rPr>
          <w:i w:val="1"/>
          <w:iCs w:val="1"/>
          <w:rtl w:val="0"/>
        </w:rPr>
        <w:t xml:space="preserve">Set out how learning and evidence generated through the pilot will be shared and embedded to inform future delivery.</w:t>
      </w:r>
    </w:p>
    <w:p w:rsidR="00000000" w:rsidDel="00000000" w:rsidP="00000000" w:rsidRDefault="00000000" w:rsidRPr="00000000" w14:paraId="00000055">
      <w:pPr>
        <w:numPr>
          <w:ilvl w:val="0"/>
          <w:numId w:val="23"/>
        </w:numPr>
        <w:spacing w:after="0" w:afterAutospacing="0" w:before="0" w:beforeAutospacing="0" w:lineRule="auto"/>
        <w:ind w:left="720" w:hanging="360"/>
        <w:rPr>
          <w:i w:val="1"/>
          <w:iCs w:val="1"/>
          <w:sz w:val="22"/>
          <w:szCs w:val="22"/>
        </w:rPr>
      </w:pPr>
      <w:r w:rsidDel="00000000" w:rsidR="00000000" w:rsidRPr="00000000">
        <w:rPr>
          <w:i w:val="1"/>
          <w:iCs w:val="1"/>
          <w:rtl w:val="0"/>
        </w:rPr>
        <w:t xml:space="preserve">Explain how any successful approaches developed through the pilot could be sustained, scaled or adopted beyond the grant funding period.</w:t>
      </w:r>
    </w:p>
    <w:p w:rsidR="00000000" w:rsidDel="00000000" w:rsidP="00000000" w:rsidRDefault="00000000" w:rsidRPr="00000000" w14:paraId="00000056">
      <w:pPr>
        <w:numPr>
          <w:ilvl w:val="0"/>
          <w:numId w:val="23"/>
        </w:numPr>
        <w:spacing w:after="220" w:before="0" w:beforeAutospacing="0" w:lineRule="auto"/>
        <w:ind w:left="720" w:hanging="360"/>
        <w:rPr>
          <w:i w:val="1"/>
          <w:iCs w:val="1"/>
          <w:sz w:val="22"/>
          <w:szCs w:val="22"/>
        </w:rPr>
      </w:pPr>
      <w:r w:rsidDel="00000000" w:rsidR="00000000" w:rsidRPr="00000000">
        <w:rPr>
          <w:i w:val="1"/>
          <w:iCs w:val="1"/>
          <w:rtl w:val="0"/>
        </w:rPr>
        <w:t xml:space="preserve">Demonstrate how the pilot will leave a positive legacy for participating young people and local communities.</w:t>
      </w:r>
    </w:p>
    <w:p w:rsidR="00000000" w:rsidDel="00000000" w:rsidP="00000000" w:rsidRDefault="00000000" w:rsidRPr="00000000" w14:paraId="00000057">
      <w:pPr>
        <w:spacing w:line="276" w:lineRule="auto"/>
        <w:rPr>
          <w:i w:val="1"/>
          <w:iCs w:val="1"/>
          <w:u w:val="single"/>
        </w:rPr>
      </w:pPr>
      <w:r w:rsidDel="00000000" w:rsidR="00000000" w:rsidRPr="00000000">
        <w:rPr>
          <w:rtl w:val="0"/>
        </w:rPr>
      </w:r>
    </w:p>
    <w:p w:rsidR="00000000" w:rsidDel="00000000" w:rsidP="00000000" w:rsidRDefault="00000000" w:rsidRPr="00000000" w14:paraId="00000058">
      <w:pPr>
        <w:spacing w:line="276" w:lineRule="auto"/>
        <w:rPr>
          <w:i w:val="1"/>
          <w:iCs w:val="1"/>
          <w:u w:val="single"/>
        </w:rPr>
      </w:pPr>
      <w:r w:rsidDel="00000000" w:rsidR="00000000" w:rsidRPr="00000000">
        <w:rPr>
          <w:i w:val="1"/>
          <w:iCs w:val="1"/>
          <w:u w:val="single"/>
          <w:rtl w:val="0"/>
        </w:rPr>
        <w:t xml:space="preserve">Section 6 - Pilot finances</w:t>
      </w:r>
    </w:p>
    <w:p w:rsidR="00000000" w:rsidDel="00000000" w:rsidP="00000000" w:rsidRDefault="00000000" w:rsidRPr="00000000" w14:paraId="00000059">
      <w:pPr>
        <w:spacing w:line="276" w:lineRule="auto"/>
        <w:rPr>
          <w:i w:val="1"/>
          <w:iCs w:val="1"/>
        </w:rPr>
      </w:pPr>
      <w:r w:rsidDel="00000000" w:rsidR="00000000" w:rsidRPr="00000000">
        <w:rPr>
          <w:i w:val="1"/>
          <w:iCs w:val="1"/>
          <w:rtl w:val="0"/>
        </w:rPr>
        <w:t xml:space="preserve">Through this section we want to understand how your organisation will ensure the robust financial management of this funding and ensure value for money.</w:t>
      </w:r>
      <w:r w:rsidDel="00000000" w:rsidR="00000000" w:rsidRPr="00000000">
        <w:rPr>
          <w:i w:val="1"/>
          <w:iCs w:val="1"/>
          <w:rtl w:val="0"/>
        </w:rPr>
        <w:t xml:space="preserve"> </w:t>
      </w:r>
      <w:r w:rsidDel="00000000" w:rsidR="00000000" w:rsidRPr="00000000">
        <w:rPr>
          <w:rtl w:val="0"/>
        </w:rPr>
      </w:r>
    </w:p>
    <w:p w:rsidR="00000000" w:rsidDel="00000000" w:rsidP="00000000" w:rsidRDefault="00000000" w:rsidRPr="00000000" w14:paraId="0000005A">
      <w:pPr>
        <w:spacing w:line="276" w:lineRule="auto"/>
        <w:ind w:left="1440" w:firstLine="0"/>
        <w:rPr>
          <w:i w:val="1"/>
          <w:iCs w:val="1"/>
        </w:rPr>
      </w:pPr>
      <w:r w:rsidDel="00000000" w:rsidR="00000000" w:rsidRPr="00000000">
        <w:rPr>
          <w:rtl w:val="0"/>
        </w:rPr>
      </w:r>
    </w:p>
    <w:p w:rsidR="00000000" w:rsidDel="00000000" w:rsidP="00000000" w:rsidRDefault="00000000" w:rsidRPr="00000000" w14:paraId="0000005B">
      <w:pPr>
        <w:spacing w:line="276" w:lineRule="auto"/>
        <w:rPr>
          <w:i w:val="1"/>
          <w:iCs w:val="1"/>
        </w:rPr>
      </w:pPr>
      <w:r w:rsidDel="00000000" w:rsidR="00000000" w:rsidRPr="00000000">
        <w:rPr>
          <w:i w:val="1"/>
          <w:iCs w:val="1"/>
          <w:rtl w:val="0"/>
        </w:rPr>
        <w:t xml:space="preserve">This section is worth 20% in the assessment.</w:t>
      </w:r>
    </w:p>
    <w:p w:rsidR="00000000" w:rsidDel="00000000" w:rsidP="00000000" w:rsidRDefault="00000000" w:rsidRPr="00000000" w14:paraId="0000005C">
      <w:pPr>
        <w:spacing w:line="276" w:lineRule="auto"/>
        <w:rPr>
          <w:i w:val="1"/>
          <w:iCs w:val="1"/>
        </w:rPr>
      </w:pPr>
      <w:r w:rsidDel="00000000" w:rsidR="00000000" w:rsidRPr="00000000">
        <w:rPr>
          <w:rtl w:val="0"/>
        </w:rPr>
      </w:r>
    </w:p>
    <w:p w:rsidR="00000000" w:rsidDel="00000000" w:rsidP="00000000" w:rsidRDefault="00000000" w:rsidRPr="00000000" w14:paraId="0000005D">
      <w:pPr>
        <w:spacing w:line="276" w:lineRule="auto"/>
        <w:rPr>
          <w:i w:val="1"/>
          <w:iCs w:val="1"/>
        </w:rPr>
      </w:pPr>
      <w:r w:rsidDel="00000000" w:rsidR="00000000" w:rsidRPr="00000000">
        <w:rPr>
          <w:i w:val="1"/>
          <w:iCs w:val="1"/>
          <w:rtl w:val="0"/>
        </w:rPr>
        <w:t xml:space="preserve">We are particularly interested in applicants demonstrating:</w:t>
      </w:r>
    </w:p>
    <w:p w:rsidR="00000000" w:rsidDel="00000000" w:rsidP="00000000" w:rsidRDefault="00000000" w:rsidRPr="00000000" w14:paraId="0000005E">
      <w:pPr>
        <w:numPr>
          <w:ilvl w:val="0"/>
          <w:numId w:val="9"/>
        </w:numPr>
        <w:spacing w:line="276" w:lineRule="auto"/>
        <w:ind w:left="720" w:hanging="360"/>
        <w:rPr>
          <w:rFonts w:ascii="Noto Sans Symbols" w:cs="Noto Sans Symbols" w:eastAsia="Noto Sans Symbols" w:hAnsi="Noto Sans Symbols"/>
          <w:i w:val="1"/>
          <w:iCs w:val="1"/>
        </w:rPr>
      </w:pPr>
      <w:r w:rsidDel="00000000" w:rsidR="00000000" w:rsidRPr="00000000">
        <w:rPr>
          <w:i w:val="1"/>
          <w:iCs w:val="1"/>
          <w:rtl w:val="0"/>
        </w:rPr>
        <w:t xml:space="preserve">robust internal financial management and control processes to monitor and account for the funding</w:t>
      </w:r>
    </w:p>
    <w:p w:rsidR="00000000" w:rsidDel="00000000" w:rsidP="00000000" w:rsidRDefault="00000000" w:rsidRPr="00000000" w14:paraId="0000005F">
      <w:pPr>
        <w:numPr>
          <w:ilvl w:val="0"/>
          <w:numId w:val="9"/>
        </w:numPr>
        <w:spacing w:line="276" w:lineRule="auto"/>
        <w:ind w:left="720" w:hanging="360"/>
        <w:rPr>
          <w:i w:val="1"/>
          <w:iCs w:val="1"/>
        </w:rPr>
      </w:pPr>
      <w:r w:rsidDel="00000000" w:rsidR="00000000" w:rsidRPr="00000000">
        <w:rPr>
          <w:i w:val="1"/>
          <w:iCs w:val="1"/>
          <w:rtl w:val="0"/>
        </w:rPr>
        <w:t xml:space="preserve">understanding of subsidy control measures</w:t>
      </w:r>
    </w:p>
    <w:p w:rsidR="00000000" w:rsidDel="00000000" w:rsidP="00000000" w:rsidRDefault="00000000" w:rsidRPr="00000000" w14:paraId="00000060">
      <w:pPr>
        <w:numPr>
          <w:ilvl w:val="0"/>
          <w:numId w:val="9"/>
        </w:numPr>
        <w:spacing w:line="276" w:lineRule="auto"/>
        <w:ind w:left="720" w:hanging="360"/>
        <w:rPr>
          <w:rFonts w:ascii="Noto Sans Symbols" w:cs="Noto Sans Symbols" w:eastAsia="Noto Sans Symbols" w:hAnsi="Noto Sans Symbols"/>
          <w:i w:val="1"/>
          <w:iCs w:val="1"/>
        </w:rPr>
      </w:pPr>
      <w:r w:rsidDel="00000000" w:rsidR="00000000" w:rsidRPr="00000000">
        <w:rPr>
          <w:i w:val="1"/>
          <w:iCs w:val="1"/>
          <w:rtl w:val="0"/>
        </w:rPr>
        <w:t xml:space="preserve">clear safeguards to prevent fraud and financial risks to an acceptable level</w:t>
      </w:r>
    </w:p>
    <w:p w:rsidR="00000000" w:rsidDel="00000000" w:rsidP="00000000" w:rsidRDefault="00000000" w:rsidRPr="00000000" w14:paraId="00000061">
      <w:pPr>
        <w:shd w:fill="ffffff" w:val="clear"/>
        <w:spacing w:line="276" w:lineRule="auto"/>
        <w:ind w:left="0" w:firstLine="0"/>
        <w:rPr>
          <w:i w:val="1"/>
          <w:iCs w:val="1"/>
        </w:rPr>
      </w:pPr>
      <w:r w:rsidDel="00000000" w:rsidR="00000000" w:rsidRPr="00000000">
        <w:rPr>
          <w:rtl w:val="0"/>
        </w:rPr>
      </w:r>
    </w:p>
    <w:p w:rsidR="00000000" w:rsidDel="00000000" w:rsidP="00000000" w:rsidRDefault="00000000" w:rsidRPr="00000000" w14:paraId="00000062">
      <w:pPr>
        <w:rPr>
          <w:i w:val="1"/>
          <w:iCs w:val="1"/>
          <w:u w:val="single"/>
        </w:rPr>
      </w:pPr>
      <w:r w:rsidDel="00000000" w:rsidR="00000000" w:rsidRPr="00000000">
        <w:rPr>
          <w:i w:val="1"/>
          <w:iCs w:val="1"/>
          <w:u w:val="single"/>
          <w:rtl w:val="0"/>
        </w:rPr>
        <w:t xml:space="preserve">Section 7 - Eligibility and Mandatory document checklist </w:t>
      </w:r>
    </w:p>
    <w:p w:rsidR="00000000" w:rsidDel="00000000" w:rsidP="00000000" w:rsidRDefault="00000000" w:rsidRPr="00000000" w14:paraId="00000063">
      <w:pPr>
        <w:rPr>
          <w:i w:val="1"/>
          <w:iCs w:val="1"/>
        </w:rPr>
      </w:pPr>
      <w:r w:rsidDel="00000000" w:rsidR="00000000" w:rsidRPr="00000000">
        <w:rPr>
          <w:i w:val="1"/>
          <w:iCs w:val="1"/>
          <w:rtl w:val="0"/>
        </w:rPr>
        <w:t xml:space="preserve">We have provided you with a quick reference checklist to ensure you are eligible to apply for this funding and have included all the documents you need to submit as part of your application.</w:t>
      </w:r>
    </w:p>
    <w:p w:rsidR="00000000" w:rsidDel="00000000" w:rsidP="00000000" w:rsidRDefault="00000000" w:rsidRPr="00000000" w14:paraId="00000064">
      <w:pPr>
        <w:rPr>
          <w:i w:val="1"/>
          <w:iCs w:val="1"/>
        </w:rPr>
      </w:pPr>
      <w:r w:rsidDel="00000000" w:rsidR="00000000" w:rsidRPr="00000000">
        <w:rPr>
          <w:rtl w:val="0"/>
        </w:rPr>
      </w:r>
    </w:p>
    <w:p w:rsidR="00000000" w:rsidDel="00000000" w:rsidP="00000000" w:rsidRDefault="00000000" w:rsidRPr="00000000" w14:paraId="00000065">
      <w:pPr>
        <w:rPr>
          <w:i w:val="1"/>
          <w:iCs w:val="1"/>
          <w:u w:val="single"/>
        </w:rPr>
      </w:pPr>
      <w:r w:rsidDel="00000000" w:rsidR="00000000" w:rsidRPr="00000000">
        <w:rPr>
          <w:i w:val="1"/>
          <w:iCs w:val="1"/>
          <w:rtl w:val="0"/>
        </w:rPr>
        <w:t xml:space="preserve">Please use the checkboxes to indicate which documents you have / haven’t included.</w:t>
      </w:r>
      <w:r w:rsidDel="00000000" w:rsidR="00000000" w:rsidRPr="00000000">
        <w:rPr>
          <w:rtl w:val="0"/>
        </w:rPr>
      </w:r>
    </w:p>
    <w:p w:rsidR="00000000" w:rsidDel="00000000" w:rsidP="00000000" w:rsidRDefault="00000000" w:rsidRPr="00000000" w14:paraId="00000066">
      <w:pPr>
        <w:spacing w:line="240" w:lineRule="auto"/>
        <w:rPr>
          <w:i w:val="1"/>
          <w:iCs w:val="1"/>
          <w:u w:val="single"/>
        </w:rPr>
      </w:pPr>
      <w:r w:rsidDel="00000000" w:rsidR="00000000" w:rsidRPr="00000000">
        <w:rPr>
          <w:rtl w:val="0"/>
        </w:rPr>
      </w:r>
    </w:p>
    <w:p w:rsidR="00000000" w:rsidDel="00000000" w:rsidP="00000000" w:rsidRDefault="00000000" w:rsidRPr="00000000" w14:paraId="00000067">
      <w:pPr>
        <w:spacing w:line="240" w:lineRule="auto"/>
        <w:rPr>
          <w:i w:val="1"/>
          <w:iCs w:val="1"/>
          <w:u w:val="single"/>
        </w:rPr>
      </w:pPr>
      <w:r w:rsidDel="00000000" w:rsidR="00000000" w:rsidRPr="00000000">
        <w:rPr>
          <w:i w:val="1"/>
          <w:iCs w:val="1"/>
          <w:u w:val="single"/>
          <w:rtl w:val="0"/>
        </w:rPr>
        <w:t xml:space="preserve">Section 8 - Equality and diversity statement and safeguarding statement - </w:t>
      </w:r>
    </w:p>
    <w:p w:rsidR="00000000" w:rsidDel="00000000" w:rsidP="00000000" w:rsidRDefault="00000000" w:rsidRPr="00000000" w14:paraId="00000068">
      <w:pPr>
        <w:spacing w:line="240" w:lineRule="auto"/>
        <w:rPr>
          <w:i w:val="1"/>
          <w:iCs w:val="1"/>
        </w:rPr>
      </w:pPr>
      <w:r w:rsidDel="00000000" w:rsidR="00000000" w:rsidRPr="00000000">
        <w:rPr>
          <w:i w:val="1"/>
          <w:iCs w:val="1"/>
          <w:rtl w:val="0"/>
        </w:rPr>
        <w:t xml:space="preserve">This requires details of your organisation/consortium’s approach to equality and diversity and safeguarding. It is critical for the safety and wellbeing of staff and volunteers delivering the programme that it is delivered in an equal opportunities and diversity framework and with a rigorous safeguarding policy. </w:t>
      </w:r>
    </w:p>
    <w:p w:rsidR="00000000" w:rsidDel="00000000" w:rsidP="00000000" w:rsidRDefault="00000000" w:rsidRPr="00000000" w14:paraId="00000069">
      <w:pPr>
        <w:spacing w:line="240" w:lineRule="auto"/>
        <w:rPr>
          <w:i w:val="1"/>
          <w:iCs w:val="1"/>
          <w:sz w:val="21"/>
          <w:szCs w:val="21"/>
        </w:rPr>
      </w:pPr>
      <w:r w:rsidDel="00000000" w:rsidR="00000000" w:rsidRPr="00000000">
        <w:rPr>
          <w:rtl w:val="0"/>
        </w:rPr>
      </w:r>
    </w:p>
    <w:p w:rsidR="00000000" w:rsidDel="00000000" w:rsidP="00000000" w:rsidRDefault="00000000" w:rsidRPr="00000000" w14:paraId="0000006A">
      <w:pPr>
        <w:spacing w:line="240" w:lineRule="auto"/>
        <w:rPr>
          <w:i w:val="1"/>
          <w:iCs w:val="1"/>
        </w:rPr>
      </w:pPr>
      <w:r w:rsidDel="00000000" w:rsidR="00000000" w:rsidRPr="00000000">
        <w:rPr>
          <w:i w:val="1"/>
          <w:iCs w:val="1"/>
          <w:sz w:val="21"/>
          <w:szCs w:val="21"/>
          <w:rtl w:val="0"/>
        </w:rPr>
        <w:t xml:space="preserve">This section is pass or fail in the assessment; provision of your safeguarding policy is mandatory as part of our due diligence processes. </w:t>
      </w:r>
      <w:r w:rsidDel="00000000" w:rsidR="00000000" w:rsidRPr="00000000">
        <w:rPr>
          <w:rtl w:val="0"/>
        </w:rPr>
      </w:r>
    </w:p>
    <w:p w:rsidR="00000000" w:rsidDel="00000000" w:rsidP="00000000" w:rsidRDefault="00000000" w:rsidRPr="00000000" w14:paraId="0000006B">
      <w:pPr>
        <w:spacing w:line="276" w:lineRule="auto"/>
        <w:rPr>
          <w:i w:val="1"/>
          <w:iCs w:val="1"/>
        </w:rPr>
      </w:pPr>
      <w:r w:rsidDel="00000000" w:rsidR="00000000" w:rsidRPr="00000000">
        <w:rPr>
          <w:rtl w:val="0"/>
        </w:rPr>
      </w:r>
    </w:p>
    <w:p w:rsidR="00000000" w:rsidDel="00000000" w:rsidP="00000000" w:rsidRDefault="00000000" w:rsidRPr="00000000" w14:paraId="0000006C">
      <w:pPr>
        <w:spacing w:line="276" w:lineRule="auto"/>
        <w:rPr>
          <w:i w:val="1"/>
          <w:iCs w:val="1"/>
          <w:u w:val="single"/>
        </w:rPr>
      </w:pPr>
      <w:r w:rsidDel="00000000" w:rsidR="00000000" w:rsidRPr="00000000">
        <w:rPr>
          <w:i w:val="1"/>
          <w:iCs w:val="1"/>
          <w:u w:val="single"/>
          <w:rtl w:val="0"/>
        </w:rPr>
        <w:t xml:space="preserve">Section 9 - Authorisation</w:t>
      </w:r>
    </w:p>
    <w:p w:rsidR="00000000" w:rsidDel="00000000" w:rsidP="00000000" w:rsidRDefault="00000000" w:rsidRPr="00000000" w14:paraId="0000006D">
      <w:pPr>
        <w:spacing w:line="276" w:lineRule="auto"/>
        <w:rPr>
          <w:i w:val="1"/>
          <w:iCs w:val="1"/>
        </w:rPr>
      </w:pPr>
      <w:r w:rsidDel="00000000" w:rsidR="00000000" w:rsidRPr="00000000">
        <w:rPr>
          <w:i w:val="1"/>
          <w:iCs w:val="1"/>
          <w:rtl w:val="0"/>
        </w:rPr>
        <w:t xml:space="preserve">Your application form must be signed by someone with the authority to represent your organisation in making the application, for example: the CEO, the head of finance, or the head of the board of trustees.</w:t>
      </w:r>
    </w:p>
    <w:p w:rsidR="00000000" w:rsidDel="00000000" w:rsidP="00000000" w:rsidRDefault="00000000" w:rsidRPr="00000000" w14:paraId="0000006E">
      <w:pPr>
        <w:spacing w:line="276" w:lineRule="auto"/>
        <w:rPr>
          <w:i w:val="1"/>
          <w:iCs w:val="1"/>
        </w:rPr>
      </w:pPr>
      <w:r w:rsidDel="00000000" w:rsidR="00000000" w:rsidRPr="00000000">
        <w:rPr>
          <w:rtl w:val="0"/>
        </w:rPr>
      </w:r>
    </w:p>
    <w:p w:rsidR="00000000" w:rsidDel="00000000" w:rsidP="00000000" w:rsidRDefault="00000000" w:rsidRPr="00000000" w14:paraId="0000006F">
      <w:pPr>
        <w:spacing w:line="276" w:lineRule="auto"/>
        <w:rPr>
          <w:i w:val="1"/>
          <w:iCs w:val="1"/>
          <w:u w:val="single"/>
        </w:rPr>
      </w:pPr>
      <w:r w:rsidDel="00000000" w:rsidR="00000000" w:rsidRPr="00000000">
        <w:rPr>
          <w:i w:val="1"/>
          <w:iCs w:val="1"/>
          <w:u w:val="single"/>
          <w:rtl w:val="0"/>
        </w:rPr>
        <w:t xml:space="preserve">Section 10 - Privacy notice</w:t>
      </w:r>
    </w:p>
    <w:p w:rsidR="00000000" w:rsidDel="00000000" w:rsidP="00000000" w:rsidRDefault="00000000" w:rsidRPr="00000000" w14:paraId="00000070">
      <w:pPr>
        <w:spacing w:line="276" w:lineRule="auto"/>
        <w:rPr/>
      </w:pPr>
      <w:r w:rsidDel="00000000" w:rsidR="00000000" w:rsidRPr="00000000">
        <w:rPr>
          <w:i w:val="1"/>
          <w:iCs w:val="1"/>
          <w:rtl w:val="0"/>
        </w:rPr>
        <w:t xml:space="preserve">Explains how DCMS controls any personal data you provide in your answers and your rights over the personal data.</w:t>
      </w:r>
      <w:r w:rsidDel="00000000" w:rsidR="00000000" w:rsidRPr="00000000">
        <w:br w:type="page"/>
      </w:r>
      <w:r w:rsidDel="00000000" w:rsidR="00000000" w:rsidRPr="00000000">
        <w:rPr>
          <w:rtl w:val="0"/>
        </w:rPr>
      </w:r>
    </w:p>
    <w:p w:rsidR="00000000" w:rsidDel="00000000" w:rsidP="00000000" w:rsidRDefault="00000000" w:rsidRPr="00000000" w14:paraId="00000071">
      <w:pPr>
        <w:pStyle w:val="Title"/>
        <w:spacing w:after="200" w:line="276" w:lineRule="auto"/>
        <w:jc w:val="center"/>
        <w:rPr>
          <w:b w:val="1"/>
          <w:bCs w:val="1"/>
          <w:sz w:val="28"/>
          <w:szCs w:val="28"/>
          <w:u w:val="single"/>
        </w:rPr>
      </w:pPr>
      <w:bookmarkStart w:colFirst="0" w:colLast="0" w:name="_qdtiz2pbse6l" w:id="0"/>
      <w:bookmarkEnd w:id="0"/>
      <w:r w:rsidDel="00000000" w:rsidR="00000000" w:rsidRPr="00000000">
        <w:rPr>
          <w:b w:val="1"/>
          <w:bCs w:val="1"/>
          <w:sz w:val="28"/>
          <w:szCs w:val="28"/>
          <w:u w:val="single"/>
          <w:rtl w:val="0"/>
        </w:rPr>
        <w:t xml:space="preserve">‘Connections Through Gaming’ Pilot (FY 26/27 - 28/29)</w:t>
      </w:r>
    </w:p>
    <w:p w:rsidR="00000000" w:rsidDel="00000000" w:rsidP="00000000" w:rsidRDefault="00000000" w:rsidRPr="00000000" w14:paraId="00000072">
      <w:pPr>
        <w:pStyle w:val="Title"/>
        <w:spacing w:after="200" w:line="276" w:lineRule="auto"/>
        <w:jc w:val="center"/>
        <w:rPr>
          <w:b w:val="1"/>
          <w:bCs w:val="1"/>
          <w:sz w:val="28"/>
          <w:szCs w:val="28"/>
          <w:u w:val="single"/>
        </w:rPr>
      </w:pPr>
      <w:bookmarkStart w:colFirst="0" w:colLast="0" w:name="_3nret051vh3j" w:id="1"/>
      <w:bookmarkEnd w:id="1"/>
      <w:r w:rsidDel="00000000" w:rsidR="00000000" w:rsidRPr="00000000">
        <w:rPr>
          <w:b w:val="1"/>
          <w:bCs w:val="1"/>
          <w:sz w:val="28"/>
          <w:szCs w:val="28"/>
          <w:u w:val="single"/>
          <w:rtl w:val="0"/>
        </w:rPr>
        <w:t xml:space="preserve">Application Form</w:t>
      </w:r>
    </w:p>
    <w:p w:rsidR="00000000" w:rsidDel="00000000" w:rsidP="00000000" w:rsidRDefault="00000000" w:rsidRPr="00000000" w14:paraId="00000073">
      <w:pPr>
        <w:widowControl w:val="0"/>
        <w:spacing w:after="200" w:line="276" w:lineRule="auto"/>
        <w:jc w:val="center"/>
        <w:rPr/>
      </w:pPr>
      <w:r w:rsidDel="00000000" w:rsidR="00000000" w:rsidRPr="00000000">
        <w:rPr>
          <w:rtl w:val="0"/>
        </w:rPr>
        <w:t xml:space="preserve">Please read the guidance for applicants in full before completing your application.</w:t>
      </w:r>
    </w:p>
    <w:p w:rsidR="00000000" w:rsidDel="00000000" w:rsidP="00000000" w:rsidRDefault="00000000" w:rsidRPr="00000000" w14:paraId="00000074">
      <w:pPr>
        <w:widowControl w:val="0"/>
        <w:spacing w:after="200" w:line="276" w:lineRule="auto"/>
        <w:rPr/>
      </w:pPr>
      <w:r w:rsidDel="00000000" w:rsidR="00000000" w:rsidRPr="00000000">
        <w:rPr>
          <w:rtl w:val="0"/>
        </w:rPr>
        <w:t xml:space="preserve">Please write clearly and concisely, avoiding the use of jargon or abbreviations; remember that the assessor reading your application may not have a background in your field of expertise. Do not exceed the stated word limits. </w:t>
      </w:r>
    </w:p>
    <w:p w:rsidR="00000000" w:rsidDel="00000000" w:rsidP="00000000" w:rsidRDefault="00000000" w:rsidRPr="00000000" w14:paraId="00000075">
      <w:pPr>
        <w:pStyle w:val="Heading3"/>
        <w:numPr>
          <w:ilvl w:val="0"/>
          <w:numId w:val="22"/>
        </w:numPr>
        <w:spacing w:after="200" w:before="0" w:line="276" w:lineRule="auto"/>
        <w:ind w:left="720" w:hanging="360"/>
        <w:rPr>
          <w:b w:val="1"/>
          <w:bCs w:val="1"/>
          <w:color w:val="434343"/>
          <w:sz w:val="28"/>
          <w:szCs w:val="28"/>
        </w:rPr>
      </w:pPr>
      <w:bookmarkStart w:colFirst="0" w:colLast="0" w:name="_r7wlsnnfh80n" w:id="2"/>
      <w:bookmarkEnd w:id="2"/>
      <w:r w:rsidDel="00000000" w:rsidR="00000000" w:rsidRPr="00000000">
        <w:rPr>
          <w:b w:val="1"/>
          <w:bCs w:val="1"/>
          <w:rtl w:val="0"/>
        </w:rPr>
        <w:t xml:space="preserve">Organisation Details</w:t>
      </w:r>
    </w:p>
    <w:tbl>
      <w:tblPr>
        <w:tblStyle w:val="Table2"/>
        <w:tblW w:w="9000.0" w:type="dxa"/>
        <w:jc w:val="left"/>
        <w:tblInd w:w="-90.0" w:type="dxa"/>
        <w:tblBorders>
          <w:top w:color="000000" w:space="0" w:sz="8" w:val="dotted"/>
          <w:left w:color="000000" w:space="0" w:sz="8" w:val="dotted"/>
          <w:bottom w:color="000000" w:space="0" w:sz="8" w:val="dotted"/>
          <w:right w:color="000000" w:space="0" w:sz="8" w:val="dotted"/>
          <w:insideH w:color="000000" w:space="0" w:sz="8" w:val="dotted"/>
          <w:insideV w:color="000000" w:space="0" w:sz="8" w:val="dotted"/>
        </w:tblBorders>
        <w:tblLayout w:type="fixed"/>
        <w:tblLook w:val="0000"/>
      </w:tblPr>
      <w:tblGrid>
        <w:gridCol w:w="3390"/>
        <w:gridCol w:w="5610"/>
        <w:tblGridChange w:id="0">
          <w:tblGrid>
            <w:gridCol w:w="3390"/>
            <w:gridCol w:w="5610"/>
          </w:tblGrid>
        </w:tblGridChange>
      </w:tblGrid>
      <w:tr>
        <w:trPr>
          <w:cantSplit w:val="0"/>
          <w:tblHeader w:val="0"/>
        </w:trPr>
        <w:tc>
          <w:tcPr>
            <w:tcBorders>
              <w:top w:color="000000" w:space="0" w:sz="8" w:val="dotted"/>
              <w:left w:color="000000" w:space="0" w:sz="8" w:val="dotted"/>
              <w:bottom w:color="000000" w:space="0" w:sz="8" w:val="dotted"/>
              <w:right w:color="000000" w:space="0" w:sz="8" w:val="dotted"/>
            </w:tcBorders>
            <w:shd w:fill="efefef" w:val="clear"/>
          </w:tcPr>
          <w:p w:rsidR="00000000" w:rsidDel="00000000" w:rsidP="00000000" w:rsidRDefault="00000000" w:rsidRPr="00000000" w14:paraId="00000076">
            <w:pPr>
              <w:widowControl w:val="0"/>
              <w:numPr>
                <w:ilvl w:val="1"/>
                <w:numId w:val="22"/>
              </w:numPr>
              <w:spacing w:line="276" w:lineRule="auto"/>
              <w:ind w:left="566" w:hanging="150"/>
              <w:rPr>
                <w:b w:val="1"/>
                <w:bCs w:val="1"/>
              </w:rPr>
            </w:pPr>
            <w:r w:rsidDel="00000000" w:rsidR="00000000" w:rsidRPr="00000000">
              <w:rPr>
                <w:b w:val="1"/>
                <w:bCs w:val="1"/>
                <w:rtl w:val="0"/>
              </w:rPr>
              <w:t xml:space="preserve">Organisation name</w:t>
            </w:r>
          </w:p>
        </w:tc>
        <w:tc>
          <w:tcPr>
            <w:tcBorders>
              <w:top w:color="000000" w:space="0" w:sz="8" w:val="dotted"/>
              <w:left w:color="000000" w:space="0" w:sz="8" w:val="dotted"/>
              <w:bottom w:color="000000" w:space="0" w:sz="8" w:val="dotted"/>
              <w:right w:color="000000" w:space="0" w:sz="8" w:val="dotted"/>
            </w:tcBorders>
            <w:shd w:fill="auto" w:val="clear"/>
          </w:tcPr>
          <w:p w:rsidR="00000000" w:rsidDel="00000000" w:rsidP="00000000" w:rsidRDefault="00000000" w:rsidRPr="00000000" w14:paraId="00000077">
            <w:pPr>
              <w:widowControl w:val="0"/>
              <w:spacing w:line="276" w:lineRule="auto"/>
              <w:rPr>
                <w:b w:val="1"/>
                <w:bCs w:val="1"/>
              </w:rPr>
            </w:pPr>
            <w:r w:rsidDel="00000000" w:rsidR="00000000" w:rsidRPr="00000000">
              <w:rPr>
                <w:rtl w:val="0"/>
              </w:rPr>
            </w:r>
          </w:p>
        </w:tc>
      </w:tr>
      <w:tr>
        <w:trPr>
          <w:cantSplit w:val="0"/>
          <w:tblHeader w:val="0"/>
        </w:trPr>
        <w:tc>
          <w:tcPr>
            <w:tcBorders>
              <w:top w:color="000000" w:space="0" w:sz="8" w:val="dotted"/>
              <w:left w:color="000000" w:space="0" w:sz="8" w:val="dotted"/>
              <w:bottom w:color="000000" w:space="0" w:sz="8" w:val="dotted"/>
              <w:right w:color="000000" w:space="0" w:sz="8" w:val="dotted"/>
            </w:tcBorders>
            <w:shd w:fill="efefef" w:val="clear"/>
          </w:tcPr>
          <w:p w:rsidR="00000000" w:rsidDel="00000000" w:rsidP="00000000" w:rsidRDefault="00000000" w:rsidRPr="00000000" w14:paraId="00000078">
            <w:pPr>
              <w:widowControl w:val="0"/>
              <w:numPr>
                <w:ilvl w:val="1"/>
                <w:numId w:val="22"/>
              </w:numPr>
              <w:spacing w:line="276" w:lineRule="auto"/>
              <w:ind w:left="566" w:hanging="150"/>
              <w:rPr>
                <w:b w:val="1"/>
                <w:bCs w:val="1"/>
              </w:rPr>
            </w:pPr>
            <w:r w:rsidDel="00000000" w:rsidR="00000000" w:rsidRPr="00000000">
              <w:rPr>
                <w:b w:val="1"/>
                <w:bCs w:val="1"/>
                <w:rtl w:val="0"/>
              </w:rPr>
              <w:t xml:space="preserve">Organisation website</w:t>
            </w:r>
          </w:p>
        </w:tc>
        <w:tc>
          <w:tcPr>
            <w:tcBorders>
              <w:top w:color="000000" w:space="0" w:sz="8" w:val="dotted"/>
              <w:left w:color="000000" w:space="0" w:sz="8" w:val="dotted"/>
              <w:bottom w:color="000000" w:space="0" w:sz="8" w:val="dotted"/>
              <w:right w:color="000000" w:space="0" w:sz="8" w:val="dotted"/>
            </w:tcBorders>
            <w:shd w:fill="auto" w:val="clear"/>
          </w:tcPr>
          <w:p w:rsidR="00000000" w:rsidDel="00000000" w:rsidP="00000000" w:rsidRDefault="00000000" w:rsidRPr="00000000" w14:paraId="00000079">
            <w:pPr>
              <w:widowControl w:val="0"/>
              <w:spacing w:line="276" w:lineRule="auto"/>
              <w:rPr>
                <w:b w:val="1"/>
                <w:bCs w:val="1"/>
              </w:rPr>
            </w:pPr>
            <w:r w:rsidDel="00000000" w:rsidR="00000000" w:rsidRPr="00000000">
              <w:rPr>
                <w:rtl w:val="0"/>
              </w:rPr>
            </w:r>
          </w:p>
        </w:tc>
      </w:tr>
      <w:tr>
        <w:trPr>
          <w:cantSplit w:val="0"/>
          <w:tblHeader w:val="0"/>
        </w:trPr>
        <w:tc>
          <w:tcPr>
            <w:tcBorders>
              <w:top w:color="000000" w:space="0" w:sz="8" w:val="dotted"/>
              <w:left w:color="000000" w:space="0" w:sz="8" w:val="dotted"/>
              <w:bottom w:color="000000" w:space="0" w:sz="8" w:val="dotted"/>
              <w:right w:color="000000" w:space="0" w:sz="8" w:val="dotted"/>
            </w:tcBorders>
            <w:shd w:fill="efefef" w:val="clear"/>
          </w:tcPr>
          <w:p w:rsidR="00000000" w:rsidDel="00000000" w:rsidP="00000000" w:rsidRDefault="00000000" w:rsidRPr="00000000" w14:paraId="0000007A">
            <w:pPr>
              <w:widowControl w:val="0"/>
              <w:numPr>
                <w:ilvl w:val="1"/>
                <w:numId w:val="22"/>
              </w:numPr>
              <w:spacing w:line="276" w:lineRule="auto"/>
              <w:ind w:left="566" w:hanging="150"/>
              <w:rPr>
                <w:b w:val="1"/>
                <w:bCs w:val="1"/>
              </w:rPr>
            </w:pPr>
            <w:r w:rsidDel="00000000" w:rsidR="00000000" w:rsidRPr="00000000">
              <w:rPr>
                <w:b w:val="1"/>
                <w:bCs w:val="1"/>
                <w:rtl w:val="0"/>
              </w:rPr>
              <w:t xml:space="preserve">Organisation address</w:t>
            </w:r>
          </w:p>
        </w:tc>
        <w:tc>
          <w:tcPr>
            <w:tcBorders>
              <w:top w:color="000000" w:space="0" w:sz="8" w:val="dotted"/>
              <w:left w:color="000000" w:space="0" w:sz="8" w:val="dotted"/>
              <w:bottom w:color="000000" w:space="0" w:sz="8" w:val="dotted"/>
              <w:right w:color="000000" w:space="0" w:sz="8" w:val="dotted"/>
            </w:tcBorders>
            <w:shd w:fill="auto" w:val="clear"/>
          </w:tcPr>
          <w:p w:rsidR="00000000" w:rsidDel="00000000" w:rsidP="00000000" w:rsidRDefault="00000000" w:rsidRPr="00000000" w14:paraId="0000007B">
            <w:pPr>
              <w:widowControl w:val="0"/>
              <w:spacing w:line="276" w:lineRule="auto"/>
              <w:rPr>
                <w:b w:val="1"/>
                <w:bCs w:val="1"/>
              </w:rPr>
            </w:pPr>
            <w:r w:rsidDel="00000000" w:rsidR="00000000" w:rsidRPr="00000000">
              <w:rPr>
                <w:rtl w:val="0"/>
              </w:rPr>
            </w:r>
          </w:p>
        </w:tc>
      </w:tr>
      <w:tr>
        <w:trPr>
          <w:cantSplit w:val="0"/>
          <w:tblHeader w:val="0"/>
        </w:trPr>
        <w:tc>
          <w:tcPr>
            <w:tcBorders>
              <w:top w:color="000000" w:space="0" w:sz="8" w:val="dotted"/>
              <w:left w:color="000000" w:space="0" w:sz="8" w:val="dotted"/>
              <w:bottom w:color="000000" w:space="0" w:sz="8" w:val="dotted"/>
              <w:right w:color="000000" w:space="0" w:sz="8" w:val="dotted"/>
            </w:tcBorders>
            <w:shd w:fill="efefef" w:val="clear"/>
          </w:tcPr>
          <w:p w:rsidR="00000000" w:rsidDel="00000000" w:rsidP="00000000" w:rsidRDefault="00000000" w:rsidRPr="00000000" w14:paraId="0000007C">
            <w:pPr>
              <w:widowControl w:val="0"/>
              <w:numPr>
                <w:ilvl w:val="1"/>
                <w:numId w:val="22"/>
              </w:numPr>
              <w:spacing w:line="276" w:lineRule="auto"/>
              <w:ind w:left="566" w:hanging="150"/>
              <w:rPr>
                <w:b w:val="1"/>
                <w:bCs w:val="1"/>
              </w:rPr>
            </w:pPr>
            <w:r w:rsidDel="00000000" w:rsidR="00000000" w:rsidRPr="00000000">
              <w:rPr>
                <w:b w:val="1"/>
                <w:bCs w:val="1"/>
                <w:rtl w:val="0"/>
              </w:rPr>
              <w:t xml:space="preserve">Organisation postcode</w:t>
            </w:r>
          </w:p>
        </w:tc>
        <w:tc>
          <w:tcPr>
            <w:tcBorders>
              <w:top w:color="000000" w:space="0" w:sz="8" w:val="dotted"/>
              <w:left w:color="000000" w:space="0" w:sz="8" w:val="dotted"/>
              <w:bottom w:color="000000" w:space="0" w:sz="8" w:val="dotted"/>
              <w:right w:color="000000" w:space="0" w:sz="8" w:val="dotted"/>
            </w:tcBorders>
            <w:shd w:fill="auto" w:val="clear"/>
          </w:tcPr>
          <w:p w:rsidR="00000000" w:rsidDel="00000000" w:rsidP="00000000" w:rsidRDefault="00000000" w:rsidRPr="00000000" w14:paraId="0000007D">
            <w:pPr>
              <w:widowControl w:val="0"/>
              <w:spacing w:line="276" w:lineRule="auto"/>
              <w:rPr>
                <w:b w:val="1"/>
                <w:bCs w:val="1"/>
              </w:rPr>
            </w:pPr>
            <w:r w:rsidDel="00000000" w:rsidR="00000000" w:rsidRPr="00000000">
              <w:rPr>
                <w:rtl w:val="0"/>
              </w:rPr>
            </w:r>
          </w:p>
        </w:tc>
      </w:tr>
      <w:tr>
        <w:trPr>
          <w:cantSplit w:val="0"/>
          <w:tblHeader w:val="0"/>
        </w:trPr>
        <w:tc>
          <w:tcPr>
            <w:tcBorders>
              <w:top w:color="000000" w:space="0" w:sz="8" w:val="dotted"/>
              <w:left w:color="000000" w:space="0" w:sz="8" w:val="dotted"/>
              <w:bottom w:color="000000" w:space="0" w:sz="8" w:val="dotted"/>
              <w:right w:color="000000" w:space="0" w:sz="8" w:val="dotted"/>
            </w:tcBorders>
            <w:shd w:fill="efefef" w:val="clear"/>
          </w:tcPr>
          <w:p w:rsidR="00000000" w:rsidDel="00000000" w:rsidP="00000000" w:rsidRDefault="00000000" w:rsidRPr="00000000" w14:paraId="0000007E">
            <w:pPr>
              <w:widowControl w:val="0"/>
              <w:numPr>
                <w:ilvl w:val="1"/>
                <w:numId w:val="22"/>
              </w:numPr>
              <w:spacing w:line="276" w:lineRule="auto"/>
              <w:ind w:left="566" w:hanging="150"/>
              <w:rPr>
                <w:b w:val="1"/>
                <w:bCs w:val="1"/>
              </w:rPr>
            </w:pPr>
            <w:r w:rsidDel="00000000" w:rsidR="00000000" w:rsidRPr="00000000">
              <w:rPr>
                <w:b w:val="1"/>
                <w:bCs w:val="1"/>
                <w:rtl w:val="0"/>
              </w:rPr>
              <w:t xml:space="preserve">Organisation country</w:t>
            </w:r>
          </w:p>
        </w:tc>
        <w:tc>
          <w:tcPr>
            <w:tcBorders>
              <w:top w:color="000000" w:space="0" w:sz="8" w:val="dotted"/>
              <w:left w:color="000000" w:space="0" w:sz="8" w:val="dotted"/>
              <w:bottom w:color="000000" w:space="0" w:sz="8" w:val="dotted"/>
              <w:right w:color="000000" w:space="0" w:sz="8" w:val="dotted"/>
            </w:tcBorders>
            <w:shd w:fill="auto" w:val="clear"/>
          </w:tcPr>
          <w:p w:rsidR="00000000" w:rsidDel="00000000" w:rsidP="00000000" w:rsidRDefault="00000000" w:rsidRPr="00000000" w14:paraId="0000007F">
            <w:pPr>
              <w:widowControl w:val="0"/>
              <w:spacing w:line="276" w:lineRule="auto"/>
              <w:rPr>
                <w:b w:val="1"/>
                <w:bCs w:val="1"/>
              </w:rPr>
            </w:pPr>
            <w:r w:rsidDel="00000000" w:rsidR="00000000" w:rsidRPr="00000000">
              <w:rPr>
                <w:rtl w:val="0"/>
              </w:rPr>
            </w:r>
          </w:p>
        </w:tc>
      </w:tr>
      <w:tr>
        <w:trPr>
          <w:cantSplit w:val="0"/>
          <w:tblHeader w:val="0"/>
        </w:trPr>
        <w:tc>
          <w:tcPr>
            <w:tcBorders>
              <w:top w:color="000000" w:space="0" w:sz="8" w:val="dotted"/>
              <w:left w:color="000000" w:space="0" w:sz="8" w:val="dotted"/>
              <w:bottom w:color="000000" w:space="0" w:sz="8" w:val="dotted"/>
              <w:right w:color="000000" w:space="0" w:sz="8" w:val="dotted"/>
            </w:tcBorders>
            <w:shd w:fill="efefef" w:val="clear"/>
          </w:tcPr>
          <w:p w:rsidR="00000000" w:rsidDel="00000000" w:rsidP="00000000" w:rsidRDefault="00000000" w:rsidRPr="00000000" w14:paraId="00000080">
            <w:pPr>
              <w:widowControl w:val="0"/>
              <w:numPr>
                <w:ilvl w:val="1"/>
                <w:numId w:val="22"/>
              </w:numPr>
              <w:spacing w:line="276" w:lineRule="auto"/>
              <w:ind w:left="566" w:hanging="150"/>
              <w:rPr>
                <w:b w:val="1"/>
                <w:bCs w:val="1"/>
              </w:rPr>
            </w:pPr>
            <w:r w:rsidDel="00000000" w:rsidR="00000000" w:rsidRPr="00000000">
              <w:rPr>
                <w:b w:val="1"/>
                <w:bCs w:val="1"/>
                <w:rtl w:val="0"/>
              </w:rPr>
              <w:t xml:space="preserve">Organisation legal status</w:t>
            </w:r>
          </w:p>
        </w:tc>
        <w:tc>
          <w:tcPr>
            <w:tcBorders>
              <w:top w:color="000000" w:space="0" w:sz="8" w:val="dotted"/>
              <w:left w:color="000000" w:space="0" w:sz="8" w:val="dotted"/>
              <w:bottom w:color="000000" w:space="0" w:sz="8" w:val="dotted"/>
              <w:right w:color="000000" w:space="0" w:sz="8" w:val="dotted"/>
            </w:tcBorders>
            <w:shd w:fill="auto" w:val="clear"/>
          </w:tcPr>
          <w:p w:rsidR="00000000" w:rsidDel="00000000" w:rsidP="00000000" w:rsidRDefault="00000000" w:rsidRPr="00000000" w14:paraId="00000081">
            <w:pPr>
              <w:widowControl w:val="0"/>
              <w:spacing w:line="276" w:lineRule="auto"/>
              <w:rPr>
                <w:i w:val="1"/>
                <w:iCs w:val="1"/>
              </w:rPr>
            </w:pPr>
            <w:r w:rsidDel="00000000" w:rsidR="00000000" w:rsidRPr="00000000">
              <w:rPr>
                <w:i w:val="1"/>
                <w:iCs w:val="1"/>
                <w:rtl w:val="0"/>
              </w:rPr>
              <w:t xml:space="preserve">[e.g. Charity registered in the charity commission website, a corporate body (ltd), a community interest company, a cooperative, an independent provident society, new charitable incorporated organisation (CIO), other…] </w:t>
            </w:r>
          </w:p>
        </w:tc>
      </w:tr>
      <w:tr>
        <w:trPr>
          <w:cantSplit w:val="0"/>
          <w:tblHeader w:val="0"/>
        </w:trPr>
        <w:tc>
          <w:tcPr>
            <w:tcBorders>
              <w:top w:color="000000" w:space="0" w:sz="8" w:val="dotted"/>
              <w:left w:color="000000" w:space="0" w:sz="8" w:val="dotted"/>
              <w:bottom w:color="000000" w:space="0" w:sz="8" w:val="dotted"/>
              <w:right w:color="000000" w:space="0" w:sz="8" w:val="dotted"/>
            </w:tcBorders>
            <w:shd w:fill="efefef" w:val="clear"/>
          </w:tcPr>
          <w:p w:rsidR="00000000" w:rsidDel="00000000" w:rsidP="00000000" w:rsidRDefault="00000000" w:rsidRPr="00000000" w14:paraId="00000082">
            <w:pPr>
              <w:widowControl w:val="0"/>
              <w:numPr>
                <w:ilvl w:val="1"/>
                <w:numId w:val="22"/>
              </w:numPr>
              <w:spacing w:line="276" w:lineRule="auto"/>
              <w:ind w:left="566" w:hanging="150"/>
              <w:rPr>
                <w:b w:val="1"/>
                <w:bCs w:val="1"/>
              </w:rPr>
            </w:pPr>
            <w:r w:rsidDel="00000000" w:rsidR="00000000" w:rsidRPr="00000000">
              <w:rPr>
                <w:b w:val="1"/>
                <w:bCs w:val="1"/>
                <w:rtl w:val="0"/>
              </w:rPr>
              <w:t xml:space="preserve">Organisation Charity Commission or Companies House number</w:t>
            </w:r>
          </w:p>
        </w:tc>
        <w:tc>
          <w:tcPr>
            <w:tcBorders>
              <w:top w:color="000000" w:space="0" w:sz="8" w:val="dotted"/>
              <w:left w:color="000000" w:space="0" w:sz="8" w:val="dotted"/>
              <w:bottom w:color="000000" w:space="0" w:sz="8" w:val="dotted"/>
              <w:right w:color="000000" w:space="0" w:sz="8" w:val="dotted"/>
            </w:tcBorders>
            <w:shd w:fill="auto" w:val="clear"/>
          </w:tcPr>
          <w:p w:rsidR="00000000" w:rsidDel="00000000" w:rsidP="00000000" w:rsidRDefault="00000000" w:rsidRPr="00000000" w14:paraId="00000083">
            <w:pPr>
              <w:widowControl w:val="0"/>
              <w:spacing w:line="276" w:lineRule="auto"/>
              <w:rPr>
                <w:b w:val="1"/>
                <w:bCs w:val="1"/>
              </w:rPr>
            </w:pPr>
            <w:r w:rsidDel="00000000" w:rsidR="00000000" w:rsidRPr="00000000">
              <w:rPr>
                <w:rtl w:val="0"/>
              </w:rPr>
            </w:r>
          </w:p>
        </w:tc>
      </w:tr>
      <w:tr>
        <w:trPr>
          <w:cantSplit w:val="0"/>
          <w:tblHeader w:val="0"/>
        </w:trPr>
        <w:tc>
          <w:tcPr>
            <w:tcBorders>
              <w:top w:color="000000" w:space="0" w:sz="8" w:val="dotted"/>
              <w:left w:color="000000" w:space="0" w:sz="8" w:val="dotted"/>
              <w:bottom w:color="000000" w:space="0" w:sz="8" w:val="dotted"/>
              <w:right w:color="000000" w:space="0" w:sz="8" w:val="dotted"/>
            </w:tcBorders>
            <w:shd w:fill="efefef" w:val="clear"/>
          </w:tcPr>
          <w:p w:rsidR="00000000" w:rsidDel="00000000" w:rsidP="00000000" w:rsidRDefault="00000000" w:rsidRPr="00000000" w14:paraId="00000084">
            <w:pPr>
              <w:widowControl w:val="0"/>
              <w:numPr>
                <w:ilvl w:val="1"/>
                <w:numId w:val="22"/>
              </w:numPr>
              <w:spacing w:line="276" w:lineRule="auto"/>
              <w:ind w:left="566" w:hanging="150"/>
              <w:rPr>
                <w:b w:val="1"/>
                <w:bCs w:val="1"/>
              </w:rPr>
            </w:pPr>
            <w:r w:rsidDel="00000000" w:rsidR="00000000" w:rsidRPr="00000000">
              <w:rPr>
                <w:b w:val="1"/>
                <w:bCs w:val="1"/>
                <w:rtl w:val="0"/>
              </w:rPr>
              <w:t xml:space="preserve">VAT registration number</w:t>
            </w:r>
          </w:p>
        </w:tc>
        <w:tc>
          <w:tcPr>
            <w:tcBorders>
              <w:top w:color="000000" w:space="0" w:sz="8" w:val="dotted"/>
              <w:left w:color="000000" w:space="0" w:sz="8" w:val="dotted"/>
              <w:bottom w:color="000000" w:space="0" w:sz="8" w:val="dotted"/>
              <w:right w:color="000000" w:space="0" w:sz="8" w:val="dotted"/>
            </w:tcBorders>
            <w:shd w:fill="auto" w:val="clear"/>
          </w:tcPr>
          <w:p w:rsidR="00000000" w:rsidDel="00000000" w:rsidP="00000000" w:rsidRDefault="00000000" w:rsidRPr="00000000" w14:paraId="00000085">
            <w:pPr>
              <w:widowControl w:val="0"/>
              <w:spacing w:line="276" w:lineRule="auto"/>
              <w:rPr>
                <w:b w:val="1"/>
                <w:bCs w:val="1"/>
              </w:rPr>
            </w:pPr>
            <w:r w:rsidDel="00000000" w:rsidR="00000000" w:rsidRPr="00000000">
              <w:rPr>
                <w:rtl w:val="0"/>
              </w:rPr>
            </w:r>
          </w:p>
        </w:tc>
      </w:tr>
      <w:tr>
        <w:trPr>
          <w:cantSplit w:val="0"/>
          <w:tblHeader w:val="0"/>
        </w:trPr>
        <w:tc>
          <w:tcPr>
            <w:tcBorders>
              <w:top w:color="000000" w:space="0" w:sz="8" w:val="dotted"/>
              <w:left w:color="000000" w:space="0" w:sz="8" w:val="dotted"/>
              <w:bottom w:color="000000" w:space="0" w:sz="8" w:val="dotted"/>
              <w:right w:color="000000" w:space="0" w:sz="8" w:val="dotted"/>
            </w:tcBorders>
            <w:shd w:fill="efefef" w:val="clear"/>
          </w:tcPr>
          <w:p w:rsidR="00000000" w:rsidDel="00000000" w:rsidP="00000000" w:rsidRDefault="00000000" w:rsidRPr="00000000" w14:paraId="00000086">
            <w:pPr>
              <w:widowControl w:val="0"/>
              <w:numPr>
                <w:ilvl w:val="1"/>
                <w:numId w:val="22"/>
              </w:numPr>
              <w:spacing w:line="276" w:lineRule="auto"/>
              <w:ind w:left="566" w:hanging="150"/>
              <w:rPr>
                <w:b w:val="1"/>
                <w:bCs w:val="1"/>
              </w:rPr>
            </w:pPr>
            <w:r w:rsidDel="00000000" w:rsidR="00000000" w:rsidRPr="00000000">
              <w:rPr>
                <w:b w:val="1"/>
                <w:bCs w:val="1"/>
                <w:rtl w:val="0"/>
              </w:rPr>
              <w:t xml:space="preserve">Main contact name</w:t>
            </w:r>
          </w:p>
        </w:tc>
        <w:tc>
          <w:tcPr>
            <w:tcBorders>
              <w:top w:color="000000" w:space="0" w:sz="8" w:val="dotted"/>
              <w:left w:color="000000" w:space="0" w:sz="8" w:val="dotted"/>
              <w:bottom w:color="000000" w:space="0" w:sz="8" w:val="dotted"/>
              <w:right w:color="000000" w:space="0" w:sz="8" w:val="dotted"/>
            </w:tcBorders>
            <w:shd w:fill="auto" w:val="clear"/>
          </w:tcPr>
          <w:p w:rsidR="00000000" w:rsidDel="00000000" w:rsidP="00000000" w:rsidRDefault="00000000" w:rsidRPr="00000000" w14:paraId="00000087">
            <w:pPr>
              <w:widowControl w:val="0"/>
              <w:spacing w:line="276" w:lineRule="auto"/>
              <w:rPr>
                <w:b w:val="1"/>
                <w:bCs w:val="1"/>
              </w:rPr>
            </w:pPr>
            <w:r w:rsidDel="00000000" w:rsidR="00000000" w:rsidRPr="00000000">
              <w:rPr>
                <w:rtl w:val="0"/>
              </w:rPr>
            </w:r>
          </w:p>
        </w:tc>
      </w:tr>
      <w:tr>
        <w:trPr>
          <w:cantSplit w:val="0"/>
          <w:tblHeader w:val="0"/>
        </w:trPr>
        <w:tc>
          <w:tcPr>
            <w:tcBorders>
              <w:top w:color="000000" w:space="0" w:sz="8" w:val="dotted"/>
              <w:left w:color="000000" w:space="0" w:sz="8" w:val="dotted"/>
              <w:bottom w:color="000000" w:space="0" w:sz="8" w:val="dotted"/>
              <w:right w:color="000000" w:space="0" w:sz="8" w:val="dotted"/>
            </w:tcBorders>
            <w:shd w:fill="efefef" w:val="clear"/>
          </w:tcPr>
          <w:p w:rsidR="00000000" w:rsidDel="00000000" w:rsidP="00000000" w:rsidRDefault="00000000" w:rsidRPr="00000000" w14:paraId="00000088">
            <w:pPr>
              <w:widowControl w:val="0"/>
              <w:numPr>
                <w:ilvl w:val="1"/>
                <w:numId w:val="22"/>
              </w:numPr>
              <w:spacing w:line="276" w:lineRule="auto"/>
              <w:ind w:left="566" w:hanging="150"/>
              <w:rPr>
                <w:b w:val="1"/>
                <w:bCs w:val="1"/>
              </w:rPr>
            </w:pPr>
            <w:r w:rsidDel="00000000" w:rsidR="00000000" w:rsidRPr="00000000">
              <w:rPr>
                <w:b w:val="1"/>
                <w:bCs w:val="1"/>
                <w:rtl w:val="0"/>
              </w:rPr>
              <w:t xml:space="preserve">Main contact job title</w:t>
            </w:r>
          </w:p>
        </w:tc>
        <w:tc>
          <w:tcPr>
            <w:tcBorders>
              <w:top w:color="000000" w:space="0" w:sz="8" w:val="dotted"/>
              <w:left w:color="000000" w:space="0" w:sz="8" w:val="dotted"/>
              <w:bottom w:color="000000" w:space="0" w:sz="8" w:val="dotted"/>
              <w:right w:color="000000" w:space="0" w:sz="8" w:val="dotted"/>
            </w:tcBorders>
            <w:shd w:fill="auto" w:val="clear"/>
          </w:tcPr>
          <w:p w:rsidR="00000000" w:rsidDel="00000000" w:rsidP="00000000" w:rsidRDefault="00000000" w:rsidRPr="00000000" w14:paraId="00000089">
            <w:pPr>
              <w:widowControl w:val="0"/>
              <w:spacing w:line="276" w:lineRule="auto"/>
              <w:rPr>
                <w:b w:val="1"/>
                <w:bCs w:val="1"/>
              </w:rPr>
            </w:pPr>
            <w:r w:rsidDel="00000000" w:rsidR="00000000" w:rsidRPr="00000000">
              <w:rPr>
                <w:rtl w:val="0"/>
              </w:rPr>
            </w:r>
          </w:p>
        </w:tc>
      </w:tr>
      <w:tr>
        <w:trPr>
          <w:cantSplit w:val="0"/>
          <w:tblHeader w:val="0"/>
        </w:trPr>
        <w:tc>
          <w:tcPr>
            <w:tcBorders>
              <w:top w:color="000000" w:space="0" w:sz="8" w:val="dotted"/>
              <w:left w:color="000000" w:space="0" w:sz="8" w:val="dotted"/>
              <w:bottom w:color="000000" w:space="0" w:sz="8" w:val="dotted"/>
              <w:right w:color="000000" w:space="0" w:sz="8" w:val="dotted"/>
            </w:tcBorders>
            <w:shd w:fill="efefef" w:val="clear"/>
          </w:tcPr>
          <w:p w:rsidR="00000000" w:rsidDel="00000000" w:rsidP="00000000" w:rsidRDefault="00000000" w:rsidRPr="00000000" w14:paraId="0000008A">
            <w:pPr>
              <w:widowControl w:val="0"/>
              <w:numPr>
                <w:ilvl w:val="1"/>
                <w:numId w:val="22"/>
              </w:numPr>
              <w:spacing w:line="276" w:lineRule="auto"/>
              <w:ind w:left="566" w:hanging="150"/>
              <w:rPr>
                <w:b w:val="1"/>
                <w:bCs w:val="1"/>
              </w:rPr>
            </w:pPr>
            <w:r w:rsidDel="00000000" w:rsidR="00000000" w:rsidRPr="00000000">
              <w:rPr>
                <w:b w:val="1"/>
                <w:bCs w:val="1"/>
                <w:rtl w:val="0"/>
              </w:rPr>
              <w:t xml:space="preserve">Main contact email</w:t>
            </w:r>
          </w:p>
        </w:tc>
        <w:tc>
          <w:tcPr>
            <w:tcBorders>
              <w:top w:color="000000" w:space="0" w:sz="8" w:val="dotted"/>
              <w:left w:color="000000" w:space="0" w:sz="8" w:val="dotted"/>
              <w:bottom w:color="000000" w:space="0" w:sz="8" w:val="dotted"/>
              <w:right w:color="000000" w:space="0" w:sz="8" w:val="dotted"/>
            </w:tcBorders>
            <w:shd w:fill="auto" w:val="clear"/>
          </w:tcPr>
          <w:p w:rsidR="00000000" w:rsidDel="00000000" w:rsidP="00000000" w:rsidRDefault="00000000" w:rsidRPr="00000000" w14:paraId="0000008B">
            <w:pPr>
              <w:widowControl w:val="0"/>
              <w:spacing w:line="276" w:lineRule="auto"/>
              <w:rPr>
                <w:b w:val="1"/>
                <w:bCs w:val="1"/>
              </w:rPr>
            </w:pPr>
            <w:r w:rsidDel="00000000" w:rsidR="00000000" w:rsidRPr="00000000">
              <w:rPr>
                <w:rtl w:val="0"/>
              </w:rPr>
            </w:r>
          </w:p>
        </w:tc>
      </w:tr>
      <w:tr>
        <w:trPr>
          <w:cantSplit w:val="0"/>
          <w:tblHeader w:val="0"/>
        </w:trPr>
        <w:tc>
          <w:tcPr>
            <w:tcBorders>
              <w:top w:color="000000" w:space="0" w:sz="8" w:val="dotted"/>
              <w:left w:color="000000" w:space="0" w:sz="8" w:val="dotted"/>
              <w:bottom w:color="000000" w:space="0" w:sz="8" w:val="dotted"/>
              <w:right w:color="000000" w:space="0" w:sz="8" w:val="dotted"/>
            </w:tcBorders>
            <w:shd w:fill="efefef" w:val="clear"/>
          </w:tcPr>
          <w:p w:rsidR="00000000" w:rsidDel="00000000" w:rsidP="00000000" w:rsidRDefault="00000000" w:rsidRPr="00000000" w14:paraId="0000008C">
            <w:pPr>
              <w:widowControl w:val="0"/>
              <w:numPr>
                <w:ilvl w:val="1"/>
                <w:numId w:val="22"/>
              </w:numPr>
              <w:spacing w:line="276" w:lineRule="auto"/>
              <w:ind w:left="566" w:hanging="150"/>
              <w:rPr>
                <w:b w:val="1"/>
                <w:bCs w:val="1"/>
              </w:rPr>
            </w:pPr>
            <w:r w:rsidDel="00000000" w:rsidR="00000000" w:rsidRPr="00000000">
              <w:rPr>
                <w:b w:val="1"/>
                <w:bCs w:val="1"/>
                <w:rtl w:val="0"/>
              </w:rPr>
              <w:t xml:space="preserve">Main contact phone number(s)</w:t>
            </w:r>
          </w:p>
        </w:tc>
        <w:tc>
          <w:tcPr>
            <w:tcBorders>
              <w:top w:color="000000" w:space="0" w:sz="8" w:val="dotted"/>
              <w:left w:color="000000" w:space="0" w:sz="8" w:val="dotted"/>
              <w:bottom w:color="000000" w:space="0" w:sz="8" w:val="dotted"/>
              <w:right w:color="000000" w:space="0" w:sz="8" w:val="dotted"/>
            </w:tcBorders>
            <w:shd w:fill="auto" w:val="clear"/>
          </w:tcPr>
          <w:p w:rsidR="00000000" w:rsidDel="00000000" w:rsidP="00000000" w:rsidRDefault="00000000" w:rsidRPr="00000000" w14:paraId="0000008D">
            <w:pPr>
              <w:widowControl w:val="0"/>
              <w:spacing w:line="276" w:lineRule="auto"/>
              <w:rPr>
                <w:b w:val="1"/>
                <w:bCs w:val="1"/>
              </w:rPr>
            </w:pPr>
            <w:r w:rsidDel="00000000" w:rsidR="00000000" w:rsidRPr="00000000">
              <w:rPr>
                <w:rtl w:val="0"/>
              </w:rPr>
            </w:r>
          </w:p>
        </w:tc>
      </w:tr>
      <w:tr>
        <w:trPr>
          <w:cantSplit w:val="0"/>
          <w:tblHeader w:val="0"/>
        </w:trPr>
        <w:tc>
          <w:tcPr>
            <w:tcBorders>
              <w:top w:color="000000" w:space="0" w:sz="8" w:val="dotted"/>
              <w:left w:color="000000" w:space="0" w:sz="8" w:val="dotted"/>
              <w:bottom w:color="000000" w:space="0" w:sz="8" w:val="dotted"/>
              <w:right w:color="000000" w:space="0" w:sz="8" w:val="dotted"/>
            </w:tcBorders>
            <w:shd w:fill="efefef" w:val="clear"/>
          </w:tcPr>
          <w:p w:rsidR="00000000" w:rsidDel="00000000" w:rsidP="00000000" w:rsidRDefault="00000000" w:rsidRPr="00000000" w14:paraId="0000008E">
            <w:pPr>
              <w:widowControl w:val="0"/>
              <w:numPr>
                <w:ilvl w:val="1"/>
                <w:numId w:val="22"/>
              </w:numPr>
              <w:spacing w:line="276" w:lineRule="auto"/>
              <w:ind w:left="566" w:hanging="150"/>
              <w:rPr>
                <w:b w:val="1"/>
                <w:bCs w:val="1"/>
              </w:rPr>
            </w:pPr>
            <w:r w:rsidDel="00000000" w:rsidR="00000000" w:rsidRPr="00000000">
              <w:rPr>
                <w:b w:val="1"/>
                <w:bCs w:val="1"/>
                <w:rtl w:val="0"/>
              </w:rPr>
              <w:t xml:space="preserve">Number of full time equivalent (FTE) staff employed by the lead organisation</w:t>
            </w:r>
          </w:p>
        </w:tc>
        <w:tc>
          <w:tcPr>
            <w:tcBorders>
              <w:top w:color="000000" w:space="0" w:sz="8" w:val="dotted"/>
              <w:left w:color="000000" w:space="0" w:sz="8" w:val="dotted"/>
              <w:bottom w:color="000000" w:space="0" w:sz="8" w:val="dotted"/>
              <w:right w:color="000000" w:space="0" w:sz="8" w:val="dotted"/>
            </w:tcBorders>
            <w:shd w:fill="auto" w:val="clear"/>
          </w:tcPr>
          <w:p w:rsidR="00000000" w:rsidDel="00000000" w:rsidP="00000000" w:rsidRDefault="00000000" w:rsidRPr="00000000" w14:paraId="0000008F">
            <w:pPr>
              <w:widowControl w:val="0"/>
              <w:spacing w:line="276" w:lineRule="auto"/>
              <w:rPr>
                <w:b w:val="1"/>
                <w:bCs w:val="1"/>
              </w:rPr>
            </w:pPr>
            <w:r w:rsidDel="00000000" w:rsidR="00000000" w:rsidRPr="00000000">
              <w:rPr>
                <w:rtl w:val="0"/>
              </w:rPr>
            </w:r>
          </w:p>
        </w:tc>
      </w:tr>
      <w:tr>
        <w:trPr>
          <w:cantSplit w:val="0"/>
          <w:tblHeader w:val="0"/>
        </w:trPr>
        <w:tc>
          <w:tcPr>
            <w:tcBorders>
              <w:top w:color="000000" w:space="0" w:sz="6" w:val="dotted"/>
              <w:left w:color="000000" w:space="0" w:sz="6" w:val="dotted"/>
              <w:bottom w:color="000000" w:space="0" w:sz="6" w:val="dotted"/>
              <w:right w:color="000000" w:space="0" w:sz="6" w:val="dotted"/>
            </w:tcBorders>
            <w:shd w:fill="efefef" w:val="clear"/>
            <w:tcMar>
              <w:top w:w="100.0" w:type="dxa"/>
              <w:left w:w="100.0" w:type="dxa"/>
              <w:bottom w:w="100.0" w:type="dxa"/>
              <w:right w:w="100.0" w:type="dxa"/>
            </w:tcMar>
            <w:vAlign w:val="top"/>
          </w:tcPr>
          <w:p w:rsidR="00000000" w:rsidDel="00000000" w:rsidP="00000000" w:rsidRDefault="00000000" w:rsidRPr="00000000" w14:paraId="00000090">
            <w:pPr>
              <w:widowControl w:val="0"/>
              <w:numPr>
                <w:ilvl w:val="1"/>
                <w:numId w:val="22"/>
              </w:numPr>
              <w:spacing w:line="276.0005454545455" w:lineRule="auto"/>
              <w:ind w:left="566" w:hanging="149"/>
              <w:rPr>
                <w:b w:val="1"/>
                <w:bCs w:val="1"/>
              </w:rPr>
            </w:pPr>
            <w:r w:rsidDel="00000000" w:rsidR="00000000" w:rsidRPr="00000000">
              <w:rPr>
                <w:b w:val="1"/>
                <w:bCs w:val="1"/>
                <w:rtl w:val="0"/>
              </w:rPr>
              <w:t xml:space="preserve">Overview of the (lead) organisation’s main activities</w:t>
            </w:r>
          </w:p>
        </w:tc>
        <w:tc>
          <w:tcPr>
            <w:tcBorders>
              <w:top w:color="000000" w:space="0" w:sz="6" w:val="dotted"/>
              <w:left w:color="000000" w:space="0" w:sz="0" w:val="nil"/>
              <w:bottom w:color="000000" w:space="0" w:sz="6" w:val="dotted"/>
              <w:right w:color="000000" w:space="0" w:sz="6" w:val="dotted"/>
            </w:tcBorders>
            <w:tcMar>
              <w:top w:w="100.0" w:type="dxa"/>
              <w:left w:w="100.0" w:type="dxa"/>
              <w:bottom w:w="100.0" w:type="dxa"/>
              <w:right w:w="100.0" w:type="dxa"/>
            </w:tcMar>
            <w:vAlign w:val="top"/>
          </w:tcPr>
          <w:p w:rsidR="00000000" w:rsidDel="00000000" w:rsidP="00000000" w:rsidRDefault="00000000" w:rsidRPr="00000000" w14:paraId="00000091">
            <w:pPr>
              <w:widowControl w:val="0"/>
              <w:spacing w:line="276.0005454545455" w:lineRule="auto"/>
              <w:rPr>
                <w:i w:val="1"/>
                <w:iCs w:val="1"/>
              </w:rPr>
            </w:pPr>
            <w:r w:rsidDel="00000000" w:rsidR="00000000" w:rsidRPr="00000000">
              <w:rPr>
                <w:rtl w:val="0"/>
              </w:rPr>
            </w:r>
          </w:p>
        </w:tc>
      </w:tr>
      <w:tr>
        <w:trPr>
          <w:cantSplit w:val="0"/>
          <w:tblHeader w:val="0"/>
        </w:trPr>
        <w:tc>
          <w:tcPr>
            <w:tcBorders>
              <w:top w:color="000000" w:space="0" w:sz="6" w:val="dotted"/>
              <w:left w:color="000000" w:space="0" w:sz="6" w:val="dotted"/>
              <w:bottom w:color="000000" w:space="0" w:sz="6" w:val="dotted"/>
              <w:right w:color="000000" w:space="0" w:sz="6" w:val="dotted"/>
            </w:tcBorders>
            <w:shd w:fill="efefef" w:val="clear"/>
            <w:tcMar>
              <w:top w:w="100.0" w:type="dxa"/>
              <w:left w:w="100.0" w:type="dxa"/>
              <w:bottom w:w="100.0" w:type="dxa"/>
              <w:right w:w="100.0" w:type="dxa"/>
            </w:tcMar>
            <w:vAlign w:val="top"/>
          </w:tcPr>
          <w:p w:rsidR="00000000" w:rsidDel="00000000" w:rsidP="00000000" w:rsidRDefault="00000000" w:rsidRPr="00000000" w14:paraId="00000092">
            <w:pPr>
              <w:widowControl w:val="0"/>
              <w:numPr>
                <w:ilvl w:val="1"/>
                <w:numId w:val="22"/>
              </w:numPr>
              <w:spacing w:line="276.0005454545455" w:lineRule="auto"/>
              <w:ind w:left="566" w:hanging="149"/>
              <w:rPr>
                <w:b w:val="1"/>
                <w:bCs w:val="1"/>
              </w:rPr>
            </w:pPr>
            <w:r w:rsidDel="00000000" w:rsidR="00000000" w:rsidRPr="00000000">
              <w:rPr>
                <w:b w:val="1"/>
                <w:bCs w:val="1"/>
                <w:rtl w:val="0"/>
              </w:rPr>
              <w:t xml:space="preserve">Type of joint application </w:t>
            </w:r>
            <w:r w:rsidDel="00000000" w:rsidR="00000000" w:rsidRPr="00000000">
              <w:rPr>
                <w:rtl w:val="0"/>
              </w:rPr>
              <w:t xml:space="preserve">(if applicable, i.e. only specify if you are submitting a joint application)</w:t>
            </w:r>
          </w:p>
        </w:tc>
        <w:tc>
          <w:tcPr>
            <w:tcBorders>
              <w:top w:color="000000" w:space="0" w:sz="6" w:val="dotted"/>
              <w:left w:color="000000" w:space="0" w:sz="0" w:val="nil"/>
              <w:bottom w:color="000000" w:space="0" w:sz="6" w:val="dotted"/>
              <w:right w:color="000000" w:space="0" w:sz="6" w:val="dotted"/>
            </w:tcBorders>
            <w:tcMar>
              <w:top w:w="100.0" w:type="dxa"/>
              <w:left w:w="100.0" w:type="dxa"/>
              <w:bottom w:w="100.0" w:type="dxa"/>
              <w:right w:w="100.0" w:type="dxa"/>
            </w:tcMar>
            <w:vAlign w:val="top"/>
          </w:tcPr>
          <w:p w:rsidR="00000000" w:rsidDel="00000000" w:rsidP="00000000" w:rsidRDefault="00000000" w:rsidRPr="00000000" w14:paraId="00000093">
            <w:pPr>
              <w:widowControl w:val="0"/>
              <w:spacing w:line="276.0005454545455" w:lineRule="auto"/>
              <w:rPr>
                <w:i w:val="1"/>
                <w:iCs w:val="1"/>
              </w:rPr>
            </w:pPr>
            <w:r w:rsidDel="00000000" w:rsidR="00000000" w:rsidRPr="00000000">
              <w:rPr>
                <w:i w:val="1"/>
                <w:iCs w:val="1"/>
                <w:rtl w:val="0"/>
              </w:rPr>
              <w:t xml:space="preserve">[E.g. Consortium, joint venture, unincorporated association, partnership, other type of joint application etc]</w:t>
            </w:r>
          </w:p>
        </w:tc>
      </w:tr>
      <w:tr>
        <w:trPr>
          <w:cantSplit w:val="0"/>
          <w:tblHeader w:val="0"/>
        </w:trPr>
        <w:tc>
          <w:tcPr>
            <w:tcBorders>
              <w:top w:color="000000" w:space="0" w:sz="6" w:val="dotted"/>
              <w:left w:color="000000" w:space="0" w:sz="6" w:val="dotted"/>
              <w:bottom w:color="000000" w:space="0" w:sz="6" w:val="dotted"/>
              <w:right w:color="000000" w:space="0" w:sz="6" w:val="dotted"/>
            </w:tcBorders>
            <w:shd w:fill="efefef" w:val="clear"/>
            <w:tcMar>
              <w:top w:w="100.0" w:type="dxa"/>
              <w:left w:w="100.0" w:type="dxa"/>
              <w:bottom w:w="100.0" w:type="dxa"/>
              <w:right w:w="100.0" w:type="dxa"/>
            </w:tcMar>
            <w:vAlign w:val="top"/>
          </w:tcPr>
          <w:p w:rsidR="00000000" w:rsidDel="00000000" w:rsidP="00000000" w:rsidRDefault="00000000" w:rsidRPr="00000000" w14:paraId="00000094">
            <w:pPr>
              <w:widowControl w:val="0"/>
              <w:numPr>
                <w:ilvl w:val="1"/>
                <w:numId w:val="22"/>
              </w:numPr>
              <w:spacing w:line="276.0005454545455" w:lineRule="auto"/>
              <w:ind w:left="566" w:hanging="149"/>
              <w:rPr>
                <w:b w:val="1"/>
                <w:bCs w:val="1"/>
              </w:rPr>
            </w:pPr>
            <w:r w:rsidDel="00000000" w:rsidR="00000000" w:rsidRPr="00000000">
              <w:rPr>
                <w:b w:val="1"/>
                <w:bCs w:val="1"/>
                <w:rtl w:val="0"/>
              </w:rPr>
              <w:t xml:space="preserve">Joint application members - details of all organisations which are members of your joint application</w:t>
            </w:r>
            <w:r w:rsidDel="00000000" w:rsidR="00000000" w:rsidRPr="00000000">
              <w:rPr>
                <w:rtl w:val="0"/>
              </w:rPr>
              <w:t xml:space="preserve"> (if applicable, i.e. only list your partners in this section if you are submitting a joint application)      </w:t>
            </w:r>
          </w:p>
        </w:tc>
        <w:tc>
          <w:tcPr>
            <w:tcBorders>
              <w:top w:color="000000" w:space="0" w:sz="6" w:val="dotted"/>
              <w:left w:color="000000" w:space="0" w:sz="0" w:val="nil"/>
              <w:bottom w:color="000000" w:space="0" w:sz="6" w:val="dotted"/>
              <w:right w:color="000000" w:space="0" w:sz="6" w:val="dotted"/>
            </w:tcBorders>
            <w:tcMar>
              <w:top w:w="100.0" w:type="dxa"/>
              <w:left w:w="100.0" w:type="dxa"/>
              <w:bottom w:w="100.0" w:type="dxa"/>
              <w:right w:w="100.0" w:type="dxa"/>
            </w:tcMar>
            <w:vAlign w:val="top"/>
          </w:tcPr>
          <w:p w:rsidR="00000000" w:rsidDel="00000000" w:rsidP="00000000" w:rsidRDefault="00000000" w:rsidRPr="00000000" w14:paraId="00000095">
            <w:pPr>
              <w:widowControl w:val="0"/>
              <w:spacing w:line="276.0005454545455" w:lineRule="auto"/>
              <w:rPr>
                <w:i w:val="1"/>
                <w:iCs w:val="1"/>
              </w:rPr>
            </w:pPr>
            <w:r w:rsidDel="00000000" w:rsidR="00000000" w:rsidRPr="00000000">
              <w:rPr>
                <w:i w:val="1"/>
                <w:iCs w:val="1"/>
                <w:rtl w:val="0"/>
              </w:rPr>
              <w:t xml:space="preserve">[Organisation name:</w:t>
            </w:r>
          </w:p>
          <w:p w:rsidR="00000000" w:rsidDel="00000000" w:rsidP="00000000" w:rsidRDefault="00000000" w:rsidRPr="00000000" w14:paraId="00000096">
            <w:pPr>
              <w:widowControl w:val="0"/>
              <w:spacing w:line="276.0005454545455" w:lineRule="auto"/>
              <w:rPr>
                <w:i w:val="1"/>
                <w:iCs w:val="1"/>
              </w:rPr>
            </w:pPr>
            <w:r w:rsidDel="00000000" w:rsidR="00000000" w:rsidRPr="00000000">
              <w:rPr>
                <w:i w:val="1"/>
                <w:iCs w:val="1"/>
                <w:rtl w:val="0"/>
              </w:rPr>
              <w:t xml:space="preserve">Website:</w:t>
            </w:r>
          </w:p>
          <w:p w:rsidR="00000000" w:rsidDel="00000000" w:rsidP="00000000" w:rsidRDefault="00000000" w:rsidRPr="00000000" w14:paraId="00000097">
            <w:pPr>
              <w:widowControl w:val="0"/>
              <w:spacing w:line="276.0005454545455" w:lineRule="auto"/>
              <w:rPr>
                <w:i w:val="1"/>
                <w:iCs w:val="1"/>
              </w:rPr>
            </w:pPr>
            <w:r w:rsidDel="00000000" w:rsidR="00000000" w:rsidRPr="00000000">
              <w:rPr>
                <w:i w:val="1"/>
                <w:iCs w:val="1"/>
                <w:rtl w:val="0"/>
              </w:rPr>
              <w:t xml:space="preserve">Role in the pilot:</w:t>
            </w:r>
          </w:p>
          <w:p w:rsidR="00000000" w:rsidDel="00000000" w:rsidP="00000000" w:rsidRDefault="00000000" w:rsidRPr="00000000" w14:paraId="00000098">
            <w:pPr>
              <w:widowControl w:val="0"/>
              <w:spacing w:line="276.0005454545455" w:lineRule="auto"/>
              <w:rPr>
                <w:i w:val="1"/>
                <w:iCs w:val="1"/>
              </w:rPr>
            </w:pPr>
            <w:r w:rsidDel="00000000" w:rsidR="00000000" w:rsidRPr="00000000">
              <w:rPr>
                <w:i w:val="1"/>
                <w:iCs w:val="1"/>
                <w:rtl w:val="0"/>
              </w:rPr>
              <w:t xml:space="preserve">Contact name:</w:t>
            </w:r>
          </w:p>
          <w:p w:rsidR="00000000" w:rsidDel="00000000" w:rsidP="00000000" w:rsidRDefault="00000000" w:rsidRPr="00000000" w14:paraId="00000099">
            <w:pPr>
              <w:widowControl w:val="0"/>
              <w:spacing w:line="276.0005454545455" w:lineRule="auto"/>
              <w:rPr>
                <w:i w:val="1"/>
                <w:iCs w:val="1"/>
              </w:rPr>
            </w:pPr>
            <w:r w:rsidDel="00000000" w:rsidR="00000000" w:rsidRPr="00000000">
              <w:rPr>
                <w:i w:val="1"/>
                <w:iCs w:val="1"/>
                <w:rtl w:val="0"/>
              </w:rPr>
              <w:t xml:space="preserve">Contact email:</w:t>
            </w:r>
          </w:p>
          <w:p w:rsidR="00000000" w:rsidDel="00000000" w:rsidP="00000000" w:rsidRDefault="00000000" w:rsidRPr="00000000" w14:paraId="0000009A">
            <w:pPr>
              <w:widowControl w:val="0"/>
              <w:spacing w:line="276.0005454545455" w:lineRule="auto"/>
              <w:rPr>
                <w:i w:val="1"/>
                <w:iCs w:val="1"/>
              </w:rPr>
            </w:pPr>
            <w:r w:rsidDel="00000000" w:rsidR="00000000" w:rsidRPr="00000000">
              <w:rPr>
                <w:i w:val="1"/>
                <w:iCs w:val="1"/>
                <w:rtl w:val="0"/>
              </w:rPr>
              <w:t xml:space="preserve">Partnership agreement (or similar) in place:]</w:t>
            </w:r>
          </w:p>
        </w:tc>
      </w:tr>
      <w:tr>
        <w:trPr>
          <w:cantSplit w:val="0"/>
          <w:tblHeader w:val="0"/>
        </w:trPr>
        <w:tc>
          <w:tcPr>
            <w:tcBorders>
              <w:top w:color="000000" w:space="0" w:sz="6" w:val="dotted"/>
              <w:left w:color="000000" w:space="0" w:sz="6" w:val="dotted"/>
              <w:bottom w:color="000000" w:space="0" w:sz="6" w:val="dotted"/>
              <w:right w:color="000000" w:space="0" w:sz="6" w:val="dotted"/>
            </w:tcBorders>
            <w:shd w:fill="efefef" w:val="clear"/>
            <w:tcMar>
              <w:top w:w="100.0" w:type="dxa"/>
              <w:left w:w="100.0" w:type="dxa"/>
              <w:bottom w:w="100.0" w:type="dxa"/>
              <w:right w:w="100.0" w:type="dxa"/>
            </w:tcMar>
            <w:vAlign w:val="top"/>
          </w:tcPr>
          <w:p w:rsidR="00000000" w:rsidDel="00000000" w:rsidP="00000000" w:rsidRDefault="00000000" w:rsidRPr="00000000" w14:paraId="0000009B">
            <w:pPr>
              <w:widowControl w:val="0"/>
              <w:numPr>
                <w:ilvl w:val="1"/>
                <w:numId w:val="22"/>
              </w:numPr>
              <w:spacing w:line="276.0005454545455" w:lineRule="auto"/>
              <w:ind w:left="566" w:hanging="149"/>
              <w:rPr>
                <w:b w:val="1"/>
                <w:bCs w:val="1"/>
              </w:rPr>
            </w:pPr>
            <w:r w:rsidDel="00000000" w:rsidR="00000000" w:rsidRPr="00000000">
              <w:rPr>
                <w:b w:val="1"/>
                <w:bCs w:val="1"/>
                <w:rtl w:val="0"/>
              </w:rPr>
              <w:t xml:space="preserve">Delivery Partners - details of organisations you intend to work with to deliver the pilot </w:t>
            </w:r>
            <w:r w:rsidDel="00000000" w:rsidR="00000000" w:rsidRPr="00000000">
              <w:rPr>
                <w:rtl w:val="0"/>
              </w:rPr>
              <w:t xml:space="preserve">(if applicable i.e. if you are applying as a single organisation but intend to deliver the pilot in partnership with others. You will be required to submit evidence of the partnership as part of the application - see Section 8).</w:t>
            </w:r>
          </w:p>
        </w:tc>
        <w:tc>
          <w:tcPr>
            <w:tcBorders>
              <w:top w:color="000000" w:space="0" w:sz="6" w:val="dotted"/>
              <w:left w:color="000000" w:space="0" w:sz="0" w:val="nil"/>
              <w:bottom w:color="000000" w:space="0" w:sz="6" w:val="dotted"/>
              <w:right w:color="000000" w:space="0" w:sz="6" w:val="dotted"/>
            </w:tcBorders>
            <w:tcMar>
              <w:top w:w="100.0" w:type="dxa"/>
              <w:left w:w="100.0" w:type="dxa"/>
              <w:bottom w:w="100.0" w:type="dxa"/>
              <w:right w:w="100.0" w:type="dxa"/>
            </w:tcMar>
            <w:vAlign w:val="top"/>
          </w:tcPr>
          <w:p w:rsidR="00000000" w:rsidDel="00000000" w:rsidP="00000000" w:rsidRDefault="00000000" w:rsidRPr="00000000" w14:paraId="0000009C">
            <w:pPr>
              <w:widowControl w:val="0"/>
              <w:spacing w:line="276.0005454545455" w:lineRule="auto"/>
              <w:rPr>
                <w:i w:val="1"/>
                <w:iCs w:val="1"/>
              </w:rPr>
            </w:pPr>
            <w:r w:rsidDel="00000000" w:rsidR="00000000" w:rsidRPr="00000000">
              <w:rPr>
                <w:i w:val="1"/>
                <w:iCs w:val="1"/>
                <w:rtl w:val="0"/>
              </w:rPr>
              <w:t xml:space="preserve">[Organisation name:</w:t>
            </w:r>
          </w:p>
          <w:p w:rsidR="00000000" w:rsidDel="00000000" w:rsidP="00000000" w:rsidRDefault="00000000" w:rsidRPr="00000000" w14:paraId="0000009D">
            <w:pPr>
              <w:widowControl w:val="0"/>
              <w:spacing w:line="276.0005454545455" w:lineRule="auto"/>
              <w:rPr>
                <w:i w:val="1"/>
                <w:iCs w:val="1"/>
              </w:rPr>
            </w:pPr>
            <w:r w:rsidDel="00000000" w:rsidR="00000000" w:rsidRPr="00000000">
              <w:rPr>
                <w:i w:val="1"/>
                <w:iCs w:val="1"/>
                <w:rtl w:val="0"/>
              </w:rPr>
              <w:t xml:space="preserve">Website:</w:t>
            </w:r>
          </w:p>
          <w:p w:rsidR="00000000" w:rsidDel="00000000" w:rsidP="00000000" w:rsidRDefault="00000000" w:rsidRPr="00000000" w14:paraId="0000009E">
            <w:pPr>
              <w:widowControl w:val="0"/>
              <w:spacing w:line="276.0005454545455" w:lineRule="auto"/>
              <w:rPr>
                <w:i w:val="1"/>
                <w:iCs w:val="1"/>
              </w:rPr>
            </w:pPr>
            <w:r w:rsidDel="00000000" w:rsidR="00000000" w:rsidRPr="00000000">
              <w:rPr>
                <w:i w:val="1"/>
                <w:iCs w:val="1"/>
                <w:rtl w:val="0"/>
              </w:rPr>
              <w:t xml:space="preserve">Role in the pilot:</w:t>
            </w:r>
          </w:p>
          <w:p w:rsidR="00000000" w:rsidDel="00000000" w:rsidP="00000000" w:rsidRDefault="00000000" w:rsidRPr="00000000" w14:paraId="0000009F">
            <w:pPr>
              <w:widowControl w:val="0"/>
              <w:spacing w:line="276.0005454545455" w:lineRule="auto"/>
              <w:rPr>
                <w:i w:val="1"/>
                <w:iCs w:val="1"/>
              </w:rPr>
            </w:pPr>
            <w:r w:rsidDel="00000000" w:rsidR="00000000" w:rsidRPr="00000000">
              <w:rPr>
                <w:i w:val="1"/>
                <w:iCs w:val="1"/>
                <w:rtl w:val="0"/>
              </w:rPr>
              <w:t xml:space="preserve">Contact name:</w:t>
            </w:r>
          </w:p>
          <w:p w:rsidR="00000000" w:rsidDel="00000000" w:rsidP="00000000" w:rsidRDefault="00000000" w:rsidRPr="00000000" w14:paraId="000000A0">
            <w:pPr>
              <w:widowControl w:val="0"/>
              <w:spacing w:line="276.0005454545455" w:lineRule="auto"/>
              <w:rPr>
                <w:i w:val="1"/>
                <w:iCs w:val="1"/>
              </w:rPr>
            </w:pPr>
            <w:r w:rsidDel="00000000" w:rsidR="00000000" w:rsidRPr="00000000">
              <w:rPr>
                <w:i w:val="1"/>
                <w:iCs w:val="1"/>
                <w:rtl w:val="0"/>
              </w:rPr>
              <w:t xml:space="preserve">Contact email:]</w:t>
            </w:r>
          </w:p>
        </w:tc>
      </w:tr>
    </w:tbl>
    <w:p w:rsidR="00000000" w:rsidDel="00000000" w:rsidP="00000000" w:rsidRDefault="00000000" w:rsidRPr="00000000" w14:paraId="000000A1">
      <w:pPr>
        <w:pStyle w:val="Heading3"/>
        <w:spacing w:after="200" w:before="0" w:line="240" w:lineRule="auto"/>
        <w:ind w:left="0" w:firstLine="0"/>
        <w:rPr>
          <w:b w:val="1"/>
          <w:bCs w:val="1"/>
        </w:rPr>
      </w:pPr>
      <w:bookmarkStart w:colFirst="0" w:colLast="0" w:name="_qjjv7kvm09l9" w:id="3"/>
      <w:bookmarkEnd w:id="3"/>
      <w:r w:rsidDel="00000000" w:rsidR="00000000" w:rsidRPr="00000000">
        <w:rPr>
          <w:rtl w:val="0"/>
        </w:rPr>
      </w:r>
    </w:p>
    <w:p w:rsidR="00000000" w:rsidDel="00000000" w:rsidP="00000000" w:rsidRDefault="00000000" w:rsidRPr="00000000" w14:paraId="000000A2">
      <w:pPr>
        <w:rPr/>
      </w:pPr>
      <w:r w:rsidDel="00000000" w:rsidR="00000000" w:rsidRPr="00000000">
        <w:rPr>
          <w:rtl w:val="0"/>
        </w:rPr>
      </w:r>
    </w:p>
    <w:p w:rsidR="00000000" w:rsidDel="00000000" w:rsidP="00000000" w:rsidRDefault="00000000" w:rsidRPr="00000000" w14:paraId="000000A3">
      <w:pPr>
        <w:rPr/>
      </w:pPr>
      <w:r w:rsidDel="00000000" w:rsidR="00000000" w:rsidRPr="00000000">
        <w:rPr>
          <w:rtl w:val="0"/>
        </w:rPr>
      </w:r>
    </w:p>
    <w:p w:rsidR="00000000" w:rsidDel="00000000" w:rsidP="00000000" w:rsidRDefault="00000000" w:rsidRPr="00000000" w14:paraId="000000A4">
      <w:pPr>
        <w:pStyle w:val="Heading3"/>
        <w:numPr>
          <w:ilvl w:val="0"/>
          <w:numId w:val="22"/>
        </w:numPr>
        <w:spacing w:after="200" w:before="0" w:line="240" w:lineRule="auto"/>
        <w:ind w:left="720" w:hanging="360"/>
        <w:rPr>
          <w:b w:val="1"/>
          <w:bCs w:val="1"/>
          <w:color w:val="434343"/>
          <w:sz w:val="28"/>
          <w:szCs w:val="28"/>
        </w:rPr>
      </w:pPr>
      <w:bookmarkStart w:colFirst="0" w:colLast="0" w:name="_5po1yindx87k" w:id="4"/>
      <w:bookmarkEnd w:id="4"/>
      <w:r w:rsidDel="00000000" w:rsidR="00000000" w:rsidRPr="00000000">
        <w:rPr>
          <w:b w:val="1"/>
          <w:bCs w:val="1"/>
          <w:rtl w:val="0"/>
        </w:rPr>
        <w:t xml:space="preserve">Pilot Proposal</w:t>
      </w:r>
    </w:p>
    <w:tbl>
      <w:tblPr>
        <w:tblStyle w:val="Table3"/>
        <w:tblW w:w="9029.0" w:type="dxa"/>
        <w:jc w:val="left"/>
        <w:tblInd w:w="-90.0" w:type="dxa"/>
        <w:tblBorders>
          <w:top w:color="000000" w:space="0" w:sz="8" w:val="dotted"/>
          <w:left w:color="000000" w:space="0" w:sz="8" w:val="dotted"/>
          <w:bottom w:color="000000" w:space="0" w:sz="8" w:val="dotted"/>
          <w:right w:color="000000" w:space="0" w:sz="8" w:val="dotted"/>
          <w:insideH w:color="000000" w:space="0" w:sz="8" w:val="dotted"/>
          <w:insideV w:color="000000" w:space="0" w:sz="8" w:val="dotted"/>
        </w:tblBorders>
        <w:tblLayout w:type="fixed"/>
        <w:tblLook w:val="0000"/>
      </w:tblPr>
      <w:tblGrid>
        <w:gridCol w:w="9029"/>
        <w:tblGridChange w:id="0">
          <w:tblGrid>
            <w:gridCol w:w="9029"/>
          </w:tblGrid>
        </w:tblGridChange>
      </w:tblGrid>
      <w:tr>
        <w:trPr>
          <w:cantSplit w:val="0"/>
          <w:trHeight w:val="420" w:hRule="atLeast"/>
          <w:tblHeader w:val="0"/>
        </w:trPr>
        <w:tc>
          <w:tcPr>
            <w:shd w:fill="efefef" w:val="clear"/>
          </w:tcPr>
          <w:p w:rsidR="00000000" w:rsidDel="00000000" w:rsidP="00000000" w:rsidRDefault="00000000" w:rsidRPr="00000000" w14:paraId="000000A5">
            <w:pPr>
              <w:widowControl w:val="0"/>
              <w:spacing w:line="276" w:lineRule="auto"/>
              <w:rPr>
                <w:b w:val="1"/>
                <w:bCs w:val="1"/>
              </w:rPr>
            </w:pPr>
            <w:r w:rsidDel="00000000" w:rsidR="00000000" w:rsidRPr="00000000">
              <w:rPr>
                <w:b w:val="1"/>
                <w:bCs w:val="1"/>
                <w:rtl w:val="0"/>
              </w:rPr>
              <w:t xml:space="preserve">2.1. Pilot Description</w:t>
            </w:r>
          </w:p>
        </w:tc>
      </w:tr>
      <w:tr>
        <w:trPr>
          <w:cantSplit w:val="0"/>
          <w:trHeight w:val="420" w:hRule="atLeast"/>
          <w:tblHeader w:val="0"/>
        </w:trPr>
        <w:tc>
          <w:tcPr>
            <w:tcBorders>
              <w:bottom w:color="000000" w:space="0" w:sz="8" w:val="single"/>
            </w:tcBorders>
          </w:tcPr>
          <w:p w:rsidR="00000000" w:rsidDel="00000000" w:rsidP="00000000" w:rsidRDefault="00000000" w:rsidRPr="00000000" w14:paraId="000000A6">
            <w:pPr>
              <w:widowControl w:val="0"/>
              <w:spacing w:line="276" w:lineRule="auto"/>
              <w:rPr>
                <w:i w:val="1"/>
                <w:iCs w:val="1"/>
              </w:rPr>
            </w:pPr>
            <w:r w:rsidDel="00000000" w:rsidR="00000000" w:rsidRPr="00000000">
              <w:rPr>
                <w:i w:val="1"/>
                <w:iCs w:val="1"/>
                <w:rtl w:val="0"/>
              </w:rPr>
              <w:t xml:space="preserve">I</w:t>
            </w:r>
            <w:r w:rsidDel="00000000" w:rsidR="00000000" w:rsidRPr="00000000">
              <w:rPr>
                <w:i w:val="1"/>
                <w:iCs w:val="1"/>
                <w:rtl w:val="0"/>
              </w:rPr>
              <w:t xml:space="preserve">n no more than 1000 words</w:t>
            </w:r>
            <w:r w:rsidDel="00000000" w:rsidR="00000000" w:rsidRPr="00000000">
              <w:rPr>
                <w:i w:val="1"/>
                <w:iCs w:val="1"/>
                <w:rtl w:val="0"/>
              </w:rPr>
              <w:t xml:space="preserve"> tell us about your proposal for delivering the gaming pilot - this should include a clear description of the activity that will be carried out using the funding. Please ensure you set out:</w:t>
            </w:r>
          </w:p>
          <w:p w:rsidR="00000000" w:rsidDel="00000000" w:rsidP="00000000" w:rsidRDefault="00000000" w:rsidRPr="00000000" w14:paraId="000000A7">
            <w:pPr>
              <w:widowControl w:val="0"/>
              <w:numPr>
                <w:ilvl w:val="0"/>
                <w:numId w:val="12"/>
              </w:numPr>
              <w:spacing w:line="276" w:lineRule="auto"/>
              <w:ind w:left="720" w:hanging="360"/>
              <w:rPr>
                <w:rFonts w:ascii="Noto Sans Symbols" w:cs="Noto Sans Symbols" w:eastAsia="Noto Sans Symbols" w:hAnsi="Noto Sans Symbols"/>
                <w:i w:val="1"/>
                <w:iCs w:val="1"/>
              </w:rPr>
            </w:pPr>
            <w:r w:rsidDel="00000000" w:rsidR="00000000" w:rsidRPr="00000000">
              <w:rPr>
                <w:i w:val="1"/>
                <w:iCs w:val="1"/>
                <w:rtl w:val="0"/>
              </w:rPr>
              <w:t xml:space="preserve">How you will successfully deliver combining an online space with in-person delivery across a minimum of </w:t>
            </w:r>
            <w:r w:rsidDel="00000000" w:rsidR="00000000" w:rsidRPr="00000000">
              <w:rPr>
                <w:i w:val="1"/>
                <w:iCs w:val="1"/>
                <w:rtl w:val="0"/>
              </w:rPr>
              <w:t xml:space="preserve">three locations</w:t>
            </w:r>
            <w:r w:rsidDel="00000000" w:rsidR="00000000" w:rsidRPr="00000000">
              <w:rPr>
                <w:rtl w:val="0"/>
              </w:rPr>
            </w:r>
          </w:p>
          <w:p w:rsidR="00000000" w:rsidDel="00000000" w:rsidP="00000000" w:rsidRDefault="00000000" w:rsidRPr="00000000" w14:paraId="000000A8">
            <w:pPr>
              <w:widowControl w:val="0"/>
              <w:numPr>
                <w:ilvl w:val="0"/>
                <w:numId w:val="12"/>
              </w:numPr>
              <w:spacing w:line="276" w:lineRule="auto"/>
              <w:ind w:left="720" w:hanging="360"/>
              <w:rPr>
                <w:rFonts w:ascii="Noto Sans Symbols" w:cs="Noto Sans Symbols" w:eastAsia="Noto Sans Symbols" w:hAnsi="Noto Sans Symbols"/>
                <w:i w:val="1"/>
                <w:iCs w:val="1"/>
              </w:rPr>
            </w:pPr>
            <w:r w:rsidDel="00000000" w:rsidR="00000000" w:rsidRPr="00000000">
              <w:rPr>
                <w:i w:val="1"/>
                <w:iCs w:val="1"/>
                <w:rtl w:val="0"/>
              </w:rPr>
              <w:t xml:space="preserve">How you will meet the key objectives for this funding set out in the guidance documentation</w:t>
            </w:r>
          </w:p>
          <w:p w:rsidR="00000000" w:rsidDel="00000000" w:rsidP="00000000" w:rsidRDefault="00000000" w:rsidRPr="00000000" w14:paraId="000000A9">
            <w:pPr>
              <w:widowControl w:val="0"/>
              <w:numPr>
                <w:ilvl w:val="0"/>
                <w:numId w:val="12"/>
              </w:numPr>
              <w:spacing w:line="276" w:lineRule="auto"/>
              <w:ind w:left="720" w:hanging="360"/>
              <w:rPr>
                <w:i w:val="1"/>
                <w:iCs w:val="1"/>
                <w:u w:val="none"/>
              </w:rPr>
            </w:pPr>
            <w:r w:rsidDel="00000000" w:rsidR="00000000" w:rsidRPr="00000000">
              <w:rPr>
                <w:i w:val="1"/>
                <w:iCs w:val="1"/>
                <w:rtl w:val="0"/>
              </w:rPr>
              <w:t xml:space="preserve">Your </w:t>
            </w:r>
            <w:r w:rsidDel="00000000" w:rsidR="00000000" w:rsidRPr="00000000">
              <w:rPr>
                <w:i w:val="1"/>
                <w:iCs w:val="1"/>
                <w:rtl w:val="0"/>
              </w:rPr>
              <w:t xml:space="preserve">experience of engaging and supporting young people, and how you will use gaming as a route to build trusted relationships, confidence and positive social connections. Where relevant, please highlight any previous experience of delivering gaming-based digital or interest-led engagement approaches. </w:t>
            </w:r>
          </w:p>
          <w:p w:rsidR="00000000" w:rsidDel="00000000" w:rsidP="00000000" w:rsidRDefault="00000000" w:rsidRPr="00000000" w14:paraId="000000AA">
            <w:pPr>
              <w:widowControl w:val="0"/>
              <w:numPr>
                <w:ilvl w:val="0"/>
                <w:numId w:val="12"/>
              </w:numPr>
              <w:spacing w:line="276" w:lineRule="auto"/>
              <w:ind w:left="720" w:hanging="360"/>
              <w:rPr>
                <w:i w:val="1"/>
                <w:iCs w:val="1"/>
                <w:u w:val="none"/>
              </w:rPr>
            </w:pPr>
            <w:r w:rsidDel="00000000" w:rsidR="00000000" w:rsidRPr="00000000">
              <w:rPr>
                <w:i w:val="1"/>
                <w:iCs w:val="1"/>
                <w:rtl w:val="0"/>
              </w:rPr>
              <w:t xml:space="preserve">How you will identify, engage and support the target cohort of boys aged 11–16 </w:t>
            </w:r>
            <w:r w:rsidDel="00000000" w:rsidR="00000000" w:rsidRPr="00000000">
              <w:rPr>
                <w:i w:val="1"/>
                <w:iCs w:val="1"/>
                <w:rtl w:val="0"/>
              </w:rPr>
              <w:t xml:space="preserve">who may be experiencing loneliness, isolation, social withdrawal or low wellbeing.</w:t>
            </w:r>
            <w:r w:rsidDel="00000000" w:rsidR="00000000" w:rsidRPr="00000000">
              <w:rPr>
                <w:i w:val="1"/>
                <w:iCs w:val="1"/>
                <w:rtl w:val="0"/>
              </w:rPr>
              <w:t xml:space="preserve"> Please explain how your approach will create opportunities for participants to build confidence, develop positive relationships and strengthen social connections</w:t>
            </w:r>
            <w:r w:rsidDel="00000000" w:rsidR="00000000" w:rsidRPr="00000000">
              <w:rPr>
                <w:i w:val="1"/>
                <w:iCs w:val="1"/>
                <w:rtl w:val="0"/>
              </w:rPr>
              <w:t xml:space="preserve">.</w:t>
            </w:r>
            <w:r w:rsidDel="00000000" w:rsidR="00000000" w:rsidRPr="00000000">
              <w:rPr>
                <w:rtl w:val="0"/>
              </w:rPr>
            </w:r>
          </w:p>
          <w:p w:rsidR="00000000" w:rsidDel="00000000" w:rsidP="00000000" w:rsidRDefault="00000000" w:rsidRPr="00000000" w14:paraId="000000AB">
            <w:pPr>
              <w:widowControl w:val="0"/>
              <w:spacing w:line="276" w:lineRule="auto"/>
              <w:rPr>
                <w:i w:val="1"/>
                <w:iCs w:val="1"/>
              </w:rPr>
            </w:pPr>
            <w:r w:rsidDel="00000000" w:rsidR="00000000" w:rsidRPr="00000000">
              <w:rPr>
                <w:rtl w:val="0"/>
              </w:rPr>
            </w:r>
          </w:p>
        </w:tc>
      </w:tr>
      <w:tr>
        <w:trPr>
          <w:cantSplit w:val="0"/>
          <w:trHeight w:val="420" w:hRule="atLeast"/>
          <w:tblHeader w:val="0"/>
        </w:trPr>
        <w:tc>
          <w:tcPr>
            <w:tcBorders>
              <w:bottom w:color="000000" w:space="0" w:sz="8" w:val="single"/>
            </w:tcBorders>
          </w:tcPr>
          <w:p w:rsidR="00000000" w:rsidDel="00000000" w:rsidP="00000000" w:rsidRDefault="00000000" w:rsidRPr="00000000" w14:paraId="000000AC">
            <w:pPr>
              <w:widowControl w:val="0"/>
              <w:spacing w:line="276" w:lineRule="auto"/>
              <w:rPr>
                <w:b w:val="1"/>
                <w:bCs w:val="1"/>
              </w:rPr>
            </w:pPr>
            <w:r w:rsidDel="00000000" w:rsidR="00000000" w:rsidRPr="00000000">
              <w:rPr>
                <w:b w:val="1"/>
                <w:bCs w:val="1"/>
                <w:rtl w:val="0"/>
              </w:rPr>
              <w:t xml:space="preserve">2.2. Involving Young People</w:t>
            </w:r>
          </w:p>
        </w:tc>
      </w:tr>
      <w:tr>
        <w:trPr>
          <w:cantSplit w:val="0"/>
          <w:trHeight w:val="1580.92529296875" w:hRule="atLeast"/>
          <w:tblHeader w:val="0"/>
        </w:trPr>
        <w:tc>
          <w:tcPr>
            <w:tcBorders>
              <w:bottom w:color="000000" w:space="0" w:sz="8" w:val="single"/>
            </w:tcBorders>
          </w:tcPr>
          <w:p w:rsidR="00000000" w:rsidDel="00000000" w:rsidP="00000000" w:rsidRDefault="00000000" w:rsidRPr="00000000" w14:paraId="000000AD">
            <w:pPr>
              <w:spacing w:line="240" w:lineRule="auto"/>
              <w:rPr>
                <w:i w:val="1"/>
                <w:iCs w:val="1"/>
              </w:rPr>
            </w:pPr>
            <w:r w:rsidDel="00000000" w:rsidR="00000000" w:rsidRPr="00000000">
              <w:rPr>
                <w:i w:val="1"/>
                <w:iCs w:val="1"/>
                <w:rtl w:val="0"/>
              </w:rPr>
              <w:t xml:space="preserve">DCMS is committed to enabling effective youth empowerment. In no more than 250 words please explain how you will involve young people in the design and development of the pilot.</w:t>
            </w:r>
          </w:p>
        </w:tc>
      </w:tr>
    </w:tbl>
    <w:p w:rsidR="00000000" w:rsidDel="00000000" w:rsidP="00000000" w:rsidRDefault="00000000" w:rsidRPr="00000000" w14:paraId="000000AE">
      <w:pPr>
        <w:pStyle w:val="Heading3"/>
        <w:spacing w:after="200" w:before="200" w:line="240" w:lineRule="auto"/>
        <w:rPr>
          <w:b w:val="1"/>
          <w:bCs w:val="1"/>
        </w:rPr>
      </w:pPr>
      <w:bookmarkStart w:colFirst="0" w:colLast="0" w:name="_k3jvs7h4b1mt" w:id="5"/>
      <w:bookmarkEnd w:id="5"/>
      <w:r w:rsidDel="00000000" w:rsidR="00000000" w:rsidRPr="00000000">
        <w:rPr>
          <w:rtl w:val="0"/>
        </w:rPr>
      </w:r>
    </w:p>
    <w:p w:rsidR="00000000" w:rsidDel="00000000" w:rsidP="00000000" w:rsidRDefault="00000000" w:rsidRPr="00000000" w14:paraId="000000AF">
      <w:pPr>
        <w:pStyle w:val="Heading3"/>
        <w:spacing w:after="0" w:before="200" w:line="276" w:lineRule="auto"/>
        <w:ind w:left="0" w:firstLine="0"/>
        <w:rPr>
          <w:b w:val="1"/>
          <w:bCs w:val="1"/>
        </w:rPr>
      </w:pPr>
      <w:bookmarkStart w:colFirst="0" w:colLast="0" w:name="_bsiefz9ioisd" w:id="6"/>
      <w:bookmarkEnd w:id="6"/>
      <w:r w:rsidDel="00000000" w:rsidR="00000000" w:rsidRPr="00000000">
        <w:br w:type="page"/>
      </w:r>
      <w:r w:rsidDel="00000000" w:rsidR="00000000" w:rsidRPr="00000000">
        <w:rPr>
          <w:rtl w:val="0"/>
        </w:rPr>
      </w:r>
    </w:p>
    <w:p w:rsidR="00000000" w:rsidDel="00000000" w:rsidP="00000000" w:rsidRDefault="00000000" w:rsidRPr="00000000" w14:paraId="000000B0">
      <w:pPr>
        <w:pStyle w:val="Heading3"/>
        <w:numPr>
          <w:ilvl w:val="0"/>
          <w:numId w:val="22"/>
        </w:numPr>
        <w:spacing w:after="0" w:before="200" w:line="276" w:lineRule="auto"/>
        <w:ind w:left="720" w:hanging="360"/>
        <w:rPr>
          <w:b w:val="1"/>
          <w:bCs w:val="1"/>
          <w:color w:val="434343"/>
          <w:sz w:val="28"/>
          <w:szCs w:val="28"/>
        </w:rPr>
      </w:pPr>
      <w:bookmarkStart w:colFirst="0" w:colLast="0" w:name="_px74qicl632v" w:id="7"/>
      <w:bookmarkEnd w:id="7"/>
      <w:r w:rsidDel="00000000" w:rsidR="00000000" w:rsidRPr="00000000">
        <w:rPr>
          <w:b w:val="1"/>
          <w:bCs w:val="1"/>
          <w:rtl w:val="0"/>
        </w:rPr>
        <w:t xml:space="preserve">Pilot Delivery</w:t>
      </w:r>
    </w:p>
    <w:tbl>
      <w:tblPr>
        <w:tblStyle w:val="Table4"/>
        <w:tblW w:w="9029.0" w:type="dxa"/>
        <w:jc w:val="left"/>
        <w:tblInd w:w="-90.0" w:type="dxa"/>
        <w:tblBorders>
          <w:top w:color="000000" w:space="0" w:sz="8" w:val="dotted"/>
          <w:left w:color="000000" w:space="0" w:sz="8" w:val="dotted"/>
          <w:bottom w:color="000000" w:space="0" w:sz="8" w:val="dotted"/>
          <w:right w:color="000000" w:space="0" w:sz="8" w:val="dotted"/>
          <w:insideH w:color="000000" w:space="0" w:sz="8" w:val="dotted"/>
          <w:insideV w:color="000000" w:space="0" w:sz="8" w:val="dotted"/>
        </w:tblBorders>
        <w:tblLayout w:type="fixed"/>
        <w:tblLook w:val="0000"/>
      </w:tblPr>
      <w:tblGrid>
        <w:gridCol w:w="9029"/>
        <w:tblGridChange w:id="0">
          <w:tblGrid>
            <w:gridCol w:w="9029"/>
          </w:tblGrid>
        </w:tblGridChange>
      </w:tblGrid>
      <w:tr>
        <w:trPr>
          <w:cantSplit w:val="0"/>
          <w:trHeight w:val="420" w:hRule="atLeast"/>
          <w:tblHeader w:val="0"/>
        </w:trPr>
        <w:tc>
          <w:tcPr>
            <w:tcBorders>
              <w:top w:color="000000" w:space="0" w:sz="8" w:val="dotted"/>
              <w:left w:color="000000" w:space="0" w:sz="8" w:val="dotted"/>
              <w:bottom w:color="000000" w:space="0" w:sz="8" w:val="dotted"/>
              <w:right w:color="000000" w:space="0" w:sz="8" w:val="dotted"/>
            </w:tcBorders>
            <w:shd w:fill="efefef" w:val="clear"/>
          </w:tcPr>
          <w:p w:rsidR="00000000" w:rsidDel="00000000" w:rsidP="00000000" w:rsidRDefault="00000000" w:rsidRPr="00000000" w14:paraId="000000B1">
            <w:pPr>
              <w:widowControl w:val="0"/>
              <w:numPr>
                <w:ilvl w:val="1"/>
                <w:numId w:val="22"/>
              </w:numPr>
              <w:spacing w:line="276" w:lineRule="auto"/>
              <w:ind w:left="566" w:hanging="150"/>
              <w:rPr>
                <w:b w:val="1"/>
                <w:bCs w:val="1"/>
              </w:rPr>
            </w:pPr>
            <w:r w:rsidDel="00000000" w:rsidR="00000000" w:rsidRPr="00000000">
              <w:rPr>
                <w:b w:val="1"/>
                <w:bCs w:val="1"/>
                <w:rtl w:val="0"/>
              </w:rPr>
              <w:t xml:space="preserve">Geographic Delivery</w:t>
            </w:r>
          </w:p>
        </w:tc>
      </w:tr>
      <w:tr>
        <w:trPr>
          <w:cantSplit w:val="0"/>
          <w:trHeight w:val="420" w:hRule="atLeast"/>
          <w:tblHeader w:val="0"/>
        </w:trPr>
        <w:tc>
          <w:tcPr>
            <w:tcBorders>
              <w:top w:color="000000" w:space="0" w:sz="8" w:val="dotted"/>
              <w:left w:color="000000" w:space="0" w:sz="8" w:val="dotted"/>
              <w:bottom w:color="000000" w:space="0" w:sz="8" w:val="dotted"/>
              <w:right w:color="000000" w:space="0" w:sz="8" w:val="dotted"/>
            </w:tcBorders>
            <w:shd w:fill="auto" w:val="clear"/>
          </w:tcPr>
          <w:p w:rsidR="00000000" w:rsidDel="00000000" w:rsidP="00000000" w:rsidRDefault="00000000" w:rsidRPr="00000000" w14:paraId="000000B2">
            <w:pPr>
              <w:spacing w:line="276" w:lineRule="auto"/>
              <w:rPr>
                <w:i w:val="1"/>
                <w:iCs w:val="1"/>
              </w:rPr>
            </w:pPr>
            <w:r w:rsidDel="00000000" w:rsidR="00000000" w:rsidRPr="00000000">
              <w:rPr>
                <w:i w:val="1"/>
                <w:iCs w:val="1"/>
                <w:rtl w:val="0"/>
              </w:rPr>
              <w:t xml:space="preserve">Please identify the location(s) you are proposing to deliver within.</w:t>
            </w:r>
          </w:p>
          <w:p w:rsidR="00000000" w:rsidDel="00000000" w:rsidP="00000000" w:rsidRDefault="00000000" w:rsidRPr="00000000" w14:paraId="000000B3">
            <w:pPr>
              <w:spacing w:line="276" w:lineRule="auto"/>
              <w:rPr>
                <w:i w:val="1"/>
                <w:iCs w:val="1"/>
              </w:rPr>
            </w:pPr>
            <w:r w:rsidDel="00000000" w:rsidR="00000000" w:rsidRPr="00000000">
              <w:rPr>
                <w:rtl w:val="0"/>
              </w:rPr>
            </w:r>
          </w:p>
          <w:p w:rsidR="00000000" w:rsidDel="00000000" w:rsidP="00000000" w:rsidRDefault="00000000" w:rsidRPr="00000000" w14:paraId="000000B4">
            <w:pPr>
              <w:spacing w:line="276" w:lineRule="auto"/>
              <w:rPr>
                <w:i w:val="1"/>
                <w:iCs w:val="1"/>
              </w:rPr>
            </w:pPr>
            <w:r w:rsidDel="00000000" w:rsidR="00000000" w:rsidRPr="00000000">
              <w:rPr>
                <w:i w:val="1"/>
                <w:iCs w:val="1"/>
                <w:rtl w:val="0"/>
              </w:rPr>
              <w:t xml:space="preserve">Applicants seeking to deliver across three or more locations should indicate whether they would be willing to deliver a reduced geographic footprint if DCMS determines that appointing multiple delivery partners would result in stronger overall delivery of the pilot. Applicants should explain how they would adapt their proposal, staffing model and budget in those circumstances (250 words).</w:t>
            </w:r>
            <w:r w:rsidDel="00000000" w:rsidR="00000000" w:rsidRPr="00000000">
              <w:rPr>
                <w:rtl w:val="0"/>
              </w:rPr>
            </w:r>
          </w:p>
          <w:p w:rsidR="00000000" w:rsidDel="00000000" w:rsidP="00000000" w:rsidRDefault="00000000" w:rsidRPr="00000000" w14:paraId="000000B5">
            <w:pPr>
              <w:spacing w:line="276" w:lineRule="auto"/>
              <w:rPr>
                <w:i w:val="1"/>
                <w:iCs w:val="1"/>
              </w:rPr>
            </w:pPr>
            <w:r w:rsidDel="00000000" w:rsidR="00000000" w:rsidRPr="00000000">
              <w:rPr>
                <w:rtl w:val="0"/>
              </w:rPr>
            </w:r>
          </w:p>
          <w:p w:rsidR="00000000" w:rsidDel="00000000" w:rsidP="00000000" w:rsidRDefault="00000000" w:rsidRPr="00000000" w14:paraId="000000B6">
            <w:pPr>
              <w:spacing w:line="276" w:lineRule="auto"/>
              <w:rPr>
                <w:i w:val="1"/>
                <w:iCs w:val="1"/>
              </w:rPr>
            </w:pPr>
            <w:r w:rsidDel="00000000" w:rsidR="00000000" w:rsidRPr="00000000">
              <w:rPr>
                <w:rtl w:val="0"/>
              </w:rPr>
            </w:r>
          </w:p>
          <w:p w:rsidR="00000000" w:rsidDel="00000000" w:rsidP="00000000" w:rsidRDefault="00000000" w:rsidRPr="00000000" w14:paraId="000000B7">
            <w:pPr>
              <w:spacing w:line="276" w:lineRule="auto"/>
              <w:rPr>
                <w:i w:val="1"/>
                <w:iCs w:val="1"/>
              </w:rPr>
            </w:pPr>
            <w:r w:rsidDel="00000000" w:rsidR="00000000" w:rsidRPr="00000000">
              <w:rPr>
                <w:rtl w:val="0"/>
              </w:rPr>
            </w:r>
          </w:p>
          <w:p w:rsidR="00000000" w:rsidDel="00000000" w:rsidP="00000000" w:rsidRDefault="00000000" w:rsidRPr="00000000" w14:paraId="000000B8">
            <w:pPr>
              <w:spacing w:line="276" w:lineRule="auto"/>
              <w:rPr>
                <w:i w:val="1"/>
                <w:iCs w:val="1"/>
              </w:rPr>
            </w:pPr>
            <w:r w:rsidDel="00000000" w:rsidR="00000000" w:rsidRPr="00000000">
              <w:rPr>
                <w:rtl w:val="0"/>
              </w:rPr>
            </w:r>
          </w:p>
          <w:p w:rsidR="00000000" w:rsidDel="00000000" w:rsidP="00000000" w:rsidRDefault="00000000" w:rsidRPr="00000000" w14:paraId="000000B9">
            <w:pPr>
              <w:spacing w:line="276" w:lineRule="auto"/>
              <w:rPr>
                <w:i w:val="1"/>
                <w:iCs w:val="1"/>
              </w:rPr>
            </w:pPr>
            <w:r w:rsidDel="00000000" w:rsidR="00000000" w:rsidRPr="00000000">
              <w:rPr>
                <w:rtl w:val="0"/>
              </w:rPr>
            </w:r>
          </w:p>
          <w:p w:rsidR="00000000" w:rsidDel="00000000" w:rsidP="00000000" w:rsidRDefault="00000000" w:rsidRPr="00000000" w14:paraId="000000BA">
            <w:pPr>
              <w:spacing w:line="276" w:lineRule="auto"/>
              <w:rPr>
                <w:i w:val="1"/>
                <w:iCs w:val="1"/>
              </w:rPr>
            </w:pPr>
            <w:r w:rsidDel="00000000" w:rsidR="00000000" w:rsidRPr="00000000">
              <w:rPr>
                <w:rtl w:val="0"/>
              </w:rPr>
            </w:r>
          </w:p>
        </w:tc>
      </w:tr>
      <w:tr>
        <w:trPr>
          <w:cantSplit w:val="0"/>
          <w:trHeight w:val="420" w:hRule="atLeast"/>
          <w:tblHeader w:val="0"/>
        </w:trPr>
        <w:tc>
          <w:tcPr>
            <w:tcBorders>
              <w:top w:color="000000" w:space="0" w:sz="8" w:val="dotted"/>
              <w:left w:color="000000" w:space="0" w:sz="8" w:val="dotted"/>
              <w:bottom w:color="000000" w:space="0" w:sz="8" w:val="dotted"/>
              <w:right w:color="000000" w:space="0" w:sz="8" w:val="dotted"/>
            </w:tcBorders>
            <w:shd w:fill="efefef" w:val="clear"/>
          </w:tcPr>
          <w:p w:rsidR="00000000" w:rsidDel="00000000" w:rsidP="00000000" w:rsidRDefault="00000000" w:rsidRPr="00000000" w14:paraId="000000BB">
            <w:pPr>
              <w:widowControl w:val="0"/>
              <w:numPr>
                <w:ilvl w:val="1"/>
                <w:numId w:val="22"/>
              </w:numPr>
              <w:spacing w:line="276" w:lineRule="auto"/>
              <w:ind w:left="566" w:hanging="150"/>
              <w:rPr>
                <w:b w:val="1"/>
                <w:bCs w:val="1"/>
              </w:rPr>
            </w:pPr>
            <w:r w:rsidDel="00000000" w:rsidR="00000000" w:rsidRPr="00000000">
              <w:rPr>
                <w:b w:val="1"/>
                <w:bCs w:val="1"/>
                <w:rtl w:val="0"/>
              </w:rPr>
              <w:t xml:space="preserve">Pilot </w:t>
            </w:r>
            <w:r w:rsidDel="00000000" w:rsidR="00000000" w:rsidRPr="00000000">
              <w:rPr>
                <w:b w:val="1"/>
                <w:bCs w:val="1"/>
                <w:rtl w:val="0"/>
              </w:rPr>
              <w:t xml:space="preserve">Planning</w:t>
            </w:r>
            <w:r w:rsidDel="00000000" w:rsidR="00000000" w:rsidRPr="00000000">
              <w:rPr>
                <w:rtl w:val="0"/>
              </w:rPr>
            </w:r>
          </w:p>
        </w:tc>
      </w:tr>
      <w:tr>
        <w:trPr>
          <w:cantSplit w:val="0"/>
          <w:trHeight w:val="420" w:hRule="atLeast"/>
          <w:tblHeader w:val="0"/>
        </w:trPr>
        <w:tc>
          <w:tcPr>
            <w:tcBorders>
              <w:top w:color="000000" w:space="0" w:sz="8" w:val="dotted"/>
              <w:left w:color="000000" w:space="0" w:sz="8" w:val="dotted"/>
              <w:bottom w:color="000000" w:space="0" w:sz="8" w:val="dotted"/>
              <w:right w:color="000000" w:space="0" w:sz="8" w:val="dotted"/>
            </w:tcBorders>
            <w:shd w:fill="auto" w:val="clear"/>
          </w:tcPr>
          <w:p w:rsidR="00000000" w:rsidDel="00000000" w:rsidP="00000000" w:rsidRDefault="00000000" w:rsidRPr="00000000" w14:paraId="000000BC">
            <w:pPr>
              <w:spacing w:line="276" w:lineRule="auto"/>
              <w:rPr>
                <w:i w:val="1"/>
                <w:iCs w:val="1"/>
              </w:rPr>
            </w:pPr>
            <w:r w:rsidDel="00000000" w:rsidR="00000000" w:rsidRPr="00000000">
              <w:rPr>
                <w:i w:val="1"/>
                <w:iCs w:val="1"/>
                <w:rtl w:val="0"/>
              </w:rPr>
              <w:t xml:space="preserve">In bullet points, list all the activities and associated outputs that will be delivered in each year of your pilot. This should be as succinct and specific as possible</w:t>
            </w:r>
            <w:r w:rsidDel="00000000" w:rsidR="00000000" w:rsidRPr="00000000">
              <w:rPr>
                <w:i w:val="1"/>
                <w:iCs w:val="1"/>
                <w:rtl w:val="0"/>
              </w:rPr>
              <w:t xml:space="preserve">.</w:t>
            </w:r>
            <w:r w:rsidDel="00000000" w:rsidR="00000000" w:rsidRPr="00000000">
              <w:rPr>
                <w:i w:val="1"/>
                <w:iCs w:val="1"/>
                <w:rtl w:val="0"/>
              </w:rPr>
              <w:t xml:space="preserve"> </w:t>
            </w:r>
            <w:r w:rsidDel="00000000" w:rsidR="00000000" w:rsidRPr="00000000">
              <w:rPr>
                <w:b w:val="1"/>
                <w:bCs w:val="1"/>
                <w:i w:val="1"/>
                <w:iCs w:val="1"/>
                <w:rtl w:val="0"/>
              </w:rPr>
              <w:t xml:space="preserve">Please note that all activities must be completed no later than 31 March 2029.</w:t>
            </w:r>
            <w:r w:rsidDel="00000000" w:rsidR="00000000" w:rsidRPr="00000000">
              <w:rPr>
                <w:rtl w:val="0"/>
              </w:rPr>
            </w:r>
          </w:p>
          <w:p w:rsidR="00000000" w:rsidDel="00000000" w:rsidP="00000000" w:rsidRDefault="00000000" w:rsidRPr="00000000" w14:paraId="000000BD">
            <w:pPr>
              <w:spacing w:line="276" w:lineRule="auto"/>
              <w:rPr>
                <w:i w:val="1"/>
                <w:iCs w:val="1"/>
              </w:rPr>
            </w:pPr>
            <w:r w:rsidDel="00000000" w:rsidR="00000000" w:rsidRPr="00000000">
              <w:rPr>
                <w:rtl w:val="0"/>
              </w:rPr>
            </w:r>
          </w:p>
          <w:p w:rsidR="00000000" w:rsidDel="00000000" w:rsidP="00000000" w:rsidRDefault="00000000" w:rsidRPr="00000000" w14:paraId="000000BE">
            <w:pPr>
              <w:spacing w:line="276" w:lineRule="auto"/>
              <w:rPr>
                <w:i w:val="1"/>
                <w:iCs w:val="1"/>
              </w:rPr>
            </w:pPr>
            <w:r w:rsidDel="00000000" w:rsidR="00000000" w:rsidRPr="00000000">
              <w:rPr>
                <w:rtl w:val="0"/>
              </w:rPr>
            </w:r>
          </w:p>
          <w:p w:rsidR="00000000" w:rsidDel="00000000" w:rsidP="00000000" w:rsidRDefault="00000000" w:rsidRPr="00000000" w14:paraId="000000BF">
            <w:pPr>
              <w:spacing w:line="276" w:lineRule="auto"/>
              <w:rPr>
                <w:i w:val="1"/>
                <w:iCs w:val="1"/>
              </w:rPr>
            </w:pPr>
            <w:r w:rsidDel="00000000" w:rsidR="00000000" w:rsidRPr="00000000">
              <w:rPr>
                <w:rtl w:val="0"/>
              </w:rPr>
            </w:r>
          </w:p>
          <w:p w:rsidR="00000000" w:rsidDel="00000000" w:rsidP="00000000" w:rsidRDefault="00000000" w:rsidRPr="00000000" w14:paraId="000000C0">
            <w:pPr>
              <w:spacing w:line="276" w:lineRule="auto"/>
              <w:rPr>
                <w:i w:val="1"/>
                <w:iCs w:val="1"/>
              </w:rPr>
            </w:pPr>
            <w:r w:rsidDel="00000000" w:rsidR="00000000" w:rsidRPr="00000000">
              <w:rPr>
                <w:rtl w:val="0"/>
              </w:rPr>
            </w:r>
          </w:p>
          <w:p w:rsidR="00000000" w:rsidDel="00000000" w:rsidP="00000000" w:rsidRDefault="00000000" w:rsidRPr="00000000" w14:paraId="000000C1">
            <w:pPr>
              <w:spacing w:line="276" w:lineRule="auto"/>
              <w:rPr>
                <w:i w:val="1"/>
                <w:iCs w:val="1"/>
              </w:rPr>
            </w:pPr>
            <w:r w:rsidDel="00000000" w:rsidR="00000000" w:rsidRPr="00000000">
              <w:rPr>
                <w:rtl w:val="0"/>
              </w:rPr>
            </w:r>
          </w:p>
          <w:p w:rsidR="00000000" w:rsidDel="00000000" w:rsidP="00000000" w:rsidRDefault="00000000" w:rsidRPr="00000000" w14:paraId="000000C2">
            <w:pPr>
              <w:spacing w:line="276" w:lineRule="auto"/>
              <w:rPr>
                <w:i w:val="1"/>
                <w:iCs w:val="1"/>
              </w:rPr>
            </w:pPr>
            <w:r w:rsidDel="00000000" w:rsidR="00000000" w:rsidRPr="00000000">
              <w:rPr>
                <w:rtl w:val="0"/>
              </w:rPr>
            </w:r>
          </w:p>
        </w:tc>
      </w:tr>
      <w:tr>
        <w:trPr>
          <w:cantSplit w:val="0"/>
          <w:trHeight w:val="420" w:hRule="atLeast"/>
          <w:tblHeader w:val="0"/>
        </w:trPr>
        <w:tc>
          <w:tcPr>
            <w:tcBorders>
              <w:top w:color="000000" w:space="0" w:sz="8" w:val="dotted"/>
              <w:left w:color="000000" w:space="0" w:sz="8" w:val="dotted"/>
              <w:bottom w:color="000000" w:space="0" w:sz="8" w:val="dotted"/>
              <w:right w:color="000000" w:space="0" w:sz="8" w:val="dotted"/>
            </w:tcBorders>
            <w:shd w:fill="efefef" w:val="clear"/>
          </w:tcPr>
          <w:p w:rsidR="00000000" w:rsidDel="00000000" w:rsidP="00000000" w:rsidRDefault="00000000" w:rsidRPr="00000000" w14:paraId="000000C3">
            <w:pPr>
              <w:widowControl w:val="0"/>
              <w:numPr>
                <w:ilvl w:val="1"/>
                <w:numId w:val="22"/>
              </w:numPr>
              <w:spacing w:line="276" w:lineRule="auto"/>
              <w:ind w:left="566" w:hanging="150"/>
              <w:rPr>
                <w:b w:val="1"/>
                <w:bCs w:val="1"/>
              </w:rPr>
            </w:pPr>
            <w:r w:rsidDel="00000000" w:rsidR="00000000" w:rsidRPr="00000000">
              <w:rPr>
                <w:b w:val="1"/>
                <w:bCs w:val="1"/>
                <w:rtl w:val="0"/>
              </w:rPr>
              <w:t xml:space="preserve">Pilot team</w:t>
            </w:r>
          </w:p>
        </w:tc>
      </w:tr>
      <w:tr>
        <w:trPr>
          <w:cantSplit w:val="0"/>
          <w:trHeight w:val="420" w:hRule="atLeast"/>
          <w:tblHeader w:val="0"/>
        </w:trPr>
        <w:tc>
          <w:tcPr>
            <w:tcBorders>
              <w:top w:color="000000" w:space="0" w:sz="8" w:val="dotted"/>
              <w:left w:color="000000" w:space="0" w:sz="8" w:val="dotted"/>
              <w:bottom w:color="000000" w:space="0" w:sz="8" w:val="dotted"/>
              <w:right w:color="000000" w:space="0" w:sz="8" w:val="dotted"/>
            </w:tcBorders>
            <w:shd w:fill="auto" w:val="clear"/>
          </w:tcPr>
          <w:p w:rsidR="00000000" w:rsidDel="00000000" w:rsidP="00000000" w:rsidRDefault="00000000" w:rsidRPr="00000000" w14:paraId="000000C4">
            <w:pPr>
              <w:widowControl w:val="0"/>
              <w:spacing w:line="276" w:lineRule="auto"/>
              <w:rPr>
                <w:i w:val="1"/>
                <w:iCs w:val="1"/>
              </w:rPr>
            </w:pPr>
            <w:r w:rsidDel="00000000" w:rsidR="00000000" w:rsidRPr="00000000">
              <w:rPr>
                <w:i w:val="1"/>
                <w:iCs w:val="1"/>
                <w:rtl w:val="0"/>
              </w:rPr>
              <w:t xml:space="preserve">Who will manage and deliver the pilot? Please list all roles, including the number of each role required, a summary of the role responsibilities and whether the roles are currently filled or require recruitment.</w:t>
            </w:r>
          </w:p>
          <w:p w:rsidR="00000000" w:rsidDel="00000000" w:rsidP="00000000" w:rsidRDefault="00000000" w:rsidRPr="00000000" w14:paraId="000000C5">
            <w:pPr>
              <w:widowControl w:val="0"/>
              <w:spacing w:line="276" w:lineRule="auto"/>
              <w:rPr>
                <w:i w:val="1"/>
                <w:iCs w:val="1"/>
              </w:rPr>
            </w:pPr>
            <w:r w:rsidDel="00000000" w:rsidR="00000000" w:rsidRPr="00000000">
              <w:rPr>
                <w:i w:val="1"/>
                <w:iCs w:val="1"/>
                <w:rtl w:val="0"/>
              </w:rPr>
              <w:t xml:space="preserve">This should be no more than 3 pages. </w:t>
            </w:r>
          </w:p>
          <w:p w:rsidR="00000000" w:rsidDel="00000000" w:rsidP="00000000" w:rsidRDefault="00000000" w:rsidRPr="00000000" w14:paraId="000000C6">
            <w:pPr>
              <w:widowControl w:val="0"/>
              <w:spacing w:line="276" w:lineRule="auto"/>
              <w:rPr>
                <w:i w:val="1"/>
                <w:iCs w:val="1"/>
              </w:rPr>
            </w:pPr>
            <w:r w:rsidDel="00000000" w:rsidR="00000000" w:rsidRPr="00000000">
              <w:rPr>
                <w:rtl w:val="0"/>
              </w:rPr>
            </w:r>
          </w:p>
          <w:p w:rsidR="00000000" w:rsidDel="00000000" w:rsidP="00000000" w:rsidRDefault="00000000" w:rsidRPr="00000000" w14:paraId="000000C7">
            <w:pPr>
              <w:widowControl w:val="0"/>
              <w:spacing w:line="276" w:lineRule="auto"/>
              <w:rPr>
                <w:i w:val="1"/>
                <w:iCs w:val="1"/>
              </w:rPr>
            </w:pPr>
            <w:r w:rsidDel="00000000" w:rsidR="00000000" w:rsidRPr="00000000">
              <w:rPr>
                <w:rtl w:val="0"/>
              </w:rPr>
            </w:r>
          </w:p>
        </w:tc>
      </w:tr>
      <w:tr>
        <w:trPr>
          <w:cantSplit w:val="0"/>
          <w:tblHeader w:val="0"/>
        </w:trPr>
        <w:tc>
          <w:tcPr>
            <w:tcBorders>
              <w:top w:color="000000" w:space="0" w:sz="8" w:val="dotted"/>
              <w:left w:color="000000" w:space="0" w:sz="8" w:val="dotted"/>
              <w:bottom w:color="000000" w:space="0" w:sz="8" w:val="dotted"/>
              <w:right w:color="000000" w:space="0" w:sz="8" w:val="dotted"/>
            </w:tcBorders>
            <w:shd w:fill="efefef" w:val="clear"/>
          </w:tcPr>
          <w:p w:rsidR="00000000" w:rsidDel="00000000" w:rsidP="00000000" w:rsidRDefault="00000000" w:rsidRPr="00000000" w14:paraId="000000C8">
            <w:pPr>
              <w:widowControl w:val="0"/>
              <w:numPr>
                <w:ilvl w:val="1"/>
                <w:numId w:val="22"/>
              </w:numPr>
              <w:spacing w:line="276" w:lineRule="auto"/>
              <w:ind w:left="566" w:hanging="150"/>
              <w:rPr>
                <w:b w:val="1"/>
                <w:bCs w:val="1"/>
              </w:rPr>
            </w:pPr>
            <w:r w:rsidDel="00000000" w:rsidR="00000000" w:rsidRPr="00000000">
              <w:rPr>
                <w:b w:val="1"/>
                <w:bCs w:val="1"/>
                <w:rtl w:val="0"/>
              </w:rPr>
              <w:t xml:space="preserve">Capability and capacity to deliver the pilot</w:t>
            </w:r>
          </w:p>
        </w:tc>
      </w:tr>
      <w:tr>
        <w:trPr>
          <w:cantSplit w:val="0"/>
          <w:tblHeader w:val="0"/>
        </w:trPr>
        <w:tc>
          <w:tcPr>
            <w:tcBorders>
              <w:top w:color="000000" w:space="0" w:sz="8" w:val="dotted"/>
              <w:left w:color="000000" w:space="0" w:sz="8" w:val="dotted"/>
              <w:bottom w:color="000000" w:space="0" w:sz="8" w:val="dotted"/>
              <w:right w:color="000000" w:space="0" w:sz="8" w:val="dotted"/>
            </w:tcBorders>
            <w:shd w:fill="auto" w:val="clear"/>
          </w:tcPr>
          <w:p w:rsidR="00000000" w:rsidDel="00000000" w:rsidP="00000000" w:rsidRDefault="00000000" w:rsidRPr="00000000" w14:paraId="000000C9">
            <w:pPr>
              <w:widowControl w:val="0"/>
              <w:spacing w:line="276" w:lineRule="auto"/>
              <w:rPr>
                <w:i w:val="1"/>
                <w:iCs w:val="1"/>
              </w:rPr>
            </w:pPr>
            <w:r w:rsidDel="00000000" w:rsidR="00000000" w:rsidRPr="00000000">
              <w:rPr>
                <w:i w:val="1"/>
                <w:iCs w:val="1"/>
                <w:rtl w:val="0"/>
              </w:rPr>
              <w:t xml:space="preserve">In no more than 750 words, provide evidence to demonstrate that:</w:t>
            </w:r>
          </w:p>
          <w:p w:rsidR="00000000" w:rsidDel="00000000" w:rsidP="00000000" w:rsidRDefault="00000000" w:rsidRPr="00000000" w14:paraId="000000CA">
            <w:pPr>
              <w:numPr>
                <w:ilvl w:val="0"/>
                <w:numId w:val="16"/>
              </w:numPr>
              <w:spacing w:line="276" w:lineRule="auto"/>
              <w:ind w:left="720" w:hanging="360"/>
              <w:rPr>
                <w:rFonts w:ascii="Noto Sans Symbols" w:cs="Noto Sans Symbols" w:eastAsia="Noto Sans Symbols" w:hAnsi="Noto Sans Symbols"/>
                <w:i w:val="1"/>
                <w:iCs w:val="1"/>
              </w:rPr>
            </w:pPr>
            <w:r w:rsidDel="00000000" w:rsidR="00000000" w:rsidRPr="00000000">
              <w:rPr>
                <w:i w:val="1"/>
                <w:iCs w:val="1"/>
                <w:rtl w:val="0"/>
              </w:rPr>
              <w:t xml:space="preserve">your organisation has delivered programmes of a similar scope and / or scale;</w:t>
            </w:r>
          </w:p>
          <w:p w:rsidR="00000000" w:rsidDel="00000000" w:rsidP="00000000" w:rsidRDefault="00000000" w:rsidRPr="00000000" w14:paraId="000000CB">
            <w:pPr>
              <w:numPr>
                <w:ilvl w:val="0"/>
                <w:numId w:val="16"/>
              </w:numPr>
              <w:spacing w:line="276" w:lineRule="auto"/>
              <w:ind w:left="720" w:hanging="360"/>
              <w:rPr>
                <w:rFonts w:ascii="Noto Sans Symbols" w:cs="Noto Sans Symbols" w:eastAsia="Noto Sans Symbols" w:hAnsi="Noto Sans Symbols"/>
                <w:i w:val="1"/>
                <w:iCs w:val="1"/>
              </w:rPr>
            </w:pPr>
            <w:r w:rsidDel="00000000" w:rsidR="00000000" w:rsidRPr="00000000">
              <w:rPr>
                <w:i w:val="1"/>
                <w:iCs w:val="1"/>
                <w:rtl w:val="0"/>
              </w:rPr>
              <w:t xml:space="preserve">existing networks that will help your organisation to deliver this pilot effectively and by the deadline of 31 March 2029;</w:t>
            </w:r>
          </w:p>
          <w:p w:rsidR="00000000" w:rsidDel="00000000" w:rsidP="00000000" w:rsidRDefault="00000000" w:rsidRPr="00000000" w14:paraId="000000CC">
            <w:pPr>
              <w:numPr>
                <w:ilvl w:val="0"/>
                <w:numId w:val="16"/>
              </w:numPr>
              <w:spacing w:line="276" w:lineRule="auto"/>
              <w:ind w:left="720" w:hanging="360"/>
              <w:rPr>
                <w:rFonts w:ascii="Noto Sans Symbols" w:cs="Noto Sans Symbols" w:eastAsia="Noto Sans Symbols" w:hAnsi="Noto Sans Symbols"/>
                <w:i w:val="1"/>
                <w:iCs w:val="1"/>
              </w:rPr>
            </w:pPr>
            <w:r w:rsidDel="00000000" w:rsidR="00000000" w:rsidRPr="00000000">
              <w:rPr>
                <w:i w:val="1"/>
                <w:iCs w:val="1"/>
                <w:rtl w:val="0"/>
              </w:rPr>
              <w:t xml:space="preserve">The appropriate skills, experience and staffing arrangements are in place, or will be recruited, to deliver the pilot successfully;</w:t>
            </w:r>
          </w:p>
          <w:p w:rsidR="00000000" w:rsidDel="00000000" w:rsidP="00000000" w:rsidRDefault="00000000" w:rsidRPr="00000000" w14:paraId="000000CD">
            <w:pPr>
              <w:numPr>
                <w:ilvl w:val="0"/>
                <w:numId w:val="16"/>
              </w:numPr>
              <w:spacing w:line="276" w:lineRule="auto"/>
              <w:ind w:left="720" w:hanging="360"/>
              <w:rPr>
                <w:i w:val="1"/>
                <w:iCs w:val="1"/>
                <w:u w:val="none"/>
              </w:rPr>
            </w:pPr>
            <w:r w:rsidDel="00000000" w:rsidR="00000000" w:rsidRPr="00000000">
              <w:rPr>
                <w:i w:val="1"/>
                <w:iCs w:val="1"/>
                <w:rtl w:val="0"/>
              </w:rPr>
              <w:t xml:space="preserve">Any previous close collaboration with central government or local authorities.</w:t>
            </w:r>
          </w:p>
        </w:tc>
      </w:tr>
      <w:tr>
        <w:trPr>
          <w:cantSplit w:val="0"/>
          <w:tblHeader w:val="0"/>
        </w:trPr>
        <w:tc>
          <w:tcPr>
            <w:tcBorders>
              <w:top w:color="000000" w:space="0" w:sz="8" w:val="dotted"/>
              <w:left w:color="000000" w:space="0" w:sz="8" w:val="dotted"/>
              <w:bottom w:color="000000" w:space="0" w:sz="8" w:val="dotted"/>
              <w:right w:color="000000" w:space="0" w:sz="8" w:val="dotted"/>
            </w:tcBorders>
            <w:shd w:fill="auto" w:val="clear"/>
          </w:tcPr>
          <w:p w:rsidR="00000000" w:rsidDel="00000000" w:rsidP="00000000" w:rsidRDefault="00000000" w:rsidRPr="00000000" w14:paraId="000000CE">
            <w:pPr>
              <w:widowControl w:val="0"/>
              <w:numPr>
                <w:ilvl w:val="1"/>
                <w:numId w:val="22"/>
              </w:numPr>
              <w:spacing w:line="276" w:lineRule="auto"/>
              <w:ind w:left="566" w:hanging="149"/>
              <w:rPr>
                <w:b w:val="1"/>
                <w:bCs w:val="1"/>
                <w:u w:val="none"/>
              </w:rPr>
            </w:pPr>
            <w:r w:rsidDel="00000000" w:rsidR="00000000" w:rsidRPr="00000000">
              <w:rPr>
                <w:b w:val="1"/>
                <w:bCs w:val="1"/>
                <w:rtl w:val="0"/>
              </w:rPr>
              <w:t xml:space="preserve">Eligibility</w:t>
            </w:r>
          </w:p>
        </w:tc>
      </w:tr>
      <w:tr>
        <w:trPr>
          <w:cantSplit w:val="0"/>
          <w:tblHeader w:val="0"/>
        </w:trPr>
        <w:tc>
          <w:tcPr>
            <w:tcBorders>
              <w:top w:color="000000" w:space="0" w:sz="8" w:val="dotted"/>
              <w:left w:color="000000" w:space="0" w:sz="8" w:val="dotted"/>
              <w:bottom w:color="000000" w:space="0" w:sz="8" w:val="dotted"/>
              <w:right w:color="000000" w:space="0" w:sz="8" w:val="dotted"/>
            </w:tcBorders>
            <w:shd w:fill="auto" w:val="clear"/>
          </w:tcPr>
          <w:p w:rsidR="00000000" w:rsidDel="00000000" w:rsidP="00000000" w:rsidRDefault="00000000" w:rsidRPr="00000000" w14:paraId="000000CF">
            <w:pPr>
              <w:widowControl w:val="0"/>
              <w:spacing w:line="276" w:lineRule="auto"/>
              <w:rPr>
                <w:i w:val="1"/>
                <w:iCs w:val="1"/>
              </w:rPr>
            </w:pPr>
            <w:r w:rsidDel="00000000" w:rsidR="00000000" w:rsidRPr="00000000">
              <w:rPr>
                <w:i w:val="1"/>
                <w:iCs w:val="1"/>
                <w:rtl w:val="0"/>
              </w:rPr>
              <w:t xml:space="preserve">In no more than 500 words, provide evidence to demonstrate that your organisation meets the eligibility criteria set out. Your organisation should:</w:t>
            </w:r>
          </w:p>
          <w:p w:rsidR="00000000" w:rsidDel="00000000" w:rsidP="00000000" w:rsidRDefault="00000000" w:rsidRPr="00000000" w14:paraId="000000D0">
            <w:pPr>
              <w:numPr>
                <w:ilvl w:val="0"/>
                <w:numId w:val="19"/>
              </w:numPr>
              <w:spacing w:line="240" w:lineRule="auto"/>
              <w:ind w:left="720" w:hanging="360"/>
              <w:rPr>
                <w:i w:val="1"/>
                <w:iCs w:val="1"/>
              </w:rPr>
            </w:pPr>
            <w:r w:rsidDel="00000000" w:rsidR="00000000" w:rsidRPr="00000000">
              <w:rPr>
                <w:i w:val="1"/>
                <w:iCs w:val="1"/>
                <w:rtl w:val="0"/>
              </w:rPr>
              <w:t xml:space="preserve">Have capacity and capability to work, or to form a consortium, to safely deliver the pilot across at least three areas;</w:t>
            </w:r>
          </w:p>
          <w:p w:rsidR="00000000" w:rsidDel="00000000" w:rsidP="00000000" w:rsidRDefault="00000000" w:rsidRPr="00000000" w14:paraId="000000D1">
            <w:pPr>
              <w:widowControl w:val="0"/>
              <w:numPr>
                <w:ilvl w:val="0"/>
                <w:numId w:val="19"/>
              </w:numPr>
              <w:spacing w:line="240" w:lineRule="auto"/>
              <w:ind w:left="720" w:hanging="360"/>
              <w:rPr>
                <w:i w:val="1"/>
                <w:iCs w:val="1"/>
                <w:highlight w:val="white"/>
              </w:rPr>
            </w:pPr>
            <w:r w:rsidDel="00000000" w:rsidR="00000000" w:rsidRPr="00000000">
              <w:rPr>
                <w:i w:val="1"/>
                <w:iCs w:val="1"/>
                <w:highlight w:val="white"/>
                <w:rtl w:val="0"/>
              </w:rPr>
              <w:t xml:space="preserve">Have understanding and experience of the vulnerabilities facing secondary school-aged boys (11-16), and in engaging them;</w:t>
            </w:r>
          </w:p>
          <w:p w:rsidR="00000000" w:rsidDel="00000000" w:rsidP="00000000" w:rsidRDefault="00000000" w:rsidRPr="00000000" w14:paraId="000000D2">
            <w:pPr>
              <w:widowControl w:val="0"/>
              <w:numPr>
                <w:ilvl w:val="0"/>
                <w:numId w:val="19"/>
              </w:numPr>
              <w:spacing w:line="240" w:lineRule="auto"/>
              <w:ind w:left="720" w:hanging="360"/>
              <w:rPr>
                <w:i w:val="1"/>
                <w:iCs w:val="1"/>
                <w:highlight w:val="white"/>
              </w:rPr>
            </w:pPr>
            <w:r w:rsidDel="00000000" w:rsidR="00000000" w:rsidRPr="00000000">
              <w:rPr>
                <w:i w:val="1"/>
                <w:iCs w:val="1"/>
                <w:highlight w:val="white"/>
                <w:rtl w:val="0"/>
              </w:rPr>
              <w:t xml:space="preserve">Have experience in building relationships with local stakeholders; </w:t>
            </w:r>
          </w:p>
          <w:p w:rsidR="00000000" w:rsidDel="00000000" w:rsidP="00000000" w:rsidRDefault="00000000" w:rsidRPr="00000000" w14:paraId="000000D3">
            <w:pPr>
              <w:widowControl w:val="0"/>
              <w:numPr>
                <w:ilvl w:val="0"/>
                <w:numId w:val="19"/>
              </w:numPr>
              <w:spacing w:line="240" w:lineRule="auto"/>
              <w:ind w:left="720" w:hanging="360"/>
              <w:rPr>
                <w:i w:val="1"/>
                <w:iCs w:val="1"/>
                <w:highlight w:val="white"/>
              </w:rPr>
            </w:pPr>
            <w:r w:rsidDel="00000000" w:rsidR="00000000" w:rsidRPr="00000000">
              <w:rPr>
                <w:i w:val="1"/>
                <w:iCs w:val="1"/>
                <w:highlight w:val="white"/>
                <w:rtl w:val="0"/>
              </w:rPr>
              <w:t xml:space="preserve">Have the technical expertise, capacity and knowledge to meet the objectives of the programme;</w:t>
            </w:r>
            <w:r w:rsidDel="00000000" w:rsidR="00000000" w:rsidRPr="00000000">
              <w:rPr>
                <w:rtl w:val="0"/>
              </w:rPr>
            </w:r>
          </w:p>
        </w:tc>
      </w:tr>
    </w:tbl>
    <w:p w:rsidR="00000000" w:rsidDel="00000000" w:rsidP="00000000" w:rsidRDefault="00000000" w:rsidRPr="00000000" w14:paraId="000000D4">
      <w:pPr>
        <w:pStyle w:val="Heading3"/>
        <w:spacing w:after="0" w:before="200" w:line="276" w:lineRule="auto"/>
        <w:ind w:left="0" w:firstLine="0"/>
        <w:rPr>
          <w:b w:val="1"/>
          <w:bCs w:val="1"/>
        </w:rPr>
      </w:pPr>
      <w:bookmarkStart w:colFirst="0" w:colLast="0" w:name="_d7y411ejqci0" w:id="8"/>
      <w:bookmarkEnd w:id="8"/>
      <w:r w:rsidDel="00000000" w:rsidR="00000000" w:rsidRPr="00000000">
        <w:br w:type="page"/>
      </w:r>
      <w:r w:rsidDel="00000000" w:rsidR="00000000" w:rsidRPr="00000000">
        <w:rPr>
          <w:rtl w:val="0"/>
        </w:rPr>
      </w:r>
    </w:p>
    <w:p w:rsidR="00000000" w:rsidDel="00000000" w:rsidP="00000000" w:rsidRDefault="00000000" w:rsidRPr="00000000" w14:paraId="000000D5">
      <w:pPr>
        <w:pStyle w:val="Heading3"/>
        <w:spacing w:after="0" w:before="200" w:line="276" w:lineRule="auto"/>
        <w:ind w:left="0" w:firstLine="0"/>
        <w:rPr>
          <w:b w:val="1"/>
          <w:bCs w:val="1"/>
        </w:rPr>
      </w:pPr>
      <w:bookmarkStart w:colFirst="0" w:colLast="0" w:name="_55blki70ixct" w:id="9"/>
      <w:bookmarkEnd w:id="9"/>
      <w:r w:rsidDel="00000000" w:rsidR="00000000" w:rsidRPr="00000000">
        <w:rPr>
          <w:rtl w:val="0"/>
        </w:rPr>
      </w:r>
    </w:p>
    <w:p w:rsidR="00000000" w:rsidDel="00000000" w:rsidP="00000000" w:rsidRDefault="00000000" w:rsidRPr="00000000" w14:paraId="000000D6">
      <w:pPr>
        <w:pStyle w:val="Heading3"/>
        <w:numPr>
          <w:ilvl w:val="0"/>
          <w:numId w:val="22"/>
        </w:numPr>
        <w:spacing w:after="0" w:before="200" w:line="276" w:lineRule="auto"/>
        <w:ind w:left="720" w:hanging="360"/>
        <w:rPr>
          <w:b w:val="1"/>
          <w:bCs w:val="1"/>
          <w:color w:val="434343"/>
          <w:sz w:val="28"/>
          <w:szCs w:val="28"/>
        </w:rPr>
      </w:pPr>
      <w:bookmarkStart w:colFirst="0" w:colLast="0" w:name="_gvacycfhv8ug" w:id="10"/>
      <w:bookmarkEnd w:id="10"/>
      <w:r w:rsidDel="00000000" w:rsidR="00000000" w:rsidRPr="00000000">
        <w:rPr>
          <w:b w:val="1"/>
          <w:bCs w:val="1"/>
          <w:rtl w:val="0"/>
        </w:rPr>
        <w:t xml:space="preserve">Monitoring and Evaluation</w:t>
      </w:r>
      <w:r w:rsidDel="00000000" w:rsidR="00000000" w:rsidRPr="00000000">
        <w:rPr>
          <w:rtl w:val="0"/>
        </w:rPr>
      </w:r>
    </w:p>
    <w:p w:rsidR="00000000" w:rsidDel="00000000" w:rsidP="00000000" w:rsidRDefault="00000000" w:rsidRPr="00000000" w14:paraId="000000D7">
      <w:pPr>
        <w:spacing w:line="276" w:lineRule="auto"/>
        <w:rPr/>
      </w:pPr>
      <w:r w:rsidDel="00000000" w:rsidR="00000000" w:rsidRPr="00000000">
        <w:rPr>
          <w:rtl w:val="0"/>
        </w:rPr>
      </w:r>
    </w:p>
    <w:tbl>
      <w:tblPr>
        <w:tblStyle w:val="Table5"/>
        <w:tblW w:w="9000.0" w:type="dxa"/>
        <w:jc w:val="left"/>
        <w:tblInd w:w="-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500"/>
        <w:gridCol w:w="4500"/>
        <w:tblGridChange w:id="0">
          <w:tblGrid>
            <w:gridCol w:w="4500"/>
            <w:gridCol w:w="4500"/>
          </w:tblGrid>
        </w:tblGridChange>
      </w:tblGrid>
      <w:tr>
        <w:trPr>
          <w:cantSplit w:val="0"/>
          <w:trHeight w:val="440" w:hRule="atLeast"/>
          <w:tblHeader w:val="0"/>
        </w:trPr>
        <w:tc>
          <w:tcPr>
            <w:gridSpan w:val="2"/>
            <w:tcBorders>
              <w:top w:color="000000" w:space="0" w:sz="8" w:val="single"/>
              <w:left w:color="000000" w:space="0" w:sz="8" w:val="single"/>
              <w:bottom w:color="000000" w:space="0" w:sz="8" w:val="single"/>
              <w:right w:color="000000" w:space="0" w:sz="8" w:val="single"/>
            </w:tcBorders>
            <w:shd w:fill="efefef" w:val="clear"/>
          </w:tcPr>
          <w:p w:rsidR="00000000" w:rsidDel="00000000" w:rsidP="00000000" w:rsidRDefault="00000000" w:rsidRPr="00000000" w14:paraId="000000D8">
            <w:pPr>
              <w:numPr>
                <w:ilvl w:val="1"/>
                <w:numId w:val="22"/>
              </w:numPr>
              <w:spacing w:line="240" w:lineRule="auto"/>
              <w:ind w:left="566" w:hanging="150"/>
              <w:rPr>
                <w:b w:val="1"/>
                <w:bCs w:val="1"/>
              </w:rPr>
            </w:pPr>
            <w:r w:rsidDel="00000000" w:rsidR="00000000" w:rsidRPr="00000000">
              <w:rPr>
                <w:b w:val="1"/>
                <w:bCs w:val="1"/>
                <w:rtl w:val="0"/>
              </w:rPr>
              <w:t xml:space="preserve">Monitoring fund delivery</w:t>
            </w:r>
          </w:p>
        </w:tc>
      </w:tr>
      <w:tr>
        <w:trPr>
          <w:cantSplit w:val="0"/>
          <w:trHeight w:val="3615" w:hRule="atLeast"/>
          <w:tblHeader w:val="0"/>
        </w:trPr>
        <w:tc>
          <w:tcPr>
            <w:gridSpan w:val="2"/>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DA">
            <w:pPr>
              <w:widowControl w:val="0"/>
              <w:spacing w:line="240" w:lineRule="auto"/>
              <w:rPr>
                <w:i w:val="1"/>
                <w:iCs w:val="1"/>
              </w:rPr>
            </w:pPr>
            <w:r w:rsidDel="00000000" w:rsidR="00000000" w:rsidRPr="00000000">
              <w:rPr>
                <w:i w:val="1"/>
                <w:iCs w:val="1"/>
                <w:rtl w:val="0"/>
              </w:rPr>
              <w:t xml:space="preserve">DCMS will retain responsibility for evaluating the pilot as a whole, by appointing an independent evaluator</w:t>
            </w:r>
            <w:r w:rsidDel="00000000" w:rsidR="00000000" w:rsidRPr="00000000">
              <w:rPr>
                <w:i w:val="1"/>
                <w:iCs w:val="1"/>
                <w:rtl w:val="0"/>
              </w:rPr>
              <w:t xml:space="preserve">. </w:t>
            </w:r>
            <w:r w:rsidDel="00000000" w:rsidR="00000000" w:rsidRPr="00000000">
              <w:rPr>
                <w:i w:val="1"/>
                <w:iCs w:val="1"/>
                <w:rtl w:val="0"/>
              </w:rPr>
              <w:t xml:space="preserve">In no more than 750 words, please describe your organisation’s experience and approach to monitoring programme delivery, managing participant data, and supporting evaluation activity</w:t>
            </w:r>
          </w:p>
          <w:p w:rsidR="00000000" w:rsidDel="00000000" w:rsidP="00000000" w:rsidRDefault="00000000" w:rsidRPr="00000000" w14:paraId="000000DB">
            <w:pPr>
              <w:widowControl w:val="0"/>
              <w:spacing w:line="240" w:lineRule="auto"/>
              <w:rPr>
                <w:i w:val="1"/>
                <w:iCs w:val="1"/>
              </w:rPr>
            </w:pPr>
            <w:r w:rsidDel="00000000" w:rsidR="00000000" w:rsidRPr="00000000">
              <w:rPr>
                <w:rtl w:val="0"/>
              </w:rPr>
            </w:r>
          </w:p>
          <w:p w:rsidR="00000000" w:rsidDel="00000000" w:rsidP="00000000" w:rsidRDefault="00000000" w:rsidRPr="00000000" w14:paraId="000000DC">
            <w:pPr>
              <w:widowControl w:val="0"/>
              <w:spacing w:line="240" w:lineRule="auto"/>
              <w:rPr>
                <w:i w:val="1"/>
                <w:iCs w:val="1"/>
              </w:rPr>
            </w:pPr>
            <w:r w:rsidDel="00000000" w:rsidR="00000000" w:rsidRPr="00000000">
              <w:rPr>
                <w:i w:val="1"/>
                <w:iCs w:val="1"/>
                <w:rtl w:val="0"/>
              </w:rPr>
              <w:t xml:space="preserve">You may wish to include:</w:t>
            </w:r>
          </w:p>
          <w:p w:rsidR="00000000" w:rsidDel="00000000" w:rsidP="00000000" w:rsidRDefault="00000000" w:rsidRPr="00000000" w14:paraId="000000DD">
            <w:pPr>
              <w:widowControl w:val="0"/>
              <w:numPr>
                <w:ilvl w:val="0"/>
                <w:numId w:val="14"/>
              </w:numPr>
              <w:spacing w:line="276.0005454545455" w:lineRule="auto"/>
              <w:ind w:left="720" w:hanging="360"/>
              <w:rPr>
                <w:i w:val="1"/>
                <w:iCs w:val="1"/>
                <w:u w:val="none"/>
              </w:rPr>
            </w:pPr>
            <w:r w:rsidDel="00000000" w:rsidR="00000000" w:rsidRPr="00000000">
              <w:rPr>
                <w:i w:val="1"/>
                <w:iCs w:val="1"/>
                <w:rtl w:val="0"/>
              </w:rPr>
              <w:t xml:space="preserve">Your experience of collecting and reporting monitoring data for programmes involving young people.</w:t>
            </w:r>
          </w:p>
          <w:p w:rsidR="00000000" w:rsidDel="00000000" w:rsidP="00000000" w:rsidRDefault="00000000" w:rsidRPr="00000000" w14:paraId="000000DE">
            <w:pPr>
              <w:widowControl w:val="0"/>
              <w:numPr>
                <w:ilvl w:val="0"/>
                <w:numId w:val="14"/>
              </w:numPr>
              <w:spacing w:line="276.0005454545455" w:lineRule="auto"/>
              <w:ind w:left="720" w:hanging="360"/>
              <w:rPr>
                <w:i w:val="1"/>
                <w:iCs w:val="1"/>
                <w:u w:val="none"/>
              </w:rPr>
            </w:pPr>
            <w:r w:rsidDel="00000000" w:rsidR="00000000" w:rsidRPr="00000000">
              <w:rPr>
                <w:i w:val="1"/>
                <w:iCs w:val="1"/>
                <w:rtl w:val="0"/>
              </w:rPr>
              <w:t xml:space="preserve">The systems and processes you use to ensure data is accurate, complete and managed securely.</w:t>
            </w:r>
          </w:p>
          <w:p w:rsidR="00000000" w:rsidDel="00000000" w:rsidP="00000000" w:rsidRDefault="00000000" w:rsidRPr="00000000" w14:paraId="000000DF">
            <w:pPr>
              <w:widowControl w:val="0"/>
              <w:numPr>
                <w:ilvl w:val="0"/>
                <w:numId w:val="14"/>
              </w:numPr>
              <w:spacing w:line="276.0005454545455" w:lineRule="auto"/>
              <w:ind w:left="720" w:hanging="360"/>
              <w:rPr>
                <w:i w:val="1"/>
                <w:iCs w:val="1"/>
                <w:u w:val="none"/>
              </w:rPr>
            </w:pPr>
            <w:r w:rsidDel="00000000" w:rsidR="00000000" w:rsidRPr="00000000">
              <w:rPr>
                <w:i w:val="1"/>
                <w:iCs w:val="1"/>
                <w:rtl w:val="0"/>
              </w:rPr>
              <w:t xml:space="preserve">Your approach to complying with UK GDPR and other relevant data protection requirements.</w:t>
            </w:r>
          </w:p>
          <w:p w:rsidR="00000000" w:rsidDel="00000000" w:rsidP="00000000" w:rsidRDefault="00000000" w:rsidRPr="00000000" w14:paraId="000000E0">
            <w:pPr>
              <w:widowControl w:val="0"/>
              <w:numPr>
                <w:ilvl w:val="0"/>
                <w:numId w:val="14"/>
              </w:numPr>
              <w:spacing w:line="276.0005454545455" w:lineRule="auto"/>
              <w:ind w:left="720" w:hanging="360"/>
              <w:rPr>
                <w:i w:val="1"/>
                <w:iCs w:val="1"/>
                <w:u w:val="none"/>
              </w:rPr>
            </w:pPr>
            <w:r w:rsidDel="00000000" w:rsidR="00000000" w:rsidRPr="00000000">
              <w:rPr>
                <w:i w:val="1"/>
                <w:iCs w:val="1"/>
                <w:rtl w:val="0"/>
              </w:rPr>
              <w:t xml:space="preserve">Any previous experience of working with independent evaluators, funders or commissioners to support programme evaluation.</w:t>
            </w:r>
          </w:p>
          <w:p w:rsidR="00000000" w:rsidDel="00000000" w:rsidP="00000000" w:rsidRDefault="00000000" w:rsidRPr="00000000" w14:paraId="000000E1">
            <w:pPr>
              <w:widowControl w:val="0"/>
              <w:numPr>
                <w:ilvl w:val="0"/>
                <w:numId w:val="14"/>
              </w:numPr>
              <w:spacing w:line="276.0005454545455" w:lineRule="auto"/>
              <w:ind w:left="720" w:hanging="360"/>
              <w:rPr>
                <w:i w:val="1"/>
                <w:iCs w:val="1"/>
                <w:u w:val="none"/>
              </w:rPr>
            </w:pPr>
            <w:r w:rsidDel="00000000" w:rsidR="00000000" w:rsidRPr="00000000">
              <w:rPr>
                <w:i w:val="1"/>
                <w:iCs w:val="1"/>
                <w:rtl w:val="0"/>
              </w:rPr>
              <w:t xml:space="preserve">How you would work collaboratively with DCMS and the independent evaluator to support monitoring, learning and continuous improvement throughout the pilot.</w:t>
            </w:r>
          </w:p>
          <w:p w:rsidR="00000000" w:rsidDel="00000000" w:rsidP="00000000" w:rsidRDefault="00000000" w:rsidRPr="00000000" w14:paraId="000000E2">
            <w:pPr>
              <w:widowControl w:val="0"/>
              <w:numPr>
                <w:ilvl w:val="0"/>
                <w:numId w:val="14"/>
              </w:numPr>
              <w:spacing w:line="276.0005454545455" w:lineRule="auto"/>
              <w:ind w:left="720" w:hanging="360"/>
              <w:rPr>
                <w:i w:val="1"/>
                <w:iCs w:val="1"/>
                <w:u w:val="none"/>
              </w:rPr>
            </w:pPr>
            <w:r w:rsidDel="00000000" w:rsidR="00000000" w:rsidRPr="00000000">
              <w:rPr>
                <w:i w:val="1"/>
                <w:iCs w:val="1"/>
                <w:rtl w:val="0"/>
              </w:rPr>
              <w:t xml:space="preserve">Examples of how you have used monitoring data, participant feedback or evaluation findings to improve delivery.</w:t>
            </w:r>
          </w:p>
          <w:p w:rsidR="00000000" w:rsidDel="00000000" w:rsidP="00000000" w:rsidRDefault="00000000" w:rsidRPr="00000000" w14:paraId="000000E3">
            <w:pPr>
              <w:widowControl w:val="0"/>
              <w:spacing w:line="276.0005454545455" w:lineRule="auto"/>
              <w:ind w:left="720" w:firstLine="0"/>
              <w:rPr>
                <w:i w:val="1"/>
                <w:iCs w:val="1"/>
              </w:rPr>
            </w:pPr>
            <w:r w:rsidDel="00000000" w:rsidR="00000000" w:rsidRPr="00000000">
              <w:rPr>
                <w:rtl w:val="0"/>
              </w:rPr>
            </w:r>
          </w:p>
        </w:tc>
      </w:tr>
      <w:tr>
        <w:trPr>
          <w:cantSplit w:val="0"/>
          <w:trHeight w:val="495" w:hRule="atLeast"/>
          <w:tblHeader w:val="0"/>
        </w:trPr>
        <w:tc>
          <w:tcPr>
            <w:gridSpan w:val="2"/>
            <w:tcBorders>
              <w:top w:color="000000" w:space="0" w:sz="8" w:val="single"/>
              <w:left w:color="000000" w:space="0" w:sz="8" w:val="single"/>
              <w:bottom w:color="000000" w:space="0" w:sz="8" w:val="single"/>
              <w:right w:color="000000" w:space="0" w:sz="8" w:val="single"/>
            </w:tcBorders>
            <w:shd w:fill="efefef" w:val="clear"/>
          </w:tcPr>
          <w:p w:rsidR="00000000" w:rsidDel="00000000" w:rsidP="00000000" w:rsidRDefault="00000000" w:rsidRPr="00000000" w14:paraId="000000E5">
            <w:pPr>
              <w:spacing w:line="240" w:lineRule="auto"/>
              <w:ind w:left="0" w:firstLine="0"/>
              <w:rPr>
                <w:b w:val="1"/>
                <w:bCs w:val="1"/>
              </w:rPr>
            </w:pPr>
            <w:r w:rsidDel="00000000" w:rsidR="00000000" w:rsidRPr="00000000">
              <w:rPr>
                <w:b w:val="1"/>
                <w:bCs w:val="1"/>
                <w:rtl w:val="0"/>
              </w:rPr>
              <w:t xml:space="preserve">4.2 Lessons Learned</w:t>
            </w:r>
          </w:p>
        </w:tc>
      </w:tr>
      <w:tr>
        <w:trPr>
          <w:cantSplit w:val="0"/>
          <w:trHeight w:val="495" w:hRule="atLeast"/>
          <w:tblHeader w:val="0"/>
        </w:trPr>
        <w:tc>
          <w:tcPr>
            <w:gridSpan w:val="2"/>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E7">
            <w:pPr>
              <w:spacing w:line="240" w:lineRule="auto"/>
              <w:rPr>
                <w:i w:val="1"/>
                <w:iCs w:val="1"/>
              </w:rPr>
            </w:pPr>
            <w:r w:rsidDel="00000000" w:rsidR="00000000" w:rsidRPr="00000000">
              <w:rPr>
                <w:i w:val="1"/>
                <w:iCs w:val="1"/>
                <w:rtl w:val="0"/>
              </w:rPr>
              <w:t xml:space="preserve">Please also demonstrate how you will use lessons learned to capture, govern and share insights and best practices generated by the pilot within your own organisation, and also DCMS.</w:t>
            </w:r>
          </w:p>
          <w:p w:rsidR="00000000" w:rsidDel="00000000" w:rsidP="00000000" w:rsidRDefault="00000000" w:rsidRPr="00000000" w14:paraId="000000E8">
            <w:pPr>
              <w:spacing w:line="240" w:lineRule="auto"/>
              <w:rPr>
                <w:i w:val="1"/>
                <w:iCs w:val="1"/>
              </w:rPr>
            </w:pPr>
            <w:r w:rsidDel="00000000" w:rsidR="00000000" w:rsidRPr="00000000">
              <w:rPr>
                <w:rtl w:val="0"/>
              </w:rPr>
            </w:r>
          </w:p>
          <w:p w:rsidR="00000000" w:rsidDel="00000000" w:rsidP="00000000" w:rsidRDefault="00000000" w:rsidRPr="00000000" w14:paraId="000000E9">
            <w:pPr>
              <w:spacing w:line="240" w:lineRule="auto"/>
              <w:rPr>
                <w:i w:val="1"/>
                <w:iCs w:val="1"/>
              </w:rPr>
            </w:pPr>
            <w:r w:rsidDel="00000000" w:rsidR="00000000" w:rsidRPr="00000000">
              <w:rPr>
                <w:i w:val="1"/>
                <w:iCs w:val="1"/>
                <w:rtl w:val="0"/>
              </w:rPr>
              <w:t xml:space="preserve">This should be no more than 500 words and include:</w:t>
            </w:r>
          </w:p>
          <w:p w:rsidR="00000000" w:rsidDel="00000000" w:rsidP="00000000" w:rsidRDefault="00000000" w:rsidRPr="00000000" w14:paraId="000000EA">
            <w:pPr>
              <w:widowControl w:val="0"/>
              <w:numPr>
                <w:ilvl w:val="0"/>
                <w:numId w:val="6"/>
              </w:numPr>
              <w:spacing w:line="240" w:lineRule="auto"/>
              <w:ind w:left="720" w:hanging="360"/>
              <w:rPr>
                <w:rFonts w:ascii="Noto Sans Symbols" w:cs="Noto Sans Symbols" w:eastAsia="Noto Sans Symbols" w:hAnsi="Noto Sans Symbols"/>
                <w:i w:val="1"/>
                <w:iCs w:val="1"/>
              </w:rPr>
            </w:pPr>
            <w:r w:rsidDel="00000000" w:rsidR="00000000" w:rsidRPr="00000000">
              <w:rPr>
                <w:i w:val="1"/>
                <w:iCs w:val="1"/>
                <w:rtl w:val="0"/>
              </w:rPr>
              <w:t xml:space="preserve">How learning and evaluation findings will be incorporated into programme governance and decision-making.</w:t>
            </w:r>
          </w:p>
          <w:p w:rsidR="00000000" w:rsidDel="00000000" w:rsidP="00000000" w:rsidRDefault="00000000" w:rsidRPr="00000000" w14:paraId="000000EB">
            <w:pPr>
              <w:widowControl w:val="0"/>
              <w:numPr>
                <w:ilvl w:val="0"/>
                <w:numId w:val="6"/>
              </w:numPr>
              <w:spacing w:line="240" w:lineRule="auto"/>
              <w:ind w:left="720" w:hanging="360"/>
              <w:rPr>
                <w:rFonts w:ascii="Noto Sans Symbols" w:cs="Noto Sans Symbols" w:eastAsia="Noto Sans Symbols" w:hAnsi="Noto Sans Symbols"/>
                <w:i w:val="1"/>
                <w:iCs w:val="1"/>
              </w:rPr>
            </w:pPr>
            <w:r w:rsidDel="00000000" w:rsidR="00000000" w:rsidRPr="00000000">
              <w:rPr>
                <w:i w:val="1"/>
                <w:iCs w:val="1"/>
                <w:rtl w:val="0"/>
              </w:rPr>
              <w:t xml:space="preserve">Your approach to sharing insights, evidence and best practice throughout the pilot.</w:t>
            </w:r>
          </w:p>
          <w:p w:rsidR="00000000" w:rsidDel="00000000" w:rsidP="00000000" w:rsidRDefault="00000000" w:rsidRPr="00000000" w14:paraId="000000EC">
            <w:pPr>
              <w:widowControl w:val="0"/>
              <w:numPr>
                <w:ilvl w:val="0"/>
                <w:numId w:val="6"/>
              </w:numPr>
              <w:spacing w:line="240" w:lineRule="auto"/>
              <w:ind w:left="720" w:hanging="360"/>
              <w:rPr>
                <w:rFonts w:ascii="Noto Sans Symbols" w:cs="Noto Sans Symbols" w:eastAsia="Noto Sans Symbols" w:hAnsi="Noto Sans Symbols"/>
                <w:i w:val="1"/>
                <w:iCs w:val="1"/>
              </w:rPr>
            </w:pPr>
            <w:r w:rsidDel="00000000" w:rsidR="00000000" w:rsidRPr="00000000">
              <w:rPr>
                <w:i w:val="1"/>
                <w:iCs w:val="1"/>
                <w:rtl w:val="0"/>
              </w:rPr>
              <w:t xml:space="preserve">The audiences you would prioritise for dissemination.</w:t>
            </w:r>
          </w:p>
          <w:p w:rsidR="00000000" w:rsidDel="00000000" w:rsidP="00000000" w:rsidRDefault="00000000" w:rsidRPr="00000000" w14:paraId="000000ED">
            <w:pPr>
              <w:widowControl w:val="0"/>
              <w:numPr>
                <w:ilvl w:val="0"/>
                <w:numId w:val="6"/>
              </w:numPr>
              <w:spacing w:line="240" w:lineRule="auto"/>
              <w:ind w:left="720" w:hanging="360"/>
              <w:rPr>
                <w:rFonts w:ascii="Noto Sans Symbols" w:cs="Noto Sans Symbols" w:eastAsia="Noto Sans Symbols" w:hAnsi="Noto Sans Symbols"/>
                <w:i w:val="1"/>
                <w:iCs w:val="1"/>
              </w:rPr>
            </w:pPr>
            <w:r w:rsidDel="00000000" w:rsidR="00000000" w:rsidRPr="00000000">
              <w:rPr>
                <w:i w:val="1"/>
                <w:iCs w:val="1"/>
                <w:rtl w:val="0"/>
              </w:rPr>
              <w:t xml:space="preserve">A proposed timeline for sharing learning and evaluation findings.</w:t>
            </w:r>
          </w:p>
          <w:p w:rsidR="00000000" w:rsidDel="00000000" w:rsidP="00000000" w:rsidRDefault="00000000" w:rsidRPr="00000000" w14:paraId="000000EE">
            <w:pPr>
              <w:widowControl w:val="0"/>
              <w:spacing w:line="240" w:lineRule="auto"/>
              <w:ind w:left="720" w:firstLine="0"/>
              <w:rPr>
                <w:i w:val="1"/>
                <w:iCs w:val="1"/>
              </w:rPr>
            </w:pPr>
            <w:r w:rsidDel="00000000" w:rsidR="00000000" w:rsidRPr="00000000">
              <w:rPr>
                <w:rtl w:val="0"/>
              </w:rPr>
            </w:r>
          </w:p>
          <w:p w:rsidR="00000000" w:rsidDel="00000000" w:rsidP="00000000" w:rsidRDefault="00000000" w:rsidRPr="00000000" w14:paraId="000000EF">
            <w:pPr>
              <w:spacing w:line="240" w:lineRule="auto"/>
              <w:rPr>
                <w:i w:val="1"/>
                <w:iCs w:val="1"/>
              </w:rPr>
            </w:pPr>
            <w:r w:rsidDel="00000000" w:rsidR="00000000" w:rsidRPr="00000000">
              <w:rPr>
                <w:rtl w:val="0"/>
              </w:rPr>
            </w:r>
          </w:p>
        </w:tc>
      </w:tr>
    </w:tbl>
    <w:p w:rsidR="00000000" w:rsidDel="00000000" w:rsidP="00000000" w:rsidRDefault="00000000" w:rsidRPr="00000000" w14:paraId="000000F1">
      <w:pPr>
        <w:widowControl w:val="0"/>
        <w:spacing w:after="200" w:before="200" w:line="276" w:lineRule="auto"/>
        <w:ind w:left="720" w:firstLine="0"/>
        <w:rPr>
          <w:b w:val="1"/>
          <w:bCs w:val="1"/>
          <w:color w:val="434343"/>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F2">
      <w:pPr>
        <w:pStyle w:val="Heading3"/>
        <w:numPr>
          <w:ilvl w:val="0"/>
          <w:numId w:val="22"/>
        </w:numPr>
        <w:spacing w:after="0" w:before="200" w:line="276" w:lineRule="auto"/>
        <w:ind w:left="720" w:hanging="360"/>
        <w:rPr>
          <w:b w:val="1"/>
          <w:bCs w:val="1"/>
          <w:color w:val="434343"/>
          <w:sz w:val="28"/>
          <w:szCs w:val="28"/>
        </w:rPr>
      </w:pPr>
      <w:bookmarkStart w:colFirst="0" w:colLast="0" w:name="_oqo9c4izh6o" w:id="11"/>
      <w:bookmarkEnd w:id="11"/>
      <w:r w:rsidDel="00000000" w:rsidR="00000000" w:rsidRPr="00000000">
        <w:rPr>
          <w:b w:val="1"/>
          <w:bCs w:val="1"/>
          <w:rtl w:val="0"/>
        </w:rPr>
        <w:t xml:space="preserve">Legacy and Sustainability</w:t>
      </w:r>
      <w:r w:rsidDel="00000000" w:rsidR="00000000" w:rsidRPr="00000000">
        <w:rPr>
          <w:rtl w:val="0"/>
        </w:rPr>
      </w:r>
    </w:p>
    <w:p w:rsidR="00000000" w:rsidDel="00000000" w:rsidP="00000000" w:rsidRDefault="00000000" w:rsidRPr="00000000" w14:paraId="000000F3">
      <w:pPr>
        <w:spacing w:line="276" w:lineRule="auto"/>
        <w:rPr/>
      </w:pPr>
      <w:r w:rsidDel="00000000" w:rsidR="00000000" w:rsidRPr="00000000">
        <w:rPr>
          <w:rtl w:val="0"/>
        </w:rPr>
      </w:r>
    </w:p>
    <w:tbl>
      <w:tblPr>
        <w:tblStyle w:val="Table6"/>
        <w:tblW w:w="9000.0" w:type="dxa"/>
        <w:jc w:val="left"/>
        <w:tblInd w:w="-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500"/>
        <w:gridCol w:w="4500"/>
        <w:tblGridChange w:id="0">
          <w:tblGrid>
            <w:gridCol w:w="4500"/>
            <w:gridCol w:w="4500"/>
          </w:tblGrid>
        </w:tblGridChange>
      </w:tblGrid>
      <w:tr>
        <w:trPr>
          <w:cantSplit w:val="0"/>
          <w:trHeight w:val="440" w:hRule="atLeast"/>
          <w:tblHeader w:val="0"/>
        </w:trPr>
        <w:tc>
          <w:tcPr>
            <w:gridSpan w:val="2"/>
            <w:tcBorders>
              <w:top w:color="000000" w:space="0" w:sz="8" w:val="single"/>
              <w:left w:color="000000" w:space="0" w:sz="8" w:val="single"/>
              <w:bottom w:color="000000" w:space="0" w:sz="8" w:val="single"/>
              <w:right w:color="000000" w:space="0" w:sz="8" w:val="single"/>
            </w:tcBorders>
            <w:shd w:fill="efefef" w:val="clear"/>
          </w:tcPr>
          <w:p w:rsidR="00000000" w:rsidDel="00000000" w:rsidP="00000000" w:rsidRDefault="00000000" w:rsidRPr="00000000" w14:paraId="000000F4">
            <w:pPr>
              <w:numPr>
                <w:ilvl w:val="1"/>
                <w:numId w:val="22"/>
              </w:numPr>
              <w:spacing w:line="240" w:lineRule="auto"/>
              <w:ind w:left="566" w:hanging="149"/>
              <w:rPr>
                <w:b w:val="1"/>
                <w:bCs w:val="1"/>
              </w:rPr>
            </w:pPr>
            <w:r w:rsidDel="00000000" w:rsidR="00000000" w:rsidRPr="00000000">
              <w:rPr>
                <w:b w:val="1"/>
                <w:bCs w:val="1"/>
                <w:rtl w:val="0"/>
              </w:rPr>
              <w:t xml:space="preserve">Long Term Impact</w:t>
            </w:r>
          </w:p>
        </w:tc>
      </w:tr>
      <w:tr>
        <w:trPr>
          <w:cantSplit w:val="0"/>
          <w:trHeight w:val="3615" w:hRule="atLeast"/>
          <w:tblHeader w:val="0"/>
        </w:trPr>
        <w:tc>
          <w:tcPr>
            <w:gridSpan w:val="2"/>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F6">
            <w:pPr>
              <w:widowControl w:val="0"/>
              <w:spacing w:line="276.0005454545455" w:lineRule="auto"/>
              <w:ind w:left="0" w:firstLine="0"/>
              <w:rPr>
                <w:i w:val="1"/>
                <w:iCs w:val="1"/>
              </w:rPr>
            </w:pPr>
            <w:r w:rsidDel="00000000" w:rsidR="00000000" w:rsidRPr="00000000">
              <w:rPr>
                <w:i w:val="1"/>
                <w:iCs w:val="1"/>
                <w:rtl w:val="0"/>
              </w:rPr>
              <w:t xml:space="preserve">In no more than 500 words, please explain how your proposal will create lasting benefits beyond the period of grant funding. We are particularly interested in:</w:t>
            </w:r>
          </w:p>
          <w:p w:rsidR="00000000" w:rsidDel="00000000" w:rsidP="00000000" w:rsidRDefault="00000000" w:rsidRPr="00000000" w14:paraId="000000F7">
            <w:pPr>
              <w:widowControl w:val="0"/>
              <w:numPr>
                <w:ilvl w:val="0"/>
                <w:numId w:val="14"/>
              </w:numPr>
              <w:spacing w:line="276.0005454545455" w:lineRule="auto"/>
              <w:ind w:left="720" w:hanging="360"/>
              <w:rPr>
                <w:i w:val="1"/>
                <w:iCs w:val="1"/>
              </w:rPr>
            </w:pPr>
            <w:r w:rsidDel="00000000" w:rsidR="00000000" w:rsidRPr="00000000">
              <w:rPr>
                <w:i w:val="1"/>
                <w:iCs w:val="1"/>
                <w:rtl w:val="0"/>
              </w:rPr>
              <w:t xml:space="preserve">How participants will be supported to sustain the confidence, friendships and social connections developed through the pilot.</w:t>
            </w:r>
          </w:p>
          <w:p w:rsidR="00000000" w:rsidDel="00000000" w:rsidP="00000000" w:rsidRDefault="00000000" w:rsidRPr="00000000" w14:paraId="000000F8">
            <w:pPr>
              <w:widowControl w:val="0"/>
              <w:numPr>
                <w:ilvl w:val="0"/>
                <w:numId w:val="14"/>
              </w:numPr>
              <w:spacing w:line="276.0005454545455" w:lineRule="auto"/>
              <w:ind w:left="720" w:hanging="360"/>
              <w:rPr>
                <w:i w:val="1"/>
                <w:iCs w:val="1"/>
              </w:rPr>
            </w:pPr>
            <w:r w:rsidDel="00000000" w:rsidR="00000000" w:rsidRPr="00000000">
              <w:rPr>
                <w:i w:val="1"/>
                <w:iCs w:val="1"/>
                <w:rtl w:val="0"/>
              </w:rPr>
              <w:t xml:space="preserve">How local partnerships and referral pathways will continue to support young people after their participation ends.</w:t>
            </w:r>
          </w:p>
          <w:p w:rsidR="00000000" w:rsidDel="00000000" w:rsidP="00000000" w:rsidRDefault="00000000" w:rsidRPr="00000000" w14:paraId="000000F9">
            <w:pPr>
              <w:widowControl w:val="0"/>
              <w:numPr>
                <w:ilvl w:val="0"/>
                <w:numId w:val="14"/>
              </w:numPr>
              <w:spacing w:line="276.0005454545455" w:lineRule="auto"/>
              <w:ind w:left="720" w:hanging="360"/>
              <w:rPr>
                <w:i w:val="1"/>
                <w:iCs w:val="1"/>
              </w:rPr>
            </w:pPr>
            <w:r w:rsidDel="00000000" w:rsidR="00000000" w:rsidRPr="00000000">
              <w:rPr>
                <w:i w:val="1"/>
                <w:iCs w:val="1"/>
                <w:rtl w:val="0"/>
              </w:rPr>
              <w:t xml:space="preserve">How learning and evidence from the pilot will be captured and shared.</w:t>
            </w:r>
          </w:p>
          <w:p w:rsidR="00000000" w:rsidDel="00000000" w:rsidP="00000000" w:rsidRDefault="00000000" w:rsidRPr="00000000" w14:paraId="000000FA">
            <w:pPr>
              <w:widowControl w:val="0"/>
              <w:numPr>
                <w:ilvl w:val="0"/>
                <w:numId w:val="14"/>
              </w:numPr>
              <w:spacing w:line="276.0005454545455" w:lineRule="auto"/>
              <w:ind w:left="720" w:hanging="360"/>
              <w:rPr>
                <w:i w:val="1"/>
                <w:iCs w:val="1"/>
              </w:rPr>
            </w:pPr>
            <w:r w:rsidDel="00000000" w:rsidR="00000000" w:rsidRPr="00000000">
              <w:rPr>
                <w:i w:val="1"/>
                <w:iCs w:val="1"/>
                <w:rtl w:val="0"/>
              </w:rPr>
              <w:t xml:space="preserve">How successful elements of the pilot could continue, be embedded locally or inform future delivery.</w:t>
            </w:r>
          </w:p>
          <w:p w:rsidR="00000000" w:rsidDel="00000000" w:rsidP="00000000" w:rsidRDefault="00000000" w:rsidRPr="00000000" w14:paraId="000000FB">
            <w:pPr>
              <w:widowControl w:val="0"/>
              <w:numPr>
                <w:ilvl w:val="0"/>
                <w:numId w:val="14"/>
              </w:numPr>
              <w:spacing w:line="276.0005454545455" w:lineRule="auto"/>
              <w:ind w:left="720" w:hanging="360"/>
              <w:rPr>
                <w:i w:val="1"/>
                <w:iCs w:val="1"/>
              </w:rPr>
            </w:pPr>
            <w:r w:rsidDel="00000000" w:rsidR="00000000" w:rsidRPr="00000000">
              <w:rPr>
                <w:i w:val="1"/>
                <w:iCs w:val="1"/>
                <w:rtl w:val="0"/>
              </w:rPr>
              <w:t xml:space="preserve">What measures you will put in place to help ensure positive outcomes can be sustained once funding has ended.</w:t>
            </w:r>
          </w:p>
          <w:p w:rsidR="00000000" w:rsidDel="00000000" w:rsidP="00000000" w:rsidRDefault="00000000" w:rsidRPr="00000000" w14:paraId="000000FC">
            <w:pPr>
              <w:widowControl w:val="0"/>
              <w:spacing w:line="276.0005454545455" w:lineRule="auto"/>
              <w:ind w:left="720" w:firstLine="0"/>
              <w:rPr>
                <w:i w:val="1"/>
                <w:iCs w:val="1"/>
              </w:rPr>
            </w:pPr>
            <w:r w:rsidDel="00000000" w:rsidR="00000000" w:rsidRPr="00000000">
              <w:rPr>
                <w:rtl w:val="0"/>
              </w:rPr>
            </w:r>
          </w:p>
        </w:tc>
      </w:tr>
    </w:tbl>
    <w:p w:rsidR="00000000" w:rsidDel="00000000" w:rsidP="00000000" w:rsidRDefault="00000000" w:rsidRPr="00000000" w14:paraId="000000FE">
      <w:pPr>
        <w:widowControl w:val="0"/>
        <w:spacing w:after="200" w:before="200" w:line="276" w:lineRule="auto"/>
        <w:ind w:left="720" w:firstLine="0"/>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FF">
      <w:pPr>
        <w:widowControl w:val="0"/>
        <w:spacing w:after="200" w:before="200" w:line="276" w:lineRule="auto"/>
        <w:ind w:left="720" w:firstLine="0"/>
        <w:rPr>
          <w:b w:val="1"/>
          <w:bCs w:val="1"/>
          <w:color w:val="434343"/>
          <w:sz w:val="28"/>
          <w:szCs w:val="28"/>
        </w:rPr>
      </w:pPr>
      <w:r w:rsidDel="00000000" w:rsidR="00000000" w:rsidRPr="00000000">
        <w:rPr>
          <w:rtl w:val="0"/>
        </w:rPr>
      </w:r>
    </w:p>
    <w:p w:rsidR="00000000" w:rsidDel="00000000" w:rsidP="00000000" w:rsidRDefault="00000000" w:rsidRPr="00000000" w14:paraId="00000100">
      <w:pPr>
        <w:widowControl w:val="0"/>
        <w:numPr>
          <w:ilvl w:val="0"/>
          <w:numId w:val="22"/>
        </w:numPr>
        <w:spacing w:after="200" w:before="200" w:line="276" w:lineRule="auto"/>
        <w:ind w:left="720" w:hanging="360"/>
      </w:pPr>
      <w:r w:rsidDel="00000000" w:rsidR="00000000" w:rsidRPr="00000000">
        <w:rPr>
          <w:b w:val="1"/>
          <w:bCs w:val="1"/>
          <w:color w:val="434343"/>
          <w:sz w:val="28"/>
          <w:szCs w:val="28"/>
          <w:rtl w:val="0"/>
        </w:rPr>
        <w:t xml:space="preserve">Pilot Finances</w:t>
      </w:r>
      <w:r w:rsidDel="00000000" w:rsidR="00000000" w:rsidRPr="00000000">
        <w:rPr>
          <w:rtl w:val="0"/>
        </w:rPr>
      </w:r>
    </w:p>
    <w:tbl>
      <w:tblPr>
        <w:tblStyle w:val="Table7"/>
        <w:tblW w:w="9000.0" w:type="dxa"/>
        <w:jc w:val="left"/>
        <w:tblInd w:w="-90.0" w:type="dxa"/>
        <w:tblBorders>
          <w:top w:color="000000" w:space="0" w:sz="8" w:val="dotted"/>
          <w:left w:color="000000" w:space="0" w:sz="8" w:val="dotted"/>
          <w:bottom w:color="000000" w:space="0" w:sz="8" w:val="dotted"/>
          <w:right w:color="000000" w:space="0" w:sz="8" w:val="dotted"/>
          <w:insideH w:color="000000" w:space="0" w:sz="8" w:val="dotted"/>
          <w:insideV w:color="000000" w:space="0" w:sz="8" w:val="dotted"/>
        </w:tblBorders>
        <w:tblLayout w:type="fixed"/>
        <w:tblLook w:val="0000"/>
      </w:tblPr>
      <w:tblGrid>
        <w:gridCol w:w="9000"/>
        <w:tblGridChange w:id="0">
          <w:tblGrid>
            <w:gridCol w:w="9000"/>
          </w:tblGrid>
        </w:tblGridChange>
      </w:tblGrid>
      <w:tr>
        <w:trPr>
          <w:cantSplit w:val="0"/>
          <w:trHeight w:val="420" w:hRule="atLeast"/>
          <w:tblHeader w:val="0"/>
        </w:trPr>
        <w:tc>
          <w:tcPr>
            <w:tcBorders>
              <w:top w:color="000000" w:space="0" w:sz="8" w:val="dotted"/>
              <w:left w:color="000000" w:space="0" w:sz="8" w:val="dotted"/>
              <w:bottom w:color="000000" w:space="0" w:sz="8" w:val="dotted"/>
              <w:right w:color="000000" w:space="0" w:sz="8" w:val="dotted"/>
            </w:tcBorders>
            <w:shd w:fill="efefef" w:val="clear"/>
          </w:tcPr>
          <w:p w:rsidR="00000000" w:rsidDel="00000000" w:rsidP="00000000" w:rsidRDefault="00000000" w:rsidRPr="00000000" w14:paraId="00000101">
            <w:pPr>
              <w:widowControl w:val="0"/>
              <w:numPr>
                <w:ilvl w:val="1"/>
                <w:numId w:val="22"/>
              </w:numPr>
              <w:spacing w:line="276" w:lineRule="auto"/>
              <w:ind w:left="566" w:hanging="150"/>
              <w:rPr>
                <w:b w:val="1"/>
                <w:bCs w:val="1"/>
              </w:rPr>
            </w:pPr>
            <w:r w:rsidDel="00000000" w:rsidR="00000000" w:rsidRPr="00000000">
              <w:rPr>
                <w:b w:val="1"/>
                <w:bCs w:val="1"/>
                <w:rtl w:val="0"/>
              </w:rPr>
              <w:t xml:space="preserve">Total pilot cost</w:t>
            </w:r>
          </w:p>
        </w:tc>
      </w:tr>
      <w:tr>
        <w:trPr>
          <w:cantSplit w:val="0"/>
          <w:trHeight w:val="420" w:hRule="atLeast"/>
          <w:tblHeader w:val="0"/>
        </w:trPr>
        <w:tc>
          <w:tcPr>
            <w:tcBorders>
              <w:top w:color="000000" w:space="0" w:sz="8" w:val="dotted"/>
              <w:left w:color="000000" w:space="0" w:sz="8" w:val="dotted"/>
              <w:bottom w:color="000000" w:space="0" w:sz="8" w:val="dotted"/>
              <w:right w:color="000000" w:space="0" w:sz="8" w:val="dotted"/>
            </w:tcBorders>
            <w:shd w:fill="auto" w:val="clear"/>
          </w:tcPr>
          <w:p w:rsidR="00000000" w:rsidDel="00000000" w:rsidP="00000000" w:rsidRDefault="00000000" w:rsidRPr="00000000" w14:paraId="00000102">
            <w:pPr>
              <w:widowControl w:val="0"/>
              <w:spacing w:line="276" w:lineRule="auto"/>
              <w:rPr>
                <w:i w:val="1"/>
                <w:iCs w:val="1"/>
              </w:rPr>
            </w:pPr>
            <w:r w:rsidDel="00000000" w:rsidR="00000000" w:rsidRPr="00000000">
              <w:rPr>
                <w:i w:val="1"/>
                <w:iCs w:val="1"/>
                <w:rtl w:val="0"/>
              </w:rPr>
              <w:t xml:space="preserve">Please include total cost of delivering your proposal including any non-DCMS grant funded activity</w:t>
            </w:r>
          </w:p>
          <w:p w:rsidR="00000000" w:rsidDel="00000000" w:rsidP="00000000" w:rsidRDefault="00000000" w:rsidRPr="00000000" w14:paraId="00000103">
            <w:pPr>
              <w:widowControl w:val="0"/>
              <w:spacing w:line="276" w:lineRule="auto"/>
              <w:rPr>
                <w:i w:val="1"/>
                <w:iCs w:val="1"/>
              </w:rPr>
            </w:pPr>
            <w:r w:rsidDel="00000000" w:rsidR="00000000" w:rsidRPr="00000000">
              <w:rPr>
                <w:i w:val="1"/>
                <w:iCs w:val="1"/>
                <w:rtl w:val="0"/>
              </w:rPr>
              <w:t xml:space="preserve">£…………………….</w:t>
            </w:r>
          </w:p>
        </w:tc>
      </w:tr>
      <w:tr>
        <w:trPr>
          <w:cantSplit w:val="0"/>
          <w:trHeight w:val="420" w:hRule="atLeast"/>
          <w:tblHeader w:val="0"/>
        </w:trPr>
        <w:tc>
          <w:tcPr>
            <w:tcBorders>
              <w:top w:color="000000" w:space="0" w:sz="8" w:val="dotted"/>
              <w:left w:color="000000" w:space="0" w:sz="8" w:val="dotted"/>
              <w:bottom w:color="000000" w:space="0" w:sz="8" w:val="dotted"/>
              <w:right w:color="000000" w:space="0" w:sz="8" w:val="dotted"/>
            </w:tcBorders>
            <w:shd w:fill="efefef" w:val="clear"/>
          </w:tcPr>
          <w:p w:rsidR="00000000" w:rsidDel="00000000" w:rsidP="00000000" w:rsidRDefault="00000000" w:rsidRPr="00000000" w14:paraId="00000104">
            <w:pPr>
              <w:widowControl w:val="0"/>
              <w:numPr>
                <w:ilvl w:val="1"/>
                <w:numId w:val="22"/>
              </w:numPr>
              <w:spacing w:line="276" w:lineRule="auto"/>
              <w:ind w:left="566" w:hanging="150"/>
              <w:rPr>
                <w:b w:val="1"/>
                <w:bCs w:val="1"/>
              </w:rPr>
            </w:pPr>
            <w:r w:rsidDel="00000000" w:rsidR="00000000" w:rsidRPr="00000000">
              <w:rPr>
                <w:b w:val="1"/>
                <w:bCs w:val="1"/>
                <w:rtl w:val="0"/>
              </w:rPr>
              <w:t xml:space="preserve">Onward grants</w:t>
            </w:r>
            <w:r w:rsidDel="00000000" w:rsidR="00000000" w:rsidRPr="00000000">
              <w:rPr>
                <w:rtl w:val="0"/>
              </w:rPr>
            </w:r>
          </w:p>
        </w:tc>
      </w:tr>
      <w:tr>
        <w:trPr>
          <w:cantSplit w:val="0"/>
          <w:trHeight w:val="420" w:hRule="atLeast"/>
          <w:tblHeader w:val="0"/>
        </w:trPr>
        <w:tc>
          <w:tcPr>
            <w:tcBorders>
              <w:top w:color="000000" w:space="0" w:sz="8" w:val="dotted"/>
              <w:left w:color="000000" w:space="0" w:sz="8" w:val="dotted"/>
              <w:bottom w:color="000000" w:space="0" w:sz="8" w:val="dotted"/>
              <w:right w:color="000000" w:space="0" w:sz="8" w:val="dotted"/>
            </w:tcBorders>
            <w:shd w:fill="auto" w:val="clear"/>
          </w:tcPr>
          <w:p w:rsidR="00000000" w:rsidDel="00000000" w:rsidP="00000000" w:rsidRDefault="00000000" w:rsidRPr="00000000" w14:paraId="00000105">
            <w:pPr>
              <w:widowControl w:val="0"/>
              <w:spacing w:line="276" w:lineRule="auto"/>
              <w:rPr>
                <w:i w:val="1"/>
                <w:iCs w:val="1"/>
              </w:rPr>
            </w:pPr>
            <w:r w:rsidDel="00000000" w:rsidR="00000000" w:rsidRPr="00000000">
              <w:rPr>
                <w:i w:val="1"/>
                <w:iCs w:val="1"/>
                <w:rtl w:val="0"/>
              </w:rPr>
              <w:t xml:space="preserve">If you are proposing to make </w:t>
            </w:r>
            <w:r w:rsidDel="00000000" w:rsidR="00000000" w:rsidRPr="00000000">
              <w:rPr>
                <w:i w:val="1"/>
                <w:iCs w:val="1"/>
                <w:rtl w:val="0"/>
              </w:rPr>
              <w:t xml:space="preserve">onward grants to other delivery organisations that provide specialist support or resources,</w:t>
            </w:r>
            <w:r w:rsidDel="00000000" w:rsidR="00000000" w:rsidRPr="00000000">
              <w:rPr>
                <w:i w:val="1"/>
                <w:iCs w:val="1"/>
                <w:rtl w:val="0"/>
              </w:rPr>
              <w:t xml:space="preserve"> please detail how you plan to award and manage these funds. Your response must clarify (maximum 250 words): </w:t>
            </w:r>
          </w:p>
          <w:p w:rsidR="00000000" w:rsidDel="00000000" w:rsidP="00000000" w:rsidRDefault="00000000" w:rsidRPr="00000000" w14:paraId="00000106">
            <w:pPr>
              <w:widowControl w:val="0"/>
              <w:numPr>
                <w:ilvl w:val="0"/>
                <w:numId w:val="2"/>
              </w:numPr>
              <w:spacing w:line="276" w:lineRule="auto"/>
              <w:ind w:left="720" w:hanging="360"/>
              <w:rPr>
                <w:i w:val="1"/>
                <w:iCs w:val="1"/>
                <w:u w:val="none"/>
              </w:rPr>
            </w:pPr>
            <w:r w:rsidDel="00000000" w:rsidR="00000000" w:rsidRPr="00000000">
              <w:rPr>
                <w:i w:val="1"/>
                <w:iCs w:val="1"/>
                <w:rtl w:val="0"/>
              </w:rPr>
              <w:t xml:space="preserve">How you will ensure that all DCMS grant terms and conditions flow down to the final end recipients;</w:t>
            </w:r>
          </w:p>
          <w:p w:rsidR="00000000" w:rsidDel="00000000" w:rsidP="00000000" w:rsidRDefault="00000000" w:rsidRPr="00000000" w14:paraId="00000107">
            <w:pPr>
              <w:widowControl w:val="0"/>
              <w:numPr>
                <w:ilvl w:val="0"/>
                <w:numId w:val="2"/>
              </w:numPr>
              <w:spacing w:line="276" w:lineRule="auto"/>
              <w:ind w:left="720" w:hanging="360"/>
              <w:rPr>
                <w:i w:val="1"/>
                <w:iCs w:val="1"/>
                <w:u w:val="none"/>
              </w:rPr>
            </w:pPr>
            <w:r w:rsidDel="00000000" w:rsidR="00000000" w:rsidRPr="00000000">
              <w:rPr>
                <w:i w:val="1"/>
                <w:iCs w:val="1"/>
                <w:rtl w:val="0"/>
              </w:rPr>
              <w:t xml:space="preserve">How you will guarantee that all onward grants strictly comply with Subsidy Control requirements;</w:t>
            </w:r>
          </w:p>
          <w:p w:rsidR="00000000" w:rsidDel="00000000" w:rsidP="00000000" w:rsidRDefault="00000000" w:rsidRPr="00000000" w14:paraId="00000108">
            <w:pPr>
              <w:widowControl w:val="0"/>
              <w:numPr>
                <w:ilvl w:val="0"/>
                <w:numId w:val="2"/>
              </w:numPr>
              <w:spacing w:line="276" w:lineRule="auto"/>
              <w:ind w:left="720" w:hanging="360"/>
              <w:rPr>
                <w:i w:val="1"/>
                <w:iCs w:val="1"/>
                <w:u w:val="none"/>
              </w:rPr>
            </w:pPr>
            <w:r w:rsidDel="00000000" w:rsidR="00000000" w:rsidRPr="00000000">
              <w:rPr>
                <w:i w:val="1"/>
                <w:iCs w:val="1"/>
                <w:rtl w:val="0"/>
              </w:rPr>
              <w:t xml:space="preserve">How clawback of funds would be managed; and </w:t>
            </w:r>
          </w:p>
          <w:p w:rsidR="00000000" w:rsidDel="00000000" w:rsidP="00000000" w:rsidRDefault="00000000" w:rsidRPr="00000000" w14:paraId="00000109">
            <w:pPr>
              <w:widowControl w:val="0"/>
              <w:numPr>
                <w:ilvl w:val="0"/>
                <w:numId w:val="2"/>
              </w:numPr>
              <w:spacing w:line="276" w:lineRule="auto"/>
              <w:ind w:left="720" w:hanging="360"/>
              <w:rPr>
                <w:i w:val="1"/>
                <w:iCs w:val="1"/>
                <w:u w:val="none"/>
              </w:rPr>
            </w:pPr>
            <w:r w:rsidDel="00000000" w:rsidR="00000000" w:rsidRPr="00000000">
              <w:rPr>
                <w:i w:val="1"/>
                <w:iCs w:val="1"/>
                <w:rtl w:val="0"/>
              </w:rPr>
              <w:t xml:space="preserve">How any onward grants will represent value for money. </w:t>
            </w:r>
          </w:p>
          <w:p w:rsidR="00000000" w:rsidDel="00000000" w:rsidP="00000000" w:rsidRDefault="00000000" w:rsidRPr="00000000" w14:paraId="0000010A">
            <w:pPr>
              <w:widowControl w:val="0"/>
              <w:spacing w:line="276" w:lineRule="auto"/>
              <w:ind w:left="720" w:firstLine="0"/>
              <w:rPr>
                <w:i w:val="1"/>
                <w:iCs w:val="1"/>
              </w:rPr>
            </w:pPr>
            <w:r w:rsidDel="00000000" w:rsidR="00000000" w:rsidRPr="00000000">
              <w:rPr>
                <w:rtl w:val="0"/>
              </w:rPr>
            </w:r>
          </w:p>
          <w:p w:rsidR="00000000" w:rsidDel="00000000" w:rsidP="00000000" w:rsidRDefault="00000000" w:rsidRPr="00000000" w14:paraId="0000010B">
            <w:pPr>
              <w:widowControl w:val="0"/>
              <w:spacing w:line="276" w:lineRule="auto"/>
              <w:rPr>
                <w:i w:val="1"/>
                <w:iCs w:val="1"/>
              </w:rPr>
            </w:pPr>
            <w:r w:rsidDel="00000000" w:rsidR="00000000" w:rsidRPr="00000000">
              <w:rPr>
                <w:rtl w:val="0"/>
              </w:rPr>
            </w:r>
          </w:p>
        </w:tc>
      </w:tr>
      <w:tr>
        <w:trPr>
          <w:cantSplit w:val="0"/>
          <w:trHeight w:val="420" w:hRule="atLeast"/>
          <w:tblHeader w:val="0"/>
        </w:trPr>
        <w:tc>
          <w:tcPr>
            <w:tcBorders>
              <w:top w:color="000000" w:space="0" w:sz="8" w:val="dotted"/>
              <w:left w:color="000000" w:space="0" w:sz="8" w:val="dotted"/>
              <w:bottom w:color="000000" w:space="0" w:sz="8" w:val="dotted"/>
              <w:right w:color="000000" w:space="0" w:sz="8" w:val="dotted"/>
            </w:tcBorders>
            <w:shd w:fill="efefef" w:val="clear"/>
          </w:tcPr>
          <w:p w:rsidR="00000000" w:rsidDel="00000000" w:rsidP="00000000" w:rsidRDefault="00000000" w:rsidRPr="00000000" w14:paraId="0000010C">
            <w:pPr>
              <w:widowControl w:val="0"/>
              <w:numPr>
                <w:ilvl w:val="1"/>
                <w:numId w:val="22"/>
              </w:numPr>
              <w:spacing w:line="276" w:lineRule="auto"/>
              <w:ind w:left="566" w:hanging="150"/>
              <w:rPr>
                <w:b w:val="1"/>
                <w:bCs w:val="1"/>
              </w:rPr>
            </w:pPr>
            <w:r w:rsidDel="00000000" w:rsidR="00000000" w:rsidRPr="00000000">
              <w:rPr>
                <w:b w:val="1"/>
                <w:bCs w:val="1"/>
                <w:rtl w:val="0"/>
              </w:rPr>
              <w:t xml:space="preserve">Pilot budget (please also attach a detailed budget breakdown)</w:t>
            </w:r>
          </w:p>
        </w:tc>
      </w:tr>
      <w:tr>
        <w:trPr>
          <w:cantSplit w:val="0"/>
          <w:trHeight w:val="420" w:hRule="atLeast"/>
          <w:tblHeader w:val="0"/>
        </w:trPr>
        <w:tc>
          <w:tcPr>
            <w:tcBorders>
              <w:top w:color="000000" w:space="0" w:sz="8" w:val="dotted"/>
              <w:left w:color="000000" w:space="0" w:sz="8" w:val="dotted"/>
              <w:bottom w:color="000000" w:space="0" w:sz="8" w:val="dotted"/>
              <w:right w:color="000000" w:space="0" w:sz="8" w:val="dotted"/>
            </w:tcBorders>
            <w:shd w:fill="auto" w:val="clear"/>
          </w:tcPr>
          <w:p w:rsidR="00000000" w:rsidDel="00000000" w:rsidP="00000000" w:rsidRDefault="00000000" w:rsidRPr="00000000" w14:paraId="0000010D">
            <w:pPr>
              <w:spacing w:line="276" w:lineRule="auto"/>
              <w:rPr>
                <w:i w:val="1"/>
                <w:iCs w:val="1"/>
              </w:rPr>
            </w:pPr>
            <w:r w:rsidDel="00000000" w:rsidR="00000000" w:rsidRPr="00000000">
              <w:rPr>
                <w:i w:val="1"/>
                <w:iCs w:val="1"/>
                <w:rtl w:val="0"/>
              </w:rPr>
              <w:t xml:space="preserve">Confirm that you have completed and attached a pilot budget, and use this space to provide any additional commentary.</w:t>
            </w:r>
          </w:p>
          <w:p w:rsidR="00000000" w:rsidDel="00000000" w:rsidP="00000000" w:rsidRDefault="00000000" w:rsidRPr="00000000" w14:paraId="0000010E">
            <w:pPr>
              <w:spacing w:line="276" w:lineRule="auto"/>
              <w:rPr>
                <w:i w:val="1"/>
                <w:iCs w:val="1"/>
              </w:rPr>
            </w:pPr>
            <w:r w:rsidDel="00000000" w:rsidR="00000000" w:rsidRPr="00000000">
              <w:rPr>
                <w:i w:val="1"/>
                <w:iCs w:val="1"/>
                <w:rtl w:val="0"/>
              </w:rPr>
              <w:t xml:space="preserve"> </w:t>
            </w:r>
          </w:p>
          <w:p w:rsidR="00000000" w:rsidDel="00000000" w:rsidP="00000000" w:rsidRDefault="00000000" w:rsidRPr="00000000" w14:paraId="0000010F">
            <w:pPr>
              <w:spacing w:line="276" w:lineRule="auto"/>
              <w:rPr>
                <w:i w:val="1"/>
                <w:iCs w:val="1"/>
              </w:rPr>
            </w:pPr>
            <w:r w:rsidDel="00000000" w:rsidR="00000000" w:rsidRPr="00000000">
              <w:rPr>
                <w:i w:val="1"/>
                <w:iCs w:val="1"/>
                <w:rtl w:val="0"/>
              </w:rPr>
              <w:t xml:space="preserve">You should use the following cost categories as your starting point:</w:t>
            </w:r>
            <w:r w:rsidDel="00000000" w:rsidR="00000000" w:rsidRPr="00000000">
              <w:rPr>
                <w:rtl w:val="0"/>
              </w:rPr>
            </w:r>
          </w:p>
          <w:p w:rsidR="00000000" w:rsidDel="00000000" w:rsidP="00000000" w:rsidRDefault="00000000" w:rsidRPr="00000000" w14:paraId="00000110">
            <w:pPr>
              <w:numPr>
                <w:ilvl w:val="0"/>
                <w:numId w:val="7"/>
              </w:numPr>
              <w:spacing w:line="276" w:lineRule="auto"/>
              <w:ind w:left="720" w:hanging="360"/>
              <w:rPr>
                <w:rFonts w:ascii="Noto Sans Symbols" w:cs="Noto Sans Symbols" w:eastAsia="Noto Sans Symbols" w:hAnsi="Noto Sans Symbols"/>
                <w:i w:val="1"/>
                <w:iCs w:val="1"/>
              </w:rPr>
            </w:pPr>
            <w:r w:rsidDel="00000000" w:rsidR="00000000" w:rsidRPr="00000000">
              <w:rPr>
                <w:i w:val="1"/>
                <w:iCs w:val="1"/>
                <w:rtl w:val="0"/>
              </w:rPr>
              <w:t xml:space="preserve">Rent and other estates overheads</w:t>
            </w:r>
          </w:p>
          <w:p w:rsidR="00000000" w:rsidDel="00000000" w:rsidP="00000000" w:rsidRDefault="00000000" w:rsidRPr="00000000" w14:paraId="00000111">
            <w:pPr>
              <w:numPr>
                <w:ilvl w:val="0"/>
                <w:numId w:val="7"/>
              </w:numPr>
              <w:spacing w:line="276" w:lineRule="auto"/>
              <w:ind w:left="720" w:hanging="360"/>
              <w:rPr>
                <w:rFonts w:ascii="Noto Sans Symbols" w:cs="Noto Sans Symbols" w:eastAsia="Noto Sans Symbols" w:hAnsi="Noto Sans Symbols"/>
                <w:i w:val="1"/>
                <w:iCs w:val="1"/>
              </w:rPr>
            </w:pPr>
            <w:r w:rsidDel="00000000" w:rsidR="00000000" w:rsidRPr="00000000">
              <w:rPr>
                <w:i w:val="1"/>
                <w:iCs w:val="1"/>
                <w:rtl w:val="0"/>
              </w:rPr>
              <w:t xml:space="preserve">Staff costs including NI and pensions</w:t>
            </w:r>
          </w:p>
          <w:p w:rsidR="00000000" w:rsidDel="00000000" w:rsidP="00000000" w:rsidRDefault="00000000" w:rsidRPr="00000000" w14:paraId="00000112">
            <w:pPr>
              <w:numPr>
                <w:ilvl w:val="0"/>
                <w:numId w:val="7"/>
              </w:numPr>
              <w:spacing w:line="276" w:lineRule="auto"/>
              <w:ind w:left="720" w:hanging="360"/>
              <w:rPr>
                <w:rFonts w:ascii="Noto Sans Symbols" w:cs="Noto Sans Symbols" w:eastAsia="Noto Sans Symbols" w:hAnsi="Noto Sans Symbols"/>
                <w:i w:val="1"/>
                <w:iCs w:val="1"/>
              </w:rPr>
            </w:pPr>
            <w:r w:rsidDel="00000000" w:rsidR="00000000" w:rsidRPr="00000000">
              <w:rPr>
                <w:i w:val="1"/>
                <w:iCs w:val="1"/>
                <w:rtl w:val="0"/>
              </w:rPr>
              <w:t xml:space="preserve">Travel and subsistence</w:t>
            </w:r>
          </w:p>
          <w:p w:rsidR="00000000" w:rsidDel="00000000" w:rsidP="00000000" w:rsidRDefault="00000000" w:rsidRPr="00000000" w14:paraId="00000113">
            <w:pPr>
              <w:numPr>
                <w:ilvl w:val="0"/>
                <w:numId w:val="7"/>
              </w:numPr>
              <w:spacing w:line="276" w:lineRule="auto"/>
              <w:ind w:left="720" w:hanging="360"/>
              <w:rPr>
                <w:rFonts w:ascii="Noto Sans Symbols" w:cs="Noto Sans Symbols" w:eastAsia="Noto Sans Symbols" w:hAnsi="Noto Sans Symbols"/>
                <w:i w:val="1"/>
                <w:iCs w:val="1"/>
              </w:rPr>
            </w:pPr>
            <w:r w:rsidDel="00000000" w:rsidR="00000000" w:rsidRPr="00000000">
              <w:rPr>
                <w:i w:val="1"/>
                <w:iCs w:val="1"/>
                <w:rtl w:val="0"/>
              </w:rPr>
              <w:t xml:space="preserve">Agency staff / consultancy</w:t>
            </w:r>
          </w:p>
          <w:p w:rsidR="00000000" w:rsidDel="00000000" w:rsidP="00000000" w:rsidRDefault="00000000" w:rsidRPr="00000000" w14:paraId="00000114">
            <w:pPr>
              <w:numPr>
                <w:ilvl w:val="0"/>
                <w:numId w:val="7"/>
              </w:numPr>
              <w:spacing w:line="276" w:lineRule="auto"/>
              <w:ind w:left="720" w:hanging="360"/>
              <w:rPr>
                <w:rFonts w:ascii="Noto Sans Symbols" w:cs="Noto Sans Symbols" w:eastAsia="Noto Sans Symbols" w:hAnsi="Noto Sans Symbols"/>
                <w:i w:val="1"/>
                <w:iCs w:val="1"/>
              </w:rPr>
            </w:pPr>
            <w:r w:rsidDel="00000000" w:rsidR="00000000" w:rsidRPr="00000000">
              <w:rPr>
                <w:i w:val="1"/>
                <w:iCs w:val="1"/>
                <w:rtl w:val="0"/>
              </w:rPr>
              <w:t xml:space="preserve">Recruitment costs</w:t>
            </w:r>
          </w:p>
          <w:p w:rsidR="00000000" w:rsidDel="00000000" w:rsidP="00000000" w:rsidRDefault="00000000" w:rsidRPr="00000000" w14:paraId="00000115">
            <w:pPr>
              <w:numPr>
                <w:ilvl w:val="0"/>
                <w:numId w:val="7"/>
              </w:numPr>
              <w:spacing w:line="276" w:lineRule="auto"/>
              <w:ind w:left="720" w:hanging="360"/>
              <w:rPr>
                <w:rFonts w:ascii="Noto Sans Symbols" w:cs="Noto Sans Symbols" w:eastAsia="Noto Sans Symbols" w:hAnsi="Noto Sans Symbols"/>
                <w:i w:val="1"/>
                <w:iCs w:val="1"/>
              </w:rPr>
            </w:pPr>
            <w:r w:rsidDel="00000000" w:rsidR="00000000" w:rsidRPr="00000000">
              <w:rPr>
                <w:i w:val="1"/>
                <w:iCs w:val="1"/>
                <w:rtl w:val="0"/>
              </w:rPr>
              <w:t xml:space="preserve">IT (including gaming hardware, software, licences and online platform costs)</w:t>
            </w:r>
          </w:p>
          <w:p w:rsidR="00000000" w:rsidDel="00000000" w:rsidP="00000000" w:rsidRDefault="00000000" w:rsidRPr="00000000" w14:paraId="00000116">
            <w:pPr>
              <w:numPr>
                <w:ilvl w:val="0"/>
                <w:numId w:val="7"/>
              </w:numPr>
              <w:spacing w:line="276" w:lineRule="auto"/>
              <w:ind w:left="720" w:hanging="360"/>
              <w:rPr>
                <w:rFonts w:ascii="Noto Sans Symbols" w:cs="Noto Sans Symbols" w:eastAsia="Noto Sans Symbols" w:hAnsi="Noto Sans Symbols"/>
                <w:i w:val="1"/>
                <w:iCs w:val="1"/>
              </w:rPr>
            </w:pPr>
            <w:r w:rsidDel="00000000" w:rsidR="00000000" w:rsidRPr="00000000">
              <w:rPr>
                <w:i w:val="1"/>
                <w:iCs w:val="1"/>
                <w:rtl w:val="0"/>
              </w:rPr>
              <w:t xml:space="preserve">Promotional costs</w:t>
            </w:r>
          </w:p>
          <w:p w:rsidR="00000000" w:rsidDel="00000000" w:rsidP="00000000" w:rsidRDefault="00000000" w:rsidRPr="00000000" w14:paraId="00000117">
            <w:pPr>
              <w:numPr>
                <w:ilvl w:val="0"/>
                <w:numId w:val="7"/>
              </w:numPr>
              <w:spacing w:line="276" w:lineRule="auto"/>
              <w:ind w:left="720" w:hanging="360"/>
              <w:rPr>
                <w:rFonts w:ascii="Noto Sans Symbols" w:cs="Noto Sans Symbols" w:eastAsia="Noto Sans Symbols" w:hAnsi="Noto Sans Symbols"/>
                <w:i w:val="1"/>
                <w:iCs w:val="1"/>
              </w:rPr>
            </w:pPr>
            <w:r w:rsidDel="00000000" w:rsidR="00000000" w:rsidRPr="00000000">
              <w:rPr>
                <w:i w:val="1"/>
                <w:iCs w:val="1"/>
                <w:rtl w:val="0"/>
              </w:rPr>
              <w:t xml:space="preserve">Training costs for staff and volunteers</w:t>
            </w:r>
          </w:p>
          <w:p w:rsidR="00000000" w:rsidDel="00000000" w:rsidP="00000000" w:rsidRDefault="00000000" w:rsidRPr="00000000" w14:paraId="00000118">
            <w:pPr>
              <w:numPr>
                <w:ilvl w:val="0"/>
                <w:numId w:val="7"/>
              </w:numPr>
              <w:spacing w:line="276" w:lineRule="auto"/>
              <w:ind w:left="720" w:hanging="360"/>
              <w:rPr>
                <w:rFonts w:ascii="Noto Sans Symbols" w:cs="Noto Sans Symbols" w:eastAsia="Noto Sans Symbols" w:hAnsi="Noto Sans Symbols"/>
                <w:i w:val="1"/>
                <w:iCs w:val="1"/>
              </w:rPr>
            </w:pPr>
            <w:r w:rsidDel="00000000" w:rsidR="00000000" w:rsidRPr="00000000">
              <w:rPr>
                <w:i w:val="1"/>
                <w:iCs w:val="1"/>
                <w:rtl w:val="0"/>
              </w:rPr>
              <w:t xml:space="preserve">Training costs for beneficiaries/ service users</w:t>
            </w:r>
          </w:p>
          <w:p w:rsidR="00000000" w:rsidDel="00000000" w:rsidP="00000000" w:rsidRDefault="00000000" w:rsidRPr="00000000" w14:paraId="00000119">
            <w:pPr>
              <w:numPr>
                <w:ilvl w:val="0"/>
                <w:numId w:val="3"/>
              </w:numPr>
              <w:spacing w:line="276" w:lineRule="auto"/>
              <w:ind w:left="720" w:hanging="360"/>
              <w:rPr>
                <w:rFonts w:ascii="Noto Sans Symbols" w:cs="Noto Sans Symbols" w:eastAsia="Noto Sans Symbols" w:hAnsi="Noto Sans Symbols"/>
                <w:i w:val="1"/>
                <w:iCs w:val="1"/>
              </w:rPr>
            </w:pPr>
            <w:r w:rsidDel="00000000" w:rsidR="00000000" w:rsidRPr="00000000">
              <w:rPr>
                <w:i w:val="1"/>
                <w:iCs w:val="1"/>
                <w:rtl w:val="0"/>
              </w:rPr>
              <w:t xml:space="preserve">Monitoring and evaluation costs</w:t>
            </w:r>
          </w:p>
          <w:p w:rsidR="00000000" w:rsidDel="00000000" w:rsidP="00000000" w:rsidRDefault="00000000" w:rsidRPr="00000000" w14:paraId="0000011A">
            <w:pPr>
              <w:numPr>
                <w:ilvl w:val="0"/>
                <w:numId w:val="3"/>
              </w:numPr>
              <w:spacing w:line="276" w:lineRule="auto"/>
              <w:ind w:left="720" w:hanging="360"/>
              <w:rPr>
                <w:rFonts w:ascii="Noto Sans Symbols" w:cs="Noto Sans Symbols" w:eastAsia="Noto Sans Symbols" w:hAnsi="Noto Sans Symbols"/>
                <w:i w:val="1"/>
                <w:iCs w:val="1"/>
              </w:rPr>
            </w:pPr>
            <w:r w:rsidDel="00000000" w:rsidR="00000000" w:rsidRPr="00000000">
              <w:rPr>
                <w:i w:val="1"/>
                <w:iCs w:val="1"/>
                <w:rtl w:val="0"/>
              </w:rPr>
              <w:t xml:space="preserve">Dissemination of lessons learned / best practice</w:t>
            </w:r>
          </w:p>
          <w:p w:rsidR="00000000" w:rsidDel="00000000" w:rsidP="00000000" w:rsidRDefault="00000000" w:rsidRPr="00000000" w14:paraId="0000011B">
            <w:pPr>
              <w:numPr>
                <w:ilvl w:val="0"/>
                <w:numId w:val="3"/>
              </w:numPr>
              <w:spacing w:line="276" w:lineRule="auto"/>
              <w:ind w:left="720" w:hanging="360"/>
              <w:rPr>
                <w:rFonts w:ascii="Noto Sans Symbols" w:cs="Noto Sans Symbols" w:eastAsia="Noto Sans Symbols" w:hAnsi="Noto Sans Symbols"/>
                <w:i w:val="1"/>
                <w:iCs w:val="1"/>
              </w:rPr>
            </w:pPr>
            <w:r w:rsidDel="00000000" w:rsidR="00000000" w:rsidRPr="00000000">
              <w:rPr>
                <w:i w:val="1"/>
                <w:iCs w:val="1"/>
                <w:rtl w:val="0"/>
              </w:rPr>
              <w:t xml:space="preserve">Other (please specify).</w:t>
            </w:r>
          </w:p>
          <w:p w:rsidR="00000000" w:rsidDel="00000000" w:rsidP="00000000" w:rsidRDefault="00000000" w:rsidRPr="00000000" w14:paraId="0000011C">
            <w:pPr>
              <w:spacing w:line="276" w:lineRule="auto"/>
              <w:rPr>
                <w:i w:val="1"/>
                <w:iCs w:val="1"/>
              </w:rPr>
            </w:pPr>
            <w:r w:rsidDel="00000000" w:rsidR="00000000" w:rsidRPr="00000000">
              <w:rPr>
                <w:rtl w:val="0"/>
              </w:rPr>
            </w:r>
          </w:p>
          <w:p w:rsidR="00000000" w:rsidDel="00000000" w:rsidP="00000000" w:rsidRDefault="00000000" w:rsidRPr="00000000" w14:paraId="0000011D">
            <w:pPr>
              <w:spacing w:line="276" w:lineRule="auto"/>
              <w:rPr>
                <w:i w:val="1"/>
                <w:iCs w:val="1"/>
              </w:rPr>
            </w:pPr>
            <w:r w:rsidDel="00000000" w:rsidR="00000000" w:rsidRPr="00000000">
              <w:rPr>
                <w:i w:val="1"/>
                <w:iCs w:val="1"/>
                <w:rtl w:val="0"/>
              </w:rPr>
              <w:t xml:space="preserve">Please specify where a cost is administrative or programme (see competition guidance for further details on what is considered an administrative cost).</w:t>
            </w:r>
          </w:p>
          <w:p w:rsidR="00000000" w:rsidDel="00000000" w:rsidP="00000000" w:rsidRDefault="00000000" w:rsidRPr="00000000" w14:paraId="0000011E">
            <w:pPr>
              <w:spacing w:line="276" w:lineRule="auto"/>
              <w:rPr>
                <w:i w:val="1"/>
                <w:iCs w:val="1"/>
              </w:rPr>
            </w:pPr>
            <w:r w:rsidDel="00000000" w:rsidR="00000000" w:rsidRPr="00000000">
              <w:rPr>
                <w:rtl w:val="0"/>
              </w:rPr>
            </w:r>
          </w:p>
          <w:p w:rsidR="00000000" w:rsidDel="00000000" w:rsidP="00000000" w:rsidRDefault="00000000" w:rsidRPr="00000000" w14:paraId="0000011F">
            <w:pPr>
              <w:spacing w:line="276" w:lineRule="auto"/>
              <w:rPr>
                <w:i w:val="1"/>
                <w:iCs w:val="1"/>
              </w:rPr>
            </w:pPr>
            <w:r w:rsidDel="00000000" w:rsidR="00000000" w:rsidRPr="00000000">
              <w:rPr>
                <w:i w:val="1"/>
                <w:iCs w:val="1"/>
                <w:u w:val="single"/>
                <w:rtl w:val="0"/>
              </w:rPr>
              <w:t xml:space="preserve">Please note that this grant provides resource funding only</w:t>
            </w:r>
            <w:r w:rsidDel="00000000" w:rsidR="00000000" w:rsidRPr="00000000">
              <w:rPr>
                <w:i w:val="1"/>
                <w:iCs w:val="1"/>
                <w:rtl w:val="0"/>
              </w:rPr>
              <w:t xml:space="preserve">. Gaming equipment may be purchased where required for delivery of the pilot, but any asset purchase valued at £2,000 or more (either individually or as a group of related items purchased together) will be considered capital expenditure and cannot be funded.</w:t>
            </w:r>
          </w:p>
          <w:p w:rsidR="00000000" w:rsidDel="00000000" w:rsidP="00000000" w:rsidRDefault="00000000" w:rsidRPr="00000000" w14:paraId="00000120">
            <w:pPr>
              <w:spacing w:line="276" w:lineRule="auto"/>
              <w:rPr>
                <w:i w:val="1"/>
                <w:iCs w:val="1"/>
              </w:rPr>
            </w:pPr>
            <w:r w:rsidDel="00000000" w:rsidR="00000000" w:rsidRPr="00000000">
              <w:rPr>
                <w:rtl w:val="0"/>
              </w:rPr>
            </w:r>
          </w:p>
          <w:p w:rsidR="00000000" w:rsidDel="00000000" w:rsidP="00000000" w:rsidRDefault="00000000" w:rsidRPr="00000000" w14:paraId="00000121">
            <w:pPr>
              <w:spacing w:line="276" w:lineRule="auto"/>
              <w:rPr>
                <w:i w:val="1"/>
                <w:iCs w:val="1"/>
              </w:rPr>
            </w:pPr>
            <w:r w:rsidDel="00000000" w:rsidR="00000000" w:rsidRPr="00000000">
              <w:rPr>
                <w:i w:val="1"/>
                <w:iCs w:val="1"/>
                <w:rtl w:val="0"/>
              </w:rPr>
              <w:t xml:space="preserve">Where equipment costs are included, please provide a breakdown and justification within your budget. </w:t>
            </w:r>
          </w:p>
          <w:p w:rsidR="00000000" w:rsidDel="00000000" w:rsidP="00000000" w:rsidRDefault="00000000" w:rsidRPr="00000000" w14:paraId="00000122">
            <w:pPr>
              <w:spacing w:line="276" w:lineRule="auto"/>
              <w:rPr>
                <w:i w:val="1"/>
                <w:iCs w:val="1"/>
              </w:rPr>
            </w:pPr>
            <w:r w:rsidDel="00000000" w:rsidR="00000000" w:rsidRPr="00000000">
              <w:rPr>
                <w:rtl w:val="0"/>
              </w:rPr>
            </w:r>
          </w:p>
          <w:p w:rsidR="00000000" w:rsidDel="00000000" w:rsidP="00000000" w:rsidRDefault="00000000" w:rsidRPr="00000000" w14:paraId="00000123">
            <w:pPr>
              <w:spacing w:line="276" w:lineRule="auto"/>
              <w:rPr>
                <w:i w:val="1"/>
                <w:iCs w:val="1"/>
              </w:rPr>
            </w:pPr>
            <w:r w:rsidDel="00000000" w:rsidR="00000000" w:rsidRPr="00000000">
              <w:rPr>
                <w:i w:val="1"/>
                <w:iCs w:val="1"/>
                <w:rtl w:val="0"/>
              </w:rPr>
              <w:t xml:space="preserve">If claiming for gaming hardware, software or other equipment, please itemise these costs separately within the IT budget line. Applicants must ensure that no individual asset purchase, or group of related assets purchased together, has a value of £2,000 or more.</w:t>
            </w:r>
          </w:p>
          <w:p w:rsidR="00000000" w:rsidDel="00000000" w:rsidP="00000000" w:rsidRDefault="00000000" w:rsidRPr="00000000" w14:paraId="00000124">
            <w:pPr>
              <w:spacing w:line="276" w:lineRule="auto"/>
              <w:rPr>
                <w:i w:val="1"/>
                <w:iCs w:val="1"/>
              </w:rPr>
            </w:pPr>
            <w:r w:rsidDel="00000000" w:rsidR="00000000" w:rsidRPr="00000000">
              <w:rPr>
                <w:rtl w:val="0"/>
              </w:rPr>
            </w:r>
          </w:p>
          <w:p w:rsidR="00000000" w:rsidDel="00000000" w:rsidP="00000000" w:rsidRDefault="00000000" w:rsidRPr="00000000" w14:paraId="00000125">
            <w:pPr>
              <w:spacing w:line="276" w:lineRule="auto"/>
              <w:rPr>
                <w:i w:val="1"/>
                <w:iCs w:val="1"/>
              </w:rPr>
            </w:pPr>
            <w:r w:rsidDel="00000000" w:rsidR="00000000" w:rsidRPr="00000000">
              <w:rPr>
                <w:i w:val="1"/>
                <w:iCs w:val="1"/>
                <w:rtl w:val="0"/>
              </w:rPr>
              <w:t xml:space="preserve">You should make monthly and financial year totals clear - DCMS standard practice is to pay quarterly in arrears and has a financial year of 1</w:t>
            </w:r>
            <w:r w:rsidDel="00000000" w:rsidR="00000000" w:rsidRPr="00000000">
              <w:rPr>
                <w:i w:val="1"/>
                <w:iCs w:val="1"/>
                <w:sz w:val="23.333333333333336"/>
                <w:szCs w:val="23.333333333333336"/>
                <w:vertAlign w:val="superscript"/>
                <w:rtl w:val="0"/>
              </w:rPr>
              <w:t xml:space="preserve"> </w:t>
            </w:r>
            <w:r w:rsidDel="00000000" w:rsidR="00000000" w:rsidRPr="00000000">
              <w:rPr>
                <w:i w:val="1"/>
                <w:iCs w:val="1"/>
                <w:rtl w:val="0"/>
              </w:rPr>
              <w:t xml:space="preserve">April to 31 March.</w:t>
            </w:r>
          </w:p>
        </w:tc>
      </w:tr>
      <w:tr>
        <w:trPr>
          <w:cantSplit w:val="0"/>
          <w:trHeight w:val="420" w:hRule="atLeast"/>
          <w:tblHeader w:val="0"/>
        </w:trPr>
        <w:tc>
          <w:tcPr>
            <w:tcBorders>
              <w:top w:color="000000" w:space="0" w:sz="8" w:val="dotted"/>
              <w:left w:color="000000" w:space="0" w:sz="8" w:val="dotted"/>
              <w:bottom w:color="000000" w:space="0" w:sz="8" w:val="dotted"/>
              <w:right w:color="000000" w:space="0" w:sz="8" w:val="dotted"/>
            </w:tcBorders>
            <w:shd w:fill="efefef" w:val="clear"/>
          </w:tcPr>
          <w:p w:rsidR="00000000" w:rsidDel="00000000" w:rsidP="00000000" w:rsidRDefault="00000000" w:rsidRPr="00000000" w14:paraId="00000126">
            <w:pPr>
              <w:widowControl w:val="0"/>
              <w:numPr>
                <w:ilvl w:val="1"/>
                <w:numId w:val="22"/>
              </w:numPr>
              <w:spacing w:line="276" w:lineRule="auto"/>
              <w:ind w:left="566" w:hanging="150"/>
              <w:rPr>
                <w:b w:val="1"/>
                <w:bCs w:val="1"/>
              </w:rPr>
            </w:pPr>
            <w:r w:rsidDel="00000000" w:rsidR="00000000" w:rsidRPr="00000000">
              <w:rPr>
                <w:b w:val="1"/>
                <w:bCs w:val="1"/>
                <w:rtl w:val="0"/>
              </w:rPr>
              <w:t xml:space="preserve">Payments in advance</w:t>
            </w:r>
          </w:p>
        </w:tc>
      </w:tr>
      <w:tr>
        <w:trPr>
          <w:cantSplit w:val="0"/>
          <w:trHeight w:val="420" w:hRule="atLeast"/>
          <w:tblHeader w:val="0"/>
        </w:trPr>
        <w:tc>
          <w:tcPr>
            <w:tcBorders>
              <w:top w:color="000000" w:space="0" w:sz="8" w:val="dotted"/>
              <w:left w:color="000000" w:space="0" w:sz="8" w:val="dotted"/>
              <w:bottom w:color="000000" w:space="0" w:sz="8" w:val="dotted"/>
              <w:right w:color="000000" w:space="0" w:sz="8" w:val="dotted"/>
            </w:tcBorders>
            <w:shd w:fill="auto" w:val="clear"/>
          </w:tcPr>
          <w:p w:rsidR="00000000" w:rsidDel="00000000" w:rsidP="00000000" w:rsidRDefault="00000000" w:rsidRPr="00000000" w14:paraId="00000127">
            <w:pPr>
              <w:widowControl w:val="0"/>
              <w:spacing w:line="276" w:lineRule="auto"/>
              <w:rPr>
                <w:i w:val="1"/>
                <w:iCs w:val="1"/>
              </w:rPr>
            </w:pPr>
            <w:r w:rsidDel="00000000" w:rsidR="00000000" w:rsidRPr="00000000">
              <w:rPr>
                <w:i w:val="1"/>
                <w:iCs w:val="1"/>
                <w:rtl w:val="0"/>
              </w:rPr>
              <w:t xml:space="preserve">Payments will be made in arrears and only paid in advance by exception. If you require payments in advance of spend, please use this box to explain and justify your reasons. You must also provide evidence which meets one or more of the criteria below:</w:t>
            </w:r>
          </w:p>
          <w:p w:rsidR="00000000" w:rsidDel="00000000" w:rsidP="00000000" w:rsidRDefault="00000000" w:rsidRPr="00000000" w14:paraId="00000128">
            <w:pPr>
              <w:widowControl w:val="0"/>
              <w:spacing w:line="276" w:lineRule="auto"/>
              <w:rPr>
                <w:i w:val="1"/>
                <w:iCs w:val="1"/>
              </w:rPr>
            </w:pPr>
            <w:r w:rsidDel="00000000" w:rsidR="00000000" w:rsidRPr="00000000">
              <w:rPr>
                <w:i w:val="1"/>
                <w:iCs w:val="1"/>
                <w:rtl w:val="0"/>
              </w:rPr>
              <w:t xml:space="preserve"> </w:t>
            </w:r>
          </w:p>
          <w:p w:rsidR="00000000" w:rsidDel="00000000" w:rsidP="00000000" w:rsidRDefault="00000000" w:rsidRPr="00000000" w14:paraId="00000129">
            <w:pPr>
              <w:widowControl w:val="0"/>
              <w:numPr>
                <w:ilvl w:val="0"/>
                <w:numId w:val="21"/>
              </w:numPr>
              <w:spacing w:line="276" w:lineRule="auto"/>
              <w:ind w:left="720" w:hanging="360"/>
              <w:rPr>
                <w:rFonts w:ascii="Noto Sans Symbols" w:cs="Noto Sans Symbols" w:eastAsia="Noto Sans Symbols" w:hAnsi="Noto Sans Symbols"/>
                <w:i w:val="1"/>
                <w:iCs w:val="1"/>
              </w:rPr>
            </w:pPr>
            <w:r w:rsidDel="00000000" w:rsidR="00000000" w:rsidRPr="00000000">
              <w:rPr>
                <w:i w:val="1"/>
                <w:iCs w:val="1"/>
                <w:rtl w:val="0"/>
              </w:rPr>
              <w:t xml:space="preserve">You do not have enough working capital to start the pilot, such as costs for a recruitment process to staff the pilot;</w:t>
            </w:r>
          </w:p>
          <w:p w:rsidR="00000000" w:rsidDel="00000000" w:rsidP="00000000" w:rsidRDefault="00000000" w:rsidRPr="00000000" w14:paraId="0000012A">
            <w:pPr>
              <w:widowControl w:val="0"/>
              <w:numPr>
                <w:ilvl w:val="0"/>
                <w:numId w:val="21"/>
              </w:numPr>
              <w:spacing w:line="276" w:lineRule="auto"/>
              <w:ind w:left="720" w:hanging="360"/>
              <w:rPr>
                <w:rFonts w:ascii="Noto Sans Symbols" w:cs="Noto Sans Symbols" w:eastAsia="Noto Sans Symbols" w:hAnsi="Noto Sans Symbols"/>
                <w:i w:val="1"/>
                <w:iCs w:val="1"/>
              </w:rPr>
            </w:pPr>
            <w:r w:rsidDel="00000000" w:rsidR="00000000" w:rsidRPr="00000000">
              <w:rPr>
                <w:i w:val="1"/>
                <w:iCs w:val="1"/>
                <w:rtl w:val="0"/>
              </w:rPr>
              <w:t xml:space="preserve">Without advance payment you would be forced to breach internal policies to cover the costs e.g. forced to use too much of your free reserves or you do not have any free reserves;</w:t>
            </w:r>
          </w:p>
          <w:p w:rsidR="00000000" w:rsidDel="00000000" w:rsidP="00000000" w:rsidRDefault="00000000" w:rsidRPr="00000000" w14:paraId="0000012B">
            <w:pPr>
              <w:widowControl w:val="0"/>
              <w:numPr>
                <w:ilvl w:val="0"/>
                <w:numId w:val="21"/>
              </w:numPr>
              <w:spacing w:line="276" w:lineRule="auto"/>
              <w:ind w:left="720" w:hanging="360"/>
              <w:rPr>
                <w:rFonts w:ascii="Noto Sans Symbols" w:cs="Noto Sans Symbols" w:eastAsia="Noto Sans Symbols" w:hAnsi="Noto Sans Symbols"/>
                <w:i w:val="1"/>
                <w:iCs w:val="1"/>
              </w:rPr>
            </w:pPr>
            <w:r w:rsidDel="00000000" w:rsidR="00000000" w:rsidRPr="00000000">
              <w:rPr>
                <w:i w:val="1"/>
                <w:iCs w:val="1"/>
                <w:rtl w:val="0"/>
              </w:rPr>
              <w:t xml:space="preserve">The pilot includes making onwards grants. In this case we will need you to demonstrate how you will ensure you pay onwards grants in arrears and only pay onward grants in advance when the same above conditions apply to the onward grant recipient;</w:t>
            </w:r>
          </w:p>
          <w:p w:rsidR="00000000" w:rsidDel="00000000" w:rsidP="00000000" w:rsidRDefault="00000000" w:rsidRPr="00000000" w14:paraId="0000012C">
            <w:pPr>
              <w:widowControl w:val="0"/>
              <w:numPr>
                <w:ilvl w:val="0"/>
                <w:numId w:val="21"/>
              </w:numPr>
              <w:spacing w:line="276" w:lineRule="auto"/>
              <w:ind w:left="720" w:hanging="360"/>
              <w:rPr>
                <w:rFonts w:ascii="Noto Sans Symbols" w:cs="Noto Sans Symbols" w:eastAsia="Noto Sans Symbols" w:hAnsi="Noto Sans Symbols"/>
                <w:i w:val="1"/>
                <w:iCs w:val="1"/>
              </w:rPr>
            </w:pPr>
            <w:r w:rsidDel="00000000" w:rsidR="00000000" w:rsidRPr="00000000">
              <w:rPr>
                <w:i w:val="1"/>
                <w:iCs w:val="1"/>
                <w:rtl w:val="0"/>
              </w:rPr>
              <w:t xml:space="preserve">Where there are specific legal barriers to an organisation reclaiming costs in arrears.</w:t>
            </w:r>
          </w:p>
          <w:p w:rsidR="00000000" w:rsidDel="00000000" w:rsidP="00000000" w:rsidRDefault="00000000" w:rsidRPr="00000000" w14:paraId="0000012D">
            <w:pPr>
              <w:spacing w:line="276" w:lineRule="auto"/>
              <w:rPr>
                <w:i w:val="1"/>
                <w:iCs w:val="1"/>
              </w:rPr>
            </w:pPr>
            <w:r w:rsidDel="00000000" w:rsidR="00000000" w:rsidRPr="00000000">
              <w:rPr>
                <w:i w:val="1"/>
                <w:iCs w:val="1"/>
                <w:rtl w:val="0"/>
              </w:rPr>
              <w:t xml:space="preserve"> </w:t>
            </w:r>
          </w:p>
          <w:p w:rsidR="00000000" w:rsidDel="00000000" w:rsidP="00000000" w:rsidRDefault="00000000" w:rsidRPr="00000000" w14:paraId="0000012E">
            <w:pPr>
              <w:widowControl w:val="0"/>
              <w:spacing w:line="276" w:lineRule="auto"/>
              <w:rPr>
                <w:i w:val="1"/>
                <w:iCs w:val="1"/>
              </w:rPr>
            </w:pPr>
            <w:r w:rsidDel="00000000" w:rsidR="00000000" w:rsidRPr="00000000">
              <w:rPr>
                <w:i w:val="1"/>
                <w:iCs w:val="1"/>
                <w:rtl w:val="0"/>
              </w:rPr>
              <w:t xml:space="preserve">Please also provide a drawdown schedule to show when you will need funding – your request will be considered as part of the assessment process</w:t>
            </w:r>
          </w:p>
          <w:p w:rsidR="00000000" w:rsidDel="00000000" w:rsidP="00000000" w:rsidRDefault="00000000" w:rsidRPr="00000000" w14:paraId="0000012F">
            <w:pPr>
              <w:widowControl w:val="0"/>
              <w:spacing w:line="276" w:lineRule="auto"/>
              <w:rPr/>
            </w:pPr>
            <w:r w:rsidDel="00000000" w:rsidR="00000000" w:rsidRPr="00000000">
              <w:rPr>
                <w:rtl w:val="0"/>
              </w:rPr>
            </w:r>
          </w:p>
        </w:tc>
      </w:tr>
      <w:tr>
        <w:trPr>
          <w:cantSplit w:val="0"/>
          <w:trHeight w:val="420" w:hRule="atLeast"/>
          <w:tblHeader w:val="0"/>
        </w:trPr>
        <w:tc>
          <w:tcPr>
            <w:tcBorders>
              <w:top w:color="000000" w:space="0" w:sz="8" w:val="dotted"/>
              <w:left w:color="000000" w:space="0" w:sz="8" w:val="dotted"/>
              <w:bottom w:color="000000" w:space="0" w:sz="8" w:val="dotted"/>
              <w:right w:color="000000" w:space="0" w:sz="8" w:val="dotted"/>
            </w:tcBorders>
            <w:shd w:fill="efefef" w:val="clear"/>
          </w:tcPr>
          <w:p w:rsidR="00000000" w:rsidDel="00000000" w:rsidP="00000000" w:rsidRDefault="00000000" w:rsidRPr="00000000" w14:paraId="00000130">
            <w:pPr>
              <w:widowControl w:val="0"/>
              <w:numPr>
                <w:ilvl w:val="1"/>
                <w:numId w:val="22"/>
              </w:numPr>
              <w:spacing w:line="276" w:lineRule="auto"/>
              <w:ind w:left="566" w:hanging="150"/>
              <w:rPr>
                <w:b w:val="1"/>
                <w:bCs w:val="1"/>
              </w:rPr>
            </w:pPr>
            <w:r w:rsidDel="00000000" w:rsidR="00000000" w:rsidRPr="00000000">
              <w:rPr>
                <w:b w:val="1"/>
                <w:bCs w:val="1"/>
                <w:rtl w:val="0"/>
              </w:rPr>
              <w:t xml:space="preserve">Financial management</w:t>
            </w:r>
          </w:p>
        </w:tc>
      </w:tr>
      <w:tr>
        <w:trPr>
          <w:cantSplit w:val="0"/>
          <w:trHeight w:val="420" w:hRule="atLeast"/>
          <w:tblHeader w:val="0"/>
        </w:trPr>
        <w:tc>
          <w:tcPr>
            <w:tcBorders>
              <w:top w:color="000000" w:space="0" w:sz="8" w:val="dotted"/>
              <w:left w:color="000000" w:space="0" w:sz="8" w:val="dotted"/>
              <w:bottom w:color="000000" w:space="0" w:sz="8" w:val="dotted"/>
              <w:right w:color="000000" w:space="0" w:sz="8" w:val="dotted"/>
            </w:tcBorders>
            <w:shd w:fill="auto" w:val="clear"/>
          </w:tcPr>
          <w:p w:rsidR="00000000" w:rsidDel="00000000" w:rsidP="00000000" w:rsidRDefault="00000000" w:rsidRPr="00000000" w14:paraId="00000131">
            <w:pPr>
              <w:widowControl w:val="0"/>
              <w:spacing w:line="276" w:lineRule="auto"/>
              <w:rPr>
                <w:i w:val="1"/>
                <w:iCs w:val="1"/>
              </w:rPr>
            </w:pPr>
            <w:r w:rsidDel="00000000" w:rsidR="00000000" w:rsidRPr="00000000">
              <w:rPr>
                <w:i w:val="1"/>
                <w:iCs w:val="1"/>
                <w:rtl w:val="0"/>
              </w:rPr>
              <w:t xml:space="preserve">You will be expected to detail and evidence expenditure on a quarterly basis when making payment requests. Please describe the financial management systems and processes you will put in place to ensure you can account for the Social Connection for Young Men Gaming Pilot Programme grant expenditure accurately and transparently, providing a written report on a quarterly basis to DCMS. This may include separate cost centres, separate bank accounts, clear roles and responsibilities within your finance team, etc. Please also set out the processes you have in place, or will implement to reduce the risk of fraud throughout the fund. </w:t>
            </w:r>
          </w:p>
          <w:p w:rsidR="00000000" w:rsidDel="00000000" w:rsidP="00000000" w:rsidRDefault="00000000" w:rsidRPr="00000000" w14:paraId="00000132">
            <w:pPr>
              <w:widowControl w:val="0"/>
              <w:spacing w:line="276" w:lineRule="auto"/>
              <w:rPr>
                <w:i w:val="1"/>
                <w:iCs w:val="1"/>
              </w:rPr>
            </w:pPr>
            <w:r w:rsidDel="00000000" w:rsidR="00000000" w:rsidRPr="00000000">
              <w:rPr>
                <w:rtl w:val="0"/>
              </w:rPr>
            </w:r>
          </w:p>
        </w:tc>
      </w:tr>
      <w:tr>
        <w:trPr>
          <w:cantSplit w:val="0"/>
          <w:trHeight w:val="420" w:hRule="atLeast"/>
          <w:tblHeader w:val="0"/>
        </w:trPr>
        <w:tc>
          <w:tcPr>
            <w:tcBorders>
              <w:top w:color="000000" w:space="0" w:sz="8" w:val="dotted"/>
              <w:left w:color="000000" w:space="0" w:sz="8" w:val="dotted"/>
              <w:bottom w:color="000000" w:space="0" w:sz="8" w:val="dotted"/>
              <w:right w:color="000000" w:space="0" w:sz="8" w:val="dotted"/>
            </w:tcBorders>
            <w:shd w:fill="efefef" w:val="clear"/>
          </w:tcPr>
          <w:p w:rsidR="00000000" w:rsidDel="00000000" w:rsidP="00000000" w:rsidRDefault="00000000" w:rsidRPr="00000000" w14:paraId="00000133">
            <w:pPr>
              <w:widowControl w:val="0"/>
              <w:numPr>
                <w:ilvl w:val="1"/>
                <w:numId w:val="22"/>
              </w:numPr>
              <w:spacing w:line="276" w:lineRule="auto"/>
              <w:ind w:left="566" w:hanging="150"/>
              <w:rPr>
                <w:b w:val="1"/>
                <w:bCs w:val="1"/>
              </w:rPr>
            </w:pPr>
            <w:r w:rsidDel="00000000" w:rsidR="00000000" w:rsidRPr="00000000">
              <w:rPr>
                <w:b w:val="1"/>
                <w:bCs w:val="1"/>
                <w:rtl w:val="0"/>
              </w:rPr>
              <w:t xml:space="preserve">Maximising value for money</w:t>
            </w:r>
          </w:p>
        </w:tc>
      </w:tr>
      <w:tr>
        <w:trPr>
          <w:cantSplit w:val="0"/>
          <w:trHeight w:val="420" w:hRule="atLeast"/>
          <w:tblHeader w:val="0"/>
        </w:trPr>
        <w:tc>
          <w:tcPr>
            <w:tcBorders>
              <w:top w:color="000000" w:space="0" w:sz="8" w:val="dotted"/>
              <w:left w:color="000000" w:space="0" w:sz="8" w:val="dotted"/>
              <w:bottom w:color="000000" w:space="0" w:sz="8" w:val="dotted"/>
              <w:right w:color="000000" w:space="0" w:sz="8" w:val="dotted"/>
            </w:tcBorders>
            <w:shd w:fill="auto" w:val="clear"/>
          </w:tcPr>
          <w:p w:rsidR="00000000" w:rsidDel="00000000" w:rsidP="00000000" w:rsidRDefault="00000000" w:rsidRPr="00000000" w14:paraId="00000134">
            <w:pPr>
              <w:widowControl w:val="0"/>
              <w:spacing w:line="276" w:lineRule="auto"/>
              <w:rPr>
                <w:i w:val="1"/>
                <w:iCs w:val="1"/>
              </w:rPr>
            </w:pPr>
            <w:r w:rsidDel="00000000" w:rsidR="00000000" w:rsidRPr="00000000">
              <w:rPr>
                <w:i w:val="1"/>
                <w:iCs w:val="1"/>
                <w:rtl w:val="0"/>
              </w:rPr>
              <w:t xml:space="preserve">In no more than 250 words, explain how you will achieve value for money, including through minimising costs and maximising efficiency</w:t>
            </w:r>
          </w:p>
        </w:tc>
      </w:tr>
    </w:tbl>
    <w:p w:rsidR="00000000" w:rsidDel="00000000" w:rsidP="00000000" w:rsidRDefault="00000000" w:rsidRPr="00000000" w14:paraId="00000135">
      <w:pPr>
        <w:pStyle w:val="Heading3"/>
        <w:numPr>
          <w:ilvl w:val="0"/>
          <w:numId w:val="22"/>
        </w:numPr>
        <w:pBdr>
          <w:top w:color="000000" w:space="0" w:sz="0" w:val="none"/>
          <w:left w:color="000000" w:space="0" w:sz="0" w:val="none"/>
          <w:bottom w:color="000000" w:space="0" w:sz="0" w:val="none"/>
          <w:right w:color="000000" w:space="0" w:sz="0" w:val="none"/>
          <w:between w:color="000000" w:space="0" w:sz="0" w:val="none"/>
        </w:pBdr>
        <w:spacing w:after="200" w:before="200" w:line="276" w:lineRule="auto"/>
        <w:ind w:left="720" w:hanging="360"/>
        <w:rPr>
          <w:b w:val="1"/>
          <w:bCs w:val="1"/>
          <w:u w:val="none"/>
        </w:rPr>
      </w:pPr>
      <w:bookmarkStart w:colFirst="0" w:colLast="0" w:name="_9gucge7melqc" w:id="12"/>
      <w:bookmarkEnd w:id="12"/>
      <w:r w:rsidDel="00000000" w:rsidR="00000000" w:rsidRPr="00000000">
        <w:rPr>
          <w:b w:val="1"/>
          <w:bCs w:val="1"/>
          <w:rtl w:val="0"/>
        </w:rPr>
        <w:t xml:space="preserve">Equality and Diversity Statement and Safeguarding Statement</w:t>
      </w:r>
    </w:p>
    <w:p w:rsidR="00000000" w:rsidDel="00000000" w:rsidP="00000000" w:rsidRDefault="00000000" w:rsidRPr="00000000" w14:paraId="00000136">
      <w:pPr>
        <w:ind w:left="720" w:firstLine="0"/>
        <w:rPr/>
      </w:pPr>
      <w:r w:rsidDel="00000000" w:rsidR="00000000" w:rsidRPr="00000000">
        <w:rPr>
          <w:rtl w:val="0"/>
        </w:rPr>
      </w:r>
    </w:p>
    <w:tbl>
      <w:tblPr>
        <w:tblStyle w:val="Table8"/>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rHeight w:val="420" w:hRule="atLeast"/>
          <w:tblHeader w:val="0"/>
        </w:trPr>
        <w:tc>
          <w:tcPr>
            <w:gridSpan w:val="2"/>
            <w:tcBorders>
              <w:top w:color="000000" w:space="0" w:sz="8" w:val="dotted"/>
              <w:left w:color="000000" w:space="0" w:sz="8" w:val="dotted"/>
              <w:bottom w:color="000000" w:space="0" w:sz="8" w:val="dotted"/>
              <w:right w:color="000000" w:space="0" w:sz="8" w:val="dotted"/>
            </w:tcBorders>
            <w:shd w:fill="efefef" w:val="clear"/>
            <w:tcMar>
              <w:top w:w="100.0" w:type="dxa"/>
              <w:left w:w="100.0" w:type="dxa"/>
              <w:bottom w:w="100.0" w:type="dxa"/>
              <w:right w:w="100.0" w:type="dxa"/>
            </w:tcMar>
            <w:vAlign w:val="top"/>
          </w:tcPr>
          <w:p w:rsidR="00000000" w:rsidDel="00000000" w:rsidP="00000000" w:rsidRDefault="00000000" w:rsidRPr="00000000" w14:paraId="00000137">
            <w:pPr>
              <w:widowControl w:val="0"/>
              <w:spacing w:line="276" w:lineRule="auto"/>
              <w:ind w:left="0" w:firstLine="0"/>
              <w:rPr/>
            </w:pPr>
            <w:r w:rsidDel="00000000" w:rsidR="00000000" w:rsidRPr="00000000">
              <w:rPr>
                <w:b w:val="1"/>
                <w:bCs w:val="1"/>
                <w:rtl w:val="0"/>
              </w:rPr>
              <w:t xml:space="preserve">7.1. Equal opportunities and diversity</w:t>
            </w:r>
            <w:r w:rsidDel="00000000" w:rsidR="00000000" w:rsidRPr="00000000">
              <w:rPr>
                <w:rtl w:val="0"/>
              </w:rPr>
            </w:r>
          </w:p>
        </w:tc>
      </w:tr>
      <w:tr>
        <w:trPr>
          <w:cantSplit w:val="0"/>
          <w:trHeight w:val="420" w:hRule="atLeast"/>
          <w:tblHeader w:val="0"/>
        </w:trPr>
        <w:tc>
          <w:tcPr>
            <w:gridSpan w:val="2"/>
            <w:tcBorders>
              <w:top w:color="000000" w:space="0" w:sz="8" w:val="dotted"/>
              <w:left w:color="000000" w:space="0" w:sz="8" w:val="dotted"/>
              <w:bottom w:color="000000" w:space="0" w:sz="8" w:val="dotted"/>
              <w:right w:color="000000" w:space="0" w:sz="8" w:val="dotted"/>
            </w:tcBorders>
            <w:shd w:fill="auto" w:val="clear"/>
            <w:tcMar>
              <w:top w:w="100.0" w:type="dxa"/>
              <w:left w:w="100.0" w:type="dxa"/>
              <w:bottom w:w="100.0" w:type="dxa"/>
              <w:right w:w="100.0" w:type="dxa"/>
            </w:tcMar>
            <w:vAlign w:val="top"/>
          </w:tcPr>
          <w:p w:rsidR="00000000" w:rsidDel="00000000" w:rsidP="00000000" w:rsidRDefault="00000000" w:rsidRPr="00000000" w14:paraId="00000139">
            <w:pPr>
              <w:widowControl w:val="0"/>
              <w:spacing w:line="276" w:lineRule="auto"/>
              <w:rPr>
                <w:i w:val="1"/>
                <w:iCs w:val="1"/>
              </w:rPr>
            </w:pPr>
            <w:r w:rsidDel="00000000" w:rsidR="00000000" w:rsidRPr="00000000">
              <w:rPr>
                <w:i w:val="1"/>
                <w:iCs w:val="1"/>
                <w:rtl w:val="0"/>
              </w:rPr>
              <w:t xml:space="preserve">In no more than 250 words, describe how your pilot is inclusive and operates within an equal opportunities and diversity framework. Where available, please also attach your organisational equality and diversity statement</w:t>
            </w:r>
          </w:p>
          <w:p w:rsidR="00000000" w:rsidDel="00000000" w:rsidP="00000000" w:rsidRDefault="00000000" w:rsidRPr="00000000" w14:paraId="0000013A">
            <w:pPr>
              <w:widowControl w:val="0"/>
              <w:spacing w:line="276" w:lineRule="auto"/>
              <w:rPr>
                <w:i w:val="1"/>
                <w:iCs w:val="1"/>
              </w:rPr>
            </w:pPr>
            <w:r w:rsidDel="00000000" w:rsidR="00000000" w:rsidRPr="00000000">
              <w:rPr>
                <w:rtl w:val="0"/>
              </w:rPr>
            </w:r>
          </w:p>
          <w:p w:rsidR="00000000" w:rsidDel="00000000" w:rsidP="00000000" w:rsidRDefault="00000000" w:rsidRPr="00000000" w14:paraId="0000013B">
            <w:pPr>
              <w:widowControl w:val="0"/>
              <w:spacing w:line="276" w:lineRule="auto"/>
              <w:rPr>
                <w:i w:val="1"/>
                <w:iCs w:val="1"/>
              </w:rPr>
            </w:pPr>
            <w:r w:rsidDel="00000000" w:rsidR="00000000" w:rsidRPr="00000000">
              <w:rPr>
                <w:rtl w:val="0"/>
              </w:rPr>
            </w:r>
          </w:p>
        </w:tc>
      </w:tr>
      <w:tr>
        <w:trPr>
          <w:cantSplit w:val="0"/>
          <w:trHeight w:val="420" w:hRule="atLeast"/>
          <w:tblHeader w:val="0"/>
        </w:trPr>
        <w:tc>
          <w:tcPr>
            <w:gridSpan w:val="2"/>
            <w:tcBorders>
              <w:top w:color="000000" w:space="0" w:sz="8" w:val="dotted"/>
              <w:left w:color="000000" w:space="0" w:sz="8" w:val="dotted"/>
              <w:bottom w:color="000000" w:space="0" w:sz="8" w:val="dotted"/>
              <w:right w:color="000000" w:space="0" w:sz="8" w:val="dotted"/>
            </w:tcBorders>
            <w:shd w:fill="efefef" w:val="clear"/>
            <w:tcMar>
              <w:top w:w="100.0" w:type="dxa"/>
              <w:left w:w="100.0" w:type="dxa"/>
              <w:bottom w:w="100.0" w:type="dxa"/>
              <w:right w:w="100.0" w:type="dxa"/>
            </w:tcMar>
            <w:vAlign w:val="top"/>
          </w:tcPr>
          <w:p w:rsidR="00000000" w:rsidDel="00000000" w:rsidP="00000000" w:rsidRDefault="00000000" w:rsidRPr="00000000" w14:paraId="0000013D">
            <w:pPr>
              <w:widowControl w:val="0"/>
              <w:spacing w:line="276" w:lineRule="auto"/>
              <w:ind w:left="0" w:firstLine="0"/>
              <w:rPr/>
            </w:pPr>
            <w:r w:rsidDel="00000000" w:rsidR="00000000" w:rsidRPr="00000000">
              <w:rPr>
                <w:b w:val="1"/>
                <w:bCs w:val="1"/>
                <w:rtl w:val="0"/>
              </w:rPr>
              <w:t xml:space="preserve">7.2. </w:t>
            </w:r>
            <w:r w:rsidDel="00000000" w:rsidR="00000000" w:rsidRPr="00000000">
              <w:rPr>
                <w:b w:val="1"/>
                <w:bCs w:val="1"/>
                <w:rtl w:val="0"/>
              </w:rPr>
              <w:t xml:space="preserve">Safeguarding arrangements for children and vulnerable adults</w:t>
            </w:r>
            <w:r w:rsidDel="00000000" w:rsidR="00000000" w:rsidRPr="00000000">
              <w:rPr>
                <w:rtl w:val="0"/>
              </w:rPr>
            </w:r>
          </w:p>
        </w:tc>
      </w:tr>
      <w:tr>
        <w:trPr>
          <w:cantSplit w:val="0"/>
          <w:trHeight w:val="420" w:hRule="atLeast"/>
          <w:tblHeader w:val="0"/>
        </w:trPr>
        <w:tc>
          <w:tcPr>
            <w:gridSpan w:val="2"/>
            <w:tcBorders>
              <w:top w:color="000000" w:space="0" w:sz="8" w:val="dotted"/>
              <w:left w:color="000000" w:space="0" w:sz="8" w:val="dotted"/>
              <w:bottom w:color="000000" w:space="0" w:sz="8" w:val="dotted"/>
              <w:right w:color="000000" w:space="0" w:sz="8" w:val="dotted"/>
            </w:tcBorders>
            <w:shd w:fill="auto" w:val="clear"/>
            <w:tcMar>
              <w:top w:w="100.0" w:type="dxa"/>
              <w:left w:w="100.0" w:type="dxa"/>
              <w:bottom w:w="100.0" w:type="dxa"/>
              <w:right w:w="100.0" w:type="dxa"/>
            </w:tcMar>
            <w:vAlign w:val="top"/>
          </w:tcPr>
          <w:p w:rsidR="00000000" w:rsidDel="00000000" w:rsidP="00000000" w:rsidRDefault="00000000" w:rsidRPr="00000000" w14:paraId="0000013F">
            <w:pPr>
              <w:widowControl w:val="0"/>
              <w:spacing w:line="276" w:lineRule="auto"/>
              <w:rPr/>
            </w:pPr>
            <w:r w:rsidDel="00000000" w:rsidR="00000000" w:rsidRPr="00000000">
              <w:rPr>
                <w:i w:val="1"/>
                <w:iCs w:val="1"/>
                <w:rtl w:val="0"/>
              </w:rPr>
              <w:t xml:space="preserve">Please include details of arrangements for safeguarding young people participating in this pilot. You should refer to your safeguarding policy, as well as your statement that confirms you have</w:t>
            </w:r>
            <w:r w:rsidDel="00000000" w:rsidR="00000000" w:rsidRPr="00000000">
              <w:rPr>
                <w:i w:val="1"/>
                <w:iCs w:val="1"/>
                <w:color w:val="0000ff"/>
                <w:rtl w:val="0"/>
              </w:rPr>
              <w:t xml:space="preserve"> </w:t>
            </w:r>
            <w:r w:rsidDel="00000000" w:rsidR="00000000" w:rsidRPr="00000000">
              <w:rPr>
                <w:i w:val="1"/>
                <w:iCs w:val="1"/>
                <w:rtl w:val="0"/>
              </w:rPr>
              <w:t xml:space="preserve">effective and appropriate safeguarding procedures that protect employees, beneficiaries or volunteers from harm, and that explains how any concerns and incidents are managed</w:t>
            </w:r>
            <w:r w:rsidDel="00000000" w:rsidR="00000000" w:rsidRPr="00000000">
              <w:rPr>
                <w:rtl w:val="0"/>
              </w:rPr>
              <w:t xml:space="preserve">.</w:t>
            </w:r>
          </w:p>
          <w:p w:rsidR="00000000" w:rsidDel="00000000" w:rsidP="00000000" w:rsidRDefault="00000000" w:rsidRPr="00000000" w14:paraId="00000140">
            <w:pPr>
              <w:widowControl w:val="0"/>
              <w:spacing w:line="276" w:lineRule="auto"/>
              <w:rPr>
                <w:highlight w:val="yellow"/>
              </w:rPr>
            </w:pPr>
            <w:r w:rsidDel="00000000" w:rsidR="00000000" w:rsidRPr="00000000">
              <w:rPr>
                <w:rtl w:val="0"/>
              </w:rPr>
            </w:r>
          </w:p>
          <w:p w:rsidR="00000000" w:rsidDel="00000000" w:rsidP="00000000" w:rsidRDefault="00000000" w:rsidRPr="00000000" w14:paraId="00000141">
            <w:pPr>
              <w:widowControl w:val="0"/>
              <w:spacing w:line="276" w:lineRule="auto"/>
              <w:rPr>
                <w:i w:val="1"/>
                <w:iCs w:val="1"/>
              </w:rPr>
            </w:pPr>
            <w:r w:rsidDel="00000000" w:rsidR="00000000" w:rsidRPr="00000000">
              <w:rPr>
                <w:i w:val="1"/>
                <w:iCs w:val="1"/>
                <w:rtl w:val="0"/>
              </w:rPr>
              <w:t xml:space="preserve">Applicants should also describe how they will create a safe and appropriately moderated environment for participants, including the online element. This should include details of how facilitators, mentors or other trusted adults will be trained and supported to: </w:t>
            </w:r>
          </w:p>
          <w:p w:rsidR="00000000" w:rsidDel="00000000" w:rsidP="00000000" w:rsidRDefault="00000000" w:rsidRPr="00000000" w14:paraId="00000142">
            <w:pPr>
              <w:widowControl w:val="0"/>
              <w:numPr>
                <w:ilvl w:val="0"/>
                <w:numId w:val="20"/>
              </w:numPr>
              <w:spacing w:line="276" w:lineRule="auto"/>
              <w:ind w:left="720" w:hanging="360"/>
              <w:rPr>
                <w:i w:val="1"/>
                <w:iCs w:val="1"/>
              </w:rPr>
            </w:pPr>
            <w:r w:rsidDel="00000000" w:rsidR="00000000" w:rsidRPr="00000000">
              <w:rPr>
                <w:i w:val="1"/>
                <w:iCs w:val="1"/>
                <w:rtl w:val="0"/>
              </w:rPr>
              <w:t xml:space="preserve">recognise and respond appropriately to safeguarding concerns;</w:t>
            </w:r>
          </w:p>
          <w:p w:rsidR="00000000" w:rsidDel="00000000" w:rsidP="00000000" w:rsidRDefault="00000000" w:rsidRPr="00000000" w14:paraId="00000143">
            <w:pPr>
              <w:widowControl w:val="0"/>
              <w:numPr>
                <w:ilvl w:val="0"/>
                <w:numId w:val="20"/>
              </w:numPr>
              <w:spacing w:line="276" w:lineRule="auto"/>
              <w:ind w:left="720" w:hanging="360"/>
              <w:rPr>
                <w:i w:val="1"/>
                <w:iCs w:val="1"/>
              </w:rPr>
            </w:pPr>
            <w:r w:rsidDel="00000000" w:rsidR="00000000" w:rsidRPr="00000000">
              <w:rPr>
                <w:i w:val="1"/>
                <w:iCs w:val="1"/>
                <w:rtl w:val="0"/>
              </w:rPr>
              <w:t xml:space="preserve">manage online safety risks and support participants to engage safely in any </w:t>
            </w:r>
            <w:r w:rsidDel="00000000" w:rsidR="00000000" w:rsidRPr="00000000">
              <w:rPr>
                <w:i w:val="1"/>
                <w:iCs w:val="1"/>
                <w:rtl w:val="0"/>
              </w:rPr>
              <w:t xml:space="preserve">digital activities</w:t>
            </w:r>
            <w:r w:rsidDel="00000000" w:rsidR="00000000" w:rsidRPr="00000000">
              <w:rPr>
                <w:i w:val="1"/>
                <w:iCs w:val="1"/>
                <w:rtl w:val="0"/>
              </w:rPr>
              <w:t xml:space="preserve">, with particular regard to messaging functionality. </w:t>
            </w:r>
          </w:p>
          <w:p w:rsidR="00000000" w:rsidDel="00000000" w:rsidP="00000000" w:rsidRDefault="00000000" w:rsidRPr="00000000" w14:paraId="00000144">
            <w:pPr>
              <w:widowControl w:val="0"/>
              <w:numPr>
                <w:ilvl w:val="0"/>
                <w:numId w:val="20"/>
              </w:numPr>
              <w:spacing w:line="276" w:lineRule="auto"/>
              <w:ind w:left="720" w:hanging="360"/>
              <w:rPr>
                <w:i w:val="1"/>
                <w:iCs w:val="1"/>
              </w:rPr>
            </w:pPr>
            <w:r w:rsidDel="00000000" w:rsidR="00000000" w:rsidRPr="00000000">
              <w:rPr>
                <w:i w:val="1"/>
                <w:iCs w:val="1"/>
                <w:rtl w:val="0"/>
              </w:rPr>
              <w:t xml:space="preserve">facilitate discussions around sensitive or complex topics that may arise during delivery.</w:t>
            </w:r>
            <w:r w:rsidDel="00000000" w:rsidR="00000000" w:rsidRPr="00000000">
              <w:rPr>
                <w:rtl w:val="0"/>
              </w:rPr>
            </w:r>
          </w:p>
        </w:tc>
      </w:tr>
    </w:tbl>
    <w:p w:rsidR="00000000" w:rsidDel="00000000" w:rsidP="00000000" w:rsidRDefault="00000000" w:rsidRPr="00000000" w14:paraId="00000146">
      <w:pPr>
        <w:rPr/>
      </w:pPr>
      <w:r w:rsidDel="00000000" w:rsidR="00000000" w:rsidRPr="00000000">
        <w:rPr>
          <w:rtl w:val="0"/>
        </w:rPr>
      </w:r>
    </w:p>
    <w:p w:rsidR="00000000" w:rsidDel="00000000" w:rsidP="00000000" w:rsidRDefault="00000000" w:rsidRPr="00000000" w14:paraId="00000147">
      <w:pPr>
        <w:rPr/>
      </w:pPr>
      <w:r w:rsidDel="00000000" w:rsidR="00000000" w:rsidRPr="00000000">
        <w:rPr>
          <w:rtl w:val="0"/>
        </w:rPr>
      </w:r>
    </w:p>
    <w:p w:rsidR="00000000" w:rsidDel="00000000" w:rsidP="00000000" w:rsidRDefault="00000000" w:rsidRPr="00000000" w14:paraId="00000148">
      <w:pPr>
        <w:pStyle w:val="Heading3"/>
        <w:numPr>
          <w:ilvl w:val="0"/>
          <w:numId w:val="22"/>
        </w:numPr>
        <w:spacing w:after="0" w:before="200" w:line="276" w:lineRule="auto"/>
        <w:ind w:left="720" w:hanging="360"/>
        <w:rPr>
          <w:b w:val="1"/>
          <w:bCs w:val="1"/>
          <w:color w:val="434343"/>
          <w:sz w:val="28"/>
          <w:szCs w:val="28"/>
        </w:rPr>
      </w:pPr>
      <w:bookmarkStart w:colFirst="0" w:colLast="0" w:name="_pwa9p0i4lx56" w:id="13"/>
      <w:bookmarkEnd w:id="13"/>
      <w:r w:rsidDel="00000000" w:rsidR="00000000" w:rsidRPr="00000000">
        <w:rPr>
          <w:b w:val="1"/>
          <w:bCs w:val="1"/>
          <w:rtl w:val="0"/>
        </w:rPr>
        <w:t xml:space="preserve">Eligibility and Mandatory Documentation</w:t>
      </w:r>
      <w:r w:rsidDel="00000000" w:rsidR="00000000" w:rsidRPr="00000000">
        <w:rPr>
          <w:b w:val="1"/>
          <w:bCs w:val="1"/>
          <w:rtl w:val="0"/>
        </w:rPr>
        <w:t xml:space="preserve"> checklist</w:t>
      </w:r>
      <w:r w:rsidDel="00000000" w:rsidR="00000000" w:rsidRPr="00000000">
        <w:rPr>
          <w:rtl w:val="0"/>
        </w:rPr>
      </w:r>
    </w:p>
    <w:p w:rsidR="00000000" w:rsidDel="00000000" w:rsidP="00000000" w:rsidRDefault="00000000" w:rsidRPr="00000000" w14:paraId="00000149">
      <w:pPr>
        <w:ind w:left="720" w:firstLine="0"/>
        <w:rPr/>
      </w:pPr>
      <w:r w:rsidDel="00000000" w:rsidR="00000000" w:rsidRPr="00000000">
        <w:rPr>
          <w:rtl w:val="0"/>
        </w:rPr>
      </w:r>
    </w:p>
    <w:tbl>
      <w:tblPr>
        <w:tblStyle w:val="Table9"/>
        <w:tblW w:w="90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40"/>
        <w:gridCol w:w="6495"/>
        <w:gridCol w:w="1680"/>
        <w:tblGridChange w:id="0">
          <w:tblGrid>
            <w:gridCol w:w="840"/>
            <w:gridCol w:w="6495"/>
            <w:gridCol w:w="1680"/>
          </w:tblGrid>
        </w:tblGridChange>
      </w:tblGrid>
      <w:tr>
        <w:trPr>
          <w:cantSplit w:val="0"/>
          <w:trHeight w:val="420" w:hRule="atLeast"/>
          <w:tblHeader w:val="0"/>
        </w:trPr>
        <w:tc>
          <w:tcPr>
            <w:gridSpan w:val="3"/>
            <w:tcBorders>
              <w:top w:color="000000" w:space="0" w:sz="8" w:val="dotted"/>
              <w:left w:color="000000" w:space="0" w:sz="8" w:val="dotted"/>
              <w:bottom w:color="000000" w:space="0" w:sz="8" w:val="dotted"/>
              <w:right w:color="000000" w:space="0" w:sz="8" w:val="dotted"/>
            </w:tcBorders>
            <w:shd w:fill="efefef" w:val="clear"/>
            <w:tcMar>
              <w:top w:w="100.0" w:type="dxa"/>
              <w:left w:w="100.0" w:type="dxa"/>
              <w:bottom w:w="100.0" w:type="dxa"/>
              <w:right w:w="100.0" w:type="dxa"/>
            </w:tcMar>
            <w:vAlign w:val="top"/>
          </w:tcPr>
          <w:p w:rsidR="00000000" w:rsidDel="00000000" w:rsidP="00000000" w:rsidRDefault="00000000" w:rsidRPr="00000000" w14:paraId="0000014A">
            <w:pPr>
              <w:widowControl w:val="0"/>
              <w:spacing w:line="276" w:lineRule="auto"/>
              <w:rPr/>
            </w:pPr>
            <w:r w:rsidDel="00000000" w:rsidR="00000000" w:rsidRPr="00000000">
              <w:rPr>
                <w:b w:val="1"/>
                <w:bCs w:val="1"/>
                <w:rtl w:val="0"/>
              </w:rPr>
              <w:t xml:space="preserve">Organisation and Pilot Eligibility</w:t>
            </w:r>
            <w:r w:rsidDel="00000000" w:rsidR="00000000" w:rsidRPr="00000000">
              <w:rPr>
                <w:rtl w:val="0"/>
              </w:rPr>
            </w:r>
          </w:p>
          <w:p w:rsidR="00000000" w:rsidDel="00000000" w:rsidP="00000000" w:rsidRDefault="00000000" w:rsidRPr="00000000" w14:paraId="0000014B">
            <w:pPr>
              <w:widowControl w:val="0"/>
              <w:spacing w:line="276" w:lineRule="auto"/>
              <w:rPr/>
            </w:pPr>
            <w:r w:rsidDel="00000000" w:rsidR="00000000" w:rsidRPr="00000000">
              <w:rPr>
                <w:rtl w:val="0"/>
              </w:rPr>
              <w:t xml:space="preserve">The questions below are to assess your organisation's eligibility to receive the Gaming pilot grant funding. </w:t>
            </w:r>
          </w:p>
        </w:tc>
      </w:tr>
      <w:tr>
        <w:trPr>
          <w:cantSplit w:val="0"/>
          <w:trHeight w:val="851.8505859375" w:hRule="atLeast"/>
          <w:tblHeader w:val="0"/>
        </w:trPr>
        <w:tc>
          <w:tcPr>
            <w:tcBorders>
              <w:top w:color="000000" w:space="0" w:sz="8" w:val="dotted"/>
              <w:left w:color="000000" w:space="0" w:sz="8" w:val="dotted"/>
              <w:bottom w:color="000000" w:space="0" w:sz="8" w:val="dotted"/>
              <w:right w:color="000000" w:space="0" w:sz="8" w:val="dotted"/>
            </w:tcBorders>
            <w:shd w:fill="efefef" w:val="clear"/>
            <w:tcMar>
              <w:top w:w="100.0" w:type="dxa"/>
              <w:left w:w="100.0" w:type="dxa"/>
              <w:bottom w:w="100.0" w:type="dxa"/>
              <w:right w:w="100.0" w:type="dxa"/>
            </w:tcMar>
            <w:vAlign w:val="top"/>
          </w:tcPr>
          <w:p w:rsidR="00000000" w:rsidDel="00000000" w:rsidP="00000000" w:rsidRDefault="00000000" w:rsidRPr="00000000" w14:paraId="0000014E">
            <w:pPr>
              <w:widowControl w:val="0"/>
              <w:spacing w:line="276" w:lineRule="auto"/>
              <w:ind w:left="720" w:hanging="578.2677165354331"/>
              <w:rPr/>
            </w:pPr>
            <w:r w:rsidDel="00000000" w:rsidR="00000000" w:rsidRPr="00000000">
              <w:rPr>
                <w:rtl w:val="0"/>
              </w:rPr>
              <w:t xml:space="preserve">1.</w:t>
            </w:r>
          </w:p>
        </w:tc>
        <w:tc>
          <w:tcPr>
            <w:tcBorders>
              <w:top w:color="000000" w:space="0" w:sz="8" w:val="dotted"/>
              <w:left w:color="000000" w:space="0" w:sz="8" w:val="dotted"/>
              <w:bottom w:color="000000" w:space="0" w:sz="8" w:val="dotted"/>
              <w:right w:color="000000" w:space="0" w:sz="8" w:val="dotted"/>
            </w:tcBorders>
            <w:shd w:fill="efefef" w:val="clear"/>
            <w:tcMar>
              <w:top w:w="100.0" w:type="dxa"/>
              <w:left w:w="100.0" w:type="dxa"/>
              <w:bottom w:w="100.0" w:type="dxa"/>
              <w:right w:w="100.0" w:type="dxa"/>
            </w:tcMar>
            <w:vAlign w:val="top"/>
          </w:tcPr>
          <w:p w:rsidR="00000000" w:rsidDel="00000000" w:rsidP="00000000" w:rsidRDefault="00000000" w:rsidRPr="00000000" w14:paraId="0000014F">
            <w:pPr>
              <w:spacing w:line="240" w:lineRule="auto"/>
              <w:rPr/>
            </w:pPr>
            <w:r w:rsidDel="00000000" w:rsidR="00000000" w:rsidRPr="00000000">
              <w:rPr>
                <w:rtl w:val="0"/>
              </w:rPr>
              <w:t xml:space="preserve">Is your organisation a registered company, private company, or Voluntary, Community and Social Enterprise (VCSE)? [If so, DCMS is making this grant award under powers granted to us by s70 of the Charities Act 2006]. If yes, as part of your application to us you should provide evidence that your organisation fulfils this criteria such as memorandum and articles or evidence that you are registered as such an organisation with an appropriate body. As a grant, you must be able to demonstrate that the pilot is not for profit.</w:t>
            </w:r>
          </w:p>
        </w:tc>
        <w:tc>
          <w:tcPr>
            <w:tcBorders>
              <w:top w:color="000000" w:space="0" w:sz="8" w:val="dotted"/>
              <w:left w:color="000000" w:space="0" w:sz="8" w:val="dotted"/>
              <w:bottom w:color="000000" w:space="0" w:sz="8" w:val="dotted"/>
              <w:right w:color="000000" w:space="0" w:sz="8" w:val="dotted"/>
            </w:tcBorders>
            <w:shd w:fill="auto" w:val="clear"/>
            <w:tcMar>
              <w:top w:w="100.0" w:type="dxa"/>
              <w:left w:w="100.0" w:type="dxa"/>
              <w:bottom w:w="100.0" w:type="dxa"/>
              <w:right w:w="100.0" w:type="dxa"/>
            </w:tcMar>
            <w:vAlign w:val="top"/>
          </w:tcPr>
          <w:p w:rsidR="00000000" w:rsidDel="00000000" w:rsidP="00000000" w:rsidRDefault="00000000" w:rsidRPr="00000000" w14:paraId="00000150">
            <w:pPr>
              <w:widowControl w:val="0"/>
              <w:spacing w:line="240" w:lineRule="auto"/>
              <w:rPr/>
            </w:pPr>
            <w:r w:rsidDel="00000000" w:rsidR="00000000" w:rsidRPr="00000000">
              <w:rPr>
                <w:rtl w:val="0"/>
              </w:rPr>
            </w:r>
          </w:p>
        </w:tc>
      </w:tr>
      <w:tr>
        <w:trPr>
          <w:cantSplit w:val="0"/>
          <w:trHeight w:val="851.8505859375" w:hRule="atLeast"/>
          <w:tblHeader w:val="0"/>
        </w:trPr>
        <w:tc>
          <w:tcPr>
            <w:tcBorders>
              <w:top w:color="000000" w:space="0" w:sz="8" w:val="dotted"/>
              <w:left w:color="000000" w:space="0" w:sz="8" w:val="dotted"/>
              <w:bottom w:color="000000" w:space="0" w:sz="8" w:val="dotted"/>
              <w:right w:color="000000" w:space="0" w:sz="8" w:val="dotted"/>
            </w:tcBorders>
            <w:shd w:fill="efefef" w:val="clear"/>
            <w:tcMar>
              <w:top w:w="100.0" w:type="dxa"/>
              <w:left w:w="100.0" w:type="dxa"/>
              <w:bottom w:w="100.0" w:type="dxa"/>
              <w:right w:w="100.0" w:type="dxa"/>
            </w:tcMar>
            <w:vAlign w:val="top"/>
          </w:tcPr>
          <w:p w:rsidR="00000000" w:rsidDel="00000000" w:rsidP="00000000" w:rsidRDefault="00000000" w:rsidRPr="00000000" w14:paraId="00000151">
            <w:pPr>
              <w:widowControl w:val="0"/>
              <w:spacing w:line="276" w:lineRule="auto"/>
              <w:ind w:left="720" w:hanging="578.2677165354331"/>
              <w:rPr/>
            </w:pPr>
            <w:r w:rsidDel="00000000" w:rsidR="00000000" w:rsidRPr="00000000">
              <w:rPr>
                <w:rtl w:val="0"/>
              </w:rPr>
              <w:t xml:space="preserve">2.</w:t>
            </w:r>
          </w:p>
        </w:tc>
        <w:tc>
          <w:tcPr>
            <w:tcBorders>
              <w:top w:color="000000" w:space="0" w:sz="8" w:val="dotted"/>
              <w:left w:color="000000" w:space="0" w:sz="8" w:val="dotted"/>
              <w:bottom w:color="000000" w:space="0" w:sz="8" w:val="dotted"/>
              <w:right w:color="000000" w:space="0" w:sz="8" w:val="dotted"/>
            </w:tcBorders>
            <w:shd w:fill="efefef" w:val="clear"/>
            <w:tcMar>
              <w:top w:w="100.0" w:type="dxa"/>
              <w:left w:w="100.0" w:type="dxa"/>
              <w:bottom w:w="100.0" w:type="dxa"/>
              <w:right w:w="100.0" w:type="dxa"/>
            </w:tcMar>
            <w:vAlign w:val="top"/>
          </w:tcPr>
          <w:p w:rsidR="00000000" w:rsidDel="00000000" w:rsidP="00000000" w:rsidRDefault="00000000" w:rsidRPr="00000000" w14:paraId="00000152">
            <w:pPr>
              <w:spacing w:line="240" w:lineRule="auto"/>
              <w:rPr/>
            </w:pPr>
            <w:r w:rsidDel="00000000" w:rsidR="00000000" w:rsidRPr="00000000">
              <w:rPr>
                <w:rtl w:val="0"/>
              </w:rPr>
              <w:t xml:space="preserve">Are you applying as a Local Authority? [If so, funding will be administered via Section 31 of the Local Government Act 2003, managed through a formal Ministry of Housing, Communities and Local Government (MHCLG) Determination Letter and an accompanying Memorandum of Understanding (MoU)].</w:t>
            </w:r>
          </w:p>
        </w:tc>
        <w:tc>
          <w:tcPr>
            <w:tcBorders>
              <w:top w:color="000000" w:space="0" w:sz="8" w:val="dotted"/>
              <w:left w:color="000000" w:space="0" w:sz="8" w:val="dotted"/>
              <w:bottom w:color="000000" w:space="0" w:sz="8" w:val="dotted"/>
              <w:right w:color="000000" w:space="0" w:sz="8" w:val="dotted"/>
            </w:tcBorders>
            <w:shd w:fill="auto" w:val="clear"/>
            <w:tcMar>
              <w:top w:w="100.0" w:type="dxa"/>
              <w:left w:w="100.0" w:type="dxa"/>
              <w:bottom w:w="100.0" w:type="dxa"/>
              <w:right w:w="100.0" w:type="dxa"/>
            </w:tcMar>
            <w:vAlign w:val="top"/>
          </w:tcPr>
          <w:p w:rsidR="00000000" w:rsidDel="00000000" w:rsidP="00000000" w:rsidRDefault="00000000" w:rsidRPr="00000000" w14:paraId="00000153">
            <w:pPr>
              <w:widowControl w:val="0"/>
              <w:spacing w:line="240" w:lineRule="auto"/>
              <w:rPr/>
            </w:pPr>
            <w:r w:rsidDel="00000000" w:rsidR="00000000" w:rsidRPr="00000000">
              <w:rPr>
                <w:rtl w:val="0"/>
              </w:rPr>
            </w:r>
          </w:p>
        </w:tc>
      </w:tr>
      <w:tr>
        <w:trPr>
          <w:cantSplit w:val="0"/>
          <w:trHeight w:val="851.8505859375" w:hRule="atLeast"/>
          <w:tblHeader w:val="0"/>
        </w:trPr>
        <w:tc>
          <w:tcPr>
            <w:tcBorders>
              <w:top w:color="000000" w:space="0" w:sz="8" w:val="dotted"/>
              <w:left w:color="000000" w:space="0" w:sz="8" w:val="dotted"/>
              <w:bottom w:color="000000" w:space="0" w:sz="8" w:val="dotted"/>
              <w:right w:color="000000" w:space="0" w:sz="8" w:val="dotted"/>
            </w:tcBorders>
            <w:shd w:fill="efefef" w:val="clear"/>
            <w:tcMar>
              <w:top w:w="100.0" w:type="dxa"/>
              <w:left w:w="100.0" w:type="dxa"/>
              <w:bottom w:w="100.0" w:type="dxa"/>
              <w:right w:w="100.0" w:type="dxa"/>
            </w:tcMar>
            <w:vAlign w:val="top"/>
          </w:tcPr>
          <w:p w:rsidR="00000000" w:rsidDel="00000000" w:rsidP="00000000" w:rsidRDefault="00000000" w:rsidRPr="00000000" w14:paraId="00000154">
            <w:pPr>
              <w:widowControl w:val="0"/>
              <w:spacing w:line="276" w:lineRule="auto"/>
              <w:ind w:left="720" w:hanging="578.2677165354331"/>
              <w:rPr/>
            </w:pPr>
            <w:r w:rsidDel="00000000" w:rsidR="00000000" w:rsidRPr="00000000">
              <w:rPr>
                <w:rtl w:val="0"/>
              </w:rPr>
              <w:t xml:space="preserve">3.</w:t>
            </w:r>
          </w:p>
        </w:tc>
        <w:tc>
          <w:tcPr>
            <w:tcBorders>
              <w:top w:color="000000" w:space="0" w:sz="8" w:val="dotted"/>
              <w:left w:color="000000" w:space="0" w:sz="8" w:val="dotted"/>
              <w:bottom w:color="000000" w:space="0" w:sz="8" w:val="dotted"/>
              <w:right w:color="000000" w:space="0" w:sz="8" w:val="dotted"/>
            </w:tcBorders>
            <w:shd w:fill="efefef" w:val="clear"/>
            <w:tcMar>
              <w:top w:w="100.0" w:type="dxa"/>
              <w:left w:w="100.0" w:type="dxa"/>
              <w:bottom w:w="100.0" w:type="dxa"/>
              <w:right w:w="100.0" w:type="dxa"/>
            </w:tcMar>
            <w:vAlign w:val="top"/>
          </w:tcPr>
          <w:p w:rsidR="00000000" w:rsidDel="00000000" w:rsidP="00000000" w:rsidRDefault="00000000" w:rsidRPr="00000000" w14:paraId="00000155">
            <w:pPr>
              <w:widowControl w:val="0"/>
              <w:spacing w:line="276" w:lineRule="auto"/>
              <w:rPr>
                <w:b w:val="1"/>
                <w:bCs w:val="1"/>
              </w:rPr>
            </w:pPr>
            <w:r w:rsidDel="00000000" w:rsidR="00000000" w:rsidRPr="00000000">
              <w:rPr>
                <w:rtl w:val="0"/>
              </w:rPr>
              <w:t xml:space="preserve">Does your organisation have a Safeguarding policy and a statement that confirms your organisation has</w:t>
            </w:r>
            <w:r w:rsidDel="00000000" w:rsidR="00000000" w:rsidRPr="00000000">
              <w:rPr>
                <w:color w:val="0000ff"/>
                <w:rtl w:val="0"/>
              </w:rPr>
              <w:t xml:space="preserve"> </w:t>
            </w:r>
            <w:r w:rsidDel="00000000" w:rsidR="00000000" w:rsidRPr="00000000">
              <w:rPr>
                <w:rtl w:val="0"/>
              </w:rPr>
              <w:t xml:space="preserve">effective and appropriate safeguarding procedures that protect employees, beneficiaries or volunteers from harm, and that explains how any concerns and incidents are managed? </w:t>
            </w:r>
            <w:r w:rsidDel="00000000" w:rsidR="00000000" w:rsidRPr="00000000">
              <w:rPr>
                <w:rtl w:val="0"/>
              </w:rPr>
            </w:r>
          </w:p>
        </w:tc>
        <w:tc>
          <w:tcPr>
            <w:tcBorders>
              <w:top w:color="000000" w:space="0" w:sz="8" w:val="dotted"/>
              <w:left w:color="000000" w:space="0" w:sz="8" w:val="dotted"/>
              <w:bottom w:color="000000" w:space="0" w:sz="8" w:val="dotted"/>
              <w:right w:color="000000" w:space="0" w:sz="8" w:val="dotted"/>
            </w:tcBorders>
            <w:shd w:fill="auto" w:val="clear"/>
            <w:tcMar>
              <w:top w:w="100.0" w:type="dxa"/>
              <w:left w:w="100.0" w:type="dxa"/>
              <w:bottom w:w="100.0" w:type="dxa"/>
              <w:right w:w="100.0" w:type="dxa"/>
            </w:tcMar>
            <w:vAlign w:val="top"/>
          </w:tcPr>
          <w:p w:rsidR="00000000" w:rsidDel="00000000" w:rsidP="00000000" w:rsidRDefault="00000000" w:rsidRPr="00000000" w14:paraId="00000156">
            <w:pPr>
              <w:widowControl w:val="0"/>
              <w:spacing w:line="240" w:lineRule="auto"/>
              <w:rPr/>
            </w:pPr>
            <w:r w:rsidDel="00000000" w:rsidR="00000000" w:rsidRPr="00000000">
              <w:rPr>
                <w:rtl w:val="0"/>
              </w:rPr>
            </w:r>
          </w:p>
        </w:tc>
      </w:tr>
      <w:tr>
        <w:trPr>
          <w:cantSplit w:val="0"/>
          <w:trHeight w:val="420" w:hRule="atLeast"/>
          <w:tblHeader w:val="0"/>
        </w:trPr>
        <w:tc>
          <w:tcPr>
            <w:tcBorders>
              <w:top w:color="000000" w:space="0" w:sz="8" w:val="dotted"/>
              <w:left w:color="000000" w:space="0" w:sz="8" w:val="dotted"/>
              <w:bottom w:color="000000" w:space="0" w:sz="8" w:val="dotted"/>
              <w:right w:color="000000" w:space="0" w:sz="8" w:val="dotted"/>
            </w:tcBorders>
            <w:shd w:fill="efefef" w:val="clear"/>
            <w:tcMar>
              <w:top w:w="100.0" w:type="dxa"/>
              <w:left w:w="100.0" w:type="dxa"/>
              <w:bottom w:w="100.0" w:type="dxa"/>
              <w:right w:w="100.0" w:type="dxa"/>
            </w:tcMar>
            <w:vAlign w:val="top"/>
          </w:tcPr>
          <w:p w:rsidR="00000000" w:rsidDel="00000000" w:rsidP="00000000" w:rsidRDefault="00000000" w:rsidRPr="00000000" w14:paraId="00000157">
            <w:pPr>
              <w:widowControl w:val="0"/>
              <w:spacing w:line="276" w:lineRule="auto"/>
              <w:ind w:left="720" w:hanging="578.2677165354331"/>
              <w:rPr/>
            </w:pPr>
            <w:r w:rsidDel="00000000" w:rsidR="00000000" w:rsidRPr="00000000">
              <w:rPr>
                <w:rtl w:val="0"/>
              </w:rPr>
              <w:t xml:space="preserve">4.</w:t>
            </w:r>
          </w:p>
        </w:tc>
        <w:tc>
          <w:tcPr>
            <w:tcBorders>
              <w:top w:color="000000" w:space="0" w:sz="8" w:val="dotted"/>
              <w:left w:color="000000" w:space="0" w:sz="8" w:val="dotted"/>
              <w:bottom w:color="000000" w:space="0" w:sz="8" w:val="dotted"/>
              <w:right w:color="000000" w:space="0" w:sz="8" w:val="dotted"/>
            </w:tcBorders>
            <w:shd w:fill="efefef" w:val="clear"/>
            <w:tcMar>
              <w:top w:w="100.0" w:type="dxa"/>
              <w:left w:w="100.0" w:type="dxa"/>
              <w:bottom w:w="100.0" w:type="dxa"/>
              <w:right w:w="100.0" w:type="dxa"/>
            </w:tcMar>
            <w:vAlign w:val="top"/>
          </w:tcPr>
          <w:p w:rsidR="00000000" w:rsidDel="00000000" w:rsidP="00000000" w:rsidRDefault="00000000" w:rsidRPr="00000000" w14:paraId="00000158">
            <w:pPr>
              <w:widowControl w:val="0"/>
              <w:spacing w:line="276" w:lineRule="auto"/>
              <w:rPr/>
            </w:pPr>
            <w:r w:rsidDel="00000000" w:rsidR="00000000" w:rsidRPr="00000000">
              <w:rPr>
                <w:rtl w:val="0"/>
              </w:rPr>
              <w:t xml:space="preserve">Does your organisation have organisational capability in programme or pilot management, and have sufficient pilot management resources with appropriate knowledge and skills  to manage the pilot effectively to achieve outcomes?</w:t>
            </w:r>
          </w:p>
        </w:tc>
        <w:tc>
          <w:tcPr>
            <w:tcBorders>
              <w:top w:color="000000" w:space="0" w:sz="8" w:val="dotted"/>
              <w:left w:color="000000" w:space="0" w:sz="8" w:val="dotted"/>
              <w:bottom w:color="000000" w:space="0" w:sz="8" w:val="dotted"/>
              <w:right w:color="000000" w:space="0" w:sz="8" w:val="dotted"/>
            </w:tcBorders>
            <w:shd w:fill="auto" w:val="clear"/>
            <w:tcMar>
              <w:top w:w="100.0" w:type="dxa"/>
              <w:left w:w="100.0" w:type="dxa"/>
              <w:bottom w:w="100.0" w:type="dxa"/>
              <w:right w:w="100.0" w:type="dxa"/>
            </w:tcMar>
            <w:vAlign w:val="top"/>
          </w:tcPr>
          <w:p w:rsidR="00000000" w:rsidDel="00000000" w:rsidP="00000000" w:rsidRDefault="00000000" w:rsidRPr="00000000" w14:paraId="00000159">
            <w:pPr>
              <w:widowControl w:val="0"/>
              <w:spacing w:line="240" w:lineRule="auto"/>
              <w:rPr/>
            </w:pPr>
            <w:r w:rsidDel="00000000" w:rsidR="00000000" w:rsidRPr="00000000">
              <w:rPr>
                <w:rtl w:val="0"/>
              </w:rPr>
            </w:r>
          </w:p>
        </w:tc>
      </w:tr>
      <w:tr>
        <w:trPr>
          <w:cantSplit w:val="0"/>
          <w:trHeight w:val="420" w:hRule="atLeast"/>
          <w:tblHeader w:val="0"/>
        </w:trPr>
        <w:tc>
          <w:tcPr>
            <w:tcBorders>
              <w:top w:color="000000" w:space="0" w:sz="8" w:val="dotted"/>
              <w:left w:color="000000" w:space="0" w:sz="8" w:val="dotted"/>
              <w:bottom w:color="000000" w:space="0" w:sz="8" w:val="dotted"/>
              <w:right w:color="000000" w:space="0" w:sz="8" w:val="dotted"/>
            </w:tcBorders>
            <w:shd w:fill="efefef" w:val="clear"/>
            <w:tcMar>
              <w:top w:w="100.0" w:type="dxa"/>
              <w:left w:w="100.0" w:type="dxa"/>
              <w:bottom w:w="100.0" w:type="dxa"/>
              <w:right w:w="100.0" w:type="dxa"/>
            </w:tcMar>
            <w:vAlign w:val="top"/>
          </w:tcPr>
          <w:p w:rsidR="00000000" w:rsidDel="00000000" w:rsidP="00000000" w:rsidRDefault="00000000" w:rsidRPr="00000000" w14:paraId="0000015A">
            <w:pPr>
              <w:widowControl w:val="0"/>
              <w:spacing w:line="276" w:lineRule="auto"/>
              <w:ind w:left="720" w:hanging="578.2677165354331"/>
              <w:rPr/>
            </w:pPr>
            <w:r w:rsidDel="00000000" w:rsidR="00000000" w:rsidRPr="00000000">
              <w:rPr>
                <w:rtl w:val="0"/>
              </w:rPr>
              <w:t xml:space="preserve">5.</w:t>
            </w:r>
          </w:p>
        </w:tc>
        <w:tc>
          <w:tcPr>
            <w:tcBorders>
              <w:top w:color="000000" w:space="0" w:sz="8" w:val="dotted"/>
              <w:left w:color="000000" w:space="0" w:sz="8" w:val="dotted"/>
              <w:bottom w:color="000000" w:space="0" w:sz="8" w:val="dotted"/>
              <w:right w:color="000000" w:space="0" w:sz="8" w:val="dotted"/>
            </w:tcBorders>
            <w:shd w:fill="efefef" w:val="clear"/>
            <w:tcMar>
              <w:top w:w="100.0" w:type="dxa"/>
              <w:left w:w="100.0" w:type="dxa"/>
              <w:bottom w:w="100.0" w:type="dxa"/>
              <w:right w:w="100.0" w:type="dxa"/>
            </w:tcMar>
            <w:vAlign w:val="top"/>
          </w:tcPr>
          <w:p w:rsidR="00000000" w:rsidDel="00000000" w:rsidP="00000000" w:rsidRDefault="00000000" w:rsidRPr="00000000" w14:paraId="0000015B">
            <w:pPr>
              <w:widowControl w:val="0"/>
              <w:spacing w:line="276" w:lineRule="auto"/>
              <w:rPr/>
            </w:pPr>
            <w:r w:rsidDel="00000000" w:rsidR="00000000" w:rsidRPr="00000000">
              <w:rPr>
                <w:rtl w:val="0"/>
              </w:rPr>
              <w:t xml:space="preserve">Does your organisation have experience of engaging and supporting boys aged 11-16, particularly those who may be experiencing loneliness, isolation, social withdrawal or low wellbeing?</w:t>
            </w:r>
          </w:p>
        </w:tc>
        <w:tc>
          <w:tcPr>
            <w:tcBorders>
              <w:top w:color="000000" w:space="0" w:sz="8" w:val="dotted"/>
              <w:left w:color="000000" w:space="0" w:sz="8" w:val="dotted"/>
              <w:bottom w:color="000000" w:space="0" w:sz="8" w:val="dotted"/>
              <w:right w:color="000000" w:space="0" w:sz="8" w:val="dotted"/>
            </w:tcBorders>
            <w:shd w:fill="auto" w:val="clear"/>
            <w:tcMar>
              <w:top w:w="100.0" w:type="dxa"/>
              <w:left w:w="100.0" w:type="dxa"/>
              <w:bottom w:w="100.0" w:type="dxa"/>
              <w:right w:w="100.0" w:type="dxa"/>
            </w:tcMar>
            <w:vAlign w:val="top"/>
          </w:tcPr>
          <w:p w:rsidR="00000000" w:rsidDel="00000000" w:rsidP="00000000" w:rsidRDefault="00000000" w:rsidRPr="00000000" w14:paraId="0000015C">
            <w:pPr>
              <w:widowControl w:val="0"/>
              <w:spacing w:line="240" w:lineRule="auto"/>
              <w:rPr/>
            </w:pPr>
            <w:r w:rsidDel="00000000" w:rsidR="00000000" w:rsidRPr="00000000">
              <w:rPr>
                <w:rtl w:val="0"/>
              </w:rPr>
            </w:r>
          </w:p>
        </w:tc>
      </w:tr>
      <w:tr>
        <w:trPr>
          <w:cantSplit w:val="0"/>
          <w:trHeight w:val="420" w:hRule="atLeast"/>
          <w:tblHeader w:val="0"/>
        </w:trPr>
        <w:tc>
          <w:tcPr>
            <w:tcBorders>
              <w:top w:color="000000" w:space="0" w:sz="8" w:val="dotted"/>
              <w:left w:color="000000" w:space="0" w:sz="8" w:val="dotted"/>
              <w:bottom w:color="000000" w:space="0" w:sz="8" w:val="dotted"/>
              <w:right w:color="000000" w:space="0" w:sz="8" w:val="dotted"/>
            </w:tcBorders>
            <w:shd w:fill="efefef" w:val="clear"/>
            <w:tcMar>
              <w:top w:w="100.0" w:type="dxa"/>
              <w:left w:w="100.0" w:type="dxa"/>
              <w:bottom w:w="100.0" w:type="dxa"/>
              <w:right w:w="100.0" w:type="dxa"/>
            </w:tcMar>
            <w:vAlign w:val="top"/>
          </w:tcPr>
          <w:p w:rsidR="00000000" w:rsidDel="00000000" w:rsidP="00000000" w:rsidRDefault="00000000" w:rsidRPr="00000000" w14:paraId="0000015D">
            <w:pPr>
              <w:widowControl w:val="0"/>
              <w:spacing w:line="276" w:lineRule="auto"/>
              <w:ind w:left="720" w:hanging="578.2677165354331"/>
              <w:rPr/>
            </w:pPr>
            <w:r w:rsidDel="00000000" w:rsidR="00000000" w:rsidRPr="00000000">
              <w:rPr>
                <w:rtl w:val="0"/>
              </w:rPr>
              <w:t xml:space="preserve">6.</w:t>
            </w:r>
          </w:p>
        </w:tc>
        <w:tc>
          <w:tcPr>
            <w:tcBorders>
              <w:top w:color="000000" w:space="0" w:sz="8" w:val="dotted"/>
              <w:left w:color="000000" w:space="0" w:sz="8" w:val="dotted"/>
              <w:bottom w:color="000000" w:space="0" w:sz="8" w:val="dotted"/>
              <w:right w:color="000000" w:space="0" w:sz="8" w:val="dotted"/>
            </w:tcBorders>
            <w:shd w:fill="efefef" w:val="clear"/>
            <w:tcMar>
              <w:top w:w="100.0" w:type="dxa"/>
              <w:left w:w="100.0" w:type="dxa"/>
              <w:bottom w:w="100.0" w:type="dxa"/>
              <w:right w:w="100.0" w:type="dxa"/>
            </w:tcMar>
            <w:vAlign w:val="top"/>
          </w:tcPr>
          <w:p w:rsidR="00000000" w:rsidDel="00000000" w:rsidP="00000000" w:rsidRDefault="00000000" w:rsidRPr="00000000" w14:paraId="0000015E">
            <w:pPr>
              <w:widowControl w:val="0"/>
              <w:spacing w:line="276" w:lineRule="auto"/>
              <w:rPr/>
            </w:pPr>
            <w:r w:rsidDel="00000000" w:rsidR="00000000" w:rsidRPr="00000000">
              <w:rPr>
                <w:rtl w:val="0"/>
              </w:rPr>
              <w:t xml:space="preserve">Does your organisation have expertise in incorporating youth voice within pilot design and/or delivery?</w:t>
            </w:r>
          </w:p>
        </w:tc>
        <w:tc>
          <w:tcPr>
            <w:tcBorders>
              <w:top w:color="000000" w:space="0" w:sz="8" w:val="dotted"/>
              <w:left w:color="000000" w:space="0" w:sz="8" w:val="dotted"/>
              <w:bottom w:color="000000" w:space="0" w:sz="8" w:val="dotted"/>
              <w:right w:color="000000" w:space="0" w:sz="8" w:val="dotted"/>
            </w:tcBorders>
            <w:shd w:fill="auto" w:val="clear"/>
            <w:tcMar>
              <w:top w:w="100.0" w:type="dxa"/>
              <w:left w:w="100.0" w:type="dxa"/>
              <w:bottom w:w="100.0" w:type="dxa"/>
              <w:right w:w="100.0" w:type="dxa"/>
            </w:tcMar>
            <w:vAlign w:val="top"/>
          </w:tcPr>
          <w:p w:rsidR="00000000" w:rsidDel="00000000" w:rsidP="00000000" w:rsidRDefault="00000000" w:rsidRPr="00000000" w14:paraId="0000015F">
            <w:pPr>
              <w:widowControl w:val="0"/>
              <w:spacing w:line="240" w:lineRule="auto"/>
              <w:rPr/>
            </w:pPr>
            <w:r w:rsidDel="00000000" w:rsidR="00000000" w:rsidRPr="00000000">
              <w:rPr>
                <w:rtl w:val="0"/>
              </w:rPr>
            </w:r>
          </w:p>
        </w:tc>
      </w:tr>
      <w:tr>
        <w:trPr>
          <w:cantSplit w:val="0"/>
          <w:trHeight w:val="420" w:hRule="atLeast"/>
          <w:tblHeader w:val="0"/>
        </w:trPr>
        <w:tc>
          <w:tcPr>
            <w:tcBorders>
              <w:top w:color="000000" w:space="0" w:sz="8" w:val="dotted"/>
              <w:left w:color="000000" w:space="0" w:sz="8" w:val="dotted"/>
              <w:bottom w:color="000000" w:space="0" w:sz="8" w:val="dotted"/>
              <w:right w:color="000000" w:space="0" w:sz="8" w:val="dotted"/>
            </w:tcBorders>
            <w:shd w:fill="efefef" w:val="clear"/>
            <w:tcMar>
              <w:top w:w="100.0" w:type="dxa"/>
              <w:left w:w="100.0" w:type="dxa"/>
              <w:bottom w:w="100.0" w:type="dxa"/>
              <w:right w:w="100.0" w:type="dxa"/>
            </w:tcMar>
            <w:vAlign w:val="top"/>
          </w:tcPr>
          <w:p w:rsidR="00000000" w:rsidDel="00000000" w:rsidP="00000000" w:rsidRDefault="00000000" w:rsidRPr="00000000" w14:paraId="00000160">
            <w:pPr>
              <w:widowControl w:val="0"/>
              <w:spacing w:line="276" w:lineRule="auto"/>
              <w:ind w:left="720" w:hanging="578.2677165354331"/>
              <w:rPr/>
            </w:pPr>
            <w:r w:rsidDel="00000000" w:rsidR="00000000" w:rsidRPr="00000000">
              <w:rPr>
                <w:rtl w:val="0"/>
              </w:rPr>
              <w:t xml:space="preserve">7.</w:t>
            </w:r>
          </w:p>
        </w:tc>
        <w:tc>
          <w:tcPr>
            <w:tcBorders>
              <w:top w:color="000000" w:space="0" w:sz="8" w:val="dotted"/>
              <w:left w:color="000000" w:space="0" w:sz="8" w:val="dotted"/>
              <w:bottom w:color="000000" w:space="0" w:sz="8" w:val="dotted"/>
              <w:right w:color="000000" w:space="0" w:sz="8" w:val="dotted"/>
            </w:tcBorders>
            <w:shd w:fill="efefef" w:val="clear"/>
            <w:tcMar>
              <w:top w:w="100.0" w:type="dxa"/>
              <w:left w:w="100.0" w:type="dxa"/>
              <w:bottom w:w="100.0" w:type="dxa"/>
              <w:right w:w="100.0" w:type="dxa"/>
            </w:tcMar>
            <w:vAlign w:val="top"/>
          </w:tcPr>
          <w:p w:rsidR="00000000" w:rsidDel="00000000" w:rsidP="00000000" w:rsidRDefault="00000000" w:rsidRPr="00000000" w14:paraId="00000161">
            <w:pPr>
              <w:widowControl w:val="0"/>
              <w:spacing w:line="276" w:lineRule="auto"/>
              <w:rPr/>
            </w:pPr>
            <w:r w:rsidDel="00000000" w:rsidR="00000000" w:rsidRPr="00000000">
              <w:rPr>
                <w:rtl w:val="0"/>
              </w:rPr>
              <w:t xml:space="preserve">Does your organisation have experience in engaging and working with local organisations and stakeholders?</w:t>
            </w:r>
          </w:p>
        </w:tc>
        <w:tc>
          <w:tcPr>
            <w:tcBorders>
              <w:top w:color="000000" w:space="0" w:sz="8" w:val="dotted"/>
              <w:left w:color="000000" w:space="0" w:sz="8" w:val="dotted"/>
              <w:bottom w:color="000000" w:space="0" w:sz="8" w:val="dotted"/>
              <w:right w:color="000000" w:space="0" w:sz="8" w:val="dotted"/>
            </w:tcBorders>
            <w:shd w:fill="auto" w:val="clear"/>
            <w:tcMar>
              <w:top w:w="100.0" w:type="dxa"/>
              <w:left w:w="100.0" w:type="dxa"/>
              <w:bottom w:w="100.0" w:type="dxa"/>
              <w:right w:w="100.0" w:type="dxa"/>
            </w:tcMar>
            <w:vAlign w:val="top"/>
          </w:tcPr>
          <w:p w:rsidR="00000000" w:rsidDel="00000000" w:rsidP="00000000" w:rsidRDefault="00000000" w:rsidRPr="00000000" w14:paraId="00000162">
            <w:pPr>
              <w:widowControl w:val="0"/>
              <w:spacing w:line="240" w:lineRule="auto"/>
              <w:rPr/>
            </w:pPr>
            <w:r w:rsidDel="00000000" w:rsidR="00000000" w:rsidRPr="00000000">
              <w:rPr>
                <w:rtl w:val="0"/>
              </w:rPr>
            </w:r>
          </w:p>
        </w:tc>
      </w:tr>
      <w:tr>
        <w:trPr>
          <w:cantSplit w:val="0"/>
          <w:trHeight w:val="420" w:hRule="atLeast"/>
          <w:tblHeader w:val="0"/>
        </w:trPr>
        <w:tc>
          <w:tcPr>
            <w:tcBorders>
              <w:top w:color="000000" w:space="0" w:sz="8" w:val="dotted"/>
              <w:left w:color="000000" w:space="0" w:sz="8" w:val="dotted"/>
              <w:bottom w:color="000000" w:space="0" w:sz="8" w:val="dotted"/>
              <w:right w:color="000000" w:space="0" w:sz="8" w:val="dotted"/>
            </w:tcBorders>
            <w:shd w:fill="efefef" w:val="clear"/>
            <w:tcMar>
              <w:top w:w="100.0" w:type="dxa"/>
              <w:left w:w="100.0" w:type="dxa"/>
              <w:bottom w:w="100.0" w:type="dxa"/>
              <w:right w:w="100.0" w:type="dxa"/>
            </w:tcMar>
            <w:vAlign w:val="top"/>
          </w:tcPr>
          <w:p w:rsidR="00000000" w:rsidDel="00000000" w:rsidP="00000000" w:rsidRDefault="00000000" w:rsidRPr="00000000" w14:paraId="00000163">
            <w:pPr>
              <w:widowControl w:val="0"/>
              <w:spacing w:line="276" w:lineRule="auto"/>
              <w:ind w:left="720" w:hanging="578.2677165354331"/>
              <w:rPr/>
            </w:pPr>
            <w:r w:rsidDel="00000000" w:rsidR="00000000" w:rsidRPr="00000000">
              <w:rPr>
                <w:rtl w:val="0"/>
              </w:rPr>
              <w:t xml:space="preserve">8.</w:t>
            </w:r>
          </w:p>
        </w:tc>
        <w:tc>
          <w:tcPr>
            <w:tcBorders>
              <w:top w:color="000000" w:space="0" w:sz="8" w:val="dotted"/>
              <w:left w:color="000000" w:space="0" w:sz="8" w:val="dotted"/>
              <w:bottom w:color="000000" w:space="0" w:sz="8" w:val="dotted"/>
              <w:right w:color="000000" w:space="0" w:sz="8" w:val="dotted"/>
            </w:tcBorders>
            <w:shd w:fill="efefef" w:val="clear"/>
            <w:tcMar>
              <w:top w:w="100.0" w:type="dxa"/>
              <w:left w:w="100.0" w:type="dxa"/>
              <w:bottom w:w="100.0" w:type="dxa"/>
              <w:right w:w="100.0" w:type="dxa"/>
            </w:tcMar>
            <w:vAlign w:val="top"/>
          </w:tcPr>
          <w:p w:rsidR="00000000" w:rsidDel="00000000" w:rsidP="00000000" w:rsidRDefault="00000000" w:rsidRPr="00000000" w14:paraId="00000164">
            <w:pPr>
              <w:widowControl w:val="0"/>
              <w:spacing w:line="276" w:lineRule="auto"/>
              <w:rPr/>
            </w:pPr>
            <w:r w:rsidDel="00000000" w:rsidR="00000000" w:rsidRPr="00000000">
              <w:rPr>
                <w:rtl w:val="0"/>
              </w:rPr>
              <w:t xml:space="preserve">Does your organisation have the skills, experience and capability to meet the objectives of the Gaming Pilot Fund?</w:t>
            </w:r>
          </w:p>
        </w:tc>
        <w:tc>
          <w:tcPr>
            <w:tcBorders>
              <w:top w:color="000000" w:space="0" w:sz="8" w:val="dotted"/>
              <w:left w:color="000000" w:space="0" w:sz="8" w:val="dotted"/>
              <w:bottom w:color="000000" w:space="0" w:sz="8" w:val="dotted"/>
              <w:right w:color="000000" w:space="0" w:sz="8" w:val="dotted"/>
            </w:tcBorders>
            <w:shd w:fill="auto" w:val="clear"/>
            <w:tcMar>
              <w:top w:w="100.0" w:type="dxa"/>
              <w:left w:w="100.0" w:type="dxa"/>
              <w:bottom w:w="100.0" w:type="dxa"/>
              <w:right w:w="100.0" w:type="dxa"/>
            </w:tcMar>
            <w:vAlign w:val="top"/>
          </w:tcPr>
          <w:p w:rsidR="00000000" w:rsidDel="00000000" w:rsidP="00000000" w:rsidRDefault="00000000" w:rsidRPr="00000000" w14:paraId="00000165">
            <w:pPr>
              <w:widowControl w:val="0"/>
              <w:spacing w:line="240" w:lineRule="auto"/>
              <w:rPr/>
            </w:pPr>
            <w:r w:rsidDel="00000000" w:rsidR="00000000" w:rsidRPr="00000000">
              <w:rPr>
                <w:rtl w:val="0"/>
              </w:rPr>
            </w:r>
          </w:p>
        </w:tc>
      </w:tr>
      <w:tr>
        <w:trPr>
          <w:cantSplit w:val="0"/>
          <w:trHeight w:val="420" w:hRule="atLeast"/>
          <w:tblHeader w:val="0"/>
        </w:trPr>
        <w:tc>
          <w:tcPr>
            <w:tcBorders>
              <w:top w:color="000000" w:space="0" w:sz="8" w:val="dotted"/>
              <w:left w:color="000000" w:space="0" w:sz="8" w:val="dotted"/>
              <w:bottom w:color="000000" w:space="0" w:sz="8" w:val="dotted"/>
              <w:right w:color="000000" w:space="0" w:sz="8" w:val="dotted"/>
            </w:tcBorders>
            <w:shd w:fill="efefef" w:val="clear"/>
            <w:tcMar>
              <w:top w:w="100.0" w:type="dxa"/>
              <w:left w:w="100.0" w:type="dxa"/>
              <w:bottom w:w="100.0" w:type="dxa"/>
              <w:right w:w="100.0" w:type="dxa"/>
            </w:tcMar>
            <w:vAlign w:val="top"/>
          </w:tcPr>
          <w:p w:rsidR="00000000" w:rsidDel="00000000" w:rsidP="00000000" w:rsidRDefault="00000000" w:rsidRPr="00000000" w14:paraId="00000166">
            <w:pPr>
              <w:widowControl w:val="0"/>
              <w:spacing w:line="276" w:lineRule="auto"/>
              <w:ind w:left="720" w:hanging="578.2677165354331"/>
              <w:rPr/>
            </w:pPr>
            <w:r w:rsidDel="00000000" w:rsidR="00000000" w:rsidRPr="00000000">
              <w:rPr>
                <w:rtl w:val="0"/>
              </w:rPr>
              <w:t xml:space="preserve">9.</w:t>
            </w:r>
          </w:p>
        </w:tc>
        <w:tc>
          <w:tcPr>
            <w:tcBorders>
              <w:top w:color="000000" w:space="0" w:sz="8" w:val="dotted"/>
              <w:left w:color="000000" w:space="0" w:sz="8" w:val="dotted"/>
              <w:bottom w:color="000000" w:space="0" w:sz="8" w:val="dotted"/>
              <w:right w:color="000000" w:space="0" w:sz="8" w:val="dotted"/>
            </w:tcBorders>
            <w:shd w:fill="efefef" w:val="clear"/>
            <w:tcMar>
              <w:top w:w="100.0" w:type="dxa"/>
              <w:left w:w="100.0" w:type="dxa"/>
              <w:bottom w:w="100.0" w:type="dxa"/>
              <w:right w:w="100.0" w:type="dxa"/>
            </w:tcMar>
            <w:vAlign w:val="top"/>
          </w:tcPr>
          <w:p w:rsidR="00000000" w:rsidDel="00000000" w:rsidP="00000000" w:rsidRDefault="00000000" w:rsidRPr="00000000" w14:paraId="00000167">
            <w:pPr>
              <w:widowControl w:val="0"/>
              <w:spacing w:line="276" w:lineRule="auto"/>
              <w:rPr/>
            </w:pPr>
            <w:r w:rsidDel="00000000" w:rsidR="00000000" w:rsidRPr="00000000">
              <w:rPr>
                <w:rtl w:val="0"/>
              </w:rPr>
              <w:t xml:space="preserve">Does your organisation have appropriate financial management systems and processes to account for Gaming Pilot grant expenditure accurately and transparently, and reduce the risk of fraud throughout the fund?</w:t>
            </w:r>
          </w:p>
        </w:tc>
        <w:tc>
          <w:tcPr>
            <w:tcBorders>
              <w:top w:color="000000" w:space="0" w:sz="8" w:val="dotted"/>
              <w:left w:color="000000" w:space="0" w:sz="8" w:val="dotted"/>
              <w:bottom w:color="000000" w:space="0" w:sz="8" w:val="dotted"/>
              <w:right w:color="000000" w:space="0" w:sz="8" w:val="dotted"/>
            </w:tcBorders>
            <w:shd w:fill="auto" w:val="clear"/>
            <w:tcMar>
              <w:top w:w="100.0" w:type="dxa"/>
              <w:left w:w="100.0" w:type="dxa"/>
              <w:bottom w:w="100.0" w:type="dxa"/>
              <w:right w:w="100.0" w:type="dxa"/>
            </w:tcMar>
            <w:vAlign w:val="top"/>
          </w:tcPr>
          <w:p w:rsidR="00000000" w:rsidDel="00000000" w:rsidP="00000000" w:rsidRDefault="00000000" w:rsidRPr="00000000" w14:paraId="00000168">
            <w:pPr>
              <w:widowControl w:val="0"/>
              <w:spacing w:line="240" w:lineRule="auto"/>
              <w:rPr/>
            </w:pPr>
            <w:r w:rsidDel="00000000" w:rsidR="00000000" w:rsidRPr="00000000">
              <w:rPr>
                <w:rtl w:val="0"/>
              </w:rPr>
            </w:r>
          </w:p>
        </w:tc>
      </w:tr>
      <w:tr>
        <w:trPr>
          <w:cantSplit w:val="0"/>
          <w:trHeight w:val="420" w:hRule="atLeast"/>
          <w:tblHeader w:val="0"/>
        </w:trPr>
        <w:tc>
          <w:tcPr>
            <w:tcBorders>
              <w:top w:color="000000" w:space="0" w:sz="8" w:val="dotted"/>
              <w:left w:color="000000" w:space="0" w:sz="8" w:val="dotted"/>
              <w:bottom w:color="000000" w:space="0" w:sz="8" w:val="dotted"/>
              <w:right w:color="000000" w:space="0" w:sz="8" w:val="dotted"/>
            </w:tcBorders>
            <w:shd w:fill="efefef" w:val="clear"/>
            <w:tcMar>
              <w:top w:w="100.0" w:type="dxa"/>
              <w:left w:w="100.0" w:type="dxa"/>
              <w:bottom w:w="100.0" w:type="dxa"/>
              <w:right w:w="100.0" w:type="dxa"/>
            </w:tcMar>
            <w:vAlign w:val="top"/>
          </w:tcPr>
          <w:p w:rsidR="00000000" w:rsidDel="00000000" w:rsidP="00000000" w:rsidRDefault="00000000" w:rsidRPr="00000000" w14:paraId="00000169">
            <w:pPr>
              <w:widowControl w:val="0"/>
              <w:spacing w:line="276" w:lineRule="auto"/>
              <w:ind w:left="720" w:hanging="578.2677165354331"/>
              <w:rPr/>
            </w:pPr>
            <w:r w:rsidDel="00000000" w:rsidR="00000000" w:rsidRPr="00000000">
              <w:rPr>
                <w:rtl w:val="0"/>
              </w:rPr>
              <w:t xml:space="preserve">10.</w:t>
            </w:r>
          </w:p>
        </w:tc>
        <w:tc>
          <w:tcPr>
            <w:tcBorders>
              <w:top w:color="000000" w:space="0" w:sz="8" w:val="dotted"/>
              <w:left w:color="000000" w:space="0" w:sz="8" w:val="dotted"/>
              <w:bottom w:color="000000" w:space="0" w:sz="8" w:val="dotted"/>
              <w:right w:color="000000" w:space="0" w:sz="8" w:val="dotted"/>
            </w:tcBorders>
            <w:shd w:fill="efefef" w:val="clear"/>
            <w:tcMar>
              <w:top w:w="100.0" w:type="dxa"/>
              <w:left w:w="100.0" w:type="dxa"/>
              <w:bottom w:w="100.0" w:type="dxa"/>
              <w:right w:w="100.0" w:type="dxa"/>
            </w:tcMar>
            <w:vAlign w:val="top"/>
          </w:tcPr>
          <w:p w:rsidR="00000000" w:rsidDel="00000000" w:rsidP="00000000" w:rsidRDefault="00000000" w:rsidRPr="00000000" w14:paraId="0000016A">
            <w:pPr>
              <w:widowControl w:val="0"/>
              <w:spacing w:line="276" w:lineRule="auto"/>
              <w:rPr/>
            </w:pPr>
            <w:r w:rsidDel="00000000" w:rsidR="00000000" w:rsidRPr="00000000">
              <w:rPr>
                <w:rtl w:val="0"/>
              </w:rPr>
              <w:t xml:space="preserve">Will the grant requested in any given year represent 50% or less of your organisation’s average annual income over the previous two financial years?</w:t>
            </w:r>
          </w:p>
        </w:tc>
        <w:tc>
          <w:tcPr>
            <w:tcBorders>
              <w:top w:color="000000" w:space="0" w:sz="8" w:val="dotted"/>
              <w:left w:color="000000" w:space="0" w:sz="8" w:val="dotted"/>
              <w:bottom w:color="000000" w:space="0" w:sz="8" w:val="dotted"/>
              <w:right w:color="000000" w:space="0" w:sz="8" w:val="dotted"/>
            </w:tcBorders>
            <w:shd w:fill="auto" w:val="clear"/>
            <w:tcMar>
              <w:top w:w="100.0" w:type="dxa"/>
              <w:left w:w="100.0" w:type="dxa"/>
              <w:bottom w:w="100.0" w:type="dxa"/>
              <w:right w:w="100.0" w:type="dxa"/>
            </w:tcMar>
            <w:vAlign w:val="top"/>
          </w:tcPr>
          <w:p w:rsidR="00000000" w:rsidDel="00000000" w:rsidP="00000000" w:rsidRDefault="00000000" w:rsidRPr="00000000" w14:paraId="0000016B">
            <w:pPr>
              <w:widowControl w:val="0"/>
              <w:spacing w:line="240" w:lineRule="auto"/>
              <w:rPr/>
            </w:pPr>
            <w:r w:rsidDel="00000000" w:rsidR="00000000" w:rsidRPr="00000000">
              <w:rPr>
                <w:rtl w:val="0"/>
              </w:rPr>
            </w:r>
          </w:p>
        </w:tc>
      </w:tr>
      <w:tr>
        <w:trPr>
          <w:cantSplit w:val="0"/>
          <w:trHeight w:val="420" w:hRule="atLeast"/>
          <w:tblHeader w:val="0"/>
        </w:trPr>
        <w:tc>
          <w:tcPr>
            <w:tcBorders>
              <w:top w:color="000000" w:space="0" w:sz="8" w:val="dotted"/>
              <w:left w:color="000000" w:space="0" w:sz="8" w:val="dotted"/>
              <w:bottom w:color="000000" w:space="0" w:sz="8" w:val="dotted"/>
              <w:right w:color="000000" w:space="0" w:sz="8" w:val="dotted"/>
            </w:tcBorders>
            <w:shd w:fill="efefef" w:val="clear"/>
            <w:tcMar>
              <w:top w:w="100.0" w:type="dxa"/>
              <w:left w:w="100.0" w:type="dxa"/>
              <w:bottom w:w="100.0" w:type="dxa"/>
              <w:right w:w="100.0" w:type="dxa"/>
            </w:tcMar>
            <w:vAlign w:val="top"/>
          </w:tcPr>
          <w:p w:rsidR="00000000" w:rsidDel="00000000" w:rsidP="00000000" w:rsidRDefault="00000000" w:rsidRPr="00000000" w14:paraId="0000016C">
            <w:pPr>
              <w:widowControl w:val="0"/>
              <w:spacing w:line="276" w:lineRule="auto"/>
              <w:ind w:left="720" w:hanging="578.2677165354331"/>
              <w:rPr/>
            </w:pPr>
            <w:r w:rsidDel="00000000" w:rsidR="00000000" w:rsidRPr="00000000">
              <w:rPr>
                <w:rtl w:val="0"/>
              </w:rPr>
              <w:t xml:space="preserve">11.</w:t>
            </w:r>
          </w:p>
        </w:tc>
        <w:tc>
          <w:tcPr>
            <w:tcBorders>
              <w:top w:color="000000" w:space="0" w:sz="8" w:val="dotted"/>
              <w:left w:color="000000" w:space="0" w:sz="8" w:val="dotted"/>
              <w:bottom w:color="000000" w:space="0" w:sz="8" w:val="dotted"/>
              <w:right w:color="000000" w:space="0" w:sz="8" w:val="dotted"/>
            </w:tcBorders>
            <w:shd w:fill="efefef" w:val="clear"/>
            <w:tcMar>
              <w:top w:w="100.0" w:type="dxa"/>
              <w:left w:w="100.0" w:type="dxa"/>
              <w:bottom w:w="100.0" w:type="dxa"/>
              <w:right w:w="100.0" w:type="dxa"/>
            </w:tcMar>
            <w:vAlign w:val="top"/>
          </w:tcPr>
          <w:p w:rsidR="00000000" w:rsidDel="00000000" w:rsidP="00000000" w:rsidRDefault="00000000" w:rsidRPr="00000000" w14:paraId="0000016D">
            <w:pPr>
              <w:widowControl w:val="0"/>
              <w:spacing w:line="276" w:lineRule="auto"/>
              <w:rPr/>
            </w:pPr>
            <w:r w:rsidDel="00000000" w:rsidR="00000000" w:rsidRPr="00000000">
              <w:rPr>
                <w:rtl w:val="0"/>
              </w:rPr>
              <w:t xml:space="preserve">Does the programme proposed meet the programme aims to:</w:t>
            </w:r>
          </w:p>
          <w:p w:rsidR="00000000" w:rsidDel="00000000" w:rsidP="00000000" w:rsidRDefault="00000000" w:rsidRPr="00000000" w14:paraId="0000016E">
            <w:pPr>
              <w:numPr>
                <w:ilvl w:val="0"/>
                <w:numId w:val="1"/>
              </w:numPr>
              <w:ind w:left="720" w:hanging="360"/>
            </w:pPr>
            <w:r w:rsidDel="00000000" w:rsidR="00000000" w:rsidRPr="00000000">
              <w:rPr>
                <w:rtl w:val="0"/>
              </w:rPr>
              <w:t xml:space="preserve">increase awareness of isolation, loneliness and the impact on mental health;</w:t>
            </w:r>
          </w:p>
          <w:p w:rsidR="00000000" w:rsidDel="00000000" w:rsidP="00000000" w:rsidRDefault="00000000" w:rsidRPr="00000000" w14:paraId="0000016F">
            <w:pPr>
              <w:numPr>
                <w:ilvl w:val="0"/>
                <w:numId w:val="1"/>
              </w:numPr>
              <w:ind w:left="720" w:hanging="360"/>
            </w:pPr>
            <w:r w:rsidDel="00000000" w:rsidR="00000000" w:rsidRPr="00000000">
              <w:rPr>
                <w:rtl w:val="0"/>
              </w:rPr>
              <w:t xml:space="preserve">reach and engage boys who are at risk of loneliness and isolation;</w:t>
            </w:r>
          </w:p>
          <w:p w:rsidR="00000000" w:rsidDel="00000000" w:rsidP="00000000" w:rsidRDefault="00000000" w:rsidRPr="00000000" w14:paraId="00000170">
            <w:pPr>
              <w:numPr>
                <w:ilvl w:val="0"/>
                <w:numId w:val="1"/>
              </w:numPr>
              <w:ind w:left="720" w:hanging="360"/>
            </w:pPr>
            <w:r w:rsidDel="00000000" w:rsidR="00000000" w:rsidRPr="00000000">
              <w:rPr>
                <w:rtl w:val="0"/>
              </w:rPr>
              <w:t xml:space="preserve">support participants to overcome barriers to connection;</w:t>
            </w:r>
          </w:p>
          <w:p w:rsidR="00000000" w:rsidDel="00000000" w:rsidP="00000000" w:rsidRDefault="00000000" w:rsidRPr="00000000" w14:paraId="00000171">
            <w:pPr>
              <w:numPr>
                <w:ilvl w:val="0"/>
                <w:numId w:val="1"/>
              </w:numPr>
              <w:ind w:left="720" w:hanging="360"/>
            </w:pPr>
            <w:r w:rsidDel="00000000" w:rsidR="00000000" w:rsidRPr="00000000">
              <w:rPr>
                <w:rtl w:val="0"/>
              </w:rPr>
              <w:t xml:space="preserve">increase opportunities for social connection;</w:t>
            </w:r>
          </w:p>
          <w:p w:rsidR="00000000" w:rsidDel="00000000" w:rsidP="00000000" w:rsidRDefault="00000000" w:rsidRPr="00000000" w14:paraId="00000172">
            <w:pPr>
              <w:numPr>
                <w:ilvl w:val="0"/>
                <w:numId w:val="1"/>
              </w:numPr>
              <w:ind w:left="720" w:hanging="360"/>
            </w:pPr>
            <w:r w:rsidDel="00000000" w:rsidR="00000000" w:rsidRPr="00000000">
              <w:rPr>
                <w:rtl w:val="0"/>
              </w:rPr>
              <w:t xml:space="preserve">improve our collective understanding of what works best in delivering interventions with boys?</w:t>
            </w:r>
          </w:p>
        </w:tc>
        <w:tc>
          <w:tcPr>
            <w:tcBorders>
              <w:top w:color="000000" w:space="0" w:sz="8" w:val="dotted"/>
              <w:left w:color="000000" w:space="0" w:sz="8" w:val="dotted"/>
              <w:bottom w:color="000000" w:space="0" w:sz="8" w:val="dotted"/>
              <w:right w:color="000000" w:space="0" w:sz="8" w:val="dotted"/>
            </w:tcBorders>
            <w:shd w:fill="auto" w:val="clear"/>
            <w:tcMar>
              <w:top w:w="100.0" w:type="dxa"/>
              <w:left w:w="100.0" w:type="dxa"/>
              <w:bottom w:w="100.0" w:type="dxa"/>
              <w:right w:w="100.0" w:type="dxa"/>
            </w:tcMar>
            <w:vAlign w:val="top"/>
          </w:tcPr>
          <w:p w:rsidR="00000000" w:rsidDel="00000000" w:rsidP="00000000" w:rsidRDefault="00000000" w:rsidRPr="00000000" w14:paraId="00000173">
            <w:pPr>
              <w:widowControl w:val="0"/>
              <w:spacing w:line="240" w:lineRule="auto"/>
              <w:rPr/>
            </w:pPr>
            <w:r w:rsidDel="00000000" w:rsidR="00000000" w:rsidRPr="00000000">
              <w:rPr>
                <w:rtl w:val="0"/>
              </w:rPr>
            </w:r>
          </w:p>
        </w:tc>
      </w:tr>
      <w:tr>
        <w:trPr>
          <w:cantSplit w:val="0"/>
          <w:trHeight w:val="420" w:hRule="atLeast"/>
          <w:tblHeader w:val="0"/>
        </w:trPr>
        <w:tc>
          <w:tcPr>
            <w:gridSpan w:val="3"/>
            <w:tcBorders>
              <w:top w:color="000000" w:space="0" w:sz="8" w:val="dotted"/>
              <w:left w:color="000000" w:space="0" w:sz="8" w:val="dotted"/>
              <w:bottom w:color="000000" w:space="0" w:sz="8" w:val="dotted"/>
              <w:right w:color="000000" w:space="0" w:sz="8" w:val="dotted"/>
            </w:tcBorders>
            <w:shd w:fill="efefef" w:val="clear"/>
            <w:tcMar>
              <w:top w:w="100.0" w:type="dxa"/>
              <w:left w:w="100.0" w:type="dxa"/>
              <w:bottom w:w="100.0" w:type="dxa"/>
              <w:right w:w="100.0" w:type="dxa"/>
            </w:tcMar>
            <w:vAlign w:val="top"/>
          </w:tcPr>
          <w:p w:rsidR="00000000" w:rsidDel="00000000" w:rsidP="00000000" w:rsidRDefault="00000000" w:rsidRPr="00000000" w14:paraId="00000174">
            <w:pPr>
              <w:widowControl w:val="0"/>
              <w:spacing w:line="276" w:lineRule="auto"/>
              <w:ind w:left="566.9291338582675" w:hanging="150"/>
              <w:rPr/>
            </w:pPr>
            <w:r w:rsidDel="00000000" w:rsidR="00000000" w:rsidRPr="00000000">
              <w:rPr>
                <w:rtl w:val="0"/>
              </w:rPr>
            </w:r>
          </w:p>
          <w:p w:rsidR="00000000" w:rsidDel="00000000" w:rsidP="00000000" w:rsidRDefault="00000000" w:rsidRPr="00000000" w14:paraId="00000175">
            <w:pPr>
              <w:widowControl w:val="0"/>
              <w:spacing w:line="276" w:lineRule="auto"/>
              <w:rPr>
                <w:b w:val="1"/>
                <w:bCs w:val="1"/>
              </w:rPr>
            </w:pPr>
            <w:r w:rsidDel="00000000" w:rsidR="00000000" w:rsidRPr="00000000">
              <w:rPr>
                <w:b w:val="1"/>
                <w:bCs w:val="1"/>
                <w:rtl w:val="0"/>
              </w:rPr>
              <w:t xml:space="preserve">Mandatory Documents </w:t>
            </w:r>
          </w:p>
          <w:p w:rsidR="00000000" w:rsidDel="00000000" w:rsidP="00000000" w:rsidRDefault="00000000" w:rsidRPr="00000000" w14:paraId="00000176">
            <w:pPr>
              <w:widowControl w:val="0"/>
              <w:spacing w:line="276" w:lineRule="auto"/>
              <w:rPr/>
            </w:pPr>
            <w:r w:rsidDel="00000000" w:rsidR="00000000" w:rsidRPr="00000000">
              <w:rPr>
                <w:rtl w:val="0"/>
              </w:rPr>
              <w:t xml:space="preserve">If you do not provide any of the below documents with your application, your application will not be assessed. </w:t>
            </w:r>
          </w:p>
          <w:p w:rsidR="00000000" w:rsidDel="00000000" w:rsidP="00000000" w:rsidRDefault="00000000" w:rsidRPr="00000000" w14:paraId="00000177">
            <w:pPr>
              <w:widowControl w:val="0"/>
              <w:spacing w:line="276" w:lineRule="auto"/>
              <w:rPr/>
            </w:pPr>
            <w:r w:rsidDel="00000000" w:rsidR="00000000" w:rsidRPr="00000000">
              <w:rPr>
                <w:rtl w:val="0"/>
              </w:rPr>
            </w:r>
          </w:p>
        </w:tc>
      </w:tr>
      <w:tr>
        <w:trPr>
          <w:cantSplit w:val="0"/>
          <w:tblHeader w:val="0"/>
        </w:trPr>
        <w:tc>
          <w:tcPr>
            <w:tcBorders>
              <w:top w:color="000000" w:space="0" w:sz="8" w:val="dotted"/>
              <w:left w:color="000000" w:space="0" w:sz="8" w:val="dotted"/>
              <w:bottom w:color="000000" w:space="0" w:sz="8" w:val="dotted"/>
              <w:right w:color="000000" w:space="0" w:sz="8" w:val="dotted"/>
            </w:tcBorders>
            <w:shd w:fill="efefef" w:val="clear"/>
            <w:tcMar>
              <w:top w:w="100.0" w:type="dxa"/>
              <w:left w:w="100.0" w:type="dxa"/>
              <w:bottom w:w="100.0" w:type="dxa"/>
              <w:right w:w="100.0" w:type="dxa"/>
            </w:tcMar>
            <w:vAlign w:val="top"/>
          </w:tcPr>
          <w:p w:rsidR="00000000" w:rsidDel="00000000" w:rsidP="00000000" w:rsidRDefault="00000000" w:rsidRPr="00000000" w14:paraId="0000017A">
            <w:pPr>
              <w:widowControl w:val="0"/>
              <w:numPr>
                <w:ilvl w:val="0"/>
                <w:numId w:val="4"/>
              </w:numPr>
              <w:spacing w:line="276" w:lineRule="auto"/>
              <w:ind w:left="720" w:hanging="360"/>
            </w:pPr>
            <w:r w:rsidDel="00000000" w:rsidR="00000000" w:rsidRPr="00000000">
              <w:rPr>
                <w:rtl w:val="0"/>
              </w:rPr>
            </w:r>
          </w:p>
        </w:tc>
        <w:tc>
          <w:tcPr>
            <w:tcBorders>
              <w:top w:color="000000" w:space="0" w:sz="8" w:val="dotted"/>
              <w:left w:color="000000" w:space="0" w:sz="8" w:val="dotted"/>
              <w:bottom w:color="000000" w:space="0" w:sz="8" w:val="dotted"/>
              <w:right w:color="000000" w:space="0" w:sz="8" w:val="dotted"/>
            </w:tcBorders>
            <w:shd w:fill="efefef" w:val="clear"/>
            <w:tcMar>
              <w:top w:w="100.0" w:type="dxa"/>
              <w:left w:w="100.0" w:type="dxa"/>
              <w:bottom w:w="100.0" w:type="dxa"/>
              <w:right w:w="100.0" w:type="dxa"/>
            </w:tcMar>
            <w:vAlign w:val="top"/>
          </w:tcPr>
          <w:p w:rsidR="00000000" w:rsidDel="00000000" w:rsidP="00000000" w:rsidRDefault="00000000" w:rsidRPr="00000000" w14:paraId="0000017B">
            <w:pPr>
              <w:widowControl w:val="0"/>
              <w:spacing w:line="276" w:lineRule="auto"/>
              <w:rPr/>
            </w:pPr>
            <w:r w:rsidDel="00000000" w:rsidR="00000000" w:rsidRPr="00000000">
              <w:rPr>
                <w:b w:val="1"/>
                <w:bCs w:val="1"/>
                <w:rtl w:val="0"/>
              </w:rPr>
              <w:t xml:space="preserve">[REQUIRED] </w:t>
            </w:r>
            <w:r w:rsidDel="00000000" w:rsidR="00000000" w:rsidRPr="00000000">
              <w:rPr>
                <w:rtl w:val="0"/>
              </w:rPr>
              <w:t xml:space="preserve">Fully completed application form including a budget and cash flow attached as spreadsheets [signed PDF and word document]</w:t>
            </w:r>
          </w:p>
        </w:tc>
        <w:tc>
          <w:tcPr>
            <w:tcBorders>
              <w:top w:color="000000" w:space="0" w:sz="8" w:val="dotted"/>
              <w:left w:color="000000" w:space="0" w:sz="8" w:val="dotted"/>
              <w:bottom w:color="000000" w:space="0" w:sz="8" w:val="dotted"/>
              <w:right w:color="000000" w:space="0" w:sz="8" w:val="dotted"/>
            </w:tcBorders>
            <w:shd w:fill="auto" w:val="clear"/>
            <w:tcMar>
              <w:top w:w="100.0" w:type="dxa"/>
              <w:left w:w="100.0" w:type="dxa"/>
              <w:bottom w:w="100.0" w:type="dxa"/>
              <w:right w:w="100.0" w:type="dxa"/>
            </w:tcMar>
            <w:vAlign w:val="top"/>
          </w:tcPr>
          <w:p w:rsidR="00000000" w:rsidDel="00000000" w:rsidP="00000000" w:rsidRDefault="00000000" w:rsidRPr="00000000" w14:paraId="0000017C">
            <w:pPr>
              <w:widowControl w:val="0"/>
              <w:spacing w:line="276" w:lineRule="auto"/>
              <w:rPr/>
            </w:pPr>
            <w:r w:rsidDel="00000000" w:rsidR="00000000" w:rsidRPr="00000000">
              <w:rPr>
                <w:rtl w:val="0"/>
              </w:rPr>
            </w:r>
          </w:p>
        </w:tc>
      </w:tr>
      <w:tr>
        <w:trPr>
          <w:cantSplit w:val="0"/>
          <w:tblHeader w:val="0"/>
        </w:trPr>
        <w:tc>
          <w:tcPr>
            <w:tcBorders>
              <w:top w:color="000000" w:space="0" w:sz="8" w:val="dotted"/>
              <w:left w:color="000000" w:space="0" w:sz="8" w:val="dotted"/>
              <w:bottom w:color="000000" w:space="0" w:sz="8" w:val="dotted"/>
              <w:right w:color="000000" w:space="0" w:sz="8" w:val="dotted"/>
            </w:tcBorders>
            <w:shd w:fill="efefef" w:val="clear"/>
            <w:tcMar>
              <w:top w:w="100.0" w:type="dxa"/>
              <w:left w:w="100.0" w:type="dxa"/>
              <w:bottom w:w="100.0" w:type="dxa"/>
              <w:right w:w="100.0" w:type="dxa"/>
            </w:tcMar>
            <w:vAlign w:val="top"/>
          </w:tcPr>
          <w:p w:rsidR="00000000" w:rsidDel="00000000" w:rsidP="00000000" w:rsidRDefault="00000000" w:rsidRPr="00000000" w14:paraId="0000017D">
            <w:pPr>
              <w:widowControl w:val="0"/>
              <w:spacing w:line="276" w:lineRule="auto"/>
              <w:ind w:left="720" w:hanging="360"/>
              <w:rPr/>
            </w:pPr>
            <w:r w:rsidDel="00000000" w:rsidR="00000000" w:rsidRPr="00000000">
              <w:rPr>
                <w:rtl w:val="0"/>
              </w:rPr>
              <w:t xml:space="preserve">2.</w:t>
            </w:r>
          </w:p>
        </w:tc>
        <w:tc>
          <w:tcPr>
            <w:tcBorders>
              <w:top w:color="000000" w:space="0" w:sz="8" w:val="dotted"/>
              <w:left w:color="000000" w:space="0" w:sz="8" w:val="dotted"/>
              <w:bottom w:color="000000" w:space="0" w:sz="8" w:val="dotted"/>
              <w:right w:color="000000" w:space="0" w:sz="8" w:val="dotted"/>
            </w:tcBorders>
            <w:shd w:fill="efefef" w:val="clear"/>
            <w:tcMar>
              <w:top w:w="100.0" w:type="dxa"/>
              <w:left w:w="100.0" w:type="dxa"/>
              <w:bottom w:w="100.0" w:type="dxa"/>
              <w:right w:w="100.0" w:type="dxa"/>
            </w:tcMar>
            <w:vAlign w:val="top"/>
          </w:tcPr>
          <w:p w:rsidR="00000000" w:rsidDel="00000000" w:rsidP="00000000" w:rsidRDefault="00000000" w:rsidRPr="00000000" w14:paraId="0000017E">
            <w:pPr>
              <w:widowControl w:val="0"/>
              <w:numPr>
                <w:ilvl w:val="0"/>
                <w:numId w:val="8"/>
              </w:numPr>
              <w:spacing w:line="276" w:lineRule="auto"/>
              <w:ind w:left="720" w:hanging="360"/>
            </w:pPr>
            <w:r w:rsidDel="00000000" w:rsidR="00000000" w:rsidRPr="00000000">
              <w:rPr>
                <w:b w:val="1"/>
                <w:bCs w:val="1"/>
                <w:rtl w:val="0"/>
              </w:rPr>
              <w:t xml:space="preserve">[REQUIRED for organisations that are charitable, philanthropic of benevolent in nature]</w:t>
            </w:r>
            <w:r w:rsidDel="00000000" w:rsidR="00000000" w:rsidRPr="00000000">
              <w:rPr>
                <w:b w:val="1"/>
                <w:bCs w:val="1"/>
                <w:rtl w:val="0"/>
              </w:rPr>
              <w:t xml:space="preserve"> </w:t>
            </w:r>
            <w:r w:rsidDel="00000000" w:rsidR="00000000" w:rsidRPr="00000000">
              <w:rPr>
                <w:rtl w:val="0"/>
              </w:rPr>
              <w:t xml:space="preserve"> Evidence </w:t>
            </w:r>
            <w:r w:rsidDel="00000000" w:rsidR="00000000" w:rsidRPr="00000000">
              <w:rPr>
                <w:rtl w:val="0"/>
              </w:rPr>
              <w:t xml:space="preserve">such as memorandum and articles or evidence that you are registered as such an organisation with an appropriate body. </w:t>
            </w:r>
          </w:p>
          <w:p w:rsidR="00000000" w:rsidDel="00000000" w:rsidP="00000000" w:rsidRDefault="00000000" w:rsidRPr="00000000" w14:paraId="0000017F">
            <w:pPr>
              <w:widowControl w:val="0"/>
              <w:numPr>
                <w:ilvl w:val="0"/>
                <w:numId w:val="8"/>
              </w:numPr>
              <w:spacing w:line="276" w:lineRule="auto"/>
              <w:ind w:left="720" w:hanging="360"/>
            </w:pPr>
            <w:r w:rsidDel="00000000" w:rsidR="00000000" w:rsidRPr="00000000">
              <w:rPr>
                <w:b w:val="1"/>
                <w:bCs w:val="1"/>
                <w:rtl w:val="0"/>
              </w:rPr>
              <w:t xml:space="preserve">[REQUIRED for Local Authorities] </w:t>
            </w:r>
            <w:r w:rsidDel="00000000" w:rsidR="00000000" w:rsidRPr="00000000">
              <w:rPr>
                <w:rtl w:val="0"/>
              </w:rPr>
              <w:t xml:space="preserve">Formal confirmation of your status as a local government body, such as a signed declaration on council letterhead alongside approval to deliver this pilot. </w:t>
            </w:r>
          </w:p>
        </w:tc>
        <w:tc>
          <w:tcPr>
            <w:tcBorders>
              <w:top w:color="000000" w:space="0" w:sz="8" w:val="dotted"/>
              <w:left w:color="000000" w:space="0" w:sz="8" w:val="dotted"/>
              <w:bottom w:color="000000" w:space="0" w:sz="8" w:val="dotted"/>
              <w:right w:color="000000" w:space="0" w:sz="8" w:val="dotted"/>
            </w:tcBorders>
            <w:shd w:fill="auto" w:val="clear"/>
            <w:tcMar>
              <w:top w:w="100.0" w:type="dxa"/>
              <w:left w:w="100.0" w:type="dxa"/>
              <w:bottom w:w="100.0" w:type="dxa"/>
              <w:right w:w="100.0" w:type="dxa"/>
            </w:tcMar>
            <w:vAlign w:val="top"/>
          </w:tcPr>
          <w:p w:rsidR="00000000" w:rsidDel="00000000" w:rsidP="00000000" w:rsidRDefault="00000000" w:rsidRPr="00000000" w14:paraId="00000180">
            <w:pPr>
              <w:widowControl w:val="0"/>
              <w:spacing w:line="276" w:lineRule="auto"/>
              <w:rPr/>
            </w:pPr>
            <w:r w:rsidDel="00000000" w:rsidR="00000000" w:rsidRPr="00000000">
              <w:rPr>
                <w:rtl w:val="0"/>
              </w:rPr>
            </w:r>
          </w:p>
        </w:tc>
      </w:tr>
      <w:tr>
        <w:trPr>
          <w:cantSplit w:val="0"/>
          <w:tblHeader w:val="0"/>
        </w:trPr>
        <w:tc>
          <w:tcPr>
            <w:tcBorders>
              <w:top w:color="000000" w:space="0" w:sz="8" w:val="dotted"/>
              <w:left w:color="000000" w:space="0" w:sz="8" w:val="dotted"/>
              <w:bottom w:color="000000" w:space="0" w:sz="8" w:val="dotted"/>
              <w:right w:color="000000" w:space="0" w:sz="8" w:val="dotted"/>
            </w:tcBorders>
            <w:shd w:fill="efefef" w:val="clear"/>
            <w:tcMar>
              <w:top w:w="100.0" w:type="dxa"/>
              <w:left w:w="100.0" w:type="dxa"/>
              <w:bottom w:w="100.0" w:type="dxa"/>
              <w:right w:w="100.0" w:type="dxa"/>
            </w:tcMar>
            <w:vAlign w:val="top"/>
          </w:tcPr>
          <w:p w:rsidR="00000000" w:rsidDel="00000000" w:rsidP="00000000" w:rsidRDefault="00000000" w:rsidRPr="00000000" w14:paraId="00000181">
            <w:pPr>
              <w:widowControl w:val="0"/>
              <w:numPr>
                <w:ilvl w:val="0"/>
                <w:numId w:val="24"/>
              </w:numPr>
              <w:spacing w:line="276" w:lineRule="auto"/>
              <w:ind w:left="720" w:hanging="360"/>
            </w:pPr>
            <w:r w:rsidDel="00000000" w:rsidR="00000000" w:rsidRPr="00000000">
              <w:rPr>
                <w:rtl w:val="0"/>
              </w:rPr>
              <w:t xml:space="preserve">3.</w:t>
            </w:r>
          </w:p>
        </w:tc>
        <w:tc>
          <w:tcPr>
            <w:tcBorders>
              <w:top w:color="000000" w:space="0" w:sz="8" w:val="dotted"/>
              <w:left w:color="000000" w:space="0" w:sz="8" w:val="dotted"/>
              <w:bottom w:color="000000" w:space="0" w:sz="8" w:val="dotted"/>
              <w:right w:color="000000" w:space="0" w:sz="8" w:val="dotted"/>
            </w:tcBorders>
            <w:shd w:fill="efefef" w:val="clear"/>
            <w:tcMar>
              <w:top w:w="100.0" w:type="dxa"/>
              <w:left w:w="100.0" w:type="dxa"/>
              <w:bottom w:w="100.0" w:type="dxa"/>
              <w:right w:w="100.0" w:type="dxa"/>
            </w:tcMar>
            <w:vAlign w:val="top"/>
          </w:tcPr>
          <w:p w:rsidR="00000000" w:rsidDel="00000000" w:rsidP="00000000" w:rsidRDefault="00000000" w:rsidRPr="00000000" w14:paraId="00000182">
            <w:pPr>
              <w:widowControl w:val="0"/>
              <w:spacing w:line="276" w:lineRule="auto"/>
              <w:rPr>
                <w:b w:val="1"/>
                <w:bCs w:val="1"/>
              </w:rPr>
            </w:pPr>
            <w:r w:rsidDel="00000000" w:rsidR="00000000" w:rsidRPr="00000000">
              <w:rPr>
                <w:b w:val="1"/>
                <w:bCs w:val="1"/>
                <w:rtl w:val="0"/>
              </w:rPr>
              <w:t xml:space="preserve">[IF APPLICABLE] </w:t>
            </w:r>
            <w:r w:rsidDel="00000000" w:rsidR="00000000" w:rsidRPr="00000000">
              <w:rPr>
                <w:rtl w:val="0"/>
              </w:rPr>
              <w:t xml:space="preserve">Copies of all partnership agreements signed with each of the pilot partners (alternatively, correspondence from an authorised representative at each partner organisation confirming involvement in this pilot and acknowledgment of this application)</w:t>
            </w:r>
            <w:r w:rsidDel="00000000" w:rsidR="00000000" w:rsidRPr="00000000">
              <w:rPr>
                <w:rtl w:val="0"/>
              </w:rPr>
            </w:r>
          </w:p>
        </w:tc>
        <w:tc>
          <w:tcPr>
            <w:tcBorders>
              <w:top w:color="000000" w:space="0" w:sz="8" w:val="dotted"/>
              <w:left w:color="000000" w:space="0" w:sz="8" w:val="dotted"/>
              <w:bottom w:color="000000" w:space="0" w:sz="8" w:val="dotted"/>
              <w:right w:color="000000" w:space="0" w:sz="8" w:val="dotted"/>
            </w:tcBorders>
            <w:shd w:fill="auto" w:val="clear"/>
            <w:tcMar>
              <w:top w:w="100.0" w:type="dxa"/>
              <w:left w:w="100.0" w:type="dxa"/>
              <w:bottom w:w="100.0" w:type="dxa"/>
              <w:right w:w="100.0" w:type="dxa"/>
            </w:tcMar>
            <w:vAlign w:val="top"/>
          </w:tcPr>
          <w:p w:rsidR="00000000" w:rsidDel="00000000" w:rsidP="00000000" w:rsidRDefault="00000000" w:rsidRPr="00000000" w14:paraId="00000183">
            <w:pPr>
              <w:widowControl w:val="0"/>
              <w:spacing w:line="276" w:lineRule="auto"/>
              <w:rPr/>
            </w:pPr>
            <w:r w:rsidDel="00000000" w:rsidR="00000000" w:rsidRPr="00000000">
              <w:rPr>
                <w:rtl w:val="0"/>
              </w:rPr>
            </w:r>
          </w:p>
        </w:tc>
      </w:tr>
      <w:tr>
        <w:trPr>
          <w:cantSplit w:val="0"/>
          <w:tblHeader w:val="0"/>
        </w:trPr>
        <w:tc>
          <w:tcPr>
            <w:tcBorders>
              <w:top w:color="000000" w:space="0" w:sz="8" w:val="dotted"/>
              <w:left w:color="000000" w:space="0" w:sz="8" w:val="dotted"/>
              <w:bottom w:color="000000" w:space="0" w:sz="8" w:val="dotted"/>
              <w:right w:color="000000" w:space="0" w:sz="8" w:val="dotted"/>
            </w:tcBorders>
            <w:shd w:fill="efefef" w:val="clear"/>
            <w:tcMar>
              <w:top w:w="100.0" w:type="dxa"/>
              <w:left w:w="100.0" w:type="dxa"/>
              <w:bottom w:w="100.0" w:type="dxa"/>
              <w:right w:w="100.0" w:type="dxa"/>
            </w:tcMar>
            <w:vAlign w:val="top"/>
          </w:tcPr>
          <w:p w:rsidR="00000000" w:rsidDel="00000000" w:rsidP="00000000" w:rsidRDefault="00000000" w:rsidRPr="00000000" w14:paraId="00000184">
            <w:pPr>
              <w:widowControl w:val="0"/>
              <w:numPr>
                <w:ilvl w:val="0"/>
                <w:numId w:val="24"/>
              </w:numPr>
              <w:spacing w:line="276" w:lineRule="auto"/>
              <w:ind w:left="720" w:hanging="360"/>
            </w:pPr>
            <w:r w:rsidDel="00000000" w:rsidR="00000000" w:rsidRPr="00000000">
              <w:rPr>
                <w:rtl w:val="0"/>
              </w:rPr>
            </w:r>
          </w:p>
        </w:tc>
        <w:tc>
          <w:tcPr>
            <w:tcBorders>
              <w:top w:color="000000" w:space="0" w:sz="8" w:val="dotted"/>
              <w:left w:color="000000" w:space="0" w:sz="8" w:val="dotted"/>
              <w:bottom w:color="000000" w:space="0" w:sz="8" w:val="dotted"/>
              <w:right w:color="000000" w:space="0" w:sz="8" w:val="dotted"/>
            </w:tcBorders>
            <w:shd w:fill="efefef" w:val="clear"/>
            <w:tcMar>
              <w:top w:w="100.0" w:type="dxa"/>
              <w:left w:w="100.0" w:type="dxa"/>
              <w:bottom w:w="100.0" w:type="dxa"/>
              <w:right w:w="100.0" w:type="dxa"/>
            </w:tcMar>
            <w:vAlign w:val="top"/>
          </w:tcPr>
          <w:p w:rsidR="00000000" w:rsidDel="00000000" w:rsidP="00000000" w:rsidRDefault="00000000" w:rsidRPr="00000000" w14:paraId="00000185">
            <w:pPr>
              <w:widowControl w:val="0"/>
              <w:spacing w:line="276" w:lineRule="auto"/>
              <w:rPr/>
            </w:pPr>
            <w:r w:rsidDel="00000000" w:rsidR="00000000" w:rsidRPr="00000000">
              <w:rPr>
                <w:b w:val="1"/>
                <w:bCs w:val="1"/>
                <w:rtl w:val="0"/>
              </w:rPr>
              <w:t xml:space="preserve">[REQUIRED] </w:t>
            </w:r>
            <w:r w:rsidDel="00000000" w:rsidR="00000000" w:rsidRPr="00000000">
              <w:rPr>
                <w:rtl w:val="0"/>
              </w:rPr>
              <w:t xml:space="preserve">High level</w:t>
            </w:r>
            <w:r w:rsidDel="00000000" w:rsidR="00000000" w:rsidRPr="00000000">
              <w:rPr>
                <w:b w:val="1"/>
                <w:bCs w:val="1"/>
                <w:rtl w:val="0"/>
              </w:rPr>
              <w:t xml:space="preserve"> </w:t>
            </w:r>
            <w:r w:rsidDel="00000000" w:rsidR="00000000" w:rsidRPr="00000000">
              <w:rPr>
                <w:rtl w:val="0"/>
              </w:rPr>
              <w:t xml:space="preserve">Gantt chart or pilot plan</w:t>
            </w:r>
          </w:p>
        </w:tc>
        <w:tc>
          <w:tcPr>
            <w:tcBorders>
              <w:top w:color="000000" w:space="0" w:sz="8" w:val="dotted"/>
              <w:left w:color="000000" w:space="0" w:sz="8" w:val="dotted"/>
              <w:bottom w:color="000000" w:space="0" w:sz="8" w:val="dotted"/>
              <w:right w:color="000000" w:space="0" w:sz="8" w:val="dotted"/>
            </w:tcBorders>
            <w:shd w:fill="auto" w:val="clear"/>
            <w:tcMar>
              <w:top w:w="100.0" w:type="dxa"/>
              <w:left w:w="100.0" w:type="dxa"/>
              <w:bottom w:w="100.0" w:type="dxa"/>
              <w:right w:w="100.0" w:type="dxa"/>
            </w:tcMar>
            <w:vAlign w:val="top"/>
          </w:tcPr>
          <w:p w:rsidR="00000000" w:rsidDel="00000000" w:rsidP="00000000" w:rsidRDefault="00000000" w:rsidRPr="00000000" w14:paraId="00000186">
            <w:pPr>
              <w:widowControl w:val="0"/>
              <w:spacing w:line="276" w:lineRule="auto"/>
              <w:rPr/>
            </w:pPr>
            <w:r w:rsidDel="00000000" w:rsidR="00000000" w:rsidRPr="00000000">
              <w:rPr>
                <w:rtl w:val="0"/>
              </w:rPr>
            </w:r>
          </w:p>
        </w:tc>
      </w:tr>
      <w:tr>
        <w:trPr>
          <w:cantSplit w:val="0"/>
          <w:tblHeader w:val="0"/>
        </w:trPr>
        <w:tc>
          <w:tcPr>
            <w:tcBorders>
              <w:top w:color="000000" w:space="0" w:sz="8" w:val="dotted"/>
              <w:left w:color="000000" w:space="0" w:sz="8" w:val="dotted"/>
              <w:bottom w:color="000000" w:space="0" w:sz="8" w:val="dotted"/>
              <w:right w:color="000000" w:space="0" w:sz="8" w:val="dotted"/>
            </w:tcBorders>
            <w:shd w:fill="efefef" w:val="clear"/>
            <w:tcMar>
              <w:top w:w="100.0" w:type="dxa"/>
              <w:left w:w="100.0" w:type="dxa"/>
              <w:bottom w:w="100.0" w:type="dxa"/>
              <w:right w:w="100.0" w:type="dxa"/>
            </w:tcMar>
            <w:vAlign w:val="top"/>
          </w:tcPr>
          <w:p w:rsidR="00000000" w:rsidDel="00000000" w:rsidP="00000000" w:rsidRDefault="00000000" w:rsidRPr="00000000" w14:paraId="00000187">
            <w:pPr>
              <w:widowControl w:val="0"/>
              <w:numPr>
                <w:ilvl w:val="0"/>
                <w:numId w:val="24"/>
              </w:numPr>
              <w:spacing w:line="276" w:lineRule="auto"/>
              <w:ind w:left="720" w:hanging="360"/>
            </w:pPr>
            <w:r w:rsidDel="00000000" w:rsidR="00000000" w:rsidRPr="00000000">
              <w:rPr>
                <w:rtl w:val="0"/>
              </w:rPr>
            </w:r>
          </w:p>
        </w:tc>
        <w:tc>
          <w:tcPr>
            <w:tcBorders>
              <w:top w:color="000000" w:space="0" w:sz="8" w:val="dotted"/>
              <w:left w:color="000000" w:space="0" w:sz="8" w:val="dotted"/>
              <w:bottom w:color="000000" w:space="0" w:sz="8" w:val="dotted"/>
              <w:right w:color="000000" w:space="0" w:sz="8" w:val="dotted"/>
            </w:tcBorders>
            <w:shd w:fill="efefef" w:val="clear"/>
            <w:tcMar>
              <w:top w:w="100.0" w:type="dxa"/>
              <w:left w:w="100.0" w:type="dxa"/>
              <w:bottom w:w="100.0" w:type="dxa"/>
              <w:right w:w="100.0" w:type="dxa"/>
            </w:tcMar>
            <w:vAlign w:val="top"/>
          </w:tcPr>
          <w:p w:rsidR="00000000" w:rsidDel="00000000" w:rsidP="00000000" w:rsidRDefault="00000000" w:rsidRPr="00000000" w14:paraId="00000188">
            <w:pPr>
              <w:widowControl w:val="0"/>
              <w:spacing w:line="276" w:lineRule="auto"/>
              <w:rPr/>
            </w:pPr>
            <w:r w:rsidDel="00000000" w:rsidR="00000000" w:rsidRPr="00000000">
              <w:rPr>
                <w:b w:val="1"/>
                <w:bCs w:val="1"/>
                <w:rtl w:val="0"/>
              </w:rPr>
              <w:t xml:space="preserve">[IF APPLICABLE] </w:t>
            </w:r>
            <w:r w:rsidDel="00000000" w:rsidR="00000000" w:rsidRPr="00000000">
              <w:rPr>
                <w:rtl w:val="0"/>
              </w:rPr>
              <w:t xml:space="preserve">Organisational equality and diversity statement</w:t>
            </w:r>
          </w:p>
        </w:tc>
        <w:tc>
          <w:tcPr>
            <w:tcBorders>
              <w:top w:color="000000" w:space="0" w:sz="8" w:val="dotted"/>
              <w:left w:color="000000" w:space="0" w:sz="8" w:val="dotted"/>
              <w:bottom w:color="000000" w:space="0" w:sz="8" w:val="dotted"/>
              <w:right w:color="000000" w:space="0" w:sz="8" w:val="dotted"/>
            </w:tcBorders>
            <w:shd w:fill="auto" w:val="clear"/>
            <w:tcMar>
              <w:top w:w="100.0" w:type="dxa"/>
              <w:left w:w="100.0" w:type="dxa"/>
              <w:bottom w:w="100.0" w:type="dxa"/>
              <w:right w:w="100.0" w:type="dxa"/>
            </w:tcMar>
            <w:vAlign w:val="top"/>
          </w:tcPr>
          <w:p w:rsidR="00000000" w:rsidDel="00000000" w:rsidP="00000000" w:rsidRDefault="00000000" w:rsidRPr="00000000" w14:paraId="00000189">
            <w:pPr>
              <w:widowControl w:val="0"/>
              <w:spacing w:line="276" w:lineRule="auto"/>
              <w:rPr/>
            </w:pPr>
            <w:r w:rsidDel="00000000" w:rsidR="00000000" w:rsidRPr="00000000">
              <w:rPr>
                <w:rtl w:val="0"/>
              </w:rPr>
            </w:r>
          </w:p>
        </w:tc>
      </w:tr>
      <w:tr>
        <w:trPr>
          <w:cantSplit w:val="0"/>
          <w:tblHeader w:val="0"/>
        </w:trPr>
        <w:tc>
          <w:tcPr>
            <w:tcBorders>
              <w:top w:color="000000" w:space="0" w:sz="8" w:val="dotted"/>
              <w:left w:color="000000" w:space="0" w:sz="8" w:val="dotted"/>
              <w:bottom w:color="000000" w:space="0" w:sz="8" w:val="dotted"/>
              <w:right w:color="000000" w:space="0" w:sz="8" w:val="dotted"/>
            </w:tcBorders>
            <w:shd w:fill="efefef" w:val="clear"/>
            <w:tcMar>
              <w:top w:w="100.0" w:type="dxa"/>
              <w:left w:w="100.0" w:type="dxa"/>
              <w:bottom w:w="100.0" w:type="dxa"/>
              <w:right w:w="100.0" w:type="dxa"/>
            </w:tcMar>
            <w:vAlign w:val="top"/>
          </w:tcPr>
          <w:p w:rsidR="00000000" w:rsidDel="00000000" w:rsidP="00000000" w:rsidRDefault="00000000" w:rsidRPr="00000000" w14:paraId="0000018A">
            <w:pPr>
              <w:widowControl w:val="0"/>
              <w:numPr>
                <w:ilvl w:val="0"/>
                <w:numId w:val="24"/>
              </w:numPr>
              <w:spacing w:line="276" w:lineRule="auto"/>
              <w:ind w:left="720" w:hanging="360"/>
            </w:pPr>
            <w:r w:rsidDel="00000000" w:rsidR="00000000" w:rsidRPr="00000000">
              <w:rPr>
                <w:rtl w:val="0"/>
              </w:rPr>
            </w:r>
          </w:p>
        </w:tc>
        <w:tc>
          <w:tcPr>
            <w:tcBorders>
              <w:top w:color="000000" w:space="0" w:sz="8" w:val="dotted"/>
              <w:left w:color="000000" w:space="0" w:sz="8" w:val="dotted"/>
              <w:bottom w:color="000000" w:space="0" w:sz="8" w:val="dotted"/>
              <w:right w:color="000000" w:space="0" w:sz="8" w:val="dotted"/>
            </w:tcBorders>
            <w:shd w:fill="efefef" w:val="clear"/>
            <w:tcMar>
              <w:top w:w="100.0" w:type="dxa"/>
              <w:left w:w="100.0" w:type="dxa"/>
              <w:bottom w:w="100.0" w:type="dxa"/>
              <w:right w:w="100.0" w:type="dxa"/>
            </w:tcMar>
            <w:vAlign w:val="top"/>
          </w:tcPr>
          <w:p w:rsidR="00000000" w:rsidDel="00000000" w:rsidP="00000000" w:rsidRDefault="00000000" w:rsidRPr="00000000" w14:paraId="0000018B">
            <w:pPr>
              <w:widowControl w:val="0"/>
              <w:spacing w:line="276" w:lineRule="auto"/>
              <w:rPr>
                <w:b w:val="1"/>
                <w:bCs w:val="1"/>
              </w:rPr>
            </w:pPr>
            <w:r w:rsidDel="00000000" w:rsidR="00000000" w:rsidRPr="00000000">
              <w:rPr>
                <w:b w:val="1"/>
                <w:bCs w:val="1"/>
                <w:rtl w:val="0"/>
              </w:rPr>
              <w:t xml:space="preserve">[REQUIRED] </w:t>
            </w:r>
            <w:r w:rsidDel="00000000" w:rsidR="00000000" w:rsidRPr="00000000">
              <w:rPr>
                <w:rtl w:val="0"/>
              </w:rPr>
              <w:t xml:space="preserve">Safeguarding policy and a statement that confirms your organisation has</w:t>
            </w:r>
            <w:r w:rsidDel="00000000" w:rsidR="00000000" w:rsidRPr="00000000">
              <w:rPr>
                <w:color w:val="0000ff"/>
                <w:rtl w:val="0"/>
              </w:rPr>
              <w:t xml:space="preserve"> </w:t>
            </w:r>
            <w:r w:rsidDel="00000000" w:rsidR="00000000" w:rsidRPr="00000000">
              <w:rPr>
                <w:rtl w:val="0"/>
              </w:rPr>
              <w:t xml:space="preserve">effective and appropriate safeguarding procedures that protect employees, beneficiaries or volunteers from harm, and that explains how any concerns and incidents are managed</w:t>
            </w:r>
            <w:r w:rsidDel="00000000" w:rsidR="00000000" w:rsidRPr="00000000">
              <w:rPr>
                <w:rtl w:val="0"/>
              </w:rPr>
            </w:r>
          </w:p>
        </w:tc>
        <w:tc>
          <w:tcPr>
            <w:tcBorders>
              <w:top w:color="000000" w:space="0" w:sz="8" w:val="dotted"/>
              <w:left w:color="000000" w:space="0" w:sz="8" w:val="dotted"/>
              <w:bottom w:color="000000" w:space="0" w:sz="8" w:val="dotted"/>
              <w:right w:color="000000" w:space="0" w:sz="8" w:val="dotted"/>
            </w:tcBorders>
            <w:shd w:fill="auto" w:val="clear"/>
            <w:tcMar>
              <w:top w:w="100.0" w:type="dxa"/>
              <w:left w:w="100.0" w:type="dxa"/>
              <w:bottom w:w="100.0" w:type="dxa"/>
              <w:right w:w="100.0" w:type="dxa"/>
            </w:tcMar>
            <w:vAlign w:val="top"/>
          </w:tcPr>
          <w:p w:rsidR="00000000" w:rsidDel="00000000" w:rsidP="00000000" w:rsidRDefault="00000000" w:rsidRPr="00000000" w14:paraId="0000018C">
            <w:pPr>
              <w:widowControl w:val="0"/>
              <w:spacing w:line="276" w:lineRule="auto"/>
              <w:rPr/>
            </w:pPr>
            <w:r w:rsidDel="00000000" w:rsidR="00000000" w:rsidRPr="00000000">
              <w:rPr>
                <w:rtl w:val="0"/>
              </w:rPr>
            </w:r>
          </w:p>
        </w:tc>
      </w:tr>
      <w:tr>
        <w:trPr>
          <w:cantSplit w:val="0"/>
          <w:tblHeader w:val="0"/>
        </w:trPr>
        <w:tc>
          <w:tcPr>
            <w:tcBorders>
              <w:top w:color="000000" w:space="0" w:sz="8" w:val="dotted"/>
              <w:left w:color="000000" w:space="0" w:sz="8" w:val="dotted"/>
              <w:bottom w:color="000000" w:space="0" w:sz="8" w:val="dotted"/>
              <w:right w:color="000000" w:space="0" w:sz="8" w:val="dotted"/>
            </w:tcBorders>
            <w:shd w:fill="efefef" w:val="clear"/>
            <w:tcMar>
              <w:top w:w="100.0" w:type="dxa"/>
              <w:left w:w="100.0" w:type="dxa"/>
              <w:bottom w:w="100.0" w:type="dxa"/>
              <w:right w:w="100.0" w:type="dxa"/>
            </w:tcMar>
            <w:vAlign w:val="top"/>
          </w:tcPr>
          <w:p w:rsidR="00000000" w:rsidDel="00000000" w:rsidP="00000000" w:rsidRDefault="00000000" w:rsidRPr="00000000" w14:paraId="0000018D">
            <w:pPr>
              <w:widowControl w:val="0"/>
              <w:numPr>
                <w:ilvl w:val="0"/>
                <w:numId w:val="24"/>
              </w:numPr>
              <w:spacing w:line="276" w:lineRule="auto"/>
              <w:ind w:left="720" w:hanging="360"/>
            </w:pPr>
            <w:r w:rsidDel="00000000" w:rsidR="00000000" w:rsidRPr="00000000">
              <w:rPr>
                <w:rtl w:val="0"/>
              </w:rPr>
            </w:r>
          </w:p>
        </w:tc>
        <w:tc>
          <w:tcPr>
            <w:tcBorders>
              <w:top w:color="000000" w:space="0" w:sz="8" w:val="dotted"/>
              <w:left w:color="000000" w:space="0" w:sz="8" w:val="dotted"/>
              <w:bottom w:color="000000" w:space="0" w:sz="8" w:val="dotted"/>
              <w:right w:color="000000" w:space="0" w:sz="8" w:val="dotted"/>
            </w:tcBorders>
            <w:shd w:fill="efefef" w:val="clear"/>
            <w:tcMar>
              <w:top w:w="100.0" w:type="dxa"/>
              <w:left w:w="100.0" w:type="dxa"/>
              <w:bottom w:w="100.0" w:type="dxa"/>
              <w:right w:w="100.0" w:type="dxa"/>
            </w:tcMar>
            <w:vAlign w:val="top"/>
          </w:tcPr>
          <w:p w:rsidR="00000000" w:rsidDel="00000000" w:rsidP="00000000" w:rsidRDefault="00000000" w:rsidRPr="00000000" w14:paraId="0000018E">
            <w:pPr>
              <w:widowControl w:val="0"/>
              <w:spacing w:line="276" w:lineRule="auto"/>
              <w:rPr/>
            </w:pPr>
            <w:r w:rsidDel="00000000" w:rsidR="00000000" w:rsidRPr="00000000">
              <w:rPr>
                <w:b w:val="1"/>
                <w:bCs w:val="1"/>
                <w:rtl w:val="0"/>
              </w:rPr>
              <w:t xml:space="preserve">[REQUIRED] </w:t>
            </w:r>
            <w:r w:rsidDel="00000000" w:rsidR="00000000" w:rsidRPr="00000000">
              <w:rPr>
                <w:rtl w:val="0"/>
              </w:rPr>
              <w:t xml:space="preserve">Detailed budget breakdown</w:t>
            </w:r>
          </w:p>
        </w:tc>
        <w:tc>
          <w:tcPr>
            <w:tcBorders>
              <w:top w:color="000000" w:space="0" w:sz="8" w:val="dotted"/>
              <w:left w:color="000000" w:space="0" w:sz="8" w:val="dotted"/>
              <w:bottom w:color="000000" w:space="0" w:sz="8" w:val="dotted"/>
              <w:right w:color="000000" w:space="0" w:sz="8" w:val="dotted"/>
            </w:tcBorders>
            <w:shd w:fill="auto" w:val="clear"/>
            <w:tcMar>
              <w:top w:w="100.0" w:type="dxa"/>
              <w:left w:w="100.0" w:type="dxa"/>
              <w:bottom w:w="100.0" w:type="dxa"/>
              <w:right w:w="100.0" w:type="dxa"/>
            </w:tcMar>
            <w:vAlign w:val="top"/>
          </w:tcPr>
          <w:p w:rsidR="00000000" w:rsidDel="00000000" w:rsidP="00000000" w:rsidRDefault="00000000" w:rsidRPr="00000000" w14:paraId="0000018F">
            <w:pPr>
              <w:widowControl w:val="0"/>
              <w:spacing w:line="276" w:lineRule="auto"/>
              <w:rPr/>
            </w:pPr>
            <w:r w:rsidDel="00000000" w:rsidR="00000000" w:rsidRPr="00000000">
              <w:rPr>
                <w:rtl w:val="0"/>
              </w:rPr>
            </w:r>
          </w:p>
        </w:tc>
      </w:tr>
      <w:tr>
        <w:trPr>
          <w:cantSplit w:val="0"/>
          <w:tblHeader w:val="0"/>
        </w:trPr>
        <w:tc>
          <w:tcPr>
            <w:tcBorders>
              <w:top w:color="000000" w:space="0" w:sz="8" w:val="dotted"/>
              <w:left w:color="000000" w:space="0" w:sz="8" w:val="dotted"/>
              <w:bottom w:color="000000" w:space="0" w:sz="8" w:val="dotted"/>
              <w:right w:color="000000" w:space="0" w:sz="8" w:val="dotted"/>
            </w:tcBorders>
            <w:shd w:fill="efefef" w:val="clear"/>
            <w:tcMar>
              <w:top w:w="100.0" w:type="dxa"/>
              <w:left w:w="100.0" w:type="dxa"/>
              <w:bottom w:w="100.0" w:type="dxa"/>
              <w:right w:w="100.0" w:type="dxa"/>
            </w:tcMar>
            <w:vAlign w:val="top"/>
          </w:tcPr>
          <w:p w:rsidR="00000000" w:rsidDel="00000000" w:rsidP="00000000" w:rsidRDefault="00000000" w:rsidRPr="00000000" w14:paraId="00000190">
            <w:pPr>
              <w:widowControl w:val="0"/>
              <w:numPr>
                <w:ilvl w:val="0"/>
                <w:numId w:val="24"/>
              </w:numPr>
              <w:spacing w:line="276" w:lineRule="auto"/>
              <w:ind w:left="720" w:hanging="360"/>
            </w:pPr>
            <w:r w:rsidDel="00000000" w:rsidR="00000000" w:rsidRPr="00000000">
              <w:rPr>
                <w:rtl w:val="0"/>
              </w:rPr>
            </w:r>
          </w:p>
        </w:tc>
        <w:tc>
          <w:tcPr>
            <w:tcBorders>
              <w:top w:color="000000" w:space="0" w:sz="8" w:val="dotted"/>
              <w:left w:color="000000" w:space="0" w:sz="8" w:val="dotted"/>
              <w:bottom w:color="000000" w:space="0" w:sz="8" w:val="dotted"/>
              <w:right w:color="000000" w:space="0" w:sz="8" w:val="dotted"/>
            </w:tcBorders>
            <w:shd w:fill="efefef" w:val="clear"/>
            <w:tcMar>
              <w:top w:w="100.0" w:type="dxa"/>
              <w:left w:w="100.0" w:type="dxa"/>
              <w:bottom w:w="100.0" w:type="dxa"/>
              <w:right w:w="100.0" w:type="dxa"/>
            </w:tcMar>
            <w:vAlign w:val="top"/>
          </w:tcPr>
          <w:p w:rsidR="00000000" w:rsidDel="00000000" w:rsidP="00000000" w:rsidRDefault="00000000" w:rsidRPr="00000000" w14:paraId="00000191">
            <w:pPr>
              <w:widowControl w:val="0"/>
              <w:spacing w:line="276" w:lineRule="auto"/>
              <w:rPr/>
            </w:pPr>
            <w:r w:rsidDel="00000000" w:rsidR="00000000" w:rsidRPr="00000000">
              <w:rPr>
                <w:b w:val="1"/>
                <w:bCs w:val="1"/>
                <w:rtl w:val="0"/>
              </w:rPr>
              <w:t xml:space="preserve">[IF APPLICABLE] </w:t>
            </w:r>
            <w:r w:rsidDel="00000000" w:rsidR="00000000" w:rsidRPr="00000000">
              <w:rPr>
                <w:rtl w:val="0"/>
              </w:rPr>
              <w:t xml:space="preserve">Evidence in support of request to be paid at point of need, rather than in arrears</w:t>
            </w:r>
          </w:p>
        </w:tc>
        <w:tc>
          <w:tcPr>
            <w:tcBorders>
              <w:top w:color="000000" w:space="0" w:sz="8" w:val="dotted"/>
              <w:left w:color="000000" w:space="0" w:sz="8" w:val="dotted"/>
              <w:bottom w:color="000000" w:space="0" w:sz="8" w:val="dotted"/>
              <w:right w:color="000000" w:space="0" w:sz="8" w:val="dotted"/>
            </w:tcBorders>
            <w:shd w:fill="auto" w:val="clear"/>
            <w:tcMar>
              <w:top w:w="100.0" w:type="dxa"/>
              <w:left w:w="100.0" w:type="dxa"/>
              <w:bottom w:w="100.0" w:type="dxa"/>
              <w:right w:w="100.0" w:type="dxa"/>
            </w:tcMar>
            <w:vAlign w:val="top"/>
          </w:tcPr>
          <w:p w:rsidR="00000000" w:rsidDel="00000000" w:rsidP="00000000" w:rsidRDefault="00000000" w:rsidRPr="00000000" w14:paraId="00000192">
            <w:pPr>
              <w:widowControl w:val="0"/>
              <w:spacing w:line="276" w:lineRule="auto"/>
              <w:rPr/>
            </w:pPr>
            <w:r w:rsidDel="00000000" w:rsidR="00000000" w:rsidRPr="00000000">
              <w:rPr>
                <w:rtl w:val="0"/>
              </w:rPr>
            </w:r>
          </w:p>
        </w:tc>
      </w:tr>
      <w:tr>
        <w:trPr>
          <w:cantSplit w:val="0"/>
          <w:tblHeader w:val="0"/>
        </w:trPr>
        <w:tc>
          <w:tcPr>
            <w:tcBorders>
              <w:top w:color="000000" w:space="0" w:sz="8" w:val="dotted"/>
              <w:left w:color="000000" w:space="0" w:sz="8" w:val="dotted"/>
              <w:bottom w:color="000000" w:space="0" w:sz="8" w:val="dotted"/>
              <w:right w:color="000000" w:space="0" w:sz="8" w:val="dotted"/>
            </w:tcBorders>
            <w:shd w:fill="efefef" w:val="clear"/>
            <w:tcMar>
              <w:top w:w="100.0" w:type="dxa"/>
              <w:left w:w="100.0" w:type="dxa"/>
              <w:bottom w:w="100.0" w:type="dxa"/>
              <w:right w:w="100.0" w:type="dxa"/>
            </w:tcMar>
            <w:vAlign w:val="top"/>
          </w:tcPr>
          <w:p w:rsidR="00000000" w:rsidDel="00000000" w:rsidP="00000000" w:rsidRDefault="00000000" w:rsidRPr="00000000" w14:paraId="00000193">
            <w:pPr>
              <w:widowControl w:val="0"/>
              <w:numPr>
                <w:ilvl w:val="0"/>
                <w:numId w:val="24"/>
              </w:numPr>
              <w:spacing w:line="276" w:lineRule="auto"/>
              <w:ind w:left="720" w:hanging="360"/>
            </w:pPr>
            <w:r w:rsidDel="00000000" w:rsidR="00000000" w:rsidRPr="00000000">
              <w:rPr>
                <w:rtl w:val="0"/>
              </w:rPr>
            </w:r>
          </w:p>
        </w:tc>
        <w:tc>
          <w:tcPr>
            <w:tcBorders>
              <w:top w:color="000000" w:space="0" w:sz="8" w:val="dotted"/>
              <w:left w:color="000000" w:space="0" w:sz="8" w:val="dotted"/>
              <w:bottom w:color="000000" w:space="0" w:sz="8" w:val="dotted"/>
              <w:right w:color="000000" w:space="0" w:sz="8" w:val="dotted"/>
            </w:tcBorders>
            <w:shd w:fill="efefef" w:val="clear"/>
            <w:tcMar>
              <w:top w:w="100.0" w:type="dxa"/>
              <w:left w:w="100.0" w:type="dxa"/>
              <w:bottom w:w="100.0" w:type="dxa"/>
              <w:right w:w="100.0" w:type="dxa"/>
            </w:tcMar>
            <w:vAlign w:val="top"/>
          </w:tcPr>
          <w:p w:rsidR="00000000" w:rsidDel="00000000" w:rsidP="00000000" w:rsidRDefault="00000000" w:rsidRPr="00000000" w14:paraId="00000194">
            <w:pPr>
              <w:widowControl w:val="0"/>
              <w:spacing w:line="276" w:lineRule="auto"/>
              <w:rPr>
                <w:b w:val="1"/>
                <w:bCs w:val="1"/>
              </w:rPr>
            </w:pPr>
            <w:r w:rsidDel="00000000" w:rsidR="00000000" w:rsidRPr="00000000">
              <w:rPr>
                <w:b w:val="1"/>
                <w:bCs w:val="1"/>
                <w:rtl w:val="0"/>
              </w:rPr>
              <w:t xml:space="preserve">[REQUIRED] </w:t>
            </w:r>
            <w:r w:rsidDel="00000000" w:rsidR="00000000" w:rsidRPr="00000000">
              <w:rPr>
                <w:rtl w:val="0"/>
              </w:rPr>
              <w:t xml:space="preserve">Contact details for two referees from a minimum of two organisations that have previously funded you to deliver a pilot </w:t>
            </w:r>
            <w:r w:rsidDel="00000000" w:rsidR="00000000" w:rsidRPr="00000000">
              <w:rPr>
                <w:i w:val="1"/>
                <w:iCs w:val="1"/>
                <w:rtl w:val="0"/>
              </w:rPr>
              <w:t xml:space="preserve">[If possible please ensure one reference is from an enrichment provider or school. Please indicate if you are a new organisation without references]</w:t>
            </w:r>
            <w:r w:rsidDel="00000000" w:rsidR="00000000" w:rsidRPr="00000000">
              <w:rPr>
                <w:rtl w:val="0"/>
              </w:rPr>
            </w:r>
          </w:p>
        </w:tc>
        <w:tc>
          <w:tcPr>
            <w:tcBorders>
              <w:top w:color="000000" w:space="0" w:sz="8" w:val="dotted"/>
              <w:left w:color="000000" w:space="0" w:sz="8" w:val="dotted"/>
              <w:bottom w:color="000000" w:space="0" w:sz="8" w:val="dotted"/>
              <w:right w:color="000000" w:space="0" w:sz="8" w:val="dotted"/>
            </w:tcBorders>
            <w:shd w:fill="auto" w:val="clear"/>
            <w:tcMar>
              <w:top w:w="100.0" w:type="dxa"/>
              <w:left w:w="100.0" w:type="dxa"/>
              <w:bottom w:w="100.0" w:type="dxa"/>
              <w:right w:w="100.0" w:type="dxa"/>
            </w:tcMar>
            <w:vAlign w:val="top"/>
          </w:tcPr>
          <w:p w:rsidR="00000000" w:rsidDel="00000000" w:rsidP="00000000" w:rsidRDefault="00000000" w:rsidRPr="00000000" w14:paraId="00000195">
            <w:pPr>
              <w:widowControl w:val="0"/>
              <w:spacing w:line="276" w:lineRule="auto"/>
              <w:rPr/>
            </w:pPr>
            <w:r w:rsidDel="00000000" w:rsidR="00000000" w:rsidRPr="00000000">
              <w:rPr>
                <w:rtl w:val="0"/>
              </w:rPr>
            </w:r>
          </w:p>
        </w:tc>
      </w:tr>
      <w:tr>
        <w:trPr>
          <w:cantSplit w:val="0"/>
          <w:tblHeader w:val="0"/>
        </w:trPr>
        <w:tc>
          <w:tcPr>
            <w:tcBorders>
              <w:top w:color="000000" w:space="0" w:sz="8" w:val="dotted"/>
              <w:left w:color="000000" w:space="0" w:sz="8" w:val="dotted"/>
              <w:bottom w:color="000000" w:space="0" w:sz="8" w:val="dotted"/>
              <w:right w:color="000000" w:space="0" w:sz="8" w:val="dotted"/>
            </w:tcBorders>
            <w:shd w:fill="efefef" w:val="clear"/>
            <w:tcMar>
              <w:top w:w="100.0" w:type="dxa"/>
              <w:left w:w="100.0" w:type="dxa"/>
              <w:bottom w:w="100.0" w:type="dxa"/>
              <w:right w:w="100.0" w:type="dxa"/>
            </w:tcMar>
            <w:vAlign w:val="top"/>
          </w:tcPr>
          <w:p w:rsidR="00000000" w:rsidDel="00000000" w:rsidP="00000000" w:rsidRDefault="00000000" w:rsidRPr="00000000" w14:paraId="00000196">
            <w:pPr>
              <w:widowControl w:val="0"/>
              <w:numPr>
                <w:ilvl w:val="0"/>
                <w:numId w:val="24"/>
              </w:numPr>
              <w:spacing w:line="276" w:lineRule="auto"/>
              <w:ind w:left="720" w:hanging="360"/>
            </w:pPr>
            <w:r w:rsidDel="00000000" w:rsidR="00000000" w:rsidRPr="00000000">
              <w:rPr>
                <w:rtl w:val="0"/>
              </w:rPr>
            </w:r>
          </w:p>
        </w:tc>
        <w:tc>
          <w:tcPr>
            <w:tcBorders>
              <w:top w:color="000000" w:space="0" w:sz="8" w:val="dotted"/>
              <w:left w:color="000000" w:space="0" w:sz="8" w:val="dotted"/>
              <w:bottom w:color="000000" w:space="0" w:sz="8" w:val="dotted"/>
              <w:right w:color="000000" w:space="0" w:sz="8" w:val="dotted"/>
            </w:tcBorders>
            <w:shd w:fill="efefef" w:val="clear"/>
            <w:tcMar>
              <w:top w:w="100.0" w:type="dxa"/>
              <w:left w:w="100.0" w:type="dxa"/>
              <w:bottom w:w="100.0" w:type="dxa"/>
              <w:right w:w="100.0" w:type="dxa"/>
            </w:tcMar>
            <w:vAlign w:val="top"/>
          </w:tcPr>
          <w:p w:rsidR="00000000" w:rsidDel="00000000" w:rsidP="00000000" w:rsidRDefault="00000000" w:rsidRPr="00000000" w14:paraId="00000197">
            <w:pPr>
              <w:widowControl w:val="0"/>
              <w:spacing w:line="276" w:lineRule="auto"/>
              <w:rPr>
                <w:b w:val="1"/>
                <w:bCs w:val="1"/>
              </w:rPr>
            </w:pPr>
            <w:r w:rsidDel="00000000" w:rsidR="00000000" w:rsidRPr="00000000">
              <w:rPr>
                <w:b w:val="1"/>
                <w:bCs w:val="1"/>
                <w:rtl w:val="0"/>
              </w:rPr>
              <w:t xml:space="preserve">[REQUIRED] </w:t>
            </w:r>
            <w:r w:rsidDel="00000000" w:rsidR="00000000" w:rsidRPr="00000000">
              <w:rPr>
                <w:rtl w:val="0"/>
              </w:rPr>
              <w:t xml:space="preserve">Copy of annual report and audited or certified accounts, covering the </w:t>
            </w:r>
            <w:r w:rsidDel="00000000" w:rsidR="00000000" w:rsidRPr="00000000">
              <w:rPr>
                <w:rtl w:val="0"/>
              </w:rPr>
              <w:t xml:space="preserve">last two years</w:t>
            </w:r>
            <w:r w:rsidDel="00000000" w:rsidR="00000000" w:rsidRPr="00000000">
              <w:rPr>
                <w:rtl w:val="0"/>
              </w:rPr>
              <w:t xml:space="preserve">  </w:t>
            </w:r>
            <w:r w:rsidDel="00000000" w:rsidR="00000000" w:rsidRPr="00000000">
              <w:rPr>
                <w:i w:val="1"/>
                <w:iCs w:val="1"/>
                <w:rtl w:val="0"/>
              </w:rPr>
              <w:t xml:space="preserve">[Or similar published information about your organisation if available. Please note: in the event your last financial year end was more than 6 months ago we may request further accounting information at a later date as part of our due diligence process]</w:t>
            </w:r>
            <w:r w:rsidDel="00000000" w:rsidR="00000000" w:rsidRPr="00000000">
              <w:rPr>
                <w:rtl w:val="0"/>
              </w:rPr>
            </w:r>
          </w:p>
        </w:tc>
        <w:tc>
          <w:tcPr>
            <w:tcBorders>
              <w:top w:color="000000" w:space="0" w:sz="8" w:val="dotted"/>
              <w:left w:color="000000" w:space="0" w:sz="8" w:val="dotted"/>
              <w:bottom w:color="000000" w:space="0" w:sz="8" w:val="dotted"/>
              <w:right w:color="000000" w:space="0" w:sz="8" w:val="dotted"/>
            </w:tcBorders>
            <w:shd w:fill="auto" w:val="clear"/>
            <w:tcMar>
              <w:top w:w="100.0" w:type="dxa"/>
              <w:left w:w="100.0" w:type="dxa"/>
              <w:bottom w:w="100.0" w:type="dxa"/>
              <w:right w:w="100.0" w:type="dxa"/>
            </w:tcMar>
            <w:vAlign w:val="top"/>
          </w:tcPr>
          <w:p w:rsidR="00000000" w:rsidDel="00000000" w:rsidP="00000000" w:rsidRDefault="00000000" w:rsidRPr="00000000" w14:paraId="00000198">
            <w:pPr>
              <w:widowControl w:val="0"/>
              <w:spacing w:line="276" w:lineRule="auto"/>
              <w:rPr/>
            </w:pPr>
            <w:r w:rsidDel="00000000" w:rsidR="00000000" w:rsidRPr="00000000">
              <w:rPr>
                <w:rtl w:val="0"/>
              </w:rPr>
            </w:r>
          </w:p>
        </w:tc>
      </w:tr>
      <w:tr>
        <w:trPr>
          <w:cantSplit w:val="0"/>
          <w:tblHeader w:val="0"/>
        </w:trPr>
        <w:tc>
          <w:tcPr>
            <w:tcBorders>
              <w:top w:color="000000" w:space="0" w:sz="8" w:val="dotted"/>
              <w:left w:color="000000" w:space="0" w:sz="8" w:val="dotted"/>
              <w:bottom w:color="000000" w:space="0" w:sz="8" w:val="dotted"/>
              <w:right w:color="000000" w:space="0" w:sz="8" w:val="dotted"/>
            </w:tcBorders>
            <w:shd w:fill="efefef" w:val="clear"/>
            <w:tcMar>
              <w:top w:w="100.0" w:type="dxa"/>
              <w:left w:w="100.0" w:type="dxa"/>
              <w:bottom w:w="100.0" w:type="dxa"/>
              <w:right w:w="100.0" w:type="dxa"/>
            </w:tcMar>
            <w:vAlign w:val="top"/>
          </w:tcPr>
          <w:p w:rsidR="00000000" w:rsidDel="00000000" w:rsidP="00000000" w:rsidRDefault="00000000" w:rsidRPr="00000000" w14:paraId="00000199">
            <w:pPr>
              <w:widowControl w:val="0"/>
              <w:numPr>
                <w:ilvl w:val="0"/>
                <w:numId w:val="24"/>
              </w:numPr>
              <w:spacing w:line="276" w:lineRule="auto"/>
              <w:ind w:left="720" w:hanging="360"/>
            </w:pPr>
            <w:r w:rsidDel="00000000" w:rsidR="00000000" w:rsidRPr="00000000">
              <w:rPr>
                <w:rtl w:val="0"/>
              </w:rPr>
            </w:r>
          </w:p>
        </w:tc>
        <w:tc>
          <w:tcPr>
            <w:tcBorders>
              <w:top w:color="000000" w:space="0" w:sz="8" w:val="dotted"/>
              <w:left w:color="000000" w:space="0" w:sz="8" w:val="dotted"/>
              <w:bottom w:color="000000" w:space="0" w:sz="8" w:val="dotted"/>
              <w:right w:color="000000" w:space="0" w:sz="8" w:val="dotted"/>
            </w:tcBorders>
            <w:shd w:fill="efefef" w:val="clear"/>
            <w:tcMar>
              <w:top w:w="100.0" w:type="dxa"/>
              <w:left w:w="100.0" w:type="dxa"/>
              <w:bottom w:w="100.0" w:type="dxa"/>
              <w:right w:w="100.0" w:type="dxa"/>
            </w:tcMar>
            <w:vAlign w:val="top"/>
          </w:tcPr>
          <w:p w:rsidR="00000000" w:rsidDel="00000000" w:rsidP="00000000" w:rsidRDefault="00000000" w:rsidRPr="00000000" w14:paraId="0000019A">
            <w:pPr>
              <w:widowControl w:val="0"/>
              <w:spacing w:line="276" w:lineRule="auto"/>
              <w:rPr/>
            </w:pPr>
            <w:r w:rsidDel="00000000" w:rsidR="00000000" w:rsidRPr="00000000">
              <w:rPr>
                <w:b w:val="1"/>
                <w:bCs w:val="1"/>
                <w:rtl w:val="0"/>
              </w:rPr>
              <w:t xml:space="preserve">[IF APPLICABLE] </w:t>
            </w:r>
            <w:r w:rsidDel="00000000" w:rsidR="00000000" w:rsidRPr="00000000">
              <w:rPr>
                <w:rtl w:val="0"/>
              </w:rPr>
              <w:t xml:space="preserve">Details of any grant funding you have received from a government or local government organisation in the last 5 years or are currently receiving.</w:t>
            </w:r>
          </w:p>
          <w:p w:rsidR="00000000" w:rsidDel="00000000" w:rsidP="00000000" w:rsidRDefault="00000000" w:rsidRPr="00000000" w14:paraId="0000019B">
            <w:pPr>
              <w:widowControl w:val="0"/>
              <w:spacing w:line="276" w:lineRule="auto"/>
              <w:rPr/>
            </w:pPr>
            <w:r w:rsidDel="00000000" w:rsidR="00000000" w:rsidRPr="00000000">
              <w:rPr>
                <w:i w:val="1"/>
                <w:iCs w:val="1"/>
                <w:rtl w:val="0"/>
              </w:rPr>
              <w:t xml:space="preserve">[Details should be laid out simply and include the value of the grant, start and end dates, and a 50 word max description of aims. If you have received more than 5 grants in the last 5 years please include details of the most recent grant received and the four highest value grants in the period]</w:t>
            </w:r>
            <w:r w:rsidDel="00000000" w:rsidR="00000000" w:rsidRPr="00000000">
              <w:rPr>
                <w:rtl w:val="0"/>
              </w:rPr>
            </w:r>
          </w:p>
        </w:tc>
        <w:tc>
          <w:tcPr>
            <w:tcBorders>
              <w:top w:color="000000" w:space="0" w:sz="8" w:val="dotted"/>
              <w:left w:color="000000" w:space="0" w:sz="8" w:val="dotted"/>
              <w:bottom w:color="000000" w:space="0" w:sz="8" w:val="dotted"/>
              <w:right w:color="000000" w:space="0" w:sz="8" w:val="dotted"/>
            </w:tcBorders>
            <w:shd w:fill="auto" w:val="clear"/>
            <w:tcMar>
              <w:top w:w="100.0" w:type="dxa"/>
              <w:left w:w="100.0" w:type="dxa"/>
              <w:bottom w:w="100.0" w:type="dxa"/>
              <w:right w:w="100.0" w:type="dxa"/>
            </w:tcMar>
            <w:vAlign w:val="top"/>
          </w:tcPr>
          <w:p w:rsidR="00000000" w:rsidDel="00000000" w:rsidP="00000000" w:rsidRDefault="00000000" w:rsidRPr="00000000" w14:paraId="0000019C">
            <w:pPr>
              <w:widowControl w:val="0"/>
              <w:spacing w:line="276" w:lineRule="auto"/>
              <w:rPr/>
            </w:pPr>
            <w:r w:rsidDel="00000000" w:rsidR="00000000" w:rsidRPr="00000000">
              <w:rPr>
                <w:rtl w:val="0"/>
              </w:rPr>
            </w:r>
          </w:p>
        </w:tc>
      </w:tr>
      <w:tr>
        <w:trPr>
          <w:cantSplit w:val="0"/>
          <w:tblHeader w:val="0"/>
        </w:trPr>
        <w:tc>
          <w:tcPr>
            <w:tcBorders>
              <w:top w:color="000000" w:space="0" w:sz="8" w:val="dotted"/>
              <w:left w:color="000000" w:space="0" w:sz="8" w:val="dotted"/>
              <w:bottom w:color="000000" w:space="0" w:sz="8" w:val="dotted"/>
              <w:right w:color="000000" w:space="0" w:sz="8" w:val="dotted"/>
            </w:tcBorders>
            <w:shd w:fill="efefef" w:val="clear"/>
            <w:tcMar>
              <w:top w:w="100.0" w:type="dxa"/>
              <w:left w:w="100.0" w:type="dxa"/>
              <w:bottom w:w="100.0" w:type="dxa"/>
              <w:right w:w="100.0" w:type="dxa"/>
            </w:tcMar>
            <w:vAlign w:val="top"/>
          </w:tcPr>
          <w:p w:rsidR="00000000" w:rsidDel="00000000" w:rsidP="00000000" w:rsidRDefault="00000000" w:rsidRPr="00000000" w14:paraId="0000019D">
            <w:pPr>
              <w:widowControl w:val="0"/>
              <w:spacing w:line="276" w:lineRule="auto"/>
              <w:ind w:left="720" w:hanging="360"/>
              <w:rPr/>
            </w:pPr>
            <w:r w:rsidDel="00000000" w:rsidR="00000000" w:rsidRPr="00000000">
              <w:rPr>
                <w:rtl w:val="0"/>
              </w:rPr>
              <w:t xml:space="preserve">12.</w:t>
            </w:r>
          </w:p>
        </w:tc>
        <w:tc>
          <w:tcPr>
            <w:tcBorders>
              <w:top w:color="000000" w:space="0" w:sz="8" w:val="dotted"/>
              <w:left w:color="000000" w:space="0" w:sz="8" w:val="dotted"/>
              <w:bottom w:color="000000" w:space="0" w:sz="8" w:val="dotted"/>
              <w:right w:color="000000" w:space="0" w:sz="8" w:val="dotted"/>
            </w:tcBorders>
            <w:shd w:fill="efefef" w:val="clear"/>
            <w:tcMar>
              <w:top w:w="100.0" w:type="dxa"/>
              <w:left w:w="100.0" w:type="dxa"/>
              <w:bottom w:w="100.0" w:type="dxa"/>
              <w:right w:w="100.0" w:type="dxa"/>
            </w:tcMar>
            <w:vAlign w:val="top"/>
          </w:tcPr>
          <w:p w:rsidR="00000000" w:rsidDel="00000000" w:rsidP="00000000" w:rsidRDefault="00000000" w:rsidRPr="00000000" w14:paraId="0000019E">
            <w:pPr>
              <w:widowControl w:val="0"/>
              <w:spacing w:line="276" w:lineRule="auto"/>
              <w:rPr/>
            </w:pPr>
            <w:r w:rsidDel="00000000" w:rsidR="00000000" w:rsidRPr="00000000">
              <w:rPr>
                <w:b w:val="1"/>
                <w:bCs w:val="1"/>
                <w:rtl w:val="0"/>
              </w:rPr>
              <w:t xml:space="preserve">[REQUIRED]</w:t>
            </w:r>
            <w:r w:rsidDel="00000000" w:rsidR="00000000" w:rsidRPr="00000000">
              <w:rPr>
                <w:rtl w:val="0"/>
              </w:rPr>
              <w:t xml:space="preserve"> Evidence of data protection and information governance policies, processes and experience to manage participant data securely and in compliance with UK GDPR and relevant data protection legislation. </w:t>
            </w:r>
          </w:p>
        </w:tc>
        <w:tc>
          <w:tcPr>
            <w:tcBorders>
              <w:top w:color="000000" w:space="0" w:sz="8" w:val="dotted"/>
              <w:left w:color="000000" w:space="0" w:sz="8" w:val="dotted"/>
              <w:bottom w:color="000000" w:space="0" w:sz="8" w:val="dotted"/>
              <w:right w:color="000000" w:space="0" w:sz="8" w:val="dotted"/>
            </w:tcBorders>
            <w:shd w:fill="auto" w:val="clear"/>
            <w:tcMar>
              <w:top w:w="100.0" w:type="dxa"/>
              <w:left w:w="100.0" w:type="dxa"/>
              <w:bottom w:w="100.0" w:type="dxa"/>
              <w:right w:w="100.0" w:type="dxa"/>
            </w:tcMar>
            <w:vAlign w:val="top"/>
          </w:tcPr>
          <w:p w:rsidR="00000000" w:rsidDel="00000000" w:rsidP="00000000" w:rsidRDefault="00000000" w:rsidRPr="00000000" w14:paraId="0000019F">
            <w:pPr>
              <w:widowControl w:val="0"/>
              <w:spacing w:line="276" w:lineRule="auto"/>
              <w:rPr/>
            </w:pPr>
            <w:r w:rsidDel="00000000" w:rsidR="00000000" w:rsidRPr="00000000">
              <w:rPr>
                <w:rtl w:val="0"/>
              </w:rPr>
            </w:r>
          </w:p>
        </w:tc>
      </w:tr>
    </w:tbl>
    <w:p w:rsidR="00000000" w:rsidDel="00000000" w:rsidP="00000000" w:rsidRDefault="00000000" w:rsidRPr="00000000" w14:paraId="000001A0">
      <w:pPr>
        <w:pStyle w:val="Heading3"/>
        <w:spacing w:after="200" w:before="0" w:line="240" w:lineRule="auto"/>
        <w:rPr/>
      </w:pPr>
      <w:bookmarkStart w:colFirst="0" w:colLast="0" w:name="_pdrk5r1f9p28" w:id="14"/>
      <w:bookmarkEnd w:id="14"/>
      <w:r w:rsidDel="00000000" w:rsidR="00000000" w:rsidRPr="00000000">
        <w:rPr>
          <w:rtl w:val="0"/>
        </w:rPr>
      </w:r>
    </w:p>
    <w:p w:rsidR="00000000" w:rsidDel="00000000" w:rsidP="00000000" w:rsidRDefault="00000000" w:rsidRPr="00000000" w14:paraId="000001A1">
      <w:pPr>
        <w:rPr/>
      </w:pPr>
      <w:r w:rsidDel="00000000" w:rsidR="00000000" w:rsidRPr="00000000">
        <w:rPr>
          <w:rtl w:val="0"/>
        </w:rPr>
      </w:r>
    </w:p>
    <w:p w:rsidR="00000000" w:rsidDel="00000000" w:rsidP="00000000" w:rsidRDefault="00000000" w:rsidRPr="00000000" w14:paraId="000001A2">
      <w:pPr>
        <w:pStyle w:val="Heading3"/>
        <w:numPr>
          <w:ilvl w:val="0"/>
          <w:numId w:val="22"/>
        </w:numPr>
        <w:spacing w:after="0" w:before="200" w:line="276" w:lineRule="auto"/>
        <w:ind w:left="720" w:hanging="360"/>
        <w:rPr>
          <w:b w:val="1"/>
          <w:bCs w:val="1"/>
          <w:color w:val="434343"/>
          <w:sz w:val="28"/>
          <w:szCs w:val="28"/>
        </w:rPr>
      </w:pPr>
      <w:bookmarkStart w:colFirst="0" w:colLast="0" w:name="_33m6yetqz8ph" w:id="15"/>
      <w:bookmarkEnd w:id="15"/>
      <w:r w:rsidDel="00000000" w:rsidR="00000000" w:rsidRPr="00000000">
        <w:rPr>
          <w:b w:val="1"/>
          <w:bCs w:val="1"/>
          <w:rtl w:val="0"/>
        </w:rPr>
        <w:t xml:space="preserve">Authorisation</w:t>
      </w:r>
    </w:p>
    <w:p w:rsidR="00000000" w:rsidDel="00000000" w:rsidP="00000000" w:rsidRDefault="00000000" w:rsidRPr="00000000" w14:paraId="000001A3">
      <w:pPr>
        <w:widowControl w:val="0"/>
        <w:spacing w:before="200" w:line="276" w:lineRule="auto"/>
        <w:rPr/>
      </w:pPr>
      <w:r w:rsidDel="00000000" w:rsidR="00000000" w:rsidRPr="00000000">
        <w:rPr>
          <w:rtl w:val="0"/>
        </w:rPr>
        <w:t xml:space="preserve">I declare that I have the authority to represent [insert name of organisation] in making this application. </w:t>
      </w:r>
    </w:p>
    <w:p w:rsidR="00000000" w:rsidDel="00000000" w:rsidP="00000000" w:rsidRDefault="00000000" w:rsidRPr="00000000" w14:paraId="000001A4">
      <w:pPr>
        <w:widowControl w:val="0"/>
        <w:spacing w:before="200" w:line="276" w:lineRule="auto"/>
        <w:rPr/>
      </w:pPr>
      <w:r w:rsidDel="00000000" w:rsidR="00000000" w:rsidRPr="00000000">
        <w:rPr>
          <w:rtl w:val="0"/>
        </w:rPr>
        <w:t xml:space="preserve">I understand that acceptance of this application does not in any way signify that the pilot is eligible for the Social Connection for Young Men Gaming Pilot Programme grant funding or that funding has been approved towards it.</w:t>
      </w:r>
    </w:p>
    <w:p w:rsidR="00000000" w:rsidDel="00000000" w:rsidP="00000000" w:rsidRDefault="00000000" w:rsidRPr="00000000" w14:paraId="000001A5">
      <w:pPr>
        <w:widowControl w:val="0"/>
        <w:spacing w:before="200" w:line="276" w:lineRule="auto"/>
        <w:rPr/>
      </w:pPr>
      <w:r w:rsidDel="00000000" w:rsidR="00000000" w:rsidRPr="00000000">
        <w:rPr>
          <w:rtl w:val="0"/>
        </w:rPr>
        <w:t xml:space="preserve">I understand that we may be awarded less than requested in this application.</w:t>
      </w:r>
    </w:p>
    <w:p w:rsidR="00000000" w:rsidDel="00000000" w:rsidP="00000000" w:rsidRDefault="00000000" w:rsidRPr="00000000" w14:paraId="000001A6">
      <w:pPr>
        <w:widowControl w:val="0"/>
        <w:spacing w:before="200" w:line="276" w:lineRule="auto"/>
        <w:rPr/>
      </w:pPr>
      <w:r w:rsidDel="00000000" w:rsidR="00000000" w:rsidRPr="00000000">
        <w:rPr>
          <w:rtl w:val="0"/>
        </w:rPr>
        <w:t xml:space="preserve">I understand that DCMS will not accept deliberate manipulation and fraud - and any business caught falsifying their records to gain additional grant money will face prosecution and any funding issued will be subject to claw back, as may any grants paid in error.  </w:t>
      </w:r>
    </w:p>
    <w:p w:rsidR="00000000" w:rsidDel="00000000" w:rsidP="00000000" w:rsidRDefault="00000000" w:rsidRPr="00000000" w14:paraId="000001A7">
      <w:pPr>
        <w:widowControl w:val="0"/>
        <w:spacing w:before="200" w:line="276" w:lineRule="auto"/>
        <w:rPr/>
      </w:pPr>
      <w:r w:rsidDel="00000000" w:rsidR="00000000" w:rsidRPr="00000000">
        <w:rPr>
          <w:rtl w:val="0"/>
        </w:rPr>
        <w:t xml:space="preserve">On behalf of [insert name of organisation], I confirm that:</w:t>
      </w:r>
    </w:p>
    <w:p w:rsidR="00000000" w:rsidDel="00000000" w:rsidP="00000000" w:rsidRDefault="00000000" w:rsidRPr="00000000" w14:paraId="000001A8">
      <w:pPr>
        <w:numPr>
          <w:ilvl w:val="0"/>
          <w:numId w:val="10"/>
        </w:numPr>
        <w:spacing w:line="276" w:lineRule="auto"/>
        <w:ind w:left="720" w:hanging="360"/>
      </w:pPr>
      <w:r w:rsidDel="00000000" w:rsidR="00000000" w:rsidRPr="00000000">
        <w:rPr>
          <w:rtl w:val="0"/>
        </w:rPr>
        <w:t xml:space="preserve">[insert name of organisation] has the legal authority to carry out the pilot; </w:t>
      </w:r>
    </w:p>
    <w:p w:rsidR="00000000" w:rsidDel="00000000" w:rsidP="00000000" w:rsidRDefault="00000000" w:rsidRPr="00000000" w14:paraId="000001A9">
      <w:pPr>
        <w:numPr>
          <w:ilvl w:val="0"/>
          <w:numId w:val="10"/>
        </w:numPr>
        <w:spacing w:line="276" w:lineRule="auto"/>
        <w:ind w:left="720" w:hanging="360"/>
      </w:pPr>
      <w:r w:rsidDel="00000000" w:rsidR="00000000" w:rsidRPr="00000000">
        <w:rPr>
          <w:rtl w:val="0"/>
        </w:rPr>
        <w:t xml:space="preserve">The information provided in this application is accurate;</w:t>
      </w:r>
    </w:p>
    <w:p w:rsidR="00000000" w:rsidDel="00000000" w:rsidP="00000000" w:rsidRDefault="00000000" w:rsidRPr="00000000" w14:paraId="000001AA">
      <w:pPr>
        <w:numPr>
          <w:ilvl w:val="0"/>
          <w:numId w:val="10"/>
        </w:numPr>
        <w:spacing w:line="276" w:lineRule="auto"/>
        <w:ind w:left="720" w:hanging="360"/>
      </w:pPr>
      <w:r w:rsidDel="00000000" w:rsidR="00000000" w:rsidRPr="00000000">
        <w:rPr>
          <w:rtl w:val="0"/>
        </w:rPr>
        <w:t xml:space="preserve">The organisation has appropriate safeguarding procedures that protect employees, beneficiaries and volunteers from harm; and</w:t>
      </w:r>
    </w:p>
    <w:p w:rsidR="00000000" w:rsidDel="00000000" w:rsidP="00000000" w:rsidRDefault="00000000" w:rsidRPr="00000000" w14:paraId="000001AB">
      <w:pPr>
        <w:numPr>
          <w:ilvl w:val="0"/>
          <w:numId w:val="10"/>
        </w:numPr>
        <w:spacing w:line="276" w:lineRule="auto"/>
        <w:ind w:left="720" w:hanging="360"/>
      </w:pPr>
      <w:r w:rsidDel="00000000" w:rsidR="00000000" w:rsidRPr="00000000">
        <w:rPr>
          <w:rtl w:val="0"/>
        </w:rPr>
        <w:t xml:space="preserve">The organisation has appropriate GDPR procedures in place.</w:t>
      </w:r>
    </w:p>
    <w:p w:rsidR="00000000" w:rsidDel="00000000" w:rsidP="00000000" w:rsidRDefault="00000000" w:rsidRPr="00000000" w14:paraId="000001AC">
      <w:pPr>
        <w:spacing w:line="276" w:lineRule="auto"/>
        <w:rPr/>
      </w:pPr>
      <w:r w:rsidDel="00000000" w:rsidR="00000000" w:rsidRPr="00000000">
        <w:rPr>
          <w:rtl w:val="0"/>
        </w:rPr>
      </w:r>
    </w:p>
    <w:tbl>
      <w:tblPr>
        <w:tblStyle w:val="Table10"/>
        <w:tblW w:w="9000.0" w:type="dxa"/>
        <w:jc w:val="left"/>
        <w:tblInd w:w="-90.0" w:type="dxa"/>
        <w:tblBorders>
          <w:top w:color="000000" w:space="0" w:sz="8" w:val="dotted"/>
          <w:left w:color="000000" w:space="0" w:sz="8" w:val="dotted"/>
          <w:bottom w:color="000000" w:space="0" w:sz="8" w:val="dotted"/>
          <w:right w:color="000000" w:space="0" w:sz="8" w:val="dotted"/>
          <w:insideH w:color="000000" w:space="0" w:sz="8" w:val="dotted"/>
          <w:insideV w:color="000000" w:space="0" w:sz="8" w:val="dotted"/>
        </w:tblBorders>
        <w:tblLayout w:type="fixed"/>
        <w:tblLook w:val="0000"/>
      </w:tblPr>
      <w:tblGrid>
        <w:gridCol w:w="3180"/>
        <w:gridCol w:w="5820"/>
        <w:tblGridChange w:id="0">
          <w:tblGrid>
            <w:gridCol w:w="3180"/>
            <w:gridCol w:w="5820"/>
          </w:tblGrid>
        </w:tblGridChange>
      </w:tblGrid>
      <w:tr>
        <w:trPr>
          <w:cantSplit w:val="0"/>
          <w:tblHeader w:val="0"/>
        </w:trPr>
        <w:tc>
          <w:tcPr>
            <w:tcBorders>
              <w:top w:color="000000" w:space="0" w:sz="8" w:val="dotted"/>
              <w:left w:color="000000" w:space="0" w:sz="8" w:val="dotted"/>
              <w:bottom w:color="000000" w:space="0" w:sz="8" w:val="dotted"/>
              <w:right w:color="000000" w:space="0" w:sz="8" w:val="dotted"/>
            </w:tcBorders>
            <w:shd w:fill="efefef" w:val="clear"/>
          </w:tcPr>
          <w:p w:rsidR="00000000" w:rsidDel="00000000" w:rsidP="00000000" w:rsidRDefault="00000000" w:rsidRPr="00000000" w14:paraId="000001AD">
            <w:pPr>
              <w:widowControl w:val="0"/>
              <w:spacing w:line="240" w:lineRule="auto"/>
              <w:rPr>
                <w:b w:val="1"/>
                <w:bCs w:val="1"/>
              </w:rPr>
            </w:pPr>
            <w:r w:rsidDel="00000000" w:rsidR="00000000" w:rsidRPr="00000000">
              <w:rPr>
                <w:b w:val="1"/>
                <w:bCs w:val="1"/>
                <w:rtl w:val="0"/>
              </w:rPr>
              <w:t xml:space="preserve">Signature:</w:t>
            </w:r>
          </w:p>
        </w:tc>
        <w:tc>
          <w:tcPr>
            <w:tcBorders>
              <w:top w:color="000000" w:space="0" w:sz="8" w:val="dotted"/>
              <w:left w:color="000000" w:space="0" w:sz="8" w:val="dotted"/>
              <w:bottom w:color="000000" w:space="0" w:sz="8" w:val="dotted"/>
              <w:right w:color="000000" w:space="0" w:sz="8" w:val="dotted"/>
            </w:tcBorders>
            <w:shd w:fill="auto" w:val="clear"/>
          </w:tcPr>
          <w:p w:rsidR="00000000" w:rsidDel="00000000" w:rsidP="00000000" w:rsidRDefault="00000000" w:rsidRPr="00000000" w14:paraId="000001AE">
            <w:pPr>
              <w:widowControl w:val="0"/>
              <w:spacing w:line="240" w:lineRule="auto"/>
              <w:rPr/>
            </w:pPr>
            <w:r w:rsidDel="00000000" w:rsidR="00000000" w:rsidRPr="00000000">
              <w:rPr>
                <w:rtl w:val="0"/>
              </w:rPr>
            </w:r>
          </w:p>
        </w:tc>
      </w:tr>
      <w:tr>
        <w:trPr>
          <w:cantSplit w:val="0"/>
          <w:tblHeader w:val="0"/>
        </w:trPr>
        <w:tc>
          <w:tcPr>
            <w:tcBorders>
              <w:top w:color="000000" w:space="0" w:sz="8" w:val="dotted"/>
              <w:left w:color="000000" w:space="0" w:sz="8" w:val="dotted"/>
              <w:bottom w:color="000000" w:space="0" w:sz="8" w:val="dotted"/>
              <w:right w:color="000000" w:space="0" w:sz="8" w:val="dotted"/>
            </w:tcBorders>
            <w:shd w:fill="efefef" w:val="clear"/>
          </w:tcPr>
          <w:p w:rsidR="00000000" w:rsidDel="00000000" w:rsidP="00000000" w:rsidRDefault="00000000" w:rsidRPr="00000000" w14:paraId="000001AF">
            <w:pPr>
              <w:widowControl w:val="0"/>
              <w:spacing w:line="240" w:lineRule="auto"/>
              <w:rPr>
                <w:b w:val="1"/>
                <w:bCs w:val="1"/>
              </w:rPr>
            </w:pPr>
            <w:r w:rsidDel="00000000" w:rsidR="00000000" w:rsidRPr="00000000">
              <w:rPr>
                <w:b w:val="1"/>
                <w:bCs w:val="1"/>
                <w:rtl w:val="0"/>
              </w:rPr>
              <w:t xml:space="preserve">Name:</w:t>
            </w:r>
          </w:p>
        </w:tc>
        <w:tc>
          <w:tcPr>
            <w:tcBorders>
              <w:top w:color="000000" w:space="0" w:sz="8" w:val="dotted"/>
              <w:left w:color="000000" w:space="0" w:sz="8" w:val="dotted"/>
              <w:bottom w:color="000000" w:space="0" w:sz="8" w:val="dotted"/>
              <w:right w:color="000000" w:space="0" w:sz="8" w:val="dotted"/>
            </w:tcBorders>
            <w:shd w:fill="auto" w:val="clear"/>
          </w:tcPr>
          <w:p w:rsidR="00000000" w:rsidDel="00000000" w:rsidP="00000000" w:rsidRDefault="00000000" w:rsidRPr="00000000" w14:paraId="000001B0">
            <w:pPr>
              <w:widowControl w:val="0"/>
              <w:spacing w:line="240" w:lineRule="auto"/>
              <w:rPr/>
            </w:pPr>
            <w:r w:rsidDel="00000000" w:rsidR="00000000" w:rsidRPr="00000000">
              <w:rPr>
                <w:rtl w:val="0"/>
              </w:rPr>
            </w:r>
          </w:p>
        </w:tc>
      </w:tr>
      <w:tr>
        <w:trPr>
          <w:cantSplit w:val="0"/>
          <w:tblHeader w:val="0"/>
        </w:trPr>
        <w:tc>
          <w:tcPr>
            <w:tcBorders>
              <w:top w:color="000000" w:space="0" w:sz="8" w:val="dotted"/>
              <w:left w:color="000000" w:space="0" w:sz="8" w:val="dotted"/>
              <w:bottom w:color="000000" w:space="0" w:sz="8" w:val="dotted"/>
              <w:right w:color="000000" w:space="0" w:sz="8" w:val="dotted"/>
            </w:tcBorders>
            <w:shd w:fill="efefef" w:val="clear"/>
          </w:tcPr>
          <w:p w:rsidR="00000000" w:rsidDel="00000000" w:rsidP="00000000" w:rsidRDefault="00000000" w:rsidRPr="00000000" w14:paraId="000001B1">
            <w:pPr>
              <w:widowControl w:val="0"/>
              <w:spacing w:line="240" w:lineRule="auto"/>
              <w:rPr>
                <w:b w:val="1"/>
                <w:bCs w:val="1"/>
              </w:rPr>
            </w:pPr>
            <w:r w:rsidDel="00000000" w:rsidR="00000000" w:rsidRPr="00000000">
              <w:rPr>
                <w:b w:val="1"/>
                <w:bCs w:val="1"/>
                <w:rtl w:val="0"/>
              </w:rPr>
              <w:t xml:space="preserve">Role:</w:t>
            </w:r>
          </w:p>
        </w:tc>
        <w:tc>
          <w:tcPr>
            <w:tcBorders>
              <w:top w:color="000000" w:space="0" w:sz="8" w:val="dotted"/>
              <w:left w:color="000000" w:space="0" w:sz="8" w:val="dotted"/>
              <w:bottom w:color="000000" w:space="0" w:sz="8" w:val="dotted"/>
              <w:right w:color="000000" w:space="0" w:sz="8" w:val="dotted"/>
            </w:tcBorders>
            <w:shd w:fill="auto" w:val="clear"/>
          </w:tcPr>
          <w:p w:rsidR="00000000" w:rsidDel="00000000" w:rsidP="00000000" w:rsidRDefault="00000000" w:rsidRPr="00000000" w14:paraId="000001B2">
            <w:pPr>
              <w:widowControl w:val="0"/>
              <w:spacing w:line="240" w:lineRule="auto"/>
              <w:rPr/>
            </w:pPr>
            <w:r w:rsidDel="00000000" w:rsidR="00000000" w:rsidRPr="00000000">
              <w:rPr>
                <w:rtl w:val="0"/>
              </w:rPr>
            </w:r>
          </w:p>
        </w:tc>
      </w:tr>
      <w:tr>
        <w:trPr>
          <w:cantSplit w:val="0"/>
          <w:tblHeader w:val="0"/>
        </w:trPr>
        <w:tc>
          <w:tcPr>
            <w:tcBorders>
              <w:top w:color="000000" w:space="0" w:sz="8" w:val="dotted"/>
              <w:left w:color="000000" w:space="0" w:sz="8" w:val="dotted"/>
              <w:bottom w:color="000000" w:space="0" w:sz="8" w:val="dotted"/>
              <w:right w:color="000000" w:space="0" w:sz="8" w:val="dotted"/>
            </w:tcBorders>
            <w:shd w:fill="efefef" w:val="clear"/>
          </w:tcPr>
          <w:p w:rsidR="00000000" w:rsidDel="00000000" w:rsidP="00000000" w:rsidRDefault="00000000" w:rsidRPr="00000000" w14:paraId="000001B3">
            <w:pPr>
              <w:widowControl w:val="0"/>
              <w:spacing w:line="240" w:lineRule="auto"/>
              <w:rPr>
                <w:b w:val="1"/>
                <w:bCs w:val="1"/>
              </w:rPr>
            </w:pPr>
            <w:r w:rsidDel="00000000" w:rsidR="00000000" w:rsidRPr="00000000">
              <w:rPr>
                <w:b w:val="1"/>
                <w:bCs w:val="1"/>
                <w:rtl w:val="0"/>
              </w:rPr>
              <w:t xml:space="preserve">Date:</w:t>
            </w:r>
          </w:p>
        </w:tc>
        <w:tc>
          <w:tcPr>
            <w:tcBorders>
              <w:top w:color="000000" w:space="0" w:sz="8" w:val="dotted"/>
              <w:left w:color="000000" w:space="0" w:sz="8" w:val="dotted"/>
              <w:bottom w:color="000000" w:space="0" w:sz="8" w:val="dotted"/>
              <w:right w:color="000000" w:space="0" w:sz="8" w:val="dotted"/>
            </w:tcBorders>
            <w:shd w:fill="auto" w:val="clear"/>
          </w:tcPr>
          <w:p w:rsidR="00000000" w:rsidDel="00000000" w:rsidP="00000000" w:rsidRDefault="00000000" w:rsidRPr="00000000" w14:paraId="000001B4">
            <w:pPr>
              <w:widowControl w:val="0"/>
              <w:spacing w:line="240" w:lineRule="auto"/>
              <w:rPr/>
            </w:pPr>
            <w:r w:rsidDel="00000000" w:rsidR="00000000" w:rsidRPr="00000000">
              <w:rPr>
                <w:rtl w:val="0"/>
              </w:rPr>
            </w:r>
          </w:p>
        </w:tc>
      </w:tr>
    </w:tbl>
    <w:p w:rsidR="00000000" w:rsidDel="00000000" w:rsidP="00000000" w:rsidRDefault="00000000" w:rsidRPr="00000000" w14:paraId="000001B5">
      <w:pPr>
        <w:widowControl w:val="0"/>
        <w:spacing w:before="200" w:line="276" w:lineRule="auto"/>
        <w:ind w:right="-450"/>
        <w:rPr/>
      </w:pPr>
      <w:r w:rsidDel="00000000" w:rsidR="00000000" w:rsidRPr="00000000">
        <w:rPr>
          <w:b w:val="1"/>
          <w:bCs w:val="1"/>
          <w:rtl w:val="0"/>
        </w:rPr>
        <w:t xml:space="preserve">Completed applications should be returned to </w:t>
      </w:r>
      <w:hyperlink r:id="rId7">
        <w:r w:rsidDel="00000000" w:rsidR="00000000" w:rsidRPr="00000000">
          <w:rPr>
            <w:rFonts w:ascii="Roboto" w:cs="Roboto" w:eastAsia="Roboto" w:hAnsi="Roboto"/>
            <w:b w:val="1"/>
            <w:bCs w:val="1"/>
            <w:color w:val="1155cc"/>
            <w:sz w:val="21"/>
            <w:szCs w:val="21"/>
            <w:u w:val="single"/>
            <w:rtl w:val="0"/>
          </w:rPr>
          <w:t xml:space="preserve">loneliness@dcms.gov.uk</w:t>
        </w:r>
      </w:hyperlink>
      <w:r w:rsidDel="00000000" w:rsidR="00000000" w:rsidRPr="00000000">
        <w:rPr>
          <w:rFonts w:ascii="Roboto" w:cs="Roboto" w:eastAsia="Roboto" w:hAnsi="Roboto"/>
          <w:color w:val="0b57d0"/>
          <w:sz w:val="21"/>
          <w:szCs w:val="21"/>
          <w:u w:val="single"/>
          <w:rtl w:val="0"/>
        </w:rPr>
        <w:t xml:space="preserve"> </w:t>
      </w:r>
      <w:r w:rsidDel="00000000" w:rsidR="00000000" w:rsidRPr="00000000">
        <w:rPr>
          <w:rtl w:val="0"/>
        </w:rPr>
        <w:t xml:space="preserve">with the subject line: Grant Application - [Organisation Name] - Connections Through Gaming Pilot. </w:t>
      </w:r>
    </w:p>
    <w:p w:rsidR="00000000" w:rsidDel="00000000" w:rsidP="00000000" w:rsidRDefault="00000000" w:rsidRPr="00000000" w14:paraId="000001B6">
      <w:pPr>
        <w:widowControl w:val="0"/>
        <w:spacing w:after="200" w:before="200" w:line="276" w:lineRule="auto"/>
        <w:ind w:right="-450"/>
        <w:rPr/>
      </w:pPr>
      <w:r w:rsidDel="00000000" w:rsidR="00000000" w:rsidRPr="00000000">
        <w:rPr>
          <w:rtl w:val="0"/>
        </w:rPr>
        <w:t xml:space="preserve">Please note: </w:t>
      </w:r>
    </w:p>
    <w:p w:rsidR="00000000" w:rsidDel="00000000" w:rsidP="00000000" w:rsidRDefault="00000000" w:rsidRPr="00000000" w14:paraId="000001B7">
      <w:pPr>
        <w:widowControl w:val="0"/>
        <w:numPr>
          <w:ilvl w:val="0"/>
          <w:numId w:val="11"/>
        </w:numPr>
        <w:spacing w:line="276" w:lineRule="auto"/>
        <w:ind w:left="720" w:right="-450" w:hanging="360"/>
        <w:rPr>
          <w:b w:val="1"/>
          <w:bCs w:val="1"/>
          <w:u w:val="none"/>
        </w:rPr>
      </w:pPr>
      <w:r w:rsidDel="00000000" w:rsidR="00000000" w:rsidRPr="00000000">
        <w:rPr>
          <w:b w:val="1"/>
          <w:bCs w:val="1"/>
          <w:rtl w:val="0"/>
        </w:rPr>
        <w:t xml:space="preserve">The deadline for applications is 23:59 on </w:t>
      </w:r>
      <w:r w:rsidDel="00000000" w:rsidR="00000000" w:rsidRPr="00000000">
        <w:rPr>
          <w:b w:val="1"/>
          <w:bCs w:val="1"/>
          <w:rtl w:val="0"/>
        </w:rPr>
        <w:t xml:space="preserve">Friday 11 September 2026.</w:t>
      </w:r>
      <w:r w:rsidDel="00000000" w:rsidR="00000000" w:rsidRPr="00000000">
        <w:rPr>
          <w:rtl w:val="0"/>
        </w:rPr>
      </w:r>
    </w:p>
    <w:p w:rsidR="00000000" w:rsidDel="00000000" w:rsidP="00000000" w:rsidRDefault="00000000" w:rsidRPr="00000000" w14:paraId="000001B8">
      <w:pPr>
        <w:widowControl w:val="0"/>
        <w:numPr>
          <w:ilvl w:val="0"/>
          <w:numId w:val="11"/>
        </w:numPr>
        <w:spacing w:line="276" w:lineRule="auto"/>
        <w:ind w:left="720" w:right="-450" w:hanging="360"/>
        <w:rPr>
          <w:u w:val="none"/>
        </w:rPr>
      </w:pPr>
      <w:r w:rsidDel="00000000" w:rsidR="00000000" w:rsidRPr="00000000">
        <w:rPr>
          <w:rtl w:val="0"/>
        </w:rPr>
        <w:t xml:space="preserve">All applications received by the closing date will be assessed following the closing date;</w:t>
      </w:r>
    </w:p>
    <w:p w:rsidR="00000000" w:rsidDel="00000000" w:rsidP="00000000" w:rsidRDefault="00000000" w:rsidRPr="00000000" w14:paraId="000001B9">
      <w:pPr>
        <w:widowControl w:val="0"/>
        <w:numPr>
          <w:ilvl w:val="0"/>
          <w:numId w:val="11"/>
        </w:numPr>
        <w:spacing w:line="276" w:lineRule="auto"/>
        <w:ind w:left="720" w:right="-450" w:hanging="360"/>
        <w:rPr>
          <w:u w:val="none"/>
        </w:rPr>
      </w:pPr>
      <w:r w:rsidDel="00000000" w:rsidR="00000000" w:rsidRPr="00000000">
        <w:rPr>
          <w:rtl w:val="0"/>
        </w:rPr>
        <w:t xml:space="preserve">Any applications received after the closing date will not be assessed;</w:t>
      </w:r>
    </w:p>
    <w:p w:rsidR="00000000" w:rsidDel="00000000" w:rsidP="00000000" w:rsidRDefault="00000000" w:rsidRPr="00000000" w14:paraId="000001BA">
      <w:pPr>
        <w:widowControl w:val="0"/>
        <w:numPr>
          <w:ilvl w:val="0"/>
          <w:numId w:val="11"/>
        </w:numPr>
        <w:spacing w:line="276" w:lineRule="auto"/>
        <w:ind w:left="720" w:right="-450" w:hanging="360"/>
        <w:rPr>
          <w:u w:val="none"/>
        </w:rPr>
      </w:pPr>
      <w:r w:rsidDel="00000000" w:rsidR="00000000" w:rsidRPr="00000000">
        <w:rPr>
          <w:rtl w:val="0"/>
        </w:rPr>
        <w:t xml:space="preserve">All information and guidance relating to this funding can be found on gov.uk;</w:t>
      </w:r>
    </w:p>
    <w:p w:rsidR="00000000" w:rsidDel="00000000" w:rsidP="00000000" w:rsidRDefault="00000000" w:rsidRPr="00000000" w14:paraId="000001BB">
      <w:pPr>
        <w:widowControl w:val="0"/>
        <w:numPr>
          <w:ilvl w:val="0"/>
          <w:numId w:val="11"/>
        </w:numPr>
        <w:spacing w:line="276" w:lineRule="auto"/>
        <w:ind w:left="720" w:right="-450" w:hanging="360"/>
        <w:rPr>
          <w:u w:val="none"/>
        </w:rPr>
      </w:pPr>
      <w:r w:rsidDel="00000000" w:rsidR="00000000" w:rsidRPr="00000000">
        <w:rPr>
          <w:rtl w:val="0"/>
        </w:rPr>
        <w:t xml:space="preserve">As the application process is competitive, the DCMS Social Connection, Isolation and Loneliness Team is not able to provide support in completing the application;</w:t>
      </w:r>
    </w:p>
    <w:p w:rsidR="00000000" w:rsidDel="00000000" w:rsidP="00000000" w:rsidRDefault="00000000" w:rsidRPr="00000000" w14:paraId="000001BC">
      <w:pPr>
        <w:widowControl w:val="0"/>
        <w:numPr>
          <w:ilvl w:val="0"/>
          <w:numId w:val="11"/>
        </w:numPr>
        <w:spacing w:line="276" w:lineRule="auto"/>
        <w:ind w:left="720" w:right="-450" w:hanging="360"/>
        <w:rPr>
          <w:u w:val="none"/>
        </w:rPr>
      </w:pPr>
      <w:r w:rsidDel="00000000" w:rsidR="00000000" w:rsidRPr="00000000">
        <w:rPr>
          <w:rtl w:val="0"/>
        </w:rPr>
        <w:t xml:space="preserve">All successful applicants will be subject to comprehensive due diligence reviews and other database searches, including fraud risk indicators.</w:t>
      </w:r>
    </w:p>
    <w:p w:rsidR="00000000" w:rsidDel="00000000" w:rsidP="00000000" w:rsidRDefault="00000000" w:rsidRPr="00000000" w14:paraId="000001BD">
      <w:pPr>
        <w:widowControl w:val="0"/>
        <w:numPr>
          <w:ilvl w:val="0"/>
          <w:numId w:val="11"/>
        </w:numPr>
        <w:spacing w:after="0" w:afterAutospacing="0" w:line="276" w:lineRule="auto"/>
        <w:ind w:left="720" w:right="-450" w:hanging="360"/>
        <w:rPr>
          <w:u w:val="none"/>
        </w:rPr>
      </w:pPr>
      <w:r w:rsidDel="00000000" w:rsidR="00000000" w:rsidRPr="00000000">
        <w:rPr>
          <w:rtl w:val="0"/>
        </w:rPr>
        <w:t xml:space="preserve">We will receive any clarification questions up to 23:59 Wednesday 18th August 2026.</w:t>
      </w:r>
      <w:r w:rsidDel="00000000" w:rsidR="00000000" w:rsidRPr="00000000">
        <w:rPr>
          <w:rtl w:val="0"/>
        </w:rPr>
      </w:r>
    </w:p>
    <w:p w:rsidR="00000000" w:rsidDel="00000000" w:rsidP="00000000" w:rsidRDefault="00000000" w:rsidRPr="00000000" w14:paraId="000001BE">
      <w:pPr>
        <w:widowControl w:val="0"/>
        <w:numPr>
          <w:ilvl w:val="0"/>
          <w:numId w:val="11"/>
        </w:numPr>
        <w:spacing w:after="200" w:line="276" w:lineRule="auto"/>
        <w:ind w:left="720" w:right="-450" w:hanging="360"/>
        <w:rPr>
          <w:u w:val="none"/>
        </w:rPr>
      </w:pPr>
      <w:r w:rsidDel="00000000" w:rsidR="00000000" w:rsidRPr="00000000">
        <w:rPr>
          <w:rtl w:val="0"/>
        </w:rPr>
        <w:t xml:space="preserve">Clarification questions will be published on gov.uk on Tuesday 25th August 2026.</w:t>
      </w:r>
    </w:p>
    <w:p w:rsidR="00000000" w:rsidDel="00000000" w:rsidP="00000000" w:rsidRDefault="00000000" w:rsidRPr="00000000" w14:paraId="000001BF">
      <w:pPr>
        <w:widowControl w:val="0"/>
        <w:spacing w:line="240" w:lineRule="auto"/>
        <w:ind w:right="-450"/>
        <w:rPr>
          <w:b w:val="1"/>
          <w:bCs w:val="1"/>
          <w:sz w:val="20"/>
          <w:szCs w:val="20"/>
        </w:rPr>
      </w:pPr>
      <w:r w:rsidDel="00000000" w:rsidR="00000000" w:rsidRPr="00000000">
        <w:rPr>
          <w:b w:val="1"/>
          <w:bCs w:val="1"/>
          <w:rtl w:val="0"/>
        </w:rPr>
        <w:t xml:space="preserve">By 30th September, DCMS will aim to notify the applicant who will be recommended for approval. Formal approval is expected to be by the w/c 2nd November 2026.</w:t>
      </w:r>
      <w:r w:rsidDel="00000000" w:rsidR="00000000" w:rsidRPr="00000000">
        <w:rPr>
          <w:rtl w:val="0"/>
        </w:rPr>
      </w:r>
    </w:p>
    <w:p w:rsidR="00000000" w:rsidDel="00000000" w:rsidP="00000000" w:rsidRDefault="00000000" w:rsidRPr="00000000" w14:paraId="000001C0">
      <w:pPr>
        <w:pStyle w:val="Heading3"/>
        <w:widowControl w:val="0"/>
        <w:numPr>
          <w:ilvl w:val="0"/>
          <w:numId w:val="22"/>
        </w:numPr>
        <w:spacing w:after="0" w:before="200" w:line="276" w:lineRule="auto"/>
        <w:ind w:left="720" w:hanging="360"/>
        <w:rPr>
          <w:b w:val="1"/>
          <w:bCs w:val="1"/>
          <w:color w:val="434343"/>
          <w:sz w:val="28"/>
          <w:szCs w:val="28"/>
        </w:rPr>
      </w:pPr>
      <w:bookmarkStart w:colFirst="0" w:colLast="0" w:name="_oy4t6329dytu" w:id="16"/>
      <w:bookmarkEnd w:id="16"/>
      <w:r w:rsidDel="00000000" w:rsidR="00000000" w:rsidRPr="00000000">
        <w:rPr>
          <w:b w:val="1"/>
          <w:bCs w:val="1"/>
          <w:rtl w:val="0"/>
        </w:rPr>
        <w:t xml:space="preserve">Privacy notice</w:t>
      </w:r>
    </w:p>
    <w:tbl>
      <w:tblPr>
        <w:tblStyle w:val="Table11"/>
        <w:tblW w:w="9045.0" w:type="dxa"/>
        <w:jc w:val="left"/>
        <w:tblInd w:w="-105.0" w:type="dxa"/>
        <w:tblBorders>
          <w:top w:color="000000" w:space="0" w:sz="8" w:val="dotted"/>
          <w:left w:color="000000" w:space="0" w:sz="8" w:val="dotted"/>
          <w:bottom w:color="000000" w:space="0" w:sz="8" w:val="dotted"/>
          <w:right w:color="000000" w:space="0" w:sz="8" w:val="dotted"/>
          <w:insideH w:color="000000" w:space="0" w:sz="8" w:val="dotted"/>
          <w:insideV w:color="000000" w:space="0" w:sz="8" w:val="dotted"/>
        </w:tblBorders>
        <w:tblLayout w:type="fixed"/>
        <w:tblLook w:val="0000"/>
      </w:tblPr>
      <w:tblGrid>
        <w:gridCol w:w="9045"/>
        <w:tblGridChange w:id="0">
          <w:tblGrid>
            <w:gridCol w:w="9045"/>
          </w:tblGrid>
        </w:tblGridChange>
      </w:tblGrid>
      <w:tr>
        <w:trPr>
          <w:cantSplit w:val="0"/>
          <w:tblHeader w:val="0"/>
        </w:trPr>
        <w:tc>
          <w:tcPr>
            <w:tcBorders>
              <w:top w:color="000000" w:space="0" w:sz="8" w:val="dotted"/>
              <w:left w:color="000000" w:space="0" w:sz="8" w:val="dotted"/>
              <w:bottom w:color="000000" w:space="0" w:sz="8" w:val="dotted"/>
              <w:right w:color="000000" w:space="0" w:sz="8" w:val="dotted"/>
            </w:tcBorders>
            <w:shd w:fill="auto" w:val="clear"/>
          </w:tcPr>
          <w:p w:rsidR="00000000" w:rsidDel="00000000" w:rsidP="00000000" w:rsidRDefault="00000000" w:rsidRPr="00000000" w14:paraId="000001C1">
            <w:pPr>
              <w:keepLines w:val="1"/>
              <w:widowControl w:val="0"/>
              <w:spacing w:line="276" w:lineRule="auto"/>
              <w:rPr/>
            </w:pPr>
            <w:r w:rsidDel="00000000" w:rsidR="00000000" w:rsidRPr="00000000">
              <w:rPr>
                <w:rtl w:val="0"/>
              </w:rPr>
              <w:t xml:space="preserve">All information will be processed in compliance with the Data Protection Act 2018, the UK General Data Protection Regulation and any other relevant data protection legislation.</w:t>
            </w:r>
          </w:p>
          <w:p w:rsidR="00000000" w:rsidDel="00000000" w:rsidP="00000000" w:rsidRDefault="00000000" w:rsidRPr="00000000" w14:paraId="000001C2">
            <w:pPr>
              <w:keepLines w:val="1"/>
              <w:widowControl w:val="0"/>
              <w:spacing w:line="276" w:lineRule="auto"/>
              <w:rPr/>
            </w:pPr>
            <w:r w:rsidDel="00000000" w:rsidR="00000000" w:rsidRPr="00000000">
              <w:rPr>
                <w:rtl w:val="0"/>
              </w:rPr>
            </w:r>
          </w:p>
          <w:p w:rsidR="00000000" w:rsidDel="00000000" w:rsidP="00000000" w:rsidRDefault="00000000" w:rsidRPr="00000000" w14:paraId="000001C3">
            <w:pPr>
              <w:keepLines w:val="1"/>
              <w:widowControl w:val="0"/>
              <w:spacing w:line="276" w:lineRule="auto"/>
              <w:rPr>
                <w:b w:val="1"/>
                <w:bCs w:val="1"/>
              </w:rPr>
            </w:pPr>
            <w:r w:rsidDel="00000000" w:rsidR="00000000" w:rsidRPr="00000000">
              <w:rPr>
                <w:b w:val="1"/>
                <w:bCs w:val="1"/>
                <w:rtl w:val="0"/>
              </w:rPr>
              <w:t xml:space="preserve">Who controls the information you provide?</w:t>
            </w:r>
          </w:p>
          <w:p w:rsidR="00000000" w:rsidDel="00000000" w:rsidP="00000000" w:rsidRDefault="00000000" w:rsidRPr="00000000" w14:paraId="000001C4">
            <w:pPr>
              <w:keepLines w:val="1"/>
              <w:widowControl w:val="0"/>
              <w:spacing w:line="276" w:lineRule="auto"/>
              <w:rPr/>
            </w:pPr>
            <w:r w:rsidDel="00000000" w:rsidR="00000000" w:rsidRPr="00000000">
              <w:rPr>
                <w:rtl w:val="0"/>
              </w:rPr>
              <w:t xml:space="preserve">The Department for Culture, Media and Sport (DCMS) controls any personal data you provide in your answers. </w:t>
            </w:r>
          </w:p>
          <w:p w:rsidR="00000000" w:rsidDel="00000000" w:rsidP="00000000" w:rsidRDefault="00000000" w:rsidRPr="00000000" w14:paraId="000001C5">
            <w:pPr>
              <w:keepLines w:val="1"/>
              <w:widowControl w:val="0"/>
              <w:spacing w:line="276" w:lineRule="auto"/>
              <w:rPr>
                <w:b w:val="1"/>
                <w:bCs w:val="1"/>
              </w:rPr>
            </w:pPr>
            <w:r w:rsidDel="00000000" w:rsidR="00000000" w:rsidRPr="00000000">
              <w:rPr>
                <w:rtl w:val="0"/>
              </w:rPr>
            </w:r>
          </w:p>
          <w:p w:rsidR="00000000" w:rsidDel="00000000" w:rsidP="00000000" w:rsidRDefault="00000000" w:rsidRPr="00000000" w14:paraId="000001C6">
            <w:pPr>
              <w:keepLines w:val="1"/>
              <w:widowControl w:val="0"/>
              <w:spacing w:line="276" w:lineRule="auto"/>
              <w:rPr/>
            </w:pPr>
            <w:r w:rsidDel="00000000" w:rsidR="00000000" w:rsidRPr="00000000">
              <w:rPr>
                <w:b w:val="1"/>
                <w:bCs w:val="1"/>
                <w:rtl w:val="0"/>
              </w:rPr>
              <w:t xml:space="preserve">Why are we collecting and processing your personal data? </w:t>
            </w:r>
            <w:r w:rsidDel="00000000" w:rsidR="00000000" w:rsidRPr="00000000">
              <w:rPr>
                <w:rtl w:val="0"/>
              </w:rPr>
            </w:r>
          </w:p>
          <w:p w:rsidR="00000000" w:rsidDel="00000000" w:rsidP="00000000" w:rsidRDefault="00000000" w:rsidRPr="00000000" w14:paraId="000001C7">
            <w:pPr>
              <w:keepLines w:val="1"/>
              <w:widowControl w:val="0"/>
              <w:spacing w:line="276" w:lineRule="auto"/>
              <w:rPr/>
            </w:pPr>
            <w:r w:rsidDel="00000000" w:rsidR="00000000" w:rsidRPr="00000000">
              <w:rPr>
                <w:rtl w:val="0"/>
              </w:rPr>
              <w:t xml:space="preserve">Your personal data is being collected and processed by DCMS to perform fraud checks, assess your application and suitability for the UK Games Fund grant. Our legal basis for the processing is that it is necessary for performance of a task in the public interest. </w:t>
            </w:r>
          </w:p>
          <w:p w:rsidR="00000000" w:rsidDel="00000000" w:rsidP="00000000" w:rsidRDefault="00000000" w:rsidRPr="00000000" w14:paraId="000001C8">
            <w:pPr>
              <w:keepLines w:val="1"/>
              <w:widowControl w:val="0"/>
              <w:spacing w:line="276" w:lineRule="auto"/>
              <w:rPr/>
            </w:pPr>
            <w:r w:rsidDel="00000000" w:rsidR="00000000" w:rsidRPr="00000000">
              <w:rPr>
                <w:rtl w:val="0"/>
              </w:rPr>
            </w:r>
          </w:p>
          <w:p w:rsidR="00000000" w:rsidDel="00000000" w:rsidP="00000000" w:rsidRDefault="00000000" w:rsidRPr="00000000" w14:paraId="000001C9">
            <w:pPr>
              <w:keepLines w:val="1"/>
              <w:widowControl w:val="0"/>
              <w:spacing w:line="276" w:lineRule="auto"/>
              <w:rPr/>
            </w:pPr>
            <w:r w:rsidDel="00000000" w:rsidR="00000000" w:rsidRPr="00000000">
              <w:rPr>
                <w:rtl w:val="0"/>
              </w:rPr>
              <w:t xml:space="preserve">We will not be using any automated decision making.</w:t>
            </w:r>
          </w:p>
          <w:p w:rsidR="00000000" w:rsidDel="00000000" w:rsidP="00000000" w:rsidRDefault="00000000" w:rsidRPr="00000000" w14:paraId="000001CA">
            <w:pPr>
              <w:keepLines w:val="1"/>
              <w:widowControl w:val="0"/>
              <w:spacing w:line="276" w:lineRule="auto"/>
              <w:rPr>
                <w:b w:val="1"/>
                <w:bCs w:val="1"/>
              </w:rPr>
            </w:pPr>
            <w:r w:rsidDel="00000000" w:rsidR="00000000" w:rsidRPr="00000000">
              <w:rPr>
                <w:rtl w:val="0"/>
              </w:rPr>
            </w:r>
          </w:p>
          <w:p w:rsidR="00000000" w:rsidDel="00000000" w:rsidP="00000000" w:rsidRDefault="00000000" w:rsidRPr="00000000" w14:paraId="000001CB">
            <w:pPr>
              <w:keepLines w:val="1"/>
              <w:widowControl w:val="0"/>
              <w:spacing w:line="276" w:lineRule="auto"/>
              <w:rPr/>
            </w:pPr>
            <w:r w:rsidDel="00000000" w:rsidR="00000000" w:rsidRPr="00000000">
              <w:rPr>
                <w:b w:val="1"/>
                <w:bCs w:val="1"/>
                <w:rtl w:val="0"/>
              </w:rPr>
              <w:t xml:space="preserve">Will we share your personal data? </w:t>
            </w:r>
            <w:r w:rsidDel="00000000" w:rsidR="00000000" w:rsidRPr="00000000">
              <w:rPr>
                <w:rtl w:val="0"/>
              </w:rPr>
            </w:r>
          </w:p>
          <w:p w:rsidR="00000000" w:rsidDel="00000000" w:rsidP="00000000" w:rsidRDefault="00000000" w:rsidRPr="00000000" w14:paraId="000001CC">
            <w:pPr>
              <w:keepLines w:val="1"/>
              <w:widowControl w:val="0"/>
              <w:numPr>
                <w:ilvl w:val="0"/>
                <w:numId w:val="18"/>
              </w:numPr>
              <w:spacing w:line="276" w:lineRule="auto"/>
              <w:ind w:left="720" w:hanging="360"/>
              <w:rPr>
                <w:rFonts w:ascii="Noto Sans Symbols" w:cs="Noto Sans Symbols" w:eastAsia="Noto Sans Symbols" w:hAnsi="Noto Sans Symbols"/>
              </w:rPr>
            </w:pPr>
            <w:r w:rsidDel="00000000" w:rsidR="00000000" w:rsidRPr="00000000">
              <w:rPr>
                <w:rtl w:val="0"/>
              </w:rPr>
              <w:t xml:space="preserve">Your personal data may be shared with colleagues in DCMS and external individuals participating in the assessment panel or as part of the grant management process.</w:t>
            </w:r>
          </w:p>
          <w:p w:rsidR="00000000" w:rsidDel="00000000" w:rsidP="00000000" w:rsidRDefault="00000000" w:rsidRPr="00000000" w14:paraId="000001CD">
            <w:pPr>
              <w:keepLines w:val="1"/>
              <w:widowControl w:val="0"/>
              <w:numPr>
                <w:ilvl w:val="0"/>
                <w:numId w:val="18"/>
              </w:numPr>
              <w:spacing w:line="276" w:lineRule="auto"/>
              <w:ind w:left="720" w:hanging="360"/>
              <w:rPr>
                <w:rFonts w:ascii="Noto Sans Symbols" w:cs="Noto Sans Symbols" w:eastAsia="Noto Sans Symbols" w:hAnsi="Noto Sans Symbols"/>
              </w:rPr>
            </w:pPr>
            <w:r w:rsidDel="00000000" w:rsidR="00000000" w:rsidRPr="00000000">
              <w:rPr>
                <w:rtl w:val="0"/>
              </w:rPr>
              <w:t xml:space="preserve">We may also share your personal data with third parties if we are required to do so by law — for example, by court order, or to prevent fraud or other crime.</w:t>
            </w:r>
          </w:p>
          <w:p w:rsidR="00000000" w:rsidDel="00000000" w:rsidP="00000000" w:rsidRDefault="00000000" w:rsidRPr="00000000" w14:paraId="000001CE">
            <w:pPr>
              <w:keepLines w:val="1"/>
              <w:widowControl w:val="0"/>
              <w:numPr>
                <w:ilvl w:val="0"/>
                <w:numId w:val="18"/>
              </w:numPr>
              <w:spacing w:line="276" w:lineRule="auto"/>
              <w:ind w:left="720" w:hanging="360"/>
              <w:rPr>
                <w:rFonts w:ascii="Noto Sans Symbols" w:cs="Noto Sans Symbols" w:eastAsia="Noto Sans Symbols" w:hAnsi="Noto Sans Symbols"/>
              </w:rPr>
            </w:pPr>
            <w:r w:rsidDel="00000000" w:rsidR="00000000" w:rsidRPr="00000000">
              <w:rPr>
                <w:rtl w:val="0"/>
              </w:rPr>
              <w:t xml:space="preserve">We will not transfer your personal data outside of the European Economic Area (EEA) or to international organisations.</w:t>
            </w:r>
          </w:p>
          <w:p w:rsidR="00000000" w:rsidDel="00000000" w:rsidP="00000000" w:rsidRDefault="00000000" w:rsidRPr="00000000" w14:paraId="000001CF">
            <w:pPr>
              <w:keepLines w:val="1"/>
              <w:widowControl w:val="0"/>
              <w:numPr>
                <w:ilvl w:val="0"/>
                <w:numId w:val="18"/>
              </w:numPr>
              <w:spacing w:line="276" w:lineRule="auto"/>
              <w:ind w:left="720" w:hanging="360"/>
              <w:rPr>
                <w:rFonts w:ascii="Noto Sans Symbols" w:cs="Noto Sans Symbols" w:eastAsia="Noto Sans Symbols" w:hAnsi="Noto Sans Symbols"/>
              </w:rPr>
            </w:pPr>
            <w:r w:rsidDel="00000000" w:rsidR="00000000" w:rsidRPr="00000000">
              <w:rPr>
                <w:rtl w:val="0"/>
              </w:rPr>
              <w:t xml:space="preserve">If we are required to share details of your application further or use your responses to illustrate findings, we will ensure that neither you nor the organisation you represent are identifiable.</w:t>
            </w:r>
          </w:p>
          <w:p w:rsidR="00000000" w:rsidDel="00000000" w:rsidP="00000000" w:rsidRDefault="00000000" w:rsidRPr="00000000" w14:paraId="000001D0">
            <w:pPr>
              <w:keepLines w:val="1"/>
              <w:widowControl w:val="0"/>
              <w:numPr>
                <w:ilvl w:val="0"/>
                <w:numId w:val="18"/>
              </w:numPr>
              <w:spacing w:line="276" w:lineRule="auto"/>
              <w:ind w:left="720" w:hanging="360"/>
              <w:rPr>
                <w:rFonts w:ascii="Noto Sans Symbols" w:cs="Noto Sans Symbols" w:eastAsia="Noto Sans Symbols" w:hAnsi="Noto Sans Symbols"/>
              </w:rPr>
            </w:pPr>
            <w:r w:rsidDel="00000000" w:rsidR="00000000" w:rsidRPr="00000000">
              <w:rPr>
                <w:rtl w:val="0"/>
              </w:rPr>
              <w:t xml:space="preserve">DCMS may share information (excluding personal data) relating to your application with third parties outside government where required to do so by law, for example in accordance with access to information regimes (these are primarily the Freedom of Information Act 2000, and the Environmental Information Regulations 2004).</w:t>
            </w:r>
          </w:p>
          <w:p w:rsidR="00000000" w:rsidDel="00000000" w:rsidP="00000000" w:rsidRDefault="00000000" w:rsidRPr="00000000" w14:paraId="000001D1">
            <w:pPr>
              <w:keepLines w:val="1"/>
              <w:widowControl w:val="0"/>
              <w:numPr>
                <w:ilvl w:val="0"/>
                <w:numId w:val="18"/>
              </w:numPr>
              <w:spacing w:line="276" w:lineRule="auto"/>
              <w:ind w:left="720" w:hanging="360"/>
              <w:rPr>
                <w:rFonts w:ascii="Noto Sans Symbols" w:cs="Noto Sans Symbols" w:eastAsia="Noto Sans Symbols" w:hAnsi="Noto Sans Symbols"/>
              </w:rPr>
            </w:pPr>
            <w:r w:rsidDel="00000000" w:rsidR="00000000" w:rsidRPr="00000000">
              <w:rPr>
                <w:rtl w:val="0"/>
              </w:rPr>
              <w:t xml:space="preserve">We will seek to publish and disseminate an evaluation (not including personal data)</w:t>
            </w:r>
          </w:p>
          <w:p w:rsidR="00000000" w:rsidDel="00000000" w:rsidP="00000000" w:rsidRDefault="00000000" w:rsidRPr="00000000" w14:paraId="000001D2">
            <w:pPr>
              <w:keepLines w:val="1"/>
              <w:widowControl w:val="0"/>
              <w:spacing w:line="276" w:lineRule="auto"/>
              <w:rPr/>
            </w:pPr>
            <w:r w:rsidDel="00000000" w:rsidR="00000000" w:rsidRPr="00000000">
              <w:rPr>
                <w:rtl w:val="0"/>
              </w:rPr>
            </w:r>
          </w:p>
          <w:p w:rsidR="00000000" w:rsidDel="00000000" w:rsidP="00000000" w:rsidRDefault="00000000" w:rsidRPr="00000000" w14:paraId="000001D3">
            <w:pPr>
              <w:keepLines w:val="1"/>
              <w:widowControl w:val="0"/>
              <w:spacing w:line="276" w:lineRule="auto"/>
              <w:rPr/>
            </w:pPr>
            <w:r w:rsidDel="00000000" w:rsidR="00000000" w:rsidRPr="00000000">
              <w:rPr>
                <w:rtl w:val="0"/>
              </w:rPr>
              <w:t xml:space="preserve">We do not intend to use the data for any other purposes. </w:t>
            </w:r>
          </w:p>
          <w:p w:rsidR="00000000" w:rsidDel="00000000" w:rsidP="00000000" w:rsidRDefault="00000000" w:rsidRPr="00000000" w14:paraId="000001D4">
            <w:pPr>
              <w:keepLines w:val="1"/>
              <w:widowControl w:val="0"/>
              <w:spacing w:line="276" w:lineRule="auto"/>
              <w:rPr>
                <w:b w:val="1"/>
                <w:bCs w:val="1"/>
              </w:rPr>
            </w:pPr>
            <w:r w:rsidDel="00000000" w:rsidR="00000000" w:rsidRPr="00000000">
              <w:rPr>
                <w:rtl w:val="0"/>
              </w:rPr>
            </w:r>
          </w:p>
          <w:p w:rsidR="00000000" w:rsidDel="00000000" w:rsidP="00000000" w:rsidRDefault="00000000" w:rsidRPr="00000000" w14:paraId="000001D5">
            <w:pPr>
              <w:keepLines w:val="1"/>
              <w:widowControl w:val="0"/>
              <w:spacing w:line="276" w:lineRule="auto"/>
              <w:rPr/>
            </w:pPr>
            <w:r w:rsidDel="00000000" w:rsidR="00000000" w:rsidRPr="00000000">
              <w:rPr>
                <w:b w:val="1"/>
                <w:bCs w:val="1"/>
                <w:rtl w:val="0"/>
              </w:rPr>
              <w:t xml:space="preserve">How long will we keep your personal data for?</w:t>
            </w:r>
            <w:r w:rsidDel="00000000" w:rsidR="00000000" w:rsidRPr="00000000">
              <w:rPr>
                <w:rtl w:val="0"/>
              </w:rPr>
            </w:r>
          </w:p>
          <w:p w:rsidR="00000000" w:rsidDel="00000000" w:rsidP="00000000" w:rsidRDefault="00000000" w:rsidRPr="00000000" w14:paraId="000001D6">
            <w:pPr>
              <w:keepLines w:val="1"/>
              <w:widowControl w:val="0"/>
              <w:spacing w:line="276" w:lineRule="auto"/>
              <w:rPr/>
            </w:pPr>
            <w:r w:rsidDel="00000000" w:rsidR="00000000" w:rsidRPr="00000000">
              <w:rPr>
                <w:rtl w:val="0"/>
              </w:rPr>
              <w:t xml:space="preserve">Information relating to successful grants will be stored for 7 years after the conclusion of any agreement per standard DCMS retention policy. Unsuccessful grant applications will be stored for 12 months and then disposed of with support of DCMS Knowledge and Information Management Team. </w:t>
            </w:r>
          </w:p>
          <w:p w:rsidR="00000000" w:rsidDel="00000000" w:rsidP="00000000" w:rsidRDefault="00000000" w:rsidRPr="00000000" w14:paraId="000001D7">
            <w:pPr>
              <w:keepLines w:val="1"/>
              <w:widowControl w:val="0"/>
              <w:spacing w:line="276" w:lineRule="auto"/>
              <w:rPr>
                <w:b w:val="1"/>
                <w:bCs w:val="1"/>
              </w:rPr>
            </w:pPr>
            <w:r w:rsidDel="00000000" w:rsidR="00000000" w:rsidRPr="00000000">
              <w:rPr>
                <w:rtl w:val="0"/>
              </w:rPr>
            </w:r>
          </w:p>
          <w:p w:rsidR="00000000" w:rsidDel="00000000" w:rsidP="00000000" w:rsidRDefault="00000000" w:rsidRPr="00000000" w14:paraId="000001D8">
            <w:pPr>
              <w:keepLines w:val="1"/>
              <w:widowControl w:val="0"/>
              <w:spacing w:line="276" w:lineRule="auto"/>
              <w:rPr/>
            </w:pPr>
            <w:r w:rsidDel="00000000" w:rsidR="00000000" w:rsidRPr="00000000">
              <w:rPr>
                <w:b w:val="1"/>
                <w:bCs w:val="1"/>
                <w:rtl w:val="0"/>
              </w:rPr>
              <w:t xml:space="preserve">Your rights over your personal data </w:t>
            </w:r>
            <w:r w:rsidDel="00000000" w:rsidR="00000000" w:rsidRPr="00000000">
              <w:rPr>
                <w:rtl w:val="0"/>
              </w:rPr>
            </w:r>
          </w:p>
          <w:p w:rsidR="00000000" w:rsidDel="00000000" w:rsidP="00000000" w:rsidRDefault="00000000" w:rsidRPr="00000000" w14:paraId="000001D9">
            <w:pPr>
              <w:keepLines w:val="1"/>
              <w:widowControl w:val="0"/>
              <w:spacing w:line="276" w:lineRule="auto"/>
              <w:rPr/>
            </w:pPr>
            <w:r w:rsidDel="00000000" w:rsidR="00000000" w:rsidRPr="00000000">
              <w:rPr>
                <w:rtl w:val="0"/>
              </w:rPr>
              <w:t xml:space="preserve">You have the right to see what personal data we have about you, to have it corrected, to request that we restrict what we do with your data in certain circumstances, and to ask us to stop using your data, but keep it on record.</w:t>
            </w:r>
          </w:p>
          <w:p w:rsidR="00000000" w:rsidDel="00000000" w:rsidP="00000000" w:rsidRDefault="00000000" w:rsidRPr="00000000" w14:paraId="000001DA">
            <w:pPr>
              <w:keepLines w:val="1"/>
              <w:widowControl w:val="0"/>
              <w:spacing w:line="276" w:lineRule="auto"/>
              <w:rPr/>
            </w:pPr>
            <w:r w:rsidDel="00000000" w:rsidR="00000000" w:rsidRPr="00000000">
              <w:rPr>
                <w:rtl w:val="0"/>
              </w:rPr>
            </w:r>
          </w:p>
          <w:p w:rsidR="00000000" w:rsidDel="00000000" w:rsidP="00000000" w:rsidRDefault="00000000" w:rsidRPr="00000000" w14:paraId="000001DB">
            <w:pPr>
              <w:keepLines w:val="1"/>
              <w:widowControl w:val="0"/>
              <w:spacing w:line="276" w:lineRule="auto"/>
              <w:rPr/>
            </w:pPr>
            <w:r w:rsidDel="00000000" w:rsidR="00000000" w:rsidRPr="00000000">
              <w:rPr>
                <w:rtl w:val="0"/>
              </w:rPr>
              <w:t xml:space="preserve">If you would like to exercise any of these rights, please contact our Data Protection team at dcmsdataprotection@dcms.gov.uk</w:t>
            </w:r>
          </w:p>
          <w:p w:rsidR="00000000" w:rsidDel="00000000" w:rsidP="00000000" w:rsidRDefault="00000000" w:rsidRPr="00000000" w14:paraId="000001DC">
            <w:pPr>
              <w:keepLines w:val="1"/>
              <w:widowControl w:val="0"/>
              <w:spacing w:line="276" w:lineRule="auto"/>
              <w:rPr/>
            </w:pPr>
            <w:r w:rsidDel="00000000" w:rsidR="00000000" w:rsidRPr="00000000">
              <w:rPr>
                <w:rtl w:val="0"/>
              </w:rPr>
            </w:r>
          </w:p>
          <w:p w:rsidR="00000000" w:rsidDel="00000000" w:rsidP="00000000" w:rsidRDefault="00000000" w:rsidRPr="00000000" w14:paraId="000001DD">
            <w:pPr>
              <w:keepLines w:val="1"/>
              <w:widowControl w:val="0"/>
              <w:spacing w:line="276" w:lineRule="auto"/>
              <w:rPr>
                <w:b w:val="1"/>
                <w:bCs w:val="1"/>
              </w:rPr>
            </w:pPr>
            <w:r w:rsidDel="00000000" w:rsidR="00000000" w:rsidRPr="00000000">
              <w:rPr>
                <w:b w:val="1"/>
                <w:bCs w:val="1"/>
                <w:rtl w:val="0"/>
              </w:rPr>
              <w:t xml:space="preserve">Contact us</w:t>
            </w:r>
          </w:p>
          <w:p w:rsidR="00000000" w:rsidDel="00000000" w:rsidP="00000000" w:rsidRDefault="00000000" w:rsidRPr="00000000" w14:paraId="000001DE">
            <w:pPr>
              <w:keepLines w:val="1"/>
              <w:widowControl w:val="0"/>
              <w:spacing w:line="276" w:lineRule="auto"/>
              <w:rPr/>
            </w:pPr>
            <w:r w:rsidDel="00000000" w:rsidR="00000000" w:rsidRPr="00000000">
              <w:rPr>
                <w:rtl w:val="0"/>
              </w:rPr>
              <w:t xml:space="preserve">If you have questions about how we are using your data or about this application process in general, please contact us at:</w:t>
            </w:r>
          </w:p>
          <w:p w:rsidR="00000000" w:rsidDel="00000000" w:rsidP="00000000" w:rsidRDefault="00000000" w:rsidRPr="00000000" w14:paraId="000001DF">
            <w:pPr>
              <w:keepLines w:val="1"/>
              <w:widowControl w:val="0"/>
              <w:spacing w:line="276" w:lineRule="auto"/>
              <w:rPr/>
            </w:pPr>
            <w:r w:rsidDel="00000000" w:rsidR="00000000" w:rsidRPr="00000000">
              <w:rPr>
                <w:rtl w:val="0"/>
              </w:rPr>
            </w:r>
          </w:p>
          <w:p w:rsidR="00000000" w:rsidDel="00000000" w:rsidP="00000000" w:rsidRDefault="00000000" w:rsidRPr="00000000" w14:paraId="000001E0">
            <w:pPr>
              <w:keepLines w:val="1"/>
              <w:widowControl w:val="0"/>
              <w:spacing w:line="276" w:lineRule="auto"/>
              <w:rPr/>
            </w:pPr>
            <w:r w:rsidDel="00000000" w:rsidR="00000000" w:rsidRPr="00000000">
              <w:rPr>
                <w:rtl w:val="0"/>
              </w:rPr>
              <w:t xml:space="preserve">Social Connection, Isolation and Loneliness Team</w:t>
            </w:r>
          </w:p>
          <w:p w:rsidR="00000000" w:rsidDel="00000000" w:rsidP="00000000" w:rsidRDefault="00000000" w:rsidRPr="00000000" w14:paraId="000001E1">
            <w:pPr>
              <w:keepLines w:val="1"/>
              <w:widowControl w:val="0"/>
              <w:spacing w:line="276" w:lineRule="auto"/>
              <w:rPr/>
            </w:pPr>
            <w:hyperlink r:id="rId8">
              <w:r w:rsidDel="00000000" w:rsidR="00000000" w:rsidRPr="00000000">
                <w:rPr>
                  <w:rFonts w:ascii="Roboto" w:cs="Roboto" w:eastAsia="Roboto" w:hAnsi="Roboto"/>
                  <w:color w:val="1155cc"/>
                  <w:sz w:val="21"/>
                  <w:szCs w:val="21"/>
                  <w:u w:val="single"/>
                  <w:rtl w:val="0"/>
                </w:rPr>
                <w:t xml:space="preserve">loneliness@dcms.gov.uk</w:t>
              </w:r>
            </w:hyperlink>
            <w:r w:rsidDel="00000000" w:rsidR="00000000" w:rsidRPr="00000000">
              <w:rPr>
                <w:rFonts w:ascii="Roboto" w:cs="Roboto" w:eastAsia="Roboto" w:hAnsi="Roboto"/>
                <w:color w:val="0b57d0"/>
                <w:sz w:val="21"/>
                <w:szCs w:val="21"/>
                <w:u w:val="single"/>
                <w:rtl w:val="0"/>
              </w:rPr>
              <w:t xml:space="preserve"> </w:t>
            </w:r>
            <w:r w:rsidDel="00000000" w:rsidR="00000000" w:rsidRPr="00000000">
              <w:rPr>
                <w:rtl w:val="0"/>
              </w:rPr>
              <w:t xml:space="preserve"> </w:t>
            </w:r>
          </w:p>
          <w:p w:rsidR="00000000" w:rsidDel="00000000" w:rsidP="00000000" w:rsidRDefault="00000000" w:rsidRPr="00000000" w14:paraId="000001E2">
            <w:pPr>
              <w:keepLines w:val="1"/>
              <w:widowControl w:val="0"/>
              <w:spacing w:line="276" w:lineRule="auto"/>
              <w:rPr/>
            </w:pPr>
            <w:r w:rsidDel="00000000" w:rsidR="00000000" w:rsidRPr="00000000">
              <w:rPr>
                <w:rtl w:val="0"/>
              </w:rPr>
            </w:r>
          </w:p>
          <w:p w:rsidR="00000000" w:rsidDel="00000000" w:rsidP="00000000" w:rsidRDefault="00000000" w:rsidRPr="00000000" w14:paraId="000001E3">
            <w:pPr>
              <w:keepLines w:val="1"/>
              <w:widowControl w:val="0"/>
              <w:spacing w:line="276" w:lineRule="auto"/>
              <w:rPr/>
            </w:pPr>
            <w:r w:rsidDel="00000000" w:rsidR="00000000" w:rsidRPr="00000000">
              <w:rPr>
                <w:rtl w:val="0"/>
              </w:rPr>
              <w:t xml:space="preserve">Department for Culture, Media and Sport </w:t>
            </w:r>
          </w:p>
          <w:p w:rsidR="00000000" w:rsidDel="00000000" w:rsidP="00000000" w:rsidRDefault="00000000" w:rsidRPr="00000000" w14:paraId="000001E4">
            <w:pPr>
              <w:keepLines w:val="1"/>
              <w:widowControl w:val="0"/>
              <w:spacing w:line="276" w:lineRule="auto"/>
              <w:rPr/>
            </w:pPr>
            <w:r w:rsidDel="00000000" w:rsidR="00000000" w:rsidRPr="00000000">
              <w:rPr>
                <w:rtl w:val="0"/>
              </w:rPr>
              <w:t xml:space="preserve">First Floor, 100 Parliament Street</w:t>
            </w:r>
          </w:p>
          <w:p w:rsidR="00000000" w:rsidDel="00000000" w:rsidP="00000000" w:rsidRDefault="00000000" w:rsidRPr="00000000" w14:paraId="000001E5">
            <w:pPr>
              <w:keepLines w:val="1"/>
              <w:widowControl w:val="0"/>
              <w:spacing w:line="276" w:lineRule="auto"/>
              <w:rPr/>
            </w:pPr>
            <w:r w:rsidDel="00000000" w:rsidR="00000000" w:rsidRPr="00000000">
              <w:rPr>
                <w:rtl w:val="0"/>
              </w:rPr>
              <w:t xml:space="preserve">London</w:t>
            </w:r>
          </w:p>
          <w:p w:rsidR="00000000" w:rsidDel="00000000" w:rsidP="00000000" w:rsidRDefault="00000000" w:rsidRPr="00000000" w14:paraId="000001E6">
            <w:pPr>
              <w:keepLines w:val="1"/>
              <w:widowControl w:val="0"/>
              <w:spacing w:line="276" w:lineRule="auto"/>
              <w:rPr/>
            </w:pPr>
            <w:r w:rsidDel="00000000" w:rsidR="00000000" w:rsidRPr="00000000">
              <w:rPr>
                <w:rtl w:val="0"/>
              </w:rPr>
              <w:t xml:space="preserve">SW1A 2BQ</w:t>
            </w:r>
          </w:p>
          <w:p w:rsidR="00000000" w:rsidDel="00000000" w:rsidP="00000000" w:rsidRDefault="00000000" w:rsidRPr="00000000" w14:paraId="000001E7">
            <w:pPr>
              <w:keepLines w:val="1"/>
              <w:widowControl w:val="0"/>
              <w:spacing w:line="276" w:lineRule="auto"/>
              <w:rPr/>
            </w:pPr>
            <w:r w:rsidDel="00000000" w:rsidR="00000000" w:rsidRPr="00000000">
              <w:rPr>
                <w:rtl w:val="0"/>
              </w:rPr>
            </w:r>
          </w:p>
          <w:p w:rsidR="00000000" w:rsidDel="00000000" w:rsidP="00000000" w:rsidRDefault="00000000" w:rsidRPr="00000000" w14:paraId="000001E8">
            <w:pPr>
              <w:keepLines w:val="1"/>
              <w:widowControl w:val="0"/>
              <w:spacing w:line="276" w:lineRule="auto"/>
              <w:rPr/>
            </w:pPr>
            <w:r w:rsidDel="00000000" w:rsidR="00000000" w:rsidRPr="00000000">
              <w:rPr>
                <w:rtl w:val="0"/>
              </w:rPr>
              <w:t xml:space="preserve">Please confirm below that you have read and understood this statement and agree with its terms. </w:t>
            </w:r>
          </w:p>
          <w:p w:rsidR="00000000" w:rsidDel="00000000" w:rsidP="00000000" w:rsidRDefault="00000000" w:rsidRPr="00000000" w14:paraId="000001E9">
            <w:pPr>
              <w:keepLines w:val="1"/>
              <w:widowControl w:val="0"/>
              <w:spacing w:line="276" w:lineRule="auto"/>
              <w:rPr/>
            </w:pPr>
            <w:r w:rsidDel="00000000" w:rsidR="00000000" w:rsidRPr="00000000">
              <w:rPr>
                <w:rtl w:val="0"/>
              </w:rPr>
            </w:r>
          </w:p>
          <w:p w:rsidR="00000000" w:rsidDel="00000000" w:rsidP="00000000" w:rsidRDefault="00000000" w:rsidRPr="00000000" w14:paraId="000001EA">
            <w:pPr>
              <w:keepLines w:val="1"/>
              <w:widowControl w:val="0"/>
              <w:spacing w:line="276" w:lineRule="auto"/>
              <w:rPr>
                <w:b w:val="1"/>
                <w:bCs w:val="1"/>
              </w:rPr>
            </w:pPr>
            <w:r w:rsidDel="00000000" w:rsidR="00000000" w:rsidRPr="00000000">
              <w:rPr>
                <w:b w:val="1"/>
                <w:bCs w:val="1"/>
                <w:rtl w:val="0"/>
              </w:rPr>
              <w:t xml:space="preserve">Your right to complain</w:t>
            </w:r>
          </w:p>
          <w:p w:rsidR="00000000" w:rsidDel="00000000" w:rsidP="00000000" w:rsidRDefault="00000000" w:rsidRPr="00000000" w14:paraId="000001EB">
            <w:pPr>
              <w:keepLines w:val="1"/>
              <w:widowControl w:val="0"/>
              <w:spacing w:line="276" w:lineRule="auto"/>
              <w:rPr/>
            </w:pPr>
            <w:r w:rsidDel="00000000" w:rsidR="00000000" w:rsidRPr="00000000">
              <w:rPr>
                <w:rtl w:val="0"/>
              </w:rPr>
              <w:t xml:space="preserve">If you are not happy with how we have handled your personal data, you have the right to complain to our Data Protection Officer at any time. </w:t>
            </w:r>
          </w:p>
          <w:p w:rsidR="00000000" w:rsidDel="00000000" w:rsidP="00000000" w:rsidRDefault="00000000" w:rsidRPr="00000000" w14:paraId="000001EC">
            <w:pPr>
              <w:keepLines w:val="1"/>
              <w:widowControl w:val="0"/>
              <w:spacing w:line="276" w:lineRule="auto"/>
              <w:rPr/>
            </w:pPr>
            <w:r w:rsidDel="00000000" w:rsidR="00000000" w:rsidRPr="00000000">
              <w:rPr>
                <w:rtl w:val="0"/>
              </w:rPr>
            </w:r>
          </w:p>
          <w:p w:rsidR="00000000" w:rsidDel="00000000" w:rsidP="00000000" w:rsidRDefault="00000000" w:rsidRPr="00000000" w14:paraId="000001ED">
            <w:pPr>
              <w:keepLines w:val="1"/>
              <w:widowControl w:val="0"/>
              <w:spacing w:line="276" w:lineRule="auto"/>
              <w:rPr/>
            </w:pPr>
            <w:r w:rsidDel="00000000" w:rsidR="00000000" w:rsidRPr="00000000">
              <w:rPr>
                <w:rtl w:val="0"/>
              </w:rPr>
              <w:t xml:space="preserve">You can contact the DPO by email at: </w:t>
            </w:r>
            <w:hyperlink r:id="rId9">
              <w:r w:rsidDel="00000000" w:rsidR="00000000" w:rsidRPr="00000000">
                <w:rPr>
                  <w:color w:val="1155cc"/>
                  <w:u w:val="single"/>
                  <w:rtl w:val="0"/>
                </w:rPr>
                <w:t xml:space="preserve">dpo@dcms.gov.uk</w:t>
              </w:r>
            </w:hyperlink>
            <w:r w:rsidDel="00000000" w:rsidR="00000000" w:rsidRPr="00000000">
              <w:rPr>
                <w:rtl w:val="0"/>
              </w:rPr>
            </w:r>
          </w:p>
          <w:p w:rsidR="00000000" w:rsidDel="00000000" w:rsidP="00000000" w:rsidRDefault="00000000" w:rsidRPr="00000000" w14:paraId="000001EE">
            <w:pPr>
              <w:keepLines w:val="1"/>
              <w:widowControl w:val="0"/>
              <w:spacing w:line="276" w:lineRule="auto"/>
              <w:rPr/>
            </w:pPr>
            <w:r w:rsidDel="00000000" w:rsidR="00000000" w:rsidRPr="00000000">
              <w:rPr>
                <w:rtl w:val="0"/>
              </w:rPr>
            </w:r>
          </w:p>
          <w:p w:rsidR="00000000" w:rsidDel="00000000" w:rsidP="00000000" w:rsidRDefault="00000000" w:rsidRPr="00000000" w14:paraId="000001EF">
            <w:pPr>
              <w:keepLines w:val="1"/>
              <w:widowControl w:val="0"/>
              <w:spacing w:line="276" w:lineRule="auto"/>
              <w:rPr/>
            </w:pPr>
            <w:r w:rsidDel="00000000" w:rsidR="00000000" w:rsidRPr="00000000">
              <w:rPr>
                <w:rtl w:val="0"/>
              </w:rPr>
              <w:t xml:space="preserve">You can also write to the DPO at </w:t>
            </w:r>
          </w:p>
          <w:p w:rsidR="00000000" w:rsidDel="00000000" w:rsidP="00000000" w:rsidRDefault="00000000" w:rsidRPr="00000000" w14:paraId="000001F0">
            <w:pPr>
              <w:keepLines w:val="1"/>
              <w:widowControl w:val="0"/>
              <w:spacing w:line="276" w:lineRule="auto"/>
              <w:rPr/>
            </w:pPr>
            <w:r w:rsidDel="00000000" w:rsidR="00000000" w:rsidRPr="00000000">
              <w:rPr>
                <w:rtl w:val="0"/>
              </w:rPr>
              <w:t xml:space="preserve">Data Protection Officer</w:t>
            </w:r>
          </w:p>
          <w:p w:rsidR="00000000" w:rsidDel="00000000" w:rsidP="00000000" w:rsidRDefault="00000000" w:rsidRPr="00000000" w14:paraId="000001F1">
            <w:pPr>
              <w:keepLines w:val="1"/>
              <w:widowControl w:val="0"/>
              <w:spacing w:line="276" w:lineRule="auto"/>
              <w:rPr/>
            </w:pPr>
            <w:r w:rsidDel="00000000" w:rsidR="00000000" w:rsidRPr="00000000">
              <w:rPr>
                <w:rtl w:val="0"/>
              </w:rPr>
              <w:t xml:space="preserve">Department for Culture, Media and Sport</w:t>
            </w:r>
          </w:p>
          <w:p w:rsidR="00000000" w:rsidDel="00000000" w:rsidP="00000000" w:rsidRDefault="00000000" w:rsidRPr="00000000" w14:paraId="000001F2">
            <w:pPr>
              <w:keepLines w:val="1"/>
              <w:widowControl w:val="0"/>
              <w:spacing w:line="276" w:lineRule="auto"/>
              <w:rPr/>
            </w:pPr>
            <w:r w:rsidDel="00000000" w:rsidR="00000000" w:rsidRPr="00000000">
              <w:rPr>
                <w:rtl w:val="0"/>
              </w:rPr>
              <w:t xml:space="preserve">1st Floor, 100 Parliament Street</w:t>
            </w:r>
          </w:p>
          <w:p w:rsidR="00000000" w:rsidDel="00000000" w:rsidP="00000000" w:rsidRDefault="00000000" w:rsidRPr="00000000" w14:paraId="000001F3">
            <w:pPr>
              <w:keepLines w:val="1"/>
              <w:widowControl w:val="0"/>
              <w:spacing w:line="276" w:lineRule="auto"/>
              <w:rPr/>
            </w:pPr>
            <w:r w:rsidDel="00000000" w:rsidR="00000000" w:rsidRPr="00000000">
              <w:rPr>
                <w:rtl w:val="0"/>
              </w:rPr>
              <w:t xml:space="preserve">London</w:t>
            </w:r>
          </w:p>
          <w:p w:rsidR="00000000" w:rsidDel="00000000" w:rsidP="00000000" w:rsidRDefault="00000000" w:rsidRPr="00000000" w14:paraId="000001F4">
            <w:pPr>
              <w:keepLines w:val="1"/>
              <w:widowControl w:val="0"/>
              <w:spacing w:line="276" w:lineRule="auto"/>
              <w:rPr/>
            </w:pPr>
            <w:r w:rsidDel="00000000" w:rsidR="00000000" w:rsidRPr="00000000">
              <w:rPr>
                <w:rtl w:val="0"/>
              </w:rPr>
              <w:t xml:space="preserve">SW1A 2BQ</w:t>
            </w:r>
          </w:p>
          <w:p w:rsidR="00000000" w:rsidDel="00000000" w:rsidP="00000000" w:rsidRDefault="00000000" w:rsidRPr="00000000" w14:paraId="000001F5">
            <w:pPr>
              <w:keepLines w:val="1"/>
              <w:widowControl w:val="0"/>
              <w:spacing w:line="276" w:lineRule="auto"/>
              <w:rPr/>
            </w:pPr>
            <w:r w:rsidDel="00000000" w:rsidR="00000000" w:rsidRPr="00000000">
              <w:rPr>
                <w:rtl w:val="0"/>
              </w:rPr>
            </w:r>
          </w:p>
          <w:p w:rsidR="00000000" w:rsidDel="00000000" w:rsidP="00000000" w:rsidRDefault="00000000" w:rsidRPr="00000000" w14:paraId="000001F6">
            <w:pPr>
              <w:keepLines w:val="1"/>
              <w:widowControl w:val="0"/>
              <w:spacing w:line="276" w:lineRule="auto"/>
              <w:rPr/>
            </w:pPr>
            <w:r w:rsidDel="00000000" w:rsidR="00000000" w:rsidRPr="00000000">
              <w:rPr>
                <w:rtl w:val="0"/>
              </w:rPr>
              <w:t xml:space="preserve">You also have the right to lodge a complaint to the Information Commissioner's Office about our practices, to do so please visit the </w:t>
            </w:r>
            <w:hyperlink r:id="rId10">
              <w:r w:rsidDel="00000000" w:rsidR="00000000" w:rsidRPr="00000000">
                <w:rPr>
                  <w:color w:val="0000ff"/>
                  <w:u w:val="single"/>
                  <w:rtl w:val="0"/>
                </w:rPr>
                <w:t xml:space="preserve">Information Commissioner’s Office website</w:t>
              </w:r>
            </w:hyperlink>
            <w:r w:rsidDel="00000000" w:rsidR="00000000" w:rsidRPr="00000000">
              <w:rPr>
                <w:rtl w:val="0"/>
              </w:rPr>
              <w:t xml:space="preserve">. </w:t>
            </w:r>
          </w:p>
        </w:tc>
      </w:tr>
    </w:tbl>
    <w:p w:rsidR="00000000" w:rsidDel="00000000" w:rsidP="00000000" w:rsidRDefault="00000000" w:rsidRPr="00000000" w14:paraId="000001F7">
      <w:pPr>
        <w:spacing w:after="200" w:line="276" w:lineRule="auto"/>
        <w:rPr/>
      </w:pPr>
      <w:r w:rsidDel="00000000" w:rsidR="00000000" w:rsidRPr="00000000">
        <w:rPr>
          <w:rtl w:val="0"/>
        </w:rPr>
      </w:r>
    </w:p>
    <w:p w:rsidR="00000000" w:rsidDel="00000000" w:rsidP="00000000" w:rsidRDefault="00000000" w:rsidRPr="00000000" w14:paraId="000001F8">
      <w:pPr>
        <w:spacing w:line="276" w:lineRule="auto"/>
        <w:rPr/>
      </w:pPr>
      <w:r w:rsidDel="00000000" w:rsidR="00000000" w:rsidRPr="00000000">
        <w:rPr>
          <w:rtl w:val="0"/>
        </w:rPr>
      </w:r>
    </w:p>
    <w:p w:rsidR="00000000" w:rsidDel="00000000" w:rsidP="00000000" w:rsidRDefault="00000000" w:rsidRPr="00000000" w14:paraId="000001F9">
      <w:pPr>
        <w:rPr/>
      </w:pPr>
      <w:r w:rsidDel="00000000" w:rsidR="00000000" w:rsidRPr="00000000">
        <w:rPr>
          <w:rtl w:val="0"/>
        </w:rPr>
      </w:r>
    </w:p>
    <w:sectPr>
      <w:headerReference r:id="rId11" w:type="default"/>
      <w:footerReference r:id="rId12"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FA">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FB">
    <w:pPr>
      <w:spacing w:line="276" w:lineRule="auto"/>
      <w:rPr>
        <w:b w:val="1"/>
        <w:bCs w:val="1"/>
        <w:sz w:val="28"/>
        <w:szCs w:val="28"/>
        <w:u w:val="single"/>
      </w:rPr>
    </w:pPr>
    <w:r w:rsidDel="00000000" w:rsidR="00000000" w:rsidRPr="00000000">
      <w:rPr/>
      <w:drawing>
        <wp:inline distB="114300" distT="114300" distL="114300" distR="114300">
          <wp:extent cx="1014413" cy="778503"/>
          <wp:effectExtent b="0" l="0" r="0" t="0"/>
          <wp:docPr id="1" name="image1.png"/>
          <a:graphic>
            <a:graphicData uri="http://schemas.openxmlformats.org/drawingml/2006/picture">
              <pic:pic>
                <pic:nvPicPr>
                  <pic:cNvPr id="0" name="image1.png"/>
                  <pic:cNvPicPr preferRelativeResize="0"/>
                </pic:nvPicPr>
                <pic:blipFill>
                  <a:blip r:embed="rId1"/>
                  <a:srcRect b="13333" l="10909" r="10909" t="13333"/>
                  <a:stretch>
                    <a:fillRect/>
                  </a:stretch>
                </pic:blipFill>
                <pic:spPr>
                  <a:xfrm>
                    <a:off x="0" y="0"/>
                    <a:ext cx="1014413" cy="778503"/>
                  </a:xfrm>
                  <a:prstGeom prst="rect"/>
                  <a:ln/>
                </pic:spPr>
              </pic:pic>
            </a:graphicData>
          </a:graphic>
        </wp:inline>
      </w:drawing>
    </w:r>
    <w:r w:rsidDel="00000000" w:rsidR="00000000" w:rsidRPr="00000000">
      <w:rPr>
        <w:rtl w:val="0"/>
      </w:rPr>
    </w:r>
  </w:p>
  <w:p w:rsidR="00000000" w:rsidDel="00000000" w:rsidP="00000000" w:rsidRDefault="00000000" w:rsidRPr="00000000" w14:paraId="000001FC">
    <w:pPr>
      <w:spacing w:line="276" w:lineRule="auto"/>
      <w:jc w:val="right"/>
      <w:rPr>
        <w:b w:val="1"/>
        <w:bCs w:val="1"/>
        <w:sz w:val="28"/>
        <w:szCs w:val="28"/>
        <w:u w:val="single"/>
      </w:rPr>
    </w:pPr>
    <w:r w:rsidDel="00000000" w:rsidR="00000000" w:rsidRPr="00000000">
      <w:rPr>
        <w:rtl w:val="0"/>
      </w:rPr>
    </w:r>
  </w:p>
  <w:p w:rsidR="00000000" w:rsidDel="00000000" w:rsidP="00000000" w:rsidRDefault="00000000" w:rsidRPr="00000000" w14:paraId="000001FD">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decimal"/>
      <w:lvlText w:val="●.○.%3."/>
      <w:lvlJc w:val="right"/>
      <w:pPr>
        <w:ind w:left="2160" w:hanging="360"/>
      </w:pPr>
      <w:rPr>
        <w:u w:val="none"/>
      </w:rPr>
    </w:lvl>
    <w:lvl w:ilvl="3">
      <w:start w:val="1"/>
      <w:numFmt w:val="decimal"/>
      <w:lvlText w:val="●.○.%3.%4."/>
      <w:lvlJc w:val="right"/>
      <w:pPr>
        <w:ind w:left="2880" w:hanging="360"/>
      </w:pPr>
      <w:rPr>
        <w:u w:val="none"/>
      </w:rPr>
    </w:lvl>
    <w:lvl w:ilvl="4">
      <w:start w:val="1"/>
      <w:numFmt w:val="decimal"/>
      <w:lvlText w:val="●.○.%3.%4.%5."/>
      <w:lvlJc w:val="right"/>
      <w:pPr>
        <w:ind w:left="3600" w:hanging="360"/>
      </w:pPr>
      <w:rPr>
        <w:u w:val="none"/>
      </w:rPr>
    </w:lvl>
    <w:lvl w:ilvl="5">
      <w:start w:val="1"/>
      <w:numFmt w:val="decimal"/>
      <w:lvlText w:val="●.○.%3.%4.%5.%6."/>
      <w:lvlJc w:val="right"/>
      <w:pPr>
        <w:ind w:left="4320" w:hanging="360"/>
      </w:pPr>
      <w:rPr>
        <w:u w:val="none"/>
      </w:rPr>
    </w:lvl>
    <w:lvl w:ilvl="6">
      <w:start w:val="1"/>
      <w:numFmt w:val="decimal"/>
      <w:lvlText w:val="●.○.%3.%4.%5.%6.%7."/>
      <w:lvlJc w:val="right"/>
      <w:pPr>
        <w:ind w:left="5040" w:hanging="360"/>
      </w:pPr>
      <w:rPr>
        <w:u w:val="none"/>
      </w:rPr>
    </w:lvl>
    <w:lvl w:ilvl="7">
      <w:start w:val="1"/>
      <w:numFmt w:val="decimal"/>
      <w:lvlText w:val="●.○.%3.%4.%5.%6.%7.%8."/>
      <w:lvlJc w:val="right"/>
      <w:pPr>
        <w:ind w:left="5760" w:hanging="360"/>
      </w:pPr>
      <w:rPr>
        <w:u w:val="none"/>
      </w:rPr>
    </w:lvl>
    <w:lvl w:ilvl="8">
      <w:start w:val="1"/>
      <w:numFmt w:val="decimal"/>
      <w:lvlText w:val="●.○.%3.%4.%5.%6.%7.%8.%9."/>
      <w:lvlJc w:val="righ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0" w:firstLine="0"/>
      </w:pPr>
      <w:rPr>
        <w:u w:val="none"/>
      </w:rPr>
    </w:lvl>
    <w:lvl w:ilvl="1">
      <w:start w:val="1"/>
      <w:numFmt w:val="decimal"/>
      <w:lvlText w:val=""/>
      <w:lvlJc w:val="left"/>
      <w:pPr>
        <w:ind w:left="0" w:firstLine="0"/>
      </w:pPr>
      <w:rPr>
        <w:u w:val="none"/>
      </w:rPr>
    </w:lvl>
    <w:lvl w:ilvl="2">
      <w:start w:val="1"/>
      <w:numFmt w:val="decimal"/>
      <w:lvlText w:val=""/>
      <w:lvlJc w:val="left"/>
      <w:pPr>
        <w:ind w:left="0" w:firstLine="0"/>
      </w:pPr>
      <w:rPr>
        <w:u w:val="none"/>
      </w:rPr>
    </w:lvl>
    <w:lvl w:ilvl="3">
      <w:start w:val="1"/>
      <w:numFmt w:val="decimal"/>
      <w:lvlText w:val=""/>
      <w:lvlJc w:val="left"/>
      <w:pPr>
        <w:ind w:left="0" w:firstLine="0"/>
      </w:pPr>
      <w:rPr>
        <w:u w:val="none"/>
      </w:rPr>
    </w:lvl>
    <w:lvl w:ilvl="4">
      <w:start w:val="1"/>
      <w:numFmt w:val="decimal"/>
      <w:lvlText w:val=""/>
      <w:lvlJc w:val="left"/>
      <w:pPr>
        <w:ind w:left="0" w:firstLine="0"/>
      </w:pPr>
      <w:rPr>
        <w:u w:val="none"/>
      </w:rPr>
    </w:lvl>
    <w:lvl w:ilvl="5">
      <w:start w:val="1"/>
      <w:numFmt w:val="decimal"/>
      <w:lvlText w:val=""/>
      <w:lvlJc w:val="left"/>
      <w:pPr>
        <w:ind w:left="0" w:firstLine="0"/>
      </w:pPr>
      <w:rPr>
        <w:u w:val="none"/>
      </w:rPr>
    </w:lvl>
    <w:lvl w:ilvl="6">
      <w:start w:val="1"/>
      <w:numFmt w:val="decimal"/>
      <w:lvlText w:val=""/>
      <w:lvlJc w:val="left"/>
      <w:pPr>
        <w:ind w:left="0" w:firstLine="0"/>
      </w:pPr>
      <w:rPr>
        <w:u w:val="none"/>
      </w:rPr>
    </w:lvl>
    <w:lvl w:ilvl="7">
      <w:start w:val="1"/>
      <w:numFmt w:val="decimal"/>
      <w:lvlText w:val=""/>
      <w:lvlJc w:val="left"/>
      <w:pPr>
        <w:ind w:left="0" w:firstLine="0"/>
      </w:pPr>
      <w:rPr>
        <w:u w:val="none"/>
      </w:rPr>
    </w:lvl>
    <w:lvl w:ilvl="8">
      <w:start w:val="1"/>
      <w:numFmt w:val="decimal"/>
      <w:lvlText w:val=""/>
      <w:lvlJc w:val="left"/>
      <w:pPr>
        <w:ind w:left="0" w:firstLine="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2">
    <w:lvl w:ilvl="0">
      <w:start w:val="1"/>
      <w:numFmt w:val="decimal"/>
      <w:lvlText w:val="%1."/>
      <w:lvlJc w:val="right"/>
      <w:pPr>
        <w:ind w:left="720" w:hanging="360"/>
      </w:pPr>
      <w:rPr>
        <w:u w:val="none"/>
      </w:rPr>
    </w:lvl>
    <w:lvl w:ilvl="1">
      <w:start w:val="1"/>
      <w:numFmt w:val="decimal"/>
      <w:lvlText w:val="%1.%2."/>
      <w:lvlJc w:val="right"/>
      <w:pPr>
        <w:ind w:left="566" w:hanging="149"/>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23">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op w:w="100.0" w:type="dxa"/>
        <w:left w:w="90.0" w:type="dxa"/>
        <w:bottom w:w="100.0" w:type="dxa"/>
        <w:right w:w="100.0" w:type="dxa"/>
      </w:tblCellMar>
    </w:tblPr>
  </w:style>
  <w:style w:type="table" w:styleId="Table3">
    <w:basedOn w:val="TableNormal"/>
    <w:tblPr>
      <w:tblStyleRowBandSize w:val="1"/>
      <w:tblStyleColBandSize w:val="1"/>
      <w:tblCellMar>
        <w:top w:w="100.0" w:type="dxa"/>
        <w:left w:w="90.0" w:type="dxa"/>
        <w:bottom w:w="100.0" w:type="dxa"/>
        <w:right w:w="100.0" w:type="dxa"/>
      </w:tblCellMar>
    </w:tblPr>
  </w:style>
  <w:style w:type="table" w:styleId="Table4">
    <w:basedOn w:val="TableNormal"/>
    <w:tblPr>
      <w:tblStyleRowBandSize w:val="1"/>
      <w:tblStyleColBandSize w:val="1"/>
      <w:tblCellMar>
        <w:top w:w="100.0" w:type="dxa"/>
        <w:left w:w="90.0" w:type="dxa"/>
        <w:bottom w:w="100.0" w:type="dxa"/>
        <w:right w:w="100.0" w:type="dxa"/>
      </w:tblCellMar>
    </w:tblPr>
  </w:style>
  <w:style w:type="table" w:styleId="Table5">
    <w:basedOn w:val="TableNormal"/>
    <w:tblPr>
      <w:tblStyleRowBandSize w:val="1"/>
      <w:tblStyleColBandSize w:val="1"/>
      <w:tblCellMar>
        <w:top w:w="100.0" w:type="dxa"/>
        <w:left w:w="90.0" w:type="dxa"/>
        <w:bottom w:w="100.0" w:type="dxa"/>
        <w:right w:w="100.0" w:type="dxa"/>
      </w:tblCellMar>
    </w:tblPr>
  </w:style>
  <w:style w:type="table" w:styleId="Table6">
    <w:basedOn w:val="TableNormal"/>
    <w:tblPr>
      <w:tblStyleRowBandSize w:val="1"/>
      <w:tblStyleColBandSize w:val="1"/>
      <w:tblCellMar>
        <w:top w:w="100.0" w:type="dxa"/>
        <w:left w:w="90.0" w:type="dxa"/>
        <w:bottom w:w="100.0" w:type="dxa"/>
        <w:right w:w="100.0" w:type="dxa"/>
      </w:tblCellMar>
    </w:tblPr>
  </w:style>
  <w:style w:type="table" w:styleId="Table7">
    <w:basedOn w:val="TableNormal"/>
    <w:tblPr>
      <w:tblStyleRowBandSize w:val="1"/>
      <w:tblStyleColBandSize w:val="1"/>
      <w:tblCellMar>
        <w:top w:w="100.0" w:type="dxa"/>
        <w:left w:w="90.0" w:type="dxa"/>
        <w:bottom w:w="100.0" w:type="dxa"/>
        <w:right w:w="100.0" w:type="dxa"/>
      </w:tblCellMar>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CellMar>
        <w:top w:w="100.0" w:type="dxa"/>
        <w:left w:w="90.0" w:type="dxa"/>
        <w:bottom w:w="100.0" w:type="dxa"/>
        <w:right w:w="100.0" w:type="dxa"/>
      </w:tblCellMar>
    </w:tblPr>
  </w:style>
  <w:style w:type="table" w:styleId="Table11">
    <w:basedOn w:val="TableNormal"/>
    <w:tblPr>
      <w:tblStyleRowBandSize w:val="1"/>
      <w:tblStyleColBandSize w:val="1"/>
      <w:tblCellMar>
        <w:top w:w="100.0" w:type="dxa"/>
        <w:left w:w="9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yperlink" Target="https://ico.org.uk/concerns." TargetMode="External"/><Relationship Id="rId12" Type="http://schemas.openxmlformats.org/officeDocument/2006/relationships/footer" Target="footer1.xml"/><Relationship Id="rId9" Type="http://schemas.openxmlformats.org/officeDocument/2006/relationships/hyperlink" Target="mailto:dpo@dcms.gov.uk" TargetMode="External"/><Relationship Id="rId5" Type="http://schemas.openxmlformats.org/officeDocument/2006/relationships/styles" Target="styles.xml"/><Relationship Id="rId6" Type="http://schemas.openxmlformats.org/officeDocument/2006/relationships/hyperlink" Target="https://assets.publishing.service.gov.uk/media/68108507dbea49d6a3305f48/2024-10-14_Minimum_Requirement_SEVEN_-_Risk_Controls_Assurance_v2.6.pdf" TargetMode="External"/><Relationship Id="rId7" Type="http://schemas.openxmlformats.org/officeDocument/2006/relationships/hyperlink" Target="mailto:loneliness@dcms.gov.uk" TargetMode="External"/><Relationship Id="rId8" Type="http://schemas.openxmlformats.org/officeDocument/2006/relationships/hyperlink" Target="mailto:loneliness@dcms.gov.u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