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8301E" w14:textId="3BCCD418" w:rsidR="004C2EE1" w:rsidRPr="008716F8" w:rsidRDefault="004C2EE1" w:rsidP="004C2EE1">
      <w:pPr>
        <w:spacing w:after="0" w:line="240" w:lineRule="auto"/>
        <w:jc w:val="both"/>
        <w:rPr>
          <w:rFonts w:ascii="Arial" w:hAnsi="Arial" w:cs="Arial"/>
        </w:rPr>
      </w:pPr>
      <w:r w:rsidRPr="008716F8">
        <w:rPr>
          <w:rFonts w:ascii="Arial" w:hAnsi="Arial" w:cs="Arial"/>
        </w:rPr>
        <w:t>RISK ASSESSMENT</w:t>
      </w:r>
      <w:r>
        <w:rPr>
          <w:rFonts w:ascii="Arial" w:hAnsi="Arial" w:cs="Arial"/>
        </w:rPr>
        <w:t xml:space="preserve"> TEMPLATE</w:t>
      </w:r>
      <w:r w:rsidRPr="008716F8">
        <w:rPr>
          <w:rFonts w:ascii="Arial" w:hAnsi="Arial" w:cs="Arial"/>
        </w:rPr>
        <w:t xml:space="preserve"> – </w:t>
      </w:r>
      <w:r w:rsidR="00F55CF0">
        <w:rPr>
          <w:rFonts w:ascii="Arial" w:hAnsi="Arial" w:cs="Arial"/>
        </w:rPr>
        <w:t>Changing Facilities and U16</w:t>
      </w:r>
      <w:r>
        <w:rPr>
          <w:rFonts w:ascii="Arial" w:hAnsi="Arial" w:cs="Arial"/>
        </w:rPr>
        <w:t xml:space="preserve"> </w:t>
      </w:r>
      <w:r w:rsidRPr="008716F8">
        <w:rPr>
          <w:rFonts w:ascii="Arial" w:hAnsi="Arial" w:cs="Arial"/>
        </w:rPr>
        <w:t xml:space="preserve"> </w:t>
      </w:r>
    </w:p>
    <w:p w14:paraId="2278301F" w14:textId="77777777" w:rsidR="004C2EE1" w:rsidRPr="008716F8" w:rsidRDefault="004C2EE1" w:rsidP="004C2EE1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1445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72"/>
        <w:gridCol w:w="2977"/>
        <w:gridCol w:w="3118"/>
        <w:gridCol w:w="2835"/>
        <w:gridCol w:w="2557"/>
      </w:tblGrid>
      <w:tr w:rsidR="004C2EE1" w:rsidRPr="008716F8" w14:paraId="22783026" w14:textId="77777777" w:rsidTr="00690662">
        <w:tc>
          <w:tcPr>
            <w:tcW w:w="2972" w:type="dxa"/>
          </w:tcPr>
          <w:p w14:paraId="22783020" w14:textId="178D4A17" w:rsidR="004C2EE1" w:rsidRPr="001569F5" w:rsidRDefault="00F55CF0" w:rsidP="00690662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What arrangements are in place with regards to changing room facilities for U16 participating in adult football?</w:t>
            </w:r>
          </w:p>
          <w:p w14:paraId="22783021" w14:textId="77777777" w:rsidR="004C2EE1" w:rsidRPr="008716F8" w:rsidRDefault="004C2EE1" w:rsidP="0069066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2783022" w14:textId="77777777" w:rsidR="004C2EE1" w:rsidRPr="001569F5" w:rsidRDefault="004C2EE1" w:rsidP="00690662">
            <w:pPr>
              <w:jc w:val="both"/>
              <w:rPr>
                <w:rFonts w:ascii="Arial" w:hAnsi="Arial" w:cs="Arial"/>
                <w:b/>
              </w:rPr>
            </w:pPr>
            <w:r w:rsidRPr="001569F5">
              <w:rPr>
                <w:rFonts w:ascii="Arial" w:hAnsi="Arial" w:cs="Arial"/>
                <w:b/>
              </w:rPr>
              <w:t>What potential risks to children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1569F5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1569F5">
              <w:rPr>
                <w:rFonts w:ascii="Arial" w:hAnsi="Arial" w:cs="Arial"/>
                <w:b/>
              </w:rPr>
              <w:t xml:space="preserve">young people can you identify? </w:t>
            </w:r>
          </w:p>
        </w:tc>
        <w:tc>
          <w:tcPr>
            <w:tcW w:w="3118" w:type="dxa"/>
          </w:tcPr>
          <w:p w14:paraId="22783023" w14:textId="77777777" w:rsidR="004C2EE1" w:rsidRPr="001569F5" w:rsidRDefault="004C2EE1" w:rsidP="00690662">
            <w:pPr>
              <w:jc w:val="both"/>
              <w:rPr>
                <w:rFonts w:ascii="Arial" w:hAnsi="Arial" w:cs="Arial"/>
                <w:b/>
              </w:rPr>
            </w:pPr>
            <w:r w:rsidRPr="001569F5">
              <w:rPr>
                <w:rFonts w:ascii="Arial" w:hAnsi="Arial" w:cs="Arial"/>
                <w:b/>
              </w:rPr>
              <w:t xml:space="preserve">What steps will you take to mitigate these risks? </w:t>
            </w:r>
          </w:p>
        </w:tc>
        <w:tc>
          <w:tcPr>
            <w:tcW w:w="2835" w:type="dxa"/>
          </w:tcPr>
          <w:p w14:paraId="22783024" w14:textId="77777777" w:rsidR="004C2EE1" w:rsidRPr="001569F5" w:rsidRDefault="004C2EE1" w:rsidP="00690662">
            <w:pPr>
              <w:jc w:val="both"/>
              <w:rPr>
                <w:rFonts w:ascii="Arial" w:hAnsi="Arial" w:cs="Arial"/>
                <w:b/>
              </w:rPr>
            </w:pPr>
            <w:r w:rsidRPr="001569F5">
              <w:rPr>
                <w:rFonts w:ascii="Arial" w:hAnsi="Arial" w:cs="Arial"/>
                <w:b/>
              </w:rPr>
              <w:t xml:space="preserve">Who is responsible for ensuring this action is taken?  </w:t>
            </w:r>
          </w:p>
        </w:tc>
        <w:tc>
          <w:tcPr>
            <w:tcW w:w="2557" w:type="dxa"/>
          </w:tcPr>
          <w:p w14:paraId="22783025" w14:textId="77777777" w:rsidR="004C2EE1" w:rsidRPr="001569F5" w:rsidRDefault="004C2EE1" w:rsidP="00690662">
            <w:pPr>
              <w:jc w:val="both"/>
              <w:rPr>
                <w:rFonts w:ascii="Arial" w:hAnsi="Arial" w:cs="Arial"/>
                <w:b/>
              </w:rPr>
            </w:pPr>
            <w:r w:rsidRPr="001569F5">
              <w:rPr>
                <w:rFonts w:ascii="Arial" w:hAnsi="Arial" w:cs="Arial"/>
                <w:b/>
              </w:rPr>
              <w:t xml:space="preserve">Please confirm date when action is complete? </w:t>
            </w:r>
          </w:p>
        </w:tc>
      </w:tr>
      <w:tr w:rsidR="004C2EE1" w:rsidRPr="008716F8" w14:paraId="22783041" w14:textId="77777777" w:rsidTr="00690662">
        <w:trPr>
          <w:trHeight w:val="2530"/>
        </w:trPr>
        <w:tc>
          <w:tcPr>
            <w:tcW w:w="2972" w:type="dxa"/>
          </w:tcPr>
          <w:p w14:paraId="22783027" w14:textId="5FF4A9C2" w:rsidR="004C2EE1" w:rsidRDefault="00F55CF0" w:rsidP="004C2EE1">
            <w:pPr>
              <w:pStyle w:val="ListParagraph"/>
              <w:numPr>
                <w:ilvl w:val="0"/>
                <w:numId w:val="1"/>
              </w:numPr>
              <w:ind w:left="318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separate facilities</w:t>
            </w:r>
            <w:r w:rsidR="005931F1">
              <w:rPr>
                <w:rFonts w:ascii="Arial" w:hAnsi="Arial" w:cs="Arial"/>
              </w:rPr>
              <w:t xml:space="preserve"> available</w:t>
            </w:r>
            <w:r>
              <w:rPr>
                <w:rFonts w:ascii="Arial" w:hAnsi="Arial" w:cs="Arial"/>
              </w:rPr>
              <w:t>?</w:t>
            </w:r>
          </w:p>
          <w:p w14:paraId="22783028" w14:textId="77777777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18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activities will children be involved in? </w:t>
            </w:r>
          </w:p>
          <w:p w14:paraId="22783029" w14:textId="554CAF66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18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Will </w:t>
            </w:r>
            <w:r w:rsidR="00F55CF0">
              <w:rPr>
                <w:rFonts w:ascii="Arial" w:hAnsi="Arial" w:cs="Arial"/>
              </w:rPr>
              <w:t>children and other players be consulted on mixing of ages?</w:t>
            </w:r>
            <w:r>
              <w:rPr>
                <w:rFonts w:ascii="Arial" w:hAnsi="Arial" w:cs="Arial"/>
              </w:rPr>
              <w:t xml:space="preserve"> </w:t>
            </w:r>
          </w:p>
          <w:p w14:paraId="2278302A" w14:textId="79F1B943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18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Will parents/carers be </w:t>
            </w:r>
            <w:r w:rsidR="00F55CF0">
              <w:rPr>
                <w:rFonts w:ascii="Arial" w:hAnsi="Arial" w:cs="Arial"/>
              </w:rPr>
              <w:t>made aware of these arrangements?</w:t>
            </w:r>
            <w:r>
              <w:rPr>
                <w:rFonts w:ascii="Arial" w:hAnsi="Arial" w:cs="Arial"/>
              </w:rPr>
              <w:t xml:space="preserve"> </w:t>
            </w:r>
          </w:p>
          <w:p w14:paraId="540CB484" w14:textId="57ABBAF6" w:rsidR="006E044D" w:rsidRPr="001569F5" w:rsidRDefault="006E044D" w:rsidP="004C2EE1">
            <w:pPr>
              <w:pStyle w:val="ListParagraph"/>
              <w:numPr>
                <w:ilvl w:val="0"/>
                <w:numId w:val="1"/>
              </w:numPr>
              <w:ind w:left="318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you consulted with ‘away’ team regarding their facilities?</w:t>
            </w:r>
          </w:p>
          <w:p w14:paraId="2278302B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2C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2D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2E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2F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30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31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32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33" w14:textId="77777777" w:rsidR="004C2EE1" w:rsidRPr="008716F8" w:rsidRDefault="004C2EE1" w:rsidP="0069066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2783034" w14:textId="77777777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2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Are there any risks inherent in these activities? </w:t>
            </w:r>
          </w:p>
          <w:p w14:paraId="22783035" w14:textId="77777777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2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Who will be present? </w:t>
            </w:r>
          </w:p>
          <w:p w14:paraId="22783037" w14:textId="77777777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2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will the environment be like? </w:t>
            </w:r>
          </w:p>
          <w:p w14:paraId="22783038" w14:textId="77777777" w:rsidR="004C2EE1" w:rsidRPr="001569F5" w:rsidRDefault="004C2EE1" w:rsidP="004C2EE1">
            <w:pPr>
              <w:pStyle w:val="ListParagraph"/>
              <w:numPr>
                <w:ilvl w:val="0"/>
                <w:numId w:val="1"/>
              </w:numPr>
              <w:ind w:left="32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physical, emotional issues may arise? </w:t>
            </w:r>
          </w:p>
          <w:p w14:paraId="22783039" w14:textId="77777777" w:rsidR="004C2EE1" w:rsidRPr="008716F8" w:rsidRDefault="004C2EE1" w:rsidP="0069066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2278303A" w14:textId="77777777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2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have/will you include in your safeguarding planning? </w:t>
            </w:r>
          </w:p>
          <w:p w14:paraId="2278303B" w14:textId="77777777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2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Who is your designated Safeguarding contact for this activity? </w:t>
            </w:r>
          </w:p>
          <w:p w14:paraId="2278303C" w14:textId="77777777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2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support will be available for the children present? </w:t>
            </w:r>
          </w:p>
          <w:p w14:paraId="2278303D" w14:textId="77777777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2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will concerns be managed should they arise? </w:t>
            </w:r>
          </w:p>
          <w:p w14:paraId="6E5EE6B0" w14:textId="77777777" w:rsidR="004C2EE1" w:rsidRDefault="004C2EE1" w:rsidP="004C2EE1">
            <w:pPr>
              <w:pStyle w:val="ListParagraph"/>
              <w:numPr>
                <w:ilvl w:val="0"/>
                <w:numId w:val="1"/>
              </w:numPr>
              <w:ind w:left="32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safeguarding information will everyone involved receive at the start of the activity? </w:t>
            </w:r>
          </w:p>
          <w:p w14:paraId="2278303E" w14:textId="6ED7D096" w:rsidR="005A50F9" w:rsidRPr="001569F5" w:rsidRDefault="005A50F9" w:rsidP="004C2EE1">
            <w:pPr>
              <w:pStyle w:val="ListParagraph"/>
              <w:numPr>
                <w:ilvl w:val="0"/>
                <w:numId w:val="1"/>
              </w:numPr>
              <w:ind w:left="32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Training and Education available for others involved.</w:t>
            </w:r>
          </w:p>
        </w:tc>
        <w:tc>
          <w:tcPr>
            <w:tcW w:w="2835" w:type="dxa"/>
          </w:tcPr>
          <w:p w14:paraId="2278303F" w14:textId="77777777" w:rsidR="004C2EE1" w:rsidRPr="008716F8" w:rsidRDefault="004C2EE1" w:rsidP="0069066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7" w:type="dxa"/>
          </w:tcPr>
          <w:p w14:paraId="22783040" w14:textId="77777777" w:rsidR="004C2EE1" w:rsidRPr="008716F8" w:rsidRDefault="004C2EE1" w:rsidP="00690662">
            <w:pPr>
              <w:jc w:val="both"/>
              <w:rPr>
                <w:rFonts w:ascii="Arial" w:hAnsi="Arial" w:cs="Arial"/>
              </w:rPr>
            </w:pPr>
          </w:p>
        </w:tc>
      </w:tr>
      <w:tr w:rsidR="004C2EE1" w:rsidRPr="008716F8" w14:paraId="22783049" w14:textId="77777777" w:rsidTr="00690662">
        <w:tc>
          <w:tcPr>
            <w:tcW w:w="14459" w:type="dxa"/>
            <w:gridSpan w:val="5"/>
          </w:tcPr>
          <w:p w14:paraId="22783042" w14:textId="1A29AF2E" w:rsidR="004C2EE1" w:rsidRDefault="004C2EE1" w:rsidP="0069066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confirm that this Risk Assessment has been copied to the Child Wellbeing and Protection </w:t>
            </w:r>
            <w:r w:rsidR="00F55CF0">
              <w:rPr>
                <w:rFonts w:ascii="Arial" w:hAnsi="Arial" w:cs="Arial"/>
              </w:rPr>
              <w:t>Officer</w:t>
            </w:r>
            <w:r>
              <w:rPr>
                <w:rFonts w:ascii="Arial" w:hAnsi="Arial" w:cs="Arial"/>
              </w:rPr>
              <w:t xml:space="preserve"> :                              </w:t>
            </w:r>
          </w:p>
          <w:p w14:paraId="22783043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44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45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Your Name: </w:t>
            </w:r>
          </w:p>
          <w:p w14:paraId="22783046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Your Role:</w:t>
            </w:r>
          </w:p>
          <w:p w14:paraId="22783047" w14:textId="77777777" w:rsidR="004C2EE1" w:rsidRDefault="004C2EE1" w:rsidP="00690662">
            <w:pPr>
              <w:jc w:val="both"/>
              <w:rPr>
                <w:rFonts w:ascii="Arial" w:hAnsi="Arial" w:cs="Arial"/>
              </w:rPr>
            </w:pPr>
          </w:p>
          <w:p w14:paraId="22783048" w14:textId="77777777" w:rsidR="004C2EE1" w:rsidRPr="008716F8" w:rsidRDefault="004C2EE1" w:rsidP="0069066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Date: </w:t>
            </w:r>
          </w:p>
        </w:tc>
      </w:tr>
    </w:tbl>
    <w:p w14:paraId="2278304A" w14:textId="77777777" w:rsidR="00647C9F" w:rsidRDefault="00647C9F"/>
    <w:sectPr w:rsidR="00647C9F" w:rsidSect="004C2EE1">
      <w:pgSz w:w="16838" w:h="11906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B1F3A"/>
    <w:multiLevelType w:val="hybridMultilevel"/>
    <w:tmpl w:val="3DEAA6E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10339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EE1"/>
    <w:rsid w:val="00247395"/>
    <w:rsid w:val="004C2EE1"/>
    <w:rsid w:val="005931F1"/>
    <w:rsid w:val="005A50F9"/>
    <w:rsid w:val="00647C9F"/>
    <w:rsid w:val="0065309C"/>
    <w:rsid w:val="006C65E7"/>
    <w:rsid w:val="006E044D"/>
    <w:rsid w:val="00A624A4"/>
    <w:rsid w:val="00C206B0"/>
    <w:rsid w:val="00CB0646"/>
    <w:rsid w:val="00D873BC"/>
    <w:rsid w:val="00F5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8301E"/>
  <w15:chartTrackingRefBased/>
  <w15:docId w15:val="{175C7B9A-4E4D-4BB0-B41E-E6D8CCBE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E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EE1"/>
    <w:pPr>
      <w:ind w:left="720"/>
      <w:contextualSpacing/>
    </w:pPr>
  </w:style>
  <w:style w:type="table" w:styleId="TableGrid">
    <w:name w:val="Table Grid"/>
    <w:basedOn w:val="TableNormal"/>
    <w:uiPriority w:val="59"/>
    <w:rsid w:val="004C2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3F01BE6FB26841B214E92062EDF7D8" ma:contentTypeVersion="545" ma:contentTypeDescription="Create a new document." ma:contentTypeScope="" ma:versionID="fe37aa2f3e9034b36fc6cfa80a62d249">
  <xsd:schema xmlns:xsd="http://www.w3.org/2001/XMLSchema" xmlns:xs="http://www.w3.org/2001/XMLSchema" xmlns:p="http://schemas.microsoft.com/office/2006/metadata/properties" xmlns:ns2="6d1fbcb6-cb6f-4c69-9edf-b58d0c1ed909" xmlns:ns3="d80539c7-f7b7-4bd2-84ee-af87e05c6b3e" targetNamespace="http://schemas.microsoft.com/office/2006/metadata/properties" ma:root="true" ma:fieldsID="8117110bf06d877d0eedc83e2b4c2c64" ns2:_="" ns3:_="">
    <xsd:import namespace="6d1fbcb6-cb6f-4c69-9edf-b58d0c1ed909"/>
    <xsd:import namespace="d80539c7-f7b7-4bd2-84ee-af87e05c6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DelveHi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fbcb6-cb6f-4c69-9edf-b58d0c1ed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elveHide" ma:index="20" nillable="true" ma:displayName="HideFromDelve" ma:default="0" ma:format="Dropdown" ma:internalName="DelveHide">
      <xsd:simpleType>
        <xsd:restriction base="dms:Boolea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39dae25-648d-49c2-b49c-9a6eea169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539c7-f7b7-4bd2-84ee-af87e05c6b3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3ae85d-bb79-43f9-936d-97bed8b7b47e}" ma:internalName="TaxCatchAll" ma:showField="CatchAllData" ma:web="d80539c7-f7b7-4bd2-84ee-af87e05c6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0539c7-f7b7-4bd2-84ee-af87e05c6b3e" xsi:nil="true"/>
    <ArchiverLinkFileType xmlns="6d1fbcb6-cb6f-4c69-9edf-b58d0c1ed909" xsi:nil="true"/>
    <DelveHide xmlns="6d1fbcb6-cb6f-4c69-9edf-b58d0c1ed909">false</DelveHide>
    <lcf76f155ced4ddcb4097134ff3c332f xmlns="6d1fbcb6-cb6f-4c69-9edf-b58d0c1ed9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D25A3F-9EB8-4732-B584-D7FF49E8F476}"/>
</file>

<file path=customXml/itemProps2.xml><?xml version="1.0" encoding="utf-8"?>
<ds:datastoreItem xmlns:ds="http://schemas.openxmlformats.org/officeDocument/2006/customXml" ds:itemID="{944D1AA4-53B7-4C4D-B529-ECEFD043B1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925A7C-030E-4073-96B0-AC1941D05D02}">
  <ds:schemaRefs>
    <ds:schemaRef ds:uri="http://schemas.microsoft.com/office/2006/metadata/properties"/>
    <ds:schemaRef ds:uri="http://schemas.microsoft.com/office/infopath/2007/PartnerControls"/>
    <ds:schemaRef ds:uri="d80539c7-f7b7-4bd2-84ee-af87e05c6b3e"/>
    <ds:schemaRef ds:uri="6d1fbcb6-cb6f-4c69-9edf-b58d0c1ed9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1117</Characters>
  <Application>Microsoft Office Word</Application>
  <DocSecurity>0</DocSecurity>
  <Lines>78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Hughes</dc:creator>
  <cp:keywords/>
  <dc:description/>
  <cp:lastModifiedBy>Alan Stewart</cp:lastModifiedBy>
  <cp:revision>4</cp:revision>
  <dcterms:created xsi:type="dcterms:W3CDTF">2025-05-13T13:46:00Z</dcterms:created>
  <dcterms:modified xsi:type="dcterms:W3CDTF">2026-04-15T12:49:00Z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0x010100D43F01BE6FB26841B214E92062EDF7D8</vt:lpwstr>
  </property>
  <property fmtid="{D5CDD505-2E9C-101B-9397-08002B2CF9AE}" pid="3" name="Order">
    <vt:r8>2267400</vt:r8>
  </property>
  <property fmtid="{D5CDD505-2E9C-101B-9397-08002B2CF9AE}" pid="4" name="MediaServiceImageTags">
    <vt:lpwstr/>
  </property>
</Properties>
</file>