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72EFE" w14:textId="43F467C2" w:rsidR="00A6574B" w:rsidRPr="006E24C0" w:rsidRDefault="00A6574B" w:rsidP="00A6574B">
      <w:pPr>
        <w:tabs>
          <w:tab w:val="left" w:pos="6938"/>
        </w:tabs>
        <w:spacing w:line="240" w:lineRule="auto"/>
        <w:rPr>
          <w:rFonts w:ascii="Calibri" w:hAnsi="Calibri" w:cs="Arial"/>
          <w:b/>
          <w:color w:val="F79646" w:themeColor="accent6"/>
          <w:sz w:val="26"/>
          <w:szCs w:val="26"/>
        </w:rPr>
      </w:pPr>
      <w:r>
        <w:rPr>
          <w:rFonts w:ascii="Calibri" w:hAnsi="Calibri" w:cs="Arial"/>
          <w:b/>
          <w:color w:val="F79646" w:themeColor="accent6"/>
          <w:sz w:val="26"/>
          <w:szCs w:val="26"/>
        </w:rPr>
        <w:t>Media Advisory</w:t>
      </w:r>
    </w:p>
    <w:p w14:paraId="70F88A63" w14:textId="77777777" w:rsidR="00EF306E" w:rsidRPr="00E43937" w:rsidRDefault="00EF306E" w:rsidP="00E43937">
      <w:pPr>
        <w:tabs>
          <w:tab w:val="left" w:pos="6938"/>
        </w:tabs>
        <w:spacing w:line="240" w:lineRule="auto"/>
        <w:rPr>
          <w:rFonts w:asciiTheme="majorHAnsi" w:hAnsiTheme="majorHAnsi" w:cstheme="majorHAnsi"/>
          <w:b/>
          <w:sz w:val="14"/>
          <w:szCs w:val="36"/>
        </w:rPr>
      </w:pPr>
    </w:p>
    <w:p w14:paraId="56EFCE1C" w14:textId="4ACADD82" w:rsidR="00A6574B" w:rsidRPr="00623F46" w:rsidRDefault="00EF306E" w:rsidP="00EF306E">
      <w:pPr>
        <w:tabs>
          <w:tab w:val="left" w:pos="6938"/>
        </w:tabs>
        <w:spacing w:line="240" w:lineRule="auto"/>
        <w:jc w:val="center"/>
        <w:rPr>
          <w:rStyle w:val="Strong"/>
          <w:rFonts w:asciiTheme="majorHAnsi" w:hAnsiTheme="majorHAnsi" w:cstheme="majorHAnsi"/>
          <w:bCs w:val="0"/>
          <w:sz w:val="36"/>
          <w:szCs w:val="36"/>
        </w:rPr>
      </w:pPr>
      <w:r w:rsidRPr="00EF306E">
        <w:rPr>
          <w:rFonts w:asciiTheme="majorHAnsi" w:hAnsiTheme="majorHAnsi" w:cstheme="majorHAnsi"/>
          <w:b/>
          <w:sz w:val="36"/>
          <w:szCs w:val="36"/>
        </w:rPr>
        <w:t xml:space="preserve">Expo City Dubai </w:t>
      </w:r>
      <w:r w:rsidR="00681E0F">
        <w:rPr>
          <w:rFonts w:asciiTheme="majorHAnsi" w:hAnsiTheme="majorHAnsi" w:cstheme="majorHAnsi"/>
          <w:b/>
          <w:sz w:val="36"/>
          <w:szCs w:val="36"/>
        </w:rPr>
        <w:t>joins forces</w:t>
      </w:r>
      <w:r w:rsidR="000C5287"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="00ED0C4E">
        <w:rPr>
          <w:rFonts w:asciiTheme="majorHAnsi" w:hAnsiTheme="majorHAnsi" w:cstheme="majorHAnsi"/>
          <w:b/>
          <w:sz w:val="36"/>
          <w:szCs w:val="36"/>
        </w:rPr>
        <w:t xml:space="preserve">with </w:t>
      </w:r>
      <w:proofErr w:type="spellStart"/>
      <w:r w:rsidR="00623F46">
        <w:rPr>
          <w:rFonts w:asciiTheme="majorHAnsi" w:hAnsiTheme="majorHAnsi" w:cstheme="majorHAnsi"/>
          <w:b/>
          <w:sz w:val="36"/>
          <w:szCs w:val="36"/>
        </w:rPr>
        <w:t>Race</w:t>
      </w:r>
      <w:r w:rsidR="003C6F0C">
        <w:rPr>
          <w:rFonts w:asciiTheme="majorHAnsi" w:hAnsiTheme="majorHAnsi" w:cstheme="majorHAnsi"/>
          <w:b/>
          <w:sz w:val="36"/>
          <w:szCs w:val="36"/>
        </w:rPr>
        <w:t>ME</w:t>
      </w:r>
      <w:proofErr w:type="spellEnd"/>
      <w:r w:rsidR="003C6F0C"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="005D3063">
        <w:rPr>
          <w:rFonts w:asciiTheme="majorHAnsi" w:hAnsiTheme="majorHAnsi" w:cstheme="majorHAnsi"/>
          <w:b/>
          <w:sz w:val="36"/>
          <w:szCs w:val="36"/>
        </w:rPr>
        <w:t>for</w:t>
      </w:r>
      <w:r w:rsidR="000C5287"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="003C6F0C">
        <w:rPr>
          <w:rFonts w:asciiTheme="majorHAnsi" w:hAnsiTheme="majorHAnsi" w:cstheme="majorHAnsi"/>
          <w:b/>
          <w:sz w:val="36"/>
          <w:szCs w:val="36"/>
        </w:rPr>
        <w:t xml:space="preserve">10 </w:t>
      </w:r>
      <w:r w:rsidR="000C5287">
        <w:rPr>
          <w:rFonts w:asciiTheme="majorHAnsi" w:hAnsiTheme="majorHAnsi" w:cstheme="majorHAnsi"/>
          <w:b/>
          <w:sz w:val="36"/>
          <w:szCs w:val="36"/>
        </w:rPr>
        <w:t xml:space="preserve">fun night runs to keep UAE on the move  </w:t>
      </w:r>
    </w:p>
    <w:p w14:paraId="121531B3" w14:textId="77777777" w:rsidR="00623F46" w:rsidRDefault="00623F46" w:rsidP="00A6574B">
      <w:pPr>
        <w:spacing w:line="240" w:lineRule="auto"/>
        <w:rPr>
          <w:rStyle w:val="Strong"/>
          <w:rFonts w:asciiTheme="majorHAnsi" w:eastAsiaTheme="majorEastAsia" w:hAnsiTheme="majorHAnsi" w:cstheme="majorHAnsi"/>
          <w:sz w:val="22"/>
          <w:szCs w:val="22"/>
        </w:rPr>
      </w:pPr>
    </w:p>
    <w:p w14:paraId="405DC8F0" w14:textId="77777777" w:rsidR="00623F46" w:rsidRPr="00E43937" w:rsidRDefault="00623F46" w:rsidP="00A6574B">
      <w:pPr>
        <w:spacing w:line="240" w:lineRule="auto"/>
        <w:rPr>
          <w:rStyle w:val="Strong"/>
          <w:rFonts w:asciiTheme="majorHAnsi" w:eastAsiaTheme="majorEastAsia" w:hAnsiTheme="majorHAnsi" w:cstheme="majorHAnsi"/>
          <w:sz w:val="16"/>
          <w:szCs w:val="22"/>
        </w:rPr>
      </w:pPr>
    </w:p>
    <w:p w14:paraId="58481C73" w14:textId="3EA8F2D6" w:rsidR="00E434E2" w:rsidRDefault="00E434E2" w:rsidP="00A6574B">
      <w:pPr>
        <w:spacing w:line="240" w:lineRule="auto"/>
        <w:rPr>
          <w:rStyle w:val="Strong"/>
          <w:rFonts w:asciiTheme="majorHAnsi" w:eastAsiaTheme="majorEastAsia" w:hAnsiTheme="majorHAnsi" w:cstheme="majorHAnsi"/>
          <w:sz w:val="22"/>
          <w:szCs w:val="22"/>
        </w:rPr>
      </w:pPr>
      <w:r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Download media assets </w:t>
      </w:r>
      <w:hyperlink r:id="rId11" w:history="1">
        <w:r w:rsidRPr="006217A0">
          <w:rPr>
            <w:rStyle w:val="Hyperlink"/>
            <w:rFonts w:asciiTheme="majorHAnsi" w:eastAsiaTheme="majorEastAsia" w:hAnsiTheme="majorHAnsi" w:cstheme="majorHAnsi"/>
            <w:sz w:val="22"/>
            <w:szCs w:val="22"/>
          </w:rPr>
          <w:t>here</w:t>
        </w:r>
      </w:hyperlink>
      <w:bookmarkStart w:id="0" w:name="_GoBack"/>
      <w:bookmarkEnd w:id="0"/>
    </w:p>
    <w:p w14:paraId="5CD36392" w14:textId="77777777" w:rsidR="00E434E2" w:rsidRDefault="00E434E2" w:rsidP="00A6574B">
      <w:pPr>
        <w:spacing w:line="240" w:lineRule="auto"/>
        <w:rPr>
          <w:rStyle w:val="Strong"/>
          <w:rFonts w:asciiTheme="majorHAnsi" w:eastAsiaTheme="majorEastAsia" w:hAnsiTheme="majorHAnsi" w:cstheme="majorHAnsi"/>
          <w:sz w:val="22"/>
          <w:szCs w:val="22"/>
        </w:rPr>
      </w:pPr>
    </w:p>
    <w:p w14:paraId="398995D3" w14:textId="62AE6AE7" w:rsidR="00B60CED" w:rsidRPr="003C6F0C" w:rsidRDefault="00A6574B" w:rsidP="00A6574B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E434E2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DUBAI, </w:t>
      </w:r>
      <w:r w:rsidR="00EF306E" w:rsidRPr="00E434E2">
        <w:rPr>
          <w:rStyle w:val="Strong"/>
          <w:rFonts w:asciiTheme="majorHAnsi" w:eastAsiaTheme="majorEastAsia" w:hAnsiTheme="majorHAnsi" w:cstheme="majorHAnsi"/>
          <w:sz w:val="22"/>
          <w:szCs w:val="22"/>
        </w:rPr>
        <w:t>18 October</w:t>
      </w:r>
      <w:r w:rsidRPr="006E24C0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202</w:t>
      </w:r>
      <w:r>
        <w:rPr>
          <w:rStyle w:val="Strong"/>
          <w:rFonts w:asciiTheme="majorHAnsi" w:eastAsiaTheme="majorEastAsia" w:hAnsiTheme="majorHAnsi" w:cstheme="majorHAnsi"/>
          <w:sz w:val="22"/>
          <w:szCs w:val="22"/>
        </w:rPr>
        <w:t>2</w:t>
      </w:r>
      <w:r w:rsidRPr="006E24C0">
        <w:rPr>
          <w:rStyle w:val="Strong"/>
          <w:rFonts w:asciiTheme="majorHAnsi" w:eastAsiaTheme="majorEastAsia" w:hAnsiTheme="majorHAnsi" w:cstheme="majorHAnsi"/>
          <w:sz w:val="22"/>
          <w:szCs w:val="22"/>
        </w:rPr>
        <w:t xml:space="preserve"> – </w:t>
      </w:r>
      <w:r w:rsidR="00B60CE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Expo City Dubai </w:t>
      </w:r>
      <w:r w:rsidR="002E4732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invites </w:t>
      </w:r>
      <w:r w:rsidR="002F7CB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sports enthusias</w:t>
      </w:r>
      <w:r w:rsidR="00F92AE0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</w:t>
      </w:r>
      <w:r w:rsidR="002F7CBF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s </w:t>
      </w:r>
      <w:r w:rsidR="00B60CE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of all ages </w:t>
      </w:r>
      <w:r w:rsidR="00CA0F4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and abilities </w:t>
      </w:r>
      <w:r w:rsidR="00B60CE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to lace up their </w:t>
      </w:r>
      <w:r w:rsidR="00CA0F4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running shoes </w:t>
      </w:r>
      <w:r w:rsidR="00B60CE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and sign up for the </w:t>
      </w:r>
      <w:proofErr w:type="spellStart"/>
      <w:r w:rsidR="00EF306E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Race</w:t>
      </w:r>
      <w:r w:rsidR="003C6F0C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ME</w:t>
      </w:r>
      <w:proofErr w:type="spellEnd"/>
      <w:r w:rsidR="00B60CED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Night Run series </w:t>
      </w:r>
      <w:r w:rsidR="00CA0F4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taking place on site from</w:t>
      </w:r>
      <w:r w:rsidR="00CA0F4D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B60CED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25 October</w:t>
      </w:r>
      <w:r w:rsidR="002E4732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2022</w:t>
      </w:r>
      <w:r w:rsidR="00CA0F4D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to</w:t>
      </w:r>
      <w:r w:rsidR="00516694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B60CED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21 March</w:t>
      </w:r>
      <w:r w:rsidR="002E4732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2023</w:t>
      </w:r>
      <w:r w:rsidR="00B60CED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. </w:t>
      </w:r>
    </w:p>
    <w:p w14:paraId="7BCB6EB9" w14:textId="77777777" w:rsidR="00B60CED" w:rsidRPr="003C6F0C" w:rsidRDefault="00B60CED" w:rsidP="00A6574B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371C79C9" w14:textId="0632BE43" w:rsidR="002F7CBF" w:rsidRPr="003C6F0C" w:rsidRDefault="00B60CED" w:rsidP="00A6574B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With 10 races in the series and 2.5km and 5km distances on offer, the community event is encouraging participants to join as many races as possible</w:t>
      </w:r>
      <w:r w:rsidR="002F7CBF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,</w:t>
      </w:r>
      <w:r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</w:t>
      </w:r>
      <w:r w:rsidR="00F92AE0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with </w:t>
      </w:r>
      <w:r w:rsidR="002F7CBF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plenty of prizes and surprises </w:t>
      </w:r>
      <w:r w:rsidR="000C5287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up for grabs</w:t>
      </w:r>
      <w:r w:rsidR="002F7CBF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. </w:t>
      </w:r>
    </w:p>
    <w:p w14:paraId="0FFE5FFA" w14:textId="77777777" w:rsidR="00B60CED" w:rsidRPr="003C6F0C" w:rsidRDefault="00B60CED" w:rsidP="00A6574B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4E8D82BC" w14:textId="0E70EAB9" w:rsidR="00ED0C4E" w:rsidRPr="003C6F0C" w:rsidRDefault="002F7CBF" w:rsidP="00A6574B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  <w:r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Priced at just AED65 per race, or AED550 for 10 races, </w:t>
      </w:r>
      <w:proofErr w:type="spellStart"/>
      <w:r w:rsidR="00F92AE0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Race</w:t>
      </w:r>
      <w:r w:rsidR="003C6F0C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ME</w:t>
      </w:r>
      <w:proofErr w:type="spellEnd"/>
      <w:r w:rsidR="00F92AE0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</w:t>
      </w:r>
      <w:r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one of the region’s leading sports event companies</w:t>
      </w:r>
      <w:r w:rsidR="00F92AE0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, is encouraging </w:t>
      </w:r>
      <w:r w:rsid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residents and tourists alike</w:t>
      </w:r>
      <w:r w:rsidR="00F92AE0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 to keep fit in the most fun way possible, with the </w:t>
      </w:r>
      <w:r w:rsidR="000C5287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 xml:space="preserve">illuminated </w:t>
      </w:r>
      <w:r w:rsidR="00F92AE0" w:rsidRPr="003C6F0C"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  <w:t>streets of Expo City Dubai providing a unique setting.</w:t>
      </w:r>
    </w:p>
    <w:p w14:paraId="6DDE0E7E" w14:textId="77777777" w:rsidR="00EF306E" w:rsidRPr="003C6F0C" w:rsidRDefault="00EF306E" w:rsidP="00F4582C">
      <w:pPr>
        <w:spacing w:line="240" w:lineRule="auto"/>
        <w:rPr>
          <w:rStyle w:val="Strong"/>
          <w:rFonts w:asciiTheme="majorHAnsi" w:eastAsiaTheme="majorEastAsia" w:hAnsiTheme="majorHAnsi" w:cstheme="majorHAnsi"/>
          <w:b w:val="0"/>
          <w:sz w:val="22"/>
          <w:szCs w:val="22"/>
        </w:rPr>
      </w:pPr>
    </w:p>
    <w:p w14:paraId="041A4667" w14:textId="558B808D" w:rsidR="00F4582C" w:rsidRPr="003C6F0C" w:rsidRDefault="00EF306E" w:rsidP="00EF306E">
      <w:pPr>
        <w:pStyle w:val="ListParagraph"/>
        <w:numPr>
          <w:ilvl w:val="0"/>
          <w:numId w:val="17"/>
        </w:numPr>
        <w:spacing w:line="240" w:lineRule="auto"/>
        <w:rPr>
          <w:rStyle w:val="Strong"/>
          <w:rFonts w:asciiTheme="majorHAnsi" w:eastAsiaTheme="majorEastAsia" w:hAnsiTheme="majorHAnsi" w:cstheme="majorHAnsi"/>
          <w:b w:val="0"/>
        </w:rPr>
      </w:pPr>
      <w:r w:rsidRPr="003C6F0C">
        <w:rPr>
          <w:rStyle w:val="Strong"/>
          <w:rFonts w:asciiTheme="majorHAnsi" w:eastAsiaTheme="majorEastAsia" w:hAnsiTheme="majorHAnsi" w:cstheme="majorHAnsi"/>
          <w:b w:val="0"/>
        </w:rPr>
        <w:t xml:space="preserve">Dates: </w:t>
      </w:r>
      <w:r w:rsidR="00F4582C" w:rsidRPr="003C6F0C">
        <w:rPr>
          <w:rStyle w:val="Strong"/>
          <w:rFonts w:asciiTheme="majorHAnsi" w:eastAsiaTheme="majorEastAsia" w:hAnsiTheme="majorHAnsi" w:cstheme="majorHAnsi"/>
          <w:b w:val="0"/>
        </w:rPr>
        <w:t>25 October, 8 November​, 22 November, 6 December, 10 January, 24 January, 7 February, 21 February, 7 March</w:t>
      </w:r>
      <w:r w:rsidRPr="003C6F0C">
        <w:rPr>
          <w:rStyle w:val="Strong"/>
          <w:rFonts w:asciiTheme="majorHAnsi" w:eastAsiaTheme="majorEastAsia" w:hAnsiTheme="majorHAnsi" w:cstheme="majorHAnsi"/>
          <w:b w:val="0"/>
        </w:rPr>
        <w:t xml:space="preserve"> and </w:t>
      </w:r>
      <w:r w:rsidR="00F4582C" w:rsidRPr="003C6F0C">
        <w:rPr>
          <w:rStyle w:val="Strong"/>
          <w:rFonts w:asciiTheme="majorHAnsi" w:eastAsiaTheme="majorEastAsia" w:hAnsiTheme="majorHAnsi" w:cstheme="majorHAnsi"/>
          <w:b w:val="0"/>
        </w:rPr>
        <w:t xml:space="preserve">21 March </w:t>
      </w:r>
    </w:p>
    <w:p w14:paraId="6155E4F2" w14:textId="16474466" w:rsidR="00F4582C" w:rsidRPr="00516694" w:rsidRDefault="00664A0C" w:rsidP="00EF306E">
      <w:pPr>
        <w:pStyle w:val="ListParagraph"/>
        <w:numPr>
          <w:ilvl w:val="0"/>
          <w:numId w:val="17"/>
        </w:numPr>
        <w:spacing w:line="240" w:lineRule="auto"/>
        <w:rPr>
          <w:rStyle w:val="Strong"/>
          <w:rFonts w:asciiTheme="majorHAnsi" w:eastAsiaTheme="majorEastAsia" w:hAnsiTheme="majorHAnsi" w:cstheme="majorHAnsi"/>
          <w:b w:val="0"/>
        </w:rPr>
      </w:pPr>
      <w:r w:rsidRPr="00516694">
        <w:rPr>
          <w:rStyle w:val="Strong"/>
          <w:rFonts w:asciiTheme="majorHAnsi" w:eastAsiaTheme="majorEastAsia" w:hAnsiTheme="majorHAnsi" w:cstheme="majorHAnsi"/>
          <w:b w:val="0"/>
        </w:rPr>
        <w:t>Race timings</w:t>
      </w:r>
      <w:r w:rsidR="00F4582C" w:rsidRPr="00516694">
        <w:rPr>
          <w:rStyle w:val="Strong"/>
          <w:rFonts w:asciiTheme="majorHAnsi" w:eastAsiaTheme="majorEastAsia" w:hAnsiTheme="majorHAnsi" w:cstheme="majorHAnsi"/>
          <w:b w:val="0"/>
        </w:rPr>
        <w:t xml:space="preserve">: </w:t>
      </w:r>
      <w:r w:rsidR="00DA450A" w:rsidRPr="00516694">
        <w:rPr>
          <w:rStyle w:val="Strong"/>
          <w:rFonts w:asciiTheme="majorHAnsi" w:eastAsiaTheme="majorEastAsia" w:hAnsiTheme="majorHAnsi" w:cstheme="majorHAnsi"/>
          <w:b w:val="0"/>
        </w:rPr>
        <w:t xml:space="preserve">1930-2045 </w:t>
      </w:r>
    </w:p>
    <w:p w14:paraId="7BDC26F8" w14:textId="3C3E0B8B" w:rsidR="005B1B7B" w:rsidRPr="005B1B7B" w:rsidRDefault="005B1B7B" w:rsidP="00516694">
      <w:pPr>
        <w:pStyle w:val="ListParagraph"/>
        <w:numPr>
          <w:ilvl w:val="0"/>
          <w:numId w:val="17"/>
        </w:numPr>
        <w:rPr>
          <w:rStyle w:val="Strong"/>
          <w:rFonts w:asciiTheme="majorHAnsi" w:eastAsiaTheme="majorEastAsia" w:hAnsiTheme="majorHAnsi" w:cstheme="majorHAnsi"/>
          <w:b w:val="0"/>
        </w:rPr>
      </w:pPr>
      <w:r w:rsidRPr="005B1B7B">
        <w:rPr>
          <w:rStyle w:val="Strong"/>
          <w:rFonts w:asciiTheme="majorHAnsi" w:eastAsiaTheme="majorEastAsia" w:hAnsiTheme="majorHAnsi" w:cstheme="majorHAnsi"/>
          <w:b w:val="0"/>
        </w:rPr>
        <w:t xml:space="preserve">Arrival timings: Runners should arrive 30 minutes before the start time (1900)  </w:t>
      </w:r>
    </w:p>
    <w:p w14:paraId="5F6BA228" w14:textId="362D1DC7" w:rsidR="00EF306E" w:rsidRPr="003C6F0C" w:rsidRDefault="00EF306E" w:rsidP="00EF306E">
      <w:pPr>
        <w:pStyle w:val="ListParagraph"/>
        <w:numPr>
          <w:ilvl w:val="0"/>
          <w:numId w:val="17"/>
        </w:numPr>
        <w:spacing w:line="240" w:lineRule="auto"/>
        <w:rPr>
          <w:rStyle w:val="Strong"/>
          <w:rFonts w:asciiTheme="majorHAnsi" w:eastAsiaTheme="majorEastAsia" w:hAnsiTheme="majorHAnsi" w:cstheme="majorHAnsi"/>
          <w:b w:val="0"/>
        </w:rPr>
      </w:pPr>
      <w:r w:rsidRPr="003C6F0C">
        <w:rPr>
          <w:rStyle w:val="Strong"/>
          <w:rFonts w:asciiTheme="majorHAnsi" w:eastAsiaTheme="majorEastAsia" w:hAnsiTheme="majorHAnsi" w:cstheme="majorHAnsi"/>
          <w:b w:val="0"/>
        </w:rPr>
        <w:t>Distances: 2.5km and 5km</w:t>
      </w:r>
    </w:p>
    <w:p w14:paraId="01036482" w14:textId="5BA9B89E" w:rsidR="00A6574B" w:rsidRPr="00664A0C" w:rsidRDefault="00EF306E" w:rsidP="00EF306E">
      <w:pPr>
        <w:pStyle w:val="ListParagraph"/>
        <w:numPr>
          <w:ilvl w:val="0"/>
          <w:numId w:val="17"/>
        </w:numPr>
        <w:spacing w:line="240" w:lineRule="auto"/>
        <w:rPr>
          <w:rStyle w:val="Hyperlink"/>
          <w:rFonts w:asciiTheme="majorHAnsi" w:eastAsiaTheme="majorEastAsia" w:hAnsiTheme="majorHAnsi" w:cstheme="majorHAnsi"/>
          <w:bCs/>
          <w:color w:val="auto"/>
          <w:u w:val="none"/>
        </w:rPr>
      </w:pPr>
      <w:r w:rsidRPr="003C6F0C">
        <w:rPr>
          <w:rStyle w:val="Strong"/>
          <w:rFonts w:asciiTheme="majorHAnsi" w:eastAsiaTheme="majorEastAsia" w:hAnsiTheme="majorHAnsi" w:cstheme="majorHAnsi"/>
          <w:b w:val="0"/>
        </w:rPr>
        <w:t>Register at</w:t>
      </w:r>
      <w:hyperlink r:id="rId12" w:history="1">
        <w:r w:rsidRPr="003C6F0C">
          <w:rPr>
            <w:rStyle w:val="Hyperlink"/>
            <w:rFonts w:asciiTheme="majorHAnsi" w:eastAsiaTheme="majorEastAsia" w:hAnsiTheme="majorHAnsi" w:cstheme="majorHAnsi"/>
          </w:rPr>
          <w:t xml:space="preserve"> Raceme</w:t>
        </w:r>
      </w:hyperlink>
    </w:p>
    <w:p w14:paraId="23D9B432" w14:textId="77777777" w:rsidR="00A6574B" w:rsidRDefault="00A6574B" w:rsidP="00A6574B">
      <w:pPr>
        <w:spacing w:line="240" w:lineRule="auto"/>
        <w:jc w:val="both"/>
        <w:rPr>
          <w:rStyle w:val="Strong"/>
          <w:rFonts w:asciiTheme="majorHAnsi" w:eastAsiaTheme="majorEastAsia" w:hAnsiTheme="majorHAnsi" w:cstheme="majorHAnsi"/>
          <w:b w:val="0"/>
          <w:color w:val="000000" w:themeColor="text1"/>
        </w:rPr>
      </w:pPr>
    </w:p>
    <w:p w14:paraId="28D09FED" w14:textId="77777777" w:rsidR="00A6574B" w:rsidRPr="00A6574B" w:rsidRDefault="00A6574B" w:rsidP="00A6574B">
      <w:pPr>
        <w:spacing w:after="160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 w:rsidRPr="00A6574B"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  <w:t>About Expo City Dubai</w:t>
      </w:r>
    </w:p>
    <w:p w14:paraId="66940284" w14:textId="77777777" w:rsidR="00A6574B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Expo City Dubai is the legacy of Expo 2020 Dubai, building on its resounding success and retaining 80 per cent of Expo-built infrastructure</w:t>
      </w:r>
    </w:p>
    <w:p w14:paraId="57315D5D" w14:textId="77777777" w:rsidR="00A6574B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Expo City Dubai is based on a deep-rooted belief that a broad coalition of people, working together, can propel human progress to help create a more sustainable and dignified future for all</w:t>
      </w:r>
    </w:p>
    <w:p w14:paraId="1BD7A9B4" w14:textId="36C1B40F" w:rsidR="00A6574B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A clean, green, </w:t>
      </w:r>
      <w:r w:rsidR="00E50DEF">
        <w:rPr>
          <w:rFonts w:asciiTheme="majorHAnsi" w:hAnsiTheme="majorHAnsi" w:cstheme="majorHAnsi"/>
          <w:color w:val="000000"/>
          <w:sz w:val="20"/>
          <w:szCs w:val="20"/>
        </w:rPr>
        <w:t>innovation-driven</w:t>
      </w:r>
      <w:r>
        <w:rPr>
          <w:rFonts w:asciiTheme="majorHAnsi" w:hAnsiTheme="majorHAnsi" w:cstheme="majorHAnsi"/>
          <w:color w:val="000000"/>
          <w:sz w:val="20"/>
          <w:szCs w:val="20"/>
        </w:rPr>
        <w:t xml:space="preserve">, human-centric city of the future, Expo City Dubai is designed as a blueprint for sustainable urban planning, </w:t>
      </w:r>
      <w:r w:rsidR="00E50DEF">
        <w:rPr>
          <w:rFonts w:asciiTheme="majorHAnsi" w:hAnsiTheme="majorHAnsi" w:cstheme="majorHAnsi"/>
          <w:color w:val="000000"/>
          <w:sz w:val="20"/>
          <w:szCs w:val="20"/>
        </w:rPr>
        <w:t xml:space="preserve">galvanising </w:t>
      </w:r>
      <w:r>
        <w:rPr>
          <w:rFonts w:asciiTheme="majorHAnsi" w:hAnsiTheme="majorHAnsi" w:cstheme="majorHAnsi"/>
          <w:color w:val="000000"/>
          <w:sz w:val="20"/>
          <w:szCs w:val="20"/>
        </w:rPr>
        <w:t xml:space="preserve">action on its journey to net-zero </w:t>
      </w:r>
    </w:p>
    <w:p w14:paraId="3B962DF7" w14:textId="23745E3F" w:rsidR="00A6574B" w:rsidRPr="00044CA0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Expo City Dubai provides a</w:t>
      </w:r>
      <w:r w:rsidR="00E50DEF"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>
        <w:rPr>
          <w:rFonts w:asciiTheme="majorHAnsi" w:hAnsiTheme="majorHAnsi" w:cstheme="majorHAnsi"/>
          <w:color w:val="000000"/>
          <w:sz w:val="20"/>
          <w:szCs w:val="20"/>
        </w:rPr>
        <w:t xml:space="preserve">business ecosystem that </w:t>
      </w:r>
      <w:r w:rsidR="00E50DEF">
        <w:rPr>
          <w:rFonts w:asciiTheme="majorHAnsi" w:hAnsiTheme="majorHAnsi" w:cstheme="majorHAnsi"/>
          <w:color w:val="000000"/>
          <w:sz w:val="20"/>
          <w:szCs w:val="20"/>
        </w:rPr>
        <w:t xml:space="preserve">embraces </w:t>
      </w:r>
      <w:r>
        <w:rPr>
          <w:rFonts w:asciiTheme="majorHAnsi" w:hAnsiTheme="majorHAnsi" w:cstheme="majorHAnsi"/>
          <w:color w:val="000000"/>
          <w:sz w:val="20"/>
          <w:szCs w:val="20"/>
        </w:rPr>
        <w:t>technolog</w:t>
      </w:r>
      <w:r w:rsidR="00E50DEF">
        <w:rPr>
          <w:rFonts w:asciiTheme="majorHAnsi" w:hAnsiTheme="majorHAnsi" w:cstheme="majorHAnsi"/>
          <w:color w:val="000000"/>
          <w:sz w:val="20"/>
          <w:szCs w:val="20"/>
        </w:rPr>
        <w:t xml:space="preserve">y and digital innovation </w:t>
      </w:r>
    </w:p>
    <w:p w14:paraId="0B6E32D4" w14:textId="77777777" w:rsidR="00A6574B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Packed with educational, cultural and entertainment offerings, Expo City Dubai celebrates human innovation, imagination and ingenuity and inspires future generations </w:t>
      </w:r>
    </w:p>
    <w:p w14:paraId="1DA0972E" w14:textId="77777777" w:rsidR="00A6574B" w:rsidRPr="00FA6B18" w:rsidRDefault="00A6574B" w:rsidP="00A6574B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u w:val="single"/>
        </w:rPr>
      </w:pPr>
      <w:r>
        <w:rPr>
          <w:rFonts w:asciiTheme="majorHAnsi" w:hAnsiTheme="majorHAnsi" w:cstheme="majorHAnsi"/>
          <w:bCs/>
          <w:color w:val="000000"/>
          <w:sz w:val="20"/>
          <w:szCs w:val="20"/>
        </w:rPr>
        <w:t xml:space="preserve">Building on the success of the World Expo, Expo City Dubai is the go-to destination for globally significant events, including COP 28, and supports </w:t>
      </w:r>
      <w:r>
        <w:rPr>
          <w:rFonts w:asciiTheme="majorHAnsi" w:hAnsiTheme="majorHAnsi" w:cstheme="majorHAnsi"/>
          <w:color w:val="000000"/>
          <w:sz w:val="20"/>
          <w:szCs w:val="20"/>
        </w:rPr>
        <w:t>the UAE’s wider diversification and growth aims</w:t>
      </w:r>
    </w:p>
    <w:p w14:paraId="29AE7585" w14:textId="5F138E03" w:rsidR="008804C1" w:rsidRDefault="00A6574B" w:rsidP="00933AF1">
      <w:pPr>
        <w:spacing w:after="240" w:line="276" w:lineRule="auto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  <w:highlight w:val="yellow"/>
          <w:u w:val="single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 xml:space="preserve">For media enquiries, please contact </w:t>
      </w:r>
      <w:hyperlink r:id="rId13" w:history="1">
        <w:r>
          <w:rPr>
            <w:rStyle w:val="Hyperlink"/>
            <w:rFonts w:asciiTheme="majorHAnsi" w:hAnsiTheme="majorHAnsi" w:cstheme="majorHAnsi"/>
            <w:b/>
            <w:bCs/>
            <w:sz w:val="20"/>
            <w:szCs w:val="20"/>
          </w:rPr>
          <w:t>press.office@expocitydubai.ae</w:t>
        </w:r>
      </w:hyperlink>
      <w:r w:rsidRPr="001818D5" w:rsidDel="009B420E">
        <w:rPr>
          <w:rFonts w:asciiTheme="majorHAnsi" w:hAnsiTheme="majorHAnsi" w:cstheme="majorHAnsi"/>
          <w:b/>
          <w:bCs/>
          <w:color w:val="000000"/>
          <w:sz w:val="20"/>
          <w:szCs w:val="20"/>
          <w:highlight w:val="yellow"/>
          <w:u w:val="single"/>
        </w:rPr>
        <w:t xml:space="preserve"> </w:t>
      </w:r>
    </w:p>
    <w:p w14:paraId="2A9DC5BD" w14:textId="77777777" w:rsidR="001674F7" w:rsidRDefault="006217A0" w:rsidP="001674F7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4" w:history="1">
        <w:r w:rsidR="001674F7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https://twitter.com/ExpoCityDubai</w:t>
        </w:r>
      </w:hyperlink>
    </w:p>
    <w:p w14:paraId="01B79F28" w14:textId="77777777" w:rsidR="001674F7" w:rsidRDefault="006217A0" w:rsidP="001674F7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5" w:history="1">
        <w:r w:rsidR="001674F7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https://instagram.com/ExpoCityDubai</w:t>
        </w:r>
      </w:hyperlink>
    </w:p>
    <w:p w14:paraId="7C617D8C" w14:textId="77777777" w:rsidR="001674F7" w:rsidRDefault="006217A0" w:rsidP="001674F7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6" w:history="1">
        <w:r w:rsidR="001674F7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https://www.linkedin.com/company/expocitydubai/</w:t>
        </w:r>
      </w:hyperlink>
    </w:p>
    <w:p w14:paraId="431A50A8" w14:textId="77777777" w:rsidR="001674F7" w:rsidRDefault="006217A0" w:rsidP="001674F7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7" w:history="1">
        <w:r w:rsidR="001674F7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https://www.facebook.com/ExpoCityDubai</w:t>
        </w:r>
      </w:hyperlink>
    </w:p>
    <w:p w14:paraId="6395240E" w14:textId="77777777" w:rsidR="001674F7" w:rsidRDefault="006217A0" w:rsidP="001674F7">
      <w:pPr>
        <w:spacing w:after="160" w:line="240" w:lineRule="auto"/>
        <w:contextualSpacing/>
        <w:jc w:val="both"/>
        <w:rPr>
          <w:rFonts w:ascii="Calibri" w:eastAsia="Cambria" w:hAnsi="Calibri" w:cs="Calibri"/>
          <w:bCs/>
          <w:color w:val="000000"/>
          <w:sz w:val="20"/>
          <w:szCs w:val="20"/>
          <w:u w:val="single"/>
        </w:rPr>
      </w:pPr>
      <w:hyperlink r:id="rId18" w:history="1">
        <w:r w:rsidR="001674F7" w:rsidRPr="007A72D4">
          <w:rPr>
            <w:rStyle w:val="Hyperlink"/>
            <w:rFonts w:ascii="Calibri" w:eastAsia="Cambria" w:hAnsi="Calibri" w:cs="Calibri"/>
            <w:bCs/>
            <w:sz w:val="20"/>
            <w:szCs w:val="20"/>
          </w:rPr>
          <w:t>https://www.youtube.com/c/ExpoCityDubai</w:t>
        </w:r>
      </w:hyperlink>
    </w:p>
    <w:p w14:paraId="0C3BF4B1" w14:textId="77777777" w:rsidR="001674F7" w:rsidRDefault="001674F7" w:rsidP="00933AF1">
      <w:pPr>
        <w:spacing w:after="240" w:line="276" w:lineRule="auto"/>
        <w:jc w:val="both"/>
        <w:rPr>
          <w:rStyle w:val="Strong"/>
          <w:rFonts w:asciiTheme="majorHAnsi" w:eastAsiaTheme="majorEastAsia" w:hAnsiTheme="majorHAnsi" w:cstheme="majorHAnsi"/>
          <w:b w:val="0"/>
          <w:color w:val="000000" w:themeColor="text1"/>
        </w:rPr>
      </w:pPr>
    </w:p>
    <w:p w14:paraId="47DB2648" w14:textId="5A21F2CF" w:rsidR="00697C65" w:rsidRPr="005A7982" w:rsidRDefault="008804C1" w:rsidP="005A7982">
      <w:pPr>
        <w:spacing w:line="240" w:lineRule="auto"/>
        <w:jc w:val="center"/>
        <w:rPr>
          <w:rStyle w:val="Strong"/>
          <w:rFonts w:asciiTheme="majorHAnsi" w:eastAsiaTheme="majorEastAsia" w:hAnsiTheme="majorHAnsi" w:cstheme="majorHAnsi"/>
          <w:color w:val="000000" w:themeColor="text1"/>
        </w:rPr>
      </w:pPr>
      <w:r w:rsidRPr="008804C1">
        <w:rPr>
          <w:rStyle w:val="Strong"/>
          <w:rFonts w:asciiTheme="majorHAnsi" w:eastAsiaTheme="majorEastAsia" w:hAnsiTheme="majorHAnsi" w:cstheme="majorHAnsi"/>
          <w:color w:val="000000" w:themeColor="text1"/>
        </w:rPr>
        <w:t>-ENDS-</w:t>
      </w:r>
    </w:p>
    <w:sectPr w:rsidR="00697C65" w:rsidRPr="005A7982" w:rsidSect="008804C1">
      <w:headerReference w:type="default" r:id="rId19"/>
      <w:footerReference w:type="even" r:id="rId20"/>
      <w:headerReference w:type="first" r:id="rId21"/>
      <w:footerReference w:type="first" r:id="rId22"/>
      <w:pgSz w:w="11900" w:h="16840"/>
      <w:pgMar w:top="2970" w:right="851" w:bottom="1260" w:left="720" w:header="851" w:footer="20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A0CB1" w14:textId="77777777" w:rsidR="00040008" w:rsidRDefault="00040008" w:rsidP="00CE3E06">
      <w:r>
        <w:separator/>
      </w:r>
    </w:p>
  </w:endnote>
  <w:endnote w:type="continuationSeparator" w:id="0">
    <w:p w14:paraId="4DA6C82E" w14:textId="77777777" w:rsidR="00040008" w:rsidRDefault="00040008" w:rsidP="00CE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o Office">
    <w:altName w:val="Expo Office"/>
    <w:panose1 w:val="00000500000000000000"/>
    <w:charset w:val="00"/>
    <w:family w:val="modern"/>
    <w:notTrueType/>
    <w:pitch w:val="variable"/>
    <w:sig w:usb0="80002A8F" w:usb1="80000002" w:usb2="00000008" w:usb3="00000000" w:csb0="000000D3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F1101" w14:textId="77777777" w:rsidR="00F040FC" w:rsidRDefault="00F040FC" w:rsidP="00B074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FC4DDF" w14:textId="77777777" w:rsidR="00F040FC" w:rsidRDefault="00F040FC" w:rsidP="00B074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PlainTable1"/>
      <w:tblpPr w:leftFromText="181" w:rightFromText="181" w:vertAnchor="page" w:horzAnchor="page" w:tblpX="856" w:tblpY="14624"/>
      <w:tblW w:w="103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04"/>
    </w:tblGrid>
    <w:tr w:rsidR="00135A16" w:rsidRPr="00BC2646" w14:paraId="0A14A665" w14:textId="77777777" w:rsidTr="00135A1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6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304" w:type="dxa"/>
        </w:tcPr>
        <w:p w14:paraId="1E9A181F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  <w:bCs w:val="0"/>
            </w:rPr>
          </w:pPr>
          <w:r w:rsidRPr="00BC2646">
            <w:rPr>
              <w:rFonts w:ascii="Calibri" w:hAnsi="Calibri"/>
              <w:b w:val="0"/>
              <w:bCs w:val="0"/>
            </w:rPr>
            <w:t>PO Box 2020, Dubai  |  United Arab Emirates  |  T +971 (0)4 555 2020  |  F +971 (0)4 555 2121</w:t>
          </w:r>
        </w:p>
        <w:p w14:paraId="189C2D70" w14:textId="77777777" w:rsidR="00135A16" w:rsidRPr="00BC2646" w:rsidRDefault="00135A16" w:rsidP="00135A16">
          <w:pPr>
            <w:pStyle w:val="Heading1"/>
            <w:framePr w:hSpace="0" w:wrap="auto" w:vAnchor="margin" w:hAnchor="text" w:xAlign="left" w:yAlign="inline"/>
            <w:spacing w:line="360" w:lineRule="auto"/>
            <w:outlineLvl w:val="0"/>
            <w:rPr>
              <w:rFonts w:ascii="Calibri" w:hAnsi="Calibri"/>
              <w:b w:val="0"/>
            </w:rPr>
          </w:pP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9504" behindDoc="0" locked="0" layoutInCell="1" allowOverlap="1" wp14:anchorId="3D544269" wp14:editId="64848E68">
                <wp:simplePos x="0" y="0"/>
                <wp:positionH relativeFrom="column">
                  <wp:posOffset>3136265</wp:posOffset>
                </wp:positionH>
                <wp:positionV relativeFrom="paragraph">
                  <wp:posOffset>3175</wp:posOffset>
                </wp:positionV>
                <wp:extent cx="77470" cy="77470"/>
                <wp:effectExtent l="0" t="0" r="0" b="0"/>
                <wp:wrapNone/>
                <wp:docPr id="671" name="Picture 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Documents/EXPO/Communications/BRAND/bs/signature%20bs/ins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7456" behindDoc="0" locked="0" layoutInCell="1" allowOverlap="1" wp14:anchorId="4C582AEF" wp14:editId="6D73F607">
                <wp:simplePos x="0" y="0"/>
                <wp:positionH relativeFrom="column">
                  <wp:posOffset>3222625</wp:posOffset>
                </wp:positionH>
                <wp:positionV relativeFrom="paragraph">
                  <wp:posOffset>2540</wp:posOffset>
                </wp:positionV>
                <wp:extent cx="78105" cy="78105"/>
                <wp:effectExtent l="0" t="0" r="0" b="0"/>
                <wp:wrapNone/>
                <wp:docPr id="672" name="Picture 672" descr="../Documents/EXPO/Communications/BRAND/bs/signature%20bs/f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Documents/EXPO/Communications/BRAND/bs/signature%20bs/f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noProof/>
              <w:sz w:val="24"/>
              <w:vertAlign w:val="subscript"/>
              <w:lang w:val="en-US"/>
            </w:rPr>
            <w:drawing>
              <wp:anchor distT="0" distB="0" distL="114300" distR="114300" simplePos="0" relativeHeight="251668480" behindDoc="0" locked="0" layoutInCell="1" allowOverlap="1" wp14:anchorId="14B25744" wp14:editId="18CA94C3">
                <wp:simplePos x="0" y="0"/>
                <wp:positionH relativeFrom="column">
                  <wp:posOffset>3312079</wp:posOffset>
                </wp:positionH>
                <wp:positionV relativeFrom="paragraph">
                  <wp:posOffset>4445</wp:posOffset>
                </wp:positionV>
                <wp:extent cx="84455" cy="84455"/>
                <wp:effectExtent l="0" t="0" r="0" b="0"/>
                <wp:wrapNone/>
                <wp:docPr id="673" name="Picture 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Documents/EXPO/Communications/BRAND/bs/signature%20bs/twitt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2646">
            <w:rPr>
              <w:rFonts w:ascii="Calibri" w:hAnsi="Calibri"/>
              <w:b w:val="0"/>
              <w:bCs w:val="0"/>
            </w:rPr>
            <w:t>expo2020dubai.ae</w:t>
          </w:r>
          <w:r w:rsidRPr="00BC2646">
            <w:rPr>
              <w:rFonts w:ascii="Calibri" w:hAnsi="Calibri"/>
            </w:rPr>
            <w:t xml:space="preserve">               </w:t>
          </w:r>
          <w:r w:rsidRPr="00BC2646">
            <w:rPr>
              <w:rFonts w:ascii="Calibri" w:hAnsi="Calibri"/>
              <w:b w:val="0"/>
              <w:bCs w:val="0"/>
            </w:rPr>
            <w:t xml:space="preserve">   @Expo2020Dubai</w:t>
          </w:r>
          <w:r w:rsidRPr="00BC2646">
            <w:rPr>
              <w:rFonts w:ascii="Calibri" w:hAnsi="Calibri"/>
              <w:b w:val="0"/>
              <w:bCs w:val="0"/>
              <w:noProof/>
            </w:rPr>
            <w:t xml:space="preserve"> </w:t>
          </w:r>
        </w:p>
        <w:p w14:paraId="3A87E2CD" w14:textId="77777777" w:rsidR="00135A16" w:rsidRPr="00BC2646" w:rsidRDefault="00135A16" w:rsidP="00135A16">
          <w:pPr>
            <w:rPr>
              <w:rFonts w:ascii="Calibri" w:hAnsi="Calibri"/>
            </w:rPr>
          </w:pPr>
        </w:p>
      </w:tc>
    </w:tr>
  </w:tbl>
  <w:p w14:paraId="554034F3" w14:textId="77777777" w:rsidR="00F040FC" w:rsidRDefault="00FD44E4" w:rsidP="00EC5CF6">
    <w:pPr>
      <w:pStyle w:val="Footer"/>
      <w:ind w:right="360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88960" behindDoc="0" locked="0" layoutInCell="1" allowOverlap="1" wp14:anchorId="2EB9B423" wp14:editId="25407E81">
          <wp:simplePos x="0" y="0"/>
          <wp:positionH relativeFrom="column">
            <wp:posOffset>27305</wp:posOffset>
          </wp:positionH>
          <wp:positionV relativeFrom="paragraph">
            <wp:posOffset>472305</wp:posOffset>
          </wp:positionV>
          <wp:extent cx="6736080" cy="976732"/>
          <wp:effectExtent l="0" t="0" r="0" b="0"/>
          <wp:wrapNone/>
          <wp:docPr id="674" name="Picture 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0306_MKT_PRL_Logos_V01_NK-03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6080" cy="97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06F90" w14:textId="77777777" w:rsidR="00040008" w:rsidRDefault="00040008" w:rsidP="00CE3E06">
      <w:r>
        <w:separator/>
      </w:r>
    </w:p>
  </w:footnote>
  <w:footnote w:type="continuationSeparator" w:id="0">
    <w:p w14:paraId="160986FA" w14:textId="77777777" w:rsidR="00040008" w:rsidRDefault="00040008" w:rsidP="00CE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0E619" w14:textId="7DE3CFC0" w:rsidR="00F040FC" w:rsidRDefault="00914823" w:rsidP="00604F4A">
    <w:pPr>
      <w:pStyle w:val="Header"/>
    </w:pPr>
    <w:r>
      <w:rPr>
        <w:noProof/>
      </w:rPr>
      <w:drawing>
        <wp:anchor distT="0" distB="0" distL="114300" distR="114300" simplePos="0" relativeHeight="251716608" behindDoc="0" locked="0" layoutInCell="1" allowOverlap="1" wp14:anchorId="52E6B5DC" wp14:editId="44017B10">
          <wp:simplePos x="0" y="0"/>
          <wp:positionH relativeFrom="margin">
            <wp:align>left</wp:align>
          </wp:positionH>
          <wp:positionV relativeFrom="paragraph">
            <wp:posOffset>-11060</wp:posOffset>
          </wp:positionV>
          <wp:extent cx="3022600" cy="1103930"/>
          <wp:effectExtent l="0" t="0" r="6350" b="1270"/>
          <wp:wrapNone/>
          <wp:docPr id="669" name="Picture 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2600" cy="110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551D9" w14:textId="77777777" w:rsidR="00F040FC" w:rsidRDefault="0077700C" w:rsidP="0077700C">
    <w:pPr>
      <w:pStyle w:val="Header"/>
    </w:pPr>
    <w:r>
      <w:rPr>
        <w:rFonts w:ascii="Expo Office" w:hAnsi="Expo Office" w:cs="Expo Office"/>
        <w:b/>
        <w:noProof/>
        <w:color w:val="F57F29"/>
        <w:sz w:val="26"/>
        <w:szCs w:val="26"/>
        <w:lang w:val="en-US"/>
      </w:rPr>
      <w:drawing>
        <wp:anchor distT="0" distB="0" distL="114300" distR="114300" simplePos="0" relativeHeight="251677696" behindDoc="0" locked="0" layoutInCell="1" allowOverlap="1" wp14:anchorId="59BD25A4" wp14:editId="4859EFE0">
          <wp:simplePos x="0" y="0"/>
          <wp:positionH relativeFrom="column">
            <wp:posOffset>-137160</wp:posOffset>
          </wp:positionH>
          <wp:positionV relativeFrom="paragraph">
            <wp:posOffset>-78105</wp:posOffset>
          </wp:positionV>
          <wp:extent cx="2724329" cy="1022189"/>
          <wp:effectExtent l="0" t="0" r="0" b="0"/>
          <wp:wrapNone/>
          <wp:docPr id="670" name="Picture 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xpo2020_eng_arb_h_tm_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329" cy="102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E2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5584D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55C0"/>
    <w:multiLevelType w:val="hybridMultilevel"/>
    <w:tmpl w:val="FD7E8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D006D"/>
    <w:multiLevelType w:val="hybridMultilevel"/>
    <w:tmpl w:val="E6225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641FF"/>
    <w:multiLevelType w:val="hybridMultilevel"/>
    <w:tmpl w:val="15A8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1CC"/>
    <w:multiLevelType w:val="hybridMultilevel"/>
    <w:tmpl w:val="95D6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438C6"/>
    <w:multiLevelType w:val="hybridMultilevel"/>
    <w:tmpl w:val="9ACA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25819"/>
    <w:multiLevelType w:val="hybridMultilevel"/>
    <w:tmpl w:val="1E18D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95ECF"/>
    <w:multiLevelType w:val="hybridMultilevel"/>
    <w:tmpl w:val="4C9A24C6"/>
    <w:lvl w:ilvl="0" w:tplc="426EF756">
      <w:start w:val="7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7F3671"/>
    <w:multiLevelType w:val="hybridMultilevel"/>
    <w:tmpl w:val="8948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B3F1E"/>
    <w:multiLevelType w:val="hybridMultilevel"/>
    <w:tmpl w:val="5FF4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C486B"/>
    <w:multiLevelType w:val="hybridMultilevel"/>
    <w:tmpl w:val="F5489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FF01F4"/>
    <w:multiLevelType w:val="hybridMultilevel"/>
    <w:tmpl w:val="49584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4030E0"/>
    <w:multiLevelType w:val="hybridMultilevel"/>
    <w:tmpl w:val="85B0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46D29"/>
    <w:multiLevelType w:val="hybridMultilevel"/>
    <w:tmpl w:val="0B66B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55768"/>
    <w:multiLevelType w:val="hybridMultilevel"/>
    <w:tmpl w:val="DA021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241738"/>
    <w:multiLevelType w:val="hybridMultilevel"/>
    <w:tmpl w:val="05ACF4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2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9"/>
  </w:num>
  <w:num w:numId="9">
    <w:abstractNumId w:val="10"/>
  </w:num>
  <w:num w:numId="10">
    <w:abstractNumId w:val="4"/>
  </w:num>
  <w:num w:numId="11">
    <w:abstractNumId w:val="13"/>
  </w:num>
  <w:num w:numId="12">
    <w:abstractNumId w:val="2"/>
  </w:num>
  <w:num w:numId="13">
    <w:abstractNumId w:val="15"/>
  </w:num>
  <w:num w:numId="14">
    <w:abstractNumId w:val="11"/>
  </w:num>
  <w:num w:numId="15">
    <w:abstractNumId w:val="9"/>
  </w:num>
  <w:num w:numId="16">
    <w:abstractNumId w:val="7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44"/>
    <w:rsid w:val="0000107D"/>
    <w:rsid w:val="00002540"/>
    <w:rsid w:val="000029DF"/>
    <w:rsid w:val="00005111"/>
    <w:rsid w:val="00015E0A"/>
    <w:rsid w:val="000225C1"/>
    <w:rsid w:val="00026A72"/>
    <w:rsid w:val="000331E9"/>
    <w:rsid w:val="00040008"/>
    <w:rsid w:val="0004749B"/>
    <w:rsid w:val="000515C2"/>
    <w:rsid w:val="00055C70"/>
    <w:rsid w:val="00061435"/>
    <w:rsid w:val="0006146A"/>
    <w:rsid w:val="00072F0D"/>
    <w:rsid w:val="00073A94"/>
    <w:rsid w:val="0007595A"/>
    <w:rsid w:val="00075EEA"/>
    <w:rsid w:val="00082F66"/>
    <w:rsid w:val="000842B1"/>
    <w:rsid w:val="00085F5F"/>
    <w:rsid w:val="00090A36"/>
    <w:rsid w:val="000958FC"/>
    <w:rsid w:val="000A2F83"/>
    <w:rsid w:val="000A41E9"/>
    <w:rsid w:val="000A4E9B"/>
    <w:rsid w:val="000B48D2"/>
    <w:rsid w:val="000B4DFE"/>
    <w:rsid w:val="000B7F9D"/>
    <w:rsid w:val="000C062F"/>
    <w:rsid w:val="000C0968"/>
    <w:rsid w:val="000C283D"/>
    <w:rsid w:val="000C5287"/>
    <w:rsid w:val="000D0DBB"/>
    <w:rsid w:val="000D449D"/>
    <w:rsid w:val="000D5FF9"/>
    <w:rsid w:val="000E5D24"/>
    <w:rsid w:val="000F321E"/>
    <w:rsid w:val="000F595F"/>
    <w:rsid w:val="000F757C"/>
    <w:rsid w:val="000F76BE"/>
    <w:rsid w:val="00104C8B"/>
    <w:rsid w:val="00107264"/>
    <w:rsid w:val="00111E5D"/>
    <w:rsid w:val="001133B5"/>
    <w:rsid w:val="0011633E"/>
    <w:rsid w:val="00122AB7"/>
    <w:rsid w:val="00123EC0"/>
    <w:rsid w:val="00127820"/>
    <w:rsid w:val="00132493"/>
    <w:rsid w:val="00132C86"/>
    <w:rsid w:val="00135A16"/>
    <w:rsid w:val="001406CC"/>
    <w:rsid w:val="0014446B"/>
    <w:rsid w:val="00151927"/>
    <w:rsid w:val="00156185"/>
    <w:rsid w:val="001674F7"/>
    <w:rsid w:val="00187E2A"/>
    <w:rsid w:val="00187E5F"/>
    <w:rsid w:val="00192785"/>
    <w:rsid w:val="00194DE3"/>
    <w:rsid w:val="00195969"/>
    <w:rsid w:val="001B01CD"/>
    <w:rsid w:val="001B0792"/>
    <w:rsid w:val="001B30F4"/>
    <w:rsid w:val="001C3764"/>
    <w:rsid w:val="001C61E9"/>
    <w:rsid w:val="001C6EC7"/>
    <w:rsid w:val="001D00FB"/>
    <w:rsid w:val="001D296A"/>
    <w:rsid w:val="001D6935"/>
    <w:rsid w:val="001E7D20"/>
    <w:rsid w:val="001E7F8A"/>
    <w:rsid w:val="001F50E2"/>
    <w:rsid w:val="001F766D"/>
    <w:rsid w:val="00200CFD"/>
    <w:rsid w:val="00205731"/>
    <w:rsid w:val="00206883"/>
    <w:rsid w:val="00207128"/>
    <w:rsid w:val="0021165F"/>
    <w:rsid w:val="002267B5"/>
    <w:rsid w:val="00237987"/>
    <w:rsid w:val="00241F9F"/>
    <w:rsid w:val="00243429"/>
    <w:rsid w:val="00247249"/>
    <w:rsid w:val="0025298F"/>
    <w:rsid w:val="002554C2"/>
    <w:rsid w:val="002575F3"/>
    <w:rsid w:val="00276796"/>
    <w:rsid w:val="0028170C"/>
    <w:rsid w:val="0028451D"/>
    <w:rsid w:val="00287D32"/>
    <w:rsid w:val="002922B2"/>
    <w:rsid w:val="00292F77"/>
    <w:rsid w:val="0029322B"/>
    <w:rsid w:val="002944EE"/>
    <w:rsid w:val="002A4645"/>
    <w:rsid w:val="002B1F2B"/>
    <w:rsid w:val="002C2F81"/>
    <w:rsid w:val="002C3A82"/>
    <w:rsid w:val="002C7E2B"/>
    <w:rsid w:val="002D45BB"/>
    <w:rsid w:val="002E0932"/>
    <w:rsid w:val="002E4732"/>
    <w:rsid w:val="002E7EE8"/>
    <w:rsid w:val="002F0AD7"/>
    <w:rsid w:val="002F68BA"/>
    <w:rsid w:val="002F7991"/>
    <w:rsid w:val="002F7CBF"/>
    <w:rsid w:val="00300479"/>
    <w:rsid w:val="00302805"/>
    <w:rsid w:val="0030447A"/>
    <w:rsid w:val="00307F4D"/>
    <w:rsid w:val="0031163B"/>
    <w:rsid w:val="003116F0"/>
    <w:rsid w:val="00323294"/>
    <w:rsid w:val="003366F8"/>
    <w:rsid w:val="00336AC2"/>
    <w:rsid w:val="00340622"/>
    <w:rsid w:val="0035015C"/>
    <w:rsid w:val="00351953"/>
    <w:rsid w:val="0035613E"/>
    <w:rsid w:val="00357966"/>
    <w:rsid w:val="00373AEB"/>
    <w:rsid w:val="00385134"/>
    <w:rsid w:val="00387475"/>
    <w:rsid w:val="003974C5"/>
    <w:rsid w:val="003A28EF"/>
    <w:rsid w:val="003A3ED7"/>
    <w:rsid w:val="003A4D28"/>
    <w:rsid w:val="003A7492"/>
    <w:rsid w:val="003B189C"/>
    <w:rsid w:val="003B2AD8"/>
    <w:rsid w:val="003B3466"/>
    <w:rsid w:val="003B5467"/>
    <w:rsid w:val="003C071C"/>
    <w:rsid w:val="003C6F0C"/>
    <w:rsid w:val="003C76F4"/>
    <w:rsid w:val="003D4244"/>
    <w:rsid w:val="003D507F"/>
    <w:rsid w:val="003D5F2A"/>
    <w:rsid w:val="003E67FC"/>
    <w:rsid w:val="003F3B2B"/>
    <w:rsid w:val="003F63A3"/>
    <w:rsid w:val="003F752D"/>
    <w:rsid w:val="00402D95"/>
    <w:rsid w:val="00403D7D"/>
    <w:rsid w:val="00414B4D"/>
    <w:rsid w:val="004160E6"/>
    <w:rsid w:val="00416710"/>
    <w:rsid w:val="00417A12"/>
    <w:rsid w:val="00422DEA"/>
    <w:rsid w:val="004301F9"/>
    <w:rsid w:val="00440C30"/>
    <w:rsid w:val="00441C2A"/>
    <w:rsid w:val="00445889"/>
    <w:rsid w:val="00446F68"/>
    <w:rsid w:val="0045025B"/>
    <w:rsid w:val="00457690"/>
    <w:rsid w:val="00457B85"/>
    <w:rsid w:val="00463F2C"/>
    <w:rsid w:val="00472CE5"/>
    <w:rsid w:val="00473438"/>
    <w:rsid w:val="00473B91"/>
    <w:rsid w:val="00474416"/>
    <w:rsid w:val="0048285C"/>
    <w:rsid w:val="004844B2"/>
    <w:rsid w:val="0048677C"/>
    <w:rsid w:val="004A1656"/>
    <w:rsid w:val="004B22E2"/>
    <w:rsid w:val="004B6877"/>
    <w:rsid w:val="004D2216"/>
    <w:rsid w:val="004D2475"/>
    <w:rsid w:val="004D36B0"/>
    <w:rsid w:val="004D7439"/>
    <w:rsid w:val="004E0B1A"/>
    <w:rsid w:val="004F0854"/>
    <w:rsid w:val="004F72D6"/>
    <w:rsid w:val="004F76EC"/>
    <w:rsid w:val="005037C1"/>
    <w:rsid w:val="00516694"/>
    <w:rsid w:val="00517C1F"/>
    <w:rsid w:val="0052234C"/>
    <w:rsid w:val="005223D7"/>
    <w:rsid w:val="005269EA"/>
    <w:rsid w:val="0052734F"/>
    <w:rsid w:val="005306DE"/>
    <w:rsid w:val="005315F7"/>
    <w:rsid w:val="00543EB7"/>
    <w:rsid w:val="00553730"/>
    <w:rsid w:val="005612A3"/>
    <w:rsid w:val="00564FF4"/>
    <w:rsid w:val="0057039B"/>
    <w:rsid w:val="00570F4E"/>
    <w:rsid w:val="00572A44"/>
    <w:rsid w:val="00587919"/>
    <w:rsid w:val="005932F9"/>
    <w:rsid w:val="00595C86"/>
    <w:rsid w:val="00596972"/>
    <w:rsid w:val="005A7836"/>
    <w:rsid w:val="005A7982"/>
    <w:rsid w:val="005B1B7B"/>
    <w:rsid w:val="005B47A5"/>
    <w:rsid w:val="005B4871"/>
    <w:rsid w:val="005C0ECF"/>
    <w:rsid w:val="005D25CF"/>
    <w:rsid w:val="005D3063"/>
    <w:rsid w:val="005D3446"/>
    <w:rsid w:val="005D3D81"/>
    <w:rsid w:val="005D7A58"/>
    <w:rsid w:val="005E7C07"/>
    <w:rsid w:val="005F0C20"/>
    <w:rsid w:val="005F4331"/>
    <w:rsid w:val="005F5406"/>
    <w:rsid w:val="005F559E"/>
    <w:rsid w:val="006044E1"/>
    <w:rsid w:val="00604F4A"/>
    <w:rsid w:val="00612322"/>
    <w:rsid w:val="00620262"/>
    <w:rsid w:val="006217A0"/>
    <w:rsid w:val="006222E7"/>
    <w:rsid w:val="0062266B"/>
    <w:rsid w:val="00623F46"/>
    <w:rsid w:val="00630E20"/>
    <w:rsid w:val="00632FAF"/>
    <w:rsid w:val="00635B9F"/>
    <w:rsid w:val="00654C4A"/>
    <w:rsid w:val="00655E7B"/>
    <w:rsid w:val="00656269"/>
    <w:rsid w:val="006611DE"/>
    <w:rsid w:val="00664A0C"/>
    <w:rsid w:val="0066527E"/>
    <w:rsid w:val="0066658D"/>
    <w:rsid w:val="00666759"/>
    <w:rsid w:val="006667FF"/>
    <w:rsid w:val="00681C4B"/>
    <w:rsid w:val="00681E0F"/>
    <w:rsid w:val="006820C4"/>
    <w:rsid w:val="00686ACC"/>
    <w:rsid w:val="00691867"/>
    <w:rsid w:val="00697C65"/>
    <w:rsid w:val="006A15A0"/>
    <w:rsid w:val="006A1AD3"/>
    <w:rsid w:val="006A4217"/>
    <w:rsid w:val="006A45E1"/>
    <w:rsid w:val="006C2C1E"/>
    <w:rsid w:val="006C530E"/>
    <w:rsid w:val="006C5A28"/>
    <w:rsid w:val="006C602D"/>
    <w:rsid w:val="006D05CC"/>
    <w:rsid w:val="006D4C65"/>
    <w:rsid w:val="006D58CA"/>
    <w:rsid w:val="006D7E62"/>
    <w:rsid w:val="006E2B00"/>
    <w:rsid w:val="006E2CC8"/>
    <w:rsid w:val="006E7A52"/>
    <w:rsid w:val="006F46B4"/>
    <w:rsid w:val="006F608C"/>
    <w:rsid w:val="006F6D26"/>
    <w:rsid w:val="0070392E"/>
    <w:rsid w:val="00714D87"/>
    <w:rsid w:val="00735E8C"/>
    <w:rsid w:val="00735F8E"/>
    <w:rsid w:val="007412A0"/>
    <w:rsid w:val="00745ECB"/>
    <w:rsid w:val="00750300"/>
    <w:rsid w:val="007538F1"/>
    <w:rsid w:val="0076206F"/>
    <w:rsid w:val="007624F9"/>
    <w:rsid w:val="007711D8"/>
    <w:rsid w:val="0077700C"/>
    <w:rsid w:val="007819E3"/>
    <w:rsid w:val="00783D26"/>
    <w:rsid w:val="00785D86"/>
    <w:rsid w:val="00787855"/>
    <w:rsid w:val="00791334"/>
    <w:rsid w:val="00791CFC"/>
    <w:rsid w:val="007974C3"/>
    <w:rsid w:val="00797546"/>
    <w:rsid w:val="007A3022"/>
    <w:rsid w:val="007A545E"/>
    <w:rsid w:val="007B5CA1"/>
    <w:rsid w:val="007B73DE"/>
    <w:rsid w:val="007C223E"/>
    <w:rsid w:val="007C4ED6"/>
    <w:rsid w:val="007D0F1F"/>
    <w:rsid w:val="007D1FD5"/>
    <w:rsid w:val="007D2C0C"/>
    <w:rsid w:val="007D2E33"/>
    <w:rsid w:val="007D3BD4"/>
    <w:rsid w:val="007D4B01"/>
    <w:rsid w:val="007E2101"/>
    <w:rsid w:val="007E68F1"/>
    <w:rsid w:val="007F435A"/>
    <w:rsid w:val="007F6468"/>
    <w:rsid w:val="0080111E"/>
    <w:rsid w:val="008075F1"/>
    <w:rsid w:val="0081475B"/>
    <w:rsid w:val="00820477"/>
    <w:rsid w:val="008232A3"/>
    <w:rsid w:val="0083341F"/>
    <w:rsid w:val="00833F1B"/>
    <w:rsid w:val="00836438"/>
    <w:rsid w:val="00841E34"/>
    <w:rsid w:val="008444AF"/>
    <w:rsid w:val="0084729E"/>
    <w:rsid w:val="00850EF9"/>
    <w:rsid w:val="00853A05"/>
    <w:rsid w:val="00860DC9"/>
    <w:rsid w:val="00865624"/>
    <w:rsid w:val="0087714D"/>
    <w:rsid w:val="008804C1"/>
    <w:rsid w:val="0088595A"/>
    <w:rsid w:val="0088609A"/>
    <w:rsid w:val="00890F6B"/>
    <w:rsid w:val="008959F4"/>
    <w:rsid w:val="008A06C0"/>
    <w:rsid w:val="008A1D83"/>
    <w:rsid w:val="008A44D3"/>
    <w:rsid w:val="008B5497"/>
    <w:rsid w:val="008C173F"/>
    <w:rsid w:val="008C5378"/>
    <w:rsid w:val="008C7FEF"/>
    <w:rsid w:val="008D1D17"/>
    <w:rsid w:val="008D3847"/>
    <w:rsid w:val="008D49CF"/>
    <w:rsid w:val="008D5422"/>
    <w:rsid w:val="008D58D8"/>
    <w:rsid w:val="008E50F1"/>
    <w:rsid w:val="008F0FA6"/>
    <w:rsid w:val="008F229F"/>
    <w:rsid w:val="0090461E"/>
    <w:rsid w:val="0091110F"/>
    <w:rsid w:val="00914823"/>
    <w:rsid w:val="00925A7D"/>
    <w:rsid w:val="00925AF7"/>
    <w:rsid w:val="00925C73"/>
    <w:rsid w:val="00926220"/>
    <w:rsid w:val="0092696B"/>
    <w:rsid w:val="00932F2D"/>
    <w:rsid w:val="00933AF1"/>
    <w:rsid w:val="0094162C"/>
    <w:rsid w:val="00941E54"/>
    <w:rsid w:val="00942C61"/>
    <w:rsid w:val="00943B7D"/>
    <w:rsid w:val="00944488"/>
    <w:rsid w:val="00946EB9"/>
    <w:rsid w:val="009536DF"/>
    <w:rsid w:val="009560AF"/>
    <w:rsid w:val="00962B50"/>
    <w:rsid w:val="009872C7"/>
    <w:rsid w:val="00994A97"/>
    <w:rsid w:val="009962EC"/>
    <w:rsid w:val="00996E57"/>
    <w:rsid w:val="009A43A7"/>
    <w:rsid w:val="009B3018"/>
    <w:rsid w:val="009B3470"/>
    <w:rsid w:val="009B797F"/>
    <w:rsid w:val="009B7E2B"/>
    <w:rsid w:val="009C55EF"/>
    <w:rsid w:val="009D0906"/>
    <w:rsid w:val="009D1541"/>
    <w:rsid w:val="009D6A2A"/>
    <w:rsid w:val="009E6F57"/>
    <w:rsid w:val="009F1F06"/>
    <w:rsid w:val="009F4203"/>
    <w:rsid w:val="009F5B25"/>
    <w:rsid w:val="009F649A"/>
    <w:rsid w:val="00A04E5F"/>
    <w:rsid w:val="00A063AE"/>
    <w:rsid w:val="00A12C5D"/>
    <w:rsid w:val="00A16CB5"/>
    <w:rsid w:val="00A228D0"/>
    <w:rsid w:val="00A23AA5"/>
    <w:rsid w:val="00A3118F"/>
    <w:rsid w:val="00A351A6"/>
    <w:rsid w:val="00A377B9"/>
    <w:rsid w:val="00A37C41"/>
    <w:rsid w:val="00A41674"/>
    <w:rsid w:val="00A4267F"/>
    <w:rsid w:val="00A427AA"/>
    <w:rsid w:val="00A477C0"/>
    <w:rsid w:val="00A5180A"/>
    <w:rsid w:val="00A51EE1"/>
    <w:rsid w:val="00A52248"/>
    <w:rsid w:val="00A52619"/>
    <w:rsid w:val="00A6415A"/>
    <w:rsid w:val="00A6574B"/>
    <w:rsid w:val="00A677F7"/>
    <w:rsid w:val="00A73318"/>
    <w:rsid w:val="00A74E23"/>
    <w:rsid w:val="00A74EE2"/>
    <w:rsid w:val="00A7566F"/>
    <w:rsid w:val="00A7649F"/>
    <w:rsid w:val="00A80617"/>
    <w:rsid w:val="00A82DFF"/>
    <w:rsid w:val="00AA17B8"/>
    <w:rsid w:val="00AA1B04"/>
    <w:rsid w:val="00AA2AEA"/>
    <w:rsid w:val="00AA4F6E"/>
    <w:rsid w:val="00AC128C"/>
    <w:rsid w:val="00AC1F50"/>
    <w:rsid w:val="00AD3B25"/>
    <w:rsid w:val="00AD7C47"/>
    <w:rsid w:val="00AE194C"/>
    <w:rsid w:val="00AE23DB"/>
    <w:rsid w:val="00AE3BA6"/>
    <w:rsid w:val="00B02257"/>
    <w:rsid w:val="00B055A4"/>
    <w:rsid w:val="00B074DA"/>
    <w:rsid w:val="00B100EA"/>
    <w:rsid w:val="00B12B74"/>
    <w:rsid w:val="00B1319F"/>
    <w:rsid w:val="00B14ECC"/>
    <w:rsid w:val="00B16E5A"/>
    <w:rsid w:val="00B21233"/>
    <w:rsid w:val="00B25F53"/>
    <w:rsid w:val="00B34842"/>
    <w:rsid w:val="00B3646E"/>
    <w:rsid w:val="00B51963"/>
    <w:rsid w:val="00B57631"/>
    <w:rsid w:val="00B603C4"/>
    <w:rsid w:val="00B60CED"/>
    <w:rsid w:val="00B61081"/>
    <w:rsid w:val="00B62FC6"/>
    <w:rsid w:val="00B7746D"/>
    <w:rsid w:val="00B84A56"/>
    <w:rsid w:val="00B86E85"/>
    <w:rsid w:val="00B94488"/>
    <w:rsid w:val="00B96A1F"/>
    <w:rsid w:val="00B97031"/>
    <w:rsid w:val="00BA6967"/>
    <w:rsid w:val="00BB068F"/>
    <w:rsid w:val="00BB73AC"/>
    <w:rsid w:val="00BC2646"/>
    <w:rsid w:val="00BC50FC"/>
    <w:rsid w:val="00BC592A"/>
    <w:rsid w:val="00BD266C"/>
    <w:rsid w:val="00BD7BF9"/>
    <w:rsid w:val="00BF29EE"/>
    <w:rsid w:val="00C00A90"/>
    <w:rsid w:val="00C00AD4"/>
    <w:rsid w:val="00C06CF1"/>
    <w:rsid w:val="00C11D43"/>
    <w:rsid w:val="00C20A2A"/>
    <w:rsid w:val="00C2756A"/>
    <w:rsid w:val="00C27EC7"/>
    <w:rsid w:val="00C353F4"/>
    <w:rsid w:val="00C41301"/>
    <w:rsid w:val="00C41912"/>
    <w:rsid w:val="00C52A39"/>
    <w:rsid w:val="00C5384D"/>
    <w:rsid w:val="00C542F8"/>
    <w:rsid w:val="00C545B3"/>
    <w:rsid w:val="00C54E1D"/>
    <w:rsid w:val="00C62899"/>
    <w:rsid w:val="00C64C04"/>
    <w:rsid w:val="00C6792B"/>
    <w:rsid w:val="00C72011"/>
    <w:rsid w:val="00C803BC"/>
    <w:rsid w:val="00C83DB6"/>
    <w:rsid w:val="00C86125"/>
    <w:rsid w:val="00C924FB"/>
    <w:rsid w:val="00C93436"/>
    <w:rsid w:val="00CA0F4D"/>
    <w:rsid w:val="00CA5F2A"/>
    <w:rsid w:val="00CA661E"/>
    <w:rsid w:val="00CB14B5"/>
    <w:rsid w:val="00CB25BD"/>
    <w:rsid w:val="00CC174C"/>
    <w:rsid w:val="00CC1C4E"/>
    <w:rsid w:val="00CD525B"/>
    <w:rsid w:val="00CD61A0"/>
    <w:rsid w:val="00CE0064"/>
    <w:rsid w:val="00CE101B"/>
    <w:rsid w:val="00CE238E"/>
    <w:rsid w:val="00CE3E06"/>
    <w:rsid w:val="00CE43BD"/>
    <w:rsid w:val="00CE708A"/>
    <w:rsid w:val="00CF30AC"/>
    <w:rsid w:val="00D004F0"/>
    <w:rsid w:val="00D03D10"/>
    <w:rsid w:val="00D105A0"/>
    <w:rsid w:val="00D138C0"/>
    <w:rsid w:val="00D14C3E"/>
    <w:rsid w:val="00D15704"/>
    <w:rsid w:val="00D25A65"/>
    <w:rsid w:val="00D31240"/>
    <w:rsid w:val="00D33D60"/>
    <w:rsid w:val="00D4502F"/>
    <w:rsid w:val="00D468B5"/>
    <w:rsid w:val="00D57831"/>
    <w:rsid w:val="00D62DB3"/>
    <w:rsid w:val="00D71D8E"/>
    <w:rsid w:val="00D71F34"/>
    <w:rsid w:val="00D73F57"/>
    <w:rsid w:val="00D74C85"/>
    <w:rsid w:val="00D80A82"/>
    <w:rsid w:val="00D845EC"/>
    <w:rsid w:val="00D87D2E"/>
    <w:rsid w:val="00D92411"/>
    <w:rsid w:val="00D958AD"/>
    <w:rsid w:val="00D96265"/>
    <w:rsid w:val="00D96682"/>
    <w:rsid w:val="00DA06CB"/>
    <w:rsid w:val="00DA450A"/>
    <w:rsid w:val="00DA7423"/>
    <w:rsid w:val="00DB32A0"/>
    <w:rsid w:val="00DC341D"/>
    <w:rsid w:val="00DD3E03"/>
    <w:rsid w:val="00DF0854"/>
    <w:rsid w:val="00DF0C11"/>
    <w:rsid w:val="00DF39DE"/>
    <w:rsid w:val="00DF4A49"/>
    <w:rsid w:val="00DF6F75"/>
    <w:rsid w:val="00DF729A"/>
    <w:rsid w:val="00E17223"/>
    <w:rsid w:val="00E2151E"/>
    <w:rsid w:val="00E3024F"/>
    <w:rsid w:val="00E434E2"/>
    <w:rsid w:val="00E4385C"/>
    <w:rsid w:val="00E43937"/>
    <w:rsid w:val="00E43EA3"/>
    <w:rsid w:val="00E44CEF"/>
    <w:rsid w:val="00E47F51"/>
    <w:rsid w:val="00E50DEF"/>
    <w:rsid w:val="00E53BBB"/>
    <w:rsid w:val="00E562B8"/>
    <w:rsid w:val="00E6754F"/>
    <w:rsid w:val="00E7032B"/>
    <w:rsid w:val="00E70743"/>
    <w:rsid w:val="00E71BE4"/>
    <w:rsid w:val="00E757FE"/>
    <w:rsid w:val="00E873C9"/>
    <w:rsid w:val="00E96E30"/>
    <w:rsid w:val="00EA6BF8"/>
    <w:rsid w:val="00EA6EA6"/>
    <w:rsid w:val="00EB33BD"/>
    <w:rsid w:val="00EB46AD"/>
    <w:rsid w:val="00EC2009"/>
    <w:rsid w:val="00EC227B"/>
    <w:rsid w:val="00EC23AD"/>
    <w:rsid w:val="00EC46F3"/>
    <w:rsid w:val="00EC5CF6"/>
    <w:rsid w:val="00ED0C4E"/>
    <w:rsid w:val="00EE2079"/>
    <w:rsid w:val="00EE5CB2"/>
    <w:rsid w:val="00EF2EFE"/>
    <w:rsid w:val="00EF306E"/>
    <w:rsid w:val="00EF45F8"/>
    <w:rsid w:val="00EF5667"/>
    <w:rsid w:val="00EF59F8"/>
    <w:rsid w:val="00EF7BE9"/>
    <w:rsid w:val="00EF7CFA"/>
    <w:rsid w:val="00F02B63"/>
    <w:rsid w:val="00F040FC"/>
    <w:rsid w:val="00F060F4"/>
    <w:rsid w:val="00F07B21"/>
    <w:rsid w:val="00F1010E"/>
    <w:rsid w:val="00F126E7"/>
    <w:rsid w:val="00F13074"/>
    <w:rsid w:val="00F20C89"/>
    <w:rsid w:val="00F216D0"/>
    <w:rsid w:val="00F3098A"/>
    <w:rsid w:val="00F40923"/>
    <w:rsid w:val="00F41BFA"/>
    <w:rsid w:val="00F4582C"/>
    <w:rsid w:val="00F479F0"/>
    <w:rsid w:val="00F50A12"/>
    <w:rsid w:val="00F62A9C"/>
    <w:rsid w:val="00F67B3C"/>
    <w:rsid w:val="00F87E1D"/>
    <w:rsid w:val="00F92A3F"/>
    <w:rsid w:val="00F92AE0"/>
    <w:rsid w:val="00F93452"/>
    <w:rsid w:val="00F93CA5"/>
    <w:rsid w:val="00F9507D"/>
    <w:rsid w:val="00F954B8"/>
    <w:rsid w:val="00FA3842"/>
    <w:rsid w:val="00FB2EAA"/>
    <w:rsid w:val="00FB3FF2"/>
    <w:rsid w:val="00FB40D6"/>
    <w:rsid w:val="00FB553D"/>
    <w:rsid w:val="00FC0919"/>
    <w:rsid w:val="00FC168B"/>
    <w:rsid w:val="00FD06BC"/>
    <w:rsid w:val="00FD44E4"/>
    <w:rsid w:val="00FD5EB1"/>
    <w:rsid w:val="00FF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12D00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2A0"/>
    <w:pPr>
      <w:spacing w:line="220" w:lineRule="exact"/>
    </w:pPr>
    <w:rPr>
      <w:rFonts w:ascii="Arial" w:hAnsi="Arial"/>
      <w:sz w:val="18"/>
      <w:lang w:val="en-GB"/>
    </w:rPr>
  </w:style>
  <w:style w:type="paragraph" w:styleId="Heading1">
    <w:name w:val="heading 1"/>
    <w:basedOn w:val="Footer"/>
    <w:next w:val="Normal"/>
    <w:link w:val="Heading1Char"/>
    <w:autoRedefine/>
    <w:uiPriority w:val="9"/>
    <w:qFormat/>
    <w:rsid w:val="009536DF"/>
    <w:pPr>
      <w:framePr w:hSpace="181" w:wrap="around" w:vAnchor="page" w:hAnchor="page" w:x="696" w:y="14188"/>
      <w:spacing w:line="160" w:lineRule="exact"/>
      <w:ind w:left="90"/>
      <w:jc w:val="center"/>
      <w:outlineLvl w:val="0"/>
    </w:pPr>
    <w:rPr>
      <w:rFonts w:ascii="Expo Office" w:hAnsi="Expo Office" w:cs="Expo Office"/>
      <w:color w:val="4E3524"/>
      <w:sz w:val="13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83341F"/>
    <w:pPr>
      <w:keepNext/>
      <w:keepLines/>
      <w:outlineLvl w:val="1"/>
    </w:pPr>
    <w:rPr>
      <w:rFonts w:eastAsiaTheme="majorEastAsia" w:cstheme="majorBidi"/>
      <w:b/>
      <w:bCs/>
      <w:color w:val="FFFFFF" w:themeColor="background1"/>
      <w:sz w:val="7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83341F"/>
    <w:pPr>
      <w:keepNext/>
      <w:keepLines/>
      <w:outlineLvl w:val="2"/>
    </w:pPr>
    <w:rPr>
      <w:rFonts w:eastAsiaTheme="majorEastAsia" w:cstheme="majorBidi"/>
      <w:bCs/>
      <w:color w:val="00AEF2"/>
      <w:sz w:val="4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83341F"/>
    <w:pPr>
      <w:keepNext/>
      <w:keepLines/>
      <w:spacing w:line="400" w:lineRule="exact"/>
      <w:outlineLvl w:val="3"/>
    </w:pPr>
    <w:rPr>
      <w:rFonts w:eastAsiaTheme="majorEastAsia" w:cstheme="majorBidi"/>
      <w:b/>
      <w:bCs/>
      <w:iCs/>
      <w:color w:val="00AEF2"/>
      <w:sz w:val="32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83341F"/>
    <w:pPr>
      <w:keepNext/>
      <w:keepLines/>
      <w:outlineLvl w:val="5"/>
    </w:pPr>
    <w:rPr>
      <w:rFonts w:eastAsiaTheme="majorEastAsia" w:cstheme="majorBidi"/>
      <w:b/>
      <w:iCs/>
      <w:color w:val="001C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rsid w:val="00A7649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Times New Roman" w:hAnsi="Courier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A7649F"/>
    <w:rPr>
      <w:rFonts w:ascii="Courier" w:eastAsia="Times New Roman" w:hAnsi="Courier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536DF"/>
    <w:rPr>
      <w:rFonts w:ascii="Expo Office" w:hAnsi="Expo Office" w:cs="Expo Office"/>
      <w:color w:val="4E3524"/>
      <w:sz w:val="1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41F"/>
    <w:rPr>
      <w:rFonts w:ascii="Arial" w:eastAsiaTheme="majorEastAsia" w:hAnsi="Arial" w:cstheme="majorBidi"/>
      <w:b/>
      <w:bCs/>
      <w:color w:val="FFFFFF" w:themeColor="background1"/>
      <w:sz w:val="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41F"/>
    <w:rPr>
      <w:rFonts w:ascii="Arial" w:eastAsiaTheme="majorEastAsia" w:hAnsi="Arial" w:cstheme="majorBidi"/>
      <w:bCs/>
      <w:color w:val="00AEF2"/>
      <w:sz w:val="4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41F"/>
    <w:rPr>
      <w:rFonts w:ascii="Arial" w:eastAsiaTheme="majorEastAsia" w:hAnsi="Arial" w:cstheme="majorBidi"/>
      <w:b/>
      <w:bCs/>
      <w:iCs/>
      <w:color w:val="00AEF2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41F"/>
    <w:rPr>
      <w:rFonts w:ascii="Arial" w:eastAsiaTheme="majorEastAsia" w:hAnsi="Arial" w:cstheme="majorBidi"/>
      <w:b/>
      <w:iCs/>
      <w:color w:val="001C60"/>
      <w:sz w:val="18"/>
    </w:rPr>
  </w:style>
  <w:style w:type="paragraph" w:styleId="ListBullet">
    <w:name w:val="List Bullet"/>
    <w:basedOn w:val="Normal"/>
    <w:autoRedefine/>
    <w:uiPriority w:val="99"/>
    <w:semiHidden/>
    <w:unhideWhenUsed/>
    <w:qFormat/>
    <w:rsid w:val="0083341F"/>
    <w:pPr>
      <w:numPr>
        <w:numId w:val="2"/>
      </w:numPr>
      <w:contextualSpacing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E06"/>
  </w:style>
  <w:style w:type="paragraph" w:styleId="Footer">
    <w:name w:val="footer"/>
    <w:basedOn w:val="Normal"/>
    <w:link w:val="FooterChar"/>
    <w:uiPriority w:val="99"/>
    <w:unhideWhenUsed/>
    <w:rsid w:val="00CE3E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E06"/>
  </w:style>
  <w:style w:type="paragraph" w:styleId="BalloonText">
    <w:name w:val="Balloon Text"/>
    <w:basedOn w:val="Normal"/>
    <w:link w:val="BalloonTextChar"/>
    <w:uiPriority w:val="99"/>
    <w:semiHidden/>
    <w:unhideWhenUsed/>
    <w:rsid w:val="00CE3E06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06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unhideWhenUsed/>
    <w:rsid w:val="003366F8"/>
    <w:pPr>
      <w:spacing w:line="160" w:lineRule="exact"/>
    </w:pPr>
    <w:rPr>
      <w:sz w:val="13"/>
    </w:rPr>
  </w:style>
  <w:style w:type="character" w:customStyle="1" w:styleId="DateChar">
    <w:name w:val="Date Char"/>
    <w:basedOn w:val="DefaultParagraphFont"/>
    <w:link w:val="Date"/>
    <w:uiPriority w:val="99"/>
    <w:rsid w:val="003366F8"/>
    <w:rPr>
      <w:rFonts w:ascii="Arial" w:hAnsi="Arial"/>
      <w:sz w:val="13"/>
    </w:rPr>
  </w:style>
  <w:style w:type="table" w:styleId="TableGrid">
    <w:name w:val="Table Grid"/>
    <w:basedOn w:val="TableNormal"/>
    <w:uiPriority w:val="59"/>
    <w:rsid w:val="0048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C5CF6"/>
  </w:style>
  <w:style w:type="paragraph" w:customStyle="1" w:styleId="Name">
    <w:name w:val="Name"/>
    <w:basedOn w:val="Normal"/>
    <w:qFormat/>
    <w:rsid w:val="00AA1B04"/>
    <w:rPr>
      <w:rFonts w:ascii="Expo Office" w:hAnsi="Expo Office" w:cs="Expo Office"/>
      <w:b/>
    </w:rPr>
  </w:style>
  <w:style w:type="paragraph" w:customStyle="1" w:styleId="Address">
    <w:name w:val="Address"/>
    <w:basedOn w:val="Normal"/>
    <w:uiPriority w:val="99"/>
    <w:qFormat/>
    <w:rsid w:val="00AA1B04"/>
    <w:rPr>
      <w:rFonts w:ascii="Expo Office" w:hAnsi="Expo Office" w:cs="Expo Office"/>
    </w:rPr>
  </w:style>
  <w:style w:type="paragraph" w:customStyle="1" w:styleId="DocumentDate">
    <w:name w:val="Document Date"/>
    <w:basedOn w:val="Normal"/>
    <w:qFormat/>
    <w:rsid w:val="00AA1B04"/>
    <w:rPr>
      <w:rFonts w:ascii="Expo Office" w:hAnsi="Expo Office" w:cs="Expo Office"/>
      <w:sz w:val="13"/>
    </w:rPr>
  </w:style>
  <w:style w:type="paragraph" w:customStyle="1" w:styleId="Copy">
    <w:name w:val="Copy"/>
    <w:basedOn w:val="Address"/>
    <w:qFormat/>
    <w:rsid w:val="00A41674"/>
  </w:style>
  <w:style w:type="paragraph" w:customStyle="1" w:styleId="Headline">
    <w:name w:val="Headline"/>
    <w:basedOn w:val="Normal"/>
    <w:qFormat/>
    <w:rsid w:val="006222E7"/>
    <w:pPr>
      <w:spacing w:line="480" w:lineRule="exact"/>
      <w:outlineLvl w:val="2"/>
    </w:pPr>
    <w:rPr>
      <w:rFonts w:ascii="Expo Office" w:hAnsi="Expo Office" w:cs="Expo Office"/>
      <w:sz w:val="40"/>
      <w:szCs w:val="40"/>
    </w:rPr>
  </w:style>
  <w:style w:type="paragraph" w:customStyle="1" w:styleId="Pressrelease">
    <w:name w:val="Press release"/>
    <w:basedOn w:val="Normal"/>
    <w:qFormat/>
    <w:rsid w:val="006222E7"/>
    <w:pPr>
      <w:outlineLvl w:val="1"/>
    </w:pPr>
    <w:rPr>
      <w:rFonts w:ascii="Expo Office" w:hAnsi="Expo Office" w:cs="Expo Office"/>
      <w:b/>
      <w:color w:val="F57F29"/>
      <w:sz w:val="26"/>
      <w:szCs w:val="26"/>
    </w:rPr>
  </w:style>
  <w:style w:type="paragraph" w:customStyle="1" w:styleId="Intro">
    <w:name w:val="Intro"/>
    <w:basedOn w:val="Normal"/>
    <w:qFormat/>
    <w:rsid w:val="006222E7"/>
    <w:pPr>
      <w:outlineLvl w:val="3"/>
    </w:pPr>
    <w:rPr>
      <w:rFonts w:ascii="Expo Office" w:hAnsi="Expo Office" w:cs="Expo Office"/>
      <w:b/>
      <w:szCs w:val="18"/>
    </w:rPr>
  </w:style>
  <w:style w:type="table" w:styleId="TableGridLight">
    <w:name w:val="Grid Table Light"/>
    <w:basedOn w:val="TableNormal"/>
    <w:uiPriority w:val="40"/>
    <w:rsid w:val="00B131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31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135A16"/>
    <w:pPr>
      <w:spacing w:after="160" w:line="25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paragraph" w:styleId="NormalWeb">
    <w:name w:val="Normal (Web)"/>
    <w:basedOn w:val="Normal"/>
    <w:link w:val="NormalWebChar"/>
    <w:uiPriority w:val="99"/>
    <w:unhideWhenUsed/>
    <w:rsid w:val="00135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ListParagraphChar">
    <w:name w:val="List Paragraph Char"/>
    <w:link w:val="ListParagraph"/>
    <w:uiPriority w:val="34"/>
    <w:locked/>
    <w:rsid w:val="00135A16"/>
    <w:rPr>
      <w:rFonts w:eastAsiaTheme="minorHAnsi"/>
      <w:sz w:val="22"/>
      <w:szCs w:val="22"/>
    </w:rPr>
  </w:style>
  <w:style w:type="character" w:styleId="Hyperlink">
    <w:name w:val="Hyperlink"/>
    <w:uiPriority w:val="99"/>
    <w:rsid w:val="001D00FB"/>
    <w:rPr>
      <w:color w:val="0000FF"/>
      <w:u w:val="single"/>
    </w:rPr>
  </w:style>
  <w:style w:type="character" w:customStyle="1" w:styleId="NormalWebChar">
    <w:name w:val="Normal (Web) Char"/>
    <w:link w:val="NormalWeb"/>
    <w:uiPriority w:val="99"/>
    <w:locked/>
    <w:rsid w:val="001D00FB"/>
    <w:rPr>
      <w:rFonts w:ascii="Times New Roman" w:eastAsia="Times New Roman" w:hAnsi="Times New Roman" w:cs="Times New Roman"/>
    </w:rPr>
  </w:style>
  <w:style w:type="character" w:styleId="Strong">
    <w:name w:val="Strong"/>
    <w:uiPriority w:val="22"/>
    <w:qFormat/>
    <w:rsid w:val="001D00F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85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134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229F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679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9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3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ess.office@expocitydubai.ae" TargetMode="External"/><Relationship Id="rId18" Type="http://schemas.openxmlformats.org/officeDocument/2006/relationships/hyperlink" Target="https://www.youtube.com/c/ExpoCityDubai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raceme.ae/events/" TargetMode="External"/><Relationship Id="rId17" Type="http://schemas.openxmlformats.org/officeDocument/2006/relationships/hyperlink" Target="https://www.facebook.com/ExpoCityDuba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expocitydubai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xpocitydubai-my.sharepoint.com/:f:/g/personal/svetlana_pak_expocitydubai_ae/EpBh0awWkqVLlLEYFFgIkHMBaA9nBXx6UPRe9V4dJ0sh_Q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instagram.com/ExpoCityDubai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ExpoCityDubai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8EE5139FAFA4794F0BDC704A9ADF2" ma:contentTypeVersion="11" ma:contentTypeDescription="Create a new document." ma:contentTypeScope="" ma:versionID="5a0cee10246a548f1462dc93de1154e4">
  <xsd:schema xmlns:xsd="http://www.w3.org/2001/XMLSchema" xmlns:xs="http://www.w3.org/2001/XMLSchema" xmlns:p="http://schemas.microsoft.com/office/2006/metadata/properties" xmlns:ns3="21b42e85-9195-4be4-a948-5b9b79f5dad8" xmlns:ns4="dec265f7-58b1-4734-8d9a-e03633372e7d" targetNamespace="http://schemas.microsoft.com/office/2006/metadata/properties" ma:root="true" ma:fieldsID="41f223c8823727dbd51a5e705f607eb7" ns3:_="" ns4:_="">
    <xsd:import namespace="21b42e85-9195-4be4-a948-5b9b79f5dad8"/>
    <xsd:import namespace="dec265f7-58b1-4734-8d9a-e03633372e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42e85-9195-4be4-a948-5b9b79f5da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265f7-58b1-4734-8d9a-e03633372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E65ED6-FA83-4A8F-ACF1-9DBD4180E357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infopath/2007/PartnerControls"/>
    <ds:schemaRef ds:uri="dec265f7-58b1-4734-8d9a-e03633372e7d"/>
    <ds:schemaRef ds:uri="21b42e85-9195-4be4-a948-5b9b79f5dad8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3BEB078-DCB0-499F-AEC5-F4E4D569D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42e85-9195-4be4-a948-5b9b79f5dad8"/>
    <ds:schemaRef ds:uri="dec265f7-58b1-4734-8d9a-e03633372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41F7CA-6A69-4B21-BF7B-2D3BF8ED08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BF5A9A-6B5B-438D-BBA0-6C14225EE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Lippincott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Svetlana Pak</cp:lastModifiedBy>
  <cp:revision>8</cp:revision>
  <cp:lastPrinted>2022-06-09T04:44:00Z</cp:lastPrinted>
  <dcterms:created xsi:type="dcterms:W3CDTF">2022-10-18T06:04:00Z</dcterms:created>
  <dcterms:modified xsi:type="dcterms:W3CDTF">2022-10-18T09:40:00Z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0x0101008DE8EE5139FAFA4794F0BDC704A9ADF2</vt:lpwstr>
  </property>
</Properties>
</file>