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89DB" w14:textId="568642F0" w:rsidR="00B01F5F" w:rsidRPr="00B32CBB" w:rsidRDefault="009E7CEC" w:rsidP="00B01F5F">
      <w:pPr>
        <w:pStyle w:val="Header"/>
        <w:rPr>
          <w:b/>
          <w:bCs/>
          <w:color w:val="ED7D31"/>
          <w:sz w:val="26"/>
          <w:szCs w:val="26"/>
          <w:lang w:val="en-GB"/>
        </w:rPr>
      </w:pPr>
      <w:r>
        <w:rPr>
          <w:b/>
          <w:bCs/>
          <w:color w:val="ED7D31"/>
          <w:sz w:val="26"/>
          <w:szCs w:val="26"/>
          <w:lang w:val="en-US"/>
        </w:rPr>
        <w:t>Press</w:t>
      </w:r>
      <w:r w:rsidR="00B01F5F" w:rsidRPr="00B32CBB">
        <w:rPr>
          <w:b/>
          <w:bCs/>
          <w:color w:val="ED7D31"/>
          <w:sz w:val="26"/>
          <w:szCs w:val="26"/>
          <w:lang w:val="en-US"/>
        </w:rPr>
        <w:t xml:space="preserve"> Release </w:t>
      </w:r>
    </w:p>
    <w:p w14:paraId="73868513" w14:textId="77777777" w:rsidR="00FA7908" w:rsidRDefault="00FA7908" w:rsidP="00C82844">
      <w:pPr>
        <w:rPr>
          <w:lang w:val="en-US"/>
        </w:rPr>
      </w:pPr>
    </w:p>
    <w:p w14:paraId="2E447448" w14:textId="6FCFD530" w:rsidR="00C8238B" w:rsidRDefault="00F85F48" w:rsidP="00F85F48">
      <w:pPr>
        <w:tabs>
          <w:tab w:val="left" w:pos="952"/>
        </w:tabs>
        <w:jc w:val="center"/>
        <w:rPr>
          <w:b/>
          <w:bCs/>
          <w:sz w:val="36"/>
          <w:szCs w:val="36"/>
          <w:lang w:val="en-US"/>
        </w:rPr>
      </w:pPr>
      <w:r>
        <w:rPr>
          <w:b/>
          <w:bCs/>
          <w:sz w:val="36"/>
          <w:szCs w:val="36"/>
          <w:lang w:val="en-US"/>
        </w:rPr>
        <w:t xml:space="preserve">Expo City Dubai </w:t>
      </w:r>
      <w:r w:rsidR="001337B7">
        <w:rPr>
          <w:b/>
          <w:bCs/>
          <w:sz w:val="36"/>
          <w:szCs w:val="36"/>
          <w:lang w:val="en-US"/>
        </w:rPr>
        <w:t xml:space="preserve">unveils plans for Winter City – a </w:t>
      </w:r>
      <w:r w:rsidR="00A0397E" w:rsidRPr="00A0397E">
        <w:rPr>
          <w:b/>
          <w:bCs/>
          <w:sz w:val="36"/>
          <w:szCs w:val="36"/>
          <w:lang w:val="en-US"/>
        </w:rPr>
        <w:t>community</w:t>
      </w:r>
      <w:r>
        <w:rPr>
          <w:b/>
          <w:bCs/>
          <w:sz w:val="36"/>
          <w:szCs w:val="36"/>
          <w:lang w:val="en-US"/>
        </w:rPr>
        <w:t xml:space="preserve"> </w:t>
      </w:r>
      <w:r w:rsidR="001337B7">
        <w:rPr>
          <w:b/>
          <w:bCs/>
          <w:sz w:val="36"/>
          <w:szCs w:val="36"/>
          <w:lang w:val="en-US"/>
        </w:rPr>
        <w:t xml:space="preserve">event </w:t>
      </w:r>
      <w:r w:rsidR="00800ADA">
        <w:rPr>
          <w:b/>
          <w:bCs/>
          <w:sz w:val="36"/>
          <w:szCs w:val="36"/>
          <w:lang w:val="en-US"/>
        </w:rPr>
        <w:t xml:space="preserve">set </w:t>
      </w:r>
      <w:r w:rsidR="001337B7">
        <w:rPr>
          <w:b/>
          <w:bCs/>
          <w:sz w:val="36"/>
          <w:szCs w:val="36"/>
          <w:lang w:val="en-US"/>
        </w:rPr>
        <w:t xml:space="preserve">to mark </w:t>
      </w:r>
      <w:r>
        <w:rPr>
          <w:b/>
          <w:bCs/>
          <w:sz w:val="36"/>
          <w:szCs w:val="36"/>
          <w:lang w:val="en-US"/>
        </w:rPr>
        <w:t xml:space="preserve">the season with a host of eco-friendly </w:t>
      </w:r>
      <w:r w:rsidR="001337B7">
        <w:rPr>
          <w:b/>
          <w:bCs/>
          <w:sz w:val="36"/>
          <w:szCs w:val="36"/>
          <w:lang w:val="en-US"/>
        </w:rPr>
        <w:t xml:space="preserve">festive </w:t>
      </w:r>
      <w:r>
        <w:rPr>
          <w:b/>
          <w:bCs/>
          <w:sz w:val="36"/>
          <w:szCs w:val="36"/>
          <w:lang w:val="en-US"/>
        </w:rPr>
        <w:t>experiences</w:t>
      </w:r>
    </w:p>
    <w:p w14:paraId="432D4613" w14:textId="77777777" w:rsidR="00C8238B" w:rsidRPr="00B01F5F" w:rsidRDefault="00C8238B" w:rsidP="008B16C1">
      <w:pPr>
        <w:pStyle w:val="ListParagraph"/>
        <w:tabs>
          <w:tab w:val="left" w:pos="952"/>
        </w:tabs>
        <w:spacing w:after="0" w:line="240" w:lineRule="auto"/>
        <w:ind w:left="0"/>
        <w:contextualSpacing w:val="0"/>
        <w:rPr>
          <w:b/>
          <w:bCs/>
          <w:sz w:val="28"/>
          <w:szCs w:val="28"/>
          <w:lang w:val="en-US"/>
        </w:rPr>
      </w:pPr>
    </w:p>
    <w:p w14:paraId="3AE62F6E" w14:textId="27FDB6A5" w:rsidR="00C8238B" w:rsidRPr="00B01F5F" w:rsidRDefault="00000000" w:rsidP="00C8238B">
      <w:pPr>
        <w:tabs>
          <w:tab w:val="left" w:pos="952"/>
        </w:tabs>
        <w:rPr>
          <w:b/>
          <w:bCs/>
          <w:sz w:val="22"/>
          <w:szCs w:val="22"/>
          <w:lang w:val="en-GB"/>
        </w:rPr>
      </w:pPr>
      <w:hyperlink r:id="rId11" w:history="1">
        <w:r w:rsidR="00C8238B" w:rsidRPr="00B01F5F">
          <w:rPr>
            <w:rStyle w:val="Hyperlink"/>
            <w:b/>
            <w:bCs/>
            <w:color w:val="auto"/>
            <w:sz w:val="22"/>
            <w:szCs w:val="22"/>
            <w:u w:val="none"/>
            <w:lang w:val="en-GB"/>
          </w:rPr>
          <w:t xml:space="preserve">Download accompanying assets </w:t>
        </w:r>
        <w:r w:rsidR="00C8238B" w:rsidRPr="00A67E1C">
          <w:rPr>
            <w:rStyle w:val="Hyperlink"/>
            <w:b/>
            <w:bCs/>
            <w:color w:val="4472C4" w:themeColor="accent1"/>
            <w:sz w:val="22"/>
            <w:szCs w:val="22"/>
            <w:u w:val="none"/>
            <w:lang w:val="en-GB"/>
          </w:rPr>
          <w:t>h</w:t>
        </w:r>
        <w:r w:rsidR="00C8238B" w:rsidRPr="00A67E1C">
          <w:rPr>
            <w:rStyle w:val="Hyperlink"/>
            <w:b/>
            <w:bCs/>
            <w:color w:val="4472C4" w:themeColor="accent1"/>
            <w:sz w:val="22"/>
            <w:szCs w:val="22"/>
            <w:u w:val="none"/>
            <w:lang w:val="en-GB"/>
          </w:rPr>
          <w:t>e</w:t>
        </w:r>
        <w:r w:rsidR="00C8238B" w:rsidRPr="00A67E1C">
          <w:rPr>
            <w:rStyle w:val="Hyperlink"/>
            <w:b/>
            <w:bCs/>
            <w:color w:val="4472C4" w:themeColor="accent1"/>
            <w:sz w:val="22"/>
            <w:szCs w:val="22"/>
            <w:u w:val="none"/>
            <w:lang w:val="en-GB"/>
          </w:rPr>
          <w:t>re</w:t>
        </w:r>
      </w:hyperlink>
    </w:p>
    <w:p w14:paraId="2BB65159" w14:textId="77777777" w:rsidR="00C8238B" w:rsidRDefault="00C8238B" w:rsidP="00C8238B">
      <w:pPr>
        <w:tabs>
          <w:tab w:val="left" w:pos="952"/>
        </w:tabs>
        <w:rPr>
          <w:b/>
          <w:bCs/>
          <w:lang w:val="en-GB"/>
        </w:rPr>
      </w:pPr>
    </w:p>
    <w:p w14:paraId="686A1A92" w14:textId="3D8032CD" w:rsidR="001337B7" w:rsidRDefault="00C8238B" w:rsidP="00201001">
      <w:pPr>
        <w:rPr>
          <w:rStyle w:val="Strong"/>
          <w:rFonts w:eastAsia="Times New Roman" w:cs="Calibri"/>
          <w:b w:val="0"/>
          <w:sz w:val="22"/>
          <w:szCs w:val="22"/>
        </w:rPr>
      </w:pPr>
      <w:r w:rsidRPr="00B32CBB">
        <w:rPr>
          <w:rStyle w:val="Strong"/>
          <w:rFonts w:eastAsia="Times New Roman" w:cs="Calibri"/>
          <w:sz w:val="22"/>
          <w:szCs w:val="22"/>
        </w:rPr>
        <w:t xml:space="preserve">DUBAI, </w:t>
      </w:r>
      <w:r w:rsidR="0055654D">
        <w:rPr>
          <w:rStyle w:val="Strong"/>
          <w:rFonts w:eastAsia="Times New Roman" w:cs="Calibri"/>
          <w:sz w:val="22"/>
          <w:szCs w:val="22"/>
        </w:rPr>
        <w:t>21</w:t>
      </w:r>
      <w:r w:rsidRPr="0055654D">
        <w:rPr>
          <w:rStyle w:val="Strong"/>
          <w:rFonts w:eastAsia="Times New Roman" w:cs="Calibri"/>
          <w:sz w:val="22"/>
          <w:szCs w:val="22"/>
        </w:rPr>
        <w:t xml:space="preserve"> </w:t>
      </w:r>
      <w:r w:rsidR="00524147" w:rsidRPr="0055654D">
        <w:rPr>
          <w:rStyle w:val="Strong"/>
          <w:rFonts w:eastAsia="Times New Roman" w:cs="Calibri"/>
          <w:sz w:val="22"/>
          <w:szCs w:val="22"/>
        </w:rPr>
        <w:t>November</w:t>
      </w:r>
      <w:r w:rsidRPr="00B32CBB">
        <w:rPr>
          <w:rStyle w:val="Strong"/>
          <w:rFonts w:eastAsia="Times New Roman" w:cs="Calibri"/>
          <w:sz w:val="22"/>
          <w:szCs w:val="22"/>
        </w:rPr>
        <w:t xml:space="preserve"> </w:t>
      </w:r>
      <w:r w:rsidR="00524147">
        <w:rPr>
          <w:rStyle w:val="Strong"/>
          <w:rFonts w:eastAsia="Times New Roman" w:cs="Calibri"/>
          <w:sz w:val="22"/>
          <w:szCs w:val="22"/>
        </w:rPr>
        <w:t>2023</w:t>
      </w:r>
      <w:r w:rsidRPr="00B32CBB">
        <w:rPr>
          <w:rStyle w:val="Strong"/>
          <w:rFonts w:eastAsia="Times New Roman" w:cs="Calibri"/>
          <w:sz w:val="22"/>
          <w:szCs w:val="22"/>
        </w:rPr>
        <w:t xml:space="preserve"> – </w:t>
      </w:r>
      <w:r w:rsidR="00201001" w:rsidRPr="00201001">
        <w:rPr>
          <w:rStyle w:val="Strong"/>
          <w:rFonts w:eastAsia="Times New Roman" w:cs="Calibri"/>
          <w:b w:val="0"/>
          <w:sz w:val="22"/>
          <w:szCs w:val="22"/>
        </w:rPr>
        <w:t xml:space="preserve">From </w:t>
      </w:r>
      <w:r w:rsidR="00C44A06">
        <w:rPr>
          <w:rStyle w:val="Strong"/>
          <w:rFonts w:eastAsia="Times New Roman" w:cs="Calibri"/>
          <w:b w:val="0"/>
          <w:sz w:val="22"/>
          <w:szCs w:val="22"/>
        </w:rPr>
        <w:t>15 December</w:t>
      </w:r>
      <w:r w:rsidR="00201001" w:rsidRPr="00201001">
        <w:rPr>
          <w:rStyle w:val="Strong"/>
          <w:rFonts w:eastAsia="Times New Roman" w:cs="Calibri"/>
          <w:b w:val="0"/>
          <w:sz w:val="22"/>
          <w:szCs w:val="22"/>
        </w:rPr>
        <w:t xml:space="preserve"> 202</w:t>
      </w:r>
      <w:r w:rsidR="00C44A06">
        <w:rPr>
          <w:rStyle w:val="Strong"/>
          <w:rFonts w:eastAsia="Times New Roman" w:cs="Calibri"/>
          <w:b w:val="0"/>
          <w:sz w:val="22"/>
          <w:szCs w:val="22"/>
        </w:rPr>
        <w:t>3</w:t>
      </w:r>
      <w:r w:rsidR="00201001" w:rsidRPr="00201001">
        <w:rPr>
          <w:rStyle w:val="Strong"/>
          <w:rFonts w:eastAsia="Times New Roman" w:cs="Calibri"/>
          <w:b w:val="0"/>
          <w:sz w:val="22"/>
          <w:szCs w:val="22"/>
        </w:rPr>
        <w:t xml:space="preserve"> to</w:t>
      </w:r>
      <w:r w:rsidR="00F502E3">
        <w:rPr>
          <w:rStyle w:val="Strong"/>
          <w:rFonts w:eastAsia="Times New Roman" w:cs="Calibri"/>
          <w:b w:val="0"/>
          <w:sz w:val="22"/>
          <w:szCs w:val="22"/>
        </w:rPr>
        <w:t xml:space="preserve"> </w:t>
      </w:r>
      <w:r w:rsidR="00E1381B">
        <w:rPr>
          <w:rStyle w:val="Strong"/>
          <w:rFonts w:eastAsia="Times New Roman" w:cs="Calibri"/>
          <w:b w:val="0"/>
          <w:sz w:val="22"/>
          <w:szCs w:val="22"/>
        </w:rPr>
        <w:t>7</w:t>
      </w:r>
      <w:r w:rsidR="00F502E3">
        <w:rPr>
          <w:rStyle w:val="Strong"/>
          <w:rFonts w:eastAsia="Times New Roman" w:cs="Calibri"/>
          <w:b w:val="0"/>
          <w:sz w:val="22"/>
          <w:szCs w:val="22"/>
        </w:rPr>
        <w:t xml:space="preserve"> </w:t>
      </w:r>
      <w:r w:rsidR="00E1381B">
        <w:rPr>
          <w:rStyle w:val="Strong"/>
          <w:rFonts w:eastAsia="Times New Roman" w:cs="Calibri"/>
          <w:b w:val="0"/>
          <w:sz w:val="22"/>
          <w:szCs w:val="22"/>
        </w:rPr>
        <w:t>J</w:t>
      </w:r>
      <w:r w:rsidR="00201001" w:rsidRPr="00201001">
        <w:rPr>
          <w:rStyle w:val="Strong"/>
          <w:rFonts w:eastAsia="Times New Roman" w:cs="Calibri"/>
          <w:b w:val="0"/>
          <w:sz w:val="22"/>
          <w:szCs w:val="22"/>
        </w:rPr>
        <w:t>anuary 202</w:t>
      </w:r>
      <w:r w:rsidR="00654624">
        <w:rPr>
          <w:rStyle w:val="Strong"/>
          <w:rFonts w:eastAsia="Times New Roman" w:cs="Calibri"/>
          <w:b w:val="0"/>
          <w:sz w:val="22"/>
          <w:szCs w:val="22"/>
        </w:rPr>
        <w:t>4</w:t>
      </w:r>
      <w:r w:rsidR="00201001" w:rsidRPr="00201001">
        <w:rPr>
          <w:rStyle w:val="Strong"/>
          <w:rFonts w:eastAsia="Times New Roman" w:cs="Calibri"/>
          <w:b w:val="0"/>
          <w:sz w:val="22"/>
          <w:szCs w:val="22"/>
        </w:rPr>
        <w:t xml:space="preserve">, Al </w:t>
      </w:r>
      <w:proofErr w:type="spellStart"/>
      <w:r w:rsidR="00201001" w:rsidRPr="00201001">
        <w:rPr>
          <w:rStyle w:val="Strong"/>
          <w:rFonts w:eastAsia="Times New Roman" w:cs="Calibri"/>
          <w:b w:val="0"/>
          <w:sz w:val="22"/>
          <w:szCs w:val="22"/>
        </w:rPr>
        <w:t>Wasl</w:t>
      </w:r>
      <w:proofErr w:type="spellEnd"/>
      <w:r w:rsidR="00201001" w:rsidRPr="00201001">
        <w:rPr>
          <w:rStyle w:val="Strong"/>
          <w:rFonts w:eastAsia="Times New Roman" w:cs="Calibri"/>
          <w:b w:val="0"/>
          <w:sz w:val="22"/>
          <w:szCs w:val="22"/>
        </w:rPr>
        <w:t xml:space="preserve"> Plaza will transform into a magical </w:t>
      </w:r>
      <w:r w:rsidR="001337B7">
        <w:rPr>
          <w:rStyle w:val="Strong"/>
          <w:rFonts w:eastAsia="Times New Roman" w:cs="Calibri"/>
          <w:b w:val="0"/>
          <w:sz w:val="22"/>
          <w:szCs w:val="22"/>
        </w:rPr>
        <w:t>Winter City</w:t>
      </w:r>
      <w:r w:rsidR="00201001" w:rsidRPr="00201001">
        <w:rPr>
          <w:rStyle w:val="Strong"/>
          <w:rFonts w:eastAsia="Times New Roman" w:cs="Calibri"/>
          <w:b w:val="0"/>
          <w:sz w:val="22"/>
          <w:szCs w:val="22"/>
        </w:rPr>
        <w:t xml:space="preserve">, </w:t>
      </w:r>
      <w:r w:rsidR="00F85F48">
        <w:rPr>
          <w:rStyle w:val="Strong"/>
          <w:rFonts w:eastAsia="Times New Roman" w:cs="Calibri"/>
          <w:b w:val="0"/>
          <w:sz w:val="22"/>
          <w:szCs w:val="22"/>
        </w:rPr>
        <w:t xml:space="preserve">with Expo City Dubai </w:t>
      </w:r>
      <w:r w:rsidR="001337B7">
        <w:rPr>
          <w:rStyle w:val="Strong"/>
          <w:rFonts w:eastAsia="Times New Roman" w:cs="Calibri"/>
          <w:b w:val="0"/>
          <w:sz w:val="22"/>
          <w:szCs w:val="22"/>
        </w:rPr>
        <w:t>bringing the community together through eco-friendly events to celebrate the season</w:t>
      </w:r>
      <w:r w:rsidR="00800ADA">
        <w:rPr>
          <w:rStyle w:val="Strong"/>
          <w:rFonts w:eastAsia="Times New Roman" w:cs="Calibri"/>
          <w:b w:val="0"/>
          <w:sz w:val="22"/>
          <w:szCs w:val="22"/>
        </w:rPr>
        <w:t>,</w:t>
      </w:r>
      <w:r w:rsidR="001337B7">
        <w:rPr>
          <w:rStyle w:val="Strong"/>
          <w:rFonts w:eastAsia="Times New Roman" w:cs="Calibri"/>
          <w:b w:val="0"/>
          <w:sz w:val="22"/>
          <w:szCs w:val="22"/>
        </w:rPr>
        <w:t xml:space="preserve"> while also increasing climate awareness and promoting greener living.</w:t>
      </w:r>
    </w:p>
    <w:p w14:paraId="2B2EE7ED" w14:textId="77777777" w:rsidR="00F85F48" w:rsidRDefault="00F85F48" w:rsidP="00201001">
      <w:pPr>
        <w:rPr>
          <w:rStyle w:val="Strong"/>
          <w:rFonts w:eastAsia="Times New Roman" w:cs="Calibri"/>
          <w:b w:val="0"/>
          <w:sz w:val="22"/>
          <w:szCs w:val="22"/>
        </w:rPr>
      </w:pPr>
    </w:p>
    <w:p w14:paraId="4A5AB6F6" w14:textId="44592751" w:rsidR="00950209" w:rsidRDefault="00800ADA" w:rsidP="00201001">
      <w:pPr>
        <w:rPr>
          <w:rStyle w:val="Strong"/>
          <w:rFonts w:eastAsia="Times New Roman" w:cs="Calibri"/>
          <w:b w:val="0"/>
          <w:sz w:val="22"/>
          <w:szCs w:val="22"/>
        </w:rPr>
      </w:pPr>
      <w:r>
        <w:rPr>
          <w:rStyle w:val="Strong"/>
          <w:rFonts w:eastAsia="Times New Roman" w:cs="Calibri"/>
          <w:b w:val="0"/>
          <w:sz w:val="22"/>
          <w:szCs w:val="22"/>
        </w:rPr>
        <w:t xml:space="preserve">Featuring </w:t>
      </w:r>
      <w:r w:rsidR="00473FE0">
        <w:rPr>
          <w:rStyle w:val="Strong"/>
          <w:rFonts w:eastAsia="Times New Roman" w:cs="Calibri"/>
          <w:b w:val="0"/>
          <w:sz w:val="22"/>
          <w:szCs w:val="22"/>
        </w:rPr>
        <w:t xml:space="preserve">Santa’s sustainable house, </w:t>
      </w:r>
      <w:r w:rsidR="00634443">
        <w:rPr>
          <w:rStyle w:val="Strong"/>
          <w:rFonts w:eastAsia="Times New Roman" w:cs="Calibri"/>
          <w:b w:val="0"/>
          <w:sz w:val="22"/>
          <w:szCs w:val="22"/>
        </w:rPr>
        <w:t xml:space="preserve">Mrs Claus’ </w:t>
      </w:r>
      <w:r w:rsidR="0050797E">
        <w:rPr>
          <w:rStyle w:val="Strong"/>
          <w:rFonts w:eastAsia="Times New Roman" w:cs="Calibri"/>
          <w:b w:val="0"/>
          <w:sz w:val="22"/>
          <w:szCs w:val="22"/>
        </w:rPr>
        <w:t>b</w:t>
      </w:r>
      <w:r w:rsidR="00634443">
        <w:rPr>
          <w:rStyle w:val="Strong"/>
          <w:rFonts w:eastAsia="Times New Roman" w:cs="Calibri"/>
          <w:b w:val="0"/>
          <w:sz w:val="22"/>
          <w:szCs w:val="22"/>
        </w:rPr>
        <w:t xml:space="preserve">akery, </w:t>
      </w:r>
      <w:r w:rsidR="002C0B57">
        <w:rPr>
          <w:rStyle w:val="Strong"/>
          <w:rFonts w:eastAsia="Times New Roman" w:cs="Calibri"/>
          <w:b w:val="0"/>
          <w:sz w:val="22"/>
          <w:szCs w:val="22"/>
        </w:rPr>
        <w:t>a</w:t>
      </w:r>
      <w:r w:rsidR="007402D1">
        <w:rPr>
          <w:rStyle w:val="Strong"/>
          <w:rFonts w:eastAsia="Times New Roman" w:cs="Calibri"/>
          <w:b w:val="0"/>
          <w:sz w:val="22"/>
          <w:szCs w:val="22"/>
        </w:rPr>
        <w:t>n eco</w:t>
      </w:r>
      <w:r w:rsidR="00D03FD5">
        <w:rPr>
          <w:rStyle w:val="Strong"/>
          <w:rFonts w:eastAsia="Times New Roman" w:cs="Calibri"/>
          <w:b w:val="0"/>
          <w:sz w:val="22"/>
          <w:szCs w:val="22"/>
        </w:rPr>
        <w:t>-friendly toy</w:t>
      </w:r>
      <w:r w:rsidR="002C0B57">
        <w:rPr>
          <w:rStyle w:val="Strong"/>
          <w:rFonts w:eastAsia="Times New Roman" w:cs="Calibri"/>
          <w:b w:val="0"/>
          <w:sz w:val="22"/>
          <w:szCs w:val="22"/>
        </w:rPr>
        <w:t xml:space="preserve"> factory</w:t>
      </w:r>
      <w:r w:rsidR="007147CB">
        <w:rPr>
          <w:rStyle w:val="Strong"/>
          <w:rFonts w:eastAsia="Times New Roman" w:cs="Calibri"/>
          <w:b w:val="0"/>
          <w:sz w:val="22"/>
          <w:szCs w:val="22"/>
        </w:rPr>
        <w:t xml:space="preserve"> and </w:t>
      </w:r>
      <w:r w:rsidR="0076094A">
        <w:rPr>
          <w:rStyle w:val="Strong"/>
          <w:rFonts w:eastAsia="Times New Roman" w:cs="Calibri"/>
          <w:b w:val="0"/>
          <w:sz w:val="22"/>
          <w:szCs w:val="22"/>
        </w:rPr>
        <w:t xml:space="preserve">Frosty’s </w:t>
      </w:r>
      <w:r w:rsidR="0050797E">
        <w:rPr>
          <w:rStyle w:val="Strong"/>
          <w:rFonts w:eastAsia="Times New Roman" w:cs="Calibri"/>
          <w:b w:val="0"/>
          <w:sz w:val="22"/>
          <w:szCs w:val="22"/>
        </w:rPr>
        <w:t>f</w:t>
      </w:r>
      <w:r w:rsidR="0076094A">
        <w:rPr>
          <w:rStyle w:val="Strong"/>
          <w:rFonts w:eastAsia="Times New Roman" w:cs="Calibri"/>
          <w:b w:val="0"/>
          <w:sz w:val="22"/>
          <w:szCs w:val="22"/>
        </w:rPr>
        <w:t xml:space="preserve">armhouse, </w:t>
      </w:r>
      <w:r w:rsidR="00F85F48">
        <w:rPr>
          <w:rStyle w:val="Strong"/>
          <w:rFonts w:eastAsia="Times New Roman" w:cs="Calibri"/>
          <w:b w:val="0"/>
          <w:sz w:val="22"/>
          <w:szCs w:val="22"/>
        </w:rPr>
        <w:t>v</w:t>
      </w:r>
      <w:r w:rsidR="00F85F48" w:rsidRPr="00F85F48">
        <w:rPr>
          <w:rStyle w:val="Strong"/>
          <w:rFonts w:eastAsia="Times New Roman" w:cs="Calibri"/>
          <w:b w:val="0"/>
          <w:sz w:val="22"/>
          <w:szCs w:val="22"/>
        </w:rPr>
        <w:t xml:space="preserve">isitors </w:t>
      </w:r>
      <w:r w:rsidR="003E5385">
        <w:rPr>
          <w:rStyle w:val="Strong"/>
          <w:rFonts w:eastAsia="Times New Roman" w:cs="Calibri"/>
          <w:b w:val="0"/>
          <w:sz w:val="22"/>
          <w:szCs w:val="22"/>
        </w:rPr>
        <w:t xml:space="preserve">of all ages </w:t>
      </w:r>
      <w:r w:rsidR="00F85F48" w:rsidRPr="00F85F48">
        <w:rPr>
          <w:rStyle w:val="Strong"/>
          <w:rFonts w:eastAsia="Times New Roman" w:cs="Calibri"/>
          <w:b w:val="0"/>
          <w:sz w:val="22"/>
          <w:szCs w:val="22"/>
        </w:rPr>
        <w:t>are invited to join Santa on his quest to help save the North Pole and its precious wildlife from the rapid and dramatic impacts related to global climate change.</w:t>
      </w:r>
    </w:p>
    <w:p w14:paraId="0135F05F" w14:textId="77777777" w:rsidR="001337B7" w:rsidRDefault="001337B7" w:rsidP="00201001">
      <w:pPr>
        <w:rPr>
          <w:rStyle w:val="Strong"/>
          <w:rFonts w:eastAsia="Times New Roman" w:cs="Calibri"/>
          <w:b w:val="0"/>
          <w:sz w:val="22"/>
          <w:szCs w:val="22"/>
        </w:rPr>
      </w:pPr>
    </w:p>
    <w:p w14:paraId="0E26C589" w14:textId="4431DA79" w:rsidR="007147CB" w:rsidRDefault="007147CB" w:rsidP="00201001">
      <w:pPr>
        <w:rPr>
          <w:rStyle w:val="Strong"/>
          <w:rFonts w:eastAsia="Times New Roman" w:cs="Calibri"/>
          <w:b w:val="0"/>
          <w:sz w:val="22"/>
          <w:szCs w:val="22"/>
        </w:rPr>
      </w:pPr>
      <w:r>
        <w:rPr>
          <w:rStyle w:val="Strong"/>
          <w:rFonts w:eastAsia="Times New Roman" w:cs="Calibri"/>
          <w:b w:val="0"/>
          <w:sz w:val="22"/>
          <w:szCs w:val="22"/>
        </w:rPr>
        <w:t>Along the way, the young – and young at heart – will follow the clues, conquer climate challenges</w:t>
      </w:r>
      <w:r w:rsidR="0050551A">
        <w:rPr>
          <w:rStyle w:val="Strong"/>
          <w:rFonts w:eastAsia="Times New Roman" w:cs="Calibri"/>
          <w:b w:val="0"/>
          <w:sz w:val="22"/>
          <w:szCs w:val="22"/>
        </w:rPr>
        <w:t>, collect stamps</w:t>
      </w:r>
      <w:r>
        <w:rPr>
          <w:rStyle w:val="Strong"/>
          <w:rFonts w:eastAsia="Times New Roman" w:cs="Calibri"/>
          <w:b w:val="0"/>
          <w:sz w:val="22"/>
          <w:szCs w:val="22"/>
        </w:rPr>
        <w:t xml:space="preserve"> and join the elves in eco-friendly workshops as they enjoy </w:t>
      </w:r>
      <w:r w:rsidR="00800ADA">
        <w:rPr>
          <w:rStyle w:val="Strong"/>
          <w:rFonts w:eastAsia="Times New Roman" w:cs="Calibri"/>
          <w:b w:val="0"/>
          <w:sz w:val="22"/>
          <w:szCs w:val="22"/>
        </w:rPr>
        <w:t xml:space="preserve">a </w:t>
      </w:r>
      <w:r w:rsidRPr="005F7008">
        <w:rPr>
          <w:rStyle w:val="Strong"/>
          <w:rFonts w:eastAsia="Times New Roman" w:cs="Calibri"/>
          <w:b w:val="0"/>
          <w:sz w:val="22"/>
          <w:szCs w:val="22"/>
        </w:rPr>
        <w:t>chalet-style Christmas market</w:t>
      </w:r>
      <w:r>
        <w:rPr>
          <w:rStyle w:val="Strong"/>
          <w:rFonts w:eastAsia="Times New Roman" w:cs="Calibri"/>
          <w:b w:val="0"/>
          <w:sz w:val="22"/>
          <w:szCs w:val="22"/>
        </w:rPr>
        <w:t xml:space="preserve">, </w:t>
      </w:r>
      <w:r w:rsidR="00E1381B">
        <w:rPr>
          <w:rStyle w:val="Strong"/>
          <w:rFonts w:eastAsia="Times New Roman" w:cs="Calibri"/>
          <w:b w:val="0"/>
          <w:sz w:val="22"/>
          <w:szCs w:val="22"/>
        </w:rPr>
        <w:t>snow-sprinkled</w:t>
      </w:r>
      <w:r>
        <w:rPr>
          <w:rStyle w:val="Strong"/>
          <w:rFonts w:eastAsia="Times New Roman" w:cs="Calibri"/>
          <w:b w:val="0"/>
          <w:sz w:val="22"/>
          <w:szCs w:val="22"/>
        </w:rPr>
        <w:t xml:space="preserve"> </w:t>
      </w:r>
      <w:r w:rsidRPr="00201001">
        <w:rPr>
          <w:rStyle w:val="Strong"/>
          <w:rFonts w:eastAsia="Times New Roman" w:cs="Calibri"/>
          <w:b w:val="0"/>
          <w:sz w:val="22"/>
          <w:szCs w:val="22"/>
        </w:rPr>
        <w:t>trees</w:t>
      </w:r>
      <w:r w:rsidR="00D8530C">
        <w:rPr>
          <w:rStyle w:val="Strong"/>
          <w:rFonts w:eastAsia="Times New Roman" w:cs="Calibri"/>
          <w:b w:val="0"/>
          <w:sz w:val="22"/>
          <w:szCs w:val="22"/>
        </w:rPr>
        <w:t>,</w:t>
      </w:r>
      <w:r w:rsidRPr="00201001">
        <w:rPr>
          <w:rStyle w:val="Strong"/>
          <w:rFonts w:eastAsia="Times New Roman" w:cs="Calibri"/>
          <w:b w:val="0"/>
          <w:sz w:val="22"/>
          <w:szCs w:val="22"/>
        </w:rPr>
        <w:t xml:space="preserve"> fun </w:t>
      </w:r>
      <w:r>
        <w:rPr>
          <w:rStyle w:val="Strong"/>
          <w:rFonts w:eastAsia="Times New Roman" w:cs="Calibri"/>
          <w:b w:val="0"/>
          <w:sz w:val="22"/>
          <w:szCs w:val="22"/>
        </w:rPr>
        <w:t>carnival</w:t>
      </w:r>
      <w:r w:rsidRPr="00201001">
        <w:rPr>
          <w:rStyle w:val="Strong"/>
          <w:rFonts w:eastAsia="Times New Roman" w:cs="Calibri"/>
          <w:b w:val="0"/>
          <w:sz w:val="22"/>
          <w:szCs w:val="22"/>
        </w:rPr>
        <w:t xml:space="preserve"> games</w:t>
      </w:r>
      <w:r w:rsidR="00800ADA">
        <w:rPr>
          <w:rStyle w:val="Strong"/>
          <w:rFonts w:eastAsia="Times New Roman" w:cs="Calibri"/>
          <w:b w:val="0"/>
          <w:sz w:val="22"/>
          <w:szCs w:val="22"/>
        </w:rPr>
        <w:t xml:space="preserve">, </w:t>
      </w:r>
      <w:r w:rsidR="00D8530C">
        <w:rPr>
          <w:rStyle w:val="Strong"/>
          <w:rFonts w:eastAsia="Times New Roman" w:cs="Calibri"/>
          <w:b w:val="0"/>
          <w:sz w:val="22"/>
          <w:szCs w:val="22"/>
        </w:rPr>
        <w:t xml:space="preserve">and </w:t>
      </w:r>
      <w:r w:rsidR="00837468">
        <w:rPr>
          <w:rStyle w:val="Strong"/>
          <w:rFonts w:eastAsia="Times New Roman" w:cs="Calibri"/>
          <w:b w:val="0"/>
          <w:sz w:val="22"/>
          <w:szCs w:val="22"/>
        </w:rPr>
        <w:t>photo opportunities with the</w:t>
      </w:r>
      <w:r w:rsidR="00D8530C">
        <w:rPr>
          <w:rStyle w:val="Strong"/>
          <w:rFonts w:eastAsia="Times New Roman" w:cs="Calibri"/>
          <w:b w:val="0"/>
          <w:sz w:val="22"/>
          <w:szCs w:val="22"/>
        </w:rPr>
        <w:t xml:space="preserve"> </w:t>
      </w:r>
      <w:r w:rsidR="00A156F7">
        <w:rPr>
          <w:rStyle w:val="Strong"/>
          <w:rFonts w:eastAsia="Times New Roman" w:cs="Calibri"/>
          <w:b w:val="0"/>
          <w:sz w:val="22"/>
          <w:szCs w:val="22"/>
        </w:rPr>
        <w:t>r</w:t>
      </w:r>
      <w:r w:rsidR="00800ADA">
        <w:rPr>
          <w:rStyle w:val="Strong"/>
          <w:rFonts w:eastAsia="Times New Roman" w:cs="Calibri"/>
          <w:b w:val="0"/>
          <w:sz w:val="22"/>
          <w:szCs w:val="22"/>
        </w:rPr>
        <w:t xml:space="preserve">eindeer </w:t>
      </w:r>
      <w:r w:rsidR="00A156F7">
        <w:rPr>
          <w:rStyle w:val="Strong"/>
          <w:rFonts w:eastAsia="Times New Roman" w:cs="Calibri"/>
          <w:b w:val="0"/>
          <w:sz w:val="22"/>
          <w:szCs w:val="22"/>
        </w:rPr>
        <w:t>sleigh</w:t>
      </w:r>
      <w:r w:rsidR="006C2B94">
        <w:rPr>
          <w:rStyle w:val="Strong"/>
          <w:rFonts w:eastAsia="Times New Roman" w:cs="Calibri"/>
          <w:b w:val="0"/>
          <w:sz w:val="22"/>
          <w:szCs w:val="22"/>
        </w:rPr>
        <w:t xml:space="preserve"> </w:t>
      </w:r>
      <w:r w:rsidR="00837468">
        <w:rPr>
          <w:rStyle w:val="Strong"/>
          <w:rFonts w:eastAsia="Times New Roman" w:cs="Calibri"/>
          <w:b w:val="0"/>
          <w:sz w:val="22"/>
          <w:szCs w:val="22"/>
        </w:rPr>
        <w:t xml:space="preserve">and </w:t>
      </w:r>
      <w:r w:rsidR="00E1381B">
        <w:rPr>
          <w:rStyle w:val="Strong"/>
          <w:rFonts w:eastAsia="Times New Roman" w:cs="Calibri"/>
          <w:b w:val="0"/>
          <w:sz w:val="22"/>
          <w:szCs w:val="22"/>
        </w:rPr>
        <w:t xml:space="preserve">popular robot, Opti. </w:t>
      </w:r>
    </w:p>
    <w:p w14:paraId="0138802E" w14:textId="77777777" w:rsidR="00950209" w:rsidRDefault="00950209" w:rsidP="00201001">
      <w:pPr>
        <w:rPr>
          <w:rStyle w:val="Strong"/>
          <w:rFonts w:eastAsia="Times New Roman" w:cs="Calibri"/>
          <w:b w:val="0"/>
          <w:sz w:val="22"/>
          <w:szCs w:val="22"/>
        </w:rPr>
      </w:pPr>
    </w:p>
    <w:p w14:paraId="05236906" w14:textId="71E34F30" w:rsidR="00800ADA" w:rsidRDefault="00800ADA" w:rsidP="00800ADA">
      <w:pPr>
        <w:rPr>
          <w:rFonts w:eastAsia="Times New Roman" w:cs="Calibri"/>
          <w:bCs/>
          <w:sz w:val="22"/>
          <w:szCs w:val="22"/>
        </w:rPr>
      </w:pPr>
      <w:r>
        <w:rPr>
          <w:rFonts w:eastAsia="Times New Roman" w:cs="Calibri"/>
          <w:bCs/>
          <w:sz w:val="22"/>
          <w:szCs w:val="22"/>
        </w:rPr>
        <w:t xml:space="preserve">At Santa’s enchanting house, guests will discover the ingenious ways he prioritises sustainability in his own abode – including </w:t>
      </w:r>
      <w:r w:rsidRPr="0093215B">
        <w:rPr>
          <w:rFonts w:eastAsia="Times New Roman" w:cs="Calibri"/>
          <w:bCs/>
          <w:sz w:val="22"/>
          <w:szCs w:val="22"/>
        </w:rPr>
        <w:t xml:space="preserve">repurposed decorations </w:t>
      </w:r>
      <w:r>
        <w:rPr>
          <w:rFonts w:eastAsia="Times New Roman" w:cs="Calibri"/>
          <w:bCs/>
          <w:sz w:val="22"/>
          <w:szCs w:val="22"/>
        </w:rPr>
        <w:t xml:space="preserve">and </w:t>
      </w:r>
      <w:r w:rsidRPr="0093215B">
        <w:rPr>
          <w:rFonts w:eastAsia="Times New Roman" w:cs="Calibri"/>
          <w:bCs/>
          <w:sz w:val="22"/>
          <w:szCs w:val="22"/>
        </w:rPr>
        <w:t>energy-efficient lightin</w:t>
      </w:r>
      <w:r>
        <w:rPr>
          <w:rFonts w:eastAsia="Times New Roman" w:cs="Calibri"/>
          <w:bCs/>
          <w:sz w:val="22"/>
          <w:szCs w:val="22"/>
        </w:rPr>
        <w:t xml:space="preserve">g – and have the </w:t>
      </w:r>
      <w:r w:rsidR="00837468">
        <w:rPr>
          <w:rFonts w:eastAsia="Times New Roman" w:cs="Calibri"/>
          <w:bCs/>
          <w:sz w:val="22"/>
          <w:szCs w:val="22"/>
        </w:rPr>
        <w:t xml:space="preserve">chance </w:t>
      </w:r>
      <w:r>
        <w:rPr>
          <w:rFonts w:eastAsia="Times New Roman" w:cs="Calibri"/>
          <w:bCs/>
          <w:sz w:val="22"/>
          <w:szCs w:val="22"/>
        </w:rPr>
        <w:t>to write their names on Santa’s “naughty” or “nice” list – but not before learning they’re more likely to secure a place in his good graces if they embrace greener lifestyles.</w:t>
      </w:r>
    </w:p>
    <w:p w14:paraId="3A80C1BA" w14:textId="77777777" w:rsidR="00800ADA" w:rsidRDefault="00800ADA" w:rsidP="00800ADA">
      <w:pPr>
        <w:rPr>
          <w:rFonts w:eastAsia="Times New Roman" w:cs="Calibri"/>
          <w:bCs/>
          <w:sz w:val="22"/>
          <w:szCs w:val="22"/>
        </w:rPr>
      </w:pPr>
    </w:p>
    <w:p w14:paraId="1A0F9DE8" w14:textId="46FC05F6" w:rsidR="00800ADA" w:rsidRPr="00447E88" w:rsidRDefault="00800ADA" w:rsidP="00800ADA">
      <w:pPr>
        <w:rPr>
          <w:rFonts w:eastAsia="Times New Roman" w:cs="Calibri"/>
          <w:bCs/>
          <w:sz w:val="22"/>
          <w:szCs w:val="22"/>
          <w:lang w:val="en-US"/>
        </w:rPr>
      </w:pPr>
      <w:r w:rsidRPr="00131108">
        <w:rPr>
          <w:rFonts w:eastAsia="Times New Roman" w:cs="Calibri"/>
          <w:bCs/>
          <w:sz w:val="22"/>
          <w:szCs w:val="22"/>
        </w:rPr>
        <w:t xml:space="preserve">Santa </w:t>
      </w:r>
      <w:r>
        <w:rPr>
          <w:rFonts w:eastAsia="Times New Roman" w:cs="Calibri"/>
          <w:bCs/>
          <w:sz w:val="22"/>
          <w:szCs w:val="22"/>
        </w:rPr>
        <w:t xml:space="preserve">will also be </w:t>
      </w:r>
      <w:r w:rsidRPr="00131108">
        <w:rPr>
          <w:rFonts w:eastAsia="Times New Roman" w:cs="Calibri"/>
          <w:bCs/>
          <w:sz w:val="22"/>
          <w:szCs w:val="22"/>
        </w:rPr>
        <w:t xml:space="preserve">opening the doors to his </w:t>
      </w:r>
      <w:r>
        <w:rPr>
          <w:rFonts w:eastAsia="Times New Roman" w:cs="Calibri"/>
          <w:bCs/>
          <w:sz w:val="22"/>
          <w:szCs w:val="22"/>
        </w:rPr>
        <w:t>t</w:t>
      </w:r>
      <w:r w:rsidRPr="00131108">
        <w:rPr>
          <w:rFonts w:eastAsia="Times New Roman" w:cs="Calibri"/>
          <w:bCs/>
          <w:sz w:val="22"/>
          <w:szCs w:val="22"/>
        </w:rPr>
        <w:t xml:space="preserve">oy </w:t>
      </w:r>
      <w:r>
        <w:rPr>
          <w:rFonts w:eastAsia="Times New Roman" w:cs="Calibri"/>
          <w:bCs/>
          <w:sz w:val="22"/>
          <w:szCs w:val="22"/>
        </w:rPr>
        <w:t>f</w:t>
      </w:r>
      <w:r w:rsidRPr="00131108">
        <w:rPr>
          <w:rFonts w:eastAsia="Times New Roman" w:cs="Calibri"/>
          <w:bCs/>
          <w:sz w:val="22"/>
          <w:szCs w:val="22"/>
        </w:rPr>
        <w:t xml:space="preserve">actory, a place where children </w:t>
      </w:r>
      <w:r>
        <w:rPr>
          <w:rFonts w:eastAsia="Times New Roman" w:cs="Calibri"/>
          <w:bCs/>
          <w:sz w:val="22"/>
          <w:szCs w:val="22"/>
        </w:rPr>
        <w:t xml:space="preserve">immerse themselves in the world of </w:t>
      </w:r>
      <w:r w:rsidRPr="00131108">
        <w:rPr>
          <w:rFonts w:eastAsia="Times New Roman" w:cs="Calibri"/>
          <w:bCs/>
          <w:sz w:val="22"/>
          <w:szCs w:val="22"/>
        </w:rPr>
        <w:t>science, technology, engineering, and mathematics (STEM) while promoting sustainability.</w:t>
      </w:r>
      <w:r>
        <w:rPr>
          <w:rFonts w:eastAsia="Times New Roman" w:cs="Calibri"/>
          <w:bCs/>
          <w:sz w:val="22"/>
          <w:szCs w:val="22"/>
        </w:rPr>
        <w:t xml:space="preserve"> Making their own toys from recycled materials, </w:t>
      </w:r>
      <w:r w:rsidR="000710F9">
        <w:rPr>
          <w:rFonts w:eastAsia="Times New Roman" w:cs="Calibri"/>
          <w:bCs/>
          <w:sz w:val="22"/>
          <w:szCs w:val="22"/>
        </w:rPr>
        <w:t xml:space="preserve">crafty kids will </w:t>
      </w:r>
      <w:r>
        <w:rPr>
          <w:rFonts w:eastAsia="Times New Roman" w:cs="Calibri"/>
          <w:bCs/>
          <w:sz w:val="22"/>
          <w:szCs w:val="22"/>
        </w:rPr>
        <w:t>embark on journey</w:t>
      </w:r>
      <w:r w:rsidR="00CD0F1A">
        <w:rPr>
          <w:rFonts w:eastAsia="Times New Roman" w:cs="Calibri"/>
          <w:bCs/>
          <w:sz w:val="22"/>
          <w:szCs w:val="22"/>
        </w:rPr>
        <w:t>s</w:t>
      </w:r>
      <w:r>
        <w:rPr>
          <w:rFonts w:eastAsia="Times New Roman" w:cs="Calibri"/>
          <w:bCs/>
          <w:sz w:val="22"/>
          <w:szCs w:val="22"/>
        </w:rPr>
        <w:t xml:space="preserve"> to become </w:t>
      </w:r>
      <w:r w:rsidRPr="00795A6A">
        <w:rPr>
          <w:rFonts w:eastAsia="Times New Roman" w:cs="Calibri"/>
          <w:bCs/>
          <w:sz w:val="22"/>
          <w:szCs w:val="22"/>
        </w:rPr>
        <w:t>eco-conscious stewards of the planet.</w:t>
      </w:r>
      <w:r w:rsidR="00447E88">
        <w:rPr>
          <w:rFonts w:eastAsia="Times New Roman" w:cs="Calibri"/>
          <w:bCs/>
          <w:sz w:val="22"/>
          <w:szCs w:val="22"/>
          <w:lang w:val="en-US"/>
        </w:rPr>
        <w:t xml:space="preserve"> </w:t>
      </w:r>
    </w:p>
    <w:p w14:paraId="64298434" w14:textId="77777777" w:rsidR="00800ADA" w:rsidRDefault="00800ADA" w:rsidP="00800ADA">
      <w:pPr>
        <w:rPr>
          <w:rFonts w:eastAsia="Times New Roman" w:cs="Calibri"/>
          <w:bCs/>
          <w:sz w:val="22"/>
          <w:szCs w:val="22"/>
        </w:rPr>
      </w:pPr>
    </w:p>
    <w:p w14:paraId="17B0EBA1" w14:textId="4EE6277C" w:rsidR="00AB5A3F" w:rsidRDefault="003E5385" w:rsidP="00201001">
      <w:pPr>
        <w:rPr>
          <w:rFonts w:eastAsia="Times New Roman" w:cs="Calibri"/>
          <w:bCs/>
          <w:sz w:val="22"/>
          <w:szCs w:val="22"/>
        </w:rPr>
      </w:pPr>
      <w:r>
        <w:rPr>
          <w:rStyle w:val="Strong"/>
          <w:rFonts w:eastAsia="Times New Roman" w:cs="Calibri"/>
          <w:b w:val="0"/>
          <w:sz w:val="22"/>
          <w:szCs w:val="22"/>
        </w:rPr>
        <w:t xml:space="preserve">At </w:t>
      </w:r>
      <w:r w:rsidR="006B1F70">
        <w:rPr>
          <w:rStyle w:val="Strong"/>
          <w:rFonts w:eastAsia="Times New Roman" w:cs="Calibri"/>
          <w:b w:val="0"/>
          <w:sz w:val="22"/>
          <w:szCs w:val="22"/>
        </w:rPr>
        <w:t xml:space="preserve">Mrs Claus’ </w:t>
      </w:r>
      <w:r w:rsidR="00776539">
        <w:rPr>
          <w:rStyle w:val="Strong"/>
          <w:rFonts w:eastAsia="Times New Roman" w:cs="Calibri"/>
          <w:b w:val="0"/>
          <w:sz w:val="22"/>
          <w:szCs w:val="22"/>
        </w:rPr>
        <w:t>b</w:t>
      </w:r>
      <w:r w:rsidR="006B1F70">
        <w:rPr>
          <w:rStyle w:val="Strong"/>
          <w:rFonts w:eastAsia="Times New Roman" w:cs="Calibri"/>
          <w:b w:val="0"/>
          <w:sz w:val="22"/>
          <w:szCs w:val="22"/>
        </w:rPr>
        <w:t xml:space="preserve">akery </w:t>
      </w:r>
      <w:r w:rsidR="00250F76">
        <w:rPr>
          <w:rStyle w:val="Strong"/>
          <w:rFonts w:eastAsia="Times New Roman" w:cs="Calibri"/>
          <w:b w:val="0"/>
          <w:sz w:val="22"/>
          <w:szCs w:val="22"/>
        </w:rPr>
        <w:t xml:space="preserve">children </w:t>
      </w:r>
      <w:r w:rsidR="001B1807">
        <w:rPr>
          <w:rStyle w:val="Strong"/>
          <w:rFonts w:eastAsia="Times New Roman" w:cs="Calibri"/>
          <w:b w:val="0"/>
          <w:sz w:val="22"/>
          <w:szCs w:val="22"/>
        </w:rPr>
        <w:t xml:space="preserve">will gather </w:t>
      </w:r>
      <w:r w:rsidR="00CD0F1A">
        <w:rPr>
          <w:rStyle w:val="Strong"/>
          <w:rFonts w:eastAsia="Times New Roman" w:cs="Calibri"/>
          <w:b w:val="0"/>
          <w:sz w:val="22"/>
          <w:szCs w:val="22"/>
        </w:rPr>
        <w:t xml:space="preserve">round </w:t>
      </w:r>
      <w:r w:rsidR="001B1807">
        <w:rPr>
          <w:rStyle w:val="Strong"/>
          <w:rFonts w:eastAsia="Times New Roman" w:cs="Calibri"/>
          <w:b w:val="0"/>
          <w:sz w:val="22"/>
          <w:szCs w:val="22"/>
        </w:rPr>
        <w:t xml:space="preserve">to </w:t>
      </w:r>
      <w:r w:rsidR="00250F76">
        <w:rPr>
          <w:rStyle w:val="Strong"/>
          <w:rFonts w:eastAsia="Times New Roman" w:cs="Calibri"/>
          <w:b w:val="0"/>
          <w:sz w:val="22"/>
          <w:szCs w:val="22"/>
        </w:rPr>
        <w:t>decorate polar bear and ice cap</w:t>
      </w:r>
      <w:r w:rsidR="00D645EB">
        <w:rPr>
          <w:rStyle w:val="Strong"/>
          <w:rFonts w:eastAsia="Times New Roman" w:cs="Calibri"/>
          <w:b w:val="0"/>
          <w:sz w:val="22"/>
          <w:szCs w:val="22"/>
        </w:rPr>
        <w:t>-</w:t>
      </w:r>
      <w:r w:rsidR="00250F76">
        <w:rPr>
          <w:rStyle w:val="Strong"/>
          <w:rFonts w:eastAsia="Times New Roman" w:cs="Calibri"/>
          <w:b w:val="0"/>
          <w:sz w:val="22"/>
          <w:szCs w:val="22"/>
        </w:rPr>
        <w:t xml:space="preserve">shaped </w:t>
      </w:r>
      <w:r w:rsidR="00E1381B">
        <w:rPr>
          <w:rStyle w:val="Strong"/>
          <w:rFonts w:eastAsia="Times New Roman" w:cs="Calibri"/>
          <w:b w:val="0"/>
          <w:sz w:val="22"/>
          <w:szCs w:val="22"/>
        </w:rPr>
        <w:t xml:space="preserve">gingerbread </w:t>
      </w:r>
      <w:r w:rsidR="00250F76">
        <w:rPr>
          <w:rStyle w:val="Strong"/>
          <w:rFonts w:eastAsia="Times New Roman" w:cs="Calibri"/>
          <w:b w:val="0"/>
          <w:sz w:val="22"/>
          <w:szCs w:val="22"/>
        </w:rPr>
        <w:t>cookies</w:t>
      </w:r>
      <w:r w:rsidR="002E5E10">
        <w:rPr>
          <w:rStyle w:val="Strong"/>
          <w:rFonts w:eastAsia="Times New Roman" w:cs="Calibri"/>
          <w:b w:val="0"/>
          <w:sz w:val="22"/>
          <w:szCs w:val="22"/>
        </w:rPr>
        <w:t xml:space="preserve"> with colourful frosting as Santa’s elves </w:t>
      </w:r>
      <w:r w:rsidR="00EF0C69">
        <w:rPr>
          <w:rStyle w:val="Strong"/>
          <w:rFonts w:eastAsia="Times New Roman" w:cs="Calibri"/>
          <w:b w:val="0"/>
          <w:sz w:val="22"/>
          <w:szCs w:val="22"/>
        </w:rPr>
        <w:t xml:space="preserve">regale them with stories of </w:t>
      </w:r>
      <w:r w:rsidR="003364C3">
        <w:rPr>
          <w:rStyle w:val="Strong"/>
          <w:rFonts w:eastAsia="Times New Roman" w:cs="Calibri"/>
          <w:b w:val="0"/>
          <w:sz w:val="22"/>
          <w:szCs w:val="22"/>
        </w:rPr>
        <w:t xml:space="preserve">how to save our polar habitats </w:t>
      </w:r>
      <w:r w:rsidR="00B61449">
        <w:rPr>
          <w:rFonts w:eastAsia="Times New Roman" w:cs="Calibri"/>
          <w:bCs/>
          <w:sz w:val="22"/>
          <w:szCs w:val="22"/>
        </w:rPr>
        <w:t xml:space="preserve">and share </w:t>
      </w:r>
      <w:r w:rsidR="00160450">
        <w:rPr>
          <w:rStyle w:val="Strong"/>
          <w:rFonts w:eastAsia="Times New Roman" w:cs="Calibri"/>
          <w:b w:val="0"/>
          <w:sz w:val="22"/>
          <w:szCs w:val="22"/>
        </w:rPr>
        <w:t xml:space="preserve">tips </w:t>
      </w:r>
      <w:r w:rsidR="00234A84">
        <w:rPr>
          <w:rStyle w:val="Strong"/>
          <w:rFonts w:eastAsia="Times New Roman" w:cs="Calibri"/>
          <w:b w:val="0"/>
          <w:sz w:val="22"/>
          <w:szCs w:val="22"/>
        </w:rPr>
        <w:t xml:space="preserve">that </w:t>
      </w:r>
      <w:r w:rsidR="00160450">
        <w:rPr>
          <w:rStyle w:val="Strong"/>
          <w:rFonts w:eastAsia="Times New Roman" w:cs="Calibri"/>
          <w:b w:val="0"/>
          <w:sz w:val="22"/>
          <w:szCs w:val="22"/>
        </w:rPr>
        <w:t xml:space="preserve">encourage young bakers to </w:t>
      </w:r>
      <w:r w:rsidR="00160450" w:rsidRPr="00160450">
        <w:rPr>
          <w:rFonts w:eastAsia="Times New Roman" w:cs="Calibri"/>
          <w:bCs/>
          <w:sz w:val="22"/>
          <w:szCs w:val="22"/>
        </w:rPr>
        <w:t>reduce, reuse, and recycle</w:t>
      </w:r>
      <w:r w:rsidR="00FF3E50">
        <w:rPr>
          <w:rFonts w:eastAsia="Times New Roman" w:cs="Calibri"/>
          <w:bCs/>
          <w:sz w:val="22"/>
          <w:szCs w:val="22"/>
        </w:rPr>
        <w:t xml:space="preserve">. </w:t>
      </w:r>
    </w:p>
    <w:p w14:paraId="7892B2F3" w14:textId="77777777" w:rsidR="00FF3E50" w:rsidRDefault="00FF3E50" w:rsidP="00201001">
      <w:pPr>
        <w:rPr>
          <w:rFonts w:eastAsia="Times New Roman" w:cs="Calibri"/>
          <w:bCs/>
          <w:sz w:val="22"/>
          <w:szCs w:val="22"/>
        </w:rPr>
      </w:pPr>
    </w:p>
    <w:p w14:paraId="732164C9" w14:textId="038292F9" w:rsidR="00654ADC" w:rsidRPr="001B2435" w:rsidRDefault="00654ADC" w:rsidP="00654ADC">
      <w:pPr>
        <w:rPr>
          <w:rFonts w:eastAsia="Times New Roman" w:cs="Calibri"/>
          <w:bCs/>
          <w:sz w:val="22"/>
          <w:szCs w:val="22"/>
          <w:lang w:val="en-US"/>
        </w:rPr>
      </w:pPr>
      <w:r w:rsidRPr="00654ADC">
        <w:rPr>
          <w:rFonts w:eastAsia="Times New Roman" w:cs="Calibri"/>
          <w:bCs/>
          <w:sz w:val="22"/>
          <w:szCs w:val="22"/>
        </w:rPr>
        <w:t xml:space="preserve">Frosty the Snowman has </w:t>
      </w:r>
      <w:r>
        <w:rPr>
          <w:rFonts w:eastAsia="Times New Roman" w:cs="Calibri"/>
          <w:bCs/>
          <w:sz w:val="22"/>
          <w:szCs w:val="22"/>
        </w:rPr>
        <w:t xml:space="preserve">joined forces with the </w:t>
      </w:r>
      <w:r w:rsidRPr="00654ADC">
        <w:rPr>
          <w:rFonts w:eastAsia="Times New Roman" w:cs="Calibri"/>
          <w:bCs/>
          <w:sz w:val="22"/>
          <w:szCs w:val="22"/>
        </w:rPr>
        <w:t xml:space="preserve">Expo City Farm to create an </w:t>
      </w:r>
      <w:r>
        <w:rPr>
          <w:rFonts w:eastAsia="Times New Roman" w:cs="Calibri"/>
          <w:bCs/>
          <w:sz w:val="22"/>
          <w:szCs w:val="22"/>
        </w:rPr>
        <w:t>e</w:t>
      </w:r>
      <w:r w:rsidR="006809BC">
        <w:rPr>
          <w:rFonts w:eastAsia="Times New Roman" w:cs="Calibri"/>
          <w:bCs/>
          <w:sz w:val="22"/>
          <w:szCs w:val="22"/>
        </w:rPr>
        <w:t xml:space="preserve">nlightening </w:t>
      </w:r>
      <w:r w:rsidRPr="00654ADC">
        <w:rPr>
          <w:rFonts w:eastAsia="Times New Roman" w:cs="Calibri"/>
          <w:bCs/>
          <w:sz w:val="22"/>
          <w:szCs w:val="22"/>
        </w:rPr>
        <w:t xml:space="preserve">experience at Frosty's </w:t>
      </w:r>
      <w:r w:rsidR="006D0D64">
        <w:rPr>
          <w:rFonts w:eastAsia="Times New Roman" w:cs="Calibri"/>
          <w:bCs/>
          <w:sz w:val="22"/>
          <w:szCs w:val="22"/>
        </w:rPr>
        <w:t>f</w:t>
      </w:r>
      <w:r w:rsidRPr="00654ADC">
        <w:rPr>
          <w:rFonts w:eastAsia="Times New Roman" w:cs="Calibri"/>
          <w:bCs/>
          <w:sz w:val="22"/>
          <w:szCs w:val="22"/>
        </w:rPr>
        <w:t>armhouse.</w:t>
      </w:r>
      <w:r w:rsidR="006809BC">
        <w:rPr>
          <w:rFonts w:eastAsia="Times New Roman" w:cs="Calibri"/>
          <w:bCs/>
          <w:sz w:val="22"/>
          <w:szCs w:val="22"/>
        </w:rPr>
        <w:t xml:space="preserve"> Here elves will host </w:t>
      </w:r>
      <w:r w:rsidR="00C8618E">
        <w:rPr>
          <w:rFonts w:eastAsia="Times New Roman" w:cs="Calibri"/>
          <w:bCs/>
          <w:sz w:val="22"/>
          <w:szCs w:val="22"/>
        </w:rPr>
        <w:t xml:space="preserve">interactive </w:t>
      </w:r>
      <w:r w:rsidR="006809BC">
        <w:rPr>
          <w:rFonts w:eastAsia="Times New Roman" w:cs="Calibri"/>
          <w:bCs/>
          <w:sz w:val="22"/>
          <w:szCs w:val="22"/>
        </w:rPr>
        <w:t>workshops</w:t>
      </w:r>
      <w:r w:rsidR="00C8618E">
        <w:rPr>
          <w:rFonts w:eastAsia="Times New Roman" w:cs="Calibri"/>
          <w:bCs/>
          <w:sz w:val="22"/>
          <w:szCs w:val="22"/>
        </w:rPr>
        <w:t>, together with g</w:t>
      </w:r>
      <w:r w:rsidR="00BA4471">
        <w:rPr>
          <w:rFonts w:eastAsia="Times New Roman" w:cs="Calibri"/>
          <w:bCs/>
          <w:sz w:val="22"/>
          <w:szCs w:val="22"/>
        </w:rPr>
        <w:t xml:space="preserve">ardening activities </w:t>
      </w:r>
      <w:r w:rsidR="00C8618E">
        <w:rPr>
          <w:rFonts w:eastAsia="Times New Roman" w:cs="Calibri"/>
          <w:bCs/>
          <w:sz w:val="22"/>
          <w:szCs w:val="22"/>
        </w:rPr>
        <w:t xml:space="preserve">to </w:t>
      </w:r>
      <w:r w:rsidR="00BA4471">
        <w:rPr>
          <w:rFonts w:eastAsia="Times New Roman" w:cs="Calibri"/>
          <w:bCs/>
          <w:sz w:val="22"/>
          <w:szCs w:val="22"/>
        </w:rPr>
        <w:t xml:space="preserve">help to cultivate mini green fingers, </w:t>
      </w:r>
      <w:r w:rsidR="00C8618E">
        <w:rPr>
          <w:rFonts w:eastAsia="Times New Roman" w:cs="Calibri"/>
          <w:bCs/>
          <w:sz w:val="22"/>
          <w:szCs w:val="22"/>
        </w:rPr>
        <w:t>and</w:t>
      </w:r>
      <w:r w:rsidR="0035254D">
        <w:rPr>
          <w:rFonts w:eastAsia="Times New Roman" w:cs="Calibri"/>
          <w:bCs/>
          <w:sz w:val="22"/>
          <w:szCs w:val="22"/>
        </w:rPr>
        <w:t xml:space="preserve"> </w:t>
      </w:r>
      <w:r w:rsidR="007072AB">
        <w:rPr>
          <w:rFonts w:eastAsia="Times New Roman" w:cs="Calibri"/>
          <w:bCs/>
          <w:sz w:val="22"/>
          <w:szCs w:val="22"/>
        </w:rPr>
        <w:t xml:space="preserve">vegetable </w:t>
      </w:r>
      <w:r w:rsidR="005E717F">
        <w:rPr>
          <w:rFonts w:eastAsia="Times New Roman" w:cs="Calibri"/>
          <w:bCs/>
          <w:sz w:val="22"/>
          <w:szCs w:val="22"/>
        </w:rPr>
        <w:t xml:space="preserve">arts and </w:t>
      </w:r>
      <w:r w:rsidR="007072AB">
        <w:rPr>
          <w:rFonts w:eastAsia="Times New Roman" w:cs="Calibri"/>
          <w:bCs/>
          <w:sz w:val="22"/>
          <w:szCs w:val="22"/>
        </w:rPr>
        <w:t>crafts</w:t>
      </w:r>
      <w:r w:rsidR="00C8618E">
        <w:rPr>
          <w:rFonts w:eastAsia="Times New Roman" w:cs="Calibri"/>
          <w:bCs/>
          <w:sz w:val="22"/>
          <w:szCs w:val="22"/>
        </w:rPr>
        <w:t xml:space="preserve"> that</w:t>
      </w:r>
      <w:r w:rsidR="007072AB">
        <w:rPr>
          <w:rFonts w:eastAsia="Times New Roman" w:cs="Calibri"/>
          <w:bCs/>
          <w:sz w:val="22"/>
          <w:szCs w:val="22"/>
        </w:rPr>
        <w:t xml:space="preserve"> will unleash creativity in new ways</w:t>
      </w:r>
      <w:r w:rsidR="00591BED">
        <w:rPr>
          <w:rFonts w:eastAsia="Times New Roman" w:cs="Calibri"/>
          <w:bCs/>
          <w:sz w:val="22"/>
          <w:szCs w:val="22"/>
        </w:rPr>
        <w:t>.</w:t>
      </w:r>
    </w:p>
    <w:p w14:paraId="551B0345" w14:textId="77777777" w:rsidR="001F39B7" w:rsidRDefault="001F39B7" w:rsidP="00654ADC">
      <w:pPr>
        <w:rPr>
          <w:rFonts w:eastAsia="Times New Roman" w:cs="Calibri"/>
          <w:bCs/>
          <w:sz w:val="22"/>
          <w:szCs w:val="22"/>
        </w:rPr>
      </w:pPr>
    </w:p>
    <w:p w14:paraId="3EED5F19" w14:textId="0FC714F9" w:rsidR="0007011A" w:rsidRDefault="006C51BC" w:rsidP="006C51BC">
      <w:pPr>
        <w:rPr>
          <w:rFonts w:eastAsia="Times New Roman" w:cs="Calibri"/>
          <w:bCs/>
          <w:sz w:val="22"/>
          <w:szCs w:val="22"/>
        </w:rPr>
      </w:pPr>
      <w:r>
        <w:rPr>
          <w:rFonts w:eastAsia="Times New Roman" w:cs="Calibri"/>
          <w:bCs/>
          <w:sz w:val="22"/>
          <w:szCs w:val="22"/>
        </w:rPr>
        <w:t xml:space="preserve">The </w:t>
      </w:r>
      <w:r w:rsidR="00C97B3F">
        <w:rPr>
          <w:rFonts w:eastAsia="Times New Roman" w:cs="Calibri"/>
          <w:bCs/>
          <w:sz w:val="22"/>
          <w:szCs w:val="22"/>
        </w:rPr>
        <w:t>super</w:t>
      </w:r>
      <w:r w:rsidR="0037092B">
        <w:rPr>
          <w:rFonts w:eastAsia="Times New Roman" w:cs="Calibri"/>
          <w:bCs/>
          <w:sz w:val="22"/>
          <w:szCs w:val="22"/>
        </w:rPr>
        <w:t>sized</w:t>
      </w:r>
      <w:r w:rsidR="00F83250">
        <w:rPr>
          <w:rFonts w:eastAsia="Times New Roman" w:cs="Calibri"/>
          <w:bCs/>
          <w:sz w:val="22"/>
          <w:szCs w:val="22"/>
        </w:rPr>
        <w:t xml:space="preserve"> </w:t>
      </w:r>
      <w:r w:rsidRPr="006C51BC">
        <w:rPr>
          <w:rFonts w:eastAsia="Times New Roman" w:cs="Calibri"/>
          <w:bCs/>
          <w:sz w:val="22"/>
          <w:szCs w:val="22"/>
        </w:rPr>
        <w:t>post</w:t>
      </w:r>
      <w:r w:rsidR="00670241">
        <w:rPr>
          <w:rFonts w:eastAsia="Times New Roman" w:cs="Calibri"/>
          <w:bCs/>
          <w:sz w:val="22"/>
          <w:szCs w:val="22"/>
        </w:rPr>
        <w:t xml:space="preserve"> </w:t>
      </w:r>
      <w:r w:rsidRPr="006C51BC">
        <w:rPr>
          <w:rFonts w:eastAsia="Times New Roman" w:cs="Calibri"/>
          <w:bCs/>
          <w:sz w:val="22"/>
          <w:szCs w:val="22"/>
        </w:rPr>
        <w:t>box</w:t>
      </w:r>
      <w:r w:rsidR="00F83250">
        <w:rPr>
          <w:rFonts w:eastAsia="Times New Roman" w:cs="Calibri"/>
          <w:bCs/>
          <w:sz w:val="22"/>
          <w:szCs w:val="22"/>
        </w:rPr>
        <w:t xml:space="preserve"> returns for the third consecutive year</w:t>
      </w:r>
      <w:r w:rsidR="0091637B">
        <w:rPr>
          <w:rFonts w:eastAsia="Times New Roman" w:cs="Calibri"/>
          <w:bCs/>
          <w:sz w:val="22"/>
          <w:szCs w:val="22"/>
        </w:rPr>
        <w:t xml:space="preserve">, offering </w:t>
      </w:r>
      <w:r w:rsidR="00800ADA">
        <w:rPr>
          <w:rFonts w:eastAsia="Times New Roman" w:cs="Calibri"/>
          <w:bCs/>
          <w:sz w:val="22"/>
          <w:szCs w:val="22"/>
        </w:rPr>
        <w:t xml:space="preserve">visitors </w:t>
      </w:r>
      <w:r w:rsidR="0091637B">
        <w:rPr>
          <w:rFonts w:eastAsia="Times New Roman" w:cs="Calibri"/>
          <w:bCs/>
          <w:sz w:val="22"/>
          <w:szCs w:val="22"/>
        </w:rPr>
        <w:t>the chance to write letters</w:t>
      </w:r>
      <w:r w:rsidR="00E90AAE">
        <w:rPr>
          <w:rFonts w:eastAsia="Times New Roman" w:cs="Calibri"/>
          <w:bCs/>
          <w:sz w:val="22"/>
          <w:szCs w:val="22"/>
        </w:rPr>
        <w:t xml:space="preserve"> </w:t>
      </w:r>
      <w:r w:rsidR="005330AF">
        <w:rPr>
          <w:rFonts w:eastAsia="Times New Roman" w:cs="Calibri"/>
          <w:bCs/>
          <w:sz w:val="22"/>
          <w:szCs w:val="22"/>
        </w:rPr>
        <w:t>– on recycled paper and with e</w:t>
      </w:r>
      <w:r w:rsidR="00E82BB8">
        <w:rPr>
          <w:rFonts w:eastAsia="Times New Roman" w:cs="Calibri"/>
          <w:bCs/>
          <w:sz w:val="22"/>
          <w:szCs w:val="22"/>
        </w:rPr>
        <w:t>nvironmentally</w:t>
      </w:r>
      <w:r w:rsidR="005330AF">
        <w:rPr>
          <w:rFonts w:eastAsia="Times New Roman" w:cs="Calibri"/>
          <w:bCs/>
          <w:sz w:val="22"/>
          <w:szCs w:val="22"/>
        </w:rPr>
        <w:t>-friendly markers</w:t>
      </w:r>
      <w:r w:rsidR="006D19CF">
        <w:rPr>
          <w:rFonts w:eastAsia="Times New Roman" w:cs="Calibri"/>
          <w:bCs/>
          <w:sz w:val="22"/>
          <w:szCs w:val="22"/>
        </w:rPr>
        <w:t xml:space="preserve"> – </w:t>
      </w:r>
      <w:r w:rsidR="00800ADA">
        <w:rPr>
          <w:rFonts w:eastAsia="Times New Roman" w:cs="Calibri"/>
          <w:bCs/>
          <w:sz w:val="22"/>
          <w:szCs w:val="22"/>
        </w:rPr>
        <w:t xml:space="preserve">to Santa, </w:t>
      </w:r>
      <w:r w:rsidR="006D19CF">
        <w:rPr>
          <w:rFonts w:eastAsia="Times New Roman" w:cs="Calibri"/>
          <w:bCs/>
          <w:sz w:val="22"/>
          <w:szCs w:val="22"/>
        </w:rPr>
        <w:t xml:space="preserve">and to </w:t>
      </w:r>
      <w:r w:rsidR="0007011A">
        <w:rPr>
          <w:rFonts w:eastAsia="Times New Roman" w:cs="Calibri"/>
          <w:bCs/>
          <w:sz w:val="22"/>
          <w:szCs w:val="22"/>
        </w:rPr>
        <w:t xml:space="preserve">make personal </w:t>
      </w:r>
      <w:r w:rsidR="006D19CF">
        <w:rPr>
          <w:rFonts w:eastAsia="Times New Roman" w:cs="Calibri"/>
          <w:bCs/>
          <w:sz w:val="22"/>
          <w:szCs w:val="22"/>
        </w:rPr>
        <w:t>pledge</w:t>
      </w:r>
      <w:r w:rsidR="0007011A">
        <w:rPr>
          <w:rFonts w:eastAsia="Times New Roman" w:cs="Calibri"/>
          <w:bCs/>
          <w:sz w:val="22"/>
          <w:szCs w:val="22"/>
        </w:rPr>
        <w:t>s</w:t>
      </w:r>
      <w:r w:rsidR="006D19CF">
        <w:rPr>
          <w:rFonts w:eastAsia="Times New Roman" w:cs="Calibri"/>
          <w:bCs/>
          <w:sz w:val="22"/>
          <w:szCs w:val="22"/>
        </w:rPr>
        <w:t xml:space="preserve"> </w:t>
      </w:r>
      <w:r w:rsidR="0007011A">
        <w:rPr>
          <w:rFonts w:eastAsia="Times New Roman" w:cs="Calibri"/>
          <w:bCs/>
          <w:sz w:val="22"/>
          <w:szCs w:val="22"/>
        </w:rPr>
        <w:t>to</w:t>
      </w:r>
      <w:r w:rsidR="003E5385">
        <w:rPr>
          <w:rFonts w:eastAsia="Times New Roman" w:cs="Calibri"/>
          <w:bCs/>
          <w:sz w:val="22"/>
          <w:szCs w:val="22"/>
        </w:rPr>
        <w:t xml:space="preserve"> make the world a better place</w:t>
      </w:r>
      <w:r w:rsidR="009644A2">
        <w:rPr>
          <w:rFonts w:eastAsia="Times New Roman" w:cs="Calibri"/>
          <w:bCs/>
          <w:sz w:val="22"/>
          <w:szCs w:val="22"/>
        </w:rPr>
        <w:t xml:space="preserve">. </w:t>
      </w:r>
    </w:p>
    <w:p w14:paraId="104AE28E" w14:textId="77777777" w:rsidR="00DD2A6D" w:rsidRDefault="00DD2A6D" w:rsidP="006C51BC">
      <w:pPr>
        <w:rPr>
          <w:rFonts w:eastAsia="Times New Roman" w:cs="Calibri"/>
          <w:bCs/>
          <w:sz w:val="22"/>
          <w:szCs w:val="22"/>
        </w:rPr>
      </w:pPr>
    </w:p>
    <w:p w14:paraId="15C5AE9C" w14:textId="24012FEC" w:rsidR="00E872BC" w:rsidRPr="006C2B94" w:rsidRDefault="00904E79" w:rsidP="00131108">
      <w:pPr>
        <w:rPr>
          <w:rFonts w:eastAsia="Times New Roman" w:cs="Calibri"/>
          <w:bCs/>
          <w:sz w:val="22"/>
          <w:szCs w:val="22"/>
        </w:rPr>
      </w:pPr>
      <w:r w:rsidRPr="00D1142E">
        <w:rPr>
          <w:rFonts w:eastAsia="Times New Roman" w:cs="Calibri"/>
          <w:bCs/>
          <w:sz w:val="22"/>
          <w:szCs w:val="22"/>
        </w:rPr>
        <w:t xml:space="preserve">Highlights at Al </w:t>
      </w:r>
      <w:proofErr w:type="spellStart"/>
      <w:r w:rsidRPr="00D1142E">
        <w:rPr>
          <w:rFonts w:eastAsia="Times New Roman" w:cs="Calibri"/>
          <w:bCs/>
          <w:sz w:val="22"/>
          <w:szCs w:val="22"/>
        </w:rPr>
        <w:t>Wasl</w:t>
      </w:r>
      <w:proofErr w:type="spellEnd"/>
      <w:r w:rsidRPr="00D1142E">
        <w:rPr>
          <w:rFonts w:eastAsia="Times New Roman" w:cs="Calibri"/>
          <w:bCs/>
          <w:sz w:val="22"/>
          <w:szCs w:val="22"/>
        </w:rPr>
        <w:t xml:space="preserve"> Plaza will also include </w:t>
      </w:r>
      <w:r w:rsidR="00E872BC" w:rsidRPr="00D1142E">
        <w:rPr>
          <w:rFonts w:eastAsia="Times New Roman" w:cs="Calibri"/>
          <w:bCs/>
          <w:sz w:val="22"/>
          <w:szCs w:val="22"/>
        </w:rPr>
        <w:t xml:space="preserve">the lighting up of the </w:t>
      </w:r>
      <w:r w:rsidRPr="00D1142E">
        <w:rPr>
          <w:rFonts w:eastAsia="Times New Roman" w:cs="Calibri"/>
          <w:bCs/>
          <w:sz w:val="22"/>
          <w:szCs w:val="22"/>
        </w:rPr>
        <w:t xml:space="preserve">magnificent </w:t>
      </w:r>
      <w:r w:rsidR="00E872BC" w:rsidRPr="00D1142E">
        <w:rPr>
          <w:rFonts w:eastAsia="Times New Roman" w:cs="Calibri"/>
          <w:bCs/>
          <w:sz w:val="22"/>
          <w:szCs w:val="22"/>
        </w:rPr>
        <w:t>52-foot tree</w:t>
      </w:r>
      <w:r w:rsidR="00D25AE7">
        <w:rPr>
          <w:rFonts w:eastAsia="Times New Roman" w:cs="Calibri"/>
          <w:bCs/>
          <w:sz w:val="22"/>
          <w:szCs w:val="22"/>
        </w:rPr>
        <w:t>.</w:t>
      </w:r>
      <w:r w:rsidR="00C8618E" w:rsidRPr="00D1142E">
        <w:rPr>
          <w:rFonts w:eastAsia="Times New Roman" w:cs="Calibri"/>
          <w:bCs/>
          <w:sz w:val="22"/>
          <w:szCs w:val="22"/>
        </w:rPr>
        <w:t xml:space="preserve"> </w:t>
      </w:r>
      <w:r w:rsidR="00D25AE7">
        <w:rPr>
          <w:rFonts w:eastAsia="Times New Roman" w:cs="Calibri"/>
          <w:bCs/>
          <w:sz w:val="22"/>
          <w:szCs w:val="22"/>
        </w:rPr>
        <w:t>R</w:t>
      </w:r>
      <w:r w:rsidR="00C8618E" w:rsidRPr="00D1142E">
        <w:rPr>
          <w:rFonts w:eastAsia="Times New Roman" w:cs="Calibri"/>
          <w:bCs/>
          <w:sz w:val="22"/>
          <w:szCs w:val="22"/>
        </w:rPr>
        <w:t xml:space="preserve">ecycled from last year, </w:t>
      </w:r>
      <w:r w:rsidR="00CD0F1A">
        <w:rPr>
          <w:rFonts w:eastAsia="Times New Roman" w:cs="Calibri"/>
          <w:bCs/>
          <w:sz w:val="22"/>
          <w:szCs w:val="22"/>
        </w:rPr>
        <w:t xml:space="preserve">it </w:t>
      </w:r>
      <w:r w:rsidR="00C8618E" w:rsidRPr="00D1142E">
        <w:rPr>
          <w:rFonts w:eastAsia="Times New Roman" w:cs="Calibri"/>
          <w:bCs/>
          <w:sz w:val="22"/>
          <w:szCs w:val="22"/>
        </w:rPr>
        <w:t>will be at the heart of the celebrations and provide a stunning backdrop for photo</w:t>
      </w:r>
      <w:r w:rsidR="00837468">
        <w:rPr>
          <w:rFonts w:eastAsia="Times New Roman" w:cs="Calibri"/>
          <w:bCs/>
          <w:sz w:val="22"/>
          <w:szCs w:val="22"/>
        </w:rPr>
        <w:t xml:space="preserve">s </w:t>
      </w:r>
      <w:r w:rsidR="00C8618E" w:rsidRPr="00D1142E">
        <w:rPr>
          <w:rFonts w:eastAsia="Times New Roman" w:cs="Calibri"/>
          <w:bCs/>
          <w:sz w:val="22"/>
          <w:szCs w:val="22"/>
        </w:rPr>
        <w:t>with Santa. Back by popular demand, C</w:t>
      </w:r>
      <w:r w:rsidR="00E872BC" w:rsidRPr="00D1142E">
        <w:rPr>
          <w:rFonts w:eastAsia="Times New Roman" w:cs="Calibri"/>
          <w:bCs/>
          <w:sz w:val="22"/>
          <w:szCs w:val="22"/>
        </w:rPr>
        <w:t xml:space="preserve">arols by Candlelight </w:t>
      </w:r>
      <w:r w:rsidR="00C8618E" w:rsidRPr="00D1142E">
        <w:rPr>
          <w:rFonts w:eastAsia="Times New Roman" w:cs="Calibri"/>
          <w:bCs/>
          <w:sz w:val="22"/>
          <w:szCs w:val="22"/>
        </w:rPr>
        <w:t xml:space="preserve">will </w:t>
      </w:r>
      <w:r w:rsidR="000710F9">
        <w:rPr>
          <w:rFonts w:eastAsia="Times New Roman" w:cs="Calibri"/>
          <w:bCs/>
          <w:sz w:val="22"/>
          <w:szCs w:val="22"/>
        </w:rPr>
        <w:t xml:space="preserve">run from </w:t>
      </w:r>
      <w:r w:rsidR="00D8530C" w:rsidRPr="00D1142E">
        <w:rPr>
          <w:rFonts w:eastAsia="Times New Roman" w:cs="Calibri"/>
          <w:bCs/>
          <w:sz w:val="22"/>
          <w:szCs w:val="22"/>
        </w:rPr>
        <w:t xml:space="preserve">20-24 </w:t>
      </w:r>
      <w:r w:rsidR="00E872BC" w:rsidRPr="00D1142E">
        <w:rPr>
          <w:rFonts w:eastAsia="Times New Roman" w:cs="Calibri"/>
          <w:bCs/>
          <w:sz w:val="22"/>
          <w:szCs w:val="22"/>
        </w:rPr>
        <w:t>December</w:t>
      </w:r>
      <w:r w:rsidR="00CD0F1A">
        <w:rPr>
          <w:rFonts w:eastAsia="Times New Roman" w:cs="Calibri"/>
          <w:bCs/>
          <w:sz w:val="22"/>
          <w:szCs w:val="22"/>
        </w:rPr>
        <w:t xml:space="preserve"> – with a range of food and beverage packages available to sweeten the offering – </w:t>
      </w:r>
      <w:r w:rsidR="00C8618E" w:rsidRPr="00D1142E">
        <w:rPr>
          <w:rFonts w:eastAsia="Times New Roman" w:cs="Calibri"/>
          <w:bCs/>
          <w:sz w:val="22"/>
          <w:szCs w:val="22"/>
        </w:rPr>
        <w:t>together with</w:t>
      </w:r>
      <w:r w:rsidR="006C2B94">
        <w:rPr>
          <w:rFonts w:eastAsia="Times New Roman" w:cs="Calibri"/>
          <w:bCs/>
          <w:sz w:val="22"/>
          <w:szCs w:val="22"/>
        </w:rPr>
        <w:t xml:space="preserve"> </w:t>
      </w:r>
      <w:r w:rsidR="00E872BC" w:rsidRPr="00D1142E">
        <w:rPr>
          <w:rFonts w:eastAsia="Times New Roman" w:cs="Calibri"/>
          <w:bCs/>
          <w:sz w:val="22"/>
          <w:szCs w:val="22"/>
        </w:rPr>
        <w:t>nightly projection shows</w:t>
      </w:r>
      <w:r w:rsidR="000710F9">
        <w:rPr>
          <w:rFonts w:eastAsia="Times New Roman" w:cs="Calibri"/>
          <w:bCs/>
          <w:sz w:val="22"/>
          <w:szCs w:val="22"/>
        </w:rPr>
        <w:t xml:space="preserve"> and </w:t>
      </w:r>
      <w:r w:rsidR="000710F9" w:rsidRPr="000710F9">
        <w:rPr>
          <w:rFonts w:eastAsia="Times New Roman" w:cs="Calibri"/>
          <w:bCs/>
          <w:sz w:val="22"/>
          <w:szCs w:val="22"/>
        </w:rPr>
        <w:t>whimsical</w:t>
      </w:r>
      <w:r w:rsidR="000710F9">
        <w:rPr>
          <w:rFonts w:eastAsia="Times New Roman" w:cs="Calibri"/>
          <w:bCs/>
          <w:sz w:val="22"/>
          <w:szCs w:val="22"/>
        </w:rPr>
        <w:t xml:space="preserve"> snowfall</w:t>
      </w:r>
      <w:r w:rsidR="00CD0F1A">
        <w:rPr>
          <w:rFonts w:eastAsia="Times New Roman" w:cs="Calibri"/>
          <w:bCs/>
          <w:sz w:val="22"/>
          <w:szCs w:val="22"/>
        </w:rPr>
        <w:t xml:space="preserve"> sessions. </w:t>
      </w:r>
    </w:p>
    <w:p w14:paraId="4C97BD0B" w14:textId="77777777" w:rsidR="00654ADC" w:rsidRPr="00654ADC" w:rsidRDefault="00654ADC" w:rsidP="00654ADC">
      <w:pPr>
        <w:rPr>
          <w:rFonts w:eastAsia="Times New Roman" w:cs="Calibri"/>
          <w:bCs/>
          <w:sz w:val="22"/>
          <w:szCs w:val="22"/>
        </w:rPr>
      </w:pPr>
    </w:p>
    <w:p w14:paraId="6F03F8D0" w14:textId="59F4A817" w:rsidR="00E20754" w:rsidRDefault="00CD0F1A" w:rsidP="00201001">
      <w:pPr>
        <w:rPr>
          <w:rStyle w:val="Strong"/>
          <w:rFonts w:eastAsia="Times New Roman" w:cs="Calibri"/>
          <w:b w:val="0"/>
          <w:sz w:val="22"/>
          <w:szCs w:val="22"/>
        </w:rPr>
      </w:pPr>
      <w:r>
        <w:rPr>
          <w:rStyle w:val="Strong"/>
          <w:rFonts w:eastAsia="Times New Roman" w:cs="Calibri"/>
          <w:b w:val="0"/>
          <w:sz w:val="22"/>
          <w:szCs w:val="22"/>
        </w:rPr>
        <w:lastRenderedPageBreak/>
        <w:t xml:space="preserve">Festive </w:t>
      </w:r>
      <w:r w:rsidR="00800ADA">
        <w:rPr>
          <w:rStyle w:val="Strong"/>
          <w:rFonts w:eastAsia="Times New Roman" w:cs="Calibri"/>
          <w:b w:val="0"/>
          <w:sz w:val="22"/>
          <w:szCs w:val="22"/>
        </w:rPr>
        <w:t xml:space="preserve">favourites of </w:t>
      </w:r>
      <w:r w:rsidR="00AB5A3F" w:rsidRPr="00AB5A3F">
        <w:rPr>
          <w:rStyle w:val="Strong"/>
          <w:rFonts w:eastAsia="Times New Roman" w:cs="Calibri"/>
          <w:b w:val="0"/>
          <w:sz w:val="22"/>
          <w:szCs w:val="22"/>
        </w:rPr>
        <w:t>hot chocolate, mince pies</w:t>
      </w:r>
      <w:r w:rsidR="0039747B">
        <w:rPr>
          <w:rStyle w:val="Strong"/>
          <w:rFonts w:eastAsia="Times New Roman" w:cs="Calibri"/>
          <w:b w:val="0"/>
          <w:sz w:val="22"/>
          <w:szCs w:val="22"/>
        </w:rPr>
        <w:t xml:space="preserve">, </w:t>
      </w:r>
      <w:r w:rsidR="00E20754">
        <w:rPr>
          <w:rStyle w:val="Strong"/>
          <w:rFonts w:eastAsia="Times New Roman" w:cs="Calibri"/>
          <w:b w:val="0"/>
          <w:sz w:val="22"/>
          <w:szCs w:val="22"/>
        </w:rPr>
        <w:t xml:space="preserve">and </w:t>
      </w:r>
      <w:r w:rsidR="0039747B">
        <w:rPr>
          <w:rStyle w:val="Strong"/>
          <w:rFonts w:eastAsia="Times New Roman" w:cs="Calibri"/>
          <w:b w:val="0"/>
          <w:sz w:val="22"/>
          <w:szCs w:val="22"/>
        </w:rPr>
        <w:t>gingerbread</w:t>
      </w:r>
      <w:r w:rsidR="009644A2">
        <w:rPr>
          <w:rStyle w:val="Strong"/>
          <w:rFonts w:eastAsia="Times New Roman" w:cs="Calibri"/>
          <w:b w:val="0"/>
          <w:sz w:val="22"/>
          <w:szCs w:val="22"/>
        </w:rPr>
        <w:t xml:space="preserve"> </w:t>
      </w:r>
      <w:r>
        <w:rPr>
          <w:rStyle w:val="Strong"/>
          <w:rFonts w:eastAsia="Times New Roman" w:cs="Calibri"/>
          <w:b w:val="0"/>
          <w:sz w:val="22"/>
          <w:szCs w:val="22"/>
        </w:rPr>
        <w:t xml:space="preserve">will help to </w:t>
      </w:r>
      <w:r w:rsidR="00A0397E">
        <w:rPr>
          <w:rStyle w:val="Strong"/>
          <w:rFonts w:eastAsia="Times New Roman" w:cs="Calibri"/>
          <w:b w:val="0"/>
          <w:sz w:val="22"/>
          <w:szCs w:val="22"/>
        </w:rPr>
        <w:t xml:space="preserve">capture </w:t>
      </w:r>
      <w:r w:rsidR="00E20754">
        <w:rPr>
          <w:rStyle w:val="Strong"/>
          <w:rFonts w:eastAsia="Times New Roman" w:cs="Calibri"/>
          <w:b w:val="0"/>
          <w:sz w:val="22"/>
          <w:szCs w:val="22"/>
        </w:rPr>
        <w:t xml:space="preserve">the </w:t>
      </w:r>
      <w:r w:rsidR="009644A2">
        <w:rPr>
          <w:rStyle w:val="Strong"/>
          <w:rFonts w:eastAsia="Times New Roman" w:cs="Calibri"/>
          <w:b w:val="0"/>
          <w:sz w:val="22"/>
          <w:szCs w:val="22"/>
        </w:rPr>
        <w:t xml:space="preserve">spirit of sharing, ensuring a great community experience for all visitors. </w:t>
      </w:r>
    </w:p>
    <w:p w14:paraId="70105E09" w14:textId="77777777" w:rsidR="001B1807" w:rsidRPr="001B1807" w:rsidRDefault="001B1807" w:rsidP="001B1807">
      <w:pPr>
        <w:rPr>
          <w:rStyle w:val="Strong"/>
          <w:rFonts w:eastAsia="Times New Roman" w:cs="Calibri"/>
          <w:b w:val="0"/>
          <w:sz w:val="22"/>
          <w:szCs w:val="22"/>
        </w:rPr>
      </w:pPr>
    </w:p>
    <w:p w14:paraId="34AA31A8" w14:textId="1A155741" w:rsidR="001B1807" w:rsidRDefault="001B1807" w:rsidP="001B1807">
      <w:pPr>
        <w:rPr>
          <w:rStyle w:val="Strong"/>
          <w:rFonts w:eastAsia="Times New Roman" w:cs="Calibri"/>
          <w:b w:val="0"/>
          <w:sz w:val="22"/>
          <w:szCs w:val="22"/>
        </w:rPr>
      </w:pPr>
      <w:r w:rsidRPr="00821583">
        <w:rPr>
          <w:rStyle w:val="Strong"/>
          <w:rFonts w:eastAsia="Times New Roman" w:cs="Calibri"/>
          <w:b w:val="0"/>
          <w:sz w:val="22"/>
          <w:szCs w:val="22"/>
        </w:rPr>
        <w:t xml:space="preserve">Winter City will open from </w:t>
      </w:r>
      <w:r w:rsidR="00E1381B" w:rsidRPr="00821583">
        <w:rPr>
          <w:rStyle w:val="Strong"/>
          <w:rFonts w:eastAsia="Times New Roman" w:cs="Calibri"/>
          <w:b w:val="0"/>
          <w:sz w:val="22"/>
          <w:szCs w:val="22"/>
        </w:rPr>
        <w:t>1500-2300</w:t>
      </w:r>
      <w:r w:rsidRPr="00821583">
        <w:rPr>
          <w:rStyle w:val="Strong"/>
          <w:rFonts w:eastAsia="Times New Roman" w:cs="Calibri"/>
          <w:b w:val="0"/>
          <w:sz w:val="22"/>
          <w:szCs w:val="22"/>
        </w:rPr>
        <w:t xml:space="preserve"> daily, with entry priced </w:t>
      </w:r>
      <w:r w:rsidR="00821583" w:rsidRPr="00821583">
        <w:rPr>
          <w:rStyle w:val="Strong"/>
          <w:rFonts w:eastAsia="Times New Roman" w:cs="Calibri"/>
          <w:b w:val="0"/>
          <w:sz w:val="22"/>
          <w:szCs w:val="22"/>
        </w:rPr>
        <w:t>from</w:t>
      </w:r>
      <w:r w:rsidRPr="00821583">
        <w:rPr>
          <w:rStyle w:val="Strong"/>
          <w:rFonts w:eastAsia="Times New Roman" w:cs="Calibri"/>
          <w:b w:val="0"/>
          <w:sz w:val="22"/>
          <w:szCs w:val="22"/>
        </w:rPr>
        <w:t xml:space="preserve"> AED 20 for adults</w:t>
      </w:r>
      <w:r w:rsidR="00A548E3" w:rsidRPr="00821583">
        <w:rPr>
          <w:rStyle w:val="Strong"/>
          <w:rFonts w:eastAsia="Times New Roman" w:cs="Calibri"/>
          <w:b w:val="0"/>
          <w:sz w:val="22"/>
          <w:szCs w:val="22"/>
        </w:rPr>
        <w:t xml:space="preserve"> and </w:t>
      </w:r>
      <w:r w:rsidRPr="00821583">
        <w:rPr>
          <w:rStyle w:val="Strong"/>
          <w:rFonts w:eastAsia="Times New Roman" w:cs="Calibri"/>
          <w:b w:val="0"/>
          <w:sz w:val="22"/>
          <w:szCs w:val="22"/>
        </w:rPr>
        <w:t>free for ages 12 and under</w:t>
      </w:r>
      <w:r w:rsidR="00837468" w:rsidRPr="00821583">
        <w:rPr>
          <w:rStyle w:val="Strong"/>
          <w:rFonts w:eastAsia="Times New Roman" w:cs="Calibri"/>
          <w:b w:val="0"/>
          <w:sz w:val="22"/>
          <w:szCs w:val="22"/>
        </w:rPr>
        <w:t xml:space="preserve"> and Carols by Candlelight ticket</w:t>
      </w:r>
      <w:r w:rsidR="00A548E3" w:rsidRPr="00821583">
        <w:rPr>
          <w:rStyle w:val="Strong"/>
          <w:rFonts w:eastAsia="Times New Roman" w:cs="Calibri"/>
          <w:b w:val="0"/>
          <w:sz w:val="22"/>
          <w:szCs w:val="22"/>
        </w:rPr>
        <w:t>holders</w:t>
      </w:r>
      <w:r w:rsidRPr="00821583">
        <w:rPr>
          <w:rStyle w:val="Strong"/>
          <w:rFonts w:eastAsia="Times New Roman" w:cs="Calibri"/>
          <w:b w:val="0"/>
          <w:sz w:val="22"/>
          <w:szCs w:val="22"/>
        </w:rPr>
        <w:t xml:space="preserve">. </w:t>
      </w:r>
      <w:r w:rsidR="00D25AE7" w:rsidRPr="00821583">
        <w:rPr>
          <w:rStyle w:val="Strong"/>
          <w:rFonts w:eastAsia="Times New Roman" w:cs="Calibri"/>
          <w:b w:val="0"/>
          <w:sz w:val="22"/>
          <w:szCs w:val="22"/>
        </w:rPr>
        <w:t>Additional c</w:t>
      </w:r>
      <w:r w:rsidRPr="00821583">
        <w:rPr>
          <w:rStyle w:val="Strong"/>
          <w:rFonts w:eastAsia="Times New Roman" w:cs="Calibri"/>
          <w:b w:val="0"/>
          <w:sz w:val="22"/>
          <w:szCs w:val="22"/>
        </w:rPr>
        <w:t>harges are applicable for some activities and workshops.</w:t>
      </w:r>
      <w:r w:rsidRPr="001B1807">
        <w:rPr>
          <w:rStyle w:val="Strong"/>
          <w:rFonts w:eastAsia="Times New Roman" w:cs="Calibri"/>
          <w:b w:val="0"/>
          <w:sz w:val="22"/>
          <w:szCs w:val="22"/>
        </w:rPr>
        <w:t xml:space="preserve"> </w:t>
      </w:r>
      <w:r w:rsidR="00E1381B">
        <w:rPr>
          <w:rStyle w:val="Strong"/>
          <w:rFonts w:eastAsia="Times New Roman" w:cs="Calibri"/>
          <w:b w:val="0"/>
          <w:sz w:val="22"/>
          <w:szCs w:val="22"/>
        </w:rPr>
        <w:t xml:space="preserve">Tickets </w:t>
      </w:r>
      <w:r w:rsidR="006A11BA">
        <w:rPr>
          <w:rStyle w:val="Strong"/>
          <w:rFonts w:eastAsia="Times New Roman" w:cs="Calibri"/>
          <w:b w:val="0"/>
          <w:sz w:val="22"/>
          <w:szCs w:val="22"/>
        </w:rPr>
        <w:t xml:space="preserve">are </w:t>
      </w:r>
      <w:r w:rsidR="00E1381B">
        <w:rPr>
          <w:rStyle w:val="Strong"/>
          <w:rFonts w:eastAsia="Times New Roman" w:cs="Calibri"/>
          <w:b w:val="0"/>
          <w:sz w:val="22"/>
          <w:szCs w:val="22"/>
        </w:rPr>
        <w:t xml:space="preserve">available on </w:t>
      </w:r>
      <w:hyperlink r:id="rId12" w:history="1">
        <w:r w:rsidR="00E1381B" w:rsidRPr="006A11BA">
          <w:rPr>
            <w:rStyle w:val="Hyperlink"/>
            <w:rFonts w:eastAsia="Times New Roman" w:cs="Calibri"/>
            <w:sz w:val="22"/>
            <w:szCs w:val="22"/>
          </w:rPr>
          <w:t>platinumlist.com</w:t>
        </w:r>
      </w:hyperlink>
      <w:r w:rsidR="00E1381B">
        <w:rPr>
          <w:rStyle w:val="Strong"/>
          <w:rFonts w:eastAsia="Times New Roman" w:cs="Calibri"/>
          <w:b w:val="0"/>
          <w:sz w:val="22"/>
          <w:szCs w:val="22"/>
        </w:rPr>
        <w:t xml:space="preserve">. </w:t>
      </w:r>
      <w:r w:rsidRPr="001B1807">
        <w:rPr>
          <w:rStyle w:val="Strong"/>
          <w:rFonts w:eastAsia="Times New Roman" w:cs="Calibri"/>
          <w:b w:val="0"/>
          <w:sz w:val="22"/>
          <w:szCs w:val="22"/>
        </w:rPr>
        <w:t>For more information visit expocitydubai.com.</w:t>
      </w:r>
    </w:p>
    <w:p w14:paraId="6BF95A9C" w14:textId="77777777" w:rsidR="00F77625" w:rsidRDefault="00F77625" w:rsidP="00201001">
      <w:pPr>
        <w:rPr>
          <w:rStyle w:val="Strong"/>
          <w:rFonts w:eastAsia="Times New Roman" w:cs="Calibri"/>
          <w:b w:val="0"/>
          <w:sz w:val="22"/>
          <w:szCs w:val="22"/>
        </w:rPr>
      </w:pPr>
    </w:p>
    <w:p w14:paraId="4EF1E93D" w14:textId="77777777" w:rsidR="00C82844" w:rsidRPr="00B32CBB" w:rsidRDefault="00C82844" w:rsidP="00C82844">
      <w:pPr>
        <w:rPr>
          <w:rStyle w:val="Strong"/>
          <w:rFonts w:ascii="Calibri Light" w:eastAsia="Times New Roman" w:hAnsi="Calibri Light" w:cs="Calibri Light"/>
          <w:b w:val="0"/>
          <w:sz w:val="22"/>
          <w:szCs w:val="22"/>
        </w:rPr>
      </w:pPr>
    </w:p>
    <w:p w14:paraId="318DA6E6" w14:textId="77777777" w:rsidR="00C82844" w:rsidRPr="00B32CBB" w:rsidRDefault="00C82844" w:rsidP="00C82844">
      <w:pPr>
        <w:jc w:val="center"/>
        <w:rPr>
          <w:rStyle w:val="Strong"/>
          <w:rFonts w:eastAsia="Times New Roman" w:cs="Calibri"/>
          <w:color w:val="000000"/>
          <w:sz w:val="20"/>
          <w:szCs w:val="20"/>
        </w:rPr>
      </w:pPr>
      <w:r w:rsidRPr="00B32CBB">
        <w:rPr>
          <w:rStyle w:val="Strong"/>
          <w:rFonts w:eastAsia="Times New Roman" w:cs="Calibri"/>
          <w:color w:val="000000"/>
          <w:sz w:val="20"/>
          <w:szCs w:val="20"/>
        </w:rPr>
        <w:t>-ENDS-</w:t>
      </w:r>
    </w:p>
    <w:p w14:paraId="224881F3" w14:textId="77777777" w:rsidR="00C82844" w:rsidRPr="00B32CBB" w:rsidRDefault="00C82844" w:rsidP="00C82844">
      <w:pPr>
        <w:jc w:val="both"/>
        <w:rPr>
          <w:rStyle w:val="Strong"/>
          <w:rFonts w:eastAsia="Times New Roman" w:cs="Calibri"/>
          <w:b w:val="0"/>
          <w:color w:val="000000"/>
        </w:rPr>
      </w:pPr>
    </w:p>
    <w:p w14:paraId="52AE0A30" w14:textId="77777777" w:rsidR="00C82844" w:rsidRDefault="00C82844" w:rsidP="00C82844">
      <w:pPr>
        <w:spacing w:after="160"/>
        <w:rPr>
          <w:rFonts w:cs="Calibri"/>
          <w:b/>
          <w:bCs/>
          <w:color w:val="595959"/>
          <w:sz w:val="20"/>
          <w:szCs w:val="20"/>
          <w:u w:val="single"/>
        </w:rPr>
      </w:pPr>
      <w:r w:rsidRPr="00B32CBB">
        <w:rPr>
          <w:rFonts w:cs="Calibri"/>
          <w:b/>
          <w:bCs/>
          <w:color w:val="595959"/>
          <w:sz w:val="20"/>
          <w:szCs w:val="20"/>
          <w:u w:val="single"/>
        </w:rPr>
        <w:t>About Expo City Dubai</w:t>
      </w:r>
    </w:p>
    <w:p w14:paraId="6B62E91C" w14:textId="77777777" w:rsidR="00CE50BD" w:rsidRPr="00CE50BD" w:rsidRDefault="00CE50BD" w:rsidP="004005BC">
      <w:pPr>
        <w:pStyle w:val="ListParagraph"/>
        <w:numPr>
          <w:ilvl w:val="0"/>
          <w:numId w:val="6"/>
        </w:numPr>
        <w:spacing w:line="240" w:lineRule="auto"/>
        <w:ind w:left="360"/>
        <w:jc w:val="both"/>
        <w:rPr>
          <w:color w:val="595959"/>
          <w:sz w:val="20"/>
          <w:szCs w:val="20"/>
        </w:rPr>
      </w:pPr>
      <w:r w:rsidRPr="004005B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4C95D460"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 xml:space="preserve">Designed as a blueprint for sustainable urban living, its roadmap to achieving net zero by 2050 and its broader decarbonisation targets raise the bar on responsible urban development </w:t>
      </w:r>
    </w:p>
    <w:p w14:paraId="2B0154CC"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6D1EDB7E"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 xml:space="preserve">Its residential communities redefine urban living, exemplifying best practice in innovative, environment-friendly design with a focus on wellbeing and happiness </w:t>
      </w:r>
    </w:p>
    <w:p w14:paraId="53D75241"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An incubator for innovation, it is a testbed for solutions and a platform for groundbreaking ideas that benefit both people and the planet</w:t>
      </w:r>
    </w:p>
    <w:p w14:paraId="067B6D98" w14:textId="77777777" w:rsidR="00CE50BD" w:rsidRPr="004005BC" w:rsidRDefault="00CE50BD" w:rsidP="004005BC">
      <w:pPr>
        <w:pStyle w:val="ListParagraph"/>
        <w:numPr>
          <w:ilvl w:val="1"/>
          <w:numId w:val="6"/>
        </w:numPr>
        <w:spacing w:line="240" w:lineRule="auto"/>
        <w:ind w:left="1080"/>
        <w:jc w:val="both"/>
        <w:rPr>
          <w:color w:val="595959"/>
          <w:sz w:val="20"/>
          <w:szCs w:val="20"/>
        </w:rPr>
      </w:pPr>
      <w:r w:rsidRPr="004005B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48281BDD" w14:textId="77777777" w:rsidR="00CE50BD" w:rsidRPr="004005BC" w:rsidRDefault="00CE50BD" w:rsidP="004005BC">
      <w:pPr>
        <w:pStyle w:val="ListParagraph"/>
        <w:numPr>
          <w:ilvl w:val="0"/>
          <w:numId w:val="7"/>
        </w:numPr>
        <w:spacing w:line="240" w:lineRule="auto"/>
        <w:jc w:val="both"/>
        <w:rPr>
          <w:color w:val="595959"/>
          <w:sz w:val="20"/>
          <w:szCs w:val="20"/>
        </w:rPr>
      </w:pPr>
      <w:r w:rsidRPr="004005B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09554BC5" w14:textId="77777777" w:rsidR="001E1705" w:rsidRPr="00B32CBB" w:rsidRDefault="00860053" w:rsidP="001E1705">
      <w:pPr>
        <w:spacing w:after="240" w:line="276" w:lineRule="auto"/>
        <w:rPr>
          <w:rFonts w:ascii="Calibri Light" w:hAnsi="Calibri Light" w:cs="Calibri Light"/>
          <w:b/>
          <w:bCs/>
          <w:color w:val="2F5496"/>
          <w:sz w:val="20"/>
          <w:szCs w:val="20"/>
          <w:u w:val="single"/>
        </w:rPr>
      </w:pPr>
      <w:r w:rsidRPr="00B32CBB">
        <w:rPr>
          <w:rFonts w:ascii="Calibri Light" w:hAnsi="Calibri Light" w:cs="Calibri Light"/>
          <w:b/>
          <w:bCs/>
          <w:color w:val="7F7F7F"/>
          <w:sz w:val="20"/>
          <w:szCs w:val="20"/>
        </w:rPr>
        <w:t xml:space="preserve">For media enquiries, please contact </w:t>
      </w:r>
      <w:hyperlink r:id="rId13" w:history="1">
        <w:r w:rsidRPr="00B32CBB">
          <w:rPr>
            <w:rStyle w:val="Hyperlink"/>
            <w:rFonts w:ascii="Calibri Light" w:hAnsi="Calibri Light" w:cs="Calibri Light"/>
            <w:b/>
            <w:bCs/>
            <w:color w:val="2F5496"/>
            <w:sz w:val="20"/>
            <w:szCs w:val="20"/>
          </w:rPr>
          <w:t>press.office@expocitydubai.ae</w:t>
        </w:r>
      </w:hyperlink>
      <w:r w:rsidR="001E1705" w:rsidRPr="00B32CBB">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596"/>
        <w:gridCol w:w="4871"/>
        <w:gridCol w:w="596"/>
        <w:gridCol w:w="4737"/>
      </w:tblGrid>
      <w:tr w:rsidR="00233AFF" w:rsidRPr="00B32CBB" w14:paraId="76C31A66" w14:textId="77777777" w:rsidTr="00B32CBB">
        <w:trPr>
          <w:trHeight w:val="454"/>
          <w:jc w:val="center"/>
        </w:trPr>
        <w:tc>
          <w:tcPr>
            <w:tcW w:w="276" w:type="pct"/>
            <w:shd w:val="clear" w:color="auto" w:fill="F2F2F2"/>
            <w:vAlign w:val="center"/>
          </w:tcPr>
          <w:p w14:paraId="28487D10" w14:textId="3B8944AB" w:rsidR="00233AFF" w:rsidRPr="00B32CBB" w:rsidRDefault="00A0397E" w:rsidP="00B32CBB">
            <w:pPr>
              <w:tabs>
                <w:tab w:val="right" w:pos="6067"/>
              </w:tabs>
              <w:spacing w:after="160" w:line="276" w:lineRule="auto"/>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3217A559" wp14:editId="2255401C">
                  <wp:extent cx="241300" cy="2413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7FF2A700" w14:textId="77777777" w:rsidR="00233AFF" w:rsidRPr="00B32CBB" w:rsidRDefault="00000000" w:rsidP="00B32CBB">
            <w:pPr>
              <w:tabs>
                <w:tab w:val="right" w:pos="6067"/>
              </w:tabs>
              <w:spacing w:after="160" w:line="276" w:lineRule="auto"/>
              <w:contextualSpacing/>
              <w:rPr>
                <w:rFonts w:eastAsia="Cambria" w:cs="Calibri"/>
                <w:color w:val="2F5496"/>
                <w:sz w:val="20"/>
                <w:szCs w:val="20"/>
                <w:lang w:val="en-US"/>
              </w:rPr>
            </w:pPr>
            <w:hyperlink r:id="rId15" w:history="1">
              <w:r w:rsidR="00233AFF" w:rsidRPr="00B32CBB">
                <w:rPr>
                  <w:rStyle w:val="Hyperlink"/>
                  <w:rFonts w:eastAsia="Cambria" w:cs="Calibri"/>
                  <w:color w:val="2F5496"/>
                  <w:sz w:val="20"/>
                  <w:szCs w:val="20"/>
                  <w:u w:val="none"/>
                  <w:lang w:val="en-US"/>
                </w:rPr>
                <w:t>twitter.com/</w:t>
              </w:r>
              <w:proofErr w:type="spellStart"/>
              <w:r w:rsidR="00233AFF" w:rsidRPr="00B32CBB">
                <w:rPr>
                  <w:rStyle w:val="Hyperlink"/>
                  <w:rFonts w:eastAsia="Cambria" w:cs="Calibri"/>
                  <w:color w:val="2F5496"/>
                  <w:sz w:val="20"/>
                  <w:szCs w:val="20"/>
                  <w:u w:val="none"/>
                  <w:lang w:val="en-US"/>
                </w:rPr>
                <w:t>ExpoCityDubai</w:t>
              </w:r>
              <w:proofErr w:type="spellEnd"/>
            </w:hyperlink>
            <w:r w:rsidR="00233AFF" w:rsidRPr="00B32CBB">
              <w:rPr>
                <w:rStyle w:val="Hyperlink"/>
                <w:rFonts w:eastAsia="Cambria" w:cs="Calibri"/>
                <w:color w:val="2F5496"/>
                <w:sz w:val="20"/>
                <w:szCs w:val="20"/>
                <w:u w:val="none"/>
                <w:lang w:val="en-US"/>
              </w:rPr>
              <w:tab/>
            </w:r>
          </w:p>
        </w:tc>
        <w:tc>
          <w:tcPr>
            <w:tcW w:w="109" w:type="pct"/>
            <w:shd w:val="clear" w:color="auto" w:fill="F2F2F2"/>
            <w:vAlign w:val="center"/>
          </w:tcPr>
          <w:p w14:paraId="1AFDA330" w14:textId="1AB06379" w:rsidR="00233AFF" w:rsidRPr="00B32CBB" w:rsidRDefault="00A0397E"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502F0931" wp14:editId="5B7B0D0C">
                  <wp:extent cx="241300" cy="2413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0F6A2967" w14:textId="77777777" w:rsidR="00233AFF" w:rsidRPr="00B32CBB" w:rsidRDefault="00000000" w:rsidP="00B32CBB">
            <w:pPr>
              <w:spacing w:after="160"/>
              <w:contextualSpacing/>
              <w:rPr>
                <w:rFonts w:eastAsia="Cambria" w:cs="Calibri"/>
                <w:color w:val="2F5496"/>
                <w:sz w:val="20"/>
                <w:szCs w:val="20"/>
                <w:lang w:val="en-US"/>
              </w:rPr>
            </w:pPr>
            <w:hyperlink r:id="rId17" w:history="1">
              <w:r w:rsidR="00233AFF" w:rsidRPr="00B32CBB">
                <w:rPr>
                  <w:rStyle w:val="Hyperlink"/>
                  <w:rFonts w:eastAsia="Cambria" w:cs="Calibri"/>
                  <w:color w:val="2F5496"/>
                  <w:sz w:val="20"/>
                  <w:szCs w:val="20"/>
                  <w:u w:val="none"/>
                  <w:lang w:val="en-US"/>
                </w:rPr>
                <w:t>facebook.com/</w:t>
              </w:r>
              <w:proofErr w:type="spellStart"/>
              <w:r w:rsidR="00233AFF" w:rsidRPr="00B32CBB">
                <w:rPr>
                  <w:rStyle w:val="Hyperlink"/>
                  <w:rFonts w:eastAsia="Cambria" w:cs="Calibri"/>
                  <w:color w:val="2F5496"/>
                  <w:sz w:val="20"/>
                  <w:szCs w:val="20"/>
                  <w:u w:val="none"/>
                  <w:lang w:val="en-US"/>
                </w:rPr>
                <w:t>ExpoCityDubai</w:t>
              </w:r>
              <w:proofErr w:type="spellEnd"/>
            </w:hyperlink>
          </w:p>
        </w:tc>
      </w:tr>
      <w:tr w:rsidR="00233AFF" w:rsidRPr="00B32CBB" w14:paraId="6A534E2D" w14:textId="77777777" w:rsidTr="00B32CBB">
        <w:trPr>
          <w:trHeight w:val="454"/>
          <w:jc w:val="center"/>
        </w:trPr>
        <w:tc>
          <w:tcPr>
            <w:tcW w:w="276" w:type="pct"/>
            <w:shd w:val="clear" w:color="auto" w:fill="F2F2F2"/>
            <w:vAlign w:val="center"/>
          </w:tcPr>
          <w:p w14:paraId="35D8ADEC" w14:textId="3C3C0887" w:rsidR="00233AFF" w:rsidRPr="00B32CBB" w:rsidRDefault="00A0397E"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3780900B" wp14:editId="30FEDB9E">
                  <wp:extent cx="241300" cy="2413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5494FBBE" w14:textId="77777777" w:rsidR="00233AFF" w:rsidRPr="00B32CBB" w:rsidRDefault="00000000" w:rsidP="00B32CBB">
            <w:pPr>
              <w:spacing w:after="160"/>
              <w:contextualSpacing/>
              <w:rPr>
                <w:rFonts w:eastAsia="Cambria" w:cs="Calibri"/>
                <w:color w:val="2F5496"/>
                <w:sz w:val="20"/>
                <w:szCs w:val="20"/>
                <w:lang w:val="en-US"/>
              </w:rPr>
            </w:pPr>
            <w:hyperlink r:id="rId19" w:history="1">
              <w:r w:rsidR="00233AFF" w:rsidRPr="00B32CBB">
                <w:rPr>
                  <w:rStyle w:val="Hyperlink"/>
                  <w:rFonts w:eastAsia="Cambria" w:cs="Calibri"/>
                  <w:color w:val="2F5496"/>
                  <w:sz w:val="20"/>
                  <w:szCs w:val="20"/>
                  <w:u w:val="none"/>
                  <w:lang w:val="en-US"/>
                </w:rPr>
                <w:t>instagram.com/</w:t>
              </w:r>
              <w:proofErr w:type="spellStart"/>
              <w:r w:rsidR="00233AFF" w:rsidRPr="00B32CBB">
                <w:rPr>
                  <w:rStyle w:val="Hyperlink"/>
                  <w:rFonts w:eastAsia="Cambria" w:cs="Calibri"/>
                  <w:color w:val="2F5496"/>
                  <w:sz w:val="20"/>
                  <w:szCs w:val="20"/>
                  <w:u w:val="none"/>
                  <w:lang w:val="en-US"/>
                </w:rPr>
                <w:t>ExpoCityDubai</w:t>
              </w:r>
              <w:proofErr w:type="spellEnd"/>
            </w:hyperlink>
          </w:p>
        </w:tc>
        <w:tc>
          <w:tcPr>
            <w:tcW w:w="109" w:type="pct"/>
            <w:shd w:val="clear" w:color="auto" w:fill="F2F2F2"/>
            <w:vAlign w:val="center"/>
          </w:tcPr>
          <w:p w14:paraId="728A8D06" w14:textId="140F366A" w:rsidR="00233AFF" w:rsidRPr="00B32CBB" w:rsidRDefault="00A0397E"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5A22B768" wp14:editId="2CD8CBCD">
                  <wp:extent cx="241300" cy="24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485119B0" w14:textId="77777777" w:rsidR="00233AFF" w:rsidRPr="00B32CBB" w:rsidRDefault="00000000" w:rsidP="00B32CBB">
            <w:pPr>
              <w:spacing w:after="160"/>
              <w:contextualSpacing/>
              <w:rPr>
                <w:rFonts w:eastAsia="Cambria" w:cs="Calibri"/>
                <w:color w:val="2F5496"/>
                <w:sz w:val="20"/>
                <w:szCs w:val="20"/>
                <w:lang w:val="en-US"/>
              </w:rPr>
            </w:pPr>
            <w:hyperlink r:id="rId21" w:history="1">
              <w:r w:rsidR="00233AFF" w:rsidRPr="00B32CBB">
                <w:rPr>
                  <w:rStyle w:val="Hyperlink"/>
                  <w:rFonts w:eastAsia="Cambria" w:cs="Calibri"/>
                  <w:color w:val="2F5496"/>
                  <w:sz w:val="20"/>
                  <w:szCs w:val="20"/>
                  <w:u w:val="none"/>
                  <w:lang w:val="en-US"/>
                </w:rPr>
                <w:t>youtube.com/c/</w:t>
              </w:r>
              <w:proofErr w:type="spellStart"/>
              <w:r w:rsidR="00233AFF" w:rsidRPr="00B32CBB">
                <w:rPr>
                  <w:rStyle w:val="Hyperlink"/>
                  <w:rFonts w:eastAsia="Cambria" w:cs="Calibri"/>
                  <w:color w:val="2F5496"/>
                  <w:sz w:val="20"/>
                  <w:szCs w:val="20"/>
                  <w:u w:val="none"/>
                  <w:lang w:val="en-US"/>
                </w:rPr>
                <w:t>ExpoCityDubai</w:t>
              </w:r>
              <w:proofErr w:type="spellEnd"/>
            </w:hyperlink>
          </w:p>
        </w:tc>
      </w:tr>
      <w:tr w:rsidR="00233AFF" w:rsidRPr="00B32CBB" w14:paraId="4965EFFC" w14:textId="77777777" w:rsidTr="00B32CBB">
        <w:trPr>
          <w:trHeight w:val="454"/>
          <w:jc w:val="center"/>
        </w:trPr>
        <w:tc>
          <w:tcPr>
            <w:tcW w:w="276" w:type="pct"/>
            <w:shd w:val="clear" w:color="auto" w:fill="F2F2F2"/>
            <w:vAlign w:val="center"/>
          </w:tcPr>
          <w:p w14:paraId="18EAFB01" w14:textId="5F956412" w:rsidR="00233AFF" w:rsidRPr="00B32CBB" w:rsidRDefault="00A0397E" w:rsidP="00B32CBB">
            <w:pPr>
              <w:spacing w:after="160"/>
              <w:contextualSpacing/>
              <w:rPr>
                <w:rFonts w:eastAsia="Times New Roman" w:cs="Calibri"/>
                <w:b/>
                <w:bCs/>
                <w:noProof/>
                <w:color w:val="000000"/>
                <w:sz w:val="20"/>
                <w:szCs w:val="20"/>
                <w:lang w:val="en-US"/>
              </w:rPr>
            </w:pPr>
            <w:r>
              <w:rPr>
                <w:rFonts w:eastAsia="Times New Roman" w:cs="Calibri"/>
                <w:b/>
                <w:bCs/>
                <w:noProof/>
                <w:color w:val="000000"/>
                <w:sz w:val="20"/>
                <w:szCs w:val="20"/>
                <w:lang w:val="en-US"/>
              </w:rPr>
              <w:drawing>
                <wp:inline distT="0" distB="0" distL="0" distR="0" wp14:anchorId="00E30094" wp14:editId="171D716F">
                  <wp:extent cx="241300" cy="2413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338" w:type="pct"/>
            <w:shd w:val="clear" w:color="auto" w:fill="F2F2F2"/>
            <w:vAlign w:val="center"/>
          </w:tcPr>
          <w:p w14:paraId="09AC0300" w14:textId="77777777" w:rsidR="00233AFF" w:rsidRPr="00B32CBB" w:rsidRDefault="00000000" w:rsidP="00B32CBB">
            <w:pPr>
              <w:spacing w:after="160"/>
              <w:contextualSpacing/>
              <w:rPr>
                <w:rFonts w:eastAsia="Times New Roman" w:cs="Calibri"/>
                <w:b/>
                <w:bCs/>
                <w:noProof/>
                <w:color w:val="000000"/>
                <w:sz w:val="20"/>
                <w:szCs w:val="20"/>
                <w:lang w:val="en-US"/>
              </w:rPr>
            </w:pPr>
            <w:hyperlink r:id="rId23" w:history="1">
              <w:r w:rsidR="00233AFF" w:rsidRPr="00B32CBB">
                <w:rPr>
                  <w:rStyle w:val="Hyperlink"/>
                  <w:rFonts w:eastAsia="Cambria" w:cs="Calibri"/>
                  <w:color w:val="2F5496"/>
                  <w:sz w:val="20"/>
                  <w:szCs w:val="20"/>
                  <w:u w:val="none"/>
                  <w:lang w:val="en-US"/>
                </w:rPr>
                <w:t>linkedin.com/company/</w:t>
              </w:r>
              <w:proofErr w:type="spellStart"/>
              <w:r w:rsidR="00233AFF" w:rsidRPr="00B32CBB">
                <w:rPr>
                  <w:rStyle w:val="Hyperlink"/>
                  <w:rFonts w:eastAsia="Cambria" w:cs="Calibri"/>
                  <w:color w:val="2F5496"/>
                  <w:sz w:val="20"/>
                  <w:szCs w:val="20"/>
                  <w:u w:val="none"/>
                  <w:lang w:val="en-US"/>
                </w:rPr>
                <w:t>expocitydubai</w:t>
              </w:r>
              <w:proofErr w:type="spellEnd"/>
              <w:r w:rsidR="00233AFF" w:rsidRPr="00B32CBB">
                <w:rPr>
                  <w:rStyle w:val="Hyperlink"/>
                  <w:rFonts w:eastAsia="Cambria" w:cs="Calibri"/>
                  <w:color w:val="2F5496"/>
                  <w:sz w:val="20"/>
                  <w:szCs w:val="20"/>
                  <w:u w:val="none"/>
                  <w:lang w:val="en-US"/>
                </w:rPr>
                <w:t>/</w:t>
              </w:r>
            </w:hyperlink>
          </w:p>
        </w:tc>
        <w:tc>
          <w:tcPr>
            <w:tcW w:w="109" w:type="pct"/>
            <w:shd w:val="clear" w:color="auto" w:fill="F2F2F2"/>
            <w:vAlign w:val="center"/>
          </w:tcPr>
          <w:p w14:paraId="26FBBBDE" w14:textId="7DEA2EE3" w:rsidR="00233AFF" w:rsidRPr="00B32CBB" w:rsidRDefault="00A0397E" w:rsidP="00B32CBB">
            <w:pPr>
              <w:spacing w:after="160"/>
              <w:contextualSpacing/>
              <w:rPr>
                <w:rFonts w:eastAsia="Times New Roman"/>
                <w:sz w:val="20"/>
                <w:szCs w:val="20"/>
                <w:lang w:val="en-US"/>
              </w:rPr>
            </w:pPr>
            <w:r>
              <w:rPr>
                <w:rFonts w:eastAsia="Times New Roman"/>
                <w:noProof/>
                <w:sz w:val="20"/>
                <w:szCs w:val="20"/>
                <w:lang w:val="en-US"/>
              </w:rPr>
              <w:drawing>
                <wp:inline distT="0" distB="0" distL="0" distR="0" wp14:anchorId="1F99E18B" wp14:editId="0452F769">
                  <wp:extent cx="241300" cy="2413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2276" w:type="pct"/>
            <w:shd w:val="clear" w:color="auto" w:fill="F2F2F2"/>
            <w:vAlign w:val="center"/>
          </w:tcPr>
          <w:p w14:paraId="2262F536" w14:textId="77777777" w:rsidR="00233AFF" w:rsidRPr="00B32CBB" w:rsidRDefault="00000000" w:rsidP="00B32CBB">
            <w:pPr>
              <w:spacing w:after="160"/>
              <w:contextualSpacing/>
              <w:rPr>
                <w:rFonts w:eastAsia="Times New Roman" w:cs="Calibri"/>
                <w:b/>
                <w:bCs/>
                <w:noProof/>
                <w:color w:val="000000"/>
                <w:sz w:val="20"/>
                <w:szCs w:val="20"/>
                <w:lang w:val="en-US"/>
              </w:rPr>
            </w:pPr>
            <w:hyperlink r:id="rId25" w:history="1">
              <w:r w:rsidR="00233AFF" w:rsidRPr="00B32CBB">
                <w:rPr>
                  <w:rStyle w:val="Hyperlink"/>
                  <w:rFonts w:eastAsia="Cambria" w:cs="Calibri"/>
                  <w:color w:val="2F5496"/>
                  <w:sz w:val="20"/>
                  <w:szCs w:val="20"/>
                  <w:u w:val="none"/>
                  <w:lang w:val="en-US"/>
                </w:rPr>
                <w:t>tiktok.com/@expocitydubai</w:t>
              </w:r>
            </w:hyperlink>
          </w:p>
        </w:tc>
      </w:tr>
    </w:tbl>
    <w:p w14:paraId="66B46871" w14:textId="77777777" w:rsidR="00860053" w:rsidRPr="00B32CBB" w:rsidRDefault="00860053" w:rsidP="00860053">
      <w:pPr>
        <w:jc w:val="both"/>
        <w:rPr>
          <w:rFonts w:cs="Calibri"/>
          <w:b/>
          <w:bCs/>
          <w:color w:val="000000"/>
          <w:sz w:val="20"/>
          <w:szCs w:val="20"/>
          <w:u w:val="single"/>
        </w:rPr>
      </w:pPr>
    </w:p>
    <w:sectPr w:rsidR="00860053" w:rsidRPr="00B32CBB" w:rsidSect="005F52CC">
      <w:headerReference w:type="default" r:id="rId26"/>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6C6F" w14:textId="77777777" w:rsidR="0061088B" w:rsidRDefault="0061088B" w:rsidP="00C82844">
      <w:r>
        <w:separator/>
      </w:r>
    </w:p>
  </w:endnote>
  <w:endnote w:type="continuationSeparator" w:id="0">
    <w:p w14:paraId="7580004F" w14:textId="77777777" w:rsidR="0061088B" w:rsidRDefault="0061088B" w:rsidP="00C8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DB45" w14:textId="77777777" w:rsidR="0061088B" w:rsidRDefault="0061088B" w:rsidP="00C82844">
      <w:r>
        <w:separator/>
      </w:r>
    </w:p>
  </w:footnote>
  <w:footnote w:type="continuationSeparator" w:id="0">
    <w:p w14:paraId="6B4FF712" w14:textId="77777777" w:rsidR="0061088B" w:rsidRDefault="0061088B" w:rsidP="00C8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58F" w14:textId="346779B6" w:rsidR="00C82844" w:rsidRDefault="00A0397E" w:rsidP="00C82844">
    <w:pPr>
      <w:pStyle w:val="Header"/>
    </w:pPr>
    <w:r>
      <w:rPr>
        <w:noProof/>
      </w:rPr>
      <w:drawing>
        <wp:inline distT="0" distB="0" distL="0" distR="0" wp14:anchorId="5787F38B" wp14:editId="4E6283CF">
          <wp:extent cx="2159000" cy="635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35000"/>
                  </a:xfrm>
                  <a:prstGeom prst="rect">
                    <a:avLst/>
                  </a:prstGeom>
                  <a:noFill/>
                  <a:ln>
                    <a:noFill/>
                  </a:ln>
                </pic:spPr>
              </pic:pic>
            </a:graphicData>
          </a:graphic>
        </wp:inline>
      </w:drawing>
    </w:r>
  </w:p>
  <w:p w14:paraId="620FD90C"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B3F1E"/>
    <w:multiLevelType w:val="hybridMultilevel"/>
    <w:tmpl w:val="5FF4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7B6"/>
    <w:multiLevelType w:val="hybridMultilevel"/>
    <w:tmpl w:val="8728A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783453545">
    <w:abstractNumId w:val="0"/>
  </w:num>
  <w:num w:numId="2" w16cid:durableId="444887687">
    <w:abstractNumId w:val="1"/>
  </w:num>
  <w:num w:numId="3" w16cid:durableId="2079743966">
    <w:abstractNumId w:val="2"/>
  </w:num>
  <w:num w:numId="4" w16cid:durableId="366221047">
    <w:abstractNumId w:val="2"/>
  </w:num>
  <w:num w:numId="5" w16cid:durableId="523443661">
    <w:abstractNumId w:val="2"/>
  </w:num>
  <w:num w:numId="6" w16cid:durableId="1387219693">
    <w:abstractNumId w:val="2"/>
  </w:num>
  <w:num w:numId="7" w16cid:durableId="16260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486F"/>
    <w:rsid w:val="00024520"/>
    <w:rsid w:val="00030317"/>
    <w:rsid w:val="000349A2"/>
    <w:rsid w:val="0007011A"/>
    <w:rsid w:val="000710F9"/>
    <w:rsid w:val="00082D8F"/>
    <w:rsid w:val="00092B6B"/>
    <w:rsid w:val="000C3259"/>
    <w:rsid w:val="000D62F1"/>
    <w:rsid w:val="000E3E97"/>
    <w:rsid w:val="000F2188"/>
    <w:rsid w:val="000F774A"/>
    <w:rsid w:val="0010467F"/>
    <w:rsid w:val="00107E44"/>
    <w:rsid w:val="00116002"/>
    <w:rsid w:val="001270E9"/>
    <w:rsid w:val="00131108"/>
    <w:rsid w:val="001337B7"/>
    <w:rsid w:val="0015393A"/>
    <w:rsid w:val="00160450"/>
    <w:rsid w:val="001605D4"/>
    <w:rsid w:val="00171565"/>
    <w:rsid w:val="001B1807"/>
    <w:rsid w:val="001B2435"/>
    <w:rsid w:val="001B644C"/>
    <w:rsid w:val="001C219C"/>
    <w:rsid w:val="001D7C34"/>
    <w:rsid w:val="001E1705"/>
    <w:rsid w:val="001F38F8"/>
    <w:rsid w:val="001F39B7"/>
    <w:rsid w:val="001F45BF"/>
    <w:rsid w:val="001F6290"/>
    <w:rsid w:val="00201001"/>
    <w:rsid w:val="00202C4D"/>
    <w:rsid w:val="00220E87"/>
    <w:rsid w:val="00221671"/>
    <w:rsid w:val="002263FD"/>
    <w:rsid w:val="00226980"/>
    <w:rsid w:val="002328F8"/>
    <w:rsid w:val="00233AFF"/>
    <w:rsid w:val="00234A84"/>
    <w:rsid w:val="00240FE5"/>
    <w:rsid w:val="002441C4"/>
    <w:rsid w:val="00245ABB"/>
    <w:rsid w:val="00250F76"/>
    <w:rsid w:val="00261FE7"/>
    <w:rsid w:val="00296949"/>
    <w:rsid w:val="002B0BA9"/>
    <w:rsid w:val="002B56C2"/>
    <w:rsid w:val="002B5F75"/>
    <w:rsid w:val="002C0392"/>
    <w:rsid w:val="002C0B57"/>
    <w:rsid w:val="002C69A1"/>
    <w:rsid w:val="002C6A5B"/>
    <w:rsid w:val="002E5E10"/>
    <w:rsid w:val="00311EDB"/>
    <w:rsid w:val="00315294"/>
    <w:rsid w:val="003364C3"/>
    <w:rsid w:val="003471E7"/>
    <w:rsid w:val="0035254D"/>
    <w:rsid w:val="0037092B"/>
    <w:rsid w:val="0039747B"/>
    <w:rsid w:val="003A0729"/>
    <w:rsid w:val="003A27FD"/>
    <w:rsid w:val="003D1287"/>
    <w:rsid w:val="003D2104"/>
    <w:rsid w:val="003D7E38"/>
    <w:rsid w:val="003E0F7C"/>
    <w:rsid w:val="003E5385"/>
    <w:rsid w:val="004005BC"/>
    <w:rsid w:val="004271A5"/>
    <w:rsid w:val="00430390"/>
    <w:rsid w:val="0044242C"/>
    <w:rsid w:val="00447E88"/>
    <w:rsid w:val="00471CD9"/>
    <w:rsid w:val="00473FE0"/>
    <w:rsid w:val="00477649"/>
    <w:rsid w:val="004A11EE"/>
    <w:rsid w:val="004A76C5"/>
    <w:rsid w:val="004D04D9"/>
    <w:rsid w:val="004D79F4"/>
    <w:rsid w:val="004F4576"/>
    <w:rsid w:val="005035FB"/>
    <w:rsid w:val="0050551A"/>
    <w:rsid w:val="0050797E"/>
    <w:rsid w:val="00516DD5"/>
    <w:rsid w:val="00524147"/>
    <w:rsid w:val="005330AF"/>
    <w:rsid w:val="005330B1"/>
    <w:rsid w:val="0055654D"/>
    <w:rsid w:val="00565208"/>
    <w:rsid w:val="00591BED"/>
    <w:rsid w:val="00592918"/>
    <w:rsid w:val="005D32D1"/>
    <w:rsid w:val="005E3253"/>
    <w:rsid w:val="005E717F"/>
    <w:rsid w:val="005F02FA"/>
    <w:rsid w:val="005F52CC"/>
    <w:rsid w:val="005F7008"/>
    <w:rsid w:val="0061088B"/>
    <w:rsid w:val="00613609"/>
    <w:rsid w:val="00634443"/>
    <w:rsid w:val="00637525"/>
    <w:rsid w:val="00654424"/>
    <w:rsid w:val="00654624"/>
    <w:rsid w:val="00654ADC"/>
    <w:rsid w:val="00670241"/>
    <w:rsid w:val="00677AD7"/>
    <w:rsid w:val="006809BC"/>
    <w:rsid w:val="006A11BA"/>
    <w:rsid w:val="006A44F2"/>
    <w:rsid w:val="006A6301"/>
    <w:rsid w:val="006B1F70"/>
    <w:rsid w:val="006B33C8"/>
    <w:rsid w:val="006B33D4"/>
    <w:rsid w:val="006B3ABF"/>
    <w:rsid w:val="006B5D25"/>
    <w:rsid w:val="006C0CEA"/>
    <w:rsid w:val="006C2B94"/>
    <w:rsid w:val="006C51BC"/>
    <w:rsid w:val="006D0D64"/>
    <w:rsid w:val="006D19CF"/>
    <w:rsid w:val="006D6944"/>
    <w:rsid w:val="006F64C2"/>
    <w:rsid w:val="00705315"/>
    <w:rsid w:val="007072AB"/>
    <w:rsid w:val="00714651"/>
    <w:rsid w:val="007147CB"/>
    <w:rsid w:val="00716102"/>
    <w:rsid w:val="00722686"/>
    <w:rsid w:val="0073025F"/>
    <w:rsid w:val="007360E7"/>
    <w:rsid w:val="007402D1"/>
    <w:rsid w:val="0076094A"/>
    <w:rsid w:val="00772342"/>
    <w:rsid w:val="00772CA7"/>
    <w:rsid w:val="007735E6"/>
    <w:rsid w:val="00776539"/>
    <w:rsid w:val="00777F98"/>
    <w:rsid w:val="00787627"/>
    <w:rsid w:val="00795A6A"/>
    <w:rsid w:val="007A2A45"/>
    <w:rsid w:val="007A2F39"/>
    <w:rsid w:val="007A4A98"/>
    <w:rsid w:val="00800ADA"/>
    <w:rsid w:val="00804F4F"/>
    <w:rsid w:val="008073BA"/>
    <w:rsid w:val="0081728D"/>
    <w:rsid w:val="00821583"/>
    <w:rsid w:val="00833570"/>
    <w:rsid w:val="00837468"/>
    <w:rsid w:val="00840F2A"/>
    <w:rsid w:val="00860053"/>
    <w:rsid w:val="00880AAB"/>
    <w:rsid w:val="00897A03"/>
    <w:rsid w:val="008B16C1"/>
    <w:rsid w:val="008E0510"/>
    <w:rsid w:val="008E26B0"/>
    <w:rsid w:val="00900B76"/>
    <w:rsid w:val="00904E79"/>
    <w:rsid w:val="00910B1E"/>
    <w:rsid w:val="0091637B"/>
    <w:rsid w:val="00921961"/>
    <w:rsid w:val="009254D3"/>
    <w:rsid w:val="0093215B"/>
    <w:rsid w:val="00937293"/>
    <w:rsid w:val="00945CE4"/>
    <w:rsid w:val="00947954"/>
    <w:rsid w:val="00950209"/>
    <w:rsid w:val="00950875"/>
    <w:rsid w:val="009558F6"/>
    <w:rsid w:val="00963E0C"/>
    <w:rsid w:val="009644A2"/>
    <w:rsid w:val="009672CA"/>
    <w:rsid w:val="00985936"/>
    <w:rsid w:val="009A52A8"/>
    <w:rsid w:val="009E4FD0"/>
    <w:rsid w:val="009E7CEC"/>
    <w:rsid w:val="009F7E3F"/>
    <w:rsid w:val="009F7FE6"/>
    <w:rsid w:val="00A0397E"/>
    <w:rsid w:val="00A04FB9"/>
    <w:rsid w:val="00A156F7"/>
    <w:rsid w:val="00A226E4"/>
    <w:rsid w:val="00A50CCE"/>
    <w:rsid w:val="00A5102D"/>
    <w:rsid w:val="00A548E3"/>
    <w:rsid w:val="00A67E1C"/>
    <w:rsid w:val="00A849BE"/>
    <w:rsid w:val="00AA2953"/>
    <w:rsid w:val="00AB20DF"/>
    <w:rsid w:val="00AB5A3F"/>
    <w:rsid w:val="00AC0C5A"/>
    <w:rsid w:val="00AC6FD2"/>
    <w:rsid w:val="00AF5BA2"/>
    <w:rsid w:val="00B01F5F"/>
    <w:rsid w:val="00B10A2F"/>
    <w:rsid w:val="00B32CBB"/>
    <w:rsid w:val="00B55398"/>
    <w:rsid w:val="00B61449"/>
    <w:rsid w:val="00B62C9E"/>
    <w:rsid w:val="00B7126A"/>
    <w:rsid w:val="00B73760"/>
    <w:rsid w:val="00B8349A"/>
    <w:rsid w:val="00B84B8B"/>
    <w:rsid w:val="00B84CE3"/>
    <w:rsid w:val="00B84ED3"/>
    <w:rsid w:val="00B9367F"/>
    <w:rsid w:val="00BA3AED"/>
    <w:rsid w:val="00BA4471"/>
    <w:rsid w:val="00BD0779"/>
    <w:rsid w:val="00BD7627"/>
    <w:rsid w:val="00BE1552"/>
    <w:rsid w:val="00BF1027"/>
    <w:rsid w:val="00BF5973"/>
    <w:rsid w:val="00C0088F"/>
    <w:rsid w:val="00C356DD"/>
    <w:rsid w:val="00C44A06"/>
    <w:rsid w:val="00C45C57"/>
    <w:rsid w:val="00C52D40"/>
    <w:rsid w:val="00C53A75"/>
    <w:rsid w:val="00C62B46"/>
    <w:rsid w:val="00C8238B"/>
    <w:rsid w:val="00C82844"/>
    <w:rsid w:val="00C8618E"/>
    <w:rsid w:val="00C87796"/>
    <w:rsid w:val="00C97B3F"/>
    <w:rsid w:val="00CA411D"/>
    <w:rsid w:val="00CB04D2"/>
    <w:rsid w:val="00CC2A60"/>
    <w:rsid w:val="00CD0F1A"/>
    <w:rsid w:val="00CE4323"/>
    <w:rsid w:val="00CE50BD"/>
    <w:rsid w:val="00CE75E4"/>
    <w:rsid w:val="00CF62E8"/>
    <w:rsid w:val="00D03FD5"/>
    <w:rsid w:val="00D04632"/>
    <w:rsid w:val="00D1142E"/>
    <w:rsid w:val="00D122C1"/>
    <w:rsid w:val="00D16C16"/>
    <w:rsid w:val="00D25AE7"/>
    <w:rsid w:val="00D311AD"/>
    <w:rsid w:val="00D31F26"/>
    <w:rsid w:val="00D645EB"/>
    <w:rsid w:val="00D72267"/>
    <w:rsid w:val="00D8530C"/>
    <w:rsid w:val="00D92B47"/>
    <w:rsid w:val="00DB6276"/>
    <w:rsid w:val="00DC3405"/>
    <w:rsid w:val="00DD2A6D"/>
    <w:rsid w:val="00DE5268"/>
    <w:rsid w:val="00DF7149"/>
    <w:rsid w:val="00E1381B"/>
    <w:rsid w:val="00E20754"/>
    <w:rsid w:val="00E22705"/>
    <w:rsid w:val="00E26328"/>
    <w:rsid w:val="00E605CF"/>
    <w:rsid w:val="00E65523"/>
    <w:rsid w:val="00E82BB8"/>
    <w:rsid w:val="00E872BC"/>
    <w:rsid w:val="00E90AAE"/>
    <w:rsid w:val="00EA4777"/>
    <w:rsid w:val="00EC1BA4"/>
    <w:rsid w:val="00EC6F7C"/>
    <w:rsid w:val="00EE22AC"/>
    <w:rsid w:val="00EF0C69"/>
    <w:rsid w:val="00F00920"/>
    <w:rsid w:val="00F213C6"/>
    <w:rsid w:val="00F216F2"/>
    <w:rsid w:val="00F2493E"/>
    <w:rsid w:val="00F502E3"/>
    <w:rsid w:val="00F52BA4"/>
    <w:rsid w:val="00F735B1"/>
    <w:rsid w:val="00F77625"/>
    <w:rsid w:val="00F83250"/>
    <w:rsid w:val="00F85F48"/>
    <w:rsid w:val="00F94BCA"/>
    <w:rsid w:val="00FA7908"/>
    <w:rsid w:val="00FC6DEC"/>
    <w:rsid w:val="00FE20A2"/>
    <w:rsid w:val="00FE366A"/>
    <w:rsid w:val="00FE7DDE"/>
    <w:rsid w:val="00FF3E50"/>
    <w:rsid w:val="00FF5D5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E6B5"/>
  <w15:chartTrackingRefBased/>
  <w15:docId w15:val="{B30AC638-0871-4397-ABE3-B5170576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lang w:val="en-GB"/>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paragraph" w:styleId="Revision">
    <w:name w:val="Revision"/>
    <w:hidden/>
    <w:uiPriority w:val="99"/>
    <w:semiHidden/>
    <w:rsid w:val="00772CA7"/>
    <w:rPr>
      <w:sz w:val="24"/>
      <w:szCs w:val="24"/>
      <w:lang w:eastAsia="en-US"/>
    </w:rPr>
  </w:style>
  <w:style w:type="character" w:styleId="CommentReference">
    <w:name w:val="annotation reference"/>
    <w:uiPriority w:val="99"/>
    <w:semiHidden/>
    <w:unhideWhenUsed/>
    <w:rsid w:val="00D311AD"/>
    <w:rPr>
      <w:sz w:val="16"/>
      <w:szCs w:val="16"/>
    </w:rPr>
  </w:style>
  <w:style w:type="paragraph" w:styleId="CommentText">
    <w:name w:val="annotation text"/>
    <w:basedOn w:val="Normal"/>
    <w:link w:val="CommentTextChar"/>
    <w:uiPriority w:val="99"/>
    <w:unhideWhenUsed/>
    <w:rsid w:val="00D311AD"/>
    <w:rPr>
      <w:sz w:val="20"/>
      <w:szCs w:val="20"/>
    </w:rPr>
  </w:style>
  <w:style w:type="character" w:customStyle="1" w:styleId="CommentTextChar">
    <w:name w:val="Comment Text Char"/>
    <w:link w:val="CommentText"/>
    <w:uiPriority w:val="99"/>
    <w:rsid w:val="00D311AD"/>
    <w:rPr>
      <w:lang w:eastAsia="en-US"/>
    </w:rPr>
  </w:style>
  <w:style w:type="paragraph" w:styleId="CommentSubject">
    <w:name w:val="annotation subject"/>
    <w:basedOn w:val="CommentText"/>
    <w:next w:val="CommentText"/>
    <w:link w:val="CommentSubjectChar"/>
    <w:uiPriority w:val="99"/>
    <w:semiHidden/>
    <w:unhideWhenUsed/>
    <w:rsid w:val="00D311AD"/>
    <w:rPr>
      <w:b/>
      <w:bCs/>
    </w:rPr>
  </w:style>
  <w:style w:type="character" w:customStyle="1" w:styleId="CommentSubjectChar">
    <w:name w:val="Comment Subject Char"/>
    <w:link w:val="CommentSubject"/>
    <w:uiPriority w:val="99"/>
    <w:semiHidden/>
    <w:rsid w:val="00D311A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8639">
      <w:bodyDiv w:val="1"/>
      <w:marLeft w:val="0"/>
      <w:marRight w:val="0"/>
      <w:marTop w:val="0"/>
      <w:marBottom w:val="0"/>
      <w:divBdr>
        <w:top w:val="none" w:sz="0" w:space="0" w:color="auto"/>
        <w:left w:val="none" w:sz="0" w:space="0" w:color="auto"/>
        <w:bottom w:val="none" w:sz="0" w:space="0" w:color="auto"/>
        <w:right w:val="none" w:sz="0" w:space="0" w:color="auto"/>
      </w:divBdr>
    </w:div>
    <w:div w:id="591166938">
      <w:bodyDiv w:val="1"/>
      <w:marLeft w:val="0"/>
      <w:marRight w:val="0"/>
      <w:marTop w:val="0"/>
      <w:marBottom w:val="0"/>
      <w:divBdr>
        <w:top w:val="none" w:sz="0" w:space="0" w:color="auto"/>
        <w:left w:val="none" w:sz="0" w:space="0" w:color="auto"/>
        <w:bottom w:val="none" w:sz="0" w:space="0" w:color="auto"/>
        <w:right w:val="none" w:sz="0" w:space="0" w:color="auto"/>
      </w:divBdr>
    </w:div>
    <w:div w:id="1050614922">
      <w:bodyDiv w:val="1"/>
      <w:marLeft w:val="0"/>
      <w:marRight w:val="0"/>
      <w:marTop w:val="0"/>
      <w:marBottom w:val="0"/>
      <w:divBdr>
        <w:top w:val="none" w:sz="0" w:space="0" w:color="auto"/>
        <w:left w:val="none" w:sz="0" w:space="0" w:color="auto"/>
        <w:bottom w:val="none" w:sz="0" w:space="0" w:color="auto"/>
        <w:right w:val="none" w:sz="0" w:space="0" w:color="auto"/>
      </w:divBdr>
    </w:div>
    <w:div w:id="18967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office@expocitydubai.ae"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c/ExpoCityDubai" TargetMode="External"/><Relationship Id="rId7" Type="http://schemas.openxmlformats.org/officeDocument/2006/relationships/settings" Target="settings.xml"/><Relationship Id="rId12" Type="http://schemas.openxmlformats.org/officeDocument/2006/relationships/hyperlink" Target="https://dubai.platinumlist.net/event-tickets/89792/winter-city" TargetMode="External"/><Relationship Id="rId17" Type="http://schemas.openxmlformats.org/officeDocument/2006/relationships/hyperlink" Target="https://www.facebook.com/ExpoCityDubai" TargetMode="External"/><Relationship Id="rId25" Type="http://schemas.openxmlformats.org/officeDocument/2006/relationships/hyperlink" Target="https://www.tiktok.com/@expocitydubai"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te8LMpIliFCqIwX_i1u4RgBjBy-1IqPF3Qs7jQYHMASig?e=kZz738"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twitter.com/ExpoCityDubai" TargetMode="External"/><Relationship Id="rId23" Type="http://schemas.openxmlformats.org/officeDocument/2006/relationships/hyperlink" Target="https://www.linkedin.com/company/expocityduba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stagram.com/ExpoCityDub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2" ma:contentTypeDescription="Create a new document." ma:contentTypeScope="" ma:versionID="2ac5b420605b0390cdb79adcf99d6402">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dd1d278c60f56e221f8e7160683ae52"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2.xml><?xml version="1.0" encoding="utf-8"?>
<ds:datastoreItem xmlns:ds="http://schemas.openxmlformats.org/officeDocument/2006/customXml" ds:itemID="{9DD78C0B-0E21-4412-99E2-E8011C8B0BFA}">
  <ds:schemaRefs>
    <ds:schemaRef ds:uri="http://schemas.openxmlformats.org/officeDocument/2006/bibliography"/>
  </ds:schemaRefs>
</ds:datastoreItem>
</file>

<file path=customXml/itemProps3.xml><?xml version="1.0" encoding="utf-8"?>
<ds:datastoreItem xmlns:ds="http://schemas.openxmlformats.org/officeDocument/2006/customXml" ds:itemID="{4254846E-47BF-42C5-BA5F-5FF0887C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5F2B1-3DE9-4374-8EF7-E82FEAA086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Links>
    <vt:vector size="48" baseType="variant">
      <vt:variant>
        <vt:i4>6488154</vt:i4>
      </vt:variant>
      <vt:variant>
        <vt:i4>21</vt:i4>
      </vt:variant>
      <vt:variant>
        <vt:i4>0</vt:i4>
      </vt:variant>
      <vt:variant>
        <vt:i4>5</vt:i4>
      </vt:variant>
      <vt:variant>
        <vt:lpwstr>https://www.tiktok.com/@expocitydubai</vt:lpwstr>
      </vt:variant>
      <vt:variant>
        <vt:lpwstr/>
      </vt:variant>
      <vt:variant>
        <vt:i4>3473517</vt:i4>
      </vt:variant>
      <vt:variant>
        <vt:i4>18</vt:i4>
      </vt:variant>
      <vt:variant>
        <vt:i4>0</vt:i4>
      </vt:variant>
      <vt:variant>
        <vt:i4>5</vt:i4>
      </vt:variant>
      <vt:variant>
        <vt:lpwstr>https://www.linkedin.com/company/expocitydubai/</vt:lpwstr>
      </vt:variant>
      <vt:variant>
        <vt:lpwstr/>
      </vt:variant>
      <vt:variant>
        <vt:i4>6488117</vt:i4>
      </vt:variant>
      <vt:variant>
        <vt:i4>15</vt:i4>
      </vt:variant>
      <vt:variant>
        <vt:i4>0</vt:i4>
      </vt:variant>
      <vt:variant>
        <vt:i4>5</vt:i4>
      </vt:variant>
      <vt:variant>
        <vt:lpwstr>https://www.youtube.com/c/ExpoCityDubai</vt:lpwstr>
      </vt:variant>
      <vt:variant>
        <vt:lpwstr/>
      </vt:variant>
      <vt:variant>
        <vt:i4>7340078</vt:i4>
      </vt:variant>
      <vt:variant>
        <vt:i4>12</vt:i4>
      </vt:variant>
      <vt:variant>
        <vt:i4>0</vt:i4>
      </vt:variant>
      <vt:variant>
        <vt:i4>5</vt:i4>
      </vt:variant>
      <vt:variant>
        <vt:lpwstr>https://instagram.com/ExpoCityDubai</vt:lpwstr>
      </vt:variant>
      <vt:variant>
        <vt:lpwstr/>
      </vt:variant>
      <vt:variant>
        <vt:i4>2818101</vt:i4>
      </vt:variant>
      <vt:variant>
        <vt:i4>9</vt:i4>
      </vt:variant>
      <vt:variant>
        <vt:i4>0</vt:i4>
      </vt:variant>
      <vt:variant>
        <vt:i4>5</vt:i4>
      </vt:variant>
      <vt:variant>
        <vt:lpwstr>https://www.facebook.com/ExpoCityDubai</vt:lpwstr>
      </vt:variant>
      <vt:variant>
        <vt:lpwstr/>
      </vt:variant>
      <vt:variant>
        <vt:i4>655441</vt:i4>
      </vt:variant>
      <vt:variant>
        <vt:i4>6</vt:i4>
      </vt:variant>
      <vt:variant>
        <vt:i4>0</vt:i4>
      </vt:variant>
      <vt:variant>
        <vt:i4>5</vt:i4>
      </vt:variant>
      <vt:variant>
        <vt:lpwstr>https://twitter.com/ExpoCityDubai</vt:lpwstr>
      </vt:variant>
      <vt:variant>
        <vt:lpwstr/>
      </vt:variant>
      <vt:variant>
        <vt:i4>7733251</vt:i4>
      </vt:variant>
      <vt:variant>
        <vt:i4>3</vt:i4>
      </vt:variant>
      <vt:variant>
        <vt:i4>0</vt:i4>
      </vt:variant>
      <vt:variant>
        <vt:i4>5</vt:i4>
      </vt:variant>
      <vt:variant>
        <vt:lpwstr>mailto:press.office@expocitydubai.ae</vt:lpwstr>
      </vt:variant>
      <vt:variant>
        <vt:lpwstr/>
      </vt:variant>
      <vt:variant>
        <vt:i4>2162794</vt:i4>
      </vt:variant>
      <vt:variant>
        <vt:i4>0</vt:i4>
      </vt:variant>
      <vt:variant>
        <vt:i4>0</vt:i4>
      </vt:variant>
      <vt:variant>
        <vt:i4>5</vt:i4>
      </vt:variant>
      <vt:variant>
        <vt:lpwstr>http://google.com/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Karen Henderson</cp:lastModifiedBy>
  <cp:revision>9</cp:revision>
  <dcterms:created xsi:type="dcterms:W3CDTF">2023-11-16T09:51:00Z</dcterms:created>
  <dcterms:modified xsi:type="dcterms:W3CDTF">2023-11-21T08:25:00Z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ies>
</file>