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589DB" w14:textId="3C51EA39" w:rsidR="00B01F5F" w:rsidRPr="00713552" w:rsidRDefault="007F76FD" w:rsidP="00FF3705">
      <w:pPr>
        <w:pStyle w:val="Header"/>
        <w:bidi/>
        <w:spacing w:line="300" w:lineRule="auto"/>
        <w:rPr>
          <w:rFonts w:asciiTheme="minorHAnsi" w:hAnsiTheme="minorHAnsi" w:cstheme="minorHAnsi"/>
          <w:b/>
          <w:bCs/>
          <w:color w:val="ED7D31"/>
        </w:rPr>
      </w:pPr>
      <w:r w:rsidRPr="00713552">
        <w:rPr>
          <w:rFonts w:asciiTheme="minorHAnsi" w:hAnsiTheme="minorHAnsi" w:cstheme="minorHAnsi"/>
          <w:b/>
          <w:bCs/>
          <w:color w:val="ED7D31"/>
          <w:sz w:val="26"/>
          <w:szCs w:val="26"/>
          <w:rtl/>
        </w:rPr>
        <w:t>معلومات صحفية</w:t>
      </w:r>
    </w:p>
    <w:p w14:paraId="6DC9AFF8" w14:textId="77777777" w:rsidR="00F00FAA" w:rsidRPr="00713552" w:rsidRDefault="00F00FAA" w:rsidP="00FF3705">
      <w:pPr>
        <w:tabs>
          <w:tab w:val="left" w:pos="952"/>
        </w:tabs>
        <w:spacing w:line="300" w:lineRule="auto"/>
        <w:rPr>
          <w:rFonts w:asciiTheme="minorHAnsi" w:hAnsiTheme="minorHAnsi" w:cstheme="minorHAnsi"/>
          <w:b/>
          <w:bCs/>
        </w:rPr>
      </w:pPr>
    </w:p>
    <w:p w14:paraId="080BDA7A" w14:textId="5EC5B0F0" w:rsidR="007F76FD" w:rsidRPr="00713552" w:rsidRDefault="007F76FD" w:rsidP="00FF3705">
      <w:pPr>
        <w:tabs>
          <w:tab w:val="left" w:pos="952"/>
        </w:tabs>
        <w:spacing w:line="300" w:lineRule="auto"/>
        <w:jc w:val="center"/>
        <w:rPr>
          <w:rFonts w:asciiTheme="minorHAnsi" w:hAnsiTheme="minorHAnsi" w:cstheme="minorHAnsi"/>
          <w:b/>
          <w:bCs/>
          <w:sz w:val="36"/>
          <w:szCs w:val="36"/>
          <w:rtl/>
        </w:rPr>
      </w:pPr>
      <w:r w:rsidRPr="00713552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مدينة إكسبو دبي تحتفل بيوم المرأة الإماراتية </w:t>
      </w:r>
      <w:r w:rsidR="00FF3EDB" w:rsidRPr="00713552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وإسهاماتها </w:t>
      </w:r>
      <w:r w:rsidR="00FE2FB7" w:rsidRPr="00713552">
        <w:rPr>
          <w:rFonts w:asciiTheme="minorHAnsi" w:hAnsiTheme="minorHAnsi" w:cstheme="minorHAnsi"/>
          <w:b/>
          <w:bCs/>
          <w:sz w:val="36"/>
          <w:szCs w:val="36"/>
          <w:rtl/>
        </w:rPr>
        <w:t>في المجال الإنساني</w:t>
      </w:r>
    </w:p>
    <w:p w14:paraId="731EDF75" w14:textId="77777777" w:rsidR="003D3F71" w:rsidRPr="00713552" w:rsidRDefault="003D3F71" w:rsidP="00FF3705">
      <w:pPr>
        <w:tabs>
          <w:tab w:val="left" w:pos="952"/>
        </w:tabs>
        <w:spacing w:line="300" w:lineRule="auto"/>
        <w:jc w:val="center"/>
        <w:rPr>
          <w:rFonts w:asciiTheme="minorHAnsi" w:hAnsiTheme="minorHAnsi" w:cstheme="minorHAnsi"/>
          <w:b/>
          <w:bCs/>
        </w:rPr>
      </w:pPr>
    </w:p>
    <w:p w14:paraId="3E0E23B5" w14:textId="73526A90" w:rsidR="00FE2FB7" w:rsidRPr="00713552" w:rsidRDefault="00FE2FB7" w:rsidP="00FF3705">
      <w:pPr>
        <w:bidi/>
        <w:spacing w:line="300" w:lineRule="auto"/>
        <w:jc w:val="both"/>
        <w:rPr>
          <w:rStyle w:val="Strong"/>
          <w:rFonts w:asciiTheme="minorHAnsi" w:eastAsia="Times New Roman" w:hAnsiTheme="minorHAnsi" w:cstheme="minorHAnsi"/>
          <w:sz w:val="22"/>
          <w:szCs w:val="22"/>
          <w:rtl/>
        </w:rPr>
      </w:pPr>
      <w:r w:rsidRPr="00713552">
        <w:rPr>
          <w:rStyle w:val="Strong"/>
          <w:rFonts w:asciiTheme="minorHAnsi" w:eastAsia="Times New Roman" w:hAnsiTheme="minorHAnsi" w:cstheme="minorHAnsi"/>
          <w:sz w:val="22"/>
          <w:szCs w:val="22"/>
          <w:rtl/>
        </w:rPr>
        <w:t xml:space="preserve">دبي، </w:t>
      </w:r>
      <w:r w:rsidR="004C6F9B">
        <w:rPr>
          <w:rStyle w:val="Strong"/>
          <w:rFonts w:asciiTheme="minorHAnsi" w:eastAsia="Times New Roman" w:hAnsiTheme="minorHAnsi" w:cstheme="minorHAnsi"/>
          <w:sz w:val="22"/>
          <w:szCs w:val="22"/>
        </w:rPr>
        <w:t>23</w:t>
      </w:r>
      <w:r w:rsidRPr="00713552">
        <w:rPr>
          <w:rStyle w:val="Strong"/>
          <w:rFonts w:asciiTheme="minorHAnsi" w:eastAsia="Times New Roman" w:hAnsiTheme="minorHAnsi" w:cstheme="minorHAnsi"/>
          <w:sz w:val="22"/>
          <w:szCs w:val="22"/>
          <w:rtl/>
        </w:rPr>
        <w:t xml:space="preserve"> أغسطس 2024</w:t>
      </w:r>
    </w:p>
    <w:p w14:paraId="1648B635" w14:textId="77777777" w:rsidR="0079744E" w:rsidRPr="00713552" w:rsidRDefault="0079744E" w:rsidP="00FF3705">
      <w:pPr>
        <w:bidi/>
        <w:spacing w:line="300" w:lineRule="auto"/>
        <w:jc w:val="both"/>
        <w:rPr>
          <w:rStyle w:val="Strong"/>
          <w:rFonts w:asciiTheme="minorHAnsi" w:eastAsia="Times New Roman" w:hAnsiTheme="minorHAnsi" w:cstheme="minorHAnsi"/>
          <w:sz w:val="22"/>
          <w:szCs w:val="22"/>
          <w:rtl/>
        </w:rPr>
      </w:pPr>
    </w:p>
    <w:p w14:paraId="3FAB2465" w14:textId="0CB35E1F" w:rsidR="0079744E" w:rsidRPr="00713552" w:rsidRDefault="0079744E" w:rsidP="007442D5">
      <w:pPr>
        <w:bidi/>
        <w:spacing w:line="300" w:lineRule="auto"/>
        <w:jc w:val="both"/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>احتفالاً بيوم المرأة الإماراتية في 28 أغسطس، يتعاون جناح المرأة في مدينة إكسبو دبي مع مكتب الأمم المتحدة لتنسيق الشؤون الإنسانية (</w:t>
      </w: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</w:rPr>
        <w:t>UN OCHA</w:t>
      </w: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>) لتكريم تأثير ومساهمات المرأة الإماراتية في المجال الإنساني.</w:t>
      </w:r>
      <w:r w:rsidR="00713552">
        <w:rPr>
          <w:rStyle w:val="Strong"/>
          <w:rFonts w:asciiTheme="minorHAnsi" w:eastAsia="Times New Roman" w:hAnsiTheme="minorHAnsi" w:cstheme="minorHAnsi" w:hint="cs"/>
          <w:b w:val="0"/>
          <w:bCs w:val="0"/>
          <w:sz w:val="22"/>
          <w:szCs w:val="22"/>
          <w:rtl/>
        </w:rPr>
        <w:t xml:space="preserve"> </w:t>
      </w:r>
      <w:r w:rsidR="000A4552">
        <w:rPr>
          <w:rStyle w:val="Strong"/>
          <w:rFonts w:asciiTheme="minorHAnsi" w:eastAsia="Times New Roman" w:hAnsiTheme="minorHAnsi" w:cstheme="minorHAnsi" w:hint="cs"/>
          <w:b w:val="0"/>
          <w:bCs w:val="0"/>
          <w:sz w:val="22"/>
          <w:szCs w:val="22"/>
          <w:rtl/>
        </w:rPr>
        <w:t>وتنظم المدينة</w:t>
      </w:r>
      <w:r w:rsidR="00F5077C">
        <w:rPr>
          <w:rStyle w:val="Strong"/>
          <w:rFonts w:asciiTheme="minorHAnsi" w:eastAsia="Times New Roman" w:hAnsiTheme="minorHAnsi" w:cstheme="minorHAnsi" w:hint="cs"/>
          <w:b w:val="0"/>
          <w:bCs w:val="0"/>
          <w:sz w:val="22"/>
          <w:szCs w:val="22"/>
          <w:rtl/>
        </w:rPr>
        <w:t xml:space="preserve"> حدثا</w:t>
      </w:r>
      <w:r w:rsidR="00E8344C">
        <w:rPr>
          <w:rStyle w:val="Strong"/>
          <w:rFonts w:asciiTheme="minorHAnsi" w:eastAsia="Times New Roman" w:hAnsiTheme="minorHAnsi" w:cstheme="minorHAnsi" w:hint="cs"/>
          <w:b w:val="0"/>
          <w:bCs w:val="0"/>
          <w:sz w:val="22"/>
          <w:szCs w:val="22"/>
          <w:rtl/>
        </w:rPr>
        <w:t xml:space="preserve"> مفتوحا للجمهور </w:t>
      </w: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 xml:space="preserve">من الساعة 1000 إلى 1230 يحتفل </w:t>
      </w:r>
      <w:r w:rsidR="00264B1E">
        <w:rPr>
          <w:rStyle w:val="Strong"/>
          <w:rFonts w:asciiTheme="minorHAnsi" w:eastAsia="Times New Roman" w:hAnsiTheme="minorHAnsi" w:cstheme="minorHAnsi" w:hint="cs"/>
          <w:b w:val="0"/>
          <w:bCs w:val="0"/>
          <w:sz w:val="22"/>
          <w:szCs w:val="22"/>
          <w:rtl/>
        </w:rPr>
        <w:t>ب</w:t>
      </w: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>المرأة و</w:t>
      </w:r>
      <w:r w:rsidR="00264B1E">
        <w:rPr>
          <w:rStyle w:val="Strong"/>
          <w:rFonts w:asciiTheme="minorHAnsi" w:eastAsia="Times New Roman" w:hAnsiTheme="minorHAnsi" w:cstheme="minorHAnsi" w:hint="cs"/>
          <w:b w:val="0"/>
          <w:bCs w:val="0"/>
          <w:sz w:val="22"/>
          <w:szCs w:val="22"/>
          <w:rtl/>
        </w:rPr>
        <w:t xml:space="preserve">عزيمتها </w:t>
      </w: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 xml:space="preserve">وتأثيرها في قطاع المساعدات العالمي، </w:t>
      </w:r>
      <w:r w:rsidR="00787728"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 xml:space="preserve">ويستضيف </w:t>
      </w: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 xml:space="preserve">مجموعة من </w:t>
      </w:r>
      <w:r w:rsidR="00787728"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 xml:space="preserve">السيدات الرائدات </w:t>
      </w: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 xml:space="preserve">العاملات في المجال الإنساني </w:t>
      </w:r>
      <w:r w:rsidR="00787728"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 xml:space="preserve">بالإضافة إلى </w:t>
      </w: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>العرض الأول لفيلم "</w:t>
      </w: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</w:rPr>
        <w:t>Frontline Heroes</w:t>
      </w: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 xml:space="preserve">" – </w:t>
      </w:r>
      <w:r w:rsidR="00787728"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 xml:space="preserve">وهو </w:t>
      </w: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>فيلم وثائقي يسلط الضوء على شجاعة العاملين في المجال الإنساني.</w:t>
      </w:r>
    </w:p>
    <w:p w14:paraId="23A01195" w14:textId="77777777" w:rsidR="0079744E" w:rsidRPr="00713552" w:rsidRDefault="0079744E" w:rsidP="00FF3705">
      <w:pPr>
        <w:bidi/>
        <w:spacing w:line="300" w:lineRule="auto"/>
        <w:jc w:val="both"/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p w14:paraId="0007BA21" w14:textId="77777777" w:rsidR="0079744E" w:rsidRPr="00713552" w:rsidRDefault="0079744E" w:rsidP="00FF3705">
      <w:pPr>
        <w:bidi/>
        <w:spacing w:line="300" w:lineRule="auto"/>
        <w:jc w:val="both"/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p w14:paraId="437C3118" w14:textId="55EC05B0" w:rsidR="0079744E" w:rsidRPr="00713552" w:rsidRDefault="0079744E" w:rsidP="00FF3705">
      <w:pPr>
        <w:bidi/>
        <w:spacing w:line="300" w:lineRule="auto"/>
        <w:jc w:val="both"/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 xml:space="preserve">جدول </w:t>
      </w:r>
      <w:r w:rsidR="00713552"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>الفعالية</w:t>
      </w:r>
    </w:p>
    <w:p w14:paraId="0E744CE6" w14:textId="77777777" w:rsidR="0079744E" w:rsidRPr="00713552" w:rsidRDefault="0079744E" w:rsidP="00FF3705">
      <w:pPr>
        <w:bidi/>
        <w:spacing w:line="300" w:lineRule="auto"/>
        <w:jc w:val="both"/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p w14:paraId="1EB6D93E" w14:textId="67734722" w:rsidR="0079744E" w:rsidRPr="00713552" w:rsidRDefault="0079744E" w:rsidP="00FF3705">
      <w:pPr>
        <w:bidi/>
        <w:spacing w:line="300" w:lineRule="auto"/>
        <w:jc w:val="both"/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</w:pP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 xml:space="preserve">0930-1000: التسجيل </w:t>
      </w:r>
    </w:p>
    <w:p w14:paraId="6C26E9F8" w14:textId="77777777" w:rsidR="003B062B" w:rsidRPr="00713552" w:rsidRDefault="003B062B" w:rsidP="00FF3705">
      <w:pPr>
        <w:bidi/>
        <w:spacing w:line="300" w:lineRule="auto"/>
        <w:jc w:val="both"/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p w14:paraId="67B8D026" w14:textId="1BCF3781" w:rsidR="0079744E" w:rsidRPr="00713552" w:rsidRDefault="0079744E" w:rsidP="00FF3705">
      <w:pPr>
        <w:bidi/>
        <w:spacing w:line="300" w:lineRule="auto"/>
        <w:jc w:val="both"/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 xml:space="preserve">• </w:t>
      </w:r>
      <w:r w:rsidR="0054249E"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 xml:space="preserve">كلمة </w:t>
      </w: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>ترحيب</w:t>
      </w:r>
      <w:r w:rsidR="0054249E"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>ية</w:t>
      </w: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 xml:space="preserve"> من مها </w:t>
      </w:r>
      <w:proofErr w:type="spellStart"/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>غورتون</w:t>
      </w:r>
      <w:proofErr w:type="spellEnd"/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 xml:space="preserve">، رئيس جناح </w:t>
      </w:r>
      <w:r w:rsidR="008E02B5"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>المرأة</w:t>
      </w: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 xml:space="preserve"> في</w:t>
      </w:r>
      <w:r w:rsidR="008E02B5"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 xml:space="preserve"> مدينة</w:t>
      </w: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 xml:space="preserve"> إكسبو دبي</w:t>
      </w:r>
    </w:p>
    <w:p w14:paraId="38163D96" w14:textId="0196B1B3" w:rsidR="0079744E" w:rsidRPr="00713552" w:rsidRDefault="0079744E" w:rsidP="00FF3705">
      <w:pPr>
        <w:bidi/>
        <w:spacing w:line="300" w:lineRule="auto"/>
        <w:jc w:val="both"/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</w:pP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>• ترحيب من ساجدة الشوا، رئيس مكتب الأمم المتحدة لتنسيق الشؤون الإنسانية في الإمارات العربية المتحدة</w:t>
      </w:r>
    </w:p>
    <w:p w14:paraId="3D3A3672" w14:textId="77777777" w:rsidR="00713552" w:rsidRPr="00713552" w:rsidRDefault="00713552" w:rsidP="00FF3705">
      <w:pPr>
        <w:bidi/>
        <w:spacing w:line="300" w:lineRule="auto"/>
        <w:jc w:val="both"/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p w14:paraId="48458007" w14:textId="148BD492" w:rsidR="0079744E" w:rsidRPr="00713552" w:rsidRDefault="0079744E" w:rsidP="00FF3705">
      <w:pPr>
        <w:bidi/>
        <w:spacing w:line="300" w:lineRule="auto"/>
        <w:jc w:val="both"/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</w:pP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 xml:space="preserve">1015-1100: حلقة نقاش: </w:t>
      </w:r>
      <w:r w:rsidR="00264B1E">
        <w:rPr>
          <w:rStyle w:val="Strong"/>
          <w:rFonts w:asciiTheme="minorHAnsi" w:eastAsia="Times New Roman" w:hAnsiTheme="minorHAnsi" w:cstheme="minorHAnsi" w:hint="cs"/>
          <w:b w:val="0"/>
          <w:bCs w:val="0"/>
          <w:sz w:val="22"/>
          <w:szCs w:val="22"/>
          <w:rtl/>
        </w:rPr>
        <w:t xml:space="preserve">قيادة </w:t>
      </w: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 xml:space="preserve">المرأة </w:t>
      </w:r>
      <w:r w:rsidR="00FF3705">
        <w:rPr>
          <w:rStyle w:val="Strong"/>
          <w:rFonts w:asciiTheme="minorHAnsi" w:eastAsia="Times New Roman" w:hAnsiTheme="minorHAnsi" w:cstheme="minorHAnsi" w:hint="cs"/>
          <w:b w:val="0"/>
          <w:bCs w:val="0"/>
          <w:sz w:val="22"/>
          <w:szCs w:val="22"/>
          <w:rtl/>
        </w:rPr>
        <w:t>ل</w:t>
      </w: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>لعمل الإنساني</w:t>
      </w:r>
    </w:p>
    <w:p w14:paraId="3D9281D2" w14:textId="77777777" w:rsidR="00713552" w:rsidRPr="00713552" w:rsidRDefault="00713552" w:rsidP="00FF3705">
      <w:pPr>
        <w:bidi/>
        <w:spacing w:line="300" w:lineRule="auto"/>
        <w:jc w:val="both"/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p w14:paraId="2D4D72E5" w14:textId="0EC2F656" w:rsidR="0079744E" w:rsidRPr="00713552" w:rsidRDefault="0079744E" w:rsidP="00FF3705">
      <w:pPr>
        <w:bidi/>
        <w:spacing w:line="300" w:lineRule="auto"/>
        <w:jc w:val="both"/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>• مدير الجلسة: ساجدة الشوا، رئيس مكتب تنسيق الشؤون الإنسانية التابع للأمم المتحدة في دولة الإمارات العربية المتحدة</w:t>
      </w:r>
    </w:p>
    <w:p w14:paraId="0F3D99AE" w14:textId="4AA3482C" w:rsidR="0079744E" w:rsidRPr="00713552" w:rsidRDefault="0079744E" w:rsidP="00FF3705">
      <w:pPr>
        <w:bidi/>
        <w:spacing w:line="300" w:lineRule="auto"/>
        <w:jc w:val="both"/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</w:pP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>• المتحدثون: رشا مبارك، عضو مجلس إدارة الشبكة الدولية للإغاثة والمساعدة (</w:t>
      </w:r>
      <w:proofErr w:type="spellStart"/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>إنارا</w:t>
      </w:r>
      <w:proofErr w:type="spellEnd"/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 xml:space="preserve">)، وعلياء عبيد </w:t>
      </w:r>
      <w:proofErr w:type="spellStart"/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>المسيب</w:t>
      </w:r>
      <w:r w:rsidR="005E1B42"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>ي</w:t>
      </w: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>ي</w:t>
      </w:r>
      <w:proofErr w:type="spellEnd"/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 xml:space="preserve">، </w:t>
      </w:r>
      <w:r w:rsidR="00843D04" w:rsidRPr="00713552">
        <w:rPr>
          <w:rFonts w:asciiTheme="minorHAnsi" w:eastAsia="Times New Roman" w:hAnsiTheme="minorHAnsi" w:cstheme="minorHAnsi"/>
          <w:sz w:val="22"/>
          <w:szCs w:val="22"/>
          <w:rtl/>
        </w:rPr>
        <w:t xml:space="preserve">رئيسة قسم الإعلام في </w:t>
      </w: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>مؤسسة القلب الكبير وممثل</w:t>
      </w:r>
      <w:r w:rsidR="002D224E"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>ة</w:t>
      </w: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 xml:space="preserve"> عن </w:t>
      </w:r>
      <w:r w:rsidR="002D224E"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 xml:space="preserve">مؤسسة </w:t>
      </w: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>دبي العطاء</w:t>
      </w:r>
    </w:p>
    <w:p w14:paraId="4C687002" w14:textId="77777777" w:rsidR="00713552" w:rsidRPr="00713552" w:rsidRDefault="00713552" w:rsidP="00FF3705">
      <w:pPr>
        <w:bidi/>
        <w:spacing w:line="300" w:lineRule="auto"/>
        <w:jc w:val="both"/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p w14:paraId="493D5D8F" w14:textId="75149028" w:rsidR="0079744E" w:rsidRPr="00713552" w:rsidRDefault="0079744E" w:rsidP="00FF3705">
      <w:pPr>
        <w:bidi/>
        <w:spacing w:line="300" w:lineRule="auto"/>
        <w:jc w:val="both"/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 xml:space="preserve">1100 - 1115: استراحة </w:t>
      </w:r>
    </w:p>
    <w:p w14:paraId="523B1D60" w14:textId="77777777" w:rsidR="0079744E" w:rsidRPr="00713552" w:rsidRDefault="0079744E" w:rsidP="00FF3705">
      <w:pPr>
        <w:bidi/>
        <w:spacing w:line="300" w:lineRule="auto"/>
        <w:jc w:val="both"/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p w14:paraId="40E2D154" w14:textId="77777777" w:rsidR="0079744E" w:rsidRPr="00713552" w:rsidRDefault="0079744E" w:rsidP="00FF3705">
      <w:pPr>
        <w:bidi/>
        <w:spacing w:line="300" w:lineRule="auto"/>
        <w:jc w:val="both"/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</w:pP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>1130 - 1145: عرض فيلم: "أبطال الخط الأمامي"</w:t>
      </w:r>
    </w:p>
    <w:p w14:paraId="0B7C8782" w14:textId="77777777" w:rsidR="00713552" w:rsidRPr="00713552" w:rsidRDefault="00713552" w:rsidP="00FF3705">
      <w:pPr>
        <w:bidi/>
        <w:spacing w:line="300" w:lineRule="auto"/>
        <w:jc w:val="both"/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p w14:paraId="58855B1B" w14:textId="77777777" w:rsidR="0079744E" w:rsidRPr="00713552" w:rsidRDefault="0079744E" w:rsidP="00FF3705">
      <w:pPr>
        <w:bidi/>
        <w:spacing w:line="300" w:lineRule="auto"/>
        <w:jc w:val="both"/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</w:pP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 xml:space="preserve">• العرض الأول لفيلم وثائقي قصير يسلط الضوء على التحديات الجسدية والعاطفية التي </w:t>
      </w:r>
      <w:proofErr w:type="spellStart"/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>يواجهها</w:t>
      </w:r>
      <w:proofErr w:type="spellEnd"/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 xml:space="preserve"> العاملون في المجال الإنساني</w:t>
      </w:r>
    </w:p>
    <w:p w14:paraId="67F598E4" w14:textId="77777777" w:rsidR="00713552" w:rsidRPr="00713552" w:rsidRDefault="00713552" w:rsidP="00FF3705">
      <w:pPr>
        <w:bidi/>
        <w:spacing w:line="300" w:lineRule="auto"/>
        <w:jc w:val="both"/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p w14:paraId="0F05019D" w14:textId="687C5C95" w:rsidR="0079744E" w:rsidRPr="00713552" w:rsidRDefault="00713552" w:rsidP="00FF3705">
      <w:pPr>
        <w:bidi/>
        <w:spacing w:line="300" w:lineRule="auto"/>
        <w:jc w:val="both"/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</w:pP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>11:45</w:t>
      </w:r>
      <w:r w:rsidR="0079744E"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>- 1230: حلقة نقاش: أبطال الإنسانية</w:t>
      </w:r>
    </w:p>
    <w:p w14:paraId="31A9DD8E" w14:textId="77777777" w:rsidR="00713552" w:rsidRPr="00713552" w:rsidRDefault="00713552" w:rsidP="00FF3705">
      <w:pPr>
        <w:bidi/>
        <w:spacing w:line="300" w:lineRule="auto"/>
        <w:jc w:val="both"/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</w:rPr>
      </w:pPr>
    </w:p>
    <w:p w14:paraId="5FE2F2BD" w14:textId="77777777" w:rsidR="00310150" w:rsidRPr="00713552" w:rsidRDefault="0079744E" w:rsidP="00FF3705">
      <w:pPr>
        <w:bidi/>
        <w:spacing w:line="300" w:lineRule="auto"/>
        <w:jc w:val="both"/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</w:pP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 xml:space="preserve">• المتحدثون: الدكتورة عائشة المعمري، </w:t>
      </w:r>
      <w:r w:rsidR="00406BA1"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>أخصائية</w:t>
      </w: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 xml:space="preserve"> </w:t>
      </w:r>
      <w:r w:rsidR="00406BA1"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>طب الطوارئ والعناية المركزة</w:t>
      </w: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 xml:space="preserve">، مدينة الشيخ شخبوط الطبية، الدكتورة سلامة السهلي، طوارئ الأطفال، مدينة الشيخ خليفة الطبية، الدكتورة مريم النعيمي، استشارية طب الطوارئ، مدينة الشيخ خليفة الطبية، وياسمين </w:t>
      </w:r>
      <w:r w:rsidR="00000060"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>باقر</w:t>
      </w:r>
      <w:r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 xml:space="preserve">، مدير أول، مؤسسة مدينة </w:t>
      </w:r>
      <w:r w:rsidR="00310150" w:rsidRPr="00713552"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  <w:t xml:space="preserve">إكسبو دبي. </w:t>
      </w:r>
    </w:p>
    <w:p w14:paraId="7B6E0789" w14:textId="77777777" w:rsidR="00310150" w:rsidRPr="00713552" w:rsidRDefault="00310150" w:rsidP="00FF3705">
      <w:pPr>
        <w:bidi/>
        <w:spacing w:line="300" w:lineRule="auto"/>
        <w:jc w:val="both"/>
        <w:rPr>
          <w:rStyle w:val="Strong"/>
          <w:rFonts w:asciiTheme="minorHAnsi" w:eastAsia="Times New Roman" w:hAnsiTheme="minorHAnsi" w:cstheme="minorHAnsi"/>
          <w:b w:val="0"/>
          <w:bCs w:val="0"/>
          <w:sz w:val="22"/>
          <w:szCs w:val="22"/>
          <w:rtl/>
        </w:rPr>
      </w:pPr>
    </w:p>
    <w:p w14:paraId="318DA6E6" w14:textId="47241A3D" w:rsidR="00C82844" w:rsidRPr="00713552" w:rsidRDefault="00310150" w:rsidP="00FF3705">
      <w:pPr>
        <w:bidi/>
        <w:spacing w:line="300" w:lineRule="auto"/>
        <w:jc w:val="center"/>
        <w:rPr>
          <w:rStyle w:val="Strong"/>
          <w:rFonts w:asciiTheme="minorHAnsi" w:eastAsia="Times New Roman" w:hAnsiTheme="minorHAnsi" w:cstheme="minorHAnsi"/>
          <w:sz w:val="22"/>
          <w:szCs w:val="22"/>
        </w:rPr>
      </w:pPr>
      <w:r w:rsidRPr="00713552">
        <w:rPr>
          <w:rStyle w:val="Strong"/>
          <w:rFonts w:asciiTheme="minorHAnsi" w:eastAsia="Times New Roman" w:hAnsiTheme="minorHAnsi" w:cstheme="minorHAnsi"/>
          <w:sz w:val="22"/>
          <w:szCs w:val="22"/>
          <w:rtl/>
        </w:rPr>
        <w:t xml:space="preserve">- </w:t>
      </w:r>
      <w:r w:rsidRPr="00713552">
        <w:rPr>
          <w:rStyle w:val="Strong"/>
          <w:rFonts w:asciiTheme="minorHAnsi" w:eastAsia="Times New Roman" w:hAnsiTheme="minorHAnsi" w:cstheme="minorHAnsi"/>
          <w:color w:val="000000"/>
          <w:sz w:val="20"/>
          <w:szCs w:val="20"/>
          <w:rtl/>
          <w:lang w:bidi="ar-AE"/>
        </w:rPr>
        <w:t>انتهى -</w:t>
      </w:r>
    </w:p>
    <w:p w14:paraId="224881F3" w14:textId="77777777" w:rsidR="00C82844" w:rsidRPr="00713552" w:rsidRDefault="00C82844" w:rsidP="00FF3705">
      <w:pPr>
        <w:spacing w:line="300" w:lineRule="auto"/>
        <w:jc w:val="both"/>
        <w:rPr>
          <w:rStyle w:val="Strong"/>
          <w:rFonts w:asciiTheme="minorHAnsi" w:eastAsia="Times New Roman" w:hAnsiTheme="minorHAnsi" w:cstheme="minorHAnsi"/>
          <w:b w:val="0"/>
          <w:color w:val="000000"/>
        </w:rPr>
      </w:pPr>
    </w:p>
    <w:p w14:paraId="09554BC5" w14:textId="31BC7D05" w:rsidR="001E1705" w:rsidRPr="00713552" w:rsidRDefault="001E1705" w:rsidP="00FF3705">
      <w:pPr>
        <w:spacing w:after="240" w:line="300" w:lineRule="auto"/>
        <w:rPr>
          <w:rFonts w:asciiTheme="minorHAnsi" w:hAnsiTheme="minorHAnsi" w:cstheme="minorHAnsi"/>
          <w:b/>
          <w:bCs/>
          <w:color w:val="2F5496"/>
          <w:sz w:val="20"/>
          <w:szCs w:val="20"/>
          <w:u w:val="single"/>
        </w:rPr>
      </w:pPr>
      <w:r w:rsidRPr="00713552">
        <w:rPr>
          <w:rStyle w:val="Hyperlink"/>
          <w:rFonts w:asciiTheme="minorHAnsi" w:hAnsiTheme="minorHAnsi" w:cstheme="minorHAnsi"/>
          <w:b/>
          <w:bCs/>
          <w:color w:val="2F5496"/>
          <w:sz w:val="20"/>
          <w:szCs w:val="20"/>
        </w:rPr>
        <w:t xml:space="preserve"> </w:t>
      </w:r>
    </w:p>
    <w:tbl>
      <w:tblPr>
        <w:tblW w:w="5000" w:type="pct"/>
        <w:jc w:val="center"/>
        <w:tblLook w:val="0600" w:firstRow="0" w:lastRow="0" w:firstColumn="0" w:lastColumn="0" w:noHBand="1" w:noVBand="1"/>
      </w:tblPr>
      <w:tblGrid>
        <w:gridCol w:w="606"/>
        <w:gridCol w:w="4861"/>
        <w:gridCol w:w="606"/>
        <w:gridCol w:w="4727"/>
      </w:tblGrid>
      <w:tr w:rsidR="00233AFF" w:rsidRPr="00713552" w14:paraId="76C31A66" w14:textId="77777777" w:rsidTr="00B32CBB">
        <w:trPr>
          <w:trHeight w:val="454"/>
          <w:jc w:val="center"/>
        </w:trPr>
        <w:tc>
          <w:tcPr>
            <w:tcW w:w="276" w:type="pct"/>
            <w:shd w:val="clear" w:color="auto" w:fill="F2F2F2"/>
            <w:vAlign w:val="center"/>
          </w:tcPr>
          <w:p w14:paraId="28487D10" w14:textId="5AA8E6CA" w:rsidR="00233AFF" w:rsidRPr="00713552" w:rsidRDefault="0093432A" w:rsidP="00FF3705">
            <w:pPr>
              <w:tabs>
                <w:tab w:val="right" w:pos="6067"/>
              </w:tabs>
              <w:spacing w:after="160" w:line="30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13552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63EA004D" wp14:editId="13886D27">
                  <wp:extent cx="247650" cy="247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pct"/>
            <w:shd w:val="clear" w:color="auto" w:fill="F2F2F2"/>
            <w:vAlign w:val="center"/>
          </w:tcPr>
          <w:p w14:paraId="7FF2A700" w14:textId="77777777" w:rsidR="00233AFF" w:rsidRPr="00713552" w:rsidRDefault="00000000" w:rsidP="00FF3705">
            <w:pPr>
              <w:tabs>
                <w:tab w:val="right" w:pos="6067"/>
              </w:tabs>
              <w:spacing w:after="160" w:line="300" w:lineRule="auto"/>
              <w:contextualSpacing/>
              <w:rPr>
                <w:rFonts w:asciiTheme="minorHAnsi" w:eastAsia="Cambria" w:hAnsiTheme="minorHAnsi" w:cstheme="minorHAnsi"/>
                <w:color w:val="2F5496"/>
                <w:sz w:val="20"/>
                <w:szCs w:val="20"/>
              </w:rPr>
            </w:pPr>
            <w:hyperlink r:id="rId12" w:history="1">
              <w:r w:rsidR="00233AFF" w:rsidRPr="00713552">
                <w:rPr>
                  <w:rStyle w:val="Hyperlink"/>
                  <w:rFonts w:asciiTheme="minorHAnsi" w:eastAsia="Cambria" w:hAnsiTheme="minorHAnsi" w:cstheme="minorHAnsi"/>
                  <w:color w:val="2F5496"/>
                  <w:sz w:val="20"/>
                  <w:szCs w:val="20"/>
                  <w:u w:val="none"/>
                </w:rPr>
                <w:t>twitter.com/</w:t>
              </w:r>
              <w:proofErr w:type="spellStart"/>
              <w:r w:rsidR="00233AFF" w:rsidRPr="00713552">
                <w:rPr>
                  <w:rStyle w:val="Hyperlink"/>
                  <w:rFonts w:asciiTheme="minorHAnsi" w:eastAsia="Cambria" w:hAnsiTheme="minorHAnsi" w:cstheme="minorHAnsi"/>
                  <w:color w:val="2F5496"/>
                  <w:sz w:val="20"/>
                  <w:szCs w:val="20"/>
                  <w:u w:val="none"/>
                </w:rPr>
                <w:t>ExpoCityDubai</w:t>
              </w:r>
              <w:proofErr w:type="spellEnd"/>
            </w:hyperlink>
            <w:r w:rsidR="00233AFF" w:rsidRPr="00713552">
              <w:rPr>
                <w:rStyle w:val="Hyperlink"/>
                <w:rFonts w:asciiTheme="minorHAnsi" w:eastAsia="Cambria" w:hAnsiTheme="minorHAnsi" w:cstheme="minorHAnsi"/>
                <w:color w:val="2F5496"/>
                <w:sz w:val="20"/>
                <w:szCs w:val="20"/>
                <w:u w:val="none"/>
              </w:rPr>
              <w:tab/>
            </w:r>
          </w:p>
        </w:tc>
        <w:tc>
          <w:tcPr>
            <w:tcW w:w="109" w:type="pct"/>
            <w:shd w:val="clear" w:color="auto" w:fill="F2F2F2"/>
            <w:vAlign w:val="center"/>
          </w:tcPr>
          <w:p w14:paraId="1AFDA330" w14:textId="560CA7A6" w:rsidR="00233AFF" w:rsidRPr="00713552" w:rsidRDefault="0093432A" w:rsidP="00FF3705">
            <w:pPr>
              <w:spacing w:after="160" w:line="30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13552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7AD7A5FD" wp14:editId="1DB69663">
                  <wp:extent cx="247650" cy="2476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shd w:val="clear" w:color="auto" w:fill="F2F2F2"/>
            <w:vAlign w:val="center"/>
          </w:tcPr>
          <w:p w14:paraId="0F6A2967" w14:textId="77777777" w:rsidR="00233AFF" w:rsidRPr="00713552" w:rsidRDefault="00000000" w:rsidP="00FF3705">
            <w:pPr>
              <w:spacing w:after="160" w:line="300" w:lineRule="auto"/>
              <w:contextualSpacing/>
              <w:rPr>
                <w:rFonts w:asciiTheme="minorHAnsi" w:eastAsia="Cambria" w:hAnsiTheme="minorHAnsi" w:cstheme="minorHAnsi"/>
                <w:color w:val="2F5496"/>
                <w:sz w:val="20"/>
                <w:szCs w:val="20"/>
              </w:rPr>
            </w:pPr>
            <w:hyperlink r:id="rId14" w:history="1">
              <w:r w:rsidR="00233AFF" w:rsidRPr="00713552">
                <w:rPr>
                  <w:rStyle w:val="Hyperlink"/>
                  <w:rFonts w:asciiTheme="minorHAnsi" w:eastAsia="Cambria" w:hAnsiTheme="minorHAnsi" w:cstheme="minorHAnsi"/>
                  <w:color w:val="2F5496"/>
                  <w:sz w:val="20"/>
                  <w:szCs w:val="20"/>
                  <w:u w:val="none"/>
                </w:rPr>
                <w:t>facebook.com/</w:t>
              </w:r>
              <w:proofErr w:type="spellStart"/>
              <w:r w:rsidR="00233AFF" w:rsidRPr="00713552">
                <w:rPr>
                  <w:rStyle w:val="Hyperlink"/>
                  <w:rFonts w:asciiTheme="minorHAnsi" w:eastAsia="Cambria" w:hAnsiTheme="minorHAnsi" w:cstheme="minorHAnsi"/>
                  <w:color w:val="2F5496"/>
                  <w:sz w:val="20"/>
                  <w:szCs w:val="20"/>
                  <w:u w:val="none"/>
                </w:rPr>
                <w:t>ExpoCityDubai</w:t>
              </w:r>
              <w:proofErr w:type="spellEnd"/>
            </w:hyperlink>
          </w:p>
        </w:tc>
      </w:tr>
      <w:tr w:rsidR="00233AFF" w:rsidRPr="00713552" w14:paraId="6A534E2D" w14:textId="77777777" w:rsidTr="00B32CBB">
        <w:trPr>
          <w:trHeight w:val="454"/>
          <w:jc w:val="center"/>
        </w:trPr>
        <w:tc>
          <w:tcPr>
            <w:tcW w:w="276" w:type="pct"/>
            <w:shd w:val="clear" w:color="auto" w:fill="F2F2F2"/>
            <w:vAlign w:val="center"/>
          </w:tcPr>
          <w:p w14:paraId="35D8ADEC" w14:textId="6617A30C" w:rsidR="00233AFF" w:rsidRPr="00713552" w:rsidRDefault="0093432A" w:rsidP="00FF3705">
            <w:pPr>
              <w:spacing w:after="160" w:line="30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13552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700A9AB3" wp14:editId="3BCF1C96">
                  <wp:extent cx="247650" cy="247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pct"/>
            <w:shd w:val="clear" w:color="auto" w:fill="F2F2F2"/>
            <w:vAlign w:val="center"/>
          </w:tcPr>
          <w:p w14:paraId="5494FBBE" w14:textId="77777777" w:rsidR="00233AFF" w:rsidRPr="00713552" w:rsidRDefault="00000000" w:rsidP="00FF3705">
            <w:pPr>
              <w:spacing w:after="160" w:line="300" w:lineRule="auto"/>
              <w:contextualSpacing/>
              <w:rPr>
                <w:rFonts w:asciiTheme="minorHAnsi" w:eastAsia="Cambria" w:hAnsiTheme="minorHAnsi" w:cstheme="minorHAnsi"/>
                <w:color w:val="2F5496"/>
                <w:sz w:val="20"/>
                <w:szCs w:val="20"/>
              </w:rPr>
            </w:pPr>
            <w:hyperlink r:id="rId16" w:history="1">
              <w:r w:rsidR="00233AFF" w:rsidRPr="00713552">
                <w:rPr>
                  <w:rStyle w:val="Hyperlink"/>
                  <w:rFonts w:asciiTheme="minorHAnsi" w:eastAsia="Cambria" w:hAnsiTheme="minorHAnsi" w:cstheme="minorHAnsi"/>
                  <w:color w:val="2F5496"/>
                  <w:sz w:val="20"/>
                  <w:szCs w:val="20"/>
                  <w:u w:val="none"/>
                </w:rPr>
                <w:t>instagram.com/</w:t>
              </w:r>
              <w:proofErr w:type="spellStart"/>
              <w:r w:rsidR="00233AFF" w:rsidRPr="00713552">
                <w:rPr>
                  <w:rStyle w:val="Hyperlink"/>
                  <w:rFonts w:asciiTheme="minorHAnsi" w:eastAsia="Cambria" w:hAnsiTheme="minorHAnsi" w:cstheme="minorHAnsi"/>
                  <w:color w:val="2F5496"/>
                  <w:sz w:val="20"/>
                  <w:szCs w:val="20"/>
                  <w:u w:val="none"/>
                </w:rPr>
                <w:t>ExpoCityDubai</w:t>
              </w:r>
              <w:proofErr w:type="spellEnd"/>
            </w:hyperlink>
          </w:p>
        </w:tc>
        <w:tc>
          <w:tcPr>
            <w:tcW w:w="109" w:type="pct"/>
            <w:shd w:val="clear" w:color="auto" w:fill="F2F2F2"/>
            <w:vAlign w:val="center"/>
          </w:tcPr>
          <w:p w14:paraId="728A8D06" w14:textId="5CFF8556" w:rsidR="00233AFF" w:rsidRPr="00713552" w:rsidRDefault="0093432A" w:rsidP="00FF3705">
            <w:pPr>
              <w:spacing w:after="160" w:line="30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13552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2D7DA751" wp14:editId="7C31A4FF">
                  <wp:extent cx="247650" cy="247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shd w:val="clear" w:color="auto" w:fill="F2F2F2"/>
            <w:vAlign w:val="center"/>
          </w:tcPr>
          <w:p w14:paraId="485119B0" w14:textId="77777777" w:rsidR="00233AFF" w:rsidRPr="00713552" w:rsidRDefault="00000000" w:rsidP="00FF3705">
            <w:pPr>
              <w:spacing w:after="160" w:line="300" w:lineRule="auto"/>
              <w:contextualSpacing/>
              <w:rPr>
                <w:rFonts w:asciiTheme="minorHAnsi" w:eastAsia="Cambria" w:hAnsiTheme="minorHAnsi" w:cstheme="minorHAnsi"/>
                <w:color w:val="2F5496"/>
                <w:sz w:val="20"/>
                <w:szCs w:val="20"/>
              </w:rPr>
            </w:pPr>
            <w:hyperlink r:id="rId18" w:history="1">
              <w:r w:rsidR="00233AFF" w:rsidRPr="00713552">
                <w:rPr>
                  <w:rStyle w:val="Hyperlink"/>
                  <w:rFonts w:asciiTheme="minorHAnsi" w:eastAsia="Cambria" w:hAnsiTheme="minorHAnsi" w:cstheme="minorHAnsi"/>
                  <w:color w:val="2F5496"/>
                  <w:sz w:val="20"/>
                  <w:szCs w:val="20"/>
                  <w:u w:val="none"/>
                </w:rPr>
                <w:t>youtube.com/c/</w:t>
              </w:r>
              <w:proofErr w:type="spellStart"/>
              <w:r w:rsidR="00233AFF" w:rsidRPr="00713552">
                <w:rPr>
                  <w:rStyle w:val="Hyperlink"/>
                  <w:rFonts w:asciiTheme="minorHAnsi" w:eastAsia="Cambria" w:hAnsiTheme="minorHAnsi" w:cstheme="minorHAnsi"/>
                  <w:color w:val="2F5496"/>
                  <w:sz w:val="20"/>
                  <w:szCs w:val="20"/>
                  <w:u w:val="none"/>
                </w:rPr>
                <w:t>ExpoCityDubai</w:t>
              </w:r>
              <w:proofErr w:type="spellEnd"/>
            </w:hyperlink>
          </w:p>
        </w:tc>
      </w:tr>
      <w:tr w:rsidR="00233AFF" w:rsidRPr="00713552" w14:paraId="4965EFFC" w14:textId="77777777" w:rsidTr="00B32CBB">
        <w:trPr>
          <w:trHeight w:val="454"/>
          <w:jc w:val="center"/>
        </w:trPr>
        <w:tc>
          <w:tcPr>
            <w:tcW w:w="276" w:type="pct"/>
            <w:shd w:val="clear" w:color="auto" w:fill="F2F2F2"/>
            <w:vAlign w:val="center"/>
          </w:tcPr>
          <w:p w14:paraId="18EAFB01" w14:textId="68B6642C" w:rsidR="00233AFF" w:rsidRPr="00713552" w:rsidRDefault="0093432A" w:rsidP="00FF3705">
            <w:pPr>
              <w:spacing w:after="160" w:line="30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713552"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2889286B" wp14:editId="5BAFA3F4">
                  <wp:extent cx="247650" cy="2476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8" w:type="pct"/>
            <w:shd w:val="clear" w:color="auto" w:fill="F2F2F2"/>
            <w:vAlign w:val="center"/>
          </w:tcPr>
          <w:p w14:paraId="09AC0300" w14:textId="77777777" w:rsidR="00233AFF" w:rsidRPr="00713552" w:rsidRDefault="00000000" w:rsidP="00FF3705">
            <w:pPr>
              <w:spacing w:after="160" w:line="30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hyperlink r:id="rId20" w:history="1">
              <w:r w:rsidR="00233AFF" w:rsidRPr="00713552">
                <w:rPr>
                  <w:rStyle w:val="Hyperlink"/>
                  <w:rFonts w:asciiTheme="minorHAnsi" w:eastAsia="Cambria" w:hAnsiTheme="minorHAnsi" w:cstheme="minorHAnsi"/>
                  <w:color w:val="2F5496"/>
                  <w:sz w:val="20"/>
                  <w:szCs w:val="20"/>
                  <w:u w:val="none"/>
                </w:rPr>
                <w:t>linkedin.com/company/</w:t>
              </w:r>
              <w:proofErr w:type="spellStart"/>
              <w:r w:rsidR="00233AFF" w:rsidRPr="00713552">
                <w:rPr>
                  <w:rStyle w:val="Hyperlink"/>
                  <w:rFonts w:asciiTheme="minorHAnsi" w:eastAsia="Cambria" w:hAnsiTheme="minorHAnsi" w:cstheme="minorHAnsi"/>
                  <w:color w:val="2F5496"/>
                  <w:sz w:val="20"/>
                  <w:szCs w:val="20"/>
                  <w:u w:val="none"/>
                </w:rPr>
                <w:t>expocitydubai</w:t>
              </w:r>
              <w:proofErr w:type="spellEnd"/>
              <w:r w:rsidR="00233AFF" w:rsidRPr="00713552">
                <w:rPr>
                  <w:rStyle w:val="Hyperlink"/>
                  <w:rFonts w:asciiTheme="minorHAnsi" w:eastAsia="Cambria" w:hAnsiTheme="minorHAnsi" w:cstheme="minorHAnsi"/>
                  <w:color w:val="2F5496"/>
                  <w:sz w:val="20"/>
                  <w:szCs w:val="20"/>
                  <w:u w:val="none"/>
                </w:rPr>
                <w:t>/</w:t>
              </w:r>
            </w:hyperlink>
          </w:p>
        </w:tc>
        <w:tc>
          <w:tcPr>
            <w:tcW w:w="109" w:type="pct"/>
            <w:shd w:val="clear" w:color="auto" w:fill="F2F2F2"/>
            <w:vAlign w:val="center"/>
          </w:tcPr>
          <w:p w14:paraId="26FBBBDE" w14:textId="637911C3" w:rsidR="00233AFF" w:rsidRPr="00713552" w:rsidRDefault="0093432A" w:rsidP="00FF3705">
            <w:pPr>
              <w:spacing w:after="160" w:line="30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13552">
              <w:rPr>
                <w:rFonts w:asciiTheme="minorHAnsi" w:eastAsia="Times New Roman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574C6C22" wp14:editId="5C524861">
                  <wp:extent cx="24765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shd w:val="clear" w:color="auto" w:fill="F2F2F2"/>
            <w:vAlign w:val="center"/>
          </w:tcPr>
          <w:p w14:paraId="2262F536" w14:textId="77777777" w:rsidR="00233AFF" w:rsidRPr="00713552" w:rsidRDefault="00000000" w:rsidP="00FF3705">
            <w:pPr>
              <w:spacing w:after="160" w:line="300" w:lineRule="auto"/>
              <w:contextualSpacing/>
              <w:rPr>
                <w:rFonts w:asciiTheme="minorHAnsi" w:eastAsia="Times New Roman" w:hAnsiTheme="minorHAnsi" w:cstheme="minorHAnsi"/>
                <w:b/>
                <w:bCs/>
                <w:noProof/>
                <w:color w:val="000000"/>
                <w:sz w:val="20"/>
                <w:szCs w:val="20"/>
              </w:rPr>
            </w:pPr>
            <w:hyperlink r:id="rId22" w:history="1">
              <w:r w:rsidR="00233AFF" w:rsidRPr="00713552">
                <w:rPr>
                  <w:rStyle w:val="Hyperlink"/>
                  <w:rFonts w:asciiTheme="minorHAnsi" w:eastAsia="Cambria" w:hAnsiTheme="minorHAnsi" w:cstheme="minorHAnsi"/>
                  <w:color w:val="2F5496"/>
                  <w:sz w:val="20"/>
                  <w:szCs w:val="20"/>
                  <w:u w:val="none"/>
                </w:rPr>
                <w:t>tiktok.com/@expocitydubai</w:t>
              </w:r>
            </w:hyperlink>
          </w:p>
        </w:tc>
      </w:tr>
    </w:tbl>
    <w:p w14:paraId="66B46871" w14:textId="77777777" w:rsidR="00860053" w:rsidRPr="00713552" w:rsidRDefault="00860053" w:rsidP="00FF3705">
      <w:pPr>
        <w:spacing w:line="30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</w:p>
    <w:sectPr w:rsidR="00860053" w:rsidRPr="00713552" w:rsidSect="006414D0">
      <w:headerReference w:type="default" r:id="rId23"/>
      <w:pgSz w:w="12240" w:h="15840"/>
      <w:pgMar w:top="720" w:right="720" w:bottom="720" w:left="720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EB5D5" w14:textId="77777777" w:rsidR="002A00A2" w:rsidRDefault="002A00A2" w:rsidP="00C82844">
      <w:r>
        <w:separator/>
      </w:r>
    </w:p>
  </w:endnote>
  <w:endnote w:type="continuationSeparator" w:id="0">
    <w:p w14:paraId="470A87B6" w14:textId="77777777" w:rsidR="002A00A2" w:rsidRDefault="002A00A2" w:rsidP="00C82844">
      <w:r>
        <w:continuationSeparator/>
      </w:r>
    </w:p>
  </w:endnote>
  <w:endnote w:type="continuationNotice" w:id="1">
    <w:p w14:paraId="313722BB" w14:textId="77777777" w:rsidR="002A00A2" w:rsidRDefault="002A0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495AE" w14:textId="77777777" w:rsidR="002A00A2" w:rsidRDefault="002A00A2" w:rsidP="00C82844">
      <w:r>
        <w:separator/>
      </w:r>
    </w:p>
  </w:footnote>
  <w:footnote w:type="continuationSeparator" w:id="0">
    <w:p w14:paraId="1A676894" w14:textId="77777777" w:rsidR="002A00A2" w:rsidRDefault="002A00A2" w:rsidP="00C82844">
      <w:r>
        <w:continuationSeparator/>
      </w:r>
    </w:p>
  </w:footnote>
  <w:footnote w:type="continuationNotice" w:id="1">
    <w:p w14:paraId="52735AEA" w14:textId="77777777" w:rsidR="002A00A2" w:rsidRDefault="002A00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9758F" w14:textId="0F3744EC" w:rsidR="00C82844" w:rsidRDefault="0093432A" w:rsidP="00C82844">
    <w:pPr>
      <w:pStyle w:val="Header"/>
    </w:pPr>
    <w:r>
      <w:rPr>
        <w:noProof/>
      </w:rPr>
      <w:drawing>
        <wp:inline distT="0" distB="0" distL="0" distR="0" wp14:anchorId="5787F38B" wp14:editId="243E906C">
          <wp:extent cx="2159000" cy="6350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0FD90C" w14:textId="77777777" w:rsidR="00C82844" w:rsidRDefault="00C82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066C1"/>
    <w:multiLevelType w:val="hybridMultilevel"/>
    <w:tmpl w:val="700E69F4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643E1"/>
    <w:multiLevelType w:val="hybridMultilevel"/>
    <w:tmpl w:val="94726944"/>
    <w:lvl w:ilvl="0" w:tplc="FE66456C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1149"/>
    <w:multiLevelType w:val="hybridMultilevel"/>
    <w:tmpl w:val="2548AD86"/>
    <w:lvl w:ilvl="0" w:tplc="3CD2CE76">
      <w:start w:val="1145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20664"/>
    <w:multiLevelType w:val="hybridMultilevel"/>
    <w:tmpl w:val="29B68F42"/>
    <w:lvl w:ilvl="0" w:tplc="4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1854E5"/>
    <w:multiLevelType w:val="hybridMultilevel"/>
    <w:tmpl w:val="3CF4A908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41340"/>
    <w:multiLevelType w:val="hybridMultilevel"/>
    <w:tmpl w:val="3F7871DC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A648E"/>
    <w:multiLevelType w:val="hybridMultilevel"/>
    <w:tmpl w:val="01322A84"/>
    <w:lvl w:ilvl="0" w:tplc="AFEECA64">
      <w:start w:val="114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407F5"/>
    <w:multiLevelType w:val="hybridMultilevel"/>
    <w:tmpl w:val="B2F60F0E"/>
    <w:lvl w:ilvl="0" w:tplc="CA20DF9A">
      <w:start w:val="114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3154E"/>
    <w:multiLevelType w:val="hybridMultilevel"/>
    <w:tmpl w:val="E8F0E8EC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E27A0"/>
    <w:multiLevelType w:val="hybridMultilevel"/>
    <w:tmpl w:val="116A4C1C"/>
    <w:lvl w:ilvl="0" w:tplc="A4DAD892">
      <w:start w:val="1130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4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5584689F"/>
    <w:multiLevelType w:val="hybridMultilevel"/>
    <w:tmpl w:val="E4A8B9EE"/>
    <w:lvl w:ilvl="0" w:tplc="4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B3F1E"/>
    <w:multiLevelType w:val="hybridMultilevel"/>
    <w:tmpl w:val="5FF47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810BFB"/>
    <w:multiLevelType w:val="hybridMultilevel"/>
    <w:tmpl w:val="76A038F4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473B58"/>
    <w:multiLevelType w:val="hybridMultilevel"/>
    <w:tmpl w:val="B6D0B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6461E"/>
    <w:multiLevelType w:val="hybridMultilevel"/>
    <w:tmpl w:val="A252996C"/>
    <w:lvl w:ilvl="0" w:tplc="5CC20630">
      <w:start w:val="1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65C05"/>
    <w:multiLevelType w:val="hybridMultilevel"/>
    <w:tmpl w:val="D7BE4A1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F47B6"/>
    <w:multiLevelType w:val="hybridMultilevel"/>
    <w:tmpl w:val="8728AA8A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7EA37F9B"/>
    <w:multiLevelType w:val="hybridMultilevel"/>
    <w:tmpl w:val="28C6AE8E"/>
    <w:lvl w:ilvl="0" w:tplc="22DEE34A">
      <w:start w:val="114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3453545">
    <w:abstractNumId w:val="11"/>
  </w:num>
  <w:num w:numId="2" w16cid:durableId="444887687">
    <w:abstractNumId w:val="13"/>
  </w:num>
  <w:num w:numId="3" w16cid:durableId="2079743966">
    <w:abstractNumId w:val="16"/>
  </w:num>
  <w:num w:numId="4" w16cid:durableId="366221047">
    <w:abstractNumId w:val="16"/>
  </w:num>
  <w:num w:numId="5" w16cid:durableId="523443661">
    <w:abstractNumId w:val="16"/>
  </w:num>
  <w:num w:numId="6" w16cid:durableId="1387219693">
    <w:abstractNumId w:val="16"/>
  </w:num>
  <w:num w:numId="7" w16cid:durableId="1626042409">
    <w:abstractNumId w:val="11"/>
  </w:num>
  <w:num w:numId="8" w16cid:durableId="288559656">
    <w:abstractNumId w:val="5"/>
  </w:num>
  <w:num w:numId="9" w16cid:durableId="252982593">
    <w:abstractNumId w:val="8"/>
  </w:num>
  <w:num w:numId="10" w16cid:durableId="1216236607">
    <w:abstractNumId w:val="12"/>
  </w:num>
  <w:num w:numId="11" w16cid:durableId="272829762">
    <w:abstractNumId w:val="10"/>
  </w:num>
  <w:num w:numId="12" w16cid:durableId="2028553657">
    <w:abstractNumId w:val="1"/>
  </w:num>
  <w:num w:numId="13" w16cid:durableId="296685831">
    <w:abstractNumId w:val="15"/>
  </w:num>
  <w:num w:numId="14" w16cid:durableId="667752763">
    <w:abstractNumId w:val="4"/>
  </w:num>
  <w:num w:numId="15" w16cid:durableId="150103844">
    <w:abstractNumId w:val="14"/>
  </w:num>
  <w:num w:numId="16" w16cid:durableId="545918722">
    <w:abstractNumId w:val="0"/>
  </w:num>
  <w:num w:numId="17" w16cid:durableId="2097895087">
    <w:abstractNumId w:val="9"/>
  </w:num>
  <w:num w:numId="18" w16cid:durableId="1395932661">
    <w:abstractNumId w:val="3"/>
  </w:num>
  <w:num w:numId="19" w16cid:durableId="1810052932">
    <w:abstractNumId w:val="7"/>
  </w:num>
  <w:num w:numId="20" w16cid:durableId="692195397">
    <w:abstractNumId w:val="6"/>
  </w:num>
  <w:num w:numId="21" w16cid:durableId="1943296076">
    <w:abstractNumId w:val="17"/>
  </w:num>
  <w:num w:numId="22" w16cid:durableId="1627811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44"/>
    <w:rsid w:val="00000060"/>
    <w:rsid w:val="00011B12"/>
    <w:rsid w:val="00021E07"/>
    <w:rsid w:val="00022C49"/>
    <w:rsid w:val="00025105"/>
    <w:rsid w:val="00025E55"/>
    <w:rsid w:val="0002679C"/>
    <w:rsid w:val="00030317"/>
    <w:rsid w:val="000363B2"/>
    <w:rsid w:val="00036A74"/>
    <w:rsid w:val="00037C18"/>
    <w:rsid w:val="000426D8"/>
    <w:rsid w:val="00047294"/>
    <w:rsid w:val="00060E9E"/>
    <w:rsid w:val="000648E9"/>
    <w:rsid w:val="0006741A"/>
    <w:rsid w:val="00067EF7"/>
    <w:rsid w:val="00070401"/>
    <w:rsid w:val="00072379"/>
    <w:rsid w:val="00080732"/>
    <w:rsid w:val="000829FC"/>
    <w:rsid w:val="00083186"/>
    <w:rsid w:val="000839A1"/>
    <w:rsid w:val="00086B5F"/>
    <w:rsid w:val="00093432"/>
    <w:rsid w:val="00095690"/>
    <w:rsid w:val="00096BC2"/>
    <w:rsid w:val="00097F04"/>
    <w:rsid w:val="000A0824"/>
    <w:rsid w:val="000A0C37"/>
    <w:rsid w:val="000A1E76"/>
    <w:rsid w:val="000A35E5"/>
    <w:rsid w:val="000A3B48"/>
    <w:rsid w:val="000A438C"/>
    <w:rsid w:val="000A4552"/>
    <w:rsid w:val="000B2900"/>
    <w:rsid w:val="000B48A1"/>
    <w:rsid w:val="000C0CDC"/>
    <w:rsid w:val="000C6440"/>
    <w:rsid w:val="000C7BDF"/>
    <w:rsid w:val="000D1632"/>
    <w:rsid w:val="000D2204"/>
    <w:rsid w:val="000E1599"/>
    <w:rsid w:val="000E3E97"/>
    <w:rsid w:val="000F07E0"/>
    <w:rsid w:val="000F1270"/>
    <w:rsid w:val="000F17CE"/>
    <w:rsid w:val="00103980"/>
    <w:rsid w:val="0010467F"/>
    <w:rsid w:val="00107E44"/>
    <w:rsid w:val="00114248"/>
    <w:rsid w:val="00116002"/>
    <w:rsid w:val="00117683"/>
    <w:rsid w:val="0012110A"/>
    <w:rsid w:val="0012395D"/>
    <w:rsid w:val="001270E9"/>
    <w:rsid w:val="00142285"/>
    <w:rsid w:val="001423D7"/>
    <w:rsid w:val="0014337E"/>
    <w:rsid w:val="001438F3"/>
    <w:rsid w:val="001523EE"/>
    <w:rsid w:val="00152D39"/>
    <w:rsid w:val="00153A53"/>
    <w:rsid w:val="0015446B"/>
    <w:rsid w:val="001669A8"/>
    <w:rsid w:val="00176469"/>
    <w:rsid w:val="00180D12"/>
    <w:rsid w:val="00183992"/>
    <w:rsid w:val="0018407A"/>
    <w:rsid w:val="001955BF"/>
    <w:rsid w:val="00195CE2"/>
    <w:rsid w:val="001A0BED"/>
    <w:rsid w:val="001A278A"/>
    <w:rsid w:val="001A32F4"/>
    <w:rsid w:val="001B17E2"/>
    <w:rsid w:val="001B4464"/>
    <w:rsid w:val="001B575C"/>
    <w:rsid w:val="001B69D5"/>
    <w:rsid w:val="001C07BF"/>
    <w:rsid w:val="001C7E6F"/>
    <w:rsid w:val="001D552F"/>
    <w:rsid w:val="001D7515"/>
    <w:rsid w:val="001D7F21"/>
    <w:rsid w:val="001E1705"/>
    <w:rsid w:val="001E5582"/>
    <w:rsid w:val="001F1F28"/>
    <w:rsid w:val="001F38F8"/>
    <w:rsid w:val="001F5B9C"/>
    <w:rsid w:val="00216B15"/>
    <w:rsid w:val="002219D2"/>
    <w:rsid w:val="00223253"/>
    <w:rsid w:val="00224A1F"/>
    <w:rsid w:val="002262A1"/>
    <w:rsid w:val="0022745C"/>
    <w:rsid w:val="0023072D"/>
    <w:rsid w:val="002308FC"/>
    <w:rsid w:val="00233AFF"/>
    <w:rsid w:val="00241F48"/>
    <w:rsid w:val="00242A54"/>
    <w:rsid w:val="002441C4"/>
    <w:rsid w:val="00262200"/>
    <w:rsid w:val="00264B1E"/>
    <w:rsid w:val="00285DD0"/>
    <w:rsid w:val="002A00A2"/>
    <w:rsid w:val="002A52CA"/>
    <w:rsid w:val="002C69A1"/>
    <w:rsid w:val="002D0647"/>
    <w:rsid w:val="002D224E"/>
    <w:rsid w:val="002D38C2"/>
    <w:rsid w:val="002E3141"/>
    <w:rsid w:val="002E5269"/>
    <w:rsid w:val="002E6482"/>
    <w:rsid w:val="002F07E7"/>
    <w:rsid w:val="00310150"/>
    <w:rsid w:val="00311AEF"/>
    <w:rsid w:val="003146EC"/>
    <w:rsid w:val="0031619D"/>
    <w:rsid w:val="00317C99"/>
    <w:rsid w:val="003221AF"/>
    <w:rsid w:val="003378A3"/>
    <w:rsid w:val="0035511B"/>
    <w:rsid w:val="00356226"/>
    <w:rsid w:val="003573E0"/>
    <w:rsid w:val="003638D5"/>
    <w:rsid w:val="00382F18"/>
    <w:rsid w:val="00385B30"/>
    <w:rsid w:val="003A1A90"/>
    <w:rsid w:val="003B062B"/>
    <w:rsid w:val="003B20E2"/>
    <w:rsid w:val="003B50A4"/>
    <w:rsid w:val="003B78F2"/>
    <w:rsid w:val="003C3056"/>
    <w:rsid w:val="003C548F"/>
    <w:rsid w:val="003C569D"/>
    <w:rsid w:val="003C6700"/>
    <w:rsid w:val="003C6EE7"/>
    <w:rsid w:val="003D3F71"/>
    <w:rsid w:val="003D7ABA"/>
    <w:rsid w:val="003D7F35"/>
    <w:rsid w:val="003E25B7"/>
    <w:rsid w:val="003E7252"/>
    <w:rsid w:val="003F1613"/>
    <w:rsid w:val="003F3078"/>
    <w:rsid w:val="004005BC"/>
    <w:rsid w:val="00400BC5"/>
    <w:rsid w:val="00402672"/>
    <w:rsid w:val="00406BA1"/>
    <w:rsid w:val="00407427"/>
    <w:rsid w:val="00407F09"/>
    <w:rsid w:val="00420676"/>
    <w:rsid w:val="00423B27"/>
    <w:rsid w:val="00427681"/>
    <w:rsid w:val="00430390"/>
    <w:rsid w:val="0044242C"/>
    <w:rsid w:val="004425CD"/>
    <w:rsid w:val="004427BE"/>
    <w:rsid w:val="00444BED"/>
    <w:rsid w:val="00446C74"/>
    <w:rsid w:val="00453A18"/>
    <w:rsid w:val="0045545B"/>
    <w:rsid w:val="00461E2B"/>
    <w:rsid w:val="00463026"/>
    <w:rsid w:val="0046479B"/>
    <w:rsid w:val="00472BB8"/>
    <w:rsid w:val="0047356A"/>
    <w:rsid w:val="0047475F"/>
    <w:rsid w:val="00491EFA"/>
    <w:rsid w:val="00495B6E"/>
    <w:rsid w:val="004A11EE"/>
    <w:rsid w:val="004B1A81"/>
    <w:rsid w:val="004B3D43"/>
    <w:rsid w:val="004B3DA9"/>
    <w:rsid w:val="004B3F8C"/>
    <w:rsid w:val="004C6F9B"/>
    <w:rsid w:val="004D3F24"/>
    <w:rsid w:val="004E4AE8"/>
    <w:rsid w:val="00501865"/>
    <w:rsid w:val="005035FB"/>
    <w:rsid w:val="00511556"/>
    <w:rsid w:val="0051243C"/>
    <w:rsid w:val="00513CFD"/>
    <w:rsid w:val="00514183"/>
    <w:rsid w:val="00516ECE"/>
    <w:rsid w:val="00520EE8"/>
    <w:rsid w:val="00525EE7"/>
    <w:rsid w:val="005330B1"/>
    <w:rsid w:val="0053504D"/>
    <w:rsid w:val="0054196B"/>
    <w:rsid w:val="0054249E"/>
    <w:rsid w:val="00542E41"/>
    <w:rsid w:val="00546901"/>
    <w:rsid w:val="00547571"/>
    <w:rsid w:val="00550ED3"/>
    <w:rsid w:val="00552DBF"/>
    <w:rsid w:val="005548AD"/>
    <w:rsid w:val="0056061D"/>
    <w:rsid w:val="005660AE"/>
    <w:rsid w:val="00572E0C"/>
    <w:rsid w:val="005754F4"/>
    <w:rsid w:val="005964B8"/>
    <w:rsid w:val="005A380D"/>
    <w:rsid w:val="005A56EE"/>
    <w:rsid w:val="005A64D7"/>
    <w:rsid w:val="005C34CA"/>
    <w:rsid w:val="005D3D92"/>
    <w:rsid w:val="005D4674"/>
    <w:rsid w:val="005D5179"/>
    <w:rsid w:val="005E1B42"/>
    <w:rsid w:val="005E3253"/>
    <w:rsid w:val="005E5AA6"/>
    <w:rsid w:val="005E6423"/>
    <w:rsid w:val="005F02FA"/>
    <w:rsid w:val="005F0AA0"/>
    <w:rsid w:val="005F52CC"/>
    <w:rsid w:val="00600587"/>
    <w:rsid w:val="00600D8C"/>
    <w:rsid w:val="00604A2C"/>
    <w:rsid w:val="00612CC1"/>
    <w:rsid w:val="006203E6"/>
    <w:rsid w:val="006319F7"/>
    <w:rsid w:val="00637525"/>
    <w:rsid w:val="006414D0"/>
    <w:rsid w:val="00643F06"/>
    <w:rsid w:val="00646083"/>
    <w:rsid w:val="00646437"/>
    <w:rsid w:val="00654424"/>
    <w:rsid w:val="006555AA"/>
    <w:rsid w:val="00657D6B"/>
    <w:rsid w:val="006675C3"/>
    <w:rsid w:val="006830E7"/>
    <w:rsid w:val="0068452B"/>
    <w:rsid w:val="0069192B"/>
    <w:rsid w:val="006A0ADB"/>
    <w:rsid w:val="006A1378"/>
    <w:rsid w:val="006A6301"/>
    <w:rsid w:val="006B3ABF"/>
    <w:rsid w:val="006C574F"/>
    <w:rsid w:val="006D057D"/>
    <w:rsid w:val="006E01A9"/>
    <w:rsid w:val="006F5D1F"/>
    <w:rsid w:val="00705315"/>
    <w:rsid w:val="00713552"/>
    <w:rsid w:val="00714651"/>
    <w:rsid w:val="00725342"/>
    <w:rsid w:val="00725967"/>
    <w:rsid w:val="007269EC"/>
    <w:rsid w:val="00730660"/>
    <w:rsid w:val="00734573"/>
    <w:rsid w:val="007442D5"/>
    <w:rsid w:val="00746C63"/>
    <w:rsid w:val="00757444"/>
    <w:rsid w:val="00772342"/>
    <w:rsid w:val="00772CA7"/>
    <w:rsid w:val="00775FA5"/>
    <w:rsid w:val="00777D5E"/>
    <w:rsid w:val="007805E6"/>
    <w:rsid w:val="00784913"/>
    <w:rsid w:val="00787728"/>
    <w:rsid w:val="00795478"/>
    <w:rsid w:val="0079744E"/>
    <w:rsid w:val="007A2A45"/>
    <w:rsid w:val="007A51D4"/>
    <w:rsid w:val="007A7C3A"/>
    <w:rsid w:val="007B297F"/>
    <w:rsid w:val="007C1106"/>
    <w:rsid w:val="007C75B9"/>
    <w:rsid w:val="007C7BF4"/>
    <w:rsid w:val="007E0DCA"/>
    <w:rsid w:val="007E0E29"/>
    <w:rsid w:val="007E3C49"/>
    <w:rsid w:val="007E507C"/>
    <w:rsid w:val="007E7B7A"/>
    <w:rsid w:val="007E7C2F"/>
    <w:rsid w:val="007F07DD"/>
    <w:rsid w:val="007F76FD"/>
    <w:rsid w:val="008044A5"/>
    <w:rsid w:val="0080492D"/>
    <w:rsid w:val="00804F4F"/>
    <w:rsid w:val="0080599A"/>
    <w:rsid w:val="00807898"/>
    <w:rsid w:val="00813F09"/>
    <w:rsid w:val="008148DF"/>
    <w:rsid w:val="00815A67"/>
    <w:rsid w:val="0081728D"/>
    <w:rsid w:val="00826FA3"/>
    <w:rsid w:val="00830465"/>
    <w:rsid w:val="008330F6"/>
    <w:rsid w:val="00833570"/>
    <w:rsid w:val="00837F33"/>
    <w:rsid w:val="00843D04"/>
    <w:rsid w:val="0084402A"/>
    <w:rsid w:val="008508D3"/>
    <w:rsid w:val="00852FF3"/>
    <w:rsid w:val="008532EA"/>
    <w:rsid w:val="00857B01"/>
    <w:rsid w:val="00860053"/>
    <w:rsid w:val="00870250"/>
    <w:rsid w:val="008765EF"/>
    <w:rsid w:val="008773C8"/>
    <w:rsid w:val="00880AAB"/>
    <w:rsid w:val="0088473A"/>
    <w:rsid w:val="008903FD"/>
    <w:rsid w:val="00897A03"/>
    <w:rsid w:val="008A0AAC"/>
    <w:rsid w:val="008A39CC"/>
    <w:rsid w:val="008A4BC4"/>
    <w:rsid w:val="008A7311"/>
    <w:rsid w:val="008B2CCE"/>
    <w:rsid w:val="008B31E0"/>
    <w:rsid w:val="008C1E3F"/>
    <w:rsid w:val="008C2734"/>
    <w:rsid w:val="008D39E9"/>
    <w:rsid w:val="008D417B"/>
    <w:rsid w:val="008D4D20"/>
    <w:rsid w:val="008E02B5"/>
    <w:rsid w:val="008E13C4"/>
    <w:rsid w:val="008E3F22"/>
    <w:rsid w:val="008F1A93"/>
    <w:rsid w:val="00900B76"/>
    <w:rsid w:val="009020BA"/>
    <w:rsid w:val="00903A6C"/>
    <w:rsid w:val="00903E71"/>
    <w:rsid w:val="00914413"/>
    <w:rsid w:val="00914A0E"/>
    <w:rsid w:val="00921961"/>
    <w:rsid w:val="009242EF"/>
    <w:rsid w:val="00924B12"/>
    <w:rsid w:val="009254D3"/>
    <w:rsid w:val="00930FE0"/>
    <w:rsid w:val="00932524"/>
    <w:rsid w:val="0093432A"/>
    <w:rsid w:val="0093624C"/>
    <w:rsid w:val="009424C2"/>
    <w:rsid w:val="00947AD1"/>
    <w:rsid w:val="009518F6"/>
    <w:rsid w:val="00954736"/>
    <w:rsid w:val="00963E0C"/>
    <w:rsid w:val="00967451"/>
    <w:rsid w:val="009711D0"/>
    <w:rsid w:val="00971BA2"/>
    <w:rsid w:val="00973125"/>
    <w:rsid w:val="00976ABF"/>
    <w:rsid w:val="009801D6"/>
    <w:rsid w:val="00983C6D"/>
    <w:rsid w:val="00996D8F"/>
    <w:rsid w:val="009A1020"/>
    <w:rsid w:val="009A2DA2"/>
    <w:rsid w:val="009A30FA"/>
    <w:rsid w:val="009A52A8"/>
    <w:rsid w:val="009B27B3"/>
    <w:rsid w:val="009B2F96"/>
    <w:rsid w:val="009B5D18"/>
    <w:rsid w:val="009C48CC"/>
    <w:rsid w:val="009C73B1"/>
    <w:rsid w:val="009D00AC"/>
    <w:rsid w:val="009E2590"/>
    <w:rsid w:val="009F280C"/>
    <w:rsid w:val="009F3C30"/>
    <w:rsid w:val="009F6516"/>
    <w:rsid w:val="00A103A4"/>
    <w:rsid w:val="00A10DC3"/>
    <w:rsid w:val="00A23249"/>
    <w:rsid w:val="00A27EDC"/>
    <w:rsid w:val="00A41873"/>
    <w:rsid w:val="00A50CCE"/>
    <w:rsid w:val="00A544E2"/>
    <w:rsid w:val="00A57F1D"/>
    <w:rsid w:val="00A57FD1"/>
    <w:rsid w:val="00A727FE"/>
    <w:rsid w:val="00A82CE0"/>
    <w:rsid w:val="00A915D0"/>
    <w:rsid w:val="00A94543"/>
    <w:rsid w:val="00A97F86"/>
    <w:rsid w:val="00AA64B1"/>
    <w:rsid w:val="00AB07D0"/>
    <w:rsid w:val="00AB2C41"/>
    <w:rsid w:val="00AC3F7F"/>
    <w:rsid w:val="00AC6FD2"/>
    <w:rsid w:val="00AE65D7"/>
    <w:rsid w:val="00AE7D71"/>
    <w:rsid w:val="00AF5B50"/>
    <w:rsid w:val="00AF5BA2"/>
    <w:rsid w:val="00AF63AE"/>
    <w:rsid w:val="00AF7540"/>
    <w:rsid w:val="00B01F5F"/>
    <w:rsid w:val="00B07303"/>
    <w:rsid w:val="00B11163"/>
    <w:rsid w:val="00B22E9B"/>
    <w:rsid w:val="00B27FAF"/>
    <w:rsid w:val="00B31CA2"/>
    <w:rsid w:val="00B32CBB"/>
    <w:rsid w:val="00B32E2B"/>
    <w:rsid w:val="00B44926"/>
    <w:rsid w:val="00B463B9"/>
    <w:rsid w:val="00B56D57"/>
    <w:rsid w:val="00B62C01"/>
    <w:rsid w:val="00B65541"/>
    <w:rsid w:val="00B7126A"/>
    <w:rsid w:val="00B73760"/>
    <w:rsid w:val="00B75637"/>
    <w:rsid w:val="00B80E8F"/>
    <w:rsid w:val="00B84122"/>
    <w:rsid w:val="00B84CE3"/>
    <w:rsid w:val="00B87983"/>
    <w:rsid w:val="00B92432"/>
    <w:rsid w:val="00B9367F"/>
    <w:rsid w:val="00B97FC2"/>
    <w:rsid w:val="00BA53E9"/>
    <w:rsid w:val="00BA5520"/>
    <w:rsid w:val="00BB6E55"/>
    <w:rsid w:val="00BC3721"/>
    <w:rsid w:val="00BC3BBE"/>
    <w:rsid w:val="00BC7DCA"/>
    <w:rsid w:val="00BD0779"/>
    <w:rsid w:val="00BD42B5"/>
    <w:rsid w:val="00BD7CD4"/>
    <w:rsid w:val="00BE06C7"/>
    <w:rsid w:val="00BE1552"/>
    <w:rsid w:val="00BE25CB"/>
    <w:rsid w:val="00BE6B8A"/>
    <w:rsid w:val="00BF1027"/>
    <w:rsid w:val="00BF18C5"/>
    <w:rsid w:val="00BF5973"/>
    <w:rsid w:val="00C0088F"/>
    <w:rsid w:val="00C051DA"/>
    <w:rsid w:val="00C107F1"/>
    <w:rsid w:val="00C120B2"/>
    <w:rsid w:val="00C136A7"/>
    <w:rsid w:val="00C20EAD"/>
    <w:rsid w:val="00C34658"/>
    <w:rsid w:val="00C3553D"/>
    <w:rsid w:val="00C45C57"/>
    <w:rsid w:val="00C47087"/>
    <w:rsid w:val="00C53A75"/>
    <w:rsid w:val="00C561B6"/>
    <w:rsid w:val="00C56C72"/>
    <w:rsid w:val="00C6060D"/>
    <w:rsid w:val="00C63846"/>
    <w:rsid w:val="00C64130"/>
    <w:rsid w:val="00C71A64"/>
    <w:rsid w:val="00C82844"/>
    <w:rsid w:val="00C8445F"/>
    <w:rsid w:val="00C860DC"/>
    <w:rsid w:val="00C868DF"/>
    <w:rsid w:val="00C91888"/>
    <w:rsid w:val="00C95D64"/>
    <w:rsid w:val="00CA411D"/>
    <w:rsid w:val="00CB04D2"/>
    <w:rsid w:val="00CB20EF"/>
    <w:rsid w:val="00CB40C5"/>
    <w:rsid w:val="00CC2A60"/>
    <w:rsid w:val="00CC6A83"/>
    <w:rsid w:val="00CD4F28"/>
    <w:rsid w:val="00CD6F8A"/>
    <w:rsid w:val="00CE14D2"/>
    <w:rsid w:val="00CE4323"/>
    <w:rsid w:val="00CE50BD"/>
    <w:rsid w:val="00CF4556"/>
    <w:rsid w:val="00D039CD"/>
    <w:rsid w:val="00D16C16"/>
    <w:rsid w:val="00D17B1A"/>
    <w:rsid w:val="00D32869"/>
    <w:rsid w:val="00D33B25"/>
    <w:rsid w:val="00D36D28"/>
    <w:rsid w:val="00D45287"/>
    <w:rsid w:val="00D4723E"/>
    <w:rsid w:val="00D6634A"/>
    <w:rsid w:val="00D72D68"/>
    <w:rsid w:val="00D766DE"/>
    <w:rsid w:val="00D83459"/>
    <w:rsid w:val="00D901C4"/>
    <w:rsid w:val="00D91294"/>
    <w:rsid w:val="00D918F9"/>
    <w:rsid w:val="00D92C72"/>
    <w:rsid w:val="00D92D70"/>
    <w:rsid w:val="00D93057"/>
    <w:rsid w:val="00D9574D"/>
    <w:rsid w:val="00DA5E53"/>
    <w:rsid w:val="00DB5D1C"/>
    <w:rsid w:val="00DD3494"/>
    <w:rsid w:val="00DD667B"/>
    <w:rsid w:val="00DE3D50"/>
    <w:rsid w:val="00DE41F8"/>
    <w:rsid w:val="00DE5D26"/>
    <w:rsid w:val="00DE66F8"/>
    <w:rsid w:val="00DE7EE7"/>
    <w:rsid w:val="00DF20F8"/>
    <w:rsid w:val="00DF58B6"/>
    <w:rsid w:val="00DF5A21"/>
    <w:rsid w:val="00DF7149"/>
    <w:rsid w:val="00E12E5C"/>
    <w:rsid w:val="00E175FD"/>
    <w:rsid w:val="00E210DB"/>
    <w:rsid w:val="00E235C4"/>
    <w:rsid w:val="00E26CEB"/>
    <w:rsid w:val="00E30544"/>
    <w:rsid w:val="00E306CE"/>
    <w:rsid w:val="00E329F1"/>
    <w:rsid w:val="00E331D7"/>
    <w:rsid w:val="00E50FAB"/>
    <w:rsid w:val="00E56F09"/>
    <w:rsid w:val="00E6011D"/>
    <w:rsid w:val="00E605CF"/>
    <w:rsid w:val="00E61442"/>
    <w:rsid w:val="00E64AB4"/>
    <w:rsid w:val="00E66541"/>
    <w:rsid w:val="00E718E3"/>
    <w:rsid w:val="00E740F1"/>
    <w:rsid w:val="00E74598"/>
    <w:rsid w:val="00E807CC"/>
    <w:rsid w:val="00E82630"/>
    <w:rsid w:val="00E8344C"/>
    <w:rsid w:val="00E853BA"/>
    <w:rsid w:val="00E873C1"/>
    <w:rsid w:val="00E876E8"/>
    <w:rsid w:val="00E879CE"/>
    <w:rsid w:val="00EB6676"/>
    <w:rsid w:val="00ED3938"/>
    <w:rsid w:val="00ED6FC5"/>
    <w:rsid w:val="00EE7171"/>
    <w:rsid w:val="00EF03E6"/>
    <w:rsid w:val="00EF605B"/>
    <w:rsid w:val="00EF6798"/>
    <w:rsid w:val="00F00FAA"/>
    <w:rsid w:val="00F159FC"/>
    <w:rsid w:val="00F216F2"/>
    <w:rsid w:val="00F24B99"/>
    <w:rsid w:val="00F45551"/>
    <w:rsid w:val="00F5077C"/>
    <w:rsid w:val="00F564DA"/>
    <w:rsid w:val="00F735B1"/>
    <w:rsid w:val="00F86F23"/>
    <w:rsid w:val="00F877D0"/>
    <w:rsid w:val="00F96BC8"/>
    <w:rsid w:val="00FA2736"/>
    <w:rsid w:val="00FA2998"/>
    <w:rsid w:val="00FA5234"/>
    <w:rsid w:val="00FA7908"/>
    <w:rsid w:val="00FB5FEF"/>
    <w:rsid w:val="00FB6F64"/>
    <w:rsid w:val="00FB78DF"/>
    <w:rsid w:val="00FC047B"/>
    <w:rsid w:val="00FC6DEC"/>
    <w:rsid w:val="00FC74E7"/>
    <w:rsid w:val="00FD1976"/>
    <w:rsid w:val="00FD3631"/>
    <w:rsid w:val="00FD47D8"/>
    <w:rsid w:val="00FD5010"/>
    <w:rsid w:val="00FE0099"/>
    <w:rsid w:val="00FE2FB7"/>
    <w:rsid w:val="00FE366A"/>
    <w:rsid w:val="00FE7DDE"/>
    <w:rsid w:val="00FF366F"/>
    <w:rsid w:val="00FF3705"/>
    <w:rsid w:val="00FF3EDB"/>
    <w:rsid w:val="00FF5D5F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7E6B5"/>
  <w15:chartTrackingRefBased/>
  <w15:docId w15:val="{B30AC638-0871-4397-ABE3-B5170576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844"/>
  </w:style>
  <w:style w:type="paragraph" w:styleId="Footer">
    <w:name w:val="footer"/>
    <w:basedOn w:val="Normal"/>
    <w:link w:val="FooterChar"/>
    <w:uiPriority w:val="99"/>
    <w:unhideWhenUsed/>
    <w:rsid w:val="00C828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844"/>
  </w:style>
  <w:style w:type="character" w:styleId="Hyperlink">
    <w:name w:val="Hyperlink"/>
    <w:uiPriority w:val="99"/>
    <w:rsid w:val="00C82844"/>
    <w:rPr>
      <w:color w:val="0000FF"/>
      <w:u w:val="single"/>
    </w:rPr>
  </w:style>
  <w:style w:type="table" w:styleId="PlainTable4">
    <w:name w:val="Plain Table 4"/>
    <w:basedOn w:val="TableNormal"/>
    <w:uiPriority w:val="44"/>
    <w:rsid w:val="00C82844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FollowedHyperlink">
    <w:name w:val="FollowedHyperlink"/>
    <w:uiPriority w:val="99"/>
    <w:semiHidden/>
    <w:unhideWhenUsed/>
    <w:rsid w:val="00C82844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82844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C82844"/>
    <w:pPr>
      <w:spacing w:after="160" w:line="256" w:lineRule="auto"/>
      <w:ind w:left="720"/>
      <w:contextualSpacing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C82844"/>
    <w:rPr>
      <w:sz w:val="22"/>
      <w:szCs w:val="22"/>
      <w:lang w:val="en-GB"/>
    </w:rPr>
  </w:style>
  <w:style w:type="character" w:styleId="Strong">
    <w:name w:val="Strong"/>
    <w:uiPriority w:val="22"/>
    <w:qFormat/>
    <w:rsid w:val="00C8284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1465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14651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71465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0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600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72CA7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A0BED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E7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7C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C2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C2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0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www.youtube.com/c/ExpoCityDubai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settings" Target="settings.xml"/><Relationship Id="rId12" Type="http://schemas.openxmlformats.org/officeDocument/2006/relationships/hyperlink" Target="https://twitter.com/ExpoCityDubai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instagram.com/ExpoCityDubai" TargetMode="External"/><Relationship Id="rId20" Type="http://schemas.openxmlformats.org/officeDocument/2006/relationships/hyperlink" Target="https://www.linkedin.com/company/expocitydubai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ExpoCityDubai" TargetMode="External"/><Relationship Id="rId22" Type="http://schemas.openxmlformats.org/officeDocument/2006/relationships/hyperlink" Target="https://www.tiktok.com/@expocityduba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8EE5139FAFA4794F0BDC704A9ADF2" ma:contentTypeVersion="12" ma:contentTypeDescription="Create a new document." ma:contentTypeScope="" ma:versionID="2ac5b420605b0390cdb79adcf99d6402">
  <xsd:schema xmlns:xsd="http://www.w3.org/2001/XMLSchema" xmlns:xs="http://www.w3.org/2001/XMLSchema" xmlns:p="http://schemas.microsoft.com/office/2006/metadata/properties" xmlns:ns3="21b42e85-9195-4be4-a948-5b9b79f5dad8" xmlns:ns4="dec265f7-58b1-4734-8d9a-e03633372e7d" targetNamespace="http://schemas.microsoft.com/office/2006/metadata/properties" ma:root="true" ma:fieldsID="8dd1d278c60f56e221f8e7160683ae52" ns3:_="" ns4:_="">
    <xsd:import namespace="21b42e85-9195-4be4-a948-5b9b79f5dad8"/>
    <xsd:import namespace="dec265f7-58b1-4734-8d9a-e03633372e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42e85-9195-4be4-a948-5b9b79f5da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265f7-58b1-4734-8d9a-e03633372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D78C0B-0E21-4412-99E2-E8011C8B0B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C5DB36-B82C-413E-BBD0-63AB68E5B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5F2B1-3DE9-4374-8EF7-E82FEAA086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54846E-47BF-42C5-BA5F-5FF0887C1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42e85-9195-4be4-a948-5b9b79f5dad8"/>
    <ds:schemaRef ds:uri="dec265f7-58b1-4734-8d9a-e03633372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Links>
    <vt:vector size="48" baseType="variant">
      <vt:variant>
        <vt:i4>6488154</vt:i4>
      </vt:variant>
      <vt:variant>
        <vt:i4>21</vt:i4>
      </vt:variant>
      <vt:variant>
        <vt:i4>0</vt:i4>
      </vt:variant>
      <vt:variant>
        <vt:i4>5</vt:i4>
      </vt:variant>
      <vt:variant>
        <vt:lpwstr>https://www.tiktok.com/@expocitydubai</vt:lpwstr>
      </vt:variant>
      <vt:variant>
        <vt:lpwstr/>
      </vt:variant>
      <vt:variant>
        <vt:i4>3473517</vt:i4>
      </vt:variant>
      <vt:variant>
        <vt:i4>18</vt:i4>
      </vt:variant>
      <vt:variant>
        <vt:i4>0</vt:i4>
      </vt:variant>
      <vt:variant>
        <vt:i4>5</vt:i4>
      </vt:variant>
      <vt:variant>
        <vt:lpwstr>https://www.linkedin.com/company/expocitydubai/</vt:lpwstr>
      </vt:variant>
      <vt:variant>
        <vt:lpwstr/>
      </vt:variant>
      <vt:variant>
        <vt:i4>6488117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https://www.youtube.com/c/ExpoCityDubai</vt:lpwstr>
      </vt:variant>
      <vt:variant>
        <vt:lpwstr/>
      </vt:variant>
      <vt:variant>
        <vt:i4>7340078</vt:i4>
      </vt:variant>
      <vt:variant>
        <vt:i4>12</vt:i4>
      </vt:variant>
      <vt:variant>
        <vt:i4>0</vt:i4>
      </vt:variant>
      <vt:variant>
        <vt:i4>5</vt:i4>
      </vt:variant>
      <vt:variant>
        <vt:lpwstr>https://instagram.com/ExpoCityDubai</vt:lpwstr>
      </vt:variant>
      <vt:variant>
        <vt:lpwstr/>
      </vt:variant>
      <vt:variant>
        <vt:i4>2818101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https://www.facebook.com/ExpoCityDubai</vt:lpwstr>
      </vt:variant>
      <vt:variant>
        <vt:lpwstr/>
      </vt:variant>
      <vt:variant>
        <vt:i4>655441</vt:i4>
      </vt:variant>
      <vt:variant>
        <vt:i4>6</vt:i4>
      </vt:variant>
      <vt:variant>
        <vt:i4>0</vt:i4>
      </vt:variant>
      <vt:variant>
        <vt:i4>5</vt:i4>
      </vt:variant>
      <vt:variant>
        <vt:lpwstr>https://twitter.com/ExpoCityDubai</vt:lpwstr>
      </vt:variant>
      <vt:variant>
        <vt:lpwstr/>
      </vt:variant>
      <vt:variant>
        <vt:i4>7733251</vt:i4>
      </vt:variant>
      <vt:variant>
        <vt:i4>3</vt:i4>
      </vt:variant>
      <vt:variant>
        <vt:i4>0</vt:i4>
      </vt:variant>
      <vt:variant>
        <vt:i4>5</vt:i4>
      </vt:variant>
      <vt:variant>
        <vt:lpwstr>mailto:press.office@expocitydubai.ae</vt:lpwstr>
      </vt:variant>
      <vt:variant>
        <vt:lpwstr/>
      </vt:variant>
      <vt:variant>
        <vt:i4>2162794</vt:i4>
      </vt:variant>
      <vt:variant>
        <vt:i4>0</vt:i4>
      </vt:variant>
      <vt:variant>
        <vt:i4>0</vt:i4>
      </vt:variant>
      <vt:variant>
        <vt:i4>5</vt:i4>
      </vt:variant>
      <vt:variant>
        <vt:lpwstr>http://google.com/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Donohoe</dc:creator>
  <cp:keywords/>
  <dc:description/>
  <cp:lastModifiedBy>Sandy Barqawi</cp:lastModifiedBy>
  <cp:revision>32</cp:revision>
  <cp:lastPrinted>2023-12-02T05:49:00Z</cp:lastPrinted>
  <dcterms:created xsi:type="dcterms:W3CDTF">2024-08-21T04:47:00Z</dcterms:created>
  <dcterms:modified xsi:type="dcterms:W3CDTF">2024-08-23T11:09:00Z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2022-11-02T06:37:18Z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d8310f08-1574-471b-8877-43c503225b1a</vt:lpwstr>
  </property>
  <property fmtid="{D5CDD505-2E9C-101B-9397-08002B2CF9AE}" pid="7" name="MSIP_Label_defa4170-0d19-0005-0004-bc88714345d2_ActionId">
    <vt:lpwstr>4488c775-df6d-4894-bbec-523d3958a312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0x0101008DE8EE5139FAFA4794F0BDC704A9ADF2</vt:lpwstr>
  </property>
  <property fmtid="{D5CDD505-2E9C-101B-9397-08002B2CF9AE}" pid="10" name="_activity">
    <vt:lpwstr/>
  </property>
</Properties>
</file>