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27EAD" w14:textId="2422FC4D" w:rsidR="00B64DEF" w:rsidRPr="00B64DEF" w:rsidRDefault="00B64DEF" w:rsidP="00B64DEF">
      <w:pPr>
        <w:tabs>
          <w:tab w:val="center" w:pos="4680"/>
          <w:tab w:val="right" w:pos="9360"/>
        </w:tabs>
        <w:spacing w:line="240" w:lineRule="auto"/>
        <w:rPr>
          <w:rFonts w:ascii="Calibri" w:eastAsia="Calibri" w:hAnsi="Calibri" w:cs="Arial"/>
          <w:b/>
          <w:bCs/>
          <w:color w:val="ED7D31"/>
          <w:sz w:val="24"/>
          <w:lang w:val="en-GB"/>
        </w:rPr>
      </w:pPr>
      <w:r w:rsidRPr="00B64DEF">
        <w:rPr>
          <w:rFonts w:ascii="Calibri" w:eastAsia="Calibri" w:hAnsi="Calibri" w:cs="Arial"/>
          <w:b/>
          <w:bCs/>
          <w:color w:val="ED7D31"/>
          <w:sz w:val="26"/>
          <w:szCs w:val="26"/>
          <w:lang w:val="en-GB"/>
        </w:rPr>
        <w:t>Press Release</w:t>
      </w:r>
    </w:p>
    <w:p w14:paraId="4A826A25" w14:textId="77777777" w:rsidR="00B64DEF" w:rsidRPr="00B64DEF" w:rsidRDefault="00B64DEF" w:rsidP="00B64DEF">
      <w:pPr>
        <w:tabs>
          <w:tab w:val="left" w:pos="952"/>
        </w:tabs>
        <w:spacing w:line="240" w:lineRule="auto"/>
        <w:rPr>
          <w:rFonts w:ascii="Calibri" w:eastAsia="Calibri" w:hAnsi="Calibri" w:cs="Arial"/>
          <w:b/>
          <w:bCs/>
          <w:sz w:val="24"/>
          <w:lang w:val="en-GB"/>
        </w:rPr>
      </w:pPr>
    </w:p>
    <w:p w14:paraId="082EE93B" w14:textId="77777777" w:rsidR="00B64DEF" w:rsidRPr="00B64DEF" w:rsidRDefault="00B64DEF" w:rsidP="00B64DEF">
      <w:pPr>
        <w:tabs>
          <w:tab w:val="left" w:pos="952"/>
        </w:tabs>
        <w:spacing w:line="240" w:lineRule="auto"/>
        <w:jc w:val="center"/>
        <w:rPr>
          <w:rFonts w:ascii="Calibri" w:eastAsia="Calibri" w:hAnsi="Calibri" w:cs="Arial"/>
          <w:b/>
          <w:bCs/>
          <w:sz w:val="36"/>
          <w:szCs w:val="36"/>
          <w:lang w:val="en-GB"/>
        </w:rPr>
      </w:pPr>
      <w:bookmarkStart w:id="0" w:name="_Hlk166599151"/>
      <w:r w:rsidRPr="00B64DEF">
        <w:rPr>
          <w:rFonts w:ascii="Calibri" w:eastAsia="Calibri" w:hAnsi="Calibri" w:cs="Arial"/>
          <w:b/>
          <w:bCs/>
          <w:sz w:val="36"/>
          <w:szCs w:val="36"/>
          <w:lang w:val="en-GB"/>
        </w:rPr>
        <w:t xml:space="preserve">Towards a sustainable and inspiring future, Expo City Dubai Foundation launches with call for partners to enhance global </w:t>
      </w:r>
      <w:proofErr w:type="gramStart"/>
      <w:r w:rsidRPr="00B64DEF">
        <w:rPr>
          <w:rFonts w:ascii="Calibri" w:eastAsia="Calibri" w:hAnsi="Calibri" w:cs="Arial"/>
          <w:b/>
          <w:bCs/>
          <w:sz w:val="36"/>
          <w:szCs w:val="36"/>
          <w:lang w:val="en-GB"/>
        </w:rPr>
        <w:t>impact</w:t>
      </w:r>
      <w:proofErr w:type="gramEnd"/>
    </w:p>
    <w:p w14:paraId="0AB64378" w14:textId="77777777" w:rsidR="00B64DEF" w:rsidRPr="00B64DEF" w:rsidRDefault="00B64DEF" w:rsidP="00B64DEF">
      <w:pPr>
        <w:tabs>
          <w:tab w:val="left" w:pos="952"/>
        </w:tabs>
        <w:spacing w:line="240" w:lineRule="auto"/>
        <w:jc w:val="center"/>
        <w:rPr>
          <w:rFonts w:ascii="Calibri" w:eastAsia="Calibri" w:hAnsi="Calibri" w:cs="Arial"/>
          <w:b/>
          <w:bCs/>
          <w:sz w:val="24"/>
          <w:lang w:val="en-GB"/>
        </w:rPr>
      </w:pPr>
    </w:p>
    <w:p w14:paraId="0D470D91" w14:textId="77777777" w:rsidR="00B64DEF" w:rsidRPr="00B64DEF" w:rsidRDefault="00B64DEF" w:rsidP="00B64DEF">
      <w:pPr>
        <w:numPr>
          <w:ilvl w:val="0"/>
          <w:numId w:val="7"/>
        </w:numPr>
        <w:tabs>
          <w:tab w:val="left" w:pos="952"/>
        </w:tabs>
        <w:spacing w:after="160" w:line="256" w:lineRule="auto"/>
        <w:contextualSpacing/>
        <w:rPr>
          <w:rFonts w:ascii="Calibri" w:eastAsia="Calibri" w:hAnsi="Calibri" w:cs="Arial"/>
          <w:b/>
          <w:bCs/>
          <w:sz w:val="28"/>
          <w:szCs w:val="28"/>
          <w:lang w:val="en-GB"/>
        </w:rPr>
      </w:pPr>
      <w:r w:rsidRPr="00B64DEF">
        <w:rPr>
          <w:rFonts w:ascii="Calibri" w:eastAsia="Calibri" w:hAnsi="Calibri" w:cs="Arial"/>
          <w:b/>
          <w:bCs/>
          <w:sz w:val="28"/>
          <w:szCs w:val="28"/>
          <w:lang w:val="en-GB"/>
        </w:rPr>
        <w:t xml:space="preserve">New entity connects people, ideas and resources and builds on Expo Live </w:t>
      </w:r>
      <w:proofErr w:type="gramStart"/>
      <w:r w:rsidRPr="00B64DEF">
        <w:rPr>
          <w:rFonts w:ascii="Calibri" w:eastAsia="Calibri" w:hAnsi="Calibri" w:cs="Arial"/>
          <w:b/>
          <w:bCs/>
          <w:sz w:val="28"/>
          <w:szCs w:val="28"/>
          <w:lang w:val="en-GB"/>
        </w:rPr>
        <w:t>success</w:t>
      </w:r>
      <w:proofErr w:type="gramEnd"/>
      <w:r w:rsidRPr="00B64DEF">
        <w:rPr>
          <w:rFonts w:ascii="Calibri" w:eastAsia="Calibri" w:hAnsi="Calibri" w:cs="Arial"/>
          <w:b/>
          <w:bCs/>
          <w:sz w:val="28"/>
          <w:szCs w:val="28"/>
          <w:lang w:val="en-GB"/>
        </w:rPr>
        <w:t xml:space="preserve"> </w:t>
      </w:r>
    </w:p>
    <w:p w14:paraId="79E02546" w14:textId="7C8BDF20" w:rsidR="00B64DEF" w:rsidRPr="003D785D" w:rsidRDefault="00B64DEF" w:rsidP="00B64DEF">
      <w:pPr>
        <w:numPr>
          <w:ilvl w:val="0"/>
          <w:numId w:val="7"/>
        </w:numPr>
        <w:tabs>
          <w:tab w:val="left" w:pos="952"/>
        </w:tabs>
        <w:spacing w:after="160" w:line="256" w:lineRule="auto"/>
        <w:contextualSpacing/>
        <w:rPr>
          <w:rFonts w:ascii="Calibri" w:eastAsia="Calibri" w:hAnsi="Calibri" w:cs="Arial"/>
          <w:b/>
          <w:bCs/>
          <w:sz w:val="28"/>
          <w:szCs w:val="28"/>
          <w:lang w:val="en-GB"/>
        </w:rPr>
      </w:pPr>
      <w:r w:rsidRPr="003D785D">
        <w:rPr>
          <w:rFonts w:ascii="Calibri" w:eastAsia="Calibri" w:hAnsi="Calibri" w:cs="Arial"/>
          <w:b/>
          <w:bCs/>
          <w:sz w:val="28"/>
          <w:szCs w:val="28"/>
          <w:lang w:val="en-GB"/>
        </w:rPr>
        <w:t xml:space="preserve">Foundation seeks to </w:t>
      </w:r>
      <w:r w:rsidR="00212FA7" w:rsidRPr="003D785D">
        <w:rPr>
          <w:rFonts w:ascii="Calibri" w:eastAsia="Calibri" w:hAnsi="Calibri" w:cs="Arial"/>
          <w:b/>
          <w:bCs/>
          <w:sz w:val="28"/>
          <w:szCs w:val="28"/>
          <w:lang w:val="en-GB"/>
        </w:rPr>
        <w:t xml:space="preserve">nurture </w:t>
      </w:r>
      <w:r w:rsidRPr="003D785D">
        <w:rPr>
          <w:rFonts w:ascii="Calibri" w:eastAsia="Calibri" w:hAnsi="Calibri" w:cs="Arial"/>
          <w:b/>
          <w:bCs/>
          <w:sz w:val="28"/>
          <w:szCs w:val="28"/>
          <w:lang w:val="en-GB"/>
        </w:rPr>
        <w:t>and empower problem-solvers from the Global South</w:t>
      </w:r>
    </w:p>
    <w:p w14:paraId="5E51D468" w14:textId="1EDDE4C1" w:rsidR="006878CA" w:rsidRPr="003D785D" w:rsidRDefault="00B64DEF" w:rsidP="00B64DEF">
      <w:pPr>
        <w:numPr>
          <w:ilvl w:val="0"/>
          <w:numId w:val="7"/>
        </w:numPr>
        <w:tabs>
          <w:tab w:val="left" w:pos="952"/>
        </w:tabs>
        <w:spacing w:after="160" w:line="256" w:lineRule="auto"/>
        <w:contextualSpacing/>
        <w:rPr>
          <w:rFonts w:ascii="Calibri" w:eastAsia="Calibri" w:hAnsi="Calibri" w:cs="Arial"/>
          <w:b/>
          <w:bCs/>
          <w:sz w:val="28"/>
          <w:szCs w:val="28"/>
          <w:lang w:val="en-GB"/>
        </w:rPr>
      </w:pPr>
      <w:r w:rsidRPr="003D785D">
        <w:rPr>
          <w:rFonts w:ascii="Calibri" w:eastAsia="Calibri" w:hAnsi="Calibri" w:cs="Arial"/>
          <w:b/>
          <w:bCs/>
          <w:sz w:val="28"/>
          <w:szCs w:val="28"/>
          <w:lang w:val="en-GB"/>
        </w:rPr>
        <w:t>Non-profit welcomes like-minded partners</w:t>
      </w:r>
      <w:r w:rsidR="003D785D">
        <w:rPr>
          <w:rFonts w:ascii="Calibri" w:eastAsia="Calibri" w:hAnsi="Calibri" w:cs="Arial"/>
          <w:b/>
          <w:bCs/>
          <w:sz w:val="28"/>
          <w:szCs w:val="28"/>
          <w:lang w:val="en-GB"/>
        </w:rPr>
        <w:t xml:space="preserve"> to </w:t>
      </w:r>
      <w:r w:rsidR="0017065C">
        <w:rPr>
          <w:rFonts w:ascii="Calibri" w:eastAsia="Calibri" w:hAnsi="Calibri" w:cs="Arial"/>
          <w:b/>
          <w:bCs/>
          <w:sz w:val="28"/>
          <w:szCs w:val="28"/>
          <w:lang w:val="en-GB"/>
        </w:rPr>
        <w:t xml:space="preserve">advance </w:t>
      </w:r>
      <w:r w:rsidR="003D785D">
        <w:rPr>
          <w:rFonts w:ascii="Calibri" w:eastAsia="Calibri" w:hAnsi="Calibri" w:cs="Arial"/>
          <w:b/>
          <w:bCs/>
          <w:sz w:val="28"/>
          <w:szCs w:val="28"/>
          <w:lang w:val="en-GB"/>
        </w:rPr>
        <w:t xml:space="preserve">collaboration and </w:t>
      </w:r>
      <w:proofErr w:type="gramStart"/>
      <w:r w:rsidR="003D785D">
        <w:rPr>
          <w:rFonts w:ascii="Calibri" w:eastAsia="Calibri" w:hAnsi="Calibri" w:cs="Arial"/>
          <w:b/>
          <w:bCs/>
          <w:sz w:val="28"/>
          <w:szCs w:val="28"/>
          <w:lang w:val="en-GB"/>
        </w:rPr>
        <w:t>philanthropy</w:t>
      </w:r>
      <w:proofErr w:type="gramEnd"/>
    </w:p>
    <w:p w14:paraId="23822F44" w14:textId="77777777" w:rsidR="00B64DEF" w:rsidRPr="00B64DEF" w:rsidRDefault="00B64DEF" w:rsidP="00B64DEF">
      <w:pPr>
        <w:tabs>
          <w:tab w:val="left" w:pos="952"/>
        </w:tabs>
        <w:spacing w:after="160" w:line="256" w:lineRule="auto"/>
        <w:ind w:left="720"/>
        <w:contextualSpacing/>
        <w:rPr>
          <w:rFonts w:ascii="Calibri" w:eastAsia="Calibri" w:hAnsi="Calibri" w:cs="Arial"/>
          <w:b/>
          <w:bCs/>
          <w:sz w:val="28"/>
          <w:szCs w:val="28"/>
          <w:lang w:val="en-GB"/>
        </w:rPr>
      </w:pPr>
    </w:p>
    <w:bookmarkEnd w:id="0"/>
    <w:p w14:paraId="37F3BE4E" w14:textId="79A528FD" w:rsidR="00B64DEF" w:rsidRPr="00B64DEF" w:rsidRDefault="00AE66A7" w:rsidP="00B64DEF">
      <w:pPr>
        <w:spacing w:line="240" w:lineRule="auto"/>
        <w:jc w:val="both"/>
        <w:rPr>
          <w:rFonts w:ascii="Calibri" w:eastAsia="Times New Roman" w:hAnsi="Calibri" w:cs="Calibri"/>
          <w:b/>
          <w:bCs/>
          <w:sz w:val="22"/>
          <w:szCs w:val="22"/>
          <w:lang w:val="en-GB"/>
        </w:rPr>
      </w:pPr>
      <w:r w:rsidRPr="00AE66A7">
        <w:rPr>
          <w:rFonts w:ascii="Calibri" w:eastAsia="Times New Roman" w:hAnsi="Calibri" w:cs="Calibri"/>
          <w:b/>
          <w:bCs/>
          <w:sz w:val="22"/>
          <w:szCs w:val="22"/>
          <w:lang w:val="en-GB"/>
        </w:rPr>
        <w:fldChar w:fldCharType="begin"/>
      </w:r>
      <w:r w:rsidRPr="00AE66A7">
        <w:rPr>
          <w:rFonts w:ascii="Calibri" w:eastAsia="Times New Roman" w:hAnsi="Calibri" w:cs="Calibri"/>
          <w:b/>
          <w:bCs/>
          <w:sz w:val="22"/>
          <w:szCs w:val="22"/>
          <w:lang w:val="en-GB"/>
        </w:rPr>
        <w:instrText>HYPERLINK "https://expocitydubai-my.sharepoint.com/personal/comms_store_expocitydubai_ae/_layouts/15/onedrive.aspx?id=%2Fpersonal%2Fcomms%5Fstore%5Fexpocitydubai%5Fae%2FDocuments%2FCommunications%2FProjects%2FExpo%20Foundation%2FAssets&amp;ga=1"</w:instrText>
      </w:r>
      <w:r w:rsidRPr="00AE66A7">
        <w:rPr>
          <w:rFonts w:ascii="Calibri" w:eastAsia="Times New Roman" w:hAnsi="Calibri" w:cs="Calibri"/>
          <w:b/>
          <w:bCs/>
          <w:sz w:val="22"/>
          <w:szCs w:val="22"/>
          <w:lang w:val="en-GB"/>
        </w:rPr>
      </w:r>
      <w:r w:rsidRPr="00AE66A7">
        <w:rPr>
          <w:rFonts w:ascii="Calibri" w:eastAsia="Times New Roman" w:hAnsi="Calibri" w:cs="Calibri"/>
          <w:b/>
          <w:bCs/>
          <w:sz w:val="22"/>
          <w:szCs w:val="22"/>
          <w:lang w:val="en-GB"/>
        </w:rPr>
        <w:fldChar w:fldCharType="separate"/>
      </w:r>
      <w:r w:rsidR="00B64DEF" w:rsidRPr="00AE66A7">
        <w:rPr>
          <w:rStyle w:val="Hyperlink"/>
          <w:rFonts w:ascii="Calibri" w:eastAsia="Times New Roman" w:hAnsi="Calibri" w:cs="Calibri"/>
          <w:b/>
          <w:bCs/>
          <w:sz w:val="22"/>
          <w:szCs w:val="22"/>
          <w:lang w:val="en-GB"/>
        </w:rPr>
        <w:t xml:space="preserve">Download </w:t>
      </w:r>
      <w:r w:rsidR="00196B6B" w:rsidRPr="00AE66A7">
        <w:rPr>
          <w:rStyle w:val="Hyperlink"/>
          <w:rFonts w:ascii="Calibri" w:eastAsia="Times New Roman" w:hAnsi="Calibri" w:cs="Calibri"/>
          <w:b/>
          <w:bCs/>
          <w:sz w:val="22"/>
          <w:szCs w:val="22"/>
          <w:lang w:val="en-GB"/>
        </w:rPr>
        <w:t xml:space="preserve">accompanying </w:t>
      </w:r>
      <w:r w:rsidR="00B64DEF" w:rsidRPr="00AE66A7">
        <w:rPr>
          <w:rStyle w:val="Hyperlink"/>
          <w:rFonts w:ascii="Calibri" w:eastAsia="Times New Roman" w:hAnsi="Calibri" w:cs="Calibri"/>
          <w:b/>
          <w:bCs/>
          <w:sz w:val="22"/>
          <w:szCs w:val="22"/>
          <w:lang w:val="en-GB"/>
        </w:rPr>
        <w:t>assets</w:t>
      </w:r>
      <w:r w:rsidRPr="00AE66A7">
        <w:rPr>
          <w:rFonts w:ascii="Calibri" w:eastAsia="Times New Roman" w:hAnsi="Calibri" w:cs="Calibri"/>
          <w:b/>
          <w:bCs/>
          <w:sz w:val="22"/>
          <w:szCs w:val="22"/>
          <w:lang w:val="en-GB"/>
        </w:rPr>
        <w:fldChar w:fldCharType="end"/>
      </w:r>
      <w:r w:rsidR="00B64DEF" w:rsidRPr="00B64DEF">
        <w:rPr>
          <w:rFonts w:ascii="Calibri" w:eastAsia="Times New Roman" w:hAnsi="Calibri" w:cs="Calibri"/>
          <w:b/>
          <w:bCs/>
          <w:sz w:val="22"/>
          <w:szCs w:val="22"/>
          <w:lang w:val="en-GB"/>
        </w:rPr>
        <w:t xml:space="preserve"> </w:t>
      </w:r>
    </w:p>
    <w:p w14:paraId="1CD8822A" w14:textId="77777777" w:rsidR="00B64DEF" w:rsidRPr="00B64DEF" w:rsidRDefault="00B64DEF" w:rsidP="00B64DEF">
      <w:pPr>
        <w:spacing w:line="240" w:lineRule="auto"/>
        <w:jc w:val="both"/>
        <w:rPr>
          <w:rFonts w:ascii="Calibri" w:eastAsia="Times New Roman" w:hAnsi="Calibri" w:cs="Calibri"/>
          <w:b/>
          <w:bCs/>
          <w:sz w:val="22"/>
          <w:szCs w:val="22"/>
          <w:lang w:val="en-GB"/>
        </w:rPr>
      </w:pPr>
    </w:p>
    <w:p w14:paraId="39065834" w14:textId="77777777" w:rsidR="00B64DEF" w:rsidRPr="00B64DEF" w:rsidRDefault="00B64DEF" w:rsidP="00B64DEF">
      <w:pPr>
        <w:spacing w:line="240" w:lineRule="auto"/>
        <w:jc w:val="both"/>
        <w:rPr>
          <w:rFonts w:ascii="Calibri" w:eastAsia="Times New Roman" w:hAnsi="Calibri" w:cs="Calibri"/>
          <w:sz w:val="22"/>
          <w:szCs w:val="22"/>
          <w:lang w:val="en-GB"/>
        </w:rPr>
      </w:pPr>
      <w:r w:rsidRPr="00B64DEF">
        <w:rPr>
          <w:rFonts w:ascii="Calibri" w:eastAsia="Times New Roman" w:hAnsi="Calibri" w:cs="Calibri"/>
          <w:b/>
          <w:bCs/>
          <w:sz w:val="22"/>
          <w:szCs w:val="22"/>
          <w:lang w:val="en-GB"/>
        </w:rPr>
        <w:t xml:space="preserve">DUBAI, </w:t>
      </w:r>
      <w:r w:rsidRPr="00196B6B">
        <w:rPr>
          <w:rFonts w:ascii="Calibri" w:eastAsia="Times New Roman" w:hAnsi="Calibri" w:cs="Calibri"/>
          <w:b/>
          <w:bCs/>
          <w:sz w:val="22"/>
          <w:szCs w:val="22"/>
          <w:lang w:val="en-GB"/>
        </w:rPr>
        <w:t>6 June 2024</w:t>
      </w:r>
      <w:r w:rsidRPr="00B64DEF">
        <w:rPr>
          <w:rFonts w:ascii="Calibri" w:eastAsia="Times New Roman" w:hAnsi="Calibri" w:cs="Calibri"/>
          <w:b/>
          <w:bCs/>
          <w:sz w:val="22"/>
          <w:szCs w:val="22"/>
          <w:lang w:val="en-GB"/>
        </w:rPr>
        <w:t xml:space="preserve"> </w:t>
      </w:r>
      <w:r w:rsidRPr="00B64DEF">
        <w:rPr>
          <w:rFonts w:ascii="Calibri" w:eastAsia="Times New Roman" w:hAnsi="Calibri" w:cs="Calibri"/>
          <w:sz w:val="22"/>
          <w:szCs w:val="22"/>
          <w:lang w:val="en-GB"/>
        </w:rPr>
        <w:t>–</w:t>
      </w:r>
      <w:r w:rsidRPr="00B64DEF">
        <w:rPr>
          <w:rFonts w:ascii="Calibri" w:eastAsia="Times New Roman" w:hAnsi="Calibri" w:cs="Calibri"/>
          <w:b/>
          <w:bCs/>
          <w:sz w:val="22"/>
          <w:szCs w:val="22"/>
          <w:lang w:val="en-GB"/>
        </w:rPr>
        <w:t xml:space="preserve"> </w:t>
      </w:r>
      <w:r w:rsidRPr="00B64DEF">
        <w:rPr>
          <w:rFonts w:ascii="Calibri" w:eastAsia="Times New Roman" w:hAnsi="Calibri" w:cs="Calibri"/>
          <w:sz w:val="22"/>
          <w:szCs w:val="22"/>
          <w:lang w:val="en-GB"/>
        </w:rPr>
        <w:t>Taking forward its mission to advance innovative ideas that benefit people and the planet, Expo City Dubai Authority has launched a non-profit foundation to build on the success of Expo Live, the pioneering and impactful global innovation and partnership programme initiated under Expo 2020 Dubai.</w:t>
      </w:r>
    </w:p>
    <w:p w14:paraId="43729FA7" w14:textId="77777777" w:rsidR="00B64DEF" w:rsidRPr="00B64DEF" w:rsidRDefault="00B64DEF" w:rsidP="00B64DEF">
      <w:pPr>
        <w:spacing w:line="240" w:lineRule="auto"/>
        <w:jc w:val="both"/>
        <w:rPr>
          <w:rFonts w:ascii="Calibri" w:eastAsia="Times New Roman" w:hAnsi="Calibri" w:cs="Calibri"/>
          <w:sz w:val="22"/>
          <w:szCs w:val="22"/>
          <w:lang w:val="en-GB"/>
        </w:rPr>
      </w:pPr>
    </w:p>
    <w:p w14:paraId="1F639E90" w14:textId="77777777" w:rsidR="00B64DEF" w:rsidRPr="00B64DEF" w:rsidRDefault="00B64DEF" w:rsidP="00B64DEF">
      <w:pPr>
        <w:spacing w:line="240" w:lineRule="auto"/>
        <w:jc w:val="both"/>
        <w:rPr>
          <w:rFonts w:ascii="Calibri" w:eastAsia="Times New Roman" w:hAnsi="Calibri" w:cs="Calibri"/>
          <w:sz w:val="22"/>
          <w:szCs w:val="22"/>
          <w:lang w:val="en-GB"/>
        </w:rPr>
      </w:pPr>
      <w:r w:rsidRPr="00B64DEF">
        <w:rPr>
          <w:rFonts w:ascii="Calibri" w:eastAsia="Times New Roman" w:hAnsi="Calibri" w:cs="Calibri"/>
          <w:sz w:val="22"/>
          <w:szCs w:val="22"/>
          <w:lang w:val="en-GB"/>
        </w:rPr>
        <w:t xml:space="preserve">The Expo City Dubai Foundation aims to bridge the gap between people, </w:t>
      </w:r>
      <w:proofErr w:type="gramStart"/>
      <w:r w:rsidRPr="00B64DEF">
        <w:rPr>
          <w:rFonts w:ascii="Calibri" w:eastAsia="Times New Roman" w:hAnsi="Calibri" w:cs="Calibri"/>
          <w:sz w:val="22"/>
          <w:szCs w:val="22"/>
          <w:lang w:val="en-GB"/>
        </w:rPr>
        <w:t>ideas</w:t>
      </w:r>
      <w:proofErr w:type="gramEnd"/>
      <w:r w:rsidRPr="00B64DEF">
        <w:rPr>
          <w:rFonts w:ascii="Calibri" w:eastAsia="Times New Roman" w:hAnsi="Calibri" w:cs="Calibri"/>
          <w:sz w:val="22"/>
          <w:szCs w:val="22"/>
          <w:lang w:val="en-GB"/>
        </w:rPr>
        <w:t xml:space="preserve"> and resources, creating a wide network of like-minded organisations to find solutions to the world’s most pressing challenges</w:t>
      </w:r>
      <w:bookmarkStart w:id="1" w:name="_Hlk167798958"/>
      <w:r w:rsidRPr="00B64DEF">
        <w:rPr>
          <w:rFonts w:ascii="Calibri" w:eastAsia="Times New Roman" w:hAnsi="Calibri" w:cs="Calibri"/>
          <w:sz w:val="22"/>
          <w:szCs w:val="22"/>
          <w:lang w:val="en-GB"/>
        </w:rPr>
        <w:t xml:space="preserve">. It will actively support with funding, collaborations, </w:t>
      </w:r>
      <w:proofErr w:type="gramStart"/>
      <w:r w:rsidRPr="00B64DEF">
        <w:rPr>
          <w:rFonts w:ascii="Calibri" w:eastAsia="Times New Roman" w:hAnsi="Calibri" w:cs="Calibri"/>
          <w:sz w:val="22"/>
          <w:szCs w:val="22"/>
          <w:lang w:val="en-GB"/>
        </w:rPr>
        <w:t>investment</w:t>
      </w:r>
      <w:proofErr w:type="gramEnd"/>
      <w:r w:rsidRPr="00B64DEF">
        <w:rPr>
          <w:rFonts w:ascii="Calibri" w:eastAsia="Times New Roman" w:hAnsi="Calibri" w:cs="Calibri"/>
          <w:sz w:val="22"/>
          <w:szCs w:val="22"/>
          <w:lang w:val="en-GB"/>
        </w:rPr>
        <w:t xml:space="preserve"> and business opportunities, providing an enabling environment for social enterprises and problem-solvers from the Global South to scale and grow their ideas. </w:t>
      </w:r>
    </w:p>
    <w:p w14:paraId="4BC6CC6F" w14:textId="77777777" w:rsidR="00B64DEF" w:rsidRPr="00B64DEF" w:rsidRDefault="00B64DEF" w:rsidP="00B64DEF">
      <w:pPr>
        <w:spacing w:line="240" w:lineRule="auto"/>
        <w:jc w:val="both"/>
        <w:rPr>
          <w:rFonts w:ascii="Calibri" w:eastAsia="Times New Roman" w:hAnsi="Calibri" w:cs="Calibri"/>
          <w:sz w:val="22"/>
          <w:szCs w:val="22"/>
          <w:lang w:val="en-GB"/>
        </w:rPr>
      </w:pPr>
    </w:p>
    <w:p w14:paraId="249D9B2A" w14:textId="77777777" w:rsidR="00B64DEF" w:rsidRPr="00B64DEF" w:rsidRDefault="00B64DEF" w:rsidP="00B64DEF">
      <w:pPr>
        <w:spacing w:line="240" w:lineRule="auto"/>
        <w:jc w:val="both"/>
        <w:rPr>
          <w:rFonts w:ascii="Calibri" w:eastAsia="Times New Roman" w:hAnsi="Calibri" w:cs="Calibri"/>
          <w:sz w:val="22"/>
          <w:szCs w:val="22"/>
          <w:lang w:val="en-GB"/>
        </w:rPr>
      </w:pPr>
      <w:r w:rsidRPr="00B64DEF">
        <w:rPr>
          <w:rFonts w:ascii="Calibri" w:eastAsia="Times New Roman" w:hAnsi="Calibri" w:cs="Calibri"/>
          <w:sz w:val="22"/>
          <w:szCs w:val="22"/>
          <w:lang w:val="en-GB"/>
        </w:rPr>
        <w:t>Following Expo City Dubai’s hosting of the COP28 climate summit and the most inclusive World Expo to date, the Foundation enhances the city’s position as a centre for meaningful partnerships.</w:t>
      </w:r>
    </w:p>
    <w:bookmarkEnd w:id="1"/>
    <w:p w14:paraId="4D564FC2" w14:textId="77777777" w:rsidR="00B64DEF" w:rsidRPr="00B64DEF" w:rsidRDefault="00B64DEF" w:rsidP="00B64DEF">
      <w:pPr>
        <w:spacing w:line="240" w:lineRule="auto"/>
        <w:jc w:val="both"/>
        <w:rPr>
          <w:rFonts w:ascii="Calibri" w:eastAsia="Times New Roman" w:hAnsi="Calibri" w:cs="Calibri"/>
          <w:sz w:val="22"/>
          <w:szCs w:val="22"/>
          <w:lang w:val="en-GB"/>
        </w:rPr>
      </w:pPr>
    </w:p>
    <w:p w14:paraId="033E937B" w14:textId="50DAF807" w:rsidR="00B64DEF" w:rsidRPr="00B64DEF" w:rsidRDefault="00B64DEF" w:rsidP="00B64DEF">
      <w:pPr>
        <w:spacing w:line="240" w:lineRule="auto"/>
        <w:jc w:val="both"/>
        <w:rPr>
          <w:rFonts w:ascii="Calibri" w:eastAsia="Times New Roman" w:hAnsi="Calibri" w:cs="Calibri"/>
          <w:sz w:val="22"/>
          <w:szCs w:val="22"/>
          <w:lang w:val="en-GB"/>
        </w:rPr>
      </w:pPr>
      <w:r w:rsidRPr="00B64DEF">
        <w:rPr>
          <w:rFonts w:ascii="Calibri" w:eastAsia="Times New Roman" w:hAnsi="Calibri" w:cs="Calibri"/>
          <w:b/>
          <w:bCs/>
          <w:sz w:val="22"/>
          <w:szCs w:val="22"/>
          <w:lang w:val="en-GB"/>
        </w:rPr>
        <w:t xml:space="preserve">Her Excellency Reem Al </w:t>
      </w:r>
      <w:proofErr w:type="spellStart"/>
      <w:r w:rsidRPr="00B64DEF">
        <w:rPr>
          <w:rFonts w:ascii="Calibri" w:eastAsia="Times New Roman" w:hAnsi="Calibri" w:cs="Calibri"/>
          <w:b/>
          <w:bCs/>
          <w:sz w:val="22"/>
          <w:szCs w:val="22"/>
          <w:lang w:val="en-GB"/>
        </w:rPr>
        <w:t>Hashimy</w:t>
      </w:r>
      <w:proofErr w:type="spellEnd"/>
      <w:r w:rsidRPr="00B64DEF">
        <w:rPr>
          <w:rFonts w:ascii="Calibri" w:eastAsia="Times New Roman" w:hAnsi="Calibri" w:cs="Calibri"/>
          <w:b/>
          <w:bCs/>
          <w:sz w:val="22"/>
          <w:szCs w:val="22"/>
          <w:lang w:val="en-GB"/>
        </w:rPr>
        <w:t>, UAE Minister of State for International Cooperation and CEO, Expo City Dubai Authority</w:t>
      </w:r>
      <w:r w:rsidRPr="00B64DEF">
        <w:rPr>
          <w:rFonts w:ascii="Calibri" w:eastAsia="Times New Roman" w:hAnsi="Calibri" w:cs="Calibri"/>
          <w:sz w:val="22"/>
          <w:szCs w:val="22"/>
          <w:lang w:val="en-GB"/>
        </w:rPr>
        <w:t>, said:</w:t>
      </w:r>
      <w:r w:rsidRPr="00B64DEF">
        <w:rPr>
          <w:rFonts w:ascii="Calibri" w:eastAsia="Times New Roman" w:hAnsi="Calibri" w:cs="Calibri"/>
          <w:b/>
          <w:bCs/>
          <w:sz w:val="22"/>
          <w:szCs w:val="22"/>
          <w:lang w:val="en-GB"/>
        </w:rPr>
        <w:t xml:space="preserve"> </w:t>
      </w:r>
      <w:r w:rsidRPr="00B64DEF">
        <w:rPr>
          <w:rFonts w:ascii="Calibri" w:eastAsia="Times New Roman" w:hAnsi="Calibri" w:cs="Calibri"/>
          <w:sz w:val="22"/>
          <w:szCs w:val="22"/>
          <w:lang w:val="en-GB"/>
        </w:rPr>
        <w:t xml:space="preserve">“Rooted in the bold vision and values of Expo 2020 Dubai, our pioneering Expo Live innovation programme continues to benefit millions of people around the world, yet we know we have the potential to do so much more, create many more opportunities and spur even greater impact. The creation of the Expo City Dubai Foundation is not only integral to our city’s vision and values, but also an inevitable next step. </w:t>
      </w:r>
    </w:p>
    <w:p w14:paraId="12AC8C89" w14:textId="77777777" w:rsidR="00B64DEF" w:rsidRPr="00B64DEF" w:rsidRDefault="00B64DEF" w:rsidP="00B64DEF">
      <w:pPr>
        <w:spacing w:line="240" w:lineRule="auto"/>
        <w:jc w:val="both"/>
        <w:rPr>
          <w:rFonts w:ascii="Calibri" w:eastAsia="Times New Roman" w:hAnsi="Calibri" w:cs="Calibri"/>
          <w:sz w:val="22"/>
          <w:szCs w:val="22"/>
          <w:lang w:val="en-GB"/>
        </w:rPr>
      </w:pPr>
    </w:p>
    <w:p w14:paraId="009815C1" w14:textId="2C2A31E2" w:rsidR="00B64DEF" w:rsidRPr="00B64DEF" w:rsidRDefault="00B64DEF" w:rsidP="00B64DEF">
      <w:pPr>
        <w:spacing w:line="240" w:lineRule="auto"/>
        <w:jc w:val="both"/>
        <w:rPr>
          <w:rFonts w:ascii="Calibri" w:eastAsia="Times New Roman" w:hAnsi="Calibri" w:cs="Calibri"/>
          <w:sz w:val="22"/>
          <w:szCs w:val="22"/>
          <w:lang w:val="en-GB"/>
        </w:rPr>
      </w:pPr>
      <w:r w:rsidRPr="00B64DEF">
        <w:rPr>
          <w:rFonts w:ascii="Calibri" w:eastAsia="Times New Roman" w:hAnsi="Calibri" w:cs="Calibri"/>
          <w:sz w:val="22"/>
          <w:szCs w:val="22"/>
          <w:lang w:val="en-GB"/>
        </w:rPr>
        <w:t>“This new entity ramps up our commitment to a more sustainable, inspiring future, and demonstrates our determination to drive widespread positive change</w:t>
      </w:r>
      <w:r w:rsidR="00C46B6C">
        <w:rPr>
          <w:rFonts w:ascii="Calibri" w:eastAsia="Times New Roman" w:hAnsi="Calibri" w:cs="Calibri"/>
          <w:sz w:val="22"/>
          <w:szCs w:val="22"/>
          <w:lang w:val="en-GB"/>
        </w:rPr>
        <w:t xml:space="preserve">, while also reflecting </w:t>
      </w:r>
      <w:r w:rsidRPr="00B64DEF">
        <w:rPr>
          <w:rFonts w:ascii="Calibri" w:eastAsia="Times New Roman" w:hAnsi="Calibri" w:cs="Calibri"/>
          <w:sz w:val="22"/>
          <w:szCs w:val="22"/>
          <w:lang w:val="en-GB"/>
        </w:rPr>
        <w:t xml:space="preserve">our city’s track record as a trusted convener and our nation’s </w:t>
      </w:r>
      <w:r w:rsidR="000F4146">
        <w:rPr>
          <w:rFonts w:ascii="Calibri" w:eastAsia="Times New Roman" w:hAnsi="Calibri" w:cs="Calibri"/>
          <w:sz w:val="22"/>
          <w:szCs w:val="22"/>
          <w:lang w:val="en-GB"/>
        </w:rPr>
        <w:t>cherished value of giving</w:t>
      </w:r>
      <w:r w:rsidRPr="005A3A0E">
        <w:rPr>
          <w:rFonts w:ascii="Calibri" w:eastAsia="Times New Roman" w:hAnsi="Calibri" w:cs="Calibri"/>
          <w:sz w:val="22"/>
          <w:szCs w:val="22"/>
          <w:lang w:val="en-GB"/>
        </w:rPr>
        <w:t xml:space="preserve">. </w:t>
      </w:r>
      <w:r w:rsidR="00C46B6C">
        <w:rPr>
          <w:rFonts w:ascii="Calibri" w:eastAsia="Times New Roman" w:hAnsi="Calibri" w:cs="Calibri"/>
          <w:sz w:val="22"/>
          <w:szCs w:val="22"/>
          <w:lang w:val="en-GB"/>
        </w:rPr>
        <w:t>W</w:t>
      </w:r>
      <w:r w:rsidRPr="005A3A0E">
        <w:rPr>
          <w:rFonts w:ascii="Calibri" w:eastAsia="Times New Roman" w:hAnsi="Calibri" w:cs="Calibri"/>
          <w:sz w:val="22"/>
          <w:szCs w:val="22"/>
          <w:lang w:val="en-GB"/>
        </w:rPr>
        <w:t xml:space="preserve">orking together, we can harness human ingenuity for true, meaningful progress, and we invite all who share our values – entrepreneurs, philanthropists, </w:t>
      </w:r>
      <w:proofErr w:type="gramStart"/>
      <w:r w:rsidRPr="005A3A0E">
        <w:rPr>
          <w:rFonts w:ascii="Calibri" w:eastAsia="Times New Roman" w:hAnsi="Calibri" w:cs="Calibri"/>
          <w:sz w:val="22"/>
          <w:szCs w:val="22"/>
          <w:lang w:val="en-GB"/>
        </w:rPr>
        <w:t>corporates</w:t>
      </w:r>
      <w:proofErr w:type="gramEnd"/>
      <w:r w:rsidRPr="005A3A0E">
        <w:rPr>
          <w:rFonts w:ascii="Calibri" w:eastAsia="Times New Roman" w:hAnsi="Calibri" w:cs="Calibri"/>
          <w:sz w:val="22"/>
          <w:szCs w:val="22"/>
          <w:lang w:val="en-GB"/>
        </w:rPr>
        <w:t xml:space="preserve"> and fellow foundations – to join us in this exciting new chapter.”</w:t>
      </w:r>
    </w:p>
    <w:p w14:paraId="65873725" w14:textId="77777777" w:rsidR="00B64DEF" w:rsidRDefault="00B64DEF" w:rsidP="00B64DEF">
      <w:pPr>
        <w:spacing w:line="240" w:lineRule="auto"/>
        <w:jc w:val="both"/>
        <w:rPr>
          <w:rFonts w:ascii="Calibri" w:eastAsia="Times New Roman" w:hAnsi="Calibri" w:cs="Calibri"/>
          <w:sz w:val="22"/>
          <w:szCs w:val="22"/>
          <w:lang w:val="en-GB"/>
        </w:rPr>
      </w:pPr>
    </w:p>
    <w:p w14:paraId="4A66E61D" w14:textId="30397A94" w:rsidR="003D785D" w:rsidRPr="00860124" w:rsidRDefault="003D785D" w:rsidP="00B64DEF">
      <w:pPr>
        <w:spacing w:line="240" w:lineRule="auto"/>
        <w:jc w:val="both"/>
        <w:rPr>
          <w:rFonts w:ascii="Calibri" w:eastAsia="Times New Roman" w:hAnsi="Calibri" w:cs="Calibri"/>
          <w:b/>
          <w:bCs/>
          <w:sz w:val="22"/>
          <w:szCs w:val="22"/>
          <w:lang w:val="en-GB"/>
        </w:rPr>
      </w:pPr>
      <w:r w:rsidRPr="006878CA">
        <w:rPr>
          <w:rFonts w:ascii="Calibri" w:eastAsia="Times New Roman" w:hAnsi="Calibri" w:cs="Calibri"/>
          <w:sz w:val="22"/>
          <w:szCs w:val="22"/>
          <w:lang w:val="en-GB"/>
        </w:rPr>
        <w:t xml:space="preserve">The Foundation was launched at </w:t>
      </w:r>
      <w:r w:rsidRPr="00860124">
        <w:rPr>
          <w:rFonts w:ascii="Calibri" w:eastAsia="Times New Roman" w:hAnsi="Calibri" w:cs="Calibri"/>
          <w:sz w:val="22"/>
          <w:szCs w:val="22"/>
          <w:lang w:val="en-GB"/>
        </w:rPr>
        <w:t xml:space="preserve">a gathering </w:t>
      </w:r>
      <w:r w:rsidR="003E10FA">
        <w:rPr>
          <w:rFonts w:ascii="Calibri" w:eastAsia="Times New Roman" w:hAnsi="Calibri" w:cs="Calibri"/>
          <w:sz w:val="22"/>
          <w:szCs w:val="22"/>
          <w:lang w:val="en-GB"/>
        </w:rPr>
        <w:t xml:space="preserve">that included </w:t>
      </w:r>
      <w:r w:rsidR="00165C02">
        <w:rPr>
          <w:rFonts w:ascii="Calibri" w:eastAsia="Times New Roman" w:hAnsi="Calibri" w:cs="Calibri"/>
          <w:b/>
          <w:bCs/>
          <w:sz w:val="22"/>
          <w:szCs w:val="22"/>
          <w:lang w:val="en-GB"/>
        </w:rPr>
        <w:t xml:space="preserve">Her Excellency Reem Al </w:t>
      </w:r>
      <w:proofErr w:type="spellStart"/>
      <w:r w:rsidR="00165C02">
        <w:rPr>
          <w:rFonts w:ascii="Calibri" w:eastAsia="Times New Roman" w:hAnsi="Calibri" w:cs="Calibri"/>
          <w:b/>
          <w:bCs/>
          <w:sz w:val="22"/>
          <w:szCs w:val="22"/>
          <w:lang w:val="en-GB"/>
        </w:rPr>
        <w:t>Hashimy</w:t>
      </w:r>
      <w:proofErr w:type="spellEnd"/>
      <w:r w:rsidR="00165C02">
        <w:rPr>
          <w:rFonts w:ascii="Calibri" w:eastAsia="Times New Roman" w:hAnsi="Calibri" w:cs="Calibri"/>
          <w:b/>
          <w:bCs/>
          <w:sz w:val="22"/>
          <w:szCs w:val="22"/>
          <w:lang w:val="en-GB"/>
        </w:rPr>
        <w:t xml:space="preserve">, </w:t>
      </w:r>
      <w:r w:rsidR="003E10FA" w:rsidRPr="006878CA">
        <w:rPr>
          <w:rFonts w:ascii="Calibri" w:eastAsia="Times New Roman" w:hAnsi="Calibri" w:cs="Calibri"/>
          <w:b/>
          <w:bCs/>
          <w:sz w:val="22"/>
          <w:szCs w:val="22"/>
          <w:lang w:val="en-GB"/>
        </w:rPr>
        <w:t>Her</w:t>
      </w:r>
      <w:r w:rsidR="003E10FA">
        <w:rPr>
          <w:rFonts w:ascii="Calibri" w:eastAsia="Times New Roman" w:hAnsi="Calibri" w:cs="Calibri"/>
          <w:b/>
          <w:bCs/>
          <w:sz w:val="22"/>
          <w:szCs w:val="22"/>
          <w:lang w:val="en-GB"/>
        </w:rPr>
        <w:t xml:space="preserve"> Excellency Hessa </w:t>
      </w:r>
      <w:proofErr w:type="spellStart"/>
      <w:r w:rsidR="003E10FA">
        <w:rPr>
          <w:rFonts w:ascii="Calibri" w:eastAsia="Times New Roman" w:hAnsi="Calibri" w:cs="Calibri"/>
          <w:b/>
          <w:bCs/>
          <w:sz w:val="22"/>
          <w:szCs w:val="22"/>
          <w:lang w:val="en-GB"/>
        </w:rPr>
        <w:t>Buhumaid</w:t>
      </w:r>
      <w:proofErr w:type="spellEnd"/>
      <w:r w:rsidR="003E10FA">
        <w:rPr>
          <w:rFonts w:ascii="Calibri" w:eastAsia="Times New Roman" w:hAnsi="Calibri" w:cs="Calibri"/>
          <w:b/>
          <w:bCs/>
          <w:sz w:val="22"/>
          <w:szCs w:val="22"/>
          <w:lang w:val="en-GB"/>
        </w:rPr>
        <w:t>, Director General of Dubai’s Community Development Authority</w:t>
      </w:r>
      <w:r w:rsidR="003E10FA" w:rsidRPr="00860124">
        <w:rPr>
          <w:rFonts w:ascii="Calibri" w:eastAsia="Times New Roman" w:hAnsi="Calibri" w:cs="Calibri"/>
          <w:sz w:val="22"/>
          <w:szCs w:val="22"/>
          <w:lang w:val="en-GB"/>
        </w:rPr>
        <w:t xml:space="preserve"> </w:t>
      </w:r>
      <w:r w:rsidR="00165C02">
        <w:rPr>
          <w:rFonts w:ascii="Calibri" w:eastAsia="Times New Roman" w:hAnsi="Calibri" w:cs="Calibri"/>
          <w:sz w:val="22"/>
          <w:szCs w:val="22"/>
          <w:lang w:val="en-GB"/>
        </w:rPr>
        <w:t xml:space="preserve">and </w:t>
      </w:r>
      <w:r w:rsidR="00701461">
        <w:rPr>
          <w:rFonts w:ascii="Calibri" w:eastAsia="Times New Roman" w:hAnsi="Calibri" w:cs="Calibri"/>
          <w:sz w:val="22"/>
          <w:szCs w:val="22"/>
          <w:lang w:val="en-GB"/>
        </w:rPr>
        <w:t xml:space="preserve">other </w:t>
      </w:r>
      <w:r w:rsidRPr="00860124">
        <w:rPr>
          <w:rFonts w:ascii="Calibri" w:eastAsia="Times New Roman" w:hAnsi="Calibri" w:cs="Calibri"/>
          <w:sz w:val="22"/>
          <w:szCs w:val="22"/>
          <w:lang w:val="en-GB"/>
        </w:rPr>
        <w:t xml:space="preserve">government officials, foundations, </w:t>
      </w:r>
      <w:proofErr w:type="gramStart"/>
      <w:r w:rsidRPr="00860124">
        <w:rPr>
          <w:rFonts w:ascii="Calibri" w:eastAsia="Times New Roman" w:hAnsi="Calibri" w:cs="Calibri"/>
          <w:sz w:val="22"/>
          <w:szCs w:val="22"/>
          <w:lang w:val="en-GB"/>
        </w:rPr>
        <w:t>partners</w:t>
      </w:r>
      <w:proofErr w:type="gramEnd"/>
      <w:r w:rsidRPr="00860124">
        <w:rPr>
          <w:rFonts w:ascii="Calibri" w:eastAsia="Times New Roman" w:hAnsi="Calibri" w:cs="Calibri"/>
          <w:sz w:val="22"/>
          <w:szCs w:val="22"/>
          <w:lang w:val="en-GB"/>
        </w:rPr>
        <w:t xml:space="preserve"> and innovators</w:t>
      </w:r>
      <w:r w:rsidR="003941A9">
        <w:rPr>
          <w:rFonts w:ascii="Calibri" w:eastAsia="Times New Roman" w:hAnsi="Calibri" w:cs="Calibri"/>
          <w:sz w:val="22"/>
          <w:szCs w:val="22"/>
          <w:lang w:val="en-GB"/>
        </w:rPr>
        <w:t xml:space="preserve">. </w:t>
      </w:r>
      <w:r w:rsidR="006878CA">
        <w:rPr>
          <w:rFonts w:ascii="Calibri" w:eastAsia="Times New Roman" w:hAnsi="Calibri" w:cs="Calibri"/>
          <w:b/>
          <w:bCs/>
          <w:sz w:val="22"/>
          <w:szCs w:val="22"/>
          <w:lang w:val="en-GB"/>
        </w:rPr>
        <w:t xml:space="preserve">  </w:t>
      </w:r>
    </w:p>
    <w:p w14:paraId="6450BF66" w14:textId="77777777" w:rsidR="006878CA" w:rsidRDefault="006878CA" w:rsidP="00B64DEF">
      <w:pPr>
        <w:spacing w:line="240" w:lineRule="auto"/>
        <w:jc w:val="both"/>
        <w:rPr>
          <w:rFonts w:ascii="Calibri" w:eastAsia="Times New Roman" w:hAnsi="Calibri" w:cs="Calibri"/>
          <w:sz w:val="22"/>
          <w:szCs w:val="22"/>
          <w:lang w:val="en-GB"/>
        </w:rPr>
      </w:pPr>
      <w:bookmarkStart w:id="2" w:name="_Hlk167799323"/>
    </w:p>
    <w:p w14:paraId="320B643C" w14:textId="29C8634F" w:rsidR="00876C00" w:rsidRPr="00196B6B" w:rsidRDefault="006878CA" w:rsidP="00196B6B">
      <w:pPr>
        <w:spacing w:line="240" w:lineRule="auto"/>
        <w:jc w:val="both"/>
        <w:rPr>
          <w:rFonts w:ascii="Calibri" w:eastAsia="Times New Roman" w:hAnsi="Calibri" w:cs="Calibri"/>
          <w:sz w:val="22"/>
          <w:szCs w:val="22"/>
          <w:lang w:val="en-GB"/>
        </w:rPr>
      </w:pPr>
      <w:r>
        <w:rPr>
          <w:rFonts w:ascii="Calibri" w:eastAsia="Times New Roman" w:hAnsi="Calibri" w:cs="Calibri"/>
          <w:b/>
          <w:bCs/>
          <w:sz w:val="22"/>
          <w:szCs w:val="22"/>
          <w:lang w:val="en-GB"/>
        </w:rPr>
        <w:t>HE Hessa</w:t>
      </w:r>
      <w:r w:rsidR="0063366C">
        <w:rPr>
          <w:rFonts w:ascii="Calibri" w:eastAsia="Times New Roman" w:hAnsi="Calibri" w:cs="Calibri"/>
          <w:b/>
          <w:bCs/>
          <w:sz w:val="22"/>
          <w:szCs w:val="22"/>
          <w:lang w:val="en-GB"/>
        </w:rPr>
        <w:t xml:space="preserve"> </w:t>
      </w:r>
      <w:proofErr w:type="spellStart"/>
      <w:r w:rsidR="0063366C">
        <w:rPr>
          <w:rFonts w:ascii="Calibri" w:eastAsia="Times New Roman" w:hAnsi="Calibri" w:cs="Calibri"/>
          <w:b/>
          <w:bCs/>
          <w:sz w:val="22"/>
          <w:szCs w:val="22"/>
          <w:lang w:val="en-GB"/>
        </w:rPr>
        <w:t>Buhumaid</w:t>
      </w:r>
      <w:proofErr w:type="spellEnd"/>
      <w:r>
        <w:rPr>
          <w:rFonts w:ascii="Calibri" w:eastAsia="Times New Roman" w:hAnsi="Calibri" w:cs="Calibri"/>
          <w:b/>
          <w:bCs/>
          <w:sz w:val="22"/>
          <w:szCs w:val="22"/>
          <w:lang w:val="en-GB"/>
        </w:rPr>
        <w:t xml:space="preserve"> </w:t>
      </w:r>
      <w:r>
        <w:rPr>
          <w:rFonts w:ascii="Calibri" w:eastAsia="Times New Roman" w:hAnsi="Calibri" w:cs="Calibri"/>
          <w:sz w:val="22"/>
          <w:szCs w:val="22"/>
          <w:lang w:val="en-GB"/>
        </w:rPr>
        <w:t xml:space="preserve">said: </w:t>
      </w:r>
      <w:r w:rsidR="00196B6B">
        <w:rPr>
          <w:rFonts w:ascii="Calibri" w:eastAsia="Times New Roman" w:hAnsi="Calibri" w:cs="Calibri"/>
          <w:sz w:val="22"/>
          <w:szCs w:val="22"/>
          <w:lang w:val="en-GB"/>
        </w:rPr>
        <w:t>“</w:t>
      </w:r>
      <w:r w:rsidR="00876C00" w:rsidRPr="00196B6B">
        <w:rPr>
          <w:rFonts w:ascii="Calibri" w:eastAsia="Times New Roman" w:hAnsi="Calibri" w:cs="Calibri"/>
          <w:sz w:val="22"/>
          <w:szCs w:val="22"/>
          <w:lang w:val="en-GB"/>
        </w:rPr>
        <w:t xml:space="preserve">We are delighted to welcome the Expo City Dubai Foundation as an invaluable partner </w:t>
      </w:r>
      <w:r w:rsidR="00196B6B">
        <w:rPr>
          <w:rFonts w:ascii="Calibri" w:eastAsia="Times New Roman" w:hAnsi="Calibri" w:cs="Calibri"/>
          <w:sz w:val="22"/>
          <w:szCs w:val="22"/>
          <w:lang w:val="en-GB"/>
        </w:rPr>
        <w:t xml:space="preserve">in </w:t>
      </w:r>
      <w:r w:rsidR="00876C00" w:rsidRPr="00196B6B">
        <w:rPr>
          <w:rFonts w:ascii="Calibri" w:eastAsia="Times New Roman" w:hAnsi="Calibri" w:cs="Calibri"/>
          <w:sz w:val="22"/>
          <w:szCs w:val="22"/>
          <w:lang w:val="en-GB"/>
        </w:rPr>
        <w:t xml:space="preserve">our community development </w:t>
      </w:r>
      <w:proofErr w:type="gramStart"/>
      <w:r w:rsidR="00876C00" w:rsidRPr="00196B6B">
        <w:rPr>
          <w:rFonts w:ascii="Calibri" w:eastAsia="Times New Roman" w:hAnsi="Calibri" w:cs="Calibri"/>
          <w:sz w:val="22"/>
          <w:szCs w:val="22"/>
          <w:lang w:val="en-GB"/>
        </w:rPr>
        <w:t>efforts</w:t>
      </w:r>
      <w:r w:rsidR="00196B6B">
        <w:rPr>
          <w:rFonts w:ascii="Calibri" w:eastAsia="Times New Roman" w:hAnsi="Calibri" w:cs="Calibri"/>
          <w:sz w:val="22"/>
          <w:szCs w:val="22"/>
          <w:lang w:val="en-GB"/>
        </w:rPr>
        <w:t>,</w:t>
      </w:r>
      <w:r w:rsidR="00876C00" w:rsidRPr="00196B6B">
        <w:rPr>
          <w:rFonts w:ascii="Calibri" w:eastAsia="Times New Roman" w:hAnsi="Calibri" w:cs="Calibri"/>
          <w:sz w:val="22"/>
          <w:szCs w:val="22"/>
          <w:lang w:val="en-GB"/>
        </w:rPr>
        <w:t xml:space="preserve"> and</w:t>
      </w:r>
      <w:proofErr w:type="gramEnd"/>
      <w:r w:rsidR="00876C00" w:rsidRPr="00196B6B">
        <w:rPr>
          <w:rFonts w:ascii="Calibri" w:eastAsia="Times New Roman" w:hAnsi="Calibri" w:cs="Calibri"/>
          <w:sz w:val="22"/>
          <w:szCs w:val="22"/>
          <w:lang w:val="en-GB"/>
        </w:rPr>
        <w:t xml:space="preserve"> are committed to providing a supportive regulatory environment where it can flourish. Our joint efforts to expand the Foundation’s scope of work reflect our leadership’s vision to work together towards a cleaner, safer, </w:t>
      </w:r>
      <w:proofErr w:type="gramStart"/>
      <w:r w:rsidR="00876C00" w:rsidRPr="00196B6B">
        <w:rPr>
          <w:rFonts w:ascii="Calibri" w:eastAsia="Times New Roman" w:hAnsi="Calibri" w:cs="Calibri"/>
          <w:sz w:val="22"/>
          <w:szCs w:val="22"/>
          <w:lang w:val="en-GB"/>
        </w:rPr>
        <w:t>sustainable</w:t>
      </w:r>
      <w:proofErr w:type="gramEnd"/>
      <w:r w:rsidR="00876C00" w:rsidRPr="00196B6B">
        <w:rPr>
          <w:rFonts w:ascii="Calibri" w:eastAsia="Times New Roman" w:hAnsi="Calibri" w:cs="Calibri"/>
          <w:sz w:val="22"/>
          <w:szCs w:val="22"/>
          <w:lang w:val="en-GB"/>
        </w:rPr>
        <w:t xml:space="preserve"> and more dignified future for communities around the world.</w:t>
      </w:r>
      <w:r w:rsidR="00196B6B">
        <w:rPr>
          <w:rFonts w:ascii="Calibri" w:eastAsia="Times New Roman" w:hAnsi="Calibri" w:cs="Calibri"/>
          <w:sz w:val="22"/>
          <w:szCs w:val="22"/>
          <w:lang w:val="en-GB"/>
        </w:rPr>
        <w:t>”</w:t>
      </w:r>
    </w:p>
    <w:p w14:paraId="0EDA928B" w14:textId="7A111B60" w:rsidR="006878CA" w:rsidRPr="00876C00" w:rsidRDefault="006878CA" w:rsidP="00B64DEF">
      <w:pPr>
        <w:spacing w:line="240" w:lineRule="auto"/>
        <w:jc w:val="both"/>
        <w:rPr>
          <w:rFonts w:ascii="Calibri" w:eastAsia="Times New Roman" w:hAnsi="Calibri" w:cs="Calibri"/>
          <w:sz w:val="22"/>
          <w:szCs w:val="22"/>
        </w:rPr>
      </w:pPr>
    </w:p>
    <w:p w14:paraId="10D4B1AA" w14:textId="77777777" w:rsidR="002E75A0" w:rsidRDefault="002E75A0" w:rsidP="00B64DEF">
      <w:pPr>
        <w:spacing w:line="240" w:lineRule="auto"/>
        <w:jc w:val="both"/>
        <w:rPr>
          <w:rFonts w:ascii="Calibri" w:eastAsia="Times New Roman" w:hAnsi="Calibri" w:cs="Calibri"/>
          <w:sz w:val="22"/>
          <w:szCs w:val="22"/>
          <w:lang w:val="en-GB"/>
        </w:rPr>
      </w:pPr>
    </w:p>
    <w:p w14:paraId="3D108354" w14:textId="60AA1E46" w:rsidR="006878CA" w:rsidRDefault="0017065C" w:rsidP="00B64DEF">
      <w:pPr>
        <w:spacing w:line="240" w:lineRule="auto"/>
        <w:jc w:val="both"/>
        <w:rPr>
          <w:rFonts w:ascii="Calibri" w:eastAsia="Times New Roman" w:hAnsi="Calibri" w:cs="Calibri"/>
          <w:sz w:val="22"/>
          <w:szCs w:val="22"/>
          <w:lang w:val="en-GB"/>
        </w:rPr>
      </w:pPr>
      <w:bookmarkStart w:id="3" w:name="_Hlk168476513"/>
      <w:r>
        <w:rPr>
          <w:rFonts w:ascii="Calibri" w:eastAsia="Times New Roman" w:hAnsi="Calibri" w:cs="Calibri"/>
          <w:sz w:val="22"/>
          <w:szCs w:val="22"/>
          <w:lang w:val="en-GB"/>
        </w:rPr>
        <w:t xml:space="preserve">The event, </w:t>
      </w:r>
      <w:r w:rsidR="003E10FA">
        <w:rPr>
          <w:rFonts w:ascii="Calibri" w:eastAsia="Times New Roman" w:hAnsi="Calibri" w:cs="Calibri"/>
          <w:sz w:val="22"/>
          <w:szCs w:val="22"/>
          <w:lang w:val="en-GB"/>
        </w:rPr>
        <w:t xml:space="preserve">held on </w:t>
      </w:r>
      <w:r w:rsidR="003E10FA" w:rsidRPr="00196B6B">
        <w:rPr>
          <w:rFonts w:ascii="Calibri" w:eastAsia="Times New Roman" w:hAnsi="Calibri" w:cs="Calibri"/>
          <w:sz w:val="22"/>
          <w:szCs w:val="22"/>
          <w:lang w:val="en-GB"/>
        </w:rPr>
        <w:t>Thursday</w:t>
      </w:r>
      <w:r w:rsidRPr="00196B6B">
        <w:rPr>
          <w:rFonts w:ascii="Calibri" w:eastAsia="Times New Roman" w:hAnsi="Calibri" w:cs="Calibri"/>
          <w:sz w:val="22"/>
          <w:szCs w:val="22"/>
          <w:lang w:val="en-GB"/>
        </w:rPr>
        <w:t xml:space="preserve">, included a panel discussion </w:t>
      </w:r>
      <w:r w:rsidR="003941A9" w:rsidRPr="00196B6B">
        <w:rPr>
          <w:rFonts w:ascii="Calibri" w:eastAsia="Times New Roman" w:hAnsi="Calibri" w:cs="Calibri"/>
          <w:sz w:val="22"/>
          <w:szCs w:val="22"/>
          <w:lang w:val="en-GB"/>
        </w:rPr>
        <w:t xml:space="preserve">on philanthropy and social development with HE Hessa </w:t>
      </w:r>
      <w:proofErr w:type="spellStart"/>
      <w:r w:rsidR="0063366C">
        <w:rPr>
          <w:rFonts w:ascii="Calibri" w:eastAsia="Times New Roman" w:hAnsi="Calibri" w:cs="Calibri"/>
          <w:sz w:val="22"/>
          <w:szCs w:val="22"/>
          <w:lang w:val="en-GB"/>
        </w:rPr>
        <w:t>Buhumaid</w:t>
      </w:r>
      <w:proofErr w:type="spellEnd"/>
      <w:r w:rsidR="0063366C">
        <w:rPr>
          <w:rFonts w:ascii="Calibri" w:eastAsia="Times New Roman" w:hAnsi="Calibri" w:cs="Calibri"/>
          <w:sz w:val="22"/>
          <w:szCs w:val="22"/>
          <w:lang w:val="en-GB"/>
        </w:rPr>
        <w:t xml:space="preserve"> </w:t>
      </w:r>
      <w:r w:rsidR="003941A9" w:rsidRPr="00196B6B">
        <w:rPr>
          <w:rFonts w:ascii="Calibri" w:eastAsia="Times New Roman" w:hAnsi="Calibri" w:cs="Calibri"/>
          <w:sz w:val="22"/>
          <w:szCs w:val="22"/>
          <w:lang w:val="en-GB"/>
        </w:rPr>
        <w:t xml:space="preserve">and </w:t>
      </w:r>
      <w:bookmarkEnd w:id="2"/>
      <w:r w:rsidR="0063366C" w:rsidRPr="0063366C">
        <w:rPr>
          <w:rFonts w:ascii="Calibri" w:eastAsia="Times New Roman" w:hAnsi="Calibri" w:cs="Calibri"/>
          <w:b/>
          <w:bCs/>
          <w:sz w:val="22"/>
          <w:szCs w:val="22"/>
          <w:lang w:val="en-GB"/>
        </w:rPr>
        <w:t>His</w:t>
      </w:r>
      <w:r w:rsidR="0063366C">
        <w:rPr>
          <w:rFonts w:ascii="Calibri" w:eastAsia="Times New Roman" w:hAnsi="Calibri" w:cs="Calibri"/>
          <w:sz w:val="22"/>
          <w:szCs w:val="22"/>
          <w:lang w:val="en-GB"/>
        </w:rPr>
        <w:t xml:space="preserve"> </w:t>
      </w:r>
      <w:r w:rsidR="0063366C">
        <w:rPr>
          <w:rFonts w:ascii="Calibri" w:eastAsia="Times New Roman" w:hAnsi="Calibri" w:cs="Calibri"/>
          <w:b/>
          <w:bCs/>
          <w:sz w:val="22"/>
          <w:szCs w:val="22"/>
          <w:lang w:val="en-GB"/>
        </w:rPr>
        <w:t xml:space="preserve">Excellency </w:t>
      </w:r>
      <w:r w:rsidR="003941A9" w:rsidRPr="00196B6B">
        <w:rPr>
          <w:rFonts w:ascii="Calibri" w:eastAsia="Times New Roman" w:hAnsi="Calibri" w:cs="Calibri"/>
          <w:b/>
          <w:bCs/>
          <w:sz w:val="22"/>
          <w:szCs w:val="22"/>
          <w:lang w:val="en-GB"/>
        </w:rPr>
        <w:t>B</w:t>
      </w:r>
      <w:r w:rsidR="006878CA" w:rsidRPr="00196B6B">
        <w:rPr>
          <w:rFonts w:ascii="Calibri" w:eastAsia="Times New Roman" w:hAnsi="Calibri" w:cs="Calibri"/>
          <w:b/>
          <w:bCs/>
          <w:sz w:val="22"/>
          <w:szCs w:val="22"/>
          <w:lang w:val="en-GB"/>
        </w:rPr>
        <w:t>adr Jafar</w:t>
      </w:r>
      <w:r w:rsidR="006878CA" w:rsidRPr="00860124">
        <w:rPr>
          <w:rFonts w:ascii="Calibri" w:eastAsia="Times New Roman" w:hAnsi="Calibri" w:cs="Calibri"/>
          <w:b/>
          <w:bCs/>
          <w:sz w:val="22"/>
          <w:szCs w:val="22"/>
          <w:lang w:val="en-GB"/>
        </w:rPr>
        <w:t>, CEO of Crescent Enterprises and Special Envoy for Business and Philanthropy</w:t>
      </w:r>
      <w:r w:rsidR="00A318AF">
        <w:rPr>
          <w:rFonts w:ascii="Calibri" w:eastAsia="Times New Roman" w:hAnsi="Calibri" w:cs="Calibri"/>
          <w:b/>
          <w:bCs/>
          <w:sz w:val="22"/>
          <w:szCs w:val="22"/>
          <w:lang w:val="en-GB"/>
        </w:rPr>
        <w:t>, UAE</w:t>
      </w:r>
      <w:r w:rsidR="00A36DC4">
        <w:rPr>
          <w:rFonts w:ascii="Calibri" w:eastAsia="Times New Roman" w:hAnsi="Calibri" w:cs="Calibri"/>
          <w:sz w:val="22"/>
          <w:szCs w:val="22"/>
          <w:lang w:val="en-GB"/>
        </w:rPr>
        <w:t>.</w:t>
      </w:r>
    </w:p>
    <w:p w14:paraId="514B91EC" w14:textId="77777777" w:rsidR="002E75A0" w:rsidRDefault="002E75A0" w:rsidP="00B64DEF">
      <w:pPr>
        <w:spacing w:line="240" w:lineRule="auto"/>
        <w:jc w:val="both"/>
        <w:rPr>
          <w:rFonts w:ascii="Calibri" w:eastAsia="Times New Roman" w:hAnsi="Calibri" w:cs="Calibri"/>
          <w:sz w:val="22"/>
          <w:szCs w:val="22"/>
          <w:lang w:val="en-GB"/>
        </w:rPr>
      </w:pPr>
    </w:p>
    <w:bookmarkEnd w:id="3"/>
    <w:p w14:paraId="60F28335" w14:textId="2CE60A05" w:rsidR="005A3A0E" w:rsidRDefault="0063366C" w:rsidP="003941A9">
      <w:pPr>
        <w:spacing w:line="240" w:lineRule="auto"/>
        <w:jc w:val="both"/>
        <w:rPr>
          <w:rFonts w:ascii="Calibri" w:eastAsia="Times New Roman" w:hAnsi="Calibri" w:cs="Calibri"/>
          <w:sz w:val="22"/>
          <w:szCs w:val="22"/>
          <w:lang w:val="en-GB"/>
        </w:rPr>
      </w:pPr>
      <w:r>
        <w:rPr>
          <w:rFonts w:ascii="Calibri" w:eastAsia="Times New Roman" w:hAnsi="Calibri" w:cs="Calibri"/>
          <w:b/>
          <w:bCs/>
          <w:sz w:val="22"/>
          <w:szCs w:val="22"/>
          <w:lang w:val="en-GB"/>
        </w:rPr>
        <w:t xml:space="preserve">HE </w:t>
      </w:r>
      <w:r w:rsidR="003941A9" w:rsidRPr="00860124">
        <w:rPr>
          <w:rFonts w:ascii="Calibri" w:eastAsia="Times New Roman" w:hAnsi="Calibri" w:cs="Calibri"/>
          <w:b/>
          <w:bCs/>
          <w:sz w:val="22"/>
          <w:szCs w:val="22"/>
          <w:lang w:val="en-GB"/>
        </w:rPr>
        <w:t>Badr Jafar</w:t>
      </w:r>
      <w:r w:rsidR="003941A9">
        <w:rPr>
          <w:rFonts w:ascii="Calibri" w:eastAsia="Times New Roman" w:hAnsi="Calibri" w:cs="Calibri"/>
          <w:sz w:val="22"/>
          <w:szCs w:val="22"/>
          <w:lang w:val="en-GB"/>
        </w:rPr>
        <w:t xml:space="preserve"> said: </w:t>
      </w:r>
      <w:r w:rsidR="003941A9" w:rsidRPr="00196B6B">
        <w:rPr>
          <w:rFonts w:ascii="Calibri" w:eastAsia="Times New Roman" w:hAnsi="Calibri" w:cs="Calibri"/>
          <w:sz w:val="22"/>
          <w:szCs w:val="22"/>
          <w:lang w:val="en-GB"/>
        </w:rPr>
        <w:t>“</w:t>
      </w:r>
      <w:r w:rsidR="00A318AF" w:rsidRPr="00196B6B">
        <w:rPr>
          <w:rFonts w:ascii="Calibri" w:eastAsia="Times New Roman" w:hAnsi="Calibri" w:cs="Calibri"/>
          <w:sz w:val="22"/>
          <w:szCs w:val="22"/>
          <w:lang w:val="en-GB"/>
        </w:rPr>
        <w:t>With trillions of dollars in strategic philanthropy expected to be practi</w:t>
      </w:r>
      <w:r w:rsidR="008443DF">
        <w:rPr>
          <w:rFonts w:ascii="Calibri" w:eastAsia="Times New Roman" w:hAnsi="Calibri" w:cs="Calibri"/>
          <w:sz w:val="22"/>
          <w:szCs w:val="22"/>
          <w:lang w:val="en-GB"/>
        </w:rPr>
        <w:t>s</w:t>
      </w:r>
      <w:r w:rsidR="00A318AF" w:rsidRPr="00196B6B">
        <w:rPr>
          <w:rFonts w:ascii="Calibri" w:eastAsia="Times New Roman" w:hAnsi="Calibri" w:cs="Calibri"/>
          <w:sz w:val="22"/>
          <w:szCs w:val="22"/>
          <w:lang w:val="en-GB"/>
        </w:rPr>
        <w:t xml:space="preserve">ed across Asia and Africa in the years ahead, the UAE is uniquely positioned as a global hub for data, </w:t>
      </w:r>
      <w:proofErr w:type="gramStart"/>
      <w:r w:rsidR="00A318AF" w:rsidRPr="00196B6B">
        <w:rPr>
          <w:rFonts w:ascii="Calibri" w:eastAsia="Times New Roman" w:hAnsi="Calibri" w:cs="Calibri"/>
          <w:sz w:val="22"/>
          <w:szCs w:val="22"/>
          <w:lang w:val="en-GB"/>
        </w:rPr>
        <w:t>design</w:t>
      </w:r>
      <w:proofErr w:type="gramEnd"/>
      <w:r w:rsidR="00A318AF" w:rsidRPr="00196B6B">
        <w:rPr>
          <w:rFonts w:ascii="Calibri" w:eastAsia="Times New Roman" w:hAnsi="Calibri" w:cs="Calibri"/>
          <w:sz w:val="22"/>
          <w:szCs w:val="22"/>
          <w:lang w:val="en-GB"/>
        </w:rPr>
        <w:t xml:space="preserve"> and implementation of philanthropic solutions to our world’s greatest challenges. The Expo City Dubai Foundation, with Expo City Dubai’s proven track record in collaborative, targeted, and large-scale global impact, is central to realising this opportunity and responsibility.</w:t>
      </w:r>
      <w:r w:rsidR="005A3A0E" w:rsidRPr="00196B6B">
        <w:rPr>
          <w:rFonts w:ascii="Calibri" w:eastAsia="Times New Roman" w:hAnsi="Calibri" w:cs="Calibri"/>
          <w:sz w:val="22"/>
          <w:szCs w:val="22"/>
          <w:lang w:val="en-GB"/>
        </w:rPr>
        <w:t>”</w:t>
      </w:r>
    </w:p>
    <w:p w14:paraId="1A0813C1" w14:textId="77777777" w:rsidR="00B64DEF" w:rsidRPr="00B64DEF" w:rsidRDefault="00B64DEF" w:rsidP="00B64DEF">
      <w:pPr>
        <w:spacing w:line="240" w:lineRule="auto"/>
        <w:jc w:val="both"/>
        <w:rPr>
          <w:rFonts w:ascii="Calibri" w:eastAsia="Times New Roman" w:hAnsi="Calibri" w:cs="Calibri"/>
          <w:sz w:val="22"/>
          <w:szCs w:val="22"/>
          <w:lang w:val="en-GB"/>
        </w:rPr>
      </w:pPr>
    </w:p>
    <w:p w14:paraId="42EAA59C" w14:textId="77777777" w:rsidR="00B64DEF" w:rsidRPr="00B64DEF" w:rsidRDefault="00B64DEF" w:rsidP="00B64DEF">
      <w:pPr>
        <w:spacing w:line="240" w:lineRule="auto"/>
        <w:jc w:val="both"/>
        <w:rPr>
          <w:rFonts w:ascii="Calibri" w:eastAsia="Times New Roman" w:hAnsi="Calibri" w:cs="Calibri"/>
          <w:sz w:val="22"/>
          <w:szCs w:val="22"/>
          <w:lang w:val="en-GB"/>
        </w:rPr>
      </w:pPr>
      <w:r w:rsidRPr="00B64DEF">
        <w:rPr>
          <w:rFonts w:ascii="Calibri" w:eastAsia="Times New Roman" w:hAnsi="Calibri" w:cs="Calibri"/>
          <w:sz w:val="22"/>
          <w:szCs w:val="22"/>
          <w:lang w:val="en-GB"/>
        </w:rPr>
        <w:t>The Foundation builds on Expo Live’s remarkable legacy of innovation and partnerships, which has – to date – backed 191 initiatives from 92 countries. Announced in 2013, the programme’s first five cycles positively impacted 5.8 million people worldwide, created 160,000 jobs, improved healthcare for 1.1 million people and restored 36 million hectares of land.</w:t>
      </w:r>
    </w:p>
    <w:p w14:paraId="3EE02AFD" w14:textId="77777777" w:rsidR="00B64DEF" w:rsidRPr="00B64DEF" w:rsidRDefault="00B64DEF" w:rsidP="00B64DEF">
      <w:pPr>
        <w:spacing w:line="240" w:lineRule="auto"/>
        <w:jc w:val="both"/>
        <w:rPr>
          <w:rFonts w:ascii="Calibri" w:eastAsia="Times New Roman" w:hAnsi="Calibri" w:cs="Calibri"/>
          <w:sz w:val="22"/>
          <w:szCs w:val="22"/>
          <w:lang w:val="en-GB"/>
        </w:rPr>
      </w:pPr>
    </w:p>
    <w:p w14:paraId="38DDF32B" w14:textId="73DC7C38" w:rsidR="00B64DEF" w:rsidRPr="00B64DEF" w:rsidRDefault="006878CA" w:rsidP="00B64DEF">
      <w:pPr>
        <w:spacing w:line="240" w:lineRule="auto"/>
        <w:jc w:val="both"/>
        <w:rPr>
          <w:rFonts w:ascii="Calibri" w:eastAsia="Times New Roman" w:hAnsi="Calibri" w:cs="Calibri"/>
          <w:sz w:val="22"/>
          <w:szCs w:val="22"/>
          <w:lang w:val="en-GB"/>
        </w:rPr>
      </w:pPr>
      <w:r>
        <w:rPr>
          <w:rFonts w:ascii="Calibri" w:eastAsia="Times New Roman" w:hAnsi="Calibri" w:cs="Calibri"/>
          <w:sz w:val="22"/>
          <w:szCs w:val="22"/>
          <w:lang w:val="en-GB"/>
        </w:rPr>
        <w:t>T</w:t>
      </w:r>
      <w:r w:rsidR="00B64DEF" w:rsidRPr="00B64DEF">
        <w:rPr>
          <w:rFonts w:ascii="Calibri" w:eastAsia="Times New Roman" w:hAnsi="Calibri" w:cs="Calibri"/>
          <w:sz w:val="22"/>
          <w:szCs w:val="22"/>
          <w:lang w:val="en-GB"/>
        </w:rPr>
        <w:t>he new entity plans a series of empowering partnerships designed to support social entrepreneurs across a wide range of sectors, based on the belief that a broad coalition of people working together can create tangible solutions that benefit communities and the planet.</w:t>
      </w:r>
    </w:p>
    <w:p w14:paraId="35C6887F" w14:textId="77777777" w:rsidR="00B64DEF" w:rsidRPr="00B64DEF" w:rsidRDefault="00B64DEF" w:rsidP="00B64DEF">
      <w:pPr>
        <w:spacing w:line="240" w:lineRule="auto"/>
        <w:jc w:val="both"/>
        <w:rPr>
          <w:rFonts w:ascii="Calibri" w:eastAsia="Times New Roman" w:hAnsi="Calibri" w:cs="Calibri"/>
          <w:sz w:val="22"/>
          <w:szCs w:val="22"/>
          <w:lang w:val="en-GB"/>
        </w:rPr>
      </w:pPr>
    </w:p>
    <w:p w14:paraId="1C6F3BBE" w14:textId="77777777" w:rsidR="00B64DEF" w:rsidRPr="00B64DEF" w:rsidRDefault="00B64DEF" w:rsidP="00B64DEF">
      <w:pPr>
        <w:spacing w:line="240" w:lineRule="auto"/>
        <w:jc w:val="center"/>
        <w:rPr>
          <w:rFonts w:ascii="Calibri" w:eastAsia="Times New Roman" w:hAnsi="Calibri" w:cs="Calibri"/>
          <w:b/>
          <w:bCs/>
          <w:color w:val="000000"/>
          <w:sz w:val="20"/>
          <w:szCs w:val="20"/>
          <w:lang w:val="en-GB"/>
        </w:rPr>
      </w:pPr>
      <w:r w:rsidRPr="00B64DEF">
        <w:rPr>
          <w:rFonts w:ascii="Calibri" w:eastAsia="Times New Roman" w:hAnsi="Calibri" w:cs="Calibri"/>
          <w:b/>
          <w:bCs/>
          <w:color w:val="000000"/>
          <w:sz w:val="20"/>
          <w:szCs w:val="20"/>
          <w:lang w:val="en-GB"/>
        </w:rPr>
        <w:t>-ENDS-</w:t>
      </w:r>
    </w:p>
    <w:p w14:paraId="7253A610" w14:textId="77777777" w:rsidR="00B64DEF" w:rsidRPr="00B64DEF" w:rsidRDefault="00B64DEF" w:rsidP="00B64DEF">
      <w:pPr>
        <w:spacing w:line="240" w:lineRule="auto"/>
        <w:jc w:val="both"/>
        <w:rPr>
          <w:rFonts w:ascii="Calibri" w:eastAsia="Times New Roman" w:hAnsi="Calibri" w:cs="Calibri"/>
          <w:bCs/>
          <w:color w:val="000000"/>
          <w:sz w:val="24"/>
          <w:lang w:val="en-GB"/>
        </w:rPr>
      </w:pPr>
    </w:p>
    <w:p w14:paraId="0E169CF1" w14:textId="77777777" w:rsidR="00B64DEF" w:rsidRPr="00B64DEF" w:rsidRDefault="00B64DEF" w:rsidP="00B64DEF">
      <w:pPr>
        <w:spacing w:after="160" w:line="240" w:lineRule="auto"/>
        <w:rPr>
          <w:rFonts w:ascii="Calibri" w:eastAsia="Calibri" w:hAnsi="Calibri" w:cs="Calibri"/>
          <w:b/>
          <w:bCs/>
          <w:color w:val="595959"/>
          <w:sz w:val="20"/>
          <w:szCs w:val="20"/>
          <w:u w:val="single"/>
          <w:lang w:val="en-GB"/>
        </w:rPr>
      </w:pPr>
      <w:r w:rsidRPr="00B64DEF">
        <w:rPr>
          <w:rFonts w:ascii="Calibri" w:eastAsia="Calibri" w:hAnsi="Calibri" w:cs="Calibri"/>
          <w:b/>
          <w:bCs/>
          <w:color w:val="595959"/>
          <w:sz w:val="20"/>
          <w:szCs w:val="20"/>
          <w:u w:val="single"/>
          <w:lang w:val="en-GB"/>
        </w:rPr>
        <w:t>About Expo City Dubai</w:t>
      </w:r>
    </w:p>
    <w:p w14:paraId="148F7709" w14:textId="77777777" w:rsidR="00B64DEF" w:rsidRPr="00B64DEF" w:rsidRDefault="00B64DEF" w:rsidP="00B64DEF">
      <w:pPr>
        <w:numPr>
          <w:ilvl w:val="0"/>
          <w:numId w:val="8"/>
        </w:numPr>
        <w:spacing w:after="160" w:line="240" w:lineRule="auto"/>
        <w:ind w:left="360"/>
        <w:contextualSpacing/>
        <w:jc w:val="both"/>
        <w:rPr>
          <w:rFonts w:ascii="Calibri" w:eastAsia="Calibri" w:hAnsi="Calibri" w:cs="Arial"/>
          <w:color w:val="595959"/>
          <w:sz w:val="20"/>
          <w:szCs w:val="20"/>
          <w:lang w:val="en-GB"/>
        </w:rPr>
      </w:pPr>
      <w:r w:rsidRPr="00B64DEF">
        <w:rPr>
          <w:rFonts w:ascii="Calibri" w:eastAsia="Calibri" w:hAnsi="Calibri" w:cs="Arial"/>
          <w:color w:val="595959"/>
          <w:sz w:val="20"/>
          <w:szCs w:val="20"/>
          <w:lang w:val="en-GB"/>
        </w:rPr>
        <w:t xml:space="preserve">An inclusive innovation-driven, people-centric city of the future and one of five hubs on the Dubai 2040 Urban Master Plan, Expo City Dubai is committed to maximising its positive social, environmental and economic </w:t>
      </w:r>
      <w:proofErr w:type="gramStart"/>
      <w:r w:rsidRPr="00B64DEF">
        <w:rPr>
          <w:rFonts w:ascii="Calibri" w:eastAsia="Calibri" w:hAnsi="Calibri" w:cs="Arial"/>
          <w:color w:val="595959"/>
          <w:sz w:val="20"/>
          <w:szCs w:val="20"/>
          <w:lang w:val="en-GB"/>
        </w:rPr>
        <w:t>impact</w:t>
      </w:r>
      <w:proofErr w:type="gramEnd"/>
    </w:p>
    <w:p w14:paraId="5ED6518F" w14:textId="77777777" w:rsidR="00B64DEF" w:rsidRPr="00B64DEF" w:rsidRDefault="00B64DEF" w:rsidP="00B64DEF">
      <w:pPr>
        <w:numPr>
          <w:ilvl w:val="1"/>
          <w:numId w:val="8"/>
        </w:numPr>
        <w:spacing w:after="160" w:line="240" w:lineRule="auto"/>
        <w:ind w:left="1080"/>
        <w:contextualSpacing/>
        <w:jc w:val="both"/>
        <w:rPr>
          <w:rFonts w:ascii="Calibri" w:eastAsia="Calibri" w:hAnsi="Calibri" w:cs="Arial"/>
          <w:color w:val="595959"/>
          <w:sz w:val="20"/>
          <w:szCs w:val="20"/>
          <w:lang w:val="en-GB"/>
        </w:rPr>
      </w:pPr>
      <w:r w:rsidRPr="00B64DEF">
        <w:rPr>
          <w:rFonts w:ascii="Calibri" w:eastAsia="Calibri" w:hAnsi="Calibri" w:cs="Arial"/>
          <w:color w:val="595959"/>
          <w:sz w:val="20"/>
          <w:szCs w:val="20"/>
          <w:lang w:val="en-GB"/>
        </w:rPr>
        <w:t xml:space="preserve">Designed as a blueprint for sustainable urban living, its roadmap to achieving net zero by 2050 and its broader decarbonisation targets raise the bar on responsible urban </w:t>
      </w:r>
      <w:proofErr w:type="gramStart"/>
      <w:r w:rsidRPr="00B64DEF">
        <w:rPr>
          <w:rFonts w:ascii="Calibri" w:eastAsia="Calibri" w:hAnsi="Calibri" w:cs="Arial"/>
          <w:color w:val="595959"/>
          <w:sz w:val="20"/>
          <w:szCs w:val="20"/>
          <w:lang w:val="en-GB"/>
        </w:rPr>
        <w:t>development</w:t>
      </w:r>
      <w:proofErr w:type="gramEnd"/>
      <w:r w:rsidRPr="00B64DEF">
        <w:rPr>
          <w:rFonts w:ascii="Calibri" w:eastAsia="Calibri" w:hAnsi="Calibri" w:cs="Arial"/>
          <w:color w:val="595959"/>
          <w:sz w:val="20"/>
          <w:szCs w:val="20"/>
          <w:lang w:val="en-GB"/>
        </w:rPr>
        <w:t xml:space="preserve"> </w:t>
      </w:r>
    </w:p>
    <w:p w14:paraId="5F03CB1E" w14:textId="77777777" w:rsidR="00B64DEF" w:rsidRPr="00B64DEF" w:rsidRDefault="00B64DEF" w:rsidP="00B64DEF">
      <w:pPr>
        <w:numPr>
          <w:ilvl w:val="1"/>
          <w:numId w:val="8"/>
        </w:numPr>
        <w:spacing w:after="160" w:line="240" w:lineRule="auto"/>
        <w:ind w:left="1080"/>
        <w:contextualSpacing/>
        <w:jc w:val="both"/>
        <w:rPr>
          <w:rFonts w:ascii="Calibri" w:eastAsia="Calibri" w:hAnsi="Calibri" w:cs="Arial"/>
          <w:color w:val="595959"/>
          <w:sz w:val="20"/>
          <w:szCs w:val="20"/>
          <w:lang w:val="en-GB"/>
        </w:rPr>
      </w:pPr>
      <w:r w:rsidRPr="00B64DEF">
        <w:rPr>
          <w:rFonts w:ascii="Calibri" w:eastAsia="Calibri" w:hAnsi="Calibri" w:cs="Arial"/>
          <w:color w:val="595959"/>
          <w:sz w:val="20"/>
          <w:szCs w:val="20"/>
          <w:lang w:val="en-GB"/>
        </w:rPr>
        <w:t xml:space="preserve">Its ecosystem supports cross-sector collaboration and provides a springboard for businesses of all sizes to scale and grow, enhancing Dubai’s position as a global centre of trade and reinforcing the UAE’s development and diversification </w:t>
      </w:r>
      <w:proofErr w:type="gramStart"/>
      <w:r w:rsidRPr="00B64DEF">
        <w:rPr>
          <w:rFonts w:ascii="Calibri" w:eastAsia="Calibri" w:hAnsi="Calibri" w:cs="Arial"/>
          <w:color w:val="595959"/>
          <w:sz w:val="20"/>
          <w:szCs w:val="20"/>
          <w:lang w:val="en-GB"/>
        </w:rPr>
        <w:t>ambitions</w:t>
      </w:r>
      <w:proofErr w:type="gramEnd"/>
    </w:p>
    <w:p w14:paraId="2F941484" w14:textId="77777777" w:rsidR="00B64DEF" w:rsidRPr="00B64DEF" w:rsidRDefault="00B64DEF" w:rsidP="00B64DEF">
      <w:pPr>
        <w:numPr>
          <w:ilvl w:val="1"/>
          <w:numId w:val="8"/>
        </w:numPr>
        <w:spacing w:after="160" w:line="240" w:lineRule="auto"/>
        <w:ind w:left="1080"/>
        <w:contextualSpacing/>
        <w:jc w:val="both"/>
        <w:rPr>
          <w:rFonts w:ascii="Calibri" w:eastAsia="Calibri" w:hAnsi="Calibri" w:cs="Arial"/>
          <w:color w:val="595959"/>
          <w:sz w:val="20"/>
          <w:szCs w:val="20"/>
          <w:lang w:val="en-GB"/>
        </w:rPr>
      </w:pPr>
      <w:r w:rsidRPr="00B64DEF">
        <w:rPr>
          <w:rFonts w:ascii="Calibri" w:eastAsia="Calibri" w:hAnsi="Calibri" w:cs="Arial"/>
          <w:color w:val="595959"/>
          <w:sz w:val="20"/>
          <w:szCs w:val="20"/>
          <w:lang w:val="en-GB"/>
        </w:rPr>
        <w:t xml:space="preserve">Its residential communities redefine urban living, exemplifying best practice in innovative, environment-friendly design with a focus on wellbeing and </w:t>
      </w:r>
      <w:proofErr w:type="gramStart"/>
      <w:r w:rsidRPr="00B64DEF">
        <w:rPr>
          <w:rFonts w:ascii="Calibri" w:eastAsia="Calibri" w:hAnsi="Calibri" w:cs="Arial"/>
          <w:color w:val="595959"/>
          <w:sz w:val="20"/>
          <w:szCs w:val="20"/>
          <w:lang w:val="en-GB"/>
        </w:rPr>
        <w:t>happiness</w:t>
      </w:r>
      <w:proofErr w:type="gramEnd"/>
      <w:r w:rsidRPr="00B64DEF">
        <w:rPr>
          <w:rFonts w:ascii="Calibri" w:eastAsia="Calibri" w:hAnsi="Calibri" w:cs="Arial"/>
          <w:color w:val="595959"/>
          <w:sz w:val="20"/>
          <w:szCs w:val="20"/>
          <w:lang w:val="en-GB"/>
        </w:rPr>
        <w:t xml:space="preserve"> </w:t>
      </w:r>
    </w:p>
    <w:p w14:paraId="5EE3E4E4" w14:textId="77777777" w:rsidR="00B64DEF" w:rsidRPr="00B64DEF" w:rsidRDefault="00B64DEF" w:rsidP="00B64DEF">
      <w:pPr>
        <w:numPr>
          <w:ilvl w:val="1"/>
          <w:numId w:val="8"/>
        </w:numPr>
        <w:spacing w:after="160" w:line="240" w:lineRule="auto"/>
        <w:ind w:left="1080"/>
        <w:contextualSpacing/>
        <w:jc w:val="both"/>
        <w:rPr>
          <w:rFonts w:ascii="Calibri" w:eastAsia="Calibri" w:hAnsi="Calibri" w:cs="Arial"/>
          <w:color w:val="595959"/>
          <w:sz w:val="20"/>
          <w:szCs w:val="20"/>
          <w:lang w:val="en-GB"/>
        </w:rPr>
      </w:pPr>
      <w:r w:rsidRPr="00B64DEF">
        <w:rPr>
          <w:rFonts w:ascii="Calibri" w:eastAsia="Calibri" w:hAnsi="Calibri" w:cs="Arial"/>
          <w:color w:val="595959"/>
          <w:sz w:val="20"/>
          <w:szCs w:val="20"/>
          <w:lang w:val="en-GB"/>
        </w:rPr>
        <w:t xml:space="preserve">An incubator for innovation, it is a testbed for solutions and a platform for groundbreaking ideas that benefit both people and the </w:t>
      </w:r>
      <w:proofErr w:type="gramStart"/>
      <w:r w:rsidRPr="00B64DEF">
        <w:rPr>
          <w:rFonts w:ascii="Calibri" w:eastAsia="Calibri" w:hAnsi="Calibri" w:cs="Arial"/>
          <w:color w:val="595959"/>
          <w:sz w:val="20"/>
          <w:szCs w:val="20"/>
          <w:lang w:val="en-GB"/>
        </w:rPr>
        <w:t>planet</w:t>
      </w:r>
      <w:proofErr w:type="gramEnd"/>
    </w:p>
    <w:p w14:paraId="67D0EFF8" w14:textId="77777777" w:rsidR="00B64DEF" w:rsidRPr="00B64DEF" w:rsidRDefault="00B64DEF" w:rsidP="00B64DEF">
      <w:pPr>
        <w:numPr>
          <w:ilvl w:val="1"/>
          <w:numId w:val="8"/>
        </w:numPr>
        <w:spacing w:after="160" w:line="240" w:lineRule="auto"/>
        <w:ind w:left="1080"/>
        <w:contextualSpacing/>
        <w:jc w:val="both"/>
        <w:rPr>
          <w:rFonts w:ascii="Calibri" w:eastAsia="Calibri" w:hAnsi="Calibri" w:cs="Arial"/>
          <w:color w:val="595959"/>
          <w:sz w:val="20"/>
          <w:szCs w:val="20"/>
          <w:lang w:val="en-GB"/>
        </w:rPr>
      </w:pPr>
      <w:r w:rsidRPr="00B64DEF">
        <w:rPr>
          <w:rFonts w:ascii="Calibri" w:eastAsia="Calibri" w:hAnsi="Calibri" w:cs="Arial"/>
          <w:color w:val="595959"/>
          <w:sz w:val="20"/>
          <w:szCs w:val="20"/>
          <w:lang w:val="en-GB"/>
        </w:rPr>
        <w:t xml:space="preserve">Packed with educational, cultural and entertainment offerings and a go-to destination for globally significant events, it celebrates human creativity and ingenuity and inspires future </w:t>
      </w:r>
      <w:proofErr w:type="gramStart"/>
      <w:r w:rsidRPr="00B64DEF">
        <w:rPr>
          <w:rFonts w:ascii="Calibri" w:eastAsia="Calibri" w:hAnsi="Calibri" w:cs="Arial"/>
          <w:color w:val="595959"/>
          <w:sz w:val="20"/>
          <w:szCs w:val="20"/>
          <w:lang w:val="en-GB"/>
        </w:rPr>
        <w:t>generations</w:t>
      </w:r>
      <w:proofErr w:type="gramEnd"/>
      <w:r w:rsidRPr="00B64DEF">
        <w:rPr>
          <w:rFonts w:ascii="Calibri" w:eastAsia="Calibri" w:hAnsi="Calibri" w:cs="Arial"/>
          <w:color w:val="595959"/>
          <w:sz w:val="20"/>
          <w:szCs w:val="20"/>
          <w:lang w:val="en-GB"/>
        </w:rPr>
        <w:t xml:space="preserve"> </w:t>
      </w:r>
    </w:p>
    <w:p w14:paraId="5592E192" w14:textId="77777777" w:rsidR="00B64DEF" w:rsidRPr="00B64DEF" w:rsidRDefault="00B64DEF" w:rsidP="00B64DEF">
      <w:pPr>
        <w:numPr>
          <w:ilvl w:val="0"/>
          <w:numId w:val="9"/>
        </w:numPr>
        <w:spacing w:after="160" w:line="240" w:lineRule="auto"/>
        <w:contextualSpacing/>
        <w:jc w:val="both"/>
        <w:rPr>
          <w:rFonts w:ascii="Calibri" w:eastAsia="Calibri" w:hAnsi="Calibri" w:cs="Arial"/>
          <w:color w:val="595959"/>
          <w:sz w:val="20"/>
          <w:szCs w:val="20"/>
          <w:lang w:val="en-GB"/>
        </w:rPr>
      </w:pPr>
      <w:r w:rsidRPr="00B64DEF">
        <w:rPr>
          <w:rFonts w:ascii="Calibri" w:eastAsia="Calibri" w:hAnsi="Calibri" w:cs="Arial"/>
          <w:color w:val="595959"/>
          <w:sz w:val="20"/>
          <w:szCs w:val="20"/>
          <w:lang w:val="en-GB"/>
        </w:rPr>
        <w:t xml:space="preserve">The legacy of Expo 2020 Dubai, Expo City Dubai connects businesses, government, organisations, educational institutions, residents and visitors, working together to drive progress and create a better, more equitable, more sustainable future for </w:t>
      </w:r>
      <w:proofErr w:type="gramStart"/>
      <w:r w:rsidRPr="00B64DEF">
        <w:rPr>
          <w:rFonts w:ascii="Calibri" w:eastAsia="Calibri" w:hAnsi="Calibri" w:cs="Arial"/>
          <w:color w:val="595959"/>
          <w:sz w:val="20"/>
          <w:szCs w:val="20"/>
          <w:lang w:val="en-GB"/>
        </w:rPr>
        <w:t>all</w:t>
      </w:r>
      <w:proofErr w:type="gramEnd"/>
    </w:p>
    <w:p w14:paraId="7EE48E21" w14:textId="77777777" w:rsidR="00B64DEF" w:rsidRPr="00B64DEF" w:rsidRDefault="00B64DEF" w:rsidP="00B64DEF">
      <w:pPr>
        <w:spacing w:after="240" w:line="276" w:lineRule="auto"/>
        <w:rPr>
          <w:rFonts w:ascii="Calibri Light" w:eastAsia="Calibri" w:hAnsi="Calibri Light" w:cs="Calibri Light"/>
          <w:b/>
          <w:bCs/>
          <w:color w:val="2F5496"/>
          <w:sz w:val="20"/>
          <w:szCs w:val="20"/>
          <w:u w:val="single"/>
          <w:lang w:val="en-GB"/>
        </w:rPr>
      </w:pPr>
      <w:r w:rsidRPr="00B64DEF">
        <w:rPr>
          <w:rFonts w:ascii="Calibri Light" w:eastAsia="Calibri" w:hAnsi="Calibri Light" w:cs="Calibri Light"/>
          <w:b/>
          <w:bCs/>
          <w:color w:val="7F7F7F"/>
          <w:sz w:val="20"/>
          <w:szCs w:val="20"/>
          <w:lang w:val="en-GB"/>
        </w:rPr>
        <w:t xml:space="preserve">For media enquiries, please contact </w:t>
      </w:r>
      <w:hyperlink r:id="rId11" w:history="1">
        <w:r w:rsidRPr="00B64DEF">
          <w:rPr>
            <w:rFonts w:ascii="Calibri Light" w:eastAsia="Calibri" w:hAnsi="Calibri Light" w:cs="Calibri Light"/>
            <w:b/>
            <w:bCs/>
            <w:color w:val="2F5496"/>
            <w:sz w:val="20"/>
            <w:szCs w:val="20"/>
            <w:u w:val="single"/>
            <w:lang w:val="en-GB"/>
          </w:rPr>
          <w:t>press.office@expocitydubai.ae</w:t>
        </w:r>
      </w:hyperlink>
      <w:r w:rsidRPr="00B64DEF">
        <w:rPr>
          <w:rFonts w:ascii="Calibri Light" w:eastAsia="Calibri" w:hAnsi="Calibri Light" w:cs="Calibri Light"/>
          <w:b/>
          <w:bCs/>
          <w:color w:val="2F5496"/>
          <w:sz w:val="20"/>
          <w:szCs w:val="20"/>
          <w:u w:val="single"/>
          <w:lang w:val="en-GB"/>
        </w:rPr>
        <w:t xml:space="preserve"> </w:t>
      </w:r>
    </w:p>
    <w:tbl>
      <w:tblPr>
        <w:tblW w:w="5000" w:type="pct"/>
        <w:jc w:val="center"/>
        <w:tblLook w:val="0600" w:firstRow="0" w:lastRow="0" w:firstColumn="0" w:lastColumn="0" w:noHBand="1" w:noVBand="1"/>
      </w:tblPr>
      <w:tblGrid>
        <w:gridCol w:w="606"/>
        <w:gridCol w:w="4815"/>
        <w:gridCol w:w="606"/>
        <w:gridCol w:w="4682"/>
      </w:tblGrid>
      <w:tr w:rsidR="00B64DEF" w:rsidRPr="00B64DEF" w14:paraId="3CC61BCC" w14:textId="77777777" w:rsidTr="00350D16">
        <w:trPr>
          <w:trHeight w:val="454"/>
          <w:jc w:val="center"/>
        </w:trPr>
        <w:tc>
          <w:tcPr>
            <w:tcW w:w="276" w:type="pct"/>
            <w:shd w:val="clear" w:color="auto" w:fill="F2F2F2"/>
            <w:vAlign w:val="center"/>
          </w:tcPr>
          <w:p w14:paraId="212D7E01" w14:textId="77777777" w:rsidR="00B64DEF" w:rsidRPr="00B64DEF" w:rsidRDefault="00B64DEF" w:rsidP="00B64DEF">
            <w:pPr>
              <w:tabs>
                <w:tab w:val="right" w:pos="6067"/>
              </w:tabs>
              <w:spacing w:after="160" w:line="276" w:lineRule="auto"/>
              <w:contextualSpacing/>
              <w:rPr>
                <w:rFonts w:ascii="Calibri" w:eastAsia="Times New Roman" w:hAnsi="Calibri" w:cs="Calibri"/>
                <w:b/>
                <w:bCs/>
                <w:noProof/>
                <w:color w:val="000000"/>
                <w:sz w:val="20"/>
                <w:szCs w:val="20"/>
                <w:lang w:val="en-GB"/>
              </w:rPr>
            </w:pPr>
            <w:r w:rsidRPr="00B64DEF">
              <w:rPr>
                <w:rFonts w:ascii="Calibri" w:eastAsia="Times New Roman" w:hAnsi="Calibri" w:cs="Calibri"/>
                <w:b/>
                <w:bCs/>
                <w:noProof/>
                <w:color w:val="000000"/>
                <w:sz w:val="20"/>
                <w:szCs w:val="20"/>
                <w:lang w:val="en-GB"/>
              </w:rPr>
              <w:drawing>
                <wp:inline distT="0" distB="0" distL="0" distR="0" wp14:anchorId="5EFAE9FC" wp14:editId="5AEF5172">
                  <wp:extent cx="247650" cy="24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338" w:type="pct"/>
            <w:shd w:val="clear" w:color="auto" w:fill="F2F2F2"/>
            <w:vAlign w:val="center"/>
          </w:tcPr>
          <w:p w14:paraId="6947A322" w14:textId="77777777" w:rsidR="00B64DEF" w:rsidRPr="00B64DEF" w:rsidRDefault="00AE66A7" w:rsidP="00B64DEF">
            <w:pPr>
              <w:tabs>
                <w:tab w:val="right" w:pos="6067"/>
              </w:tabs>
              <w:spacing w:after="160" w:line="276" w:lineRule="auto"/>
              <w:contextualSpacing/>
              <w:rPr>
                <w:rFonts w:ascii="Calibri" w:eastAsia="Cambria" w:hAnsi="Calibri" w:cs="Calibri"/>
                <w:color w:val="2F5496"/>
                <w:sz w:val="20"/>
                <w:szCs w:val="20"/>
                <w:lang w:val="en-GB"/>
              </w:rPr>
            </w:pPr>
            <w:hyperlink r:id="rId13" w:history="1">
              <w:r w:rsidR="00B64DEF" w:rsidRPr="00B64DEF">
                <w:rPr>
                  <w:rFonts w:ascii="Calibri" w:eastAsia="Cambria" w:hAnsi="Calibri" w:cs="Calibri"/>
                  <w:color w:val="2F5496"/>
                  <w:sz w:val="20"/>
                  <w:szCs w:val="20"/>
                  <w:lang w:val="en-GB"/>
                </w:rPr>
                <w:t>twitter.com/ExpoCityDubai</w:t>
              </w:r>
            </w:hyperlink>
            <w:r w:rsidR="00B64DEF" w:rsidRPr="00B64DEF">
              <w:rPr>
                <w:rFonts w:ascii="Calibri" w:eastAsia="Cambria" w:hAnsi="Calibri" w:cs="Calibri"/>
                <w:color w:val="2F5496"/>
                <w:sz w:val="20"/>
                <w:szCs w:val="20"/>
                <w:lang w:val="en-GB"/>
              </w:rPr>
              <w:tab/>
            </w:r>
          </w:p>
        </w:tc>
        <w:tc>
          <w:tcPr>
            <w:tcW w:w="109" w:type="pct"/>
            <w:shd w:val="clear" w:color="auto" w:fill="F2F2F2"/>
            <w:vAlign w:val="center"/>
          </w:tcPr>
          <w:p w14:paraId="7C4A4715" w14:textId="77777777" w:rsidR="00B64DEF" w:rsidRPr="00B64DEF" w:rsidRDefault="00B64DEF" w:rsidP="00B64DEF">
            <w:pPr>
              <w:spacing w:after="160" w:line="240" w:lineRule="auto"/>
              <w:contextualSpacing/>
              <w:rPr>
                <w:rFonts w:ascii="Calibri" w:eastAsia="Times New Roman" w:hAnsi="Calibri" w:cs="Calibri"/>
                <w:b/>
                <w:bCs/>
                <w:noProof/>
                <w:color w:val="000000"/>
                <w:sz w:val="20"/>
                <w:szCs w:val="20"/>
                <w:lang w:val="en-GB"/>
              </w:rPr>
            </w:pPr>
            <w:r w:rsidRPr="00B64DEF">
              <w:rPr>
                <w:rFonts w:ascii="Calibri" w:eastAsia="Times New Roman" w:hAnsi="Calibri" w:cs="Calibri"/>
                <w:b/>
                <w:bCs/>
                <w:noProof/>
                <w:color w:val="000000"/>
                <w:sz w:val="20"/>
                <w:szCs w:val="20"/>
                <w:lang w:val="en-GB"/>
              </w:rPr>
              <w:drawing>
                <wp:inline distT="0" distB="0" distL="0" distR="0" wp14:anchorId="2A1467A5" wp14:editId="6BD8E7A0">
                  <wp:extent cx="247650" cy="247650"/>
                  <wp:effectExtent l="0" t="0" r="0" b="0"/>
                  <wp:docPr id="2" name="Picture 2" descr="A yellow circle with a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circle with a letter f&#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276" w:type="pct"/>
            <w:shd w:val="clear" w:color="auto" w:fill="F2F2F2"/>
            <w:vAlign w:val="center"/>
          </w:tcPr>
          <w:p w14:paraId="4895FADF" w14:textId="77777777" w:rsidR="00B64DEF" w:rsidRPr="00B64DEF" w:rsidRDefault="00AE66A7" w:rsidP="00B64DEF">
            <w:pPr>
              <w:spacing w:after="160" w:line="240" w:lineRule="auto"/>
              <w:contextualSpacing/>
              <w:rPr>
                <w:rFonts w:ascii="Calibri" w:eastAsia="Cambria" w:hAnsi="Calibri" w:cs="Calibri"/>
                <w:color w:val="2F5496"/>
                <w:sz w:val="20"/>
                <w:szCs w:val="20"/>
                <w:lang w:val="en-GB"/>
              </w:rPr>
            </w:pPr>
            <w:hyperlink r:id="rId15" w:history="1">
              <w:r w:rsidR="00B64DEF" w:rsidRPr="00B64DEF">
                <w:rPr>
                  <w:rFonts w:ascii="Calibri" w:eastAsia="Cambria" w:hAnsi="Calibri" w:cs="Calibri"/>
                  <w:color w:val="2F5496"/>
                  <w:sz w:val="20"/>
                  <w:szCs w:val="20"/>
                  <w:lang w:val="en-GB"/>
                </w:rPr>
                <w:t>facebook.com/ExpoCityDubai</w:t>
              </w:r>
            </w:hyperlink>
          </w:p>
        </w:tc>
      </w:tr>
      <w:tr w:rsidR="00B64DEF" w:rsidRPr="00B64DEF" w14:paraId="261074A7" w14:textId="77777777" w:rsidTr="00350D16">
        <w:trPr>
          <w:trHeight w:val="454"/>
          <w:jc w:val="center"/>
        </w:trPr>
        <w:tc>
          <w:tcPr>
            <w:tcW w:w="276" w:type="pct"/>
            <w:shd w:val="clear" w:color="auto" w:fill="F2F2F2"/>
            <w:vAlign w:val="center"/>
          </w:tcPr>
          <w:p w14:paraId="17253256" w14:textId="77777777" w:rsidR="00B64DEF" w:rsidRPr="00B64DEF" w:rsidRDefault="00B64DEF" w:rsidP="00B64DEF">
            <w:pPr>
              <w:spacing w:after="160" w:line="240" w:lineRule="auto"/>
              <w:contextualSpacing/>
              <w:rPr>
                <w:rFonts w:ascii="Calibri" w:eastAsia="Times New Roman" w:hAnsi="Calibri" w:cs="Calibri"/>
                <w:b/>
                <w:bCs/>
                <w:noProof/>
                <w:color w:val="000000"/>
                <w:sz w:val="20"/>
                <w:szCs w:val="20"/>
                <w:lang w:val="en-GB"/>
              </w:rPr>
            </w:pPr>
            <w:r w:rsidRPr="00B64DEF">
              <w:rPr>
                <w:rFonts w:ascii="Calibri" w:eastAsia="Times New Roman" w:hAnsi="Calibri" w:cs="Calibri"/>
                <w:b/>
                <w:bCs/>
                <w:noProof/>
                <w:color w:val="000000"/>
                <w:sz w:val="20"/>
                <w:szCs w:val="20"/>
                <w:lang w:val="en-GB"/>
              </w:rPr>
              <w:drawing>
                <wp:inline distT="0" distB="0" distL="0" distR="0" wp14:anchorId="7B3AD849" wp14:editId="1B886FC5">
                  <wp:extent cx="247650" cy="247650"/>
                  <wp:effectExtent l="0" t="0" r="0" b="0"/>
                  <wp:docPr id="3" name="Picture 3"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and black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338" w:type="pct"/>
            <w:shd w:val="clear" w:color="auto" w:fill="F2F2F2"/>
            <w:vAlign w:val="center"/>
          </w:tcPr>
          <w:p w14:paraId="0908BCD3" w14:textId="77777777" w:rsidR="00B64DEF" w:rsidRPr="00B64DEF" w:rsidRDefault="00AE66A7" w:rsidP="00B64DEF">
            <w:pPr>
              <w:spacing w:after="160" w:line="240" w:lineRule="auto"/>
              <w:contextualSpacing/>
              <w:rPr>
                <w:rFonts w:ascii="Calibri" w:eastAsia="Cambria" w:hAnsi="Calibri" w:cs="Calibri"/>
                <w:color w:val="2F5496"/>
                <w:sz w:val="20"/>
                <w:szCs w:val="20"/>
                <w:lang w:val="en-GB"/>
              </w:rPr>
            </w:pPr>
            <w:hyperlink r:id="rId17" w:history="1">
              <w:r w:rsidR="00B64DEF" w:rsidRPr="00B64DEF">
                <w:rPr>
                  <w:rFonts w:ascii="Calibri" w:eastAsia="Cambria" w:hAnsi="Calibri" w:cs="Calibri"/>
                  <w:color w:val="2F5496"/>
                  <w:sz w:val="20"/>
                  <w:szCs w:val="20"/>
                  <w:lang w:val="en-GB"/>
                </w:rPr>
                <w:t>instagram.com/ExpoCityDubai</w:t>
              </w:r>
            </w:hyperlink>
          </w:p>
        </w:tc>
        <w:tc>
          <w:tcPr>
            <w:tcW w:w="109" w:type="pct"/>
            <w:shd w:val="clear" w:color="auto" w:fill="F2F2F2"/>
            <w:vAlign w:val="center"/>
          </w:tcPr>
          <w:p w14:paraId="2F40AB3E" w14:textId="77777777" w:rsidR="00B64DEF" w:rsidRPr="00B64DEF" w:rsidRDefault="00B64DEF" w:rsidP="00B64DEF">
            <w:pPr>
              <w:spacing w:after="160" w:line="240" w:lineRule="auto"/>
              <w:contextualSpacing/>
              <w:rPr>
                <w:rFonts w:ascii="Calibri" w:eastAsia="Times New Roman" w:hAnsi="Calibri" w:cs="Calibri"/>
                <w:b/>
                <w:bCs/>
                <w:noProof/>
                <w:color w:val="000000"/>
                <w:sz w:val="20"/>
                <w:szCs w:val="20"/>
                <w:lang w:val="en-GB"/>
              </w:rPr>
            </w:pPr>
            <w:r w:rsidRPr="00B64DEF">
              <w:rPr>
                <w:rFonts w:ascii="Calibri" w:eastAsia="Times New Roman" w:hAnsi="Calibri" w:cs="Calibri"/>
                <w:b/>
                <w:bCs/>
                <w:noProof/>
                <w:color w:val="000000"/>
                <w:sz w:val="20"/>
                <w:szCs w:val="20"/>
                <w:lang w:val="en-GB"/>
              </w:rPr>
              <w:drawing>
                <wp:inline distT="0" distB="0" distL="0" distR="0" wp14:anchorId="5C3486CC" wp14:editId="66241CB8">
                  <wp:extent cx="247650" cy="247650"/>
                  <wp:effectExtent l="0" t="0" r="0" b="0"/>
                  <wp:docPr id="4" name="Picture 4" descr="A yellow circle with a play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yellow circle with a play butt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276" w:type="pct"/>
            <w:shd w:val="clear" w:color="auto" w:fill="F2F2F2"/>
            <w:vAlign w:val="center"/>
          </w:tcPr>
          <w:p w14:paraId="5EF63307" w14:textId="77777777" w:rsidR="00B64DEF" w:rsidRPr="00B64DEF" w:rsidRDefault="00AE66A7" w:rsidP="00B64DEF">
            <w:pPr>
              <w:spacing w:after="160" w:line="240" w:lineRule="auto"/>
              <w:contextualSpacing/>
              <w:rPr>
                <w:rFonts w:ascii="Calibri" w:eastAsia="Cambria" w:hAnsi="Calibri" w:cs="Calibri"/>
                <w:color w:val="2F5496"/>
                <w:sz w:val="20"/>
                <w:szCs w:val="20"/>
                <w:lang w:val="en-GB"/>
              </w:rPr>
            </w:pPr>
            <w:hyperlink r:id="rId19" w:history="1">
              <w:r w:rsidR="00B64DEF" w:rsidRPr="00B64DEF">
                <w:rPr>
                  <w:rFonts w:ascii="Calibri" w:eastAsia="Cambria" w:hAnsi="Calibri" w:cs="Calibri"/>
                  <w:color w:val="2F5496"/>
                  <w:sz w:val="20"/>
                  <w:szCs w:val="20"/>
                  <w:lang w:val="en-GB"/>
                </w:rPr>
                <w:t>youtube.com/c/ExpoCityDubai</w:t>
              </w:r>
            </w:hyperlink>
          </w:p>
        </w:tc>
      </w:tr>
      <w:tr w:rsidR="00B64DEF" w:rsidRPr="00B64DEF" w14:paraId="54408AA8" w14:textId="77777777" w:rsidTr="00350D16">
        <w:trPr>
          <w:trHeight w:val="454"/>
          <w:jc w:val="center"/>
        </w:trPr>
        <w:tc>
          <w:tcPr>
            <w:tcW w:w="276" w:type="pct"/>
            <w:shd w:val="clear" w:color="auto" w:fill="F2F2F2"/>
            <w:vAlign w:val="center"/>
          </w:tcPr>
          <w:p w14:paraId="6057EDBA" w14:textId="77777777" w:rsidR="00B64DEF" w:rsidRPr="00B64DEF" w:rsidRDefault="00B64DEF" w:rsidP="00B64DEF">
            <w:pPr>
              <w:spacing w:after="160" w:line="240" w:lineRule="auto"/>
              <w:contextualSpacing/>
              <w:rPr>
                <w:rFonts w:ascii="Calibri" w:eastAsia="Times New Roman" w:hAnsi="Calibri" w:cs="Calibri"/>
                <w:b/>
                <w:bCs/>
                <w:noProof/>
                <w:color w:val="000000"/>
                <w:sz w:val="20"/>
                <w:szCs w:val="20"/>
                <w:lang w:val="en-GB"/>
              </w:rPr>
            </w:pPr>
            <w:r w:rsidRPr="00B64DEF">
              <w:rPr>
                <w:rFonts w:ascii="Calibri" w:eastAsia="Times New Roman" w:hAnsi="Calibri" w:cs="Calibri"/>
                <w:b/>
                <w:bCs/>
                <w:noProof/>
                <w:color w:val="000000"/>
                <w:sz w:val="20"/>
                <w:szCs w:val="20"/>
                <w:lang w:val="en-GB"/>
              </w:rPr>
              <w:drawing>
                <wp:inline distT="0" distB="0" distL="0" distR="0" wp14:anchorId="126EAC2B" wp14:editId="3ACFA19F">
                  <wp:extent cx="247650"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338" w:type="pct"/>
            <w:shd w:val="clear" w:color="auto" w:fill="F2F2F2"/>
            <w:vAlign w:val="center"/>
          </w:tcPr>
          <w:p w14:paraId="2847E837" w14:textId="77777777" w:rsidR="00B64DEF" w:rsidRPr="00B64DEF" w:rsidRDefault="00AE66A7" w:rsidP="00B64DEF">
            <w:pPr>
              <w:spacing w:after="160" w:line="240" w:lineRule="auto"/>
              <w:contextualSpacing/>
              <w:rPr>
                <w:rFonts w:ascii="Calibri" w:eastAsia="Times New Roman" w:hAnsi="Calibri" w:cs="Calibri"/>
                <w:b/>
                <w:bCs/>
                <w:noProof/>
                <w:color w:val="000000"/>
                <w:sz w:val="20"/>
                <w:szCs w:val="20"/>
                <w:lang w:val="en-GB"/>
              </w:rPr>
            </w:pPr>
            <w:hyperlink r:id="rId21" w:history="1">
              <w:r w:rsidR="00B64DEF" w:rsidRPr="00B64DEF">
                <w:rPr>
                  <w:rFonts w:ascii="Calibri" w:eastAsia="Cambria" w:hAnsi="Calibri" w:cs="Calibri"/>
                  <w:color w:val="2F5496"/>
                  <w:sz w:val="20"/>
                  <w:szCs w:val="20"/>
                  <w:lang w:val="en-GB"/>
                </w:rPr>
                <w:t>linkedin.com/company/</w:t>
              </w:r>
              <w:proofErr w:type="spellStart"/>
              <w:r w:rsidR="00B64DEF" w:rsidRPr="00B64DEF">
                <w:rPr>
                  <w:rFonts w:ascii="Calibri" w:eastAsia="Cambria" w:hAnsi="Calibri" w:cs="Calibri"/>
                  <w:color w:val="2F5496"/>
                  <w:sz w:val="20"/>
                  <w:szCs w:val="20"/>
                  <w:lang w:val="en-GB"/>
                </w:rPr>
                <w:t>expocitydubai</w:t>
              </w:r>
              <w:proofErr w:type="spellEnd"/>
              <w:r w:rsidR="00B64DEF" w:rsidRPr="00B64DEF">
                <w:rPr>
                  <w:rFonts w:ascii="Calibri" w:eastAsia="Cambria" w:hAnsi="Calibri" w:cs="Calibri"/>
                  <w:color w:val="2F5496"/>
                  <w:sz w:val="20"/>
                  <w:szCs w:val="20"/>
                  <w:lang w:val="en-GB"/>
                </w:rPr>
                <w:t>/</w:t>
              </w:r>
            </w:hyperlink>
          </w:p>
        </w:tc>
        <w:tc>
          <w:tcPr>
            <w:tcW w:w="109" w:type="pct"/>
            <w:shd w:val="clear" w:color="auto" w:fill="F2F2F2"/>
            <w:vAlign w:val="center"/>
          </w:tcPr>
          <w:p w14:paraId="69A4522E" w14:textId="77777777" w:rsidR="00B64DEF" w:rsidRPr="00B64DEF" w:rsidRDefault="00B64DEF" w:rsidP="00B64DEF">
            <w:pPr>
              <w:spacing w:after="160" w:line="240" w:lineRule="auto"/>
              <w:contextualSpacing/>
              <w:rPr>
                <w:rFonts w:ascii="Calibri" w:eastAsia="Times New Roman" w:hAnsi="Calibri" w:cs="Arial"/>
                <w:sz w:val="20"/>
                <w:szCs w:val="20"/>
                <w:lang w:val="en-GB"/>
              </w:rPr>
            </w:pPr>
            <w:r w:rsidRPr="00B64DEF">
              <w:rPr>
                <w:rFonts w:ascii="Calibri" w:eastAsia="Times New Roman" w:hAnsi="Calibri" w:cs="Arial"/>
                <w:noProof/>
                <w:sz w:val="20"/>
                <w:szCs w:val="20"/>
                <w:lang w:val="en-GB"/>
              </w:rPr>
              <w:drawing>
                <wp:inline distT="0" distB="0" distL="0" distR="0" wp14:anchorId="4A782CD9" wp14:editId="7F5D63BC">
                  <wp:extent cx="247650" cy="247650"/>
                  <wp:effectExtent l="0" t="0" r="0" b="0"/>
                  <wp:docPr id="987647682" name="Picture 987647682" descr="A yellow circle with a black circle with a black circle and a black circle with a black circle with a black circle with a black circle with a black circle with a black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47682" name="Picture 987647682" descr="A yellow circle with a black circle with a black circle and a black circle with a black circle with a black circle with a black circle with a black circle with a black circle with a black circ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2276" w:type="pct"/>
            <w:shd w:val="clear" w:color="auto" w:fill="F2F2F2"/>
            <w:vAlign w:val="center"/>
          </w:tcPr>
          <w:p w14:paraId="5FF1A47F" w14:textId="77777777" w:rsidR="00B64DEF" w:rsidRPr="00B64DEF" w:rsidRDefault="00AE66A7" w:rsidP="00B64DEF">
            <w:pPr>
              <w:spacing w:after="160" w:line="240" w:lineRule="auto"/>
              <w:contextualSpacing/>
              <w:rPr>
                <w:rFonts w:ascii="Calibri" w:eastAsia="Times New Roman" w:hAnsi="Calibri" w:cs="Calibri"/>
                <w:b/>
                <w:bCs/>
                <w:noProof/>
                <w:color w:val="000000"/>
                <w:sz w:val="20"/>
                <w:szCs w:val="20"/>
                <w:lang w:val="en-GB"/>
              </w:rPr>
            </w:pPr>
            <w:hyperlink r:id="rId23" w:history="1">
              <w:r w:rsidR="00B64DEF" w:rsidRPr="00B64DEF">
                <w:rPr>
                  <w:rFonts w:ascii="Calibri" w:eastAsia="Cambria" w:hAnsi="Calibri" w:cs="Calibri"/>
                  <w:color w:val="2F5496"/>
                  <w:sz w:val="20"/>
                  <w:szCs w:val="20"/>
                  <w:lang w:val="en-GB"/>
                </w:rPr>
                <w:t>tiktok.com/@expocitydubai</w:t>
              </w:r>
            </w:hyperlink>
          </w:p>
        </w:tc>
      </w:tr>
    </w:tbl>
    <w:p w14:paraId="4B1425CC" w14:textId="77777777" w:rsidR="00B64DEF" w:rsidRPr="00B64DEF" w:rsidRDefault="00B64DEF" w:rsidP="00B64DEF">
      <w:pPr>
        <w:spacing w:line="240" w:lineRule="auto"/>
        <w:jc w:val="both"/>
        <w:rPr>
          <w:rFonts w:ascii="Calibri" w:eastAsia="Calibri" w:hAnsi="Calibri" w:cs="Calibri"/>
          <w:b/>
          <w:bCs/>
          <w:color w:val="000000"/>
          <w:sz w:val="20"/>
          <w:szCs w:val="20"/>
          <w:u w:val="single"/>
          <w:lang w:val="en-GB"/>
        </w:rPr>
      </w:pPr>
    </w:p>
    <w:p w14:paraId="2F1F1297" w14:textId="7128F995" w:rsidR="00A41674" w:rsidRPr="00F34452" w:rsidRDefault="00A41674" w:rsidP="00F35BD1">
      <w:pPr>
        <w:rPr>
          <w:rFonts w:ascii="Expo Sans Std Book" w:hAnsi="Expo Sans Std Book"/>
          <w:sz w:val="22"/>
          <w:szCs w:val="22"/>
        </w:rPr>
      </w:pPr>
    </w:p>
    <w:sectPr w:rsidR="00A41674" w:rsidRPr="00F34452" w:rsidSect="00F445D5">
      <w:headerReference w:type="default" r:id="rId24"/>
      <w:footerReference w:type="even" r:id="rId25"/>
      <w:footerReference w:type="default" r:id="rId26"/>
      <w:headerReference w:type="first" r:id="rId27"/>
      <w:footerReference w:type="first" r:id="rId28"/>
      <w:pgSz w:w="11900" w:h="16840"/>
      <w:pgMar w:top="2268" w:right="624" w:bottom="720" w:left="567" w:header="851" w:footer="8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E5521" w14:textId="77777777" w:rsidR="00D47777" w:rsidRDefault="00D47777" w:rsidP="00CE3E06">
      <w:r>
        <w:separator/>
      </w:r>
    </w:p>
  </w:endnote>
  <w:endnote w:type="continuationSeparator" w:id="0">
    <w:p w14:paraId="427D18E5" w14:textId="77777777" w:rsidR="00D47777" w:rsidRDefault="00D47777" w:rsidP="00CE3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Expo Office">
    <w:panose1 w:val="00000500000000000000"/>
    <w:charset w:val="00"/>
    <w:family w:val="modern"/>
    <w:notTrueType/>
    <w:pitch w:val="variable"/>
    <w:sig w:usb0="80002A8F" w:usb1="80000002" w:usb2="00000008" w:usb3="00000000" w:csb0="000000D3"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E0002AFF" w:usb1="C0007843" w:usb2="00000009" w:usb3="00000000" w:csb0="000001FF" w:csb1="00000000"/>
  </w:font>
  <w:font w:name="Lucida Grande">
    <w:altName w:val="Arial"/>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Expo Sans Std Book">
    <w:altName w:val="Calibri"/>
    <w:panose1 w:val="00000500000000000000"/>
    <w:charset w:val="00"/>
    <w:family w:val="modern"/>
    <w:notTrueType/>
    <w:pitch w:val="variable"/>
    <w:sig w:usb0="00000007" w:usb1="00000000" w:usb2="00000000" w:usb3="00000000" w:csb0="00000093" w:csb1="00000000"/>
  </w:font>
  <w:font w:name="Fahkwang">
    <w:charset w:val="DE"/>
    <w:family w:val="auto"/>
    <w:pitch w:val="variable"/>
    <w:sig w:usb0="21000007" w:usb1="00000001" w:usb2="00000000" w:usb3="00000000" w:csb0="00010193" w:csb1="00000000"/>
  </w:font>
  <w:font w:name="Expo Sans Std SemiBold">
    <w:altName w:val="Calibri"/>
    <w:panose1 w:val="000007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C7A43" w14:textId="77777777" w:rsidR="00F040FC" w:rsidRDefault="00F040FC" w:rsidP="00B07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6B247F" w14:textId="77777777" w:rsidR="00F040FC" w:rsidRDefault="00F040FC" w:rsidP="00B074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681" w:tblpY="1542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647"/>
    </w:tblGrid>
    <w:tr w:rsidR="00D77042" w:rsidRPr="00E519D3" w14:paraId="270BA3AF" w14:textId="77777777" w:rsidTr="005074B3">
      <w:trPr>
        <w:trHeight w:val="977"/>
      </w:trPr>
      <w:tc>
        <w:tcPr>
          <w:tcW w:w="1843" w:type="dxa"/>
          <w:shd w:val="clear" w:color="auto" w:fill="auto"/>
        </w:tcPr>
        <w:p w14:paraId="55BA2514" w14:textId="77777777" w:rsidR="00D77042" w:rsidRPr="00E519D3" w:rsidRDefault="00D77042" w:rsidP="00D77042">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PO Box 2020, Dubai </w:t>
          </w:r>
        </w:p>
        <w:p w14:paraId="612D60CE" w14:textId="77777777" w:rsidR="00D77042" w:rsidRPr="00E519D3" w:rsidRDefault="00D77042" w:rsidP="00D77042">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United Arab Emirates  </w:t>
          </w:r>
        </w:p>
        <w:p w14:paraId="24E7B84C" w14:textId="77777777" w:rsidR="00D77042" w:rsidRPr="00E519D3" w:rsidRDefault="00D77042" w:rsidP="00D77042">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T +971 (0)4 555 2020 </w:t>
          </w:r>
        </w:p>
        <w:p w14:paraId="6895FFF1" w14:textId="77777777" w:rsidR="00D77042" w:rsidRPr="00E519D3" w:rsidRDefault="00D77042" w:rsidP="00D77042">
          <w:pPr>
            <w:pStyle w:val="Heading1"/>
            <w:framePr w:hSpace="0" w:wrap="auto" w:vAnchor="margin" w:hAnchor="text" w:xAlign="left" w:yAlign="inline"/>
            <w:jc w:val="left"/>
            <w:rPr>
              <w:rFonts w:ascii="Expo Sans Std Book" w:hAnsi="Expo Sans Std Book"/>
            </w:rPr>
          </w:pPr>
          <w:r w:rsidRPr="00E519D3">
            <w:rPr>
              <w:rFonts w:ascii="Expo Sans Std Book" w:hAnsi="Expo Sans Std Book" w:cs="Fahkwang"/>
            </w:rPr>
            <w:t>F +971 (0)4 555 2121</w:t>
          </w:r>
        </w:p>
      </w:tc>
      <w:tc>
        <w:tcPr>
          <w:tcW w:w="8647" w:type="dxa"/>
          <w:shd w:val="clear" w:color="auto" w:fill="auto"/>
        </w:tcPr>
        <w:p w14:paraId="5D88B390" w14:textId="77777777" w:rsidR="00D77042" w:rsidRPr="0070222D" w:rsidRDefault="00D77042" w:rsidP="00D77042">
          <w:pPr>
            <w:pStyle w:val="Heading1"/>
            <w:framePr w:hSpace="0" w:wrap="auto" w:vAnchor="margin" w:hAnchor="text" w:xAlign="left" w:yAlign="inline"/>
            <w:rPr>
              <w:rFonts w:ascii="Expo Sans Std SemiBold" w:hAnsi="Expo Sans Std SemiBold"/>
              <w:b/>
              <w:bCs/>
            </w:rPr>
          </w:pPr>
          <w:r w:rsidRPr="00B64DEF">
            <w:rPr>
              <w:rFonts w:ascii="Expo Sans Std Book" w:hAnsi="Expo Sans Std Book"/>
              <w:noProof/>
              <w:color w:val="000000"/>
            </w:rPr>
            <w:drawing>
              <wp:anchor distT="0" distB="0" distL="114300" distR="114300" simplePos="0" relativeHeight="251666432" behindDoc="1" locked="0" layoutInCell="1" allowOverlap="1" wp14:anchorId="079527FE" wp14:editId="002BF07A">
                <wp:simplePos x="0" y="0"/>
                <wp:positionH relativeFrom="column">
                  <wp:posOffset>4701540</wp:posOffset>
                </wp:positionH>
                <wp:positionV relativeFrom="paragraph">
                  <wp:posOffset>112395</wp:posOffset>
                </wp:positionV>
                <wp:extent cx="647700" cy="98425"/>
                <wp:effectExtent l="0" t="0" r="0" b="3175"/>
                <wp:wrapTight wrapText="bothSides">
                  <wp:wrapPolygon edited="0">
                    <wp:start x="4659" y="0"/>
                    <wp:lineTo x="0" y="0"/>
                    <wp:lineTo x="0" y="19510"/>
                    <wp:lineTo x="21176" y="19510"/>
                    <wp:lineTo x="21176" y="5574"/>
                    <wp:lineTo x="19906" y="0"/>
                    <wp:lineTo x="465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700" cy="98425"/>
                        </a:xfrm>
                        <a:prstGeom prst="rect">
                          <a:avLst/>
                        </a:prstGeom>
                      </pic:spPr>
                    </pic:pic>
                  </a:graphicData>
                </a:graphic>
                <wp14:sizeRelH relativeFrom="page">
                  <wp14:pctWidth>0</wp14:pctWidth>
                </wp14:sizeRelH>
                <wp14:sizeRelV relativeFrom="page">
                  <wp14:pctHeight>0</wp14:pctHeight>
                </wp14:sizeRelV>
              </wp:anchor>
            </w:drawing>
          </w:r>
          <w:r w:rsidRPr="00E519D3">
            <w:rPr>
              <w:rFonts w:ascii="Expo Sans Std Book" w:hAnsi="Expo Sans Std Book"/>
            </w:rPr>
            <w:t xml:space="preserve">                                                                                                                                                                                                             </w:t>
          </w:r>
          <w:r w:rsidRPr="0070222D">
            <w:rPr>
              <w:rFonts w:ascii="Expo Sans Std SemiBold" w:hAnsi="Expo Sans Std SemiBold"/>
              <w:b/>
              <w:bCs/>
            </w:rPr>
            <w:t>expocitydubai.com</w:t>
          </w:r>
          <w:r w:rsidRPr="0070222D">
            <w:rPr>
              <w:rFonts w:ascii="Expo Sans Std SemiBold" w:hAnsi="Expo Sans Std SemiBold"/>
              <w:b/>
              <w:bCs/>
            </w:rPr>
            <w:br/>
          </w:r>
        </w:p>
        <w:p w14:paraId="605D948B" w14:textId="77777777" w:rsidR="00D77042" w:rsidRDefault="00D77042" w:rsidP="00D77042">
          <w:pPr>
            <w:pStyle w:val="Heading1"/>
            <w:framePr w:hSpace="0" w:wrap="auto" w:vAnchor="margin" w:hAnchor="text" w:xAlign="left" w:yAlign="inline"/>
            <w:rPr>
              <w:rFonts w:ascii="Expo Sans Std Book" w:hAnsi="Expo Sans Std Book"/>
            </w:rPr>
          </w:pPr>
          <w:r>
            <w:rPr>
              <w:rFonts w:ascii="Expo Sans Std Book" w:hAnsi="Expo Sans Std Book"/>
            </w:rPr>
            <w:t xml:space="preserve">  </w:t>
          </w:r>
          <w:r w:rsidRPr="00E519D3">
            <w:rPr>
              <w:rFonts w:ascii="Expo Sans Std Book" w:hAnsi="Expo Sans Std Book"/>
            </w:rPr>
            <w:t xml:space="preserve">                                                                                                                                                                                                                       expocitydubai</w:t>
          </w:r>
        </w:p>
        <w:p w14:paraId="011894A8" w14:textId="77777777" w:rsidR="00D77042" w:rsidRPr="00D77042" w:rsidRDefault="00D77042" w:rsidP="00D77042">
          <w:pPr>
            <w:tabs>
              <w:tab w:val="left" w:pos="6279"/>
            </w:tabs>
          </w:pPr>
          <w:r>
            <w:tab/>
          </w:r>
        </w:p>
      </w:tc>
    </w:tr>
  </w:tbl>
  <w:p w14:paraId="04934253" w14:textId="77777777" w:rsidR="00D77042" w:rsidRPr="00E519D3" w:rsidRDefault="00D77042" w:rsidP="00D77042">
    <w:pPr>
      <w:pStyle w:val="Footer"/>
      <w:ind w:right="360"/>
      <w:rPr>
        <w:rFonts w:ascii="Expo Sans Std Book" w:hAnsi="Expo Sans Std Book"/>
      </w:rPr>
    </w:pPr>
  </w:p>
  <w:p w14:paraId="73F2C37A" w14:textId="77777777" w:rsidR="00D77042" w:rsidRPr="00D77042" w:rsidRDefault="00D77042" w:rsidP="00D77042">
    <w:pPr>
      <w:pStyle w:val="Footer"/>
      <w:framePr w:wrap="around" w:vAnchor="text" w:hAnchor="margin" w:xAlign="right" w:y="746"/>
      <w:rPr>
        <w:rStyle w:val="PageNumber"/>
        <w:rFonts w:ascii="Expo Office" w:hAnsi="Expo Office" w:cs="Expo Office"/>
        <w:sz w:val="13"/>
        <w:szCs w:val="13"/>
      </w:rPr>
    </w:pPr>
    <w:r w:rsidRPr="00D77042">
      <w:rPr>
        <w:rStyle w:val="PageNumber"/>
        <w:rFonts w:ascii="Expo Office" w:hAnsi="Expo Office" w:cs="Expo Office"/>
        <w:sz w:val="13"/>
        <w:szCs w:val="13"/>
      </w:rPr>
      <w:fldChar w:fldCharType="begin"/>
    </w:r>
    <w:r w:rsidRPr="00D77042">
      <w:rPr>
        <w:rStyle w:val="PageNumber"/>
        <w:rFonts w:ascii="Expo Office" w:hAnsi="Expo Office" w:cs="Expo Office"/>
        <w:sz w:val="13"/>
        <w:szCs w:val="13"/>
      </w:rPr>
      <w:instrText xml:space="preserve">PAGE  </w:instrText>
    </w:r>
    <w:r w:rsidRPr="00D77042">
      <w:rPr>
        <w:rStyle w:val="PageNumber"/>
        <w:rFonts w:ascii="Expo Office" w:hAnsi="Expo Office" w:cs="Expo Office"/>
        <w:sz w:val="13"/>
        <w:szCs w:val="13"/>
      </w:rPr>
      <w:fldChar w:fldCharType="separate"/>
    </w:r>
    <w:r w:rsidRPr="00D77042">
      <w:rPr>
        <w:rStyle w:val="PageNumber"/>
        <w:rFonts w:ascii="Expo Office" w:hAnsi="Expo Office" w:cs="Expo Office"/>
        <w:noProof/>
        <w:sz w:val="13"/>
        <w:szCs w:val="13"/>
      </w:rPr>
      <w:t>2</w:t>
    </w:r>
    <w:r w:rsidRPr="00D77042">
      <w:rPr>
        <w:rStyle w:val="PageNumber"/>
        <w:rFonts w:ascii="Expo Office" w:hAnsi="Expo Office" w:cs="Expo Office"/>
        <w:sz w:val="13"/>
        <w:szCs w:val="13"/>
      </w:rPr>
      <w:fldChar w:fldCharType="end"/>
    </w:r>
  </w:p>
  <w:p w14:paraId="20642FA7" w14:textId="77777777" w:rsidR="00D77042" w:rsidRPr="00E519D3" w:rsidRDefault="00D77042" w:rsidP="00D77042">
    <w:pPr>
      <w:pStyle w:val="Footer"/>
      <w:ind w:right="360"/>
      <w:rPr>
        <w:rFonts w:ascii="Expo Sans Std Book" w:hAnsi="Expo Sans Std Book"/>
      </w:rPr>
    </w:pPr>
  </w:p>
  <w:p w14:paraId="3E84CC0F" w14:textId="77777777" w:rsidR="00D77042" w:rsidRDefault="00D77042" w:rsidP="00D77042"/>
  <w:p w14:paraId="16294AA6" w14:textId="77777777" w:rsidR="00F040FC" w:rsidRDefault="00F040FC" w:rsidP="00B074D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681" w:tblpY="1542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647"/>
    </w:tblGrid>
    <w:tr w:rsidR="00484922" w:rsidRPr="00E519D3" w14:paraId="28B78CB8" w14:textId="77777777" w:rsidTr="00003191">
      <w:trPr>
        <w:trHeight w:val="977"/>
      </w:trPr>
      <w:tc>
        <w:tcPr>
          <w:tcW w:w="1843" w:type="dxa"/>
          <w:shd w:val="clear" w:color="auto" w:fill="auto"/>
        </w:tcPr>
        <w:p w14:paraId="6C8DC456" w14:textId="1BB43D1F" w:rsidR="009778EC" w:rsidRPr="00E519D3" w:rsidRDefault="009778EC" w:rsidP="00E502DD">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PO Box 2020, Dubai </w:t>
          </w:r>
        </w:p>
        <w:p w14:paraId="15B207A3" w14:textId="77777777" w:rsidR="009778EC" w:rsidRPr="00E519D3" w:rsidRDefault="009778EC" w:rsidP="00E502DD">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United Arab Emirates  </w:t>
          </w:r>
        </w:p>
        <w:p w14:paraId="69DBBD5F" w14:textId="77777777" w:rsidR="009778EC" w:rsidRPr="00E519D3" w:rsidRDefault="009778EC" w:rsidP="00E502DD">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T +971 (0)4 555 2020 </w:t>
          </w:r>
        </w:p>
        <w:p w14:paraId="25042042" w14:textId="2DFCD874" w:rsidR="00484922" w:rsidRPr="00E519D3" w:rsidRDefault="009778EC" w:rsidP="00E502DD">
          <w:pPr>
            <w:pStyle w:val="Heading1"/>
            <w:framePr w:hSpace="0" w:wrap="auto" w:vAnchor="margin" w:hAnchor="text" w:xAlign="left" w:yAlign="inline"/>
            <w:jc w:val="left"/>
            <w:rPr>
              <w:rFonts w:ascii="Expo Sans Std Book" w:hAnsi="Expo Sans Std Book"/>
            </w:rPr>
          </w:pPr>
          <w:r w:rsidRPr="00E519D3">
            <w:rPr>
              <w:rFonts w:ascii="Expo Sans Std Book" w:hAnsi="Expo Sans Std Book" w:cs="Fahkwang"/>
            </w:rPr>
            <w:t>F +971 (0)4 555 2121</w:t>
          </w:r>
        </w:p>
      </w:tc>
      <w:tc>
        <w:tcPr>
          <w:tcW w:w="8647" w:type="dxa"/>
          <w:shd w:val="clear" w:color="auto" w:fill="auto"/>
        </w:tcPr>
        <w:p w14:paraId="2A563B33" w14:textId="3A992366" w:rsidR="00484922" w:rsidRPr="0070222D" w:rsidRDefault="003F2D57" w:rsidP="009778EC">
          <w:pPr>
            <w:pStyle w:val="Heading1"/>
            <w:framePr w:hSpace="0" w:wrap="auto" w:vAnchor="margin" w:hAnchor="text" w:xAlign="left" w:yAlign="inline"/>
            <w:rPr>
              <w:rFonts w:ascii="Expo Sans Std SemiBold" w:hAnsi="Expo Sans Std SemiBold"/>
              <w:b/>
              <w:bCs/>
            </w:rPr>
          </w:pPr>
          <w:r w:rsidRPr="00A75DA0">
            <w:rPr>
              <w:rFonts w:ascii="Expo Sans Std SemiBold" w:hAnsi="Expo Sans Std SemiBold"/>
              <w:b/>
              <w:bCs/>
              <w:noProof/>
            </w:rPr>
            <w:drawing>
              <wp:anchor distT="0" distB="0" distL="114300" distR="114300" simplePos="0" relativeHeight="251670528" behindDoc="0" locked="0" layoutInCell="1" allowOverlap="1" wp14:anchorId="70770462" wp14:editId="2E73DFB9">
                <wp:simplePos x="0" y="0"/>
                <wp:positionH relativeFrom="column">
                  <wp:posOffset>4699571</wp:posOffset>
                </wp:positionH>
                <wp:positionV relativeFrom="paragraph">
                  <wp:posOffset>164465</wp:posOffset>
                </wp:positionV>
                <wp:extent cx="640080" cy="84455"/>
                <wp:effectExtent l="0" t="0" r="0" b="4445"/>
                <wp:wrapThrough wrapText="bothSides">
                  <wp:wrapPolygon edited="0">
                    <wp:start x="0" y="0"/>
                    <wp:lineTo x="0" y="19489"/>
                    <wp:lineTo x="21000" y="19489"/>
                    <wp:lineTo x="21000" y="6496"/>
                    <wp:lineTo x="20143" y="0"/>
                    <wp:lineTo x="0" y="0"/>
                  </wp:wrapPolygon>
                </wp:wrapThrough>
                <wp:docPr id="732934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34087" name=""/>
                        <pic:cNvPicPr/>
                      </pic:nvPicPr>
                      <pic:blipFill>
                        <a:blip r:embed="rId1"/>
                        <a:stretch>
                          <a:fillRect/>
                        </a:stretch>
                      </pic:blipFill>
                      <pic:spPr>
                        <a:xfrm>
                          <a:off x="0" y="0"/>
                          <a:ext cx="640080" cy="84455"/>
                        </a:xfrm>
                        <a:prstGeom prst="rect">
                          <a:avLst/>
                        </a:prstGeom>
                      </pic:spPr>
                    </pic:pic>
                  </a:graphicData>
                </a:graphic>
                <wp14:sizeRelH relativeFrom="page">
                  <wp14:pctWidth>0</wp14:pctWidth>
                </wp14:sizeRelH>
                <wp14:sizeRelV relativeFrom="page">
                  <wp14:pctHeight>0</wp14:pctHeight>
                </wp14:sizeRelV>
              </wp:anchor>
            </w:drawing>
          </w:r>
          <w:r w:rsidR="00484922" w:rsidRPr="00E519D3">
            <w:rPr>
              <w:rFonts w:ascii="Expo Sans Std Book" w:hAnsi="Expo Sans Std Book"/>
            </w:rPr>
            <w:t xml:space="preserve"> </w:t>
          </w:r>
          <w:r w:rsidR="009B0BB2" w:rsidRPr="00E519D3">
            <w:rPr>
              <w:rFonts w:ascii="Expo Sans Std Book" w:hAnsi="Expo Sans Std Book"/>
            </w:rPr>
            <w:t xml:space="preserve">                                                                                                                                                                                                            </w:t>
          </w:r>
          <w:r w:rsidR="00484922" w:rsidRPr="0070222D">
            <w:rPr>
              <w:rFonts w:ascii="Expo Sans Std SemiBold" w:hAnsi="Expo Sans Std SemiBold"/>
              <w:b/>
              <w:bCs/>
            </w:rPr>
            <w:t>expocitydubai.com</w:t>
          </w:r>
          <w:r w:rsidR="009778EC" w:rsidRPr="0070222D">
            <w:rPr>
              <w:rFonts w:ascii="Expo Sans Std SemiBold" w:hAnsi="Expo Sans Std SemiBold"/>
              <w:b/>
              <w:bCs/>
            </w:rPr>
            <w:br/>
          </w:r>
        </w:p>
        <w:p w14:paraId="44E784FA" w14:textId="43E2F8F7" w:rsidR="00484922" w:rsidRDefault="00E519D3" w:rsidP="003F2D57">
          <w:pPr>
            <w:pStyle w:val="Heading1"/>
            <w:framePr w:hSpace="0" w:wrap="auto" w:vAnchor="margin" w:hAnchor="text" w:xAlign="left" w:yAlign="inline"/>
            <w:rPr>
              <w:rFonts w:ascii="Expo Sans Std Book" w:hAnsi="Expo Sans Std Book"/>
            </w:rPr>
          </w:pPr>
          <w:r>
            <w:rPr>
              <w:rFonts w:ascii="Expo Sans Std Book" w:hAnsi="Expo Sans Std Book"/>
            </w:rPr>
            <w:t xml:space="preserve">  </w:t>
          </w:r>
          <w:r w:rsidR="00484922" w:rsidRPr="00E519D3">
            <w:rPr>
              <w:rFonts w:ascii="Expo Sans Std Book" w:hAnsi="Expo Sans Std Book"/>
            </w:rPr>
            <w:t xml:space="preserve"> </w:t>
          </w:r>
          <w:r w:rsidR="009B0BB2" w:rsidRPr="00E519D3">
            <w:rPr>
              <w:rFonts w:ascii="Expo Sans Std Book" w:hAnsi="Expo Sans Std Book"/>
            </w:rPr>
            <w:t xml:space="preserve">                                                                                                                                                                                                         </w:t>
          </w:r>
          <w:r w:rsidR="00BC766D" w:rsidRPr="00E519D3">
            <w:rPr>
              <w:rFonts w:ascii="Expo Sans Std Book" w:hAnsi="Expo Sans Std Book"/>
            </w:rPr>
            <w:t xml:space="preserve">         </w:t>
          </w:r>
          <w:r w:rsidR="00A75DA0">
            <w:rPr>
              <w:rFonts w:ascii="Expo Sans Std Book" w:hAnsi="Expo Sans Std Book"/>
            </w:rPr>
            <w:t>@</w:t>
          </w:r>
          <w:r w:rsidR="00484922" w:rsidRPr="00E519D3">
            <w:rPr>
              <w:rFonts w:ascii="Expo Sans Std Book" w:hAnsi="Expo Sans Std Book"/>
            </w:rPr>
            <w:t>expocitydubai</w:t>
          </w:r>
        </w:p>
        <w:p w14:paraId="4EB29B01" w14:textId="3F05EE07" w:rsidR="00D77042" w:rsidRPr="00D77042" w:rsidRDefault="00D77042" w:rsidP="00D77042">
          <w:pPr>
            <w:tabs>
              <w:tab w:val="left" w:pos="6279"/>
            </w:tabs>
          </w:pPr>
          <w:r>
            <w:tab/>
          </w:r>
        </w:p>
      </w:tc>
    </w:tr>
  </w:tbl>
  <w:p w14:paraId="249E3A4C" w14:textId="1EE398D4" w:rsidR="00F040FC" w:rsidRPr="00E519D3" w:rsidRDefault="00F040FC" w:rsidP="00EC5CF6">
    <w:pPr>
      <w:pStyle w:val="Footer"/>
      <w:ind w:right="360"/>
      <w:rPr>
        <w:rFonts w:ascii="Expo Sans Std Book" w:hAnsi="Expo Sans Std Book"/>
      </w:rPr>
    </w:pPr>
  </w:p>
  <w:p w14:paraId="652F4C13" w14:textId="06E64F50" w:rsidR="00DD4C63" w:rsidRPr="00E519D3" w:rsidRDefault="00DD4C63" w:rsidP="00EC5CF6">
    <w:pPr>
      <w:pStyle w:val="Footer"/>
      <w:ind w:right="360"/>
      <w:rPr>
        <w:rFonts w:ascii="Expo Sans Std Book" w:hAnsi="Expo Sans Std Book"/>
      </w:rPr>
    </w:pPr>
  </w:p>
  <w:p w14:paraId="65078F17" w14:textId="77777777" w:rsidR="00E519D3" w:rsidRDefault="00E519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36C47" w14:textId="77777777" w:rsidR="00D47777" w:rsidRDefault="00D47777" w:rsidP="00CE3E06">
      <w:r>
        <w:separator/>
      </w:r>
    </w:p>
  </w:footnote>
  <w:footnote w:type="continuationSeparator" w:id="0">
    <w:p w14:paraId="4861B324" w14:textId="77777777" w:rsidR="00D47777" w:rsidRDefault="00D47777" w:rsidP="00CE3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127EC" w14:textId="5D1E93A9" w:rsidR="00F040FC" w:rsidRDefault="00D77042">
    <w:pPr>
      <w:pStyle w:val="Header"/>
    </w:pPr>
    <w:r>
      <w:rPr>
        <w:noProof/>
      </w:rPr>
      <w:drawing>
        <wp:anchor distT="0" distB="0" distL="114300" distR="114300" simplePos="0" relativeHeight="251664384" behindDoc="0" locked="1" layoutInCell="1" allowOverlap="1" wp14:anchorId="7913A5B0" wp14:editId="16EF5CB6">
          <wp:simplePos x="0" y="0"/>
          <wp:positionH relativeFrom="page">
            <wp:posOffset>5165725</wp:posOffset>
          </wp:positionH>
          <wp:positionV relativeFrom="page">
            <wp:posOffset>678815</wp:posOffset>
          </wp:positionV>
          <wp:extent cx="1715135" cy="584200"/>
          <wp:effectExtent l="0" t="0" r="0" b="0"/>
          <wp:wrapTight wrapText="bothSides">
            <wp:wrapPolygon edited="0">
              <wp:start x="3039" y="470"/>
              <wp:lineTo x="1759" y="1878"/>
              <wp:lineTo x="320" y="7043"/>
              <wp:lineTo x="320" y="9861"/>
              <wp:lineTo x="480" y="15965"/>
              <wp:lineTo x="1120" y="17374"/>
              <wp:lineTo x="2879" y="20191"/>
              <wp:lineTo x="4158" y="20191"/>
              <wp:lineTo x="5918" y="17374"/>
              <wp:lineTo x="20632" y="16435"/>
              <wp:lineTo x="21112" y="12678"/>
              <wp:lineTo x="18393" y="8922"/>
              <wp:lineTo x="21112" y="8922"/>
              <wp:lineTo x="20632" y="6104"/>
              <wp:lineTo x="3999" y="470"/>
              <wp:lineTo x="3039" y="47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1715135"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537AC" w14:textId="5C88A17A" w:rsidR="00F040FC" w:rsidRDefault="00F35BD1">
    <w:pPr>
      <w:pStyle w:val="Header"/>
    </w:pPr>
    <w:r>
      <w:rPr>
        <w:noProof/>
      </w:rPr>
      <w:drawing>
        <wp:anchor distT="0" distB="0" distL="114300" distR="114300" simplePos="0" relativeHeight="251669504" behindDoc="0" locked="0" layoutInCell="1" allowOverlap="1" wp14:anchorId="00A7B3D8" wp14:editId="24A0D839">
          <wp:simplePos x="0" y="0"/>
          <wp:positionH relativeFrom="column">
            <wp:posOffset>-69215</wp:posOffset>
          </wp:positionH>
          <wp:positionV relativeFrom="paragraph">
            <wp:posOffset>78740</wp:posOffset>
          </wp:positionV>
          <wp:extent cx="1922780" cy="591185"/>
          <wp:effectExtent l="0" t="0" r="0" b="0"/>
          <wp:wrapThrough wrapText="bothSides">
            <wp:wrapPolygon edited="0">
              <wp:start x="3287" y="0"/>
              <wp:lineTo x="1705" y="2774"/>
              <wp:lineTo x="1096" y="4756"/>
              <wp:lineTo x="1218" y="7134"/>
              <wp:lineTo x="609" y="9908"/>
              <wp:lineTo x="609" y="11494"/>
              <wp:lineTo x="1218" y="13475"/>
              <wp:lineTo x="1218" y="15853"/>
              <wp:lineTo x="2313" y="19420"/>
              <wp:lineTo x="3166" y="20213"/>
              <wp:lineTo x="4140" y="20213"/>
              <wp:lineTo x="21186" y="18231"/>
              <wp:lineTo x="20821" y="1982"/>
              <wp:lineTo x="4018" y="0"/>
              <wp:lineTo x="3287" y="0"/>
            </wp:wrapPolygon>
          </wp:wrapThrough>
          <wp:docPr id="398415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15555" name="Picture 398415555"/>
                  <pic:cNvPicPr/>
                </pic:nvPicPr>
                <pic:blipFill rotWithShape="1">
                  <a:blip r:embed="rId1"/>
                  <a:srcRect t="23566" b="21737"/>
                  <a:stretch/>
                </pic:blipFill>
                <pic:spPr bwMode="auto">
                  <a:xfrm>
                    <a:off x="0" y="0"/>
                    <a:ext cx="1922780" cy="59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059A">
      <w:rPr>
        <w:noProof/>
      </w:rPr>
      <w:drawing>
        <wp:anchor distT="0" distB="0" distL="114300" distR="114300" simplePos="0" relativeHeight="251668480" behindDoc="0" locked="1" layoutInCell="1" allowOverlap="1" wp14:anchorId="6EF0584B" wp14:editId="3DCAB57A">
          <wp:simplePos x="0" y="0"/>
          <wp:positionH relativeFrom="page">
            <wp:posOffset>5029200</wp:posOffset>
          </wp:positionH>
          <wp:positionV relativeFrom="page">
            <wp:posOffset>588010</wp:posOffset>
          </wp:positionV>
          <wp:extent cx="1908810" cy="650240"/>
          <wp:effectExtent l="0" t="0" r="0" b="0"/>
          <wp:wrapTight wrapText="bothSides">
            <wp:wrapPolygon edited="0">
              <wp:start x="3018" y="422"/>
              <wp:lineTo x="1725" y="2109"/>
              <wp:lineTo x="287" y="5484"/>
              <wp:lineTo x="287" y="8016"/>
              <wp:lineTo x="431" y="14766"/>
              <wp:lineTo x="2012" y="18984"/>
              <wp:lineTo x="2156" y="19828"/>
              <wp:lineTo x="4743" y="19828"/>
              <wp:lineTo x="21126" y="16031"/>
              <wp:lineTo x="21126" y="6328"/>
              <wp:lineTo x="3880" y="422"/>
              <wp:lineTo x="3018" y="422"/>
            </wp:wrapPolygon>
          </wp:wrapTight>
          <wp:docPr id="1931564516" name="Picture 193156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64516" name="Picture 1931564516"/>
                  <pic:cNvPicPr/>
                </pic:nvPicPr>
                <pic:blipFill>
                  <a:blip r:embed="rId2"/>
                  <a:stretch>
                    <a:fillRect/>
                  </a:stretch>
                </pic:blipFill>
                <pic:spPr>
                  <a:xfrm>
                    <a:off x="0" y="0"/>
                    <a:ext cx="1908810" cy="650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5584D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E93F7B"/>
    <w:multiLevelType w:val="hybridMultilevel"/>
    <w:tmpl w:val="06680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B79BA"/>
    <w:multiLevelType w:val="hybridMultilevel"/>
    <w:tmpl w:val="6F62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F41C0"/>
    <w:multiLevelType w:val="hybridMultilevel"/>
    <w:tmpl w:val="412C8DA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AB3F1E"/>
    <w:multiLevelType w:val="hybridMultilevel"/>
    <w:tmpl w:val="5FF47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D473B58"/>
    <w:multiLevelType w:val="hybridMultilevel"/>
    <w:tmpl w:val="B6D0B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8A759A"/>
    <w:multiLevelType w:val="hybridMultilevel"/>
    <w:tmpl w:val="5FACC632"/>
    <w:lvl w:ilvl="0" w:tplc="04090001">
      <w:start w:val="1"/>
      <w:numFmt w:val="bullet"/>
      <w:lvlText w:val=""/>
      <w:lvlJc w:val="left"/>
      <w:pPr>
        <w:ind w:left="720" w:hanging="360"/>
      </w:pPr>
      <w:rPr>
        <w:rFonts w:ascii="Symbol" w:hAnsi="Symbol" w:hint="default"/>
      </w:rPr>
    </w:lvl>
    <w:lvl w:ilvl="1" w:tplc="73F62418">
      <w:start w:val="1"/>
      <w:numFmt w:val="bullet"/>
      <w:lvlText w:val="o"/>
      <w:lvlJc w:val="left"/>
      <w:pPr>
        <w:ind w:left="1440" w:hanging="360"/>
      </w:pPr>
      <w:rPr>
        <w:rFonts w:asciiTheme="majorHAnsi" w:hAnsiTheme="majorHAnsi" w:cstheme="majorHAns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E0F47B6"/>
    <w:multiLevelType w:val="hybridMultilevel"/>
    <w:tmpl w:val="8728AA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16cid:durableId="504052417">
    <w:abstractNumId w:val="0"/>
  </w:num>
  <w:num w:numId="2" w16cid:durableId="1476337952">
    <w:abstractNumId w:val="0"/>
  </w:num>
  <w:num w:numId="3" w16cid:durableId="609699280">
    <w:abstractNumId w:val="6"/>
  </w:num>
  <w:num w:numId="4" w16cid:durableId="102041205">
    <w:abstractNumId w:val="2"/>
  </w:num>
  <w:num w:numId="5" w16cid:durableId="1997419489">
    <w:abstractNumId w:val="3"/>
  </w:num>
  <w:num w:numId="6" w16cid:durableId="1886061823">
    <w:abstractNumId w:val="1"/>
  </w:num>
  <w:num w:numId="7" w16cid:durableId="444887687">
    <w:abstractNumId w:val="5"/>
  </w:num>
  <w:num w:numId="8" w16cid:durableId="1387219693">
    <w:abstractNumId w:val="7"/>
  </w:num>
  <w:num w:numId="9" w16cid:durableId="16260424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ocumentProtection w:edit="trackedChanges" w:enforcement="0"/>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EA4"/>
    <w:rsid w:val="00003191"/>
    <w:rsid w:val="00082F66"/>
    <w:rsid w:val="000F321E"/>
    <w:rsid w:val="000F4146"/>
    <w:rsid w:val="00103B25"/>
    <w:rsid w:val="00123EC0"/>
    <w:rsid w:val="00144534"/>
    <w:rsid w:val="00165C02"/>
    <w:rsid w:val="0017065C"/>
    <w:rsid w:val="00196B6B"/>
    <w:rsid w:val="001A484E"/>
    <w:rsid w:val="001B5529"/>
    <w:rsid w:val="001B7389"/>
    <w:rsid w:val="001C4B21"/>
    <w:rsid w:val="00211C21"/>
    <w:rsid w:val="00212147"/>
    <w:rsid w:val="00212FA7"/>
    <w:rsid w:val="00224391"/>
    <w:rsid w:val="0022784E"/>
    <w:rsid w:val="0029239B"/>
    <w:rsid w:val="00293AF0"/>
    <w:rsid w:val="002951F0"/>
    <w:rsid w:val="002C5617"/>
    <w:rsid w:val="002E4BF2"/>
    <w:rsid w:val="002E75A0"/>
    <w:rsid w:val="0031163B"/>
    <w:rsid w:val="003116F0"/>
    <w:rsid w:val="003143C7"/>
    <w:rsid w:val="00323294"/>
    <w:rsid w:val="003366F8"/>
    <w:rsid w:val="00344D00"/>
    <w:rsid w:val="00350CF7"/>
    <w:rsid w:val="00375D93"/>
    <w:rsid w:val="00382D10"/>
    <w:rsid w:val="003941A9"/>
    <w:rsid w:val="003A1CA6"/>
    <w:rsid w:val="003A559F"/>
    <w:rsid w:val="003B5467"/>
    <w:rsid w:val="003D785D"/>
    <w:rsid w:val="003E10FA"/>
    <w:rsid w:val="003F2D57"/>
    <w:rsid w:val="00415838"/>
    <w:rsid w:val="004326F5"/>
    <w:rsid w:val="00437744"/>
    <w:rsid w:val="0044757B"/>
    <w:rsid w:val="00450DBB"/>
    <w:rsid w:val="00460F08"/>
    <w:rsid w:val="00473438"/>
    <w:rsid w:val="004844B2"/>
    <w:rsid w:val="00484922"/>
    <w:rsid w:val="004D7439"/>
    <w:rsid w:val="004F5CD4"/>
    <w:rsid w:val="00555B57"/>
    <w:rsid w:val="005612A3"/>
    <w:rsid w:val="00576F18"/>
    <w:rsid w:val="005A3A0E"/>
    <w:rsid w:val="005C0F18"/>
    <w:rsid w:val="005D7A58"/>
    <w:rsid w:val="005E5109"/>
    <w:rsid w:val="00632E80"/>
    <w:rsid w:val="0063366C"/>
    <w:rsid w:val="00635B9F"/>
    <w:rsid w:val="00671637"/>
    <w:rsid w:val="006878CA"/>
    <w:rsid w:val="006B5DB2"/>
    <w:rsid w:val="006D244C"/>
    <w:rsid w:val="006F3AA5"/>
    <w:rsid w:val="006F7CCB"/>
    <w:rsid w:val="00701461"/>
    <w:rsid w:val="0070222D"/>
    <w:rsid w:val="00707EA4"/>
    <w:rsid w:val="007323F3"/>
    <w:rsid w:val="0078260C"/>
    <w:rsid w:val="00785D86"/>
    <w:rsid w:val="007A1F4B"/>
    <w:rsid w:val="007A3022"/>
    <w:rsid w:val="007B0207"/>
    <w:rsid w:val="007D2E33"/>
    <w:rsid w:val="007E68F1"/>
    <w:rsid w:val="00814F35"/>
    <w:rsid w:val="0082286F"/>
    <w:rsid w:val="0083269B"/>
    <w:rsid w:val="0083341F"/>
    <w:rsid w:val="008443DF"/>
    <w:rsid w:val="00860124"/>
    <w:rsid w:val="00876C00"/>
    <w:rsid w:val="008815CB"/>
    <w:rsid w:val="008A1D83"/>
    <w:rsid w:val="008A44D3"/>
    <w:rsid w:val="008B1092"/>
    <w:rsid w:val="008E7D16"/>
    <w:rsid w:val="00916FFB"/>
    <w:rsid w:val="009463B9"/>
    <w:rsid w:val="0096791B"/>
    <w:rsid w:val="009679F1"/>
    <w:rsid w:val="009778EC"/>
    <w:rsid w:val="009B0BB2"/>
    <w:rsid w:val="009B64F0"/>
    <w:rsid w:val="009D01CE"/>
    <w:rsid w:val="009D25AC"/>
    <w:rsid w:val="009D6067"/>
    <w:rsid w:val="009E27BF"/>
    <w:rsid w:val="009E2FB0"/>
    <w:rsid w:val="00A11D43"/>
    <w:rsid w:val="00A12BFB"/>
    <w:rsid w:val="00A24BEF"/>
    <w:rsid w:val="00A318AF"/>
    <w:rsid w:val="00A36DC4"/>
    <w:rsid w:val="00A377B9"/>
    <w:rsid w:val="00A41565"/>
    <w:rsid w:val="00A41674"/>
    <w:rsid w:val="00A75DA0"/>
    <w:rsid w:val="00A7649F"/>
    <w:rsid w:val="00A82DFF"/>
    <w:rsid w:val="00AA1B04"/>
    <w:rsid w:val="00AB13D7"/>
    <w:rsid w:val="00AD3B25"/>
    <w:rsid w:val="00AD5FCB"/>
    <w:rsid w:val="00AE23DB"/>
    <w:rsid w:val="00AE3BA6"/>
    <w:rsid w:val="00AE66A7"/>
    <w:rsid w:val="00B074DA"/>
    <w:rsid w:val="00B14ECC"/>
    <w:rsid w:val="00B25F53"/>
    <w:rsid w:val="00B34842"/>
    <w:rsid w:val="00B603C4"/>
    <w:rsid w:val="00B63710"/>
    <w:rsid w:val="00B64DEF"/>
    <w:rsid w:val="00B71812"/>
    <w:rsid w:val="00BA6967"/>
    <w:rsid w:val="00BB6245"/>
    <w:rsid w:val="00BC681E"/>
    <w:rsid w:val="00BC766D"/>
    <w:rsid w:val="00BF35A4"/>
    <w:rsid w:val="00C3059A"/>
    <w:rsid w:val="00C46B6C"/>
    <w:rsid w:val="00C542F8"/>
    <w:rsid w:val="00C924FB"/>
    <w:rsid w:val="00CA56D6"/>
    <w:rsid w:val="00CB75CD"/>
    <w:rsid w:val="00CC0895"/>
    <w:rsid w:val="00CD6F64"/>
    <w:rsid w:val="00CE3E06"/>
    <w:rsid w:val="00CE43BD"/>
    <w:rsid w:val="00CF7E2D"/>
    <w:rsid w:val="00D004F0"/>
    <w:rsid w:val="00D24122"/>
    <w:rsid w:val="00D47777"/>
    <w:rsid w:val="00D54B57"/>
    <w:rsid w:val="00D57831"/>
    <w:rsid w:val="00D77042"/>
    <w:rsid w:val="00D9249B"/>
    <w:rsid w:val="00DA06CB"/>
    <w:rsid w:val="00DD4C63"/>
    <w:rsid w:val="00DE509A"/>
    <w:rsid w:val="00DF0854"/>
    <w:rsid w:val="00DF0DE6"/>
    <w:rsid w:val="00DF4A49"/>
    <w:rsid w:val="00E14466"/>
    <w:rsid w:val="00E502DD"/>
    <w:rsid w:val="00E512BF"/>
    <w:rsid w:val="00E519D3"/>
    <w:rsid w:val="00E763D2"/>
    <w:rsid w:val="00E773CC"/>
    <w:rsid w:val="00E95FD5"/>
    <w:rsid w:val="00EA6BF8"/>
    <w:rsid w:val="00EB7849"/>
    <w:rsid w:val="00EC2009"/>
    <w:rsid w:val="00EC5CF6"/>
    <w:rsid w:val="00ED1509"/>
    <w:rsid w:val="00F040FC"/>
    <w:rsid w:val="00F21148"/>
    <w:rsid w:val="00F24747"/>
    <w:rsid w:val="00F25ECC"/>
    <w:rsid w:val="00F34452"/>
    <w:rsid w:val="00F35BD1"/>
    <w:rsid w:val="00F41900"/>
    <w:rsid w:val="00F445D5"/>
    <w:rsid w:val="00F45518"/>
    <w:rsid w:val="00F65F43"/>
    <w:rsid w:val="00F72557"/>
    <w:rsid w:val="00FB0456"/>
    <w:rsid w:val="00FB3FF2"/>
    <w:rsid w:val="00FD33D4"/>
    <w:rsid w:val="00FE6A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517003"/>
  <w14:defaultImageDpi w14:val="300"/>
  <w15:docId w15:val="{C0B1295C-25FD-164F-A8C5-3718557A7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6F8"/>
    <w:pPr>
      <w:spacing w:line="220" w:lineRule="exact"/>
    </w:pPr>
    <w:rPr>
      <w:rFonts w:ascii="Arial" w:hAnsi="Arial"/>
      <w:sz w:val="18"/>
    </w:rPr>
  </w:style>
  <w:style w:type="paragraph" w:styleId="Heading1">
    <w:name w:val="heading 1"/>
    <w:basedOn w:val="Footer"/>
    <w:next w:val="Normal"/>
    <w:link w:val="Heading1Char"/>
    <w:autoRedefine/>
    <w:uiPriority w:val="9"/>
    <w:qFormat/>
    <w:rsid w:val="009778EC"/>
    <w:pPr>
      <w:framePr w:hSpace="181" w:wrap="around" w:vAnchor="page" w:hAnchor="page" w:x="681" w:y="15423"/>
      <w:spacing w:line="160" w:lineRule="exact"/>
      <w:jc w:val="right"/>
      <w:outlineLvl w:val="0"/>
    </w:pPr>
    <w:rPr>
      <w:rFonts w:ascii="Expo Office" w:hAnsi="Expo Office" w:cs="Expo Office"/>
      <w:sz w:val="13"/>
    </w:rPr>
  </w:style>
  <w:style w:type="paragraph" w:styleId="Heading2">
    <w:name w:val="heading 2"/>
    <w:basedOn w:val="Normal"/>
    <w:next w:val="Normal"/>
    <w:link w:val="Heading2Char"/>
    <w:autoRedefine/>
    <w:uiPriority w:val="9"/>
    <w:semiHidden/>
    <w:unhideWhenUsed/>
    <w:qFormat/>
    <w:rsid w:val="0083341F"/>
    <w:pPr>
      <w:keepNext/>
      <w:keepLines/>
      <w:outlineLvl w:val="1"/>
    </w:pPr>
    <w:rPr>
      <w:rFonts w:eastAsiaTheme="majorEastAsia" w:cstheme="majorBidi"/>
      <w:b/>
      <w:bCs/>
      <w:color w:val="FFFFFF" w:themeColor="background1"/>
      <w:sz w:val="72"/>
      <w:szCs w:val="26"/>
    </w:rPr>
  </w:style>
  <w:style w:type="paragraph" w:styleId="Heading3">
    <w:name w:val="heading 3"/>
    <w:basedOn w:val="Normal"/>
    <w:next w:val="Normal"/>
    <w:link w:val="Heading3Char"/>
    <w:autoRedefine/>
    <w:uiPriority w:val="9"/>
    <w:semiHidden/>
    <w:unhideWhenUsed/>
    <w:qFormat/>
    <w:rsid w:val="0083341F"/>
    <w:pPr>
      <w:keepNext/>
      <w:keepLines/>
      <w:outlineLvl w:val="2"/>
    </w:pPr>
    <w:rPr>
      <w:rFonts w:eastAsiaTheme="majorEastAsia" w:cstheme="majorBidi"/>
      <w:bCs/>
      <w:color w:val="00AEF2"/>
      <w:sz w:val="44"/>
    </w:rPr>
  </w:style>
  <w:style w:type="paragraph" w:styleId="Heading4">
    <w:name w:val="heading 4"/>
    <w:basedOn w:val="Normal"/>
    <w:next w:val="Normal"/>
    <w:link w:val="Heading4Char"/>
    <w:autoRedefine/>
    <w:uiPriority w:val="9"/>
    <w:semiHidden/>
    <w:unhideWhenUsed/>
    <w:qFormat/>
    <w:rsid w:val="0083341F"/>
    <w:pPr>
      <w:keepNext/>
      <w:keepLines/>
      <w:spacing w:line="400" w:lineRule="exact"/>
      <w:outlineLvl w:val="3"/>
    </w:pPr>
    <w:rPr>
      <w:rFonts w:eastAsiaTheme="majorEastAsia" w:cstheme="majorBidi"/>
      <w:b/>
      <w:bCs/>
      <w:iCs/>
      <w:color w:val="00AEF2"/>
      <w:sz w:val="32"/>
    </w:rPr>
  </w:style>
  <w:style w:type="paragraph" w:styleId="Heading6">
    <w:name w:val="heading 6"/>
    <w:basedOn w:val="Normal"/>
    <w:next w:val="Normal"/>
    <w:link w:val="Heading6Char"/>
    <w:autoRedefine/>
    <w:uiPriority w:val="9"/>
    <w:semiHidden/>
    <w:unhideWhenUsed/>
    <w:qFormat/>
    <w:rsid w:val="0083341F"/>
    <w:pPr>
      <w:keepNext/>
      <w:keepLines/>
      <w:outlineLvl w:val="5"/>
    </w:pPr>
    <w:rPr>
      <w:rFonts w:eastAsiaTheme="majorEastAsia" w:cstheme="majorBidi"/>
      <w:b/>
      <w:iCs/>
      <w:color w:val="001C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rsid w:val="00A7649F"/>
    <w:pPr>
      <w:tabs>
        <w:tab w:val="left" w:pos="576"/>
        <w:tab w:val="left" w:pos="1152"/>
        <w:tab w:val="left" w:pos="1728"/>
        <w:tab w:val="left" w:pos="2304"/>
        <w:tab w:val="left" w:pos="2880"/>
        <w:tab w:val="left" w:pos="3456"/>
        <w:tab w:val="left" w:pos="4032"/>
      </w:tabs>
    </w:pPr>
    <w:rPr>
      <w:rFonts w:ascii="Courier" w:eastAsia="Times New Roman" w:hAnsi="Courier" w:cs="Times New Roman"/>
      <w:sz w:val="20"/>
      <w:szCs w:val="20"/>
    </w:rPr>
  </w:style>
  <w:style w:type="character" w:customStyle="1" w:styleId="MacroTextChar">
    <w:name w:val="Macro Text Char"/>
    <w:basedOn w:val="DefaultParagraphFont"/>
    <w:link w:val="MacroText"/>
    <w:rsid w:val="00A7649F"/>
    <w:rPr>
      <w:rFonts w:ascii="Courier" w:eastAsia="Times New Roman" w:hAnsi="Courier" w:cs="Times New Roman"/>
      <w:sz w:val="20"/>
      <w:szCs w:val="20"/>
    </w:rPr>
  </w:style>
  <w:style w:type="character" w:customStyle="1" w:styleId="Heading1Char">
    <w:name w:val="Heading 1 Char"/>
    <w:basedOn w:val="DefaultParagraphFont"/>
    <w:link w:val="Heading1"/>
    <w:uiPriority w:val="9"/>
    <w:rsid w:val="009778EC"/>
    <w:rPr>
      <w:rFonts w:ascii="Expo Office" w:hAnsi="Expo Office" w:cs="Expo Office"/>
      <w:sz w:val="13"/>
    </w:rPr>
  </w:style>
  <w:style w:type="character" w:customStyle="1" w:styleId="Heading2Char">
    <w:name w:val="Heading 2 Char"/>
    <w:basedOn w:val="DefaultParagraphFont"/>
    <w:link w:val="Heading2"/>
    <w:uiPriority w:val="9"/>
    <w:semiHidden/>
    <w:rsid w:val="0083341F"/>
    <w:rPr>
      <w:rFonts w:ascii="Arial" w:eastAsiaTheme="majorEastAsia" w:hAnsi="Arial" w:cstheme="majorBidi"/>
      <w:b/>
      <w:bCs/>
      <w:color w:val="FFFFFF" w:themeColor="background1"/>
      <w:sz w:val="72"/>
      <w:szCs w:val="26"/>
    </w:rPr>
  </w:style>
  <w:style w:type="character" w:customStyle="1" w:styleId="Heading3Char">
    <w:name w:val="Heading 3 Char"/>
    <w:basedOn w:val="DefaultParagraphFont"/>
    <w:link w:val="Heading3"/>
    <w:uiPriority w:val="9"/>
    <w:semiHidden/>
    <w:rsid w:val="0083341F"/>
    <w:rPr>
      <w:rFonts w:ascii="Arial" w:eastAsiaTheme="majorEastAsia" w:hAnsi="Arial" w:cstheme="majorBidi"/>
      <w:bCs/>
      <w:color w:val="00AEF2"/>
      <w:sz w:val="44"/>
    </w:rPr>
  </w:style>
  <w:style w:type="character" w:customStyle="1" w:styleId="Heading4Char">
    <w:name w:val="Heading 4 Char"/>
    <w:basedOn w:val="DefaultParagraphFont"/>
    <w:link w:val="Heading4"/>
    <w:uiPriority w:val="9"/>
    <w:semiHidden/>
    <w:rsid w:val="0083341F"/>
    <w:rPr>
      <w:rFonts w:ascii="Arial" w:eastAsiaTheme="majorEastAsia" w:hAnsi="Arial" w:cstheme="majorBidi"/>
      <w:b/>
      <w:bCs/>
      <w:iCs/>
      <w:color w:val="00AEF2"/>
      <w:sz w:val="32"/>
    </w:rPr>
  </w:style>
  <w:style w:type="character" w:customStyle="1" w:styleId="Heading6Char">
    <w:name w:val="Heading 6 Char"/>
    <w:basedOn w:val="DefaultParagraphFont"/>
    <w:link w:val="Heading6"/>
    <w:uiPriority w:val="9"/>
    <w:semiHidden/>
    <w:rsid w:val="0083341F"/>
    <w:rPr>
      <w:rFonts w:ascii="Arial" w:eastAsiaTheme="majorEastAsia" w:hAnsi="Arial" w:cstheme="majorBidi"/>
      <w:b/>
      <w:iCs/>
      <w:color w:val="001C60"/>
      <w:sz w:val="18"/>
    </w:rPr>
  </w:style>
  <w:style w:type="paragraph" w:styleId="ListBullet">
    <w:name w:val="List Bullet"/>
    <w:basedOn w:val="Normal"/>
    <w:autoRedefine/>
    <w:uiPriority w:val="99"/>
    <w:semiHidden/>
    <w:unhideWhenUsed/>
    <w:qFormat/>
    <w:rsid w:val="0083341F"/>
    <w:pPr>
      <w:numPr>
        <w:numId w:val="2"/>
      </w:numPr>
      <w:contextualSpacing/>
    </w:pPr>
    <w:rPr>
      <w:color w:val="000000" w:themeColor="text1"/>
    </w:rPr>
  </w:style>
  <w:style w:type="paragraph" w:styleId="Header">
    <w:name w:val="header"/>
    <w:basedOn w:val="Normal"/>
    <w:link w:val="HeaderChar"/>
    <w:uiPriority w:val="99"/>
    <w:unhideWhenUsed/>
    <w:rsid w:val="00CE3E06"/>
    <w:pPr>
      <w:tabs>
        <w:tab w:val="center" w:pos="4320"/>
        <w:tab w:val="right" w:pos="8640"/>
      </w:tabs>
    </w:pPr>
  </w:style>
  <w:style w:type="character" w:customStyle="1" w:styleId="HeaderChar">
    <w:name w:val="Header Char"/>
    <w:basedOn w:val="DefaultParagraphFont"/>
    <w:link w:val="Header"/>
    <w:uiPriority w:val="99"/>
    <w:rsid w:val="00CE3E06"/>
  </w:style>
  <w:style w:type="paragraph" w:styleId="Footer">
    <w:name w:val="footer"/>
    <w:basedOn w:val="Normal"/>
    <w:link w:val="FooterChar"/>
    <w:uiPriority w:val="99"/>
    <w:unhideWhenUsed/>
    <w:rsid w:val="00CE3E06"/>
    <w:pPr>
      <w:tabs>
        <w:tab w:val="center" w:pos="4320"/>
        <w:tab w:val="right" w:pos="8640"/>
      </w:tabs>
    </w:pPr>
  </w:style>
  <w:style w:type="character" w:customStyle="1" w:styleId="FooterChar">
    <w:name w:val="Footer Char"/>
    <w:basedOn w:val="DefaultParagraphFont"/>
    <w:link w:val="Footer"/>
    <w:uiPriority w:val="99"/>
    <w:rsid w:val="00CE3E06"/>
  </w:style>
  <w:style w:type="paragraph" w:styleId="BalloonText">
    <w:name w:val="Balloon Text"/>
    <w:basedOn w:val="Normal"/>
    <w:link w:val="BalloonTextChar"/>
    <w:uiPriority w:val="99"/>
    <w:semiHidden/>
    <w:unhideWhenUsed/>
    <w:rsid w:val="00CE3E06"/>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CE3E06"/>
    <w:rPr>
      <w:rFonts w:ascii="Lucida Grande" w:hAnsi="Lucida Grande" w:cs="Lucida Grande"/>
      <w:sz w:val="18"/>
      <w:szCs w:val="18"/>
    </w:rPr>
  </w:style>
  <w:style w:type="paragraph" w:styleId="Date">
    <w:name w:val="Date"/>
    <w:basedOn w:val="Normal"/>
    <w:next w:val="Normal"/>
    <w:link w:val="DateChar"/>
    <w:uiPriority w:val="99"/>
    <w:unhideWhenUsed/>
    <w:rsid w:val="003366F8"/>
    <w:pPr>
      <w:spacing w:line="160" w:lineRule="exact"/>
    </w:pPr>
    <w:rPr>
      <w:sz w:val="13"/>
    </w:rPr>
  </w:style>
  <w:style w:type="character" w:customStyle="1" w:styleId="DateChar">
    <w:name w:val="Date Char"/>
    <w:basedOn w:val="DefaultParagraphFont"/>
    <w:link w:val="Date"/>
    <w:uiPriority w:val="99"/>
    <w:rsid w:val="003366F8"/>
    <w:rPr>
      <w:rFonts w:ascii="Arial" w:hAnsi="Arial"/>
      <w:sz w:val="13"/>
    </w:rPr>
  </w:style>
  <w:style w:type="table" w:styleId="TableGrid">
    <w:name w:val="Table Grid"/>
    <w:basedOn w:val="TableNormal"/>
    <w:uiPriority w:val="59"/>
    <w:rsid w:val="00484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EC5CF6"/>
  </w:style>
  <w:style w:type="paragraph" w:customStyle="1" w:styleId="Name">
    <w:name w:val="Name"/>
    <w:basedOn w:val="Normal"/>
    <w:qFormat/>
    <w:rsid w:val="00AA1B04"/>
    <w:rPr>
      <w:rFonts w:ascii="Expo Office" w:hAnsi="Expo Office" w:cs="Expo Office"/>
      <w:b/>
    </w:rPr>
  </w:style>
  <w:style w:type="paragraph" w:customStyle="1" w:styleId="Address">
    <w:name w:val="Address"/>
    <w:basedOn w:val="Normal"/>
    <w:qFormat/>
    <w:rsid w:val="00AA1B04"/>
    <w:rPr>
      <w:rFonts w:ascii="Expo Office" w:hAnsi="Expo Office" w:cs="Expo Office"/>
    </w:rPr>
  </w:style>
  <w:style w:type="paragraph" w:customStyle="1" w:styleId="DocumentDate">
    <w:name w:val="Document Date"/>
    <w:basedOn w:val="Normal"/>
    <w:qFormat/>
    <w:rsid w:val="00AA1B04"/>
    <w:rPr>
      <w:rFonts w:ascii="Expo Office" w:hAnsi="Expo Office" w:cs="Expo Office"/>
      <w:sz w:val="13"/>
    </w:rPr>
  </w:style>
  <w:style w:type="paragraph" w:customStyle="1" w:styleId="Copy">
    <w:name w:val="Copy"/>
    <w:basedOn w:val="Address"/>
    <w:qFormat/>
    <w:rsid w:val="00A41674"/>
  </w:style>
  <w:style w:type="paragraph" w:styleId="Revision">
    <w:name w:val="Revision"/>
    <w:hidden/>
    <w:uiPriority w:val="99"/>
    <w:semiHidden/>
    <w:rsid w:val="003A1CA6"/>
    <w:rPr>
      <w:rFonts w:ascii="Arial" w:hAnsi="Arial"/>
      <w:sz w:val="18"/>
    </w:rPr>
  </w:style>
  <w:style w:type="paragraph" w:styleId="ListParagraph">
    <w:name w:val="List Paragraph"/>
    <w:aliases w:val="FooterText,Bullet List,List Paragraph1,numbered,Paragraphe de liste1,Bulletr List Paragraph,列出段落,列出段落1,List Paragraph2,List Paragraph21,Parágrafo da Lista1,Párrafo de lista1,Listeafsnit1,פיסקת רשימה,List Paragraph11,?,F,リスト段落1,????,????1"/>
    <w:basedOn w:val="Normal"/>
    <w:link w:val="ListParagraphChar"/>
    <w:uiPriority w:val="34"/>
    <w:qFormat/>
    <w:rsid w:val="00F34452"/>
    <w:pPr>
      <w:spacing w:after="160" w:line="256" w:lineRule="auto"/>
      <w:ind w:left="720"/>
      <w:contextualSpacing/>
    </w:pPr>
    <w:rPr>
      <w:rFonts w:asciiTheme="minorHAnsi" w:eastAsiaTheme="minorHAnsi" w:hAnsiTheme="minorHAnsi"/>
      <w:sz w:val="22"/>
      <w:szCs w:val="22"/>
    </w:rPr>
  </w:style>
  <w:style w:type="paragraph" w:styleId="NormalWeb">
    <w:name w:val="Normal (Web)"/>
    <w:basedOn w:val="Normal"/>
    <w:link w:val="NormalWebChar"/>
    <w:uiPriority w:val="99"/>
    <w:unhideWhenUsed/>
    <w:rsid w:val="00F34452"/>
    <w:pPr>
      <w:spacing w:before="100" w:beforeAutospacing="1" w:after="100" w:afterAutospacing="1" w:line="240" w:lineRule="auto"/>
    </w:pPr>
    <w:rPr>
      <w:rFonts w:ascii="Times New Roman" w:eastAsia="Times New Roman" w:hAnsi="Times New Roman" w:cs="Times New Roman"/>
      <w:sz w:val="24"/>
    </w:rPr>
  </w:style>
  <w:style w:type="character" w:customStyle="1" w:styleId="ListParagraphChar">
    <w:name w:val="List Paragraph Char"/>
    <w:aliases w:val="FooterText Char,Bullet List Char,List Paragraph1 Char,numbered Char,Paragraphe de liste1 Char,Bulletr List Paragraph Char,列出段落 Char,列出段落1 Char,List Paragraph2 Char,List Paragraph21 Char,Parágrafo da Lista1 Char,Párrafo de lista1 Char"/>
    <w:link w:val="ListParagraph"/>
    <w:uiPriority w:val="34"/>
    <w:qFormat/>
    <w:locked/>
    <w:rsid w:val="00F34452"/>
    <w:rPr>
      <w:rFonts w:eastAsiaTheme="minorHAnsi"/>
      <w:sz w:val="22"/>
      <w:szCs w:val="22"/>
    </w:rPr>
  </w:style>
  <w:style w:type="character" w:customStyle="1" w:styleId="NormalWebChar">
    <w:name w:val="Normal (Web) Char"/>
    <w:link w:val="NormalWeb"/>
    <w:uiPriority w:val="99"/>
    <w:locked/>
    <w:rsid w:val="00F34452"/>
    <w:rPr>
      <w:rFonts w:ascii="Times New Roman" w:eastAsia="Times New Roman" w:hAnsi="Times New Roman" w:cs="Times New Roman"/>
    </w:rPr>
  </w:style>
  <w:style w:type="character" w:customStyle="1" w:styleId="cf01">
    <w:name w:val="cf01"/>
    <w:basedOn w:val="DefaultParagraphFont"/>
    <w:rsid w:val="00876C00"/>
    <w:rPr>
      <w:rFonts w:ascii="Segoe UI" w:hAnsi="Segoe UI" w:cs="Segoe UI" w:hint="default"/>
      <w:sz w:val="18"/>
      <w:szCs w:val="18"/>
      <w:shd w:val="clear" w:color="auto" w:fill="FFFF00"/>
    </w:rPr>
  </w:style>
  <w:style w:type="character" w:styleId="Hyperlink">
    <w:name w:val="Hyperlink"/>
    <w:basedOn w:val="DefaultParagraphFont"/>
    <w:uiPriority w:val="99"/>
    <w:unhideWhenUsed/>
    <w:rsid w:val="00AE66A7"/>
    <w:rPr>
      <w:color w:val="0000FF" w:themeColor="hyperlink"/>
      <w:u w:val="single"/>
    </w:rPr>
  </w:style>
  <w:style w:type="character" w:styleId="UnresolvedMention">
    <w:name w:val="Unresolved Mention"/>
    <w:basedOn w:val="DefaultParagraphFont"/>
    <w:uiPriority w:val="99"/>
    <w:rsid w:val="00AE66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063240">
      <w:bodyDiv w:val="1"/>
      <w:marLeft w:val="0"/>
      <w:marRight w:val="0"/>
      <w:marTop w:val="0"/>
      <w:marBottom w:val="0"/>
      <w:divBdr>
        <w:top w:val="none" w:sz="0" w:space="0" w:color="auto"/>
        <w:left w:val="none" w:sz="0" w:space="0" w:color="auto"/>
        <w:bottom w:val="none" w:sz="0" w:space="0" w:color="auto"/>
        <w:right w:val="none" w:sz="0" w:space="0" w:color="auto"/>
      </w:divBdr>
    </w:div>
    <w:div w:id="1022315671">
      <w:bodyDiv w:val="1"/>
      <w:marLeft w:val="0"/>
      <w:marRight w:val="0"/>
      <w:marTop w:val="0"/>
      <w:marBottom w:val="0"/>
      <w:divBdr>
        <w:top w:val="none" w:sz="0" w:space="0" w:color="auto"/>
        <w:left w:val="none" w:sz="0" w:space="0" w:color="auto"/>
        <w:bottom w:val="none" w:sz="0" w:space="0" w:color="auto"/>
        <w:right w:val="none" w:sz="0" w:space="0" w:color="auto"/>
      </w:divBdr>
    </w:div>
    <w:div w:id="12906706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witter.com/ExpoCityDubai"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linkedin.com/company/expocitydubai/"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instagram.com/ExpoCityDubai"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ess.office@expocitydubai.ae"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facebook.com/ExpoCityDubai" TargetMode="External"/><Relationship Id="rId23" Type="http://schemas.openxmlformats.org/officeDocument/2006/relationships/hyperlink" Target="https://www.tiktok.com/@expocitydubai"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youtube.com/c/ExpoCityDuba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footer3.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085A03A76684845B24F0447429B9D8D" ma:contentTypeVersion="15" ma:contentTypeDescription="Create a new document." ma:contentTypeScope="" ma:versionID="ab76d9119d5d26b761f54b6157da3760">
  <xsd:schema xmlns:xsd="http://www.w3.org/2001/XMLSchema" xmlns:xs="http://www.w3.org/2001/XMLSchema" xmlns:p="http://schemas.microsoft.com/office/2006/metadata/properties" xmlns:ns2="e8a005b7-f26f-4491-b2a9-5bb6ffef66d6" xmlns:ns3="3e05c964-a293-4ec0-8b1b-41883430fe91" targetNamespace="http://schemas.microsoft.com/office/2006/metadata/properties" ma:root="true" ma:fieldsID="84e907719e79c3ac47bf820b0739b51f" ns2:_="" ns3:_="">
    <xsd:import namespace="e8a005b7-f26f-4491-b2a9-5bb6ffef66d6"/>
    <xsd:import namespace="3e05c964-a293-4ec0-8b1b-41883430fe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a005b7-f26f-4491-b2a9-5bb6ffef66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311d52-2665-4ea7-9d59-0111a499597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05c964-a293-4ec0-8b1b-41883430fe9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877b6c6-3fe1-4e39-abd4-8a669a84b164}" ma:internalName="TaxCatchAll" ma:showField="CatchAllData" ma:web="3e05c964-a293-4ec0-8b1b-41883430fe9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8a005b7-f26f-4491-b2a9-5bb6ffef66d6">
      <Terms xmlns="http://schemas.microsoft.com/office/infopath/2007/PartnerControls"/>
    </lcf76f155ced4ddcb4097134ff3c332f>
    <TaxCatchAll xmlns="3e05c964-a293-4ec0-8b1b-41883430fe91" xsi:nil="true"/>
    <SharedWithUsers xmlns="3e05c964-a293-4ec0-8b1b-41883430fe91">
      <UserInfo>
        <DisplayName/>
        <AccountId xsi:nil="true"/>
        <AccountType/>
      </UserInfo>
    </SharedWithUsers>
    <MediaLengthInSeconds xmlns="e8a005b7-f26f-4491-b2a9-5bb6ffef66d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5C971B-292F-BE40-AC31-BB52F8363F42}">
  <ds:schemaRefs>
    <ds:schemaRef ds:uri="http://schemas.openxmlformats.org/officeDocument/2006/bibliography"/>
  </ds:schemaRefs>
</ds:datastoreItem>
</file>

<file path=customXml/itemProps2.xml><?xml version="1.0" encoding="utf-8"?>
<ds:datastoreItem xmlns:ds="http://schemas.openxmlformats.org/officeDocument/2006/customXml" ds:itemID="{B1FC6A7A-A855-4060-9760-72F2EC483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a005b7-f26f-4491-b2a9-5bb6ffef66d6"/>
    <ds:schemaRef ds:uri="3e05c964-a293-4ec0-8b1b-41883430fe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E9EE6D-D37C-49CA-9F85-1059FDCF489B}">
  <ds:schemaRefs>
    <ds:schemaRef ds:uri="http://schemas.microsoft.com/office/2006/metadata/properties"/>
    <ds:schemaRef ds:uri="http://schemas.microsoft.com/office/infopath/2007/PartnerControls"/>
    <ds:schemaRef ds:uri="e8a005b7-f26f-4491-b2a9-5bb6ffef66d6"/>
    <ds:schemaRef ds:uri="3e05c964-a293-4ec0-8b1b-41883430fe91"/>
  </ds:schemaRefs>
</ds:datastoreItem>
</file>

<file path=customXml/itemProps4.xml><?xml version="1.0" encoding="utf-8"?>
<ds:datastoreItem xmlns:ds="http://schemas.openxmlformats.org/officeDocument/2006/customXml" ds:itemID="{5649152C-4B33-4FED-9F53-6FE2FF1628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1008</Words>
  <Characters>5749</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Tricia Tuico</dc:creator>
  <cp:lastModifiedBy>Razan Katbe</cp:lastModifiedBy>
  <cp:revision>2</cp:revision>
  <cp:lastPrinted>2024-05-29T09:10:00Z</cp:lastPrinted>
  <dcterms:created xsi:type="dcterms:W3CDTF">2024-06-06T10:45:00Z</dcterms:created>
  <dcterms:modified xsi:type="dcterms:W3CDTF">2024-06-06T10:45:00Z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0x0101007085A03A76684845B24F0447429B9D8D</vt:lpwstr>
  </property>
  <property fmtid="{D5CDD505-2E9C-101B-9397-08002B2CF9AE}" pid="4" name="Order">
    <vt:r8>283600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y fmtid="{D5CDD505-2E9C-101B-9397-08002B2CF9AE}" pid="8" name="MSIP_Label_defa4170-0d19-0005-0004-bc88714345d2_Enabled">
    <vt:lpwstr>true</vt:lpwstr>
  </property>
  <property fmtid="{D5CDD505-2E9C-101B-9397-08002B2CF9AE}" pid="9" name="MSIP_Label_defa4170-0d19-0005-0004-bc88714345d2_SetDate">
    <vt:lpwstr>2023-03-31T07:30:17Z</vt:lpwstr>
  </property>
  <property fmtid="{D5CDD505-2E9C-101B-9397-08002B2CF9AE}" pid="10" name="MSIP_Label_defa4170-0d19-0005-0004-bc88714345d2_Method">
    <vt:lpwstr>Standard</vt:lpwstr>
  </property>
  <property fmtid="{D5CDD505-2E9C-101B-9397-08002B2CF9AE}" pid="11" name="MSIP_Label_defa4170-0d19-0005-0004-bc88714345d2_Name">
    <vt:lpwstr>defa4170-0d19-0005-0004-bc88714345d2</vt:lpwstr>
  </property>
  <property fmtid="{D5CDD505-2E9C-101B-9397-08002B2CF9AE}" pid="12" name="MSIP_Label_defa4170-0d19-0005-0004-bc88714345d2_SiteId">
    <vt:lpwstr>d8310f08-1574-471b-8877-43c503225b1a</vt:lpwstr>
  </property>
  <property fmtid="{D5CDD505-2E9C-101B-9397-08002B2CF9AE}" pid="13" name="MSIP_Label_defa4170-0d19-0005-0004-bc88714345d2_ActionId">
    <vt:lpwstr>5a21e84f-944b-4af9-af06-1545d5eafd14</vt:lpwstr>
  </property>
  <property fmtid="{D5CDD505-2E9C-101B-9397-08002B2CF9AE}" pid="14" name="MSIP_Label_defa4170-0d19-0005-0004-bc88714345d2_ContentBits">
    <vt:lpwstr>0</vt:lpwstr>
  </property>
</Properties>
</file>