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74A129" w14:textId="1AF373CE" w:rsidR="0045755C" w:rsidRPr="0045755C" w:rsidRDefault="00F065BC" w:rsidP="0045755C">
      <w:pPr>
        <w:tabs>
          <w:tab w:val="center" w:pos="4680"/>
          <w:tab w:val="right" w:pos="9360"/>
        </w:tabs>
        <w:spacing w:line="240" w:lineRule="auto"/>
        <w:rPr>
          <w:rFonts w:ascii="Calibri" w:eastAsia="Calibri" w:hAnsi="Calibri" w:cs="Arial"/>
          <w:b/>
          <w:bCs/>
          <w:color w:val="ED7D31"/>
          <w:sz w:val="26"/>
          <w:szCs w:val="26"/>
          <w:lang w:val="en-GB"/>
        </w:rPr>
      </w:pPr>
      <w:r w:rsidRPr="00D630BA">
        <w:rPr>
          <w:rFonts w:ascii="Calibri" w:eastAsia="Calibri" w:hAnsi="Calibri" w:cs="Arial"/>
          <w:b/>
          <w:bCs/>
          <w:color w:val="ED7D31"/>
          <w:sz w:val="26"/>
          <w:szCs w:val="26"/>
          <w:lang w:val="en-GB"/>
        </w:rPr>
        <w:t>Press Release</w:t>
      </w:r>
      <w:r w:rsidR="0045755C" w:rsidRPr="0045755C">
        <w:rPr>
          <w:rFonts w:ascii="Calibri" w:eastAsia="Calibri" w:hAnsi="Calibri" w:cs="Arial"/>
          <w:b/>
          <w:bCs/>
          <w:color w:val="ED7D31"/>
          <w:sz w:val="26"/>
          <w:szCs w:val="26"/>
          <w:lang w:val="en-GB"/>
        </w:rPr>
        <w:t xml:space="preserve"> </w:t>
      </w:r>
    </w:p>
    <w:p w14:paraId="6257615B" w14:textId="77777777" w:rsidR="0045755C" w:rsidRPr="0045755C" w:rsidRDefault="0045755C" w:rsidP="0045755C">
      <w:pPr>
        <w:spacing w:line="240" w:lineRule="auto"/>
        <w:rPr>
          <w:rFonts w:ascii="Calibri" w:eastAsia="Calibri" w:hAnsi="Calibri" w:cs="Arial"/>
          <w:sz w:val="24"/>
          <w:lang w:val="en-GB"/>
        </w:rPr>
      </w:pPr>
    </w:p>
    <w:p w14:paraId="2337F635" w14:textId="5809D200" w:rsidR="00AB4D9E" w:rsidRPr="001D2BAD" w:rsidRDefault="004F1B0C" w:rsidP="0045755C">
      <w:pPr>
        <w:tabs>
          <w:tab w:val="left" w:pos="952"/>
        </w:tabs>
        <w:spacing w:line="240" w:lineRule="auto"/>
        <w:jc w:val="center"/>
        <w:rPr>
          <w:rFonts w:ascii="Calibri" w:eastAsia="Calibri" w:hAnsi="Calibri" w:cs="Arial"/>
          <w:b/>
          <w:bCs/>
          <w:sz w:val="36"/>
          <w:szCs w:val="36"/>
          <w:lang w:val="en-GB"/>
        </w:rPr>
      </w:pPr>
      <w:r>
        <w:rPr>
          <w:rFonts w:ascii="Calibri" w:eastAsia="Calibri" w:hAnsi="Calibri" w:cs="Arial"/>
          <w:b/>
          <w:bCs/>
          <w:sz w:val="36"/>
          <w:szCs w:val="36"/>
          <w:lang w:val="en-GB"/>
        </w:rPr>
        <w:t xml:space="preserve">Empowering and incentivising youth, </w:t>
      </w:r>
      <w:r w:rsidR="009B322C">
        <w:rPr>
          <w:rFonts w:ascii="Calibri" w:eastAsia="Calibri" w:hAnsi="Calibri" w:cs="Arial"/>
          <w:b/>
          <w:bCs/>
          <w:sz w:val="36"/>
          <w:szCs w:val="36"/>
          <w:lang w:val="en-GB"/>
        </w:rPr>
        <w:t>Expo Live</w:t>
      </w:r>
      <w:r w:rsidR="00436E50">
        <w:rPr>
          <w:rFonts w:ascii="Calibri" w:eastAsia="Calibri" w:hAnsi="Calibri" w:cs="Arial"/>
          <w:b/>
          <w:bCs/>
          <w:sz w:val="36"/>
          <w:szCs w:val="36"/>
          <w:lang w:val="en-GB"/>
        </w:rPr>
        <w:t>’s</w:t>
      </w:r>
      <w:r w:rsidR="009B322C">
        <w:rPr>
          <w:rFonts w:ascii="Calibri" w:eastAsia="Calibri" w:hAnsi="Calibri" w:cs="Arial"/>
          <w:b/>
          <w:bCs/>
          <w:sz w:val="36"/>
          <w:szCs w:val="36"/>
          <w:lang w:val="en-GB"/>
        </w:rPr>
        <w:t xml:space="preserve"> </w:t>
      </w:r>
      <w:r w:rsidR="00436E50">
        <w:rPr>
          <w:rFonts w:ascii="Calibri" w:eastAsia="Calibri" w:hAnsi="Calibri" w:cs="Arial"/>
          <w:b/>
          <w:bCs/>
          <w:sz w:val="36"/>
          <w:szCs w:val="36"/>
          <w:lang w:val="en-GB"/>
        </w:rPr>
        <w:t xml:space="preserve">University Innovation Programme returns with call for </w:t>
      </w:r>
      <w:r>
        <w:rPr>
          <w:rFonts w:ascii="Calibri" w:eastAsia="Calibri" w:hAnsi="Calibri" w:cs="Arial"/>
          <w:b/>
          <w:bCs/>
          <w:sz w:val="36"/>
          <w:szCs w:val="36"/>
          <w:lang w:val="en-GB"/>
        </w:rPr>
        <w:t xml:space="preserve">students’ </w:t>
      </w:r>
      <w:r w:rsidR="00436E50">
        <w:rPr>
          <w:rFonts w:ascii="Calibri" w:eastAsia="Calibri" w:hAnsi="Calibri" w:cs="Arial"/>
          <w:b/>
          <w:bCs/>
          <w:sz w:val="36"/>
          <w:szCs w:val="36"/>
          <w:lang w:val="en-GB"/>
        </w:rPr>
        <w:t xml:space="preserve">climate-related ideas </w:t>
      </w:r>
    </w:p>
    <w:p w14:paraId="1F5647C4" w14:textId="77777777" w:rsidR="00CE6CB2" w:rsidRPr="001D2BAD" w:rsidRDefault="00CE6CB2" w:rsidP="0045755C">
      <w:pPr>
        <w:tabs>
          <w:tab w:val="left" w:pos="952"/>
        </w:tabs>
        <w:spacing w:line="240" w:lineRule="auto"/>
        <w:jc w:val="center"/>
        <w:rPr>
          <w:rFonts w:ascii="Calibri" w:eastAsia="Calibri" w:hAnsi="Calibri" w:cs="Arial"/>
          <w:b/>
          <w:bCs/>
          <w:sz w:val="24"/>
          <w:lang w:val="en-GB"/>
        </w:rPr>
      </w:pPr>
    </w:p>
    <w:p w14:paraId="57CBE6B1" w14:textId="2FECEDAE" w:rsidR="00CB5DC5" w:rsidRDefault="00436E50" w:rsidP="00CB5DC5">
      <w:pPr>
        <w:numPr>
          <w:ilvl w:val="0"/>
          <w:numId w:val="8"/>
        </w:numPr>
        <w:tabs>
          <w:tab w:val="left" w:pos="952"/>
        </w:tabs>
        <w:spacing w:line="240" w:lineRule="auto"/>
        <w:rPr>
          <w:rFonts w:ascii="Calibri" w:eastAsia="Calibri" w:hAnsi="Calibri" w:cs="Arial"/>
          <w:b/>
          <w:bCs/>
          <w:sz w:val="28"/>
          <w:szCs w:val="28"/>
          <w:lang w:val="en-GB"/>
        </w:rPr>
      </w:pPr>
      <w:r>
        <w:rPr>
          <w:rFonts w:ascii="Calibri" w:eastAsia="Calibri" w:hAnsi="Calibri" w:cs="Arial"/>
          <w:b/>
          <w:bCs/>
          <w:sz w:val="28"/>
          <w:szCs w:val="28"/>
          <w:lang w:val="en-GB"/>
        </w:rPr>
        <w:t xml:space="preserve">Programme’s third cycle seeks </w:t>
      </w:r>
      <w:r w:rsidR="00672083">
        <w:rPr>
          <w:rFonts w:ascii="Calibri" w:eastAsia="Calibri" w:hAnsi="Calibri" w:cs="Arial"/>
          <w:b/>
          <w:bCs/>
          <w:sz w:val="28"/>
          <w:szCs w:val="28"/>
          <w:lang w:val="en-GB"/>
        </w:rPr>
        <w:t xml:space="preserve">concepts </w:t>
      </w:r>
      <w:r>
        <w:rPr>
          <w:rFonts w:ascii="Calibri" w:eastAsia="Calibri" w:hAnsi="Calibri" w:cs="Arial"/>
          <w:b/>
          <w:bCs/>
          <w:sz w:val="28"/>
          <w:szCs w:val="28"/>
          <w:lang w:val="en-GB"/>
        </w:rPr>
        <w:t>from students at UAE-based universities</w:t>
      </w:r>
    </w:p>
    <w:p w14:paraId="6673BF7C" w14:textId="6B8931E0" w:rsidR="00CB5DC5" w:rsidRDefault="004F1B0C" w:rsidP="00832E28">
      <w:pPr>
        <w:numPr>
          <w:ilvl w:val="0"/>
          <w:numId w:val="8"/>
        </w:numPr>
        <w:tabs>
          <w:tab w:val="left" w:pos="952"/>
        </w:tabs>
        <w:spacing w:line="240" w:lineRule="auto"/>
        <w:rPr>
          <w:rFonts w:ascii="Calibri" w:eastAsia="Calibri" w:hAnsi="Calibri" w:cs="Arial"/>
          <w:b/>
          <w:bCs/>
          <w:sz w:val="28"/>
          <w:szCs w:val="28"/>
          <w:lang w:val="en-GB"/>
        </w:rPr>
      </w:pPr>
      <w:r>
        <w:rPr>
          <w:rFonts w:ascii="Calibri" w:eastAsia="Calibri" w:hAnsi="Calibri" w:cs="Arial"/>
          <w:b/>
          <w:bCs/>
          <w:sz w:val="28"/>
          <w:szCs w:val="28"/>
          <w:lang w:val="en-GB"/>
        </w:rPr>
        <w:t>UIP aims to empower youth to participate in addressing shared global challenges</w:t>
      </w:r>
    </w:p>
    <w:p w14:paraId="01A6097B" w14:textId="1E136BEA" w:rsidR="00A90C7B" w:rsidRDefault="006002E4" w:rsidP="00832E28">
      <w:pPr>
        <w:numPr>
          <w:ilvl w:val="0"/>
          <w:numId w:val="8"/>
        </w:numPr>
        <w:tabs>
          <w:tab w:val="left" w:pos="952"/>
        </w:tabs>
        <w:spacing w:line="240" w:lineRule="auto"/>
        <w:rPr>
          <w:rFonts w:ascii="Calibri" w:eastAsia="Calibri" w:hAnsi="Calibri" w:cs="Arial"/>
          <w:b/>
          <w:bCs/>
          <w:sz w:val="28"/>
          <w:szCs w:val="28"/>
          <w:lang w:val="en-GB"/>
        </w:rPr>
      </w:pPr>
      <w:r>
        <w:rPr>
          <w:rFonts w:ascii="Calibri" w:eastAsia="Calibri" w:hAnsi="Calibri" w:cs="Arial"/>
          <w:b/>
          <w:bCs/>
          <w:sz w:val="28"/>
          <w:szCs w:val="28"/>
          <w:lang w:val="en-GB"/>
        </w:rPr>
        <w:t xml:space="preserve">Grant and </w:t>
      </w:r>
      <w:r w:rsidRPr="00AC5EB0">
        <w:rPr>
          <w:rFonts w:ascii="Calibri" w:eastAsia="Calibri" w:hAnsi="Calibri" w:cs="Arial"/>
          <w:b/>
          <w:bCs/>
          <w:sz w:val="28"/>
          <w:szCs w:val="28"/>
          <w:lang w:val="en-GB"/>
        </w:rPr>
        <w:t>chance to pitch at COP28</w:t>
      </w:r>
      <w:r>
        <w:rPr>
          <w:rFonts w:ascii="Calibri" w:eastAsia="Calibri" w:hAnsi="Calibri" w:cs="Arial"/>
          <w:b/>
          <w:bCs/>
          <w:sz w:val="28"/>
          <w:szCs w:val="28"/>
          <w:lang w:val="en-GB"/>
        </w:rPr>
        <w:t xml:space="preserve"> spur </w:t>
      </w:r>
      <w:r w:rsidR="004F1B0C">
        <w:rPr>
          <w:rFonts w:ascii="Calibri" w:eastAsia="Calibri" w:hAnsi="Calibri" w:cs="Arial"/>
          <w:b/>
          <w:bCs/>
          <w:sz w:val="28"/>
          <w:szCs w:val="28"/>
          <w:lang w:val="en-GB"/>
        </w:rPr>
        <w:t xml:space="preserve">creative problem-solving and collaboration </w:t>
      </w:r>
    </w:p>
    <w:p w14:paraId="370AA763" w14:textId="77777777" w:rsidR="0045755C" w:rsidRPr="0045755C" w:rsidRDefault="0045755C" w:rsidP="00D630BA">
      <w:pPr>
        <w:tabs>
          <w:tab w:val="left" w:pos="952"/>
        </w:tabs>
        <w:spacing w:line="240" w:lineRule="auto"/>
        <w:ind w:left="360"/>
        <w:rPr>
          <w:rFonts w:ascii="Calibri" w:eastAsia="Calibri" w:hAnsi="Calibri" w:cs="Arial"/>
          <w:b/>
          <w:bCs/>
          <w:sz w:val="28"/>
          <w:szCs w:val="28"/>
          <w:lang w:val="en-GB"/>
        </w:rPr>
      </w:pPr>
    </w:p>
    <w:p w14:paraId="2EC452B7" w14:textId="636E324E" w:rsidR="0045755C" w:rsidRPr="003D18B4" w:rsidRDefault="0045755C" w:rsidP="001141A1">
      <w:pPr>
        <w:shd w:val="clear" w:color="auto" w:fill="FFFFFF" w:themeFill="background1"/>
        <w:tabs>
          <w:tab w:val="left" w:pos="952"/>
        </w:tabs>
        <w:spacing w:line="240" w:lineRule="auto"/>
        <w:rPr>
          <w:rFonts w:ascii="Calibri" w:eastAsia="Times New Roman" w:hAnsi="Calibri" w:cs="Calibri"/>
          <w:b/>
          <w:bCs/>
          <w:sz w:val="22"/>
          <w:szCs w:val="22"/>
          <w:lang w:val="en-GB"/>
        </w:rPr>
      </w:pPr>
      <w:r w:rsidRPr="003D18B4">
        <w:rPr>
          <w:rFonts w:ascii="Calibri" w:eastAsia="Times New Roman" w:hAnsi="Calibri" w:cs="Calibri"/>
          <w:b/>
          <w:bCs/>
          <w:sz w:val="22"/>
          <w:szCs w:val="22"/>
          <w:lang w:val="en-GB"/>
        </w:rPr>
        <w:t xml:space="preserve">Download accompanying assets </w:t>
      </w:r>
      <w:hyperlink r:id="rId11" w:history="1">
        <w:r w:rsidRPr="00186E65">
          <w:rPr>
            <w:rStyle w:val="Hyperlink"/>
            <w:rFonts w:ascii="Calibri" w:eastAsia="Times New Roman" w:hAnsi="Calibri" w:cs="Calibri"/>
            <w:b/>
            <w:bCs/>
            <w:sz w:val="22"/>
            <w:szCs w:val="22"/>
            <w:lang w:val="en-GB"/>
          </w:rPr>
          <w:t>here</w:t>
        </w:r>
      </w:hyperlink>
    </w:p>
    <w:p w14:paraId="3CA5F07A" w14:textId="77777777" w:rsidR="0045755C" w:rsidRPr="0045755C" w:rsidRDefault="0045755C" w:rsidP="0045755C">
      <w:pPr>
        <w:tabs>
          <w:tab w:val="left" w:pos="952"/>
        </w:tabs>
        <w:spacing w:line="240" w:lineRule="auto"/>
        <w:rPr>
          <w:rFonts w:ascii="Calibri" w:eastAsia="Calibri" w:hAnsi="Calibri" w:cs="Arial"/>
          <w:b/>
          <w:bCs/>
          <w:sz w:val="24"/>
          <w:lang w:val="en-GB"/>
        </w:rPr>
      </w:pPr>
    </w:p>
    <w:p w14:paraId="416A6EE1" w14:textId="1B7533B7" w:rsidR="009B322C" w:rsidRDefault="0045755C" w:rsidP="009B322C">
      <w:pPr>
        <w:spacing w:line="240" w:lineRule="auto"/>
        <w:jc w:val="both"/>
        <w:rPr>
          <w:rFonts w:ascii="Calibri" w:eastAsia="Times New Roman" w:hAnsi="Calibri" w:cs="Calibri"/>
          <w:bCs/>
          <w:sz w:val="22"/>
          <w:szCs w:val="22"/>
          <w:lang w:val="en-GB"/>
        </w:rPr>
      </w:pPr>
      <w:r w:rsidRPr="0045755C">
        <w:rPr>
          <w:rFonts w:ascii="Calibri" w:eastAsia="Times New Roman" w:hAnsi="Calibri" w:cs="Calibri"/>
          <w:b/>
          <w:bCs/>
          <w:sz w:val="22"/>
          <w:szCs w:val="22"/>
          <w:lang w:val="en-GB"/>
        </w:rPr>
        <w:t xml:space="preserve">DUBAI, </w:t>
      </w:r>
      <w:r w:rsidR="009B322C" w:rsidRPr="00F82422">
        <w:rPr>
          <w:rFonts w:ascii="Calibri" w:eastAsia="Times New Roman" w:hAnsi="Calibri" w:cs="Calibri"/>
          <w:b/>
          <w:sz w:val="22"/>
          <w:szCs w:val="22"/>
          <w:lang w:val="en-GB"/>
        </w:rPr>
        <w:t>11</w:t>
      </w:r>
      <w:r w:rsidR="00F862F8" w:rsidRPr="00F82422">
        <w:rPr>
          <w:rFonts w:ascii="Calibri" w:eastAsia="Times New Roman" w:hAnsi="Calibri" w:cs="Calibri"/>
          <w:b/>
          <w:sz w:val="22"/>
          <w:szCs w:val="22"/>
          <w:lang w:val="en-GB"/>
        </w:rPr>
        <w:t xml:space="preserve"> </w:t>
      </w:r>
      <w:r w:rsidR="009B322C" w:rsidRPr="00F82422">
        <w:rPr>
          <w:rFonts w:ascii="Calibri" w:eastAsia="Times New Roman" w:hAnsi="Calibri" w:cs="Calibri"/>
          <w:b/>
          <w:sz w:val="22"/>
          <w:szCs w:val="22"/>
          <w:lang w:val="en-GB"/>
        </w:rPr>
        <w:t>September</w:t>
      </w:r>
      <w:r w:rsidR="009B322C">
        <w:rPr>
          <w:rFonts w:ascii="Calibri" w:eastAsia="Times New Roman" w:hAnsi="Calibri" w:cs="Calibri"/>
          <w:b/>
          <w:bCs/>
          <w:sz w:val="22"/>
          <w:szCs w:val="22"/>
          <w:lang w:val="en-GB"/>
        </w:rPr>
        <w:t xml:space="preserve"> </w:t>
      </w:r>
      <w:r w:rsidRPr="0045755C">
        <w:rPr>
          <w:rFonts w:ascii="Calibri" w:eastAsia="Times New Roman" w:hAnsi="Calibri" w:cs="Calibri"/>
          <w:b/>
          <w:bCs/>
          <w:sz w:val="22"/>
          <w:szCs w:val="22"/>
          <w:lang w:val="en-GB"/>
        </w:rPr>
        <w:t xml:space="preserve">2023 </w:t>
      </w:r>
      <w:r w:rsidRPr="00436AF6">
        <w:rPr>
          <w:rFonts w:ascii="Calibri" w:eastAsia="Times New Roman" w:hAnsi="Calibri" w:cs="Calibri"/>
          <w:bCs/>
          <w:sz w:val="22"/>
          <w:szCs w:val="22"/>
          <w:lang w:val="en-GB"/>
        </w:rPr>
        <w:t>–</w:t>
      </w:r>
      <w:r w:rsidR="009B322C">
        <w:rPr>
          <w:rFonts w:ascii="Calibri" w:eastAsia="Times New Roman" w:hAnsi="Calibri" w:cs="Calibri"/>
          <w:bCs/>
          <w:sz w:val="22"/>
          <w:szCs w:val="22"/>
          <w:lang w:val="en-GB"/>
        </w:rPr>
        <w:t xml:space="preserve"> </w:t>
      </w:r>
      <w:r w:rsidR="00197273">
        <w:rPr>
          <w:rFonts w:ascii="Calibri" w:eastAsia="Times New Roman" w:hAnsi="Calibri" w:cs="Calibri"/>
          <w:bCs/>
          <w:sz w:val="22"/>
          <w:szCs w:val="22"/>
          <w:lang w:val="en-GB"/>
        </w:rPr>
        <w:t xml:space="preserve">The </w:t>
      </w:r>
      <w:r w:rsidR="00436E50" w:rsidRPr="00436E50">
        <w:rPr>
          <w:rFonts w:ascii="Calibri" w:eastAsia="Times New Roman" w:hAnsi="Calibri" w:cs="Calibri"/>
          <w:bCs/>
          <w:sz w:val="22"/>
          <w:szCs w:val="22"/>
          <w:lang w:val="en-GB"/>
        </w:rPr>
        <w:t>Expo Live</w:t>
      </w:r>
      <w:r w:rsidR="00197273">
        <w:rPr>
          <w:rFonts w:ascii="Calibri" w:eastAsia="Times New Roman" w:hAnsi="Calibri" w:cs="Calibri"/>
          <w:bCs/>
          <w:sz w:val="22"/>
          <w:szCs w:val="22"/>
          <w:lang w:val="en-GB"/>
        </w:rPr>
        <w:t xml:space="preserve"> Innovation Programme</w:t>
      </w:r>
      <w:r w:rsidR="00EE5CAE">
        <w:rPr>
          <w:rFonts w:ascii="Calibri" w:eastAsia="Times New Roman" w:hAnsi="Calibri" w:cs="Calibri"/>
          <w:bCs/>
          <w:sz w:val="22"/>
          <w:szCs w:val="22"/>
          <w:lang w:val="en-GB"/>
        </w:rPr>
        <w:t xml:space="preserve"> </w:t>
      </w:r>
      <w:r w:rsidR="00197273" w:rsidRPr="00570BE1">
        <w:rPr>
          <w:rFonts w:ascii="Calibri" w:eastAsia="Times New Roman" w:hAnsi="Calibri" w:cs="Calibri"/>
          <w:bCs/>
          <w:sz w:val="22"/>
          <w:szCs w:val="22"/>
          <w:lang w:val="en-GB"/>
        </w:rPr>
        <w:t xml:space="preserve">on </w:t>
      </w:r>
      <w:r w:rsidR="00691CB2" w:rsidRPr="00812202">
        <w:rPr>
          <w:rFonts w:ascii="Calibri" w:eastAsia="Times New Roman" w:hAnsi="Calibri" w:cs="Calibri"/>
          <w:bCs/>
          <w:sz w:val="22"/>
          <w:szCs w:val="22"/>
          <w:lang w:val="en-GB"/>
        </w:rPr>
        <w:t>Mon</w:t>
      </w:r>
      <w:r w:rsidR="00197273" w:rsidRPr="00812202">
        <w:rPr>
          <w:rFonts w:ascii="Calibri" w:eastAsia="Times New Roman" w:hAnsi="Calibri" w:cs="Calibri"/>
          <w:bCs/>
          <w:sz w:val="22"/>
          <w:szCs w:val="22"/>
          <w:lang w:val="en-GB"/>
        </w:rPr>
        <w:t>day</w:t>
      </w:r>
      <w:r w:rsidR="00197273" w:rsidRPr="00570BE1">
        <w:rPr>
          <w:rFonts w:ascii="Calibri" w:eastAsia="Times New Roman" w:hAnsi="Calibri" w:cs="Calibri"/>
          <w:bCs/>
          <w:sz w:val="22"/>
          <w:szCs w:val="22"/>
          <w:lang w:val="en-GB"/>
        </w:rPr>
        <w:t xml:space="preserve"> </w:t>
      </w:r>
      <w:r w:rsidR="00672083" w:rsidRPr="00570BE1">
        <w:rPr>
          <w:rFonts w:ascii="Calibri" w:eastAsia="Times New Roman" w:hAnsi="Calibri" w:cs="Calibri"/>
          <w:bCs/>
          <w:sz w:val="22"/>
          <w:szCs w:val="22"/>
          <w:lang w:val="en-GB"/>
        </w:rPr>
        <w:t>la</w:t>
      </w:r>
      <w:r w:rsidR="00672083">
        <w:rPr>
          <w:rFonts w:ascii="Calibri" w:eastAsia="Times New Roman" w:hAnsi="Calibri" w:cs="Calibri"/>
          <w:bCs/>
          <w:sz w:val="22"/>
          <w:szCs w:val="22"/>
          <w:lang w:val="en-GB"/>
        </w:rPr>
        <w:t>unched the third cycle of its University Innovation Programme</w:t>
      </w:r>
      <w:r w:rsidR="00197273">
        <w:rPr>
          <w:rFonts w:ascii="Calibri" w:eastAsia="Times New Roman" w:hAnsi="Calibri" w:cs="Calibri"/>
          <w:bCs/>
          <w:sz w:val="22"/>
          <w:szCs w:val="22"/>
          <w:lang w:val="en-GB"/>
        </w:rPr>
        <w:t xml:space="preserve"> (UIP)</w:t>
      </w:r>
      <w:r w:rsidR="004F1B0C">
        <w:rPr>
          <w:rFonts w:ascii="Calibri" w:eastAsia="Times New Roman" w:hAnsi="Calibri" w:cs="Calibri"/>
          <w:bCs/>
          <w:sz w:val="22"/>
          <w:szCs w:val="22"/>
          <w:lang w:val="en-GB"/>
        </w:rPr>
        <w:t xml:space="preserve">, calling on </w:t>
      </w:r>
      <w:r w:rsidR="00197273">
        <w:rPr>
          <w:rFonts w:ascii="Calibri" w:eastAsia="Times New Roman" w:hAnsi="Calibri" w:cs="Calibri"/>
          <w:bCs/>
          <w:sz w:val="22"/>
          <w:szCs w:val="22"/>
          <w:lang w:val="en-GB"/>
        </w:rPr>
        <w:t xml:space="preserve">all </w:t>
      </w:r>
      <w:r w:rsidR="004F1B0C">
        <w:rPr>
          <w:rFonts w:ascii="Calibri" w:eastAsia="Times New Roman" w:hAnsi="Calibri" w:cs="Calibri"/>
          <w:bCs/>
          <w:sz w:val="22"/>
          <w:szCs w:val="22"/>
          <w:lang w:val="en-GB"/>
        </w:rPr>
        <w:t>students at UAE-based universities to submit their ideas for climate-related solutions</w:t>
      </w:r>
      <w:r w:rsidR="0050749E">
        <w:rPr>
          <w:rFonts w:ascii="Calibri" w:eastAsia="Times New Roman" w:hAnsi="Calibri" w:cs="Calibri"/>
          <w:bCs/>
          <w:sz w:val="22"/>
          <w:szCs w:val="22"/>
          <w:lang w:val="en-GB"/>
        </w:rPr>
        <w:t>,</w:t>
      </w:r>
      <w:r w:rsidR="00197273">
        <w:rPr>
          <w:rFonts w:ascii="Calibri" w:eastAsia="Times New Roman" w:hAnsi="Calibri" w:cs="Calibri"/>
          <w:bCs/>
          <w:sz w:val="22"/>
          <w:szCs w:val="22"/>
          <w:lang w:val="en-GB"/>
        </w:rPr>
        <w:t xml:space="preserve"> in line with the UAE’s Year of Sustainability</w:t>
      </w:r>
      <w:r w:rsidR="004F1B0C">
        <w:rPr>
          <w:rFonts w:ascii="Calibri" w:eastAsia="Times New Roman" w:hAnsi="Calibri" w:cs="Calibri"/>
          <w:bCs/>
          <w:sz w:val="22"/>
          <w:szCs w:val="22"/>
          <w:lang w:val="en-GB"/>
        </w:rPr>
        <w:t>.</w:t>
      </w:r>
    </w:p>
    <w:p w14:paraId="480ED56E" w14:textId="3417233E" w:rsidR="009B322C" w:rsidRDefault="009B322C" w:rsidP="009B322C">
      <w:pPr>
        <w:spacing w:line="240" w:lineRule="auto"/>
        <w:jc w:val="both"/>
        <w:rPr>
          <w:rFonts w:ascii="Calibri" w:eastAsia="Times New Roman" w:hAnsi="Calibri" w:cs="Calibri"/>
          <w:bCs/>
          <w:sz w:val="22"/>
          <w:szCs w:val="22"/>
          <w:lang w:val="en-GB"/>
        </w:rPr>
      </w:pPr>
    </w:p>
    <w:p w14:paraId="70659DA1" w14:textId="3B5D6928" w:rsidR="00197273" w:rsidRDefault="00A6010D" w:rsidP="00672083">
      <w:pPr>
        <w:spacing w:line="240" w:lineRule="auto"/>
        <w:jc w:val="both"/>
        <w:rPr>
          <w:rFonts w:ascii="Calibri" w:eastAsia="Times New Roman" w:hAnsi="Calibri" w:cs="Calibri"/>
          <w:bCs/>
          <w:sz w:val="22"/>
          <w:szCs w:val="22"/>
          <w:lang w:val="en-GB"/>
        </w:rPr>
      </w:pPr>
      <w:r>
        <w:rPr>
          <w:rFonts w:ascii="Calibri" w:eastAsia="Times New Roman" w:hAnsi="Calibri" w:cs="Calibri"/>
          <w:bCs/>
          <w:sz w:val="22"/>
          <w:szCs w:val="22"/>
          <w:lang w:val="en-GB"/>
        </w:rPr>
        <w:t xml:space="preserve">The </w:t>
      </w:r>
      <w:r w:rsidR="00197273">
        <w:rPr>
          <w:rFonts w:ascii="Calibri" w:eastAsia="Times New Roman" w:hAnsi="Calibri" w:cs="Calibri"/>
          <w:bCs/>
          <w:sz w:val="22"/>
          <w:szCs w:val="22"/>
          <w:lang w:val="en-GB"/>
        </w:rPr>
        <w:t xml:space="preserve">UIP, </w:t>
      </w:r>
      <w:r w:rsidR="00E8761C">
        <w:rPr>
          <w:rFonts w:ascii="Calibri" w:eastAsia="Times New Roman" w:hAnsi="Calibri" w:cs="Calibri"/>
          <w:bCs/>
          <w:sz w:val="22"/>
          <w:szCs w:val="22"/>
          <w:lang w:val="en-GB"/>
        </w:rPr>
        <w:t>which began in 2017</w:t>
      </w:r>
      <w:r w:rsidR="00197273" w:rsidRPr="00436E50">
        <w:rPr>
          <w:rFonts w:ascii="Calibri" w:eastAsia="Times New Roman" w:hAnsi="Calibri" w:cs="Calibri"/>
          <w:bCs/>
          <w:sz w:val="22"/>
          <w:szCs w:val="22"/>
          <w:lang w:val="en-GB"/>
        </w:rPr>
        <w:t>,</w:t>
      </w:r>
      <w:r w:rsidR="00197273">
        <w:rPr>
          <w:rFonts w:ascii="Calibri" w:eastAsia="Times New Roman" w:hAnsi="Calibri" w:cs="Calibri"/>
          <w:bCs/>
          <w:sz w:val="22"/>
          <w:szCs w:val="22"/>
          <w:lang w:val="en-GB"/>
        </w:rPr>
        <w:t xml:space="preserve"> engages with students at UAE-based universities and </w:t>
      </w:r>
      <w:r w:rsidR="00672083" w:rsidRPr="00672083">
        <w:rPr>
          <w:rFonts w:ascii="Calibri" w:eastAsia="Times New Roman" w:hAnsi="Calibri" w:cs="Calibri"/>
          <w:bCs/>
          <w:sz w:val="22"/>
          <w:szCs w:val="22"/>
          <w:lang w:val="en-GB"/>
        </w:rPr>
        <w:t>aims to incentivi</w:t>
      </w:r>
      <w:r w:rsidR="00672083">
        <w:rPr>
          <w:rFonts w:ascii="Calibri" w:eastAsia="Times New Roman" w:hAnsi="Calibri" w:cs="Calibri"/>
          <w:bCs/>
          <w:sz w:val="22"/>
          <w:szCs w:val="22"/>
          <w:lang w:val="en-GB"/>
        </w:rPr>
        <w:t>s</w:t>
      </w:r>
      <w:r w:rsidR="00672083" w:rsidRPr="00672083">
        <w:rPr>
          <w:rFonts w:ascii="Calibri" w:eastAsia="Times New Roman" w:hAnsi="Calibri" w:cs="Calibri"/>
          <w:bCs/>
          <w:sz w:val="22"/>
          <w:szCs w:val="22"/>
          <w:lang w:val="en-GB"/>
        </w:rPr>
        <w:t xml:space="preserve">e creative thinking </w:t>
      </w:r>
      <w:r w:rsidR="00197273">
        <w:rPr>
          <w:rFonts w:ascii="Calibri" w:eastAsia="Times New Roman" w:hAnsi="Calibri" w:cs="Calibri"/>
          <w:bCs/>
          <w:sz w:val="22"/>
          <w:szCs w:val="22"/>
          <w:lang w:val="en-GB"/>
        </w:rPr>
        <w:t xml:space="preserve">and collaboration with a view to </w:t>
      </w:r>
      <w:r w:rsidR="00672083" w:rsidRPr="00672083">
        <w:rPr>
          <w:rFonts w:ascii="Calibri" w:eastAsia="Times New Roman" w:hAnsi="Calibri" w:cs="Calibri"/>
          <w:bCs/>
          <w:sz w:val="22"/>
          <w:szCs w:val="22"/>
          <w:lang w:val="en-GB"/>
        </w:rPr>
        <w:t>solv</w:t>
      </w:r>
      <w:r w:rsidR="00197273">
        <w:rPr>
          <w:rFonts w:ascii="Calibri" w:eastAsia="Times New Roman" w:hAnsi="Calibri" w:cs="Calibri"/>
          <w:bCs/>
          <w:sz w:val="22"/>
          <w:szCs w:val="22"/>
          <w:lang w:val="en-GB"/>
        </w:rPr>
        <w:t>ing</w:t>
      </w:r>
      <w:r w:rsidR="00672083" w:rsidRPr="00672083">
        <w:rPr>
          <w:rFonts w:ascii="Calibri" w:eastAsia="Times New Roman" w:hAnsi="Calibri" w:cs="Calibri"/>
          <w:bCs/>
          <w:sz w:val="22"/>
          <w:szCs w:val="22"/>
          <w:lang w:val="en-GB"/>
        </w:rPr>
        <w:t xml:space="preserve"> problems relevant to the UAE</w:t>
      </w:r>
      <w:r w:rsidR="00197273">
        <w:rPr>
          <w:rFonts w:ascii="Calibri" w:eastAsia="Times New Roman" w:hAnsi="Calibri" w:cs="Calibri"/>
          <w:bCs/>
          <w:sz w:val="22"/>
          <w:szCs w:val="22"/>
          <w:lang w:val="en-GB"/>
        </w:rPr>
        <w:t>,</w:t>
      </w:r>
      <w:r w:rsidR="00672083" w:rsidRPr="00672083">
        <w:rPr>
          <w:rFonts w:ascii="Calibri" w:eastAsia="Times New Roman" w:hAnsi="Calibri" w:cs="Calibri"/>
          <w:bCs/>
          <w:sz w:val="22"/>
          <w:szCs w:val="22"/>
          <w:lang w:val="en-GB"/>
        </w:rPr>
        <w:t xml:space="preserve"> the </w:t>
      </w:r>
      <w:r w:rsidR="00672083" w:rsidRPr="00D46F5C">
        <w:rPr>
          <w:rFonts w:ascii="Calibri" w:eastAsia="Times New Roman" w:hAnsi="Calibri" w:cs="Calibri"/>
          <w:bCs/>
          <w:sz w:val="22"/>
          <w:szCs w:val="22"/>
          <w:lang w:val="en-GB"/>
        </w:rPr>
        <w:t xml:space="preserve">region </w:t>
      </w:r>
      <w:r w:rsidR="00197273" w:rsidRPr="00D46F5C">
        <w:rPr>
          <w:rFonts w:ascii="Calibri" w:eastAsia="Times New Roman" w:hAnsi="Calibri" w:cs="Calibri"/>
          <w:bCs/>
          <w:sz w:val="22"/>
          <w:szCs w:val="22"/>
          <w:lang w:val="en-GB"/>
        </w:rPr>
        <w:t>and the world.</w:t>
      </w:r>
    </w:p>
    <w:p w14:paraId="78E87868" w14:textId="13423441" w:rsidR="009D701C" w:rsidRDefault="009D701C" w:rsidP="00672083">
      <w:pPr>
        <w:spacing w:line="240" w:lineRule="auto"/>
        <w:jc w:val="both"/>
        <w:rPr>
          <w:rFonts w:ascii="Calibri" w:eastAsia="Times New Roman" w:hAnsi="Calibri" w:cs="Calibri"/>
          <w:bCs/>
          <w:sz w:val="22"/>
          <w:szCs w:val="22"/>
          <w:lang w:val="en-GB"/>
        </w:rPr>
      </w:pPr>
    </w:p>
    <w:p w14:paraId="7E34127C" w14:textId="0BED3F7F" w:rsidR="0002278C" w:rsidRDefault="0002278C" w:rsidP="0002278C">
      <w:pPr>
        <w:spacing w:line="240" w:lineRule="auto"/>
        <w:jc w:val="both"/>
        <w:rPr>
          <w:rFonts w:ascii="Calibri" w:eastAsia="Times New Roman" w:hAnsi="Calibri" w:cs="Calibri"/>
          <w:bCs/>
          <w:sz w:val="22"/>
          <w:szCs w:val="22"/>
          <w:lang w:val="en-GB"/>
        </w:rPr>
      </w:pPr>
      <w:r>
        <w:rPr>
          <w:rFonts w:ascii="Calibri" w:eastAsia="Times New Roman" w:hAnsi="Calibri" w:cs="Calibri"/>
          <w:bCs/>
          <w:sz w:val="22"/>
          <w:szCs w:val="22"/>
          <w:lang w:val="en-GB"/>
        </w:rPr>
        <w:t xml:space="preserve">At stake is </w:t>
      </w:r>
      <w:r w:rsidRPr="00672083">
        <w:rPr>
          <w:rFonts w:ascii="Calibri" w:eastAsia="Times New Roman" w:hAnsi="Calibri" w:cs="Calibri"/>
          <w:bCs/>
          <w:sz w:val="22"/>
          <w:szCs w:val="22"/>
          <w:lang w:val="en-GB"/>
        </w:rPr>
        <w:t xml:space="preserve">an opportunity </w:t>
      </w:r>
      <w:r w:rsidR="00BF5776">
        <w:rPr>
          <w:rFonts w:ascii="Calibri" w:eastAsia="Times New Roman" w:hAnsi="Calibri" w:cs="Calibri"/>
          <w:bCs/>
          <w:sz w:val="22"/>
          <w:szCs w:val="22"/>
          <w:lang w:val="en-GB"/>
        </w:rPr>
        <w:t xml:space="preserve">for students </w:t>
      </w:r>
      <w:r w:rsidRPr="00672083">
        <w:rPr>
          <w:rFonts w:ascii="Calibri" w:eastAsia="Times New Roman" w:hAnsi="Calibri" w:cs="Calibri"/>
          <w:bCs/>
          <w:sz w:val="22"/>
          <w:szCs w:val="22"/>
          <w:lang w:val="en-GB"/>
        </w:rPr>
        <w:t xml:space="preserve">to </w:t>
      </w:r>
      <w:r>
        <w:rPr>
          <w:rFonts w:ascii="Calibri" w:eastAsia="Times New Roman" w:hAnsi="Calibri" w:cs="Calibri"/>
          <w:bCs/>
          <w:sz w:val="22"/>
          <w:szCs w:val="22"/>
          <w:lang w:val="en-GB"/>
        </w:rPr>
        <w:t>finesse the</w:t>
      </w:r>
      <w:r w:rsidR="00BF5776">
        <w:rPr>
          <w:rFonts w:ascii="Calibri" w:eastAsia="Times New Roman" w:hAnsi="Calibri" w:cs="Calibri"/>
          <w:bCs/>
          <w:sz w:val="22"/>
          <w:szCs w:val="22"/>
          <w:lang w:val="en-GB"/>
        </w:rPr>
        <w:t>ir</w:t>
      </w:r>
      <w:r>
        <w:rPr>
          <w:rFonts w:ascii="Calibri" w:eastAsia="Times New Roman" w:hAnsi="Calibri" w:cs="Calibri"/>
          <w:bCs/>
          <w:sz w:val="22"/>
          <w:szCs w:val="22"/>
          <w:lang w:val="en-GB"/>
        </w:rPr>
        <w:t xml:space="preserve"> concepts at an Expo Live workshop before pitching to an expert evaluation committee </w:t>
      </w:r>
      <w:r w:rsidR="00691CB2">
        <w:rPr>
          <w:rFonts w:ascii="Calibri" w:eastAsia="Times New Roman" w:hAnsi="Calibri" w:cs="Calibri"/>
          <w:bCs/>
          <w:sz w:val="22"/>
          <w:szCs w:val="22"/>
          <w:lang w:val="en-GB"/>
        </w:rPr>
        <w:t xml:space="preserve">in the first week of </w:t>
      </w:r>
      <w:r>
        <w:rPr>
          <w:rFonts w:ascii="Calibri" w:eastAsia="Times New Roman" w:hAnsi="Calibri" w:cs="Calibri"/>
          <w:bCs/>
          <w:sz w:val="22"/>
          <w:szCs w:val="22"/>
          <w:lang w:val="en-GB"/>
        </w:rPr>
        <w:t>December, during COP28,</w:t>
      </w:r>
      <w:r w:rsidR="00691CB2">
        <w:rPr>
          <w:rFonts w:ascii="Calibri" w:eastAsia="Times New Roman" w:hAnsi="Calibri" w:cs="Calibri"/>
          <w:bCs/>
          <w:sz w:val="22"/>
          <w:szCs w:val="22"/>
          <w:lang w:val="en-GB"/>
        </w:rPr>
        <w:t xml:space="preserve"> </w:t>
      </w:r>
      <w:r>
        <w:rPr>
          <w:rFonts w:ascii="Calibri" w:eastAsia="Times New Roman" w:hAnsi="Calibri" w:cs="Calibri"/>
          <w:bCs/>
          <w:sz w:val="22"/>
          <w:szCs w:val="22"/>
          <w:lang w:val="en-GB"/>
        </w:rPr>
        <w:t xml:space="preserve">which will take place at Expo City Dubai. Selected </w:t>
      </w:r>
      <w:r w:rsidR="00BF5776">
        <w:rPr>
          <w:rFonts w:ascii="Calibri" w:eastAsia="Times New Roman" w:hAnsi="Calibri" w:cs="Calibri"/>
          <w:bCs/>
          <w:sz w:val="22"/>
          <w:szCs w:val="22"/>
          <w:lang w:val="en-GB"/>
        </w:rPr>
        <w:t xml:space="preserve">solutions </w:t>
      </w:r>
      <w:r>
        <w:rPr>
          <w:rFonts w:ascii="Calibri" w:eastAsia="Times New Roman" w:hAnsi="Calibri" w:cs="Calibri"/>
          <w:bCs/>
          <w:sz w:val="22"/>
          <w:szCs w:val="22"/>
          <w:lang w:val="en-GB"/>
        </w:rPr>
        <w:t xml:space="preserve">will receive a </w:t>
      </w:r>
      <w:r w:rsidRPr="00672083">
        <w:rPr>
          <w:rFonts w:ascii="Calibri" w:eastAsia="Times New Roman" w:hAnsi="Calibri" w:cs="Calibri"/>
          <w:bCs/>
          <w:sz w:val="22"/>
          <w:szCs w:val="22"/>
          <w:lang w:val="en-GB"/>
        </w:rPr>
        <w:t>grant of AED</w:t>
      </w:r>
      <w:r>
        <w:rPr>
          <w:rFonts w:ascii="Calibri" w:eastAsia="Times New Roman" w:hAnsi="Calibri" w:cs="Calibri"/>
          <w:bCs/>
          <w:sz w:val="22"/>
          <w:szCs w:val="22"/>
          <w:lang w:val="en-GB"/>
        </w:rPr>
        <w:t xml:space="preserve"> </w:t>
      </w:r>
      <w:r w:rsidRPr="00672083">
        <w:rPr>
          <w:rFonts w:ascii="Calibri" w:eastAsia="Times New Roman" w:hAnsi="Calibri" w:cs="Calibri"/>
          <w:bCs/>
          <w:sz w:val="22"/>
          <w:szCs w:val="22"/>
          <w:lang w:val="en-GB"/>
        </w:rPr>
        <w:t>25,000</w:t>
      </w:r>
      <w:r>
        <w:rPr>
          <w:rFonts w:ascii="Calibri" w:eastAsia="Times New Roman" w:hAnsi="Calibri" w:cs="Calibri"/>
          <w:bCs/>
          <w:sz w:val="22"/>
          <w:szCs w:val="22"/>
          <w:lang w:val="en-GB"/>
        </w:rPr>
        <w:t xml:space="preserve"> to help turn their idea into reality.</w:t>
      </w:r>
    </w:p>
    <w:p w14:paraId="02E1DE9D" w14:textId="77777777" w:rsidR="0002278C" w:rsidRDefault="0002278C" w:rsidP="00672083">
      <w:pPr>
        <w:spacing w:line="240" w:lineRule="auto"/>
        <w:jc w:val="both"/>
        <w:rPr>
          <w:rFonts w:ascii="Calibri" w:eastAsia="Times New Roman" w:hAnsi="Calibri" w:cs="Calibri"/>
          <w:bCs/>
          <w:sz w:val="22"/>
          <w:szCs w:val="22"/>
          <w:lang w:val="en-GB"/>
        </w:rPr>
      </w:pPr>
    </w:p>
    <w:p w14:paraId="3F92BCA2" w14:textId="16B2C315" w:rsidR="00197273" w:rsidRDefault="0050749E" w:rsidP="00672083">
      <w:pPr>
        <w:spacing w:line="240" w:lineRule="auto"/>
        <w:jc w:val="both"/>
        <w:rPr>
          <w:rFonts w:ascii="Calibri" w:eastAsia="Times New Roman" w:hAnsi="Calibri" w:cs="Calibri"/>
          <w:bCs/>
          <w:sz w:val="22"/>
          <w:szCs w:val="22"/>
          <w:lang w:val="en-GB"/>
        </w:rPr>
      </w:pPr>
      <w:bookmarkStart w:id="0" w:name="_Hlk144478537"/>
      <w:r>
        <w:rPr>
          <w:rFonts w:ascii="Calibri" w:eastAsia="Times New Roman" w:hAnsi="Calibri" w:cs="Calibri"/>
          <w:b/>
          <w:bCs/>
          <w:sz w:val="22"/>
          <w:szCs w:val="22"/>
          <w:lang w:val="en-GB"/>
        </w:rPr>
        <w:t>Yousuf Caires, Executive Director, Expo Live Innovation Programme</w:t>
      </w:r>
      <w:r>
        <w:rPr>
          <w:rFonts w:ascii="Calibri" w:eastAsia="Times New Roman" w:hAnsi="Calibri" w:cs="Calibri"/>
          <w:bCs/>
          <w:sz w:val="22"/>
          <w:szCs w:val="22"/>
          <w:lang w:val="en-GB"/>
        </w:rPr>
        <w:t>, said:</w:t>
      </w:r>
      <w:r>
        <w:rPr>
          <w:rFonts w:ascii="Calibri" w:eastAsia="Times New Roman" w:hAnsi="Calibri" w:cs="Calibri"/>
          <w:b/>
          <w:bCs/>
          <w:sz w:val="22"/>
          <w:szCs w:val="22"/>
          <w:lang w:val="en-GB"/>
        </w:rPr>
        <w:t xml:space="preserve"> </w:t>
      </w:r>
      <w:r w:rsidR="00197273">
        <w:rPr>
          <w:rFonts w:ascii="Calibri" w:eastAsia="Times New Roman" w:hAnsi="Calibri" w:cs="Calibri"/>
          <w:bCs/>
          <w:sz w:val="22"/>
          <w:szCs w:val="22"/>
          <w:lang w:val="en-GB"/>
        </w:rPr>
        <w:t>“</w:t>
      </w:r>
      <w:r w:rsidR="00A06887">
        <w:rPr>
          <w:rFonts w:ascii="Calibri" w:eastAsia="Times New Roman" w:hAnsi="Calibri" w:cs="Calibri"/>
          <w:bCs/>
          <w:sz w:val="22"/>
          <w:szCs w:val="22"/>
          <w:lang w:val="en-GB"/>
        </w:rPr>
        <w:t xml:space="preserve">Young people are </w:t>
      </w:r>
      <w:r w:rsidR="00197273">
        <w:rPr>
          <w:rFonts w:ascii="Calibri" w:eastAsia="Times New Roman" w:hAnsi="Calibri" w:cs="Calibri"/>
          <w:bCs/>
          <w:sz w:val="22"/>
          <w:szCs w:val="22"/>
          <w:lang w:val="en-GB"/>
        </w:rPr>
        <w:t>bursting with ideas</w:t>
      </w:r>
      <w:r>
        <w:rPr>
          <w:rFonts w:ascii="Calibri" w:eastAsia="Times New Roman" w:hAnsi="Calibri" w:cs="Calibri"/>
          <w:bCs/>
          <w:sz w:val="22"/>
          <w:szCs w:val="22"/>
          <w:lang w:val="en-GB"/>
        </w:rPr>
        <w:t xml:space="preserve"> to help create the future they want and deserve</w:t>
      </w:r>
      <w:r w:rsidR="00197273">
        <w:rPr>
          <w:rFonts w:ascii="Calibri" w:eastAsia="Times New Roman" w:hAnsi="Calibri" w:cs="Calibri"/>
          <w:bCs/>
          <w:sz w:val="22"/>
          <w:szCs w:val="22"/>
          <w:lang w:val="en-GB"/>
        </w:rPr>
        <w:t xml:space="preserve">, but </w:t>
      </w:r>
      <w:r w:rsidR="00A06887">
        <w:rPr>
          <w:rFonts w:ascii="Calibri" w:eastAsia="Times New Roman" w:hAnsi="Calibri" w:cs="Calibri"/>
          <w:bCs/>
          <w:sz w:val="22"/>
          <w:szCs w:val="22"/>
          <w:lang w:val="en-GB"/>
        </w:rPr>
        <w:t xml:space="preserve">they </w:t>
      </w:r>
      <w:r w:rsidR="00AC5EB0">
        <w:rPr>
          <w:rFonts w:ascii="Calibri" w:eastAsia="Times New Roman" w:hAnsi="Calibri" w:cs="Calibri"/>
          <w:bCs/>
          <w:sz w:val="22"/>
          <w:szCs w:val="22"/>
          <w:lang w:val="en-GB"/>
        </w:rPr>
        <w:t xml:space="preserve">often </w:t>
      </w:r>
      <w:r w:rsidR="00E8761C">
        <w:rPr>
          <w:rFonts w:ascii="Calibri" w:eastAsia="Times New Roman" w:hAnsi="Calibri" w:cs="Calibri"/>
          <w:bCs/>
          <w:sz w:val="22"/>
          <w:szCs w:val="22"/>
          <w:lang w:val="en-GB"/>
        </w:rPr>
        <w:t xml:space="preserve">lack the </w:t>
      </w:r>
      <w:r w:rsidR="00197273">
        <w:rPr>
          <w:rFonts w:ascii="Calibri" w:eastAsia="Times New Roman" w:hAnsi="Calibri" w:cs="Calibri"/>
          <w:bCs/>
          <w:sz w:val="22"/>
          <w:szCs w:val="22"/>
          <w:lang w:val="en-GB"/>
        </w:rPr>
        <w:t xml:space="preserve">resources to take </w:t>
      </w:r>
      <w:r>
        <w:rPr>
          <w:rFonts w:ascii="Calibri" w:eastAsia="Times New Roman" w:hAnsi="Calibri" w:cs="Calibri"/>
          <w:bCs/>
          <w:sz w:val="22"/>
          <w:szCs w:val="22"/>
          <w:lang w:val="en-GB"/>
        </w:rPr>
        <w:t xml:space="preserve">those </w:t>
      </w:r>
      <w:r w:rsidR="00E8761C">
        <w:rPr>
          <w:rFonts w:ascii="Calibri" w:eastAsia="Times New Roman" w:hAnsi="Calibri" w:cs="Calibri"/>
          <w:bCs/>
          <w:sz w:val="22"/>
          <w:szCs w:val="22"/>
          <w:lang w:val="en-GB"/>
        </w:rPr>
        <w:t xml:space="preserve">concepts </w:t>
      </w:r>
      <w:r w:rsidR="00691CB2">
        <w:rPr>
          <w:rFonts w:ascii="Calibri" w:eastAsia="Times New Roman" w:hAnsi="Calibri" w:cs="Calibri"/>
          <w:bCs/>
          <w:sz w:val="22"/>
          <w:szCs w:val="22"/>
          <w:lang w:val="en-GB"/>
        </w:rPr>
        <w:t>to the next stage</w:t>
      </w:r>
      <w:r w:rsidR="00197273">
        <w:rPr>
          <w:rFonts w:ascii="Calibri" w:eastAsia="Times New Roman" w:hAnsi="Calibri" w:cs="Calibri"/>
          <w:bCs/>
          <w:sz w:val="22"/>
          <w:szCs w:val="22"/>
          <w:lang w:val="en-GB"/>
        </w:rPr>
        <w:t>. The University Innovation Programme aims to bridge that gap by identifying promising conceptual solutions and accelerating them through the innovation curve, from ideation to validation to prototyping.</w:t>
      </w:r>
    </w:p>
    <w:p w14:paraId="4767C64B" w14:textId="732F1006" w:rsidR="0050749E" w:rsidRDefault="0050749E" w:rsidP="00672083">
      <w:pPr>
        <w:spacing w:line="240" w:lineRule="auto"/>
        <w:jc w:val="both"/>
        <w:rPr>
          <w:rFonts w:ascii="Calibri" w:eastAsia="Times New Roman" w:hAnsi="Calibri" w:cs="Calibri"/>
          <w:bCs/>
          <w:sz w:val="22"/>
          <w:szCs w:val="22"/>
          <w:lang w:val="en-GB"/>
        </w:rPr>
      </w:pPr>
    </w:p>
    <w:p w14:paraId="6F869BC8" w14:textId="3E0AF8EA" w:rsidR="0050749E" w:rsidRDefault="0050749E" w:rsidP="00672083">
      <w:pPr>
        <w:spacing w:line="240" w:lineRule="auto"/>
        <w:jc w:val="both"/>
        <w:rPr>
          <w:rFonts w:ascii="Calibri" w:eastAsia="Times New Roman" w:hAnsi="Calibri" w:cs="Calibri"/>
          <w:bCs/>
          <w:sz w:val="22"/>
          <w:szCs w:val="22"/>
          <w:lang w:val="en-GB"/>
        </w:rPr>
      </w:pPr>
      <w:r>
        <w:rPr>
          <w:rFonts w:ascii="Calibri" w:eastAsia="Times New Roman" w:hAnsi="Calibri" w:cs="Calibri"/>
          <w:bCs/>
          <w:sz w:val="22"/>
          <w:szCs w:val="22"/>
          <w:lang w:val="en-GB"/>
        </w:rPr>
        <w:t xml:space="preserve">“While ensuring the survival of our planet is everyone’s responsibility, our </w:t>
      </w:r>
      <w:r w:rsidR="00A06887">
        <w:rPr>
          <w:rFonts w:ascii="Calibri" w:eastAsia="Times New Roman" w:hAnsi="Calibri" w:cs="Calibri"/>
          <w:bCs/>
          <w:sz w:val="22"/>
          <w:szCs w:val="22"/>
          <w:lang w:val="en-GB"/>
        </w:rPr>
        <w:t xml:space="preserve">youth </w:t>
      </w:r>
      <w:r>
        <w:rPr>
          <w:rFonts w:ascii="Calibri" w:eastAsia="Times New Roman" w:hAnsi="Calibri" w:cs="Calibri"/>
          <w:bCs/>
          <w:sz w:val="22"/>
          <w:szCs w:val="22"/>
          <w:lang w:val="en-GB"/>
        </w:rPr>
        <w:t xml:space="preserve">will be impacted most. It is essential they have a voice </w:t>
      </w:r>
      <w:r w:rsidR="00A06887">
        <w:rPr>
          <w:rFonts w:ascii="Calibri" w:eastAsia="Times New Roman" w:hAnsi="Calibri" w:cs="Calibri"/>
          <w:bCs/>
          <w:sz w:val="22"/>
          <w:szCs w:val="22"/>
          <w:lang w:val="en-GB"/>
        </w:rPr>
        <w:t>in actively exploring solutions to climate change.”</w:t>
      </w:r>
    </w:p>
    <w:bookmarkEnd w:id="0"/>
    <w:p w14:paraId="45FBFE5A" w14:textId="6F599843" w:rsidR="009D701C" w:rsidRDefault="009D701C" w:rsidP="00672083">
      <w:pPr>
        <w:spacing w:line="240" w:lineRule="auto"/>
        <w:jc w:val="both"/>
        <w:rPr>
          <w:rFonts w:ascii="Calibri" w:eastAsia="Times New Roman" w:hAnsi="Calibri" w:cs="Calibri"/>
          <w:bCs/>
          <w:sz w:val="22"/>
          <w:szCs w:val="22"/>
          <w:lang w:val="en-GB"/>
        </w:rPr>
      </w:pPr>
    </w:p>
    <w:p w14:paraId="26D2AC2C" w14:textId="2767E2A3" w:rsidR="00E8761C" w:rsidRDefault="001960B6" w:rsidP="00672083">
      <w:pPr>
        <w:spacing w:line="240" w:lineRule="auto"/>
        <w:jc w:val="both"/>
        <w:rPr>
          <w:rFonts w:ascii="Calibri" w:eastAsia="Times New Roman" w:hAnsi="Calibri" w:cs="Calibri"/>
          <w:bCs/>
          <w:sz w:val="22"/>
          <w:szCs w:val="22"/>
          <w:lang w:val="en-GB"/>
        </w:rPr>
      </w:pPr>
      <w:r>
        <w:rPr>
          <w:rFonts w:ascii="Calibri" w:eastAsia="Times New Roman" w:hAnsi="Calibri" w:cs="Calibri"/>
          <w:bCs/>
          <w:sz w:val="22"/>
          <w:szCs w:val="22"/>
          <w:lang w:val="en-GB"/>
        </w:rPr>
        <w:t>T</w:t>
      </w:r>
      <w:r w:rsidR="00BF5776">
        <w:rPr>
          <w:rFonts w:ascii="Calibri" w:eastAsia="Times New Roman" w:hAnsi="Calibri" w:cs="Calibri"/>
          <w:bCs/>
          <w:sz w:val="22"/>
          <w:szCs w:val="22"/>
          <w:lang w:val="en-GB"/>
        </w:rPr>
        <w:t xml:space="preserve">he UIP’s </w:t>
      </w:r>
      <w:r w:rsidR="00E8761C">
        <w:rPr>
          <w:rFonts w:ascii="Calibri" w:eastAsia="Times New Roman" w:hAnsi="Calibri" w:cs="Calibri"/>
          <w:bCs/>
          <w:sz w:val="22"/>
          <w:szCs w:val="22"/>
          <w:lang w:val="en-GB"/>
        </w:rPr>
        <w:t>first two cycles attracted more than 1,000 applications from over 40 universities, from which 4</w:t>
      </w:r>
      <w:r w:rsidR="00691CB2">
        <w:rPr>
          <w:rFonts w:ascii="Calibri" w:eastAsia="Times New Roman" w:hAnsi="Calibri" w:cs="Calibri"/>
          <w:bCs/>
          <w:sz w:val="22"/>
          <w:szCs w:val="22"/>
          <w:lang w:val="en-GB"/>
        </w:rPr>
        <w:t>6</w:t>
      </w:r>
      <w:r w:rsidR="00E8761C">
        <w:rPr>
          <w:rFonts w:ascii="Calibri" w:eastAsia="Times New Roman" w:hAnsi="Calibri" w:cs="Calibri"/>
          <w:bCs/>
          <w:sz w:val="22"/>
          <w:szCs w:val="22"/>
          <w:lang w:val="en-GB"/>
        </w:rPr>
        <w:t xml:space="preserve"> student teams from </w:t>
      </w:r>
      <w:r w:rsidR="00691CB2">
        <w:rPr>
          <w:rFonts w:ascii="Calibri" w:eastAsia="Times New Roman" w:hAnsi="Calibri" w:cs="Calibri"/>
          <w:bCs/>
          <w:sz w:val="22"/>
          <w:szCs w:val="22"/>
          <w:lang w:val="en-GB"/>
        </w:rPr>
        <w:t xml:space="preserve">19 </w:t>
      </w:r>
      <w:r w:rsidR="00E8761C">
        <w:rPr>
          <w:rFonts w:ascii="Calibri" w:eastAsia="Times New Roman" w:hAnsi="Calibri" w:cs="Calibri"/>
          <w:bCs/>
          <w:sz w:val="22"/>
          <w:szCs w:val="22"/>
          <w:lang w:val="en-GB"/>
        </w:rPr>
        <w:t xml:space="preserve">universities were awarded grants. Among those were </w:t>
      </w:r>
      <w:r w:rsidR="00A6010D">
        <w:rPr>
          <w:rFonts w:ascii="Calibri" w:eastAsia="Times New Roman" w:hAnsi="Calibri" w:cs="Calibri"/>
          <w:bCs/>
          <w:sz w:val="22"/>
          <w:szCs w:val="22"/>
          <w:lang w:val="en-GB"/>
        </w:rPr>
        <w:t xml:space="preserve">U-Light, a team from </w:t>
      </w:r>
      <w:r w:rsidR="00691CB2">
        <w:rPr>
          <w:rFonts w:ascii="Calibri" w:eastAsia="Times New Roman" w:hAnsi="Calibri" w:cs="Calibri"/>
          <w:bCs/>
          <w:sz w:val="22"/>
          <w:szCs w:val="22"/>
          <w:lang w:val="en-GB"/>
        </w:rPr>
        <w:t xml:space="preserve">the American University of Sharjah, </w:t>
      </w:r>
      <w:r w:rsidR="00A6010D">
        <w:rPr>
          <w:rFonts w:ascii="Calibri" w:eastAsia="Times New Roman" w:hAnsi="Calibri" w:cs="Calibri"/>
          <w:bCs/>
          <w:sz w:val="22"/>
          <w:szCs w:val="22"/>
          <w:lang w:val="en-GB"/>
        </w:rPr>
        <w:t xml:space="preserve">whose human-powered energy solution is </w:t>
      </w:r>
      <w:r w:rsidR="00F83822">
        <w:rPr>
          <w:rFonts w:ascii="Calibri" w:eastAsia="Times New Roman" w:hAnsi="Calibri" w:cs="Calibri"/>
          <w:bCs/>
          <w:sz w:val="22"/>
          <w:szCs w:val="22"/>
          <w:lang w:val="en-GB"/>
        </w:rPr>
        <w:t xml:space="preserve">providing light to </w:t>
      </w:r>
      <w:r w:rsidR="00A6010D">
        <w:rPr>
          <w:rFonts w:ascii="Calibri" w:eastAsia="Times New Roman" w:hAnsi="Calibri" w:cs="Calibri"/>
          <w:bCs/>
          <w:sz w:val="22"/>
          <w:szCs w:val="22"/>
          <w:lang w:val="en-GB"/>
        </w:rPr>
        <w:t xml:space="preserve">off-grid communities </w:t>
      </w:r>
      <w:r w:rsidR="00F83822">
        <w:rPr>
          <w:rFonts w:ascii="Calibri" w:eastAsia="Times New Roman" w:hAnsi="Calibri" w:cs="Calibri"/>
          <w:bCs/>
          <w:sz w:val="22"/>
          <w:szCs w:val="22"/>
          <w:lang w:val="en-GB"/>
        </w:rPr>
        <w:t xml:space="preserve">in Nigeria, Kenya and Lebanon. </w:t>
      </w:r>
    </w:p>
    <w:p w14:paraId="41905938" w14:textId="59BB8BD7" w:rsidR="00BF5776" w:rsidRDefault="00BF5776" w:rsidP="00672083">
      <w:pPr>
        <w:spacing w:line="240" w:lineRule="auto"/>
        <w:jc w:val="both"/>
        <w:rPr>
          <w:rFonts w:ascii="Calibri" w:eastAsia="Times New Roman" w:hAnsi="Calibri" w:cs="Calibri"/>
          <w:bCs/>
          <w:sz w:val="22"/>
          <w:szCs w:val="22"/>
          <w:lang w:val="en-GB"/>
        </w:rPr>
      </w:pPr>
    </w:p>
    <w:p w14:paraId="3D8FFA7C" w14:textId="5426CA42" w:rsidR="003D18B4" w:rsidRPr="00BF5776" w:rsidRDefault="003D18B4" w:rsidP="003D18B4">
      <w:pPr>
        <w:spacing w:line="240" w:lineRule="auto"/>
        <w:jc w:val="both"/>
        <w:rPr>
          <w:rFonts w:ascii="Calibri" w:eastAsia="Times New Roman" w:hAnsi="Calibri" w:cs="Calibri"/>
          <w:bCs/>
          <w:sz w:val="22"/>
          <w:szCs w:val="22"/>
          <w:lang w:val="en-GB"/>
        </w:rPr>
      </w:pPr>
      <w:r w:rsidRPr="00EA744F">
        <w:rPr>
          <w:rFonts w:ascii="Calibri" w:eastAsia="Times New Roman" w:hAnsi="Calibri" w:cs="Calibri"/>
          <w:b/>
          <w:bCs/>
          <w:sz w:val="22"/>
          <w:szCs w:val="22"/>
          <w:lang w:val="en-GB"/>
        </w:rPr>
        <w:t>Omar Ghanem, Co-</w:t>
      </w:r>
      <w:r>
        <w:rPr>
          <w:rFonts w:ascii="Calibri" w:eastAsia="Times New Roman" w:hAnsi="Calibri" w:cs="Calibri"/>
          <w:b/>
          <w:bCs/>
          <w:sz w:val="22"/>
          <w:szCs w:val="22"/>
          <w:lang w:val="en-GB"/>
        </w:rPr>
        <w:t>f</w:t>
      </w:r>
      <w:r w:rsidRPr="00EA744F">
        <w:rPr>
          <w:rFonts w:ascii="Calibri" w:eastAsia="Times New Roman" w:hAnsi="Calibri" w:cs="Calibri"/>
          <w:b/>
          <w:bCs/>
          <w:sz w:val="22"/>
          <w:szCs w:val="22"/>
          <w:lang w:val="en-GB"/>
        </w:rPr>
        <w:t xml:space="preserve">ounder and CEO </w:t>
      </w:r>
      <w:r w:rsidR="00BF5776">
        <w:rPr>
          <w:rFonts w:ascii="Calibri" w:eastAsia="Times New Roman" w:hAnsi="Calibri" w:cs="Calibri"/>
          <w:b/>
          <w:bCs/>
          <w:sz w:val="22"/>
          <w:szCs w:val="22"/>
          <w:lang w:val="en-GB"/>
        </w:rPr>
        <w:t>at U-Light</w:t>
      </w:r>
      <w:r w:rsidR="00BF5776">
        <w:rPr>
          <w:rFonts w:ascii="Calibri" w:eastAsia="Times New Roman" w:hAnsi="Calibri" w:cs="Calibri"/>
          <w:bCs/>
          <w:sz w:val="22"/>
          <w:szCs w:val="22"/>
          <w:lang w:val="en-GB"/>
        </w:rPr>
        <w:t>, said: “</w:t>
      </w:r>
      <w:r w:rsidR="00DC1B83">
        <w:rPr>
          <w:rFonts w:ascii="Calibri" w:eastAsia="Times New Roman" w:hAnsi="Calibri" w:cs="Calibri"/>
          <w:bCs/>
          <w:sz w:val="22"/>
          <w:szCs w:val="22"/>
          <w:lang w:val="en-GB"/>
        </w:rPr>
        <w:t xml:space="preserve">We had a simple solution to provide light to remote communities, enabling children to continue their studies and increasing the number of productive hours while also reducing the use of kerosene. </w:t>
      </w:r>
      <w:r w:rsidR="00E74562">
        <w:rPr>
          <w:rFonts w:ascii="Calibri" w:eastAsia="Times New Roman" w:hAnsi="Calibri" w:cs="Calibri"/>
          <w:bCs/>
          <w:sz w:val="22"/>
          <w:szCs w:val="22"/>
          <w:lang w:val="en-GB"/>
        </w:rPr>
        <w:t xml:space="preserve">We knew </w:t>
      </w:r>
      <w:r w:rsidR="00DC1B83">
        <w:rPr>
          <w:rFonts w:ascii="Calibri" w:eastAsia="Times New Roman" w:hAnsi="Calibri" w:cs="Calibri"/>
          <w:bCs/>
          <w:sz w:val="22"/>
          <w:szCs w:val="22"/>
          <w:lang w:val="en-GB"/>
        </w:rPr>
        <w:t xml:space="preserve">it was a good idea with the potential to </w:t>
      </w:r>
      <w:r>
        <w:rPr>
          <w:rFonts w:ascii="Calibri" w:eastAsia="Times New Roman" w:hAnsi="Calibri" w:cs="Calibri"/>
          <w:bCs/>
          <w:sz w:val="22"/>
          <w:szCs w:val="22"/>
          <w:lang w:val="en-GB"/>
        </w:rPr>
        <w:t xml:space="preserve">reduce </w:t>
      </w:r>
      <w:r w:rsidR="00F83822">
        <w:rPr>
          <w:rFonts w:ascii="Calibri" w:eastAsia="Times New Roman" w:hAnsi="Calibri" w:cs="Calibri"/>
          <w:bCs/>
          <w:sz w:val="22"/>
          <w:szCs w:val="22"/>
          <w:lang w:val="en-GB"/>
        </w:rPr>
        <w:t xml:space="preserve">energy poverty, but </w:t>
      </w:r>
      <w:r w:rsidR="00E74562">
        <w:rPr>
          <w:rFonts w:ascii="Calibri" w:eastAsia="Times New Roman" w:hAnsi="Calibri" w:cs="Calibri"/>
          <w:bCs/>
          <w:sz w:val="22"/>
          <w:szCs w:val="22"/>
          <w:lang w:val="en-GB"/>
        </w:rPr>
        <w:t xml:space="preserve">we </w:t>
      </w:r>
      <w:r w:rsidR="00DC1B83">
        <w:rPr>
          <w:rFonts w:ascii="Calibri" w:eastAsia="Times New Roman" w:hAnsi="Calibri" w:cs="Calibri"/>
          <w:bCs/>
          <w:sz w:val="22"/>
          <w:szCs w:val="22"/>
          <w:lang w:val="en-GB"/>
        </w:rPr>
        <w:t xml:space="preserve">needed support </w:t>
      </w:r>
      <w:r w:rsidR="00E74562">
        <w:rPr>
          <w:rFonts w:ascii="Calibri" w:eastAsia="Times New Roman" w:hAnsi="Calibri" w:cs="Calibri"/>
          <w:bCs/>
          <w:sz w:val="22"/>
          <w:szCs w:val="22"/>
          <w:lang w:val="en-GB"/>
        </w:rPr>
        <w:t>to put it into practice. With the help of the Expo Live University Innovation Programme</w:t>
      </w:r>
      <w:r w:rsidR="00F83822">
        <w:rPr>
          <w:rFonts w:ascii="Calibri" w:eastAsia="Times New Roman" w:hAnsi="Calibri" w:cs="Calibri"/>
          <w:bCs/>
          <w:sz w:val="22"/>
          <w:szCs w:val="22"/>
          <w:lang w:val="en-GB"/>
        </w:rPr>
        <w:t xml:space="preserve">, </w:t>
      </w:r>
      <w:r w:rsidR="001960B6">
        <w:rPr>
          <w:rFonts w:ascii="Calibri" w:eastAsia="Times New Roman" w:hAnsi="Calibri" w:cs="Calibri"/>
          <w:bCs/>
          <w:sz w:val="22"/>
          <w:szCs w:val="22"/>
          <w:lang w:val="en-GB"/>
        </w:rPr>
        <w:t xml:space="preserve">our solution is up and running and </w:t>
      </w:r>
      <w:r w:rsidR="00F83822">
        <w:rPr>
          <w:rFonts w:ascii="Calibri" w:eastAsia="Times New Roman" w:hAnsi="Calibri" w:cs="Calibri"/>
          <w:bCs/>
          <w:sz w:val="22"/>
          <w:szCs w:val="22"/>
          <w:lang w:val="en-GB"/>
        </w:rPr>
        <w:t xml:space="preserve">reaching </w:t>
      </w:r>
      <w:r>
        <w:rPr>
          <w:rFonts w:ascii="Calibri" w:eastAsia="Times New Roman" w:hAnsi="Calibri" w:cs="Calibri"/>
          <w:bCs/>
          <w:sz w:val="22"/>
          <w:szCs w:val="22"/>
          <w:lang w:val="en-GB"/>
        </w:rPr>
        <w:t xml:space="preserve">tens of thousands </w:t>
      </w:r>
      <w:r w:rsidR="00F83822">
        <w:rPr>
          <w:rFonts w:ascii="Calibri" w:eastAsia="Times New Roman" w:hAnsi="Calibri" w:cs="Calibri"/>
          <w:bCs/>
          <w:sz w:val="22"/>
          <w:szCs w:val="22"/>
          <w:lang w:val="en-GB"/>
        </w:rPr>
        <w:t>of people in off-grid communities</w:t>
      </w:r>
      <w:r>
        <w:rPr>
          <w:rFonts w:ascii="Calibri" w:eastAsia="Times New Roman" w:hAnsi="Calibri" w:cs="Calibri"/>
          <w:bCs/>
          <w:sz w:val="22"/>
          <w:szCs w:val="22"/>
          <w:lang w:val="en-GB"/>
        </w:rPr>
        <w:t xml:space="preserve"> across three countries</w:t>
      </w:r>
      <w:r w:rsidR="00F83822">
        <w:rPr>
          <w:rFonts w:ascii="Calibri" w:eastAsia="Times New Roman" w:hAnsi="Calibri" w:cs="Calibri"/>
          <w:bCs/>
          <w:sz w:val="22"/>
          <w:szCs w:val="22"/>
          <w:lang w:val="en-GB"/>
        </w:rPr>
        <w:t>.</w:t>
      </w:r>
      <w:r w:rsidR="00E74562">
        <w:rPr>
          <w:rFonts w:ascii="Calibri" w:eastAsia="Times New Roman" w:hAnsi="Calibri" w:cs="Calibri"/>
          <w:bCs/>
          <w:sz w:val="22"/>
          <w:szCs w:val="22"/>
          <w:lang w:val="en-GB"/>
        </w:rPr>
        <w:t xml:space="preserve">” </w:t>
      </w:r>
    </w:p>
    <w:p w14:paraId="36E6B5FB" w14:textId="243408B3" w:rsidR="00BF5776" w:rsidRDefault="00BF5776" w:rsidP="00672083">
      <w:pPr>
        <w:spacing w:line="240" w:lineRule="auto"/>
        <w:jc w:val="both"/>
        <w:rPr>
          <w:rFonts w:ascii="Calibri" w:eastAsia="Times New Roman" w:hAnsi="Calibri" w:cs="Calibri"/>
          <w:bCs/>
          <w:sz w:val="22"/>
          <w:szCs w:val="22"/>
          <w:lang w:val="en-GB"/>
        </w:rPr>
      </w:pPr>
    </w:p>
    <w:p w14:paraId="570286C5" w14:textId="1BA7889C" w:rsidR="00771469" w:rsidRDefault="00E8761C" w:rsidP="00672083">
      <w:pPr>
        <w:spacing w:line="240" w:lineRule="auto"/>
        <w:jc w:val="both"/>
        <w:rPr>
          <w:rFonts w:ascii="Calibri" w:eastAsia="Times New Roman" w:hAnsi="Calibri" w:cs="Calibri"/>
          <w:bCs/>
          <w:sz w:val="22"/>
          <w:szCs w:val="22"/>
          <w:lang w:val="en-GB"/>
        </w:rPr>
      </w:pPr>
      <w:r>
        <w:rPr>
          <w:rFonts w:ascii="Calibri" w:eastAsia="Times New Roman" w:hAnsi="Calibri" w:cs="Calibri"/>
          <w:bCs/>
          <w:sz w:val="22"/>
          <w:szCs w:val="22"/>
          <w:lang w:val="en-GB"/>
        </w:rPr>
        <w:t xml:space="preserve">For </w:t>
      </w:r>
      <w:r w:rsidR="00BF5776">
        <w:rPr>
          <w:rFonts w:ascii="Calibri" w:eastAsia="Times New Roman" w:hAnsi="Calibri" w:cs="Calibri"/>
          <w:bCs/>
          <w:sz w:val="22"/>
          <w:szCs w:val="22"/>
          <w:lang w:val="en-GB"/>
        </w:rPr>
        <w:t>details of the programme</w:t>
      </w:r>
      <w:r w:rsidR="00AC5EB0">
        <w:rPr>
          <w:rFonts w:ascii="Calibri" w:eastAsia="Times New Roman" w:hAnsi="Calibri" w:cs="Calibri"/>
          <w:bCs/>
          <w:sz w:val="22"/>
          <w:szCs w:val="22"/>
          <w:lang w:val="en-GB"/>
        </w:rPr>
        <w:t xml:space="preserve"> </w:t>
      </w:r>
      <w:r>
        <w:rPr>
          <w:rFonts w:ascii="Calibri" w:eastAsia="Times New Roman" w:hAnsi="Calibri" w:cs="Calibri"/>
          <w:bCs/>
          <w:sz w:val="22"/>
          <w:szCs w:val="22"/>
          <w:lang w:val="en-GB"/>
        </w:rPr>
        <w:t xml:space="preserve">and to </w:t>
      </w:r>
      <w:r w:rsidR="001960B6">
        <w:rPr>
          <w:rFonts w:ascii="Calibri" w:eastAsia="Times New Roman" w:hAnsi="Calibri" w:cs="Calibri"/>
          <w:bCs/>
          <w:sz w:val="22"/>
          <w:szCs w:val="22"/>
          <w:lang w:val="en-GB"/>
        </w:rPr>
        <w:t xml:space="preserve">complete </w:t>
      </w:r>
      <w:r>
        <w:rPr>
          <w:rFonts w:ascii="Calibri" w:eastAsia="Times New Roman" w:hAnsi="Calibri" w:cs="Calibri"/>
          <w:bCs/>
          <w:sz w:val="22"/>
          <w:szCs w:val="22"/>
          <w:lang w:val="en-GB"/>
        </w:rPr>
        <w:t>an application online, please visit</w:t>
      </w:r>
      <w:r w:rsidR="00D46088">
        <w:rPr>
          <w:rFonts w:ascii="Calibri" w:eastAsia="Times New Roman" w:hAnsi="Calibri" w:cs="Calibri"/>
          <w:bCs/>
          <w:sz w:val="22"/>
          <w:szCs w:val="22"/>
          <w:lang w:val="en-GB"/>
        </w:rPr>
        <w:t xml:space="preserve"> </w:t>
      </w:r>
      <w:hyperlink r:id="rId12" w:history="1">
        <w:r w:rsidR="00D46088" w:rsidRPr="00D46088">
          <w:rPr>
            <w:rStyle w:val="Hyperlink"/>
            <w:rFonts w:ascii="Calibri" w:eastAsia="Times New Roman" w:hAnsi="Calibri" w:cs="Calibri"/>
            <w:bCs/>
            <w:sz w:val="22"/>
            <w:szCs w:val="22"/>
            <w:lang w:val="en-GB"/>
          </w:rPr>
          <w:t>www.e</w:t>
        </w:r>
        <w:r w:rsidR="00D46088" w:rsidRPr="00D46088">
          <w:rPr>
            <w:rStyle w:val="Hyperlink"/>
            <w:rFonts w:ascii="Calibri" w:eastAsia="Times New Roman" w:hAnsi="Calibri" w:cs="Calibri"/>
            <w:bCs/>
            <w:sz w:val="22"/>
            <w:szCs w:val="22"/>
            <w:lang w:val="en-GB"/>
          </w:rPr>
          <w:t>x</w:t>
        </w:r>
        <w:r w:rsidR="00D46088" w:rsidRPr="00D46088">
          <w:rPr>
            <w:rStyle w:val="Hyperlink"/>
            <w:rFonts w:ascii="Calibri" w:eastAsia="Times New Roman" w:hAnsi="Calibri" w:cs="Calibri"/>
            <w:bCs/>
            <w:sz w:val="22"/>
            <w:szCs w:val="22"/>
            <w:lang w:val="en-GB"/>
          </w:rPr>
          <w:t>pocitydubai.com</w:t>
        </w:r>
      </w:hyperlink>
      <w:r w:rsidR="00D46088">
        <w:rPr>
          <w:rFonts w:ascii="Calibri" w:eastAsia="Times New Roman" w:hAnsi="Calibri" w:cs="Calibri"/>
          <w:bCs/>
          <w:sz w:val="22"/>
          <w:szCs w:val="22"/>
          <w:lang w:val="en-GB"/>
        </w:rPr>
        <w:t xml:space="preserve">. </w:t>
      </w:r>
      <w:r>
        <w:rPr>
          <w:rFonts w:ascii="Calibri" w:eastAsia="Times New Roman" w:hAnsi="Calibri" w:cs="Calibri"/>
          <w:bCs/>
          <w:sz w:val="22"/>
          <w:szCs w:val="22"/>
          <w:lang w:val="en-GB"/>
        </w:rPr>
        <w:t xml:space="preserve"> </w:t>
      </w:r>
    </w:p>
    <w:p w14:paraId="45456CC1" w14:textId="77777777" w:rsidR="00BF5776" w:rsidRDefault="00BF5776" w:rsidP="00A6010D">
      <w:pPr>
        <w:spacing w:line="240" w:lineRule="auto"/>
        <w:jc w:val="both"/>
        <w:rPr>
          <w:rFonts w:ascii="Calibri" w:eastAsia="Times New Roman" w:hAnsi="Calibri" w:cs="Calibri"/>
          <w:bCs/>
          <w:sz w:val="22"/>
          <w:szCs w:val="22"/>
          <w:lang w:val="en-GB"/>
        </w:rPr>
      </w:pPr>
    </w:p>
    <w:p w14:paraId="1B698D46" w14:textId="0FA56CE3" w:rsidR="00A6010D" w:rsidRPr="0045755C" w:rsidRDefault="00BF5776" w:rsidP="00A6010D">
      <w:pPr>
        <w:spacing w:line="240" w:lineRule="auto"/>
        <w:jc w:val="both"/>
        <w:rPr>
          <w:rFonts w:ascii="Calibri" w:eastAsia="Times New Roman" w:hAnsi="Calibri" w:cs="Calibri"/>
          <w:bCs/>
          <w:sz w:val="22"/>
          <w:szCs w:val="22"/>
          <w:lang w:val="en-GB"/>
        </w:rPr>
      </w:pPr>
      <w:r>
        <w:rPr>
          <w:rFonts w:ascii="Calibri" w:eastAsia="Times New Roman" w:hAnsi="Calibri" w:cs="Calibri"/>
          <w:bCs/>
          <w:sz w:val="22"/>
          <w:szCs w:val="22"/>
          <w:lang w:val="en-GB"/>
        </w:rPr>
        <w:t xml:space="preserve">The UIP is part of </w:t>
      </w:r>
      <w:hyperlink r:id="rId13" w:history="1">
        <w:r w:rsidRPr="00C13C43">
          <w:rPr>
            <w:rStyle w:val="Hyperlink"/>
            <w:rFonts w:ascii="Calibri" w:eastAsia="Times New Roman" w:hAnsi="Calibri" w:cs="Calibri"/>
            <w:bCs/>
            <w:sz w:val="22"/>
            <w:szCs w:val="22"/>
            <w:lang w:val="en-GB"/>
          </w:rPr>
          <w:t>Expo Live</w:t>
        </w:r>
      </w:hyperlink>
      <w:r>
        <w:rPr>
          <w:rFonts w:ascii="Calibri" w:eastAsia="Times New Roman" w:hAnsi="Calibri" w:cs="Calibri"/>
          <w:bCs/>
          <w:sz w:val="22"/>
          <w:szCs w:val="22"/>
          <w:lang w:val="en-GB"/>
        </w:rPr>
        <w:t>, which</w:t>
      </w:r>
      <w:r w:rsidRPr="0045755C">
        <w:rPr>
          <w:rFonts w:ascii="Calibri" w:eastAsia="Times New Roman" w:hAnsi="Calibri" w:cs="Calibri"/>
          <w:bCs/>
          <w:sz w:val="22"/>
          <w:szCs w:val="22"/>
          <w:lang w:val="en-GB"/>
        </w:rPr>
        <w:t xml:space="preserve"> was initiated under Expo 2020 Dubai and continues as part of Expo City Dubai</w:t>
      </w:r>
      <w:r w:rsidR="001960B6">
        <w:rPr>
          <w:rFonts w:ascii="Calibri" w:eastAsia="Times New Roman" w:hAnsi="Calibri" w:cs="Calibri"/>
          <w:bCs/>
          <w:sz w:val="22"/>
          <w:szCs w:val="22"/>
          <w:lang w:val="en-GB"/>
        </w:rPr>
        <w:t xml:space="preserve">. </w:t>
      </w:r>
      <w:r w:rsidR="00691CB2">
        <w:rPr>
          <w:rFonts w:ascii="Calibri" w:eastAsia="Times New Roman" w:hAnsi="Calibri" w:cs="Calibri"/>
          <w:bCs/>
          <w:sz w:val="22"/>
          <w:szCs w:val="22"/>
          <w:lang w:val="en-GB"/>
        </w:rPr>
        <w:t xml:space="preserve">Expo Live </w:t>
      </w:r>
      <w:r w:rsidR="00A6010D">
        <w:rPr>
          <w:rFonts w:ascii="Calibri" w:eastAsia="Times New Roman" w:hAnsi="Calibri" w:cs="Calibri"/>
          <w:bCs/>
          <w:sz w:val="22"/>
          <w:szCs w:val="22"/>
          <w:lang w:val="en-GB"/>
        </w:rPr>
        <w:t xml:space="preserve">helps </w:t>
      </w:r>
      <w:r w:rsidR="00A6010D" w:rsidRPr="0045755C">
        <w:rPr>
          <w:rFonts w:ascii="Calibri" w:eastAsia="Times New Roman" w:hAnsi="Calibri" w:cs="Calibri"/>
          <w:bCs/>
          <w:sz w:val="22"/>
          <w:szCs w:val="22"/>
          <w:lang w:val="en-GB"/>
        </w:rPr>
        <w:t>innovators from around the world develop solutions to pressing challenges</w:t>
      </w:r>
      <w:r w:rsidR="001960B6">
        <w:rPr>
          <w:rFonts w:ascii="Calibri" w:eastAsia="Times New Roman" w:hAnsi="Calibri" w:cs="Calibri"/>
          <w:bCs/>
          <w:sz w:val="22"/>
          <w:szCs w:val="22"/>
          <w:lang w:val="en-GB"/>
        </w:rPr>
        <w:t xml:space="preserve">, backing </w:t>
      </w:r>
      <w:r w:rsidR="00A6010D" w:rsidRPr="0045755C">
        <w:rPr>
          <w:rFonts w:ascii="Calibri" w:eastAsia="Times New Roman" w:hAnsi="Calibri" w:cs="Calibri"/>
          <w:bCs/>
          <w:sz w:val="22"/>
          <w:szCs w:val="22"/>
          <w:lang w:val="en-GB"/>
        </w:rPr>
        <w:t xml:space="preserve">projects that improve </w:t>
      </w:r>
      <w:r w:rsidR="00A6010D" w:rsidRPr="0045755C">
        <w:rPr>
          <w:rFonts w:ascii="Calibri" w:eastAsia="Times New Roman" w:hAnsi="Calibri" w:cs="Calibri"/>
          <w:bCs/>
          <w:sz w:val="22"/>
          <w:szCs w:val="22"/>
          <w:lang w:val="en-GB"/>
        </w:rPr>
        <w:lastRenderedPageBreak/>
        <w:t xml:space="preserve">people’s lives </w:t>
      </w:r>
      <w:r w:rsidR="001960B6">
        <w:rPr>
          <w:rFonts w:ascii="Calibri" w:eastAsia="Times New Roman" w:hAnsi="Calibri" w:cs="Calibri"/>
          <w:bCs/>
          <w:sz w:val="22"/>
          <w:szCs w:val="22"/>
          <w:lang w:val="en-GB"/>
        </w:rPr>
        <w:t>and/</w:t>
      </w:r>
      <w:r w:rsidR="00A6010D" w:rsidRPr="0045755C">
        <w:rPr>
          <w:rFonts w:ascii="Calibri" w:eastAsia="Times New Roman" w:hAnsi="Calibri" w:cs="Calibri"/>
          <w:bCs/>
          <w:sz w:val="22"/>
          <w:szCs w:val="22"/>
          <w:lang w:val="en-GB"/>
        </w:rPr>
        <w:t>or preserve the planet</w:t>
      </w:r>
      <w:r w:rsidR="00A6010D">
        <w:rPr>
          <w:rFonts w:ascii="Calibri" w:eastAsia="Times New Roman" w:hAnsi="Calibri" w:cs="Calibri"/>
          <w:bCs/>
          <w:sz w:val="22"/>
          <w:szCs w:val="22"/>
          <w:lang w:val="en-GB"/>
        </w:rPr>
        <w:t xml:space="preserve">, providing </w:t>
      </w:r>
      <w:r w:rsidR="00A6010D" w:rsidRPr="0045755C">
        <w:rPr>
          <w:rFonts w:ascii="Calibri" w:eastAsia="Times New Roman" w:hAnsi="Calibri" w:cs="Calibri"/>
          <w:bCs/>
          <w:sz w:val="22"/>
          <w:szCs w:val="22"/>
          <w:lang w:val="en-GB"/>
        </w:rPr>
        <w:t>an invaluable platform for accelerating entrepreneurial spirit</w:t>
      </w:r>
      <w:r w:rsidR="00A6010D">
        <w:rPr>
          <w:rFonts w:ascii="Calibri" w:eastAsia="Times New Roman" w:hAnsi="Calibri" w:cs="Calibri"/>
          <w:bCs/>
          <w:sz w:val="22"/>
          <w:szCs w:val="22"/>
          <w:lang w:val="en-GB"/>
        </w:rPr>
        <w:t xml:space="preserve"> and</w:t>
      </w:r>
      <w:r w:rsidR="00A6010D" w:rsidRPr="0045755C">
        <w:rPr>
          <w:rFonts w:ascii="Calibri" w:eastAsia="Times New Roman" w:hAnsi="Calibri" w:cs="Calibri"/>
          <w:bCs/>
          <w:sz w:val="22"/>
          <w:szCs w:val="22"/>
          <w:lang w:val="en-GB"/>
        </w:rPr>
        <w:t xml:space="preserve"> demonstrating the power of collaboration and innovation to further human progress.</w:t>
      </w:r>
    </w:p>
    <w:p w14:paraId="6717C1E6" w14:textId="77777777" w:rsidR="009B322C" w:rsidRDefault="009B322C" w:rsidP="009B322C">
      <w:pPr>
        <w:spacing w:line="240" w:lineRule="auto"/>
        <w:jc w:val="both"/>
        <w:rPr>
          <w:rFonts w:ascii="Calibri" w:eastAsia="Times New Roman" w:hAnsi="Calibri" w:cs="Calibri"/>
          <w:bCs/>
          <w:sz w:val="22"/>
          <w:szCs w:val="22"/>
          <w:lang w:val="en-GB"/>
        </w:rPr>
      </w:pPr>
    </w:p>
    <w:p w14:paraId="692BF27C" w14:textId="77777777" w:rsidR="0045755C" w:rsidRPr="0045755C" w:rsidRDefault="0045755C" w:rsidP="0045755C">
      <w:pPr>
        <w:spacing w:line="240" w:lineRule="auto"/>
        <w:jc w:val="center"/>
        <w:rPr>
          <w:rFonts w:ascii="Calibri" w:eastAsia="Times New Roman" w:hAnsi="Calibri" w:cs="Calibri"/>
          <w:b/>
          <w:bCs/>
          <w:color w:val="000000"/>
          <w:sz w:val="20"/>
          <w:szCs w:val="20"/>
          <w:lang w:val="en-GB"/>
        </w:rPr>
      </w:pPr>
      <w:r w:rsidRPr="0045755C">
        <w:rPr>
          <w:rFonts w:ascii="Calibri" w:eastAsia="Times New Roman" w:hAnsi="Calibri" w:cs="Calibri"/>
          <w:b/>
          <w:bCs/>
          <w:color w:val="000000"/>
          <w:sz w:val="20"/>
          <w:szCs w:val="20"/>
          <w:lang w:val="en-GB"/>
        </w:rPr>
        <w:t>-ENDS-</w:t>
      </w:r>
    </w:p>
    <w:p w14:paraId="496F84C1" w14:textId="19499D2E" w:rsidR="00702C44" w:rsidRPr="00702C44" w:rsidRDefault="003D18B4" w:rsidP="00702C44">
      <w:pPr>
        <w:spacing w:after="160" w:line="240" w:lineRule="auto"/>
        <w:rPr>
          <w:rFonts w:ascii="Calibri" w:eastAsia="Calibri" w:hAnsi="Calibri" w:cs="Calibri"/>
          <w:b/>
          <w:bCs/>
          <w:color w:val="595959"/>
          <w:sz w:val="20"/>
          <w:szCs w:val="20"/>
          <w:u w:val="single"/>
        </w:rPr>
      </w:pPr>
      <w:r>
        <w:rPr>
          <w:rFonts w:ascii="Calibri" w:eastAsia="Calibri" w:hAnsi="Calibri" w:cs="Calibri"/>
          <w:b/>
          <w:bCs/>
          <w:color w:val="595959"/>
          <w:sz w:val="20"/>
          <w:szCs w:val="20"/>
          <w:u w:val="single"/>
        </w:rPr>
        <w:br/>
      </w:r>
      <w:r w:rsidR="00702C44" w:rsidRPr="00702C44">
        <w:rPr>
          <w:rFonts w:ascii="Calibri" w:eastAsia="Calibri" w:hAnsi="Calibri" w:cs="Calibri"/>
          <w:b/>
          <w:bCs/>
          <w:color w:val="595959"/>
          <w:sz w:val="20"/>
          <w:szCs w:val="20"/>
          <w:u w:val="single"/>
        </w:rPr>
        <w:t>About Expo City Dubai</w:t>
      </w:r>
    </w:p>
    <w:p w14:paraId="5644B0E3" w14:textId="77777777" w:rsidR="00702C44" w:rsidRPr="00702C44" w:rsidRDefault="00702C44" w:rsidP="00702C44">
      <w:pPr>
        <w:numPr>
          <w:ilvl w:val="0"/>
          <w:numId w:val="10"/>
        </w:numPr>
        <w:spacing w:after="160" w:line="240" w:lineRule="auto"/>
        <w:contextualSpacing/>
        <w:jc w:val="both"/>
        <w:rPr>
          <w:rFonts w:ascii="Calibri" w:eastAsia="Yu Mincho" w:hAnsi="Calibri" w:cs="Calibri"/>
          <w:color w:val="595959"/>
          <w:sz w:val="20"/>
          <w:szCs w:val="20"/>
          <w:lang w:val="en-GB"/>
        </w:rPr>
      </w:pPr>
      <w:r w:rsidRPr="00702C44">
        <w:rPr>
          <w:rFonts w:ascii="Calibri" w:eastAsia="Yu Mincho" w:hAnsi="Calibri" w:cs="Calibri"/>
          <w:color w:val="595959"/>
          <w:sz w:val="20"/>
          <w:szCs w:val="20"/>
          <w:lang w:val="en-GB"/>
        </w:rPr>
        <w:t xml:space="preserve">Expo City Dubai harnesses the unifying spirit of Expo 2020 Dubai and carries forward its legacy, continuing to demonstrate that by working together, we can propel human progress </w:t>
      </w:r>
    </w:p>
    <w:p w14:paraId="2442DDF7" w14:textId="77777777" w:rsidR="00702C44" w:rsidRPr="00702C44" w:rsidRDefault="00702C44" w:rsidP="00702C44">
      <w:pPr>
        <w:numPr>
          <w:ilvl w:val="0"/>
          <w:numId w:val="10"/>
        </w:numPr>
        <w:spacing w:after="160" w:line="240" w:lineRule="auto"/>
        <w:contextualSpacing/>
        <w:jc w:val="both"/>
        <w:rPr>
          <w:rFonts w:ascii="Calibri" w:eastAsia="Yu Mincho" w:hAnsi="Calibri" w:cs="Calibri"/>
          <w:color w:val="595959"/>
          <w:sz w:val="20"/>
          <w:szCs w:val="20"/>
          <w:lang w:val="en-GB"/>
        </w:rPr>
      </w:pPr>
      <w:r w:rsidRPr="00702C44">
        <w:rPr>
          <w:rFonts w:ascii="Calibri" w:eastAsia="Yu Mincho" w:hAnsi="Calibri" w:cs="Calibri"/>
          <w:color w:val="595959"/>
          <w:sz w:val="20"/>
          <w:szCs w:val="20"/>
          <w:lang w:val="en-GB"/>
        </w:rPr>
        <w:t>An innovation-driven, people-centric city of the future and one of five hubs in the Dubai 2040 Urban Master Plan, it is designed as a blueprint for sustainable urban planning, galvanising action on its journey to carbon neutrality</w:t>
      </w:r>
    </w:p>
    <w:p w14:paraId="344A1CFB" w14:textId="77777777" w:rsidR="00702C44" w:rsidRPr="00702C44" w:rsidRDefault="00702C44" w:rsidP="00702C44">
      <w:pPr>
        <w:numPr>
          <w:ilvl w:val="0"/>
          <w:numId w:val="10"/>
        </w:numPr>
        <w:spacing w:after="160" w:line="240" w:lineRule="auto"/>
        <w:contextualSpacing/>
        <w:jc w:val="both"/>
        <w:rPr>
          <w:rFonts w:ascii="Calibri" w:eastAsia="Yu Mincho" w:hAnsi="Calibri" w:cs="Calibri"/>
          <w:color w:val="595959"/>
          <w:sz w:val="20"/>
          <w:szCs w:val="20"/>
          <w:lang w:val="en-GB"/>
        </w:rPr>
      </w:pPr>
      <w:r w:rsidRPr="00702C44">
        <w:rPr>
          <w:rFonts w:ascii="Calibri" w:eastAsia="Yu Mincho" w:hAnsi="Calibri" w:cs="Calibri"/>
          <w:color w:val="595959"/>
          <w:sz w:val="20"/>
          <w:szCs w:val="20"/>
          <w:lang w:val="en-GB"/>
        </w:rPr>
        <w:t>Its ecosystem supports cross-sector collaboration and provides a springboard for businesses of all sizes to scale and grow, enhancing Dubai’s position as a global centre of trade and reinforcing the UAE’s development and diversification ambitions</w:t>
      </w:r>
    </w:p>
    <w:p w14:paraId="1A469144" w14:textId="77777777" w:rsidR="00702C44" w:rsidRPr="00702C44" w:rsidRDefault="00702C44" w:rsidP="00702C44">
      <w:pPr>
        <w:numPr>
          <w:ilvl w:val="0"/>
          <w:numId w:val="10"/>
        </w:numPr>
        <w:spacing w:after="160" w:line="240" w:lineRule="auto"/>
        <w:contextualSpacing/>
        <w:jc w:val="both"/>
        <w:rPr>
          <w:rFonts w:ascii="Calibri" w:eastAsia="Yu Mincho" w:hAnsi="Calibri" w:cs="Calibri"/>
          <w:color w:val="595959"/>
          <w:sz w:val="20"/>
          <w:szCs w:val="20"/>
          <w:lang w:val="en-GB"/>
        </w:rPr>
      </w:pPr>
      <w:r w:rsidRPr="00702C44">
        <w:rPr>
          <w:rFonts w:ascii="Calibri" w:eastAsia="Yu Mincho" w:hAnsi="Calibri" w:cs="Calibri"/>
          <w:color w:val="595959"/>
          <w:sz w:val="20"/>
          <w:szCs w:val="20"/>
          <w:lang w:val="en-GB"/>
        </w:rPr>
        <w:t xml:space="preserve">Its residential communities redefine urban living, exemplifying best practice in innovative, environment-friendly design with a focus on wellbeing and happiness </w:t>
      </w:r>
    </w:p>
    <w:p w14:paraId="203FAD81" w14:textId="77777777" w:rsidR="00702C44" w:rsidRPr="00702C44" w:rsidRDefault="00702C44" w:rsidP="00702C44">
      <w:pPr>
        <w:numPr>
          <w:ilvl w:val="0"/>
          <w:numId w:val="10"/>
        </w:numPr>
        <w:spacing w:after="160" w:line="240" w:lineRule="auto"/>
        <w:contextualSpacing/>
        <w:jc w:val="both"/>
        <w:rPr>
          <w:rFonts w:ascii="Calibri" w:eastAsia="Yu Mincho" w:hAnsi="Calibri" w:cs="Calibri"/>
          <w:color w:val="595959"/>
          <w:sz w:val="20"/>
          <w:szCs w:val="20"/>
          <w:lang w:val="en-GB"/>
        </w:rPr>
      </w:pPr>
      <w:r w:rsidRPr="00702C44">
        <w:rPr>
          <w:rFonts w:ascii="Calibri" w:eastAsia="Yu Mincho" w:hAnsi="Calibri" w:cs="Calibri"/>
          <w:color w:val="595959"/>
          <w:sz w:val="20"/>
          <w:szCs w:val="20"/>
          <w:lang w:val="en-GB"/>
        </w:rPr>
        <w:t xml:space="preserve">Packed with educational, cultural and entertainment offerings and a go-to destination for globally significant events, it celebrates human creativity and ingenuity and inspires future generations </w:t>
      </w:r>
    </w:p>
    <w:p w14:paraId="45EFF27F" w14:textId="77777777" w:rsidR="00702C44" w:rsidRPr="00702C44" w:rsidRDefault="00702C44" w:rsidP="00702C44">
      <w:pPr>
        <w:numPr>
          <w:ilvl w:val="0"/>
          <w:numId w:val="11"/>
        </w:numPr>
        <w:spacing w:after="160" w:line="240" w:lineRule="auto"/>
        <w:contextualSpacing/>
        <w:jc w:val="both"/>
        <w:rPr>
          <w:rFonts w:ascii="Calibri" w:eastAsia="Yu Mincho" w:hAnsi="Calibri" w:cs="Calibri"/>
          <w:b/>
          <w:bCs/>
          <w:color w:val="595959"/>
          <w:sz w:val="20"/>
          <w:szCs w:val="20"/>
          <w:u w:val="single"/>
          <w:lang w:val="en-GB"/>
        </w:rPr>
      </w:pPr>
      <w:r w:rsidRPr="00702C44">
        <w:rPr>
          <w:rFonts w:ascii="Calibri" w:eastAsia="Yu Mincho" w:hAnsi="Calibri" w:cs="Calibri"/>
          <w:color w:val="595959"/>
          <w:sz w:val="20"/>
          <w:szCs w:val="20"/>
          <w:lang w:val="en-GB"/>
        </w:rPr>
        <w:t>Expo City Dubai connects businesses, government, organisations, educational establishments, residents and visitors, enabling them to work together towards a better, more equitable, more sustainable future for all</w:t>
      </w:r>
    </w:p>
    <w:p w14:paraId="5F6F96C8" w14:textId="77777777" w:rsidR="0045755C" w:rsidRPr="0045755C" w:rsidRDefault="0045755C" w:rsidP="0045755C">
      <w:pPr>
        <w:spacing w:after="240" w:line="276" w:lineRule="auto"/>
        <w:ind w:left="720"/>
        <w:contextualSpacing/>
        <w:jc w:val="both"/>
        <w:rPr>
          <w:rFonts w:ascii="Calibri Light" w:eastAsia="Calibri" w:hAnsi="Calibri Light" w:cs="Calibri Light"/>
          <w:b/>
          <w:bCs/>
          <w:color w:val="7F7F7F"/>
          <w:sz w:val="20"/>
          <w:szCs w:val="20"/>
          <w:lang w:val="en-GB"/>
        </w:rPr>
      </w:pPr>
    </w:p>
    <w:p w14:paraId="4FFAEAED" w14:textId="6AEBD9ED" w:rsidR="0045755C" w:rsidRPr="0045755C" w:rsidRDefault="0045755C" w:rsidP="0045755C">
      <w:pPr>
        <w:spacing w:after="240" w:line="276" w:lineRule="auto"/>
        <w:rPr>
          <w:rFonts w:ascii="Calibri Light" w:eastAsia="Calibri" w:hAnsi="Calibri Light" w:cs="Calibri Light"/>
          <w:b/>
          <w:bCs/>
          <w:color w:val="2F5496"/>
          <w:sz w:val="20"/>
          <w:szCs w:val="20"/>
          <w:u w:val="single"/>
          <w:lang w:val="en-GB"/>
        </w:rPr>
      </w:pPr>
      <w:r w:rsidRPr="0045755C">
        <w:rPr>
          <w:rFonts w:ascii="Calibri Light" w:eastAsia="Calibri" w:hAnsi="Calibri Light" w:cs="Calibri Light"/>
          <w:b/>
          <w:bCs/>
          <w:color w:val="7F7F7F"/>
          <w:sz w:val="20"/>
          <w:szCs w:val="20"/>
          <w:lang w:val="en-GB"/>
        </w:rPr>
        <w:t xml:space="preserve">For media enquiries, please contact </w:t>
      </w:r>
      <w:hyperlink r:id="rId14" w:history="1">
        <w:r w:rsidRPr="0045755C">
          <w:rPr>
            <w:rFonts w:ascii="Calibri Light" w:eastAsia="Calibri" w:hAnsi="Calibri Light" w:cs="Calibri Light"/>
            <w:b/>
            <w:bCs/>
            <w:color w:val="2F5496"/>
            <w:sz w:val="20"/>
            <w:szCs w:val="20"/>
            <w:u w:val="single"/>
            <w:lang w:val="en-GB"/>
          </w:rPr>
          <w:t>press.office@expocitydubai.ae</w:t>
        </w:r>
      </w:hyperlink>
      <w:r w:rsidRPr="0045755C">
        <w:rPr>
          <w:rFonts w:ascii="Calibri Light" w:eastAsia="Calibri" w:hAnsi="Calibri Light" w:cs="Calibri Light"/>
          <w:b/>
          <w:bCs/>
          <w:color w:val="2F5496"/>
          <w:sz w:val="20"/>
          <w:szCs w:val="20"/>
          <w:u w:val="single"/>
          <w:lang w:val="en-GB"/>
        </w:rPr>
        <w:t xml:space="preserve"> </w:t>
      </w:r>
    </w:p>
    <w:tbl>
      <w:tblPr>
        <w:tblW w:w="5000" w:type="pct"/>
        <w:jc w:val="center"/>
        <w:tblLook w:val="0600" w:firstRow="0" w:lastRow="0" w:firstColumn="0" w:lastColumn="0" w:noHBand="1" w:noVBand="1"/>
      </w:tblPr>
      <w:tblGrid>
        <w:gridCol w:w="606"/>
        <w:gridCol w:w="4835"/>
        <w:gridCol w:w="606"/>
        <w:gridCol w:w="4701"/>
      </w:tblGrid>
      <w:tr w:rsidR="0045755C" w:rsidRPr="0045755C" w14:paraId="2F795608" w14:textId="77777777" w:rsidTr="00A97517">
        <w:trPr>
          <w:trHeight w:val="454"/>
          <w:jc w:val="center"/>
        </w:trPr>
        <w:tc>
          <w:tcPr>
            <w:tcW w:w="276" w:type="pct"/>
            <w:shd w:val="clear" w:color="auto" w:fill="F2F2F2"/>
            <w:vAlign w:val="center"/>
          </w:tcPr>
          <w:p w14:paraId="68135C90" w14:textId="2447EEBE" w:rsidR="0045755C" w:rsidRPr="0045755C" w:rsidRDefault="0045755C" w:rsidP="0045755C">
            <w:pPr>
              <w:tabs>
                <w:tab w:val="right" w:pos="6067"/>
              </w:tabs>
              <w:spacing w:after="160" w:line="276" w:lineRule="auto"/>
              <w:contextualSpacing/>
              <w:rPr>
                <w:rFonts w:ascii="Calibri" w:eastAsia="Times New Roman" w:hAnsi="Calibri" w:cs="Calibri"/>
                <w:b/>
                <w:bCs/>
                <w:noProof/>
                <w:color w:val="000000"/>
                <w:sz w:val="20"/>
                <w:szCs w:val="20"/>
                <w:lang w:val="en-GB"/>
              </w:rPr>
            </w:pPr>
            <w:r w:rsidRPr="0045755C">
              <w:rPr>
                <w:rFonts w:ascii="Calibri" w:eastAsia="Times New Roman" w:hAnsi="Calibri" w:cs="Calibri"/>
                <w:b/>
                <w:bCs/>
                <w:noProof/>
                <w:color w:val="000000"/>
                <w:sz w:val="20"/>
                <w:szCs w:val="20"/>
                <w:lang w:val="en-GB"/>
              </w:rPr>
              <w:drawing>
                <wp:inline distT="0" distB="0" distL="0" distR="0" wp14:anchorId="3A1DCE84" wp14:editId="09FC0491">
                  <wp:extent cx="243205" cy="243205"/>
                  <wp:effectExtent l="0" t="0" r="4445" b="4445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205" cy="243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8" w:type="pct"/>
            <w:shd w:val="clear" w:color="auto" w:fill="F2F2F2"/>
            <w:vAlign w:val="center"/>
          </w:tcPr>
          <w:p w14:paraId="49D2F1AE" w14:textId="0CE6776D" w:rsidR="0045755C" w:rsidRPr="0045755C" w:rsidRDefault="00000000" w:rsidP="0045755C">
            <w:pPr>
              <w:tabs>
                <w:tab w:val="right" w:pos="6067"/>
              </w:tabs>
              <w:spacing w:after="160" w:line="276" w:lineRule="auto"/>
              <w:contextualSpacing/>
              <w:rPr>
                <w:rFonts w:ascii="Calibri" w:eastAsia="Cambria" w:hAnsi="Calibri" w:cs="Calibri"/>
                <w:color w:val="2F5496"/>
                <w:sz w:val="20"/>
                <w:szCs w:val="20"/>
                <w:lang w:val="en-GB"/>
              </w:rPr>
            </w:pPr>
            <w:hyperlink r:id="rId16" w:history="1">
              <w:r w:rsidR="0045755C" w:rsidRPr="0045755C">
                <w:rPr>
                  <w:rFonts w:ascii="Calibri" w:eastAsia="Cambria" w:hAnsi="Calibri" w:cs="Calibri"/>
                  <w:color w:val="2F5496"/>
                  <w:sz w:val="20"/>
                  <w:szCs w:val="20"/>
                  <w:u w:val="single"/>
                  <w:lang w:val="en-GB"/>
                </w:rPr>
                <w:t>twitter.com/ExpoCityDubai</w:t>
              </w:r>
            </w:hyperlink>
          </w:p>
        </w:tc>
        <w:tc>
          <w:tcPr>
            <w:tcW w:w="109" w:type="pct"/>
            <w:shd w:val="clear" w:color="auto" w:fill="F2F2F2"/>
            <w:vAlign w:val="center"/>
          </w:tcPr>
          <w:p w14:paraId="3C8E733B" w14:textId="656E85C7" w:rsidR="0045755C" w:rsidRPr="0045755C" w:rsidRDefault="0045755C" w:rsidP="0045755C">
            <w:pPr>
              <w:spacing w:after="160" w:line="240" w:lineRule="auto"/>
              <w:contextualSpacing/>
              <w:rPr>
                <w:rFonts w:ascii="Calibri" w:eastAsia="Times New Roman" w:hAnsi="Calibri" w:cs="Calibri"/>
                <w:b/>
                <w:bCs/>
                <w:noProof/>
                <w:color w:val="000000"/>
                <w:sz w:val="20"/>
                <w:szCs w:val="20"/>
                <w:lang w:val="en-GB"/>
              </w:rPr>
            </w:pPr>
            <w:r w:rsidRPr="0045755C">
              <w:rPr>
                <w:rFonts w:ascii="Calibri" w:eastAsia="Times New Roman" w:hAnsi="Calibri" w:cs="Calibri"/>
                <w:b/>
                <w:bCs/>
                <w:noProof/>
                <w:color w:val="000000"/>
                <w:sz w:val="20"/>
                <w:szCs w:val="20"/>
                <w:lang w:val="en-GB"/>
              </w:rPr>
              <w:drawing>
                <wp:inline distT="0" distB="0" distL="0" distR="0" wp14:anchorId="248876D2" wp14:editId="5999340C">
                  <wp:extent cx="243205" cy="243205"/>
                  <wp:effectExtent l="0" t="0" r="4445" b="4445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205" cy="243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6" w:type="pct"/>
            <w:shd w:val="clear" w:color="auto" w:fill="F2F2F2"/>
            <w:vAlign w:val="center"/>
          </w:tcPr>
          <w:p w14:paraId="3FE7822A" w14:textId="77777777" w:rsidR="0045755C" w:rsidRPr="0045755C" w:rsidRDefault="00000000" w:rsidP="0045755C">
            <w:pPr>
              <w:spacing w:after="160" w:line="240" w:lineRule="auto"/>
              <w:contextualSpacing/>
              <w:rPr>
                <w:rFonts w:ascii="Calibri" w:eastAsia="Cambria" w:hAnsi="Calibri" w:cs="Calibri"/>
                <w:color w:val="2F5496"/>
                <w:sz w:val="20"/>
                <w:szCs w:val="20"/>
                <w:lang w:val="en-GB"/>
              </w:rPr>
            </w:pPr>
            <w:hyperlink r:id="rId18" w:history="1">
              <w:r w:rsidR="0045755C" w:rsidRPr="0045755C">
                <w:rPr>
                  <w:rFonts w:ascii="Calibri" w:eastAsia="Cambria" w:hAnsi="Calibri" w:cs="Calibri"/>
                  <w:color w:val="2F5496"/>
                  <w:sz w:val="20"/>
                  <w:szCs w:val="20"/>
                  <w:u w:val="single"/>
                  <w:lang w:val="en-GB"/>
                </w:rPr>
                <w:t>facebook.com/ExpoCityDubai</w:t>
              </w:r>
            </w:hyperlink>
          </w:p>
        </w:tc>
      </w:tr>
      <w:tr w:rsidR="0045755C" w:rsidRPr="0045755C" w14:paraId="3637BB79" w14:textId="77777777" w:rsidTr="00A97517">
        <w:trPr>
          <w:trHeight w:val="454"/>
          <w:jc w:val="center"/>
        </w:trPr>
        <w:tc>
          <w:tcPr>
            <w:tcW w:w="276" w:type="pct"/>
            <w:shd w:val="clear" w:color="auto" w:fill="F2F2F2"/>
            <w:vAlign w:val="center"/>
          </w:tcPr>
          <w:p w14:paraId="5CE64367" w14:textId="330BE004" w:rsidR="0045755C" w:rsidRPr="0045755C" w:rsidRDefault="0045755C" w:rsidP="0045755C">
            <w:pPr>
              <w:spacing w:after="160" w:line="240" w:lineRule="auto"/>
              <w:contextualSpacing/>
              <w:rPr>
                <w:rFonts w:ascii="Calibri" w:eastAsia="Times New Roman" w:hAnsi="Calibri" w:cs="Calibri"/>
                <w:b/>
                <w:bCs/>
                <w:noProof/>
                <w:color w:val="000000"/>
                <w:sz w:val="20"/>
                <w:szCs w:val="20"/>
                <w:lang w:val="en-GB"/>
              </w:rPr>
            </w:pPr>
            <w:r w:rsidRPr="0045755C">
              <w:rPr>
                <w:rFonts w:ascii="Calibri" w:eastAsia="Times New Roman" w:hAnsi="Calibri" w:cs="Calibri"/>
                <w:b/>
                <w:bCs/>
                <w:noProof/>
                <w:color w:val="000000"/>
                <w:sz w:val="20"/>
                <w:szCs w:val="20"/>
                <w:lang w:val="en-GB"/>
              </w:rPr>
              <w:drawing>
                <wp:inline distT="0" distB="0" distL="0" distR="0" wp14:anchorId="22431A1A" wp14:editId="42DCFE12">
                  <wp:extent cx="243205" cy="243205"/>
                  <wp:effectExtent l="0" t="0" r="4445" b="4445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205" cy="243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8" w:type="pct"/>
            <w:shd w:val="clear" w:color="auto" w:fill="F2F2F2"/>
            <w:vAlign w:val="center"/>
          </w:tcPr>
          <w:p w14:paraId="08B49FBC" w14:textId="77777777" w:rsidR="0045755C" w:rsidRPr="0045755C" w:rsidRDefault="00000000" w:rsidP="0045755C">
            <w:pPr>
              <w:spacing w:after="160" w:line="240" w:lineRule="auto"/>
              <w:contextualSpacing/>
              <w:rPr>
                <w:rFonts w:ascii="Calibri" w:eastAsia="Cambria" w:hAnsi="Calibri" w:cs="Calibri"/>
                <w:color w:val="2F5496"/>
                <w:sz w:val="20"/>
                <w:szCs w:val="20"/>
                <w:lang w:val="en-GB"/>
              </w:rPr>
            </w:pPr>
            <w:hyperlink r:id="rId20" w:history="1">
              <w:r w:rsidR="0045755C" w:rsidRPr="0045755C">
                <w:rPr>
                  <w:rFonts w:ascii="Calibri" w:eastAsia="Cambria" w:hAnsi="Calibri" w:cs="Calibri"/>
                  <w:color w:val="2F5496"/>
                  <w:sz w:val="20"/>
                  <w:szCs w:val="20"/>
                  <w:u w:val="single"/>
                  <w:lang w:val="en-GB"/>
                </w:rPr>
                <w:t>instagram.com/ExpoCityDubai</w:t>
              </w:r>
            </w:hyperlink>
          </w:p>
        </w:tc>
        <w:tc>
          <w:tcPr>
            <w:tcW w:w="109" w:type="pct"/>
            <w:shd w:val="clear" w:color="auto" w:fill="F2F2F2"/>
            <w:vAlign w:val="center"/>
          </w:tcPr>
          <w:p w14:paraId="1460B68F" w14:textId="3C99F36B" w:rsidR="0045755C" w:rsidRPr="0045755C" w:rsidRDefault="0045755C" w:rsidP="0045755C">
            <w:pPr>
              <w:spacing w:after="160" w:line="240" w:lineRule="auto"/>
              <w:contextualSpacing/>
              <w:rPr>
                <w:rFonts w:ascii="Calibri" w:eastAsia="Times New Roman" w:hAnsi="Calibri" w:cs="Calibri"/>
                <w:b/>
                <w:bCs/>
                <w:noProof/>
                <w:color w:val="000000"/>
                <w:sz w:val="20"/>
                <w:szCs w:val="20"/>
                <w:lang w:val="en-GB"/>
              </w:rPr>
            </w:pPr>
            <w:r w:rsidRPr="0045755C">
              <w:rPr>
                <w:rFonts w:ascii="Calibri" w:eastAsia="Times New Roman" w:hAnsi="Calibri" w:cs="Calibri"/>
                <w:b/>
                <w:bCs/>
                <w:noProof/>
                <w:color w:val="000000"/>
                <w:sz w:val="20"/>
                <w:szCs w:val="20"/>
                <w:lang w:val="en-GB"/>
              </w:rPr>
              <w:drawing>
                <wp:inline distT="0" distB="0" distL="0" distR="0" wp14:anchorId="034D19B0" wp14:editId="14A2977B">
                  <wp:extent cx="243205" cy="243205"/>
                  <wp:effectExtent l="0" t="0" r="4445" b="4445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205" cy="243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6" w:type="pct"/>
            <w:shd w:val="clear" w:color="auto" w:fill="F2F2F2"/>
            <w:vAlign w:val="center"/>
          </w:tcPr>
          <w:p w14:paraId="5D483575" w14:textId="77777777" w:rsidR="0045755C" w:rsidRPr="0045755C" w:rsidRDefault="00000000" w:rsidP="0045755C">
            <w:pPr>
              <w:spacing w:after="160" w:line="240" w:lineRule="auto"/>
              <w:contextualSpacing/>
              <w:rPr>
                <w:rFonts w:ascii="Calibri" w:eastAsia="Cambria" w:hAnsi="Calibri" w:cs="Calibri"/>
                <w:color w:val="2F5496"/>
                <w:sz w:val="20"/>
                <w:szCs w:val="20"/>
                <w:lang w:val="en-GB"/>
              </w:rPr>
            </w:pPr>
            <w:hyperlink r:id="rId22" w:history="1">
              <w:r w:rsidR="0045755C" w:rsidRPr="0045755C">
                <w:rPr>
                  <w:rFonts w:ascii="Calibri" w:eastAsia="Cambria" w:hAnsi="Calibri" w:cs="Calibri"/>
                  <w:color w:val="2F5496"/>
                  <w:sz w:val="20"/>
                  <w:szCs w:val="20"/>
                  <w:u w:val="single"/>
                  <w:lang w:val="en-GB"/>
                </w:rPr>
                <w:t>youtube.com/c/ExpoCityDubai</w:t>
              </w:r>
            </w:hyperlink>
          </w:p>
        </w:tc>
      </w:tr>
      <w:tr w:rsidR="0045755C" w:rsidRPr="0045755C" w14:paraId="5942F559" w14:textId="77777777" w:rsidTr="00A97517">
        <w:trPr>
          <w:trHeight w:val="454"/>
          <w:jc w:val="center"/>
        </w:trPr>
        <w:tc>
          <w:tcPr>
            <w:tcW w:w="276" w:type="pct"/>
            <w:shd w:val="clear" w:color="auto" w:fill="F2F2F2"/>
            <w:vAlign w:val="center"/>
          </w:tcPr>
          <w:p w14:paraId="131FCF00" w14:textId="482CA563" w:rsidR="0045755C" w:rsidRPr="0045755C" w:rsidRDefault="0045755C" w:rsidP="0045755C">
            <w:pPr>
              <w:spacing w:after="160" w:line="240" w:lineRule="auto"/>
              <w:contextualSpacing/>
              <w:rPr>
                <w:rFonts w:ascii="Calibri" w:eastAsia="Times New Roman" w:hAnsi="Calibri" w:cs="Calibri"/>
                <w:b/>
                <w:bCs/>
                <w:noProof/>
                <w:color w:val="000000"/>
                <w:sz w:val="20"/>
                <w:szCs w:val="20"/>
                <w:lang w:val="en-GB"/>
              </w:rPr>
            </w:pPr>
            <w:r w:rsidRPr="0045755C">
              <w:rPr>
                <w:rFonts w:ascii="Calibri" w:eastAsia="Times New Roman" w:hAnsi="Calibri" w:cs="Calibri"/>
                <w:b/>
                <w:bCs/>
                <w:noProof/>
                <w:color w:val="000000"/>
                <w:sz w:val="20"/>
                <w:szCs w:val="20"/>
                <w:lang w:val="en-GB"/>
              </w:rPr>
              <w:drawing>
                <wp:inline distT="0" distB="0" distL="0" distR="0" wp14:anchorId="3FDF17EE" wp14:editId="639AE413">
                  <wp:extent cx="243205" cy="243205"/>
                  <wp:effectExtent l="0" t="0" r="4445" b="4445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205" cy="243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8" w:type="pct"/>
            <w:shd w:val="clear" w:color="auto" w:fill="F2F2F2"/>
            <w:vAlign w:val="center"/>
          </w:tcPr>
          <w:p w14:paraId="4654F5C3" w14:textId="77777777" w:rsidR="0045755C" w:rsidRPr="0045755C" w:rsidRDefault="00000000" w:rsidP="0045755C">
            <w:pPr>
              <w:spacing w:after="160" w:line="240" w:lineRule="auto"/>
              <w:contextualSpacing/>
              <w:rPr>
                <w:rFonts w:ascii="Calibri" w:eastAsia="Times New Roman" w:hAnsi="Calibri" w:cs="Calibri"/>
                <w:b/>
                <w:bCs/>
                <w:noProof/>
                <w:color w:val="000000"/>
                <w:sz w:val="20"/>
                <w:szCs w:val="20"/>
                <w:lang w:val="en-GB"/>
              </w:rPr>
            </w:pPr>
            <w:hyperlink r:id="rId24" w:history="1">
              <w:r w:rsidR="0045755C" w:rsidRPr="0045755C">
                <w:rPr>
                  <w:rFonts w:ascii="Calibri" w:eastAsia="Cambria" w:hAnsi="Calibri" w:cs="Calibri"/>
                  <w:color w:val="2F5496"/>
                  <w:sz w:val="20"/>
                  <w:szCs w:val="20"/>
                  <w:u w:val="single"/>
                  <w:lang w:val="en-GB"/>
                </w:rPr>
                <w:t>linkedin.com/company/expocitydubai/</w:t>
              </w:r>
            </w:hyperlink>
          </w:p>
        </w:tc>
        <w:tc>
          <w:tcPr>
            <w:tcW w:w="109" w:type="pct"/>
            <w:shd w:val="clear" w:color="auto" w:fill="F2F2F2"/>
            <w:vAlign w:val="center"/>
          </w:tcPr>
          <w:p w14:paraId="44650D9C" w14:textId="74E8DFA2" w:rsidR="0045755C" w:rsidRPr="0045755C" w:rsidRDefault="0045755C" w:rsidP="0045755C">
            <w:pPr>
              <w:spacing w:after="160" w:line="240" w:lineRule="auto"/>
              <w:contextualSpacing/>
              <w:rPr>
                <w:rFonts w:ascii="Calibri" w:eastAsia="Times New Roman" w:hAnsi="Calibri" w:cs="Arial"/>
                <w:sz w:val="20"/>
                <w:szCs w:val="20"/>
                <w:lang w:val="en-GB"/>
              </w:rPr>
            </w:pPr>
            <w:r w:rsidRPr="0045755C">
              <w:rPr>
                <w:rFonts w:ascii="Calibri" w:eastAsia="Times New Roman" w:hAnsi="Calibri" w:cs="Arial"/>
                <w:noProof/>
                <w:sz w:val="20"/>
                <w:szCs w:val="20"/>
                <w:lang w:val="en-GB"/>
              </w:rPr>
              <w:drawing>
                <wp:inline distT="0" distB="0" distL="0" distR="0" wp14:anchorId="6CA5D8A2" wp14:editId="78E499B0">
                  <wp:extent cx="243205" cy="243205"/>
                  <wp:effectExtent l="0" t="0" r="4445" b="444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205" cy="243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6" w:type="pct"/>
            <w:shd w:val="clear" w:color="auto" w:fill="F2F2F2"/>
            <w:vAlign w:val="center"/>
          </w:tcPr>
          <w:p w14:paraId="73C7F65B" w14:textId="77777777" w:rsidR="0045755C" w:rsidRPr="0045755C" w:rsidRDefault="00000000" w:rsidP="0045755C">
            <w:pPr>
              <w:spacing w:after="160" w:line="240" w:lineRule="auto"/>
              <w:contextualSpacing/>
              <w:rPr>
                <w:rFonts w:ascii="Calibri" w:eastAsia="Times New Roman" w:hAnsi="Calibri" w:cs="Calibri"/>
                <w:b/>
                <w:bCs/>
                <w:noProof/>
                <w:color w:val="000000"/>
                <w:sz w:val="20"/>
                <w:szCs w:val="20"/>
                <w:lang w:val="en-GB"/>
              </w:rPr>
            </w:pPr>
            <w:hyperlink r:id="rId26" w:history="1">
              <w:r w:rsidR="0045755C" w:rsidRPr="0045755C">
                <w:rPr>
                  <w:rFonts w:ascii="Calibri" w:eastAsia="Cambria" w:hAnsi="Calibri" w:cs="Calibri"/>
                  <w:color w:val="2F5496"/>
                  <w:sz w:val="20"/>
                  <w:szCs w:val="20"/>
                  <w:u w:val="single"/>
                  <w:lang w:val="en-GB"/>
                </w:rPr>
                <w:t>tiktok.com/@expocitydubai</w:t>
              </w:r>
            </w:hyperlink>
          </w:p>
        </w:tc>
      </w:tr>
    </w:tbl>
    <w:p w14:paraId="78CB2D92" w14:textId="77777777" w:rsidR="0045755C" w:rsidRPr="0045755C" w:rsidRDefault="0045755C" w:rsidP="0045755C">
      <w:pPr>
        <w:spacing w:line="240" w:lineRule="auto"/>
        <w:jc w:val="both"/>
        <w:rPr>
          <w:rFonts w:ascii="Calibri" w:eastAsia="Calibri" w:hAnsi="Calibri" w:cs="Calibri"/>
          <w:b/>
          <w:bCs/>
          <w:color w:val="000000"/>
          <w:sz w:val="20"/>
          <w:szCs w:val="20"/>
          <w:u w:val="single"/>
          <w:lang w:val="en-GB"/>
        </w:rPr>
      </w:pPr>
    </w:p>
    <w:p w14:paraId="0373E73A" w14:textId="77777777" w:rsidR="00F34452" w:rsidRPr="004B59CD" w:rsidRDefault="00F34452" w:rsidP="00F34452">
      <w:pPr>
        <w:rPr>
          <w:rFonts w:asciiTheme="majorHAnsi" w:hAnsiTheme="majorHAnsi" w:cstheme="majorHAnsi"/>
          <w:sz w:val="22"/>
          <w:szCs w:val="22"/>
          <w:lang w:val="en-GB"/>
        </w:rPr>
      </w:pPr>
    </w:p>
    <w:p w14:paraId="2F1F1297" w14:textId="7128F995" w:rsidR="00A41674" w:rsidRPr="004B59CD" w:rsidRDefault="00A41674" w:rsidP="00F34452">
      <w:pPr>
        <w:rPr>
          <w:rFonts w:asciiTheme="majorHAnsi" w:hAnsiTheme="majorHAnsi" w:cstheme="majorHAnsi"/>
          <w:sz w:val="22"/>
          <w:szCs w:val="22"/>
        </w:rPr>
      </w:pPr>
    </w:p>
    <w:sectPr w:rsidR="00A41674" w:rsidRPr="004B59CD" w:rsidSect="002D639E">
      <w:headerReference w:type="default" r:id="rId27"/>
      <w:footerReference w:type="even" r:id="rId28"/>
      <w:footerReference w:type="default" r:id="rId29"/>
      <w:headerReference w:type="first" r:id="rId30"/>
      <w:footerReference w:type="first" r:id="rId31"/>
      <w:pgSz w:w="11900" w:h="16840"/>
      <w:pgMar w:top="2208" w:right="576" w:bottom="720" w:left="576" w:header="850" w:footer="85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2CE726" w14:textId="77777777" w:rsidR="000D276F" w:rsidRDefault="000D276F" w:rsidP="00CE3E06">
      <w:r>
        <w:separator/>
      </w:r>
    </w:p>
  </w:endnote>
  <w:endnote w:type="continuationSeparator" w:id="0">
    <w:p w14:paraId="02936031" w14:textId="77777777" w:rsidR="000D276F" w:rsidRDefault="000D276F" w:rsidP="00CE3E06">
      <w:r>
        <w:continuationSeparator/>
      </w:r>
    </w:p>
  </w:endnote>
  <w:endnote w:type="continuationNotice" w:id="1">
    <w:p w14:paraId="606F3F42" w14:textId="77777777" w:rsidR="000D276F" w:rsidRDefault="000D276F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Expo Office">
    <w:panose1 w:val="00000500000000000000"/>
    <w:charset w:val="00"/>
    <w:family w:val="modern"/>
    <w:notTrueType/>
    <w:pitch w:val="variable"/>
    <w:sig w:usb0="80002A8F" w:usb1="80000002" w:usb2="00000008" w:usb3="00000000" w:csb0="000000D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3" w:csb1="00000000"/>
  </w:font>
  <w:font w:name="Lucida Grande">
    <w:altName w:val="Arial"/>
    <w:charset w:val="00"/>
    <w:family w:val="swiss"/>
    <w:pitch w:val="variable"/>
    <w:sig w:usb0="E1000AEF" w:usb1="5000A1FF" w:usb2="00000000" w:usb3="00000000" w:csb0="000001B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Expo Sans Std Book">
    <w:panose1 w:val="000005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Fahkwang">
    <w:charset w:val="DE"/>
    <w:family w:val="auto"/>
    <w:pitch w:val="variable"/>
    <w:sig w:usb0="21000007" w:usb1="00000001" w:usb2="00000000" w:usb3="00000000" w:csb0="00010193" w:csb1="00000000"/>
  </w:font>
  <w:font w:name="Expo Sans Std SemiBold">
    <w:altName w:val="Calibri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7C7A43" w14:textId="77777777" w:rsidR="00F040FC" w:rsidRDefault="00F040FC" w:rsidP="00B074DA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3E6B247F" w14:textId="77777777" w:rsidR="00F040FC" w:rsidRDefault="00F040FC" w:rsidP="00B074DA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pPr w:leftFromText="181" w:rightFromText="181" w:vertAnchor="page" w:horzAnchor="page" w:tblpX="681" w:tblpY="15423"/>
      <w:tblW w:w="1049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843"/>
      <w:gridCol w:w="8647"/>
    </w:tblGrid>
    <w:tr w:rsidR="00D77042" w:rsidRPr="00E519D3" w14:paraId="270BA3AF" w14:textId="77777777" w:rsidTr="005074B3">
      <w:trPr>
        <w:trHeight w:val="977"/>
      </w:trPr>
      <w:tc>
        <w:tcPr>
          <w:tcW w:w="1843" w:type="dxa"/>
          <w:shd w:val="clear" w:color="auto" w:fill="auto"/>
        </w:tcPr>
        <w:p w14:paraId="55BA2514" w14:textId="77777777" w:rsidR="00D77042" w:rsidRPr="00E519D3" w:rsidRDefault="00D77042" w:rsidP="00D77042">
          <w:pPr>
            <w:pStyle w:val="Heading1"/>
            <w:framePr w:hSpace="0" w:wrap="auto" w:vAnchor="margin" w:hAnchor="text" w:xAlign="left" w:yAlign="inline"/>
            <w:jc w:val="left"/>
            <w:rPr>
              <w:rFonts w:ascii="Expo Sans Std Book" w:hAnsi="Expo Sans Std Book" w:cs="Fahkwang"/>
            </w:rPr>
          </w:pPr>
          <w:r w:rsidRPr="00E519D3">
            <w:rPr>
              <w:rFonts w:ascii="Expo Sans Std Book" w:hAnsi="Expo Sans Std Book" w:cs="Fahkwang"/>
            </w:rPr>
            <w:t xml:space="preserve">PO Box 2020, Dubai </w:t>
          </w:r>
        </w:p>
        <w:p w14:paraId="612D60CE" w14:textId="77777777" w:rsidR="00D77042" w:rsidRPr="00E519D3" w:rsidRDefault="00D77042" w:rsidP="00D77042">
          <w:pPr>
            <w:pStyle w:val="Heading1"/>
            <w:framePr w:hSpace="0" w:wrap="auto" w:vAnchor="margin" w:hAnchor="text" w:xAlign="left" w:yAlign="inline"/>
            <w:jc w:val="left"/>
            <w:rPr>
              <w:rFonts w:ascii="Expo Sans Std Book" w:hAnsi="Expo Sans Std Book" w:cs="Fahkwang"/>
            </w:rPr>
          </w:pPr>
          <w:r w:rsidRPr="00E519D3">
            <w:rPr>
              <w:rFonts w:ascii="Expo Sans Std Book" w:hAnsi="Expo Sans Std Book" w:cs="Fahkwang"/>
            </w:rPr>
            <w:t xml:space="preserve">United Arab Emirates  </w:t>
          </w:r>
        </w:p>
        <w:p w14:paraId="24E7B84C" w14:textId="77777777" w:rsidR="00D77042" w:rsidRPr="00E519D3" w:rsidRDefault="00D77042" w:rsidP="00D77042">
          <w:pPr>
            <w:pStyle w:val="Heading1"/>
            <w:framePr w:hSpace="0" w:wrap="auto" w:vAnchor="margin" w:hAnchor="text" w:xAlign="left" w:yAlign="inline"/>
            <w:jc w:val="left"/>
            <w:rPr>
              <w:rFonts w:ascii="Expo Sans Std Book" w:hAnsi="Expo Sans Std Book" w:cs="Fahkwang"/>
            </w:rPr>
          </w:pPr>
          <w:r w:rsidRPr="00E519D3">
            <w:rPr>
              <w:rFonts w:ascii="Expo Sans Std Book" w:hAnsi="Expo Sans Std Book" w:cs="Fahkwang"/>
            </w:rPr>
            <w:t xml:space="preserve">T +971 (0)4 555 2020 </w:t>
          </w:r>
        </w:p>
        <w:p w14:paraId="6895FFF1" w14:textId="77777777" w:rsidR="00D77042" w:rsidRPr="00E519D3" w:rsidRDefault="00D77042" w:rsidP="00D77042">
          <w:pPr>
            <w:pStyle w:val="Heading1"/>
            <w:framePr w:hSpace="0" w:wrap="auto" w:vAnchor="margin" w:hAnchor="text" w:xAlign="left" w:yAlign="inline"/>
            <w:jc w:val="left"/>
            <w:rPr>
              <w:rFonts w:ascii="Expo Sans Std Book" w:hAnsi="Expo Sans Std Book"/>
            </w:rPr>
          </w:pPr>
          <w:r w:rsidRPr="00E519D3">
            <w:rPr>
              <w:rFonts w:ascii="Expo Sans Std Book" w:hAnsi="Expo Sans Std Book" w:cs="Fahkwang"/>
            </w:rPr>
            <w:t>F +971 (0)4 555 2121</w:t>
          </w:r>
        </w:p>
      </w:tc>
      <w:tc>
        <w:tcPr>
          <w:tcW w:w="8647" w:type="dxa"/>
          <w:shd w:val="clear" w:color="auto" w:fill="auto"/>
        </w:tcPr>
        <w:p w14:paraId="5D88B390" w14:textId="77777777" w:rsidR="00D77042" w:rsidRPr="0070222D" w:rsidRDefault="00D77042" w:rsidP="00D77042">
          <w:pPr>
            <w:pStyle w:val="Heading1"/>
            <w:framePr w:hSpace="0" w:wrap="auto" w:vAnchor="margin" w:hAnchor="text" w:xAlign="left" w:yAlign="inline"/>
            <w:rPr>
              <w:rFonts w:ascii="Expo Sans Std SemiBold" w:hAnsi="Expo Sans Std SemiBold"/>
              <w:b/>
              <w:bCs/>
            </w:rPr>
          </w:pPr>
          <w:r w:rsidRPr="0045755C">
            <w:rPr>
              <w:rFonts w:ascii="Expo Sans Std Book" w:hAnsi="Expo Sans Std Book"/>
              <w:noProof/>
              <w:color w:val="000000"/>
            </w:rPr>
            <w:drawing>
              <wp:anchor distT="0" distB="0" distL="114300" distR="114300" simplePos="0" relativeHeight="251658243" behindDoc="1" locked="0" layoutInCell="1" allowOverlap="1" wp14:anchorId="079527FE" wp14:editId="002BF07A">
                <wp:simplePos x="0" y="0"/>
                <wp:positionH relativeFrom="column">
                  <wp:posOffset>4701540</wp:posOffset>
                </wp:positionH>
                <wp:positionV relativeFrom="paragraph">
                  <wp:posOffset>112395</wp:posOffset>
                </wp:positionV>
                <wp:extent cx="647700" cy="98425"/>
                <wp:effectExtent l="0" t="0" r="0" b="3175"/>
                <wp:wrapTight wrapText="bothSides">
                  <wp:wrapPolygon edited="0">
                    <wp:start x="4659" y="0"/>
                    <wp:lineTo x="0" y="0"/>
                    <wp:lineTo x="0" y="19510"/>
                    <wp:lineTo x="21176" y="19510"/>
                    <wp:lineTo x="21176" y="5574"/>
                    <wp:lineTo x="19906" y="0"/>
                    <wp:lineTo x="4659" y="0"/>
                  </wp:wrapPolygon>
                </wp:wrapTight>
                <wp:docPr id="253" name="Picture 25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7700" cy="984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E519D3">
            <w:rPr>
              <w:rFonts w:ascii="Expo Sans Std Book" w:hAnsi="Expo Sans Std Book"/>
            </w:rPr>
            <w:t xml:space="preserve">                                                                                                                                                                                                             </w:t>
          </w:r>
          <w:r w:rsidRPr="0070222D">
            <w:rPr>
              <w:rFonts w:ascii="Expo Sans Std SemiBold" w:hAnsi="Expo Sans Std SemiBold"/>
              <w:b/>
              <w:bCs/>
            </w:rPr>
            <w:t>expocitydubai.com</w:t>
          </w:r>
          <w:r w:rsidRPr="0070222D">
            <w:rPr>
              <w:rFonts w:ascii="Expo Sans Std SemiBold" w:hAnsi="Expo Sans Std SemiBold"/>
              <w:b/>
              <w:bCs/>
            </w:rPr>
            <w:br/>
          </w:r>
        </w:p>
        <w:p w14:paraId="605D948B" w14:textId="77777777" w:rsidR="00D77042" w:rsidRDefault="00D77042" w:rsidP="00D77042">
          <w:pPr>
            <w:pStyle w:val="Heading1"/>
            <w:framePr w:hSpace="0" w:wrap="auto" w:vAnchor="margin" w:hAnchor="text" w:xAlign="left" w:yAlign="inline"/>
            <w:rPr>
              <w:rFonts w:ascii="Expo Sans Std Book" w:hAnsi="Expo Sans Std Book"/>
            </w:rPr>
          </w:pPr>
          <w:r>
            <w:rPr>
              <w:rFonts w:ascii="Expo Sans Std Book" w:hAnsi="Expo Sans Std Book"/>
            </w:rPr>
            <w:t xml:space="preserve">  </w:t>
          </w:r>
          <w:r w:rsidRPr="00E519D3">
            <w:rPr>
              <w:rFonts w:ascii="Expo Sans Std Book" w:hAnsi="Expo Sans Std Book"/>
            </w:rPr>
            <w:t xml:space="preserve">                                                                                                                                                                                                                       expocitydubai</w:t>
          </w:r>
        </w:p>
        <w:p w14:paraId="011894A8" w14:textId="77777777" w:rsidR="00D77042" w:rsidRPr="00D77042" w:rsidRDefault="00D77042" w:rsidP="00D77042">
          <w:pPr>
            <w:tabs>
              <w:tab w:val="left" w:pos="6279"/>
            </w:tabs>
          </w:pPr>
          <w:r>
            <w:tab/>
          </w:r>
        </w:p>
      </w:tc>
    </w:tr>
  </w:tbl>
  <w:p w14:paraId="04934253" w14:textId="77777777" w:rsidR="00D77042" w:rsidRPr="00E519D3" w:rsidRDefault="00D77042" w:rsidP="00D77042">
    <w:pPr>
      <w:pStyle w:val="Footer"/>
      <w:ind w:right="360"/>
      <w:rPr>
        <w:rFonts w:ascii="Expo Sans Std Book" w:hAnsi="Expo Sans Std Book"/>
      </w:rPr>
    </w:pPr>
  </w:p>
  <w:p w14:paraId="73F2C37A" w14:textId="77777777" w:rsidR="00D77042" w:rsidRPr="00D77042" w:rsidRDefault="00D77042" w:rsidP="00D77042">
    <w:pPr>
      <w:pStyle w:val="Footer"/>
      <w:framePr w:wrap="around" w:vAnchor="text" w:hAnchor="margin" w:xAlign="right" w:y="746"/>
      <w:rPr>
        <w:rStyle w:val="PageNumber"/>
        <w:rFonts w:ascii="Expo Office" w:hAnsi="Expo Office" w:cs="Expo Office"/>
        <w:sz w:val="13"/>
        <w:szCs w:val="13"/>
      </w:rPr>
    </w:pPr>
    <w:r w:rsidRPr="00D77042">
      <w:rPr>
        <w:rStyle w:val="PageNumber"/>
        <w:rFonts w:ascii="Expo Office" w:hAnsi="Expo Office" w:cs="Expo Office"/>
        <w:sz w:val="13"/>
        <w:szCs w:val="13"/>
      </w:rPr>
      <w:fldChar w:fldCharType="begin"/>
    </w:r>
    <w:r w:rsidRPr="00D77042">
      <w:rPr>
        <w:rStyle w:val="PageNumber"/>
        <w:rFonts w:ascii="Expo Office" w:hAnsi="Expo Office" w:cs="Expo Office"/>
        <w:sz w:val="13"/>
        <w:szCs w:val="13"/>
      </w:rPr>
      <w:instrText xml:space="preserve">PAGE  </w:instrText>
    </w:r>
    <w:r w:rsidRPr="00D77042">
      <w:rPr>
        <w:rStyle w:val="PageNumber"/>
        <w:rFonts w:ascii="Expo Office" w:hAnsi="Expo Office" w:cs="Expo Office"/>
        <w:sz w:val="13"/>
        <w:szCs w:val="13"/>
      </w:rPr>
      <w:fldChar w:fldCharType="separate"/>
    </w:r>
    <w:r w:rsidRPr="00D77042">
      <w:rPr>
        <w:rStyle w:val="PageNumber"/>
        <w:rFonts w:ascii="Expo Office" w:hAnsi="Expo Office" w:cs="Expo Office"/>
        <w:noProof/>
        <w:sz w:val="13"/>
        <w:szCs w:val="13"/>
      </w:rPr>
      <w:t>2</w:t>
    </w:r>
    <w:r w:rsidRPr="00D77042">
      <w:rPr>
        <w:rStyle w:val="PageNumber"/>
        <w:rFonts w:ascii="Expo Office" w:hAnsi="Expo Office" w:cs="Expo Office"/>
        <w:sz w:val="13"/>
        <w:szCs w:val="13"/>
      </w:rPr>
      <w:fldChar w:fldCharType="end"/>
    </w:r>
  </w:p>
  <w:p w14:paraId="20642FA7" w14:textId="77777777" w:rsidR="00D77042" w:rsidRPr="00E519D3" w:rsidRDefault="00D77042" w:rsidP="00D77042">
    <w:pPr>
      <w:pStyle w:val="Footer"/>
      <w:ind w:right="360"/>
      <w:rPr>
        <w:rFonts w:ascii="Expo Sans Std Book" w:hAnsi="Expo Sans Std Book"/>
      </w:rPr>
    </w:pPr>
  </w:p>
  <w:p w14:paraId="3E84CC0F" w14:textId="77777777" w:rsidR="00D77042" w:rsidRDefault="00D77042" w:rsidP="00D77042"/>
  <w:p w14:paraId="16294AA6" w14:textId="77777777" w:rsidR="00F040FC" w:rsidRDefault="00F040FC" w:rsidP="00B074DA">
    <w:pPr>
      <w:pStyle w:val="Footer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pPr w:leftFromText="181" w:rightFromText="181" w:vertAnchor="page" w:horzAnchor="page" w:tblpX="681" w:tblpY="15423"/>
      <w:tblW w:w="1049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843"/>
      <w:gridCol w:w="8647"/>
    </w:tblGrid>
    <w:tr w:rsidR="00484922" w:rsidRPr="00E519D3" w14:paraId="28B78CB8" w14:textId="77777777" w:rsidTr="00003191">
      <w:trPr>
        <w:trHeight w:val="977"/>
      </w:trPr>
      <w:tc>
        <w:tcPr>
          <w:tcW w:w="1843" w:type="dxa"/>
          <w:shd w:val="clear" w:color="auto" w:fill="auto"/>
        </w:tcPr>
        <w:p w14:paraId="6C8DC456" w14:textId="1BB43D1F" w:rsidR="009778EC" w:rsidRPr="00E519D3" w:rsidRDefault="009778EC" w:rsidP="00E502DD">
          <w:pPr>
            <w:pStyle w:val="Heading1"/>
            <w:framePr w:hSpace="0" w:wrap="auto" w:vAnchor="margin" w:hAnchor="text" w:xAlign="left" w:yAlign="inline"/>
            <w:jc w:val="left"/>
            <w:rPr>
              <w:rFonts w:ascii="Expo Sans Std Book" w:hAnsi="Expo Sans Std Book" w:cs="Fahkwang"/>
            </w:rPr>
          </w:pPr>
          <w:r w:rsidRPr="00E519D3">
            <w:rPr>
              <w:rFonts w:ascii="Expo Sans Std Book" w:hAnsi="Expo Sans Std Book" w:cs="Fahkwang"/>
            </w:rPr>
            <w:t xml:space="preserve">PO Box 2020, Dubai </w:t>
          </w:r>
        </w:p>
        <w:p w14:paraId="15B207A3" w14:textId="77777777" w:rsidR="009778EC" w:rsidRPr="00E519D3" w:rsidRDefault="009778EC" w:rsidP="00E502DD">
          <w:pPr>
            <w:pStyle w:val="Heading1"/>
            <w:framePr w:hSpace="0" w:wrap="auto" w:vAnchor="margin" w:hAnchor="text" w:xAlign="left" w:yAlign="inline"/>
            <w:jc w:val="left"/>
            <w:rPr>
              <w:rFonts w:ascii="Expo Sans Std Book" w:hAnsi="Expo Sans Std Book" w:cs="Fahkwang"/>
            </w:rPr>
          </w:pPr>
          <w:r w:rsidRPr="00E519D3">
            <w:rPr>
              <w:rFonts w:ascii="Expo Sans Std Book" w:hAnsi="Expo Sans Std Book" w:cs="Fahkwang"/>
            </w:rPr>
            <w:t xml:space="preserve">United Arab Emirates  </w:t>
          </w:r>
        </w:p>
        <w:p w14:paraId="69DBBD5F" w14:textId="77777777" w:rsidR="009778EC" w:rsidRPr="00E519D3" w:rsidRDefault="009778EC" w:rsidP="00E502DD">
          <w:pPr>
            <w:pStyle w:val="Heading1"/>
            <w:framePr w:hSpace="0" w:wrap="auto" w:vAnchor="margin" w:hAnchor="text" w:xAlign="left" w:yAlign="inline"/>
            <w:jc w:val="left"/>
            <w:rPr>
              <w:rFonts w:ascii="Expo Sans Std Book" w:hAnsi="Expo Sans Std Book" w:cs="Fahkwang"/>
            </w:rPr>
          </w:pPr>
          <w:r w:rsidRPr="00E519D3">
            <w:rPr>
              <w:rFonts w:ascii="Expo Sans Std Book" w:hAnsi="Expo Sans Std Book" w:cs="Fahkwang"/>
            </w:rPr>
            <w:t xml:space="preserve">T +971 (0)4 555 2020 </w:t>
          </w:r>
        </w:p>
        <w:p w14:paraId="25042042" w14:textId="2DFCD874" w:rsidR="00484922" w:rsidRPr="00E519D3" w:rsidRDefault="009778EC" w:rsidP="00E502DD">
          <w:pPr>
            <w:pStyle w:val="Heading1"/>
            <w:framePr w:hSpace="0" w:wrap="auto" w:vAnchor="margin" w:hAnchor="text" w:xAlign="left" w:yAlign="inline"/>
            <w:jc w:val="left"/>
            <w:rPr>
              <w:rFonts w:ascii="Expo Sans Std Book" w:hAnsi="Expo Sans Std Book"/>
            </w:rPr>
          </w:pPr>
          <w:r w:rsidRPr="00E519D3">
            <w:rPr>
              <w:rFonts w:ascii="Expo Sans Std Book" w:hAnsi="Expo Sans Std Book" w:cs="Fahkwang"/>
            </w:rPr>
            <w:t>F +971 (0)4 555 2121</w:t>
          </w:r>
        </w:p>
      </w:tc>
      <w:tc>
        <w:tcPr>
          <w:tcW w:w="8647" w:type="dxa"/>
          <w:shd w:val="clear" w:color="auto" w:fill="auto"/>
        </w:tcPr>
        <w:p w14:paraId="2A563B33" w14:textId="1C6AD043" w:rsidR="00484922" w:rsidRPr="0070222D" w:rsidRDefault="009679F1" w:rsidP="009778EC">
          <w:pPr>
            <w:pStyle w:val="Heading1"/>
            <w:framePr w:hSpace="0" w:wrap="auto" w:vAnchor="margin" w:hAnchor="text" w:xAlign="left" w:yAlign="inline"/>
            <w:rPr>
              <w:rFonts w:ascii="Expo Sans Std SemiBold" w:hAnsi="Expo Sans Std SemiBold"/>
              <w:b/>
              <w:bCs/>
            </w:rPr>
          </w:pPr>
          <w:r w:rsidRPr="0045755C">
            <w:rPr>
              <w:rFonts w:ascii="Expo Sans Std Book" w:hAnsi="Expo Sans Std Book"/>
              <w:noProof/>
              <w:color w:val="000000"/>
            </w:rPr>
            <w:drawing>
              <wp:anchor distT="0" distB="0" distL="114300" distR="114300" simplePos="0" relativeHeight="251658241" behindDoc="1" locked="0" layoutInCell="1" allowOverlap="1" wp14:anchorId="1F8A6F3C" wp14:editId="14D790B7">
                <wp:simplePos x="0" y="0"/>
                <wp:positionH relativeFrom="column">
                  <wp:posOffset>4701540</wp:posOffset>
                </wp:positionH>
                <wp:positionV relativeFrom="paragraph">
                  <wp:posOffset>112395</wp:posOffset>
                </wp:positionV>
                <wp:extent cx="647700" cy="98425"/>
                <wp:effectExtent l="0" t="0" r="0" b="3175"/>
                <wp:wrapTight wrapText="bothSides">
                  <wp:wrapPolygon edited="0">
                    <wp:start x="4659" y="0"/>
                    <wp:lineTo x="0" y="0"/>
                    <wp:lineTo x="0" y="19510"/>
                    <wp:lineTo x="21176" y="19510"/>
                    <wp:lineTo x="21176" y="5574"/>
                    <wp:lineTo x="19906" y="0"/>
                    <wp:lineTo x="4659" y="0"/>
                  </wp:wrapPolygon>
                </wp:wrapTight>
                <wp:docPr id="256" name="Picture 25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7700" cy="984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484922" w:rsidRPr="00E519D3">
            <w:rPr>
              <w:rFonts w:ascii="Expo Sans Std Book" w:hAnsi="Expo Sans Std Book"/>
            </w:rPr>
            <w:t xml:space="preserve"> </w:t>
          </w:r>
          <w:r w:rsidR="009B0BB2" w:rsidRPr="00E519D3">
            <w:rPr>
              <w:rFonts w:ascii="Expo Sans Std Book" w:hAnsi="Expo Sans Std Book"/>
            </w:rPr>
            <w:t xml:space="preserve">                                                                                                                                                                                                            </w:t>
          </w:r>
          <w:r w:rsidR="00484922" w:rsidRPr="0070222D">
            <w:rPr>
              <w:rFonts w:ascii="Expo Sans Std SemiBold" w:hAnsi="Expo Sans Std SemiBold"/>
              <w:b/>
              <w:bCs/>
            </w:rPr>
            <w:t>expocitydubai.com</w:t>
          </w:r>
          <w:r w:rsidR="009778EC" w:rsidRPr="0070222D">
            <w:rPr>
              <w:rFonts w:ascii="Expo Sans Std SemiBold" w:hAnsi="Expo Sans Std SemiBold"/>
              <w:b/>
              <w:bCs/>
            </w:rPr>
            <w:br/>
          </w:r>
        </w:p>
        <w:p w14:paraId="44E784FA" w14:textId="77777777" w:rsidR="00484922" w:rsidRDefault="00E519D3" w:rsidP="009778EC">
          <w:pPr>
            <w:pStyle w:val="Heading1"/>
            <w:framePr w:hSpace="0" w:wrap="auto" w:vAnchor="margin" w:hAnchor="text" w:xAlign="left" w:yAlign="inline"/>
            <w:rPr>
              <w:rFonts w:ascii="Expo Sans Std Book" w:hAnsi="Expo Sans Std Book"/>
            </w:rPr>
          </w:pPr>
          <w:r>
            <w:rPr>
              <w:rFonts w:ascii="Expo Sans Std Book" w:hAnsi="Expo Sans Std Book"/>
            </w:rPr>
            <w:t xml:space="preserve">  </w:t>
          </w:r>
          <w:r w:rsidR="00484922" w:rsidRPr="00E519D3">
            <w:rPr>
              <w:rFonts w:ascii="Expo Sans Std Book" w:hAnsi="Expo Sans Std Book"/>
            </w:rPr>
            <w:t xml:space="preserve"> </w:t>
          </w:r>
          <w:r w:rsidR="009B0BB2" w:rsidRPr="00E519D3">
            <w:rPr>
              <w:rFonts w:ascii="Expo Sans Std Book" w:hAnsi="Expo Sans Std Book"/>
            </w:rPr>
            <w:t xml:space="preserve">                                                                                                                                                                                                         </w:t>
          </w:r>
          <w:r w:rsidR="00BC766D" w:rsidRPr="00E519D3">
            <w:rPr>
              <w:rFonts w:ascii="Expo Sans Std Book" w:hAnsi="Expo Sans Std Book"/>
            </w:rPr>
            <w:t xml:space="preserve">         </w:t>
          </w:r>
          <w:r w:rsidR="001B7389" w:rsidRPr="00E519D3">
            <w:rPr>
              <w:rFonts w:ascii="Expo Sans Std Book" w:hAnsi="Expo Sans Std Book"/>
            </w:rPr>
            <w:t xml:space="preserve">    </w:t>
          </w:r>
          <w:r w:rsidR="00484922" w:rsidRPr="00E519D3">
            <w:rPr>
              <w:rFonts w:ascii="Expo Sans Std Book" w:hAnsi="Expo Sans Std Book"/>
            </w:rPr>
            <w:t>expocitydubai</w:t>
          </w:r>
        </w:p>
        <w:p w14:paraId="4EB29B01" w14:textId="00E54111" w:rsidR="00D77042" w:rsidRPr="00D77042" w:rsidRDefault="00D77042" w:rsidP="00D77042">
          <w:pPr>
            <w:tabs>
              <w:tab w:val="left" w:pos="6279"/>
            </w:tabs>
          </w:pPr>
          <w:r>
            <w:tab/>
          </w:r>
        </w:p>
      </w:tc>
    </w:tr>
  </w:tbl>
  <w:p w14:paraId="249E3A4C" w14:textId="1EE398D4" w:rsidR="00F040FC" w:rsidRPr="00E519D3" w:rsidRDefault="00F040FC" w:rsidP="00EC5CF6">
    <w:pPr>
      <w:pStyle w:val="Footer"/>
      <w:ind w:right="360"/>
      <w:rPr>
        <w:rFonts w:ascii="Expo Sans Std Book" w:hAnsi="Expo Sans Std Book"/>
      </w:rPr>
    </w:pPr>
  </w:p>
  <w:p w14:paraId="652F4C13" w14:textId="06E64F50" w:rsidR="00DD4C63" w:rsidRPr="00E519D3" w:rsidRDefault="00DD4C63" w:rsidP="00EC5CF6">
    <w:pPr>
      <w:pStyle w:val="Footer"/>
      <w:ind w:right="360"/>
      <w:rPr>
        <w:rFonts w:ascii="Expo Sans Std Book" w:hAnsi="Expo Sans Std Book"/>
      </w:rPr>
    </w:pPr>
  </w:p>
  <w:p w14:paraId="65078F17" w14:textId="77777777" w:rsidR="00E519D3" w:rsidRDefault="00E519D3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C7F5B3" w14:textId="77777777" w:rsidR="000D276F" w:rsidRDefault="000D276F" w:rsidP="00CE3E06">
      <w:r>
        <w:separator/>
      </w:r>
    </w:p>
  </w:footnote>
  <w:footnote w:type="continuationSeparator" w:id="0">
    <w:p w14:paraId="68920644" w14:textId="77777777" w:rsidR="000D276F" w:rsidRDefault="000D276F" w:rsidP="00CE3E06">
      <w:r>
        <w:continuationSeparator/>
      </w:r>
    </w:p>
  </w:footnote>
  <w:footnote w:type="continuationNotice" w:id="1">
    <w:p w14:paraId="46DF1B4E" w14:textId="77777777" w:rsidR="000D276F" w:rsidRDefault="000D276F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6127EC" w14:textId="4089CE5F" w:rsidR="00F040FC" w:rsidRDefault="006A148A">
    <w:pPr>
      <w:pStyle w:val="Header"/>
    </w:pPr>
    <w:r>
      <w:rPr>
        <w:noProof/>
      </w:rPr>
      <w:drawing>
        <wp:anchor distT="0" distB="0" distL="114300" distR="114300" simplePos="0" relativeHeight="251658245" behindDoc="0" locked="0" layoutInCell="1" allowOverlap="1" wp14:anchorId="01BEF173" wp14:editId="6FED6563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1520456" cy="724868"/>
          <wp:effectExtent l="0" t="0" r="0" b="0"/>
          <wp:wrapNone/>
          <wp:docPr id="251" name="Picture 251" descr="Background pattern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54601483" name="Picture 454601483" descr="Background pattern&#10;&#10;Description automatically generated with medium confidence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20456" cy="72486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77042">
      <w:rPr>
        <w:noProof/>
      </w:rPr>
      <w:drawing>
        <wp:anchor distT="0" distB="0" distL="114300" distR="114300" simplePos="0" relativeHeight="251658242" behindDoc="0" locked="1" layoutInCell="1" allowOverlap="1" wp14:anchorId="7913A5B0" wp14:editId="61223442">
          <wp:simplePos x="0" y="0"/>
          <wp:positionH relativeFrom="page">
            <wp:posOffset>5165725</wp:posOffset>
          </wp:positionH>
          <wp:positionV relativeFrom="page">
            <wp:posOffset>678815</wp:posOffset>
          </wp:positionV>
          <wp:extent cx="1715135" cy="584200"/>
          <wp:effectExtent l="0" t="0" r="0" b="0"/>
          <wp:wrapTight wrapText="bothSides">
            <wp:wrapPolygon edited="0">
              <wp:start x="3039" y="470"/>
              <wp:lineTo x="1759" y="1878"/>
              <wp:lineTo x="320" y="7043"/>
              <wp:lineTo x="320" y="9861"/>
              <wp:lineTo x="480" y="15965"/>
              <wp:lineTo x="1120" y="17374"/>
              <wp:lineTo x="2879" y="20191"/>
              <wp:lineTo x="4158" y="20191"/>
              <wp:lineTo x="5918" y="17374"/>
              <wp:lineTo x="20632" y="16435"/>
              <wp:lineTo x="21112" y="12678"/>
              <wp:lineTo x="18393" y="8922"/>
              <wp:lineTo x="21112" y="8922"/>
              <wp:lineTo x="20632" y="6104"/>
              <wp:lineTo x="3999" y="470"/>
              <wp:lineTo x="3039" y="470"/>
            </wp:wrapPolygon>
          </wp:wrapTight>
          <wp:docPr id="252" name="Picture 25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Picture 18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715135" cy="584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6537AC" w14:textId="76086E88" w:rsidR="00F040FC" w:rsidRDefault="006A148A">
    <w:pPr>
      <w:pStyle w:val="Header"/>
    </w:pPr>
    <w:r>
      <w:rPr>
        <w:noProof/>
      </w:rPr>
      <w:drawing>
        <wp:anchor distT="0" distB="0" distL="114300" distR="114300" simplePos="0" relativeHeight="251658244" behindDoc="0" locked="0" layoutInCell="1" allowOverlap="1" wp14:anchorId="3C85574F" wp14:editId="6F034318">
          <wp:simplePos x="0" y="0"/>
          <wp:positionH relativeFrom="column">
            <wp:posOffset>812</wp:posOffset>
          </wp:positionH>
          <wp:positionV relativeFrom="paragraph">
            <wp:posOffset>-61595</wp:posOffset>
          </wp:positionV>
          <wp:extent cx="1520456" cy="724868"/>
          <wp:effectExtent l="0" t="0" r="0" b="0"/>
          <wp:wrapNone/>
          <wp:docPr id="254" name="Picture 25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0996026" name="Picture 24099602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20456" cy="72486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040FC">
      <w:rPr>
        <w:noProof/>
      </w:rPr>
      <w:drawing>
        <wp:anchor distT="0" distB="0" distL="114300" distR="114300" simplePos="0" relativeHeight="251658240" behindDoc="0" locked="1" layoutInCell="1" allowOverlap="1" wp14:anchorId="41B133AE" wp14:editId="38143B1B">
          <wp:simplePos x="0" y="0"/>
          <wp:positionH relativeFrom="page">
            <wp:posOffset>5300345</wp:posOffset>
          </wp:positionH>
          <wp:positionV relativeFrom="page">
            <wp:posOffset>478155</wp:posOffset>
          </wp:positionV>
          <wp:extent cx="1715135" cy="584200"/>
          <wp:effectExtent l="0" t="0" r="0" b="0"/>
          <wp:wrapTight wrapText="bothSides">
            <wp:wrapPolygon edited="0">
              <wp:start x="3039" y="470"/>
              <wp:lineTo x="1759" y="1878"/>
              <wp:lineTo x="320" y="7043"/>
              <wp:lineTo x="320" y="9861"/>
              <wp:lineTo x="480" y="15965"/>
              <wp:lineTo x="1120" y="17374"/>
              <wp:lineTo x="2879" y="20191"/>
              <wp:lineTo x="4158" y="20191"/>
              <wp:lineTo x="5918" y="17374"/>
              <wp:lineTo x="20632" y="16435"/>
              <wp:lineTo x="21112" y="12678"/>
              <wp:lineTo x="18393" y="8922"/>
              <wp:lineTo x="21112" y="8922"/>
              <wp:lineTo x="20632" y="6104"/>
              <wp:lineTo x="3999" y="470"/>
              <wp:lineTo x="3039" y="470"/>
            </wp:wrapPolygon>
          </wp:wrapTight>
          <wp:docPr id="255" name="Picture 25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Picture 18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715135" cy="584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75584DA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AE93F7B"/>
    <w:multiLevelType w:val="hybridMultilevel"/>
    <w:tmpl w:val="06680E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9B79BA"/>
    <w:multiLevelType w:val="hybridMultilevel"/>
    <w:tmpl w:val="6F6289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6F41C0"/>
    <w:multiLevelType w:val="hybridMultilevel"/>
    <w:tmpl w:val="412C8D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9AB3F1E"/>
    <w:multiLevelType w:val="hybridMultilevel"/>
    <w:tmpl w:val="5FF47D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D473B58"/>
    <w:multiLevelType w:val="hybridMultilevel"/>
    <w:tmpl w:val="B6D0BF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28A759A"/>
    <w:multiLevelType w:val="hybridMultilevel"/>
    <w:tmpl w:val="5FACC6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3F62418">
      <w:start w:val="1"/>
      <w:numFmt w:val="bullet"/>
      <w:lvlText w:val="o"/>
      <w:lvlJc w:val="left"/>
      <w:pPr>
        <w:ind w:left="1440" w:hanging="360"/>
      </w:pPr>
      <w:rPr>
        <w:rFonts w:asciiTheme="majorHAnsi" w:hAnsiTheme="majorHAnsi" w:cstheme="majorHAnsi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E0F47B6"/>
    <w:multiLevelType w:val="hybridMultilevel"/>
    <w:tmpl w:val="8728AA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94994592">
    <w:abstractNumId w:val="0"/>
  </w:num>
  <w:num w:numId="2" w16cid:durableId="950280409">
    <w:abstractNumId w:val="0"/>
  </w:num>
  <w:num w:numId="3" w16cid:durableId="275186738">
    <w:abstractNumId w:val="6"/>
  </w:num>
  <w:num w:numId="4" w16cid:durableId="1844852761">
    <w:abstractNumId w:val="2"/>
  </w:num>
  <w:num w:numId="5" w16cid:durableId="27341875">
    <w:abstractNumId w:val="3"/>
  </w:num>
  <w:num w:numId="6" w16cid:durableId="18363865">
    <w:abstractNumId w:val="1"/>
  </w:num>
  <w:num w:numId="7" w16cid:durableId="1258830358">
    <w:abstractNumId w:val="4"/>
  </w:num>
  <w:num w:numId="8" w16cid:durableId="379715930">
    <w:abstractNumId w:val="5"/>
  </w:num>
  <w:num w:numId="9" w16cid:durableId="461771950">
    <w:abstractNumId w:val="7"/>
  </w:num>
  <w:num w:numId="10" w16cid:durableId="1524519334">
    <w:abstractNumId w:val="7"/>
  </w:num>
  <w:num w:numId="11" w16cid:durableId="31479557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4"/>
  <w:proofState w:spelling="clean" w:grammar="clean"/>
  <w:documentProtection w:edit="trackedChanges" w:enforcement="0"/>
  <w:defaultTabStop w:val="720"/>
  <w:drawingGridHorizontalSpacing w:val="187"/>
  <w:drawingGridVerticalSpacing w:val="187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7EA4"/>
    <w:rsid w:val="00003191"/>
    <w:rsid w:val="00017461"/>
    <w:rsid w:val="0002278C"/>
    <w:rsid w:val="00030BEC"/>
    <w:rsid w:val="00060930"/>
    <w:rsid w:val="00082F66"/>
    <w:rsid w:val="000A3192"/>
    <w:rsid w:val="000B3212"/>
    <w:rsid w:val="000C1675"/>
    <w:rsid w:val="000C4202"/>
    <w:rsid w:val="000D276F"/>
    <w:rsid w:val="000F321E"/>
    <w:rsid w:val="001141A1"/>
    <w:rsid w:val="001152A3"/>
    <w:rsid w:val="00122EC1"/>
    <w:rsid w:val="00123EC0"/>
    <w:rsid w:val="00131EEF"/>
    <w:rsid w:val="00137093"/>
    <w:rsid w:val="001477CC"/>
    <w:rsid w:val="00186E65"/>
    <w:rsid w:val="001960B6"/>
    <w:rsid w:val="00197273"/>
    <w:rsid w:val="001A484E"/>
    <w:rsid w:val="001B5529"/>
    <w:rsid w:val="001B7389"/>
    <w:rsid w:val="001C4B21"/>
    <w:rsid w:val="001D2BAD"/>
    <w:rsid w:val="001E1A42"/>
    <w:rsid w:val="00211C21"/>
    <w:rsid w:val="00212147"/>
    <w:rsid w:val="00215345"/>
    <w:rsid w:val="0022784E"/>
    <w:rsid w:val="00234CD7"/>
    <w:rsid w:val="00241C28"/>
    <w:rsid w:val="00250619"/>
    <w:rsid w:val="0026577E"/>
    <w:rsid w:val="00277155"/>
    <w:rsid w:val="0029239B"/>
    <w:rsid w:val="00293AF0"/>
    <w:rsid w:val="002951F0"/>
    <w:rsid w:val="002B19D8"/>
    <w:rsid w:val="002C0B58"/>
    <w:rsid w:val="002C7B0C"/>
    <w:rsid w:val="002D566E"/>
    <w:rsid w:val="002D639E"/>
    <w:rsid w:val="002E4BF2"/>
    <w:rsid w:val="0030653E"/>
    <w:rsid w:val="0031163B"/>
    <w:rsid w:val="003116F0"/>
    <w:rsid w:val="003143C7"/>
    <w:rsid w:val="00323294"/>
    <w:rsid w:val="003366F8"/>
    <w:rsid w:val="00337D84"/>
    <w:rsid w:val="00344D00"/>
    <w:rsid w:val="00375D93"/>
    <w:rsid w:val="00382D10"/>
    <w:rsid w:val="0039107F"/>
    <w:rsid w:val="003938C0"/>
    <w:rsid w:val="003A1CA6"/>
    <w:rsid w:val="003B5467"/>
    <w:rsid w:val="003B656F"/>
    <w:rsid w:val="003D18B4"/>
    <w:rsid w:val="003F2B37"/>
    <w:rsid w:val="00400781"/>
    <w:rsid w:val="00415838"/>
    <w:rsid w:val="00425A8C"/>
    <w:rsid w:val="004306A8"/>
    <w:rsid w:val="00436AF6"/>
    <w:rsid w:val="00436E50"/>
    <w:rsid w:val="00437744"/>
    <w:rsid w:val="0044657E"/>
    <w:rsid w:val="00450DBB"/>
    <w:rsid w:val="0045755C"/>
    <w:rsid w:val="0046610F"/>
    <w:rsid w:val="00473438"/>
    <w:rsid w:val="004844B2"/>
    <w:rsid w:val="00484922"/>
    <w:rsid w:val="00487BE9"/>
    <w:rsid w:val="004B07B5"/>
    <w:rsid w:val="004B59CD"/>
    <w:rsid w:val="004B7D54"/>
    <w:rsid w:val="004D0C7B"/>
    <w:rsid w:val="004D7439"/>
    <w:rsid w:val="004F1B0C"/>
    <w:rsid w:val="004F5CD4"/>
    <w:rsid w:val="0050749E"/>
    <w:rsid w:val="00552BDA"/>
    <w:rsid w:val="0055375C"/>
    <w:rsid w:val="00555117"/>
    <w:rsid w:val="00555B57"/>
    <w:rsid w:val="005612A3"/>
    <w:rsid w:val="00570BE1"/>
    <w:rsid w:val="005713C1"/>
    <w:rsid w:val="00576F18"/>
    <w:rsid w:val="00582D33"/>
    <w:rsid w:val="005A48C0"/>
    <w:rsid w:val="005B60F6"/>
    <w:rsid w:val="005C0F18"/>
    <w:rsid w:val="005D1970"/>
    <w:rsid w:val="005D7A58"/>
    <w:rsid w:val="005E4639"/>
    <w:rsid w:val="005E5109"/>
    <w:rsid w:val="006002E4"/>
    <w:rsid w:val="006255E9"/>
    <w:rsid w:val="00627022"/>
    <w:rsid w:val="00632D47"/>
    <w:rsid w:val="00633E26"/>
    <w:rsid w:val="00635B9F"/>
    <w:rsid w:val="00654475"/>
    <w:rsid w:val="00671637"/>
    <w:rsid w:val="00672083"/>
    <w:rsid w:val="006821F1"/>
    <w:rsid w:val="00691CB2"/>
    <w:rsid w:val="00692F6A"/>
    <w:rsid w:val="006A148A"/>
    <w:rsid w:val="006B1F7C"/>
    <w:rsid w:val="006B6877"/>
    <w:rsid w:val="006D244C"/>
    <w:rsid w:val="006D3343"/>
    <w:rsid w:val="006F0568"/>
    <w:rsid w:val="006F338A"/>
    <w:rsid w:val="006F3AA5"/>
    <w:rsid w:val="006F5D21"/>
    <w:rsid w:val="006F69A1"/>
    <w:rsid w:val="0070222D"/>
    <w:rsid w:val="00702C44"/>
    <w:rsid w:val="00707EA4"/>
    <w:rsid w:val="00730FF8"/>
    <w:rsid w:val="007323F3"/>
    <w:rsid w:val="00771469"/>
    <w:rsid w:val="00773FF2"/>
    <w:rsid w:val="0078260C"/>
    <w:rsid w:val="00785D86"/>
    <w:rsid w:val="007A3022"/>
    <w:rsid w:val="007B0207"/>
    <w:rsid w:val="007B3945"/>
    <w:rsid w:val="007D2E33"/>
    <w:rsid w:val="007E68F1"/>
    <w:rsid w:val="007E6A7B"/>
    <w:rsid w:val="008014FB"/>
    <w:rsid w:val="00812202"/>
    <w:rsid w:val="0082286F"/>
    <w:rsid w:val="0083269B"/>
    <w:rsid w:val="00832E28"/>
    <w:rsid w:val="0083341F"/>
    <w:rsid w:val="008815CB"/>
    <w:rsid w:val="00896285"/>
    <w:rsid w:val="008A1D83"/>
    <w:rsid w:val="008A250A"/>
    <w:rsid w:val="008A44D3"/>
    <w:rsid w:val="008E7D16"/>
    <w:rsid w:val="0091192A"/>
    <w:rsid w:val="00916FFB"/>
    <w:rsid w:val="00933B9F"/>
    <w:rsid w:val="009463B9"/>
    <w:rsid w:val="0095295C"/>
    <w:rsid w:val="009679F1"/>
    <w:rsid w:val="009778EC"/>
    <w:rsid w:val="009B0BB2"/>
    <w:rsid w:val="009B1572"/>
    <w:rsid w:val="009B322C"/>
    <w:rsid w:val="009C7C6D"/>
    <w:rsid w:val="009D01CE"/>
    <w:rsid w:val="009D25AC"/>
    <w:rsid w:val="009D6067"/>
    <w:rsid w:val="009D701C"/>
    <w:rsid w:val="009E27BF"/>
    <w:rsid w:val="009E2FB0"/>
    <w:rsid w:val="009F0039"/>
    <w:rsid w:val="00A06887"/>
    <w:rsid w:val="00A11D43"/>
    <w:rsid w:val="00A24BEF"/>
    <w:rsid w:val="00A33FFF"/>
    <w:rsid w:val="00A377B9"/>
    <w:rsid w:val="00A41565"/>
    <w:rsid w:val="00A41674"/>
    <w:rsid w:val="00A46221"/>
    <w:rsid w:val="00A479A8"/>
    <w:rsid w:val="00A538CD"/>
    <w:rsid w:val="00A6010D"/>
    <w:rsid w:val="00A7649F"/>
    <w:rsid w:val="00A80C76"/>
    <w:rsid w:val="00A82DFF"/>
    <w:rsid w:val="00A87D92"/>
    <w:rsid w:val="00A90C7B"/>
    <w:rsid w:val="00AA1B04"/>
    <w:rsid w:val="00AA2117"/>
    <w:rsid w:val="00AB13D7"/>
    <w:rsid w:val="00AB4D9E"/>
    <w:rsid w:val="00AC5EB0"/>
    <w:rsid w:val="00AD3B25"/>
    <w:rsid w:val="00AD5FCB"/>
    <w:rsid w:val="00AE23DB"/>
    <w:rsid w:val="00AE3BA6"/>
    <w:rsid w:val="00AF1EA6"/>
    <w:rsid w:val="00B05890"/>
    <w:rsid w:val="00B074DA"/>
    <w:rsid w:val="00B14ECC"/>
    <w:rsid w:val="00B16705"/>
    <w:rsid w:val="00B25F53"/>
    <w:rsid w:val="00B34842"/>
    <w:rsid w:val="00B603C4"/>
    <w:rsid w:val="00B71812"/>
    <w:rsid w:val="00BA6967"/>
    <w:rsid w:val="00BC6BC6"/>
    <w:rsid w:val="00BC766D"/>
    <w:rsid w:val="00BF2AE4"/>
    <w:rsid w:val="00BF35A4"/>
    <w:rsid w:val="00BF5776"/>
    <w:rsid w:val="00C13C43"/>
    <w:rsid w:val="00C542F8"/>
    <w:rsid w:val="00C55D84"/>
    <w:rsid w:val="00C564BE"/>
    <w:rsid w:val="00C83250"/>
    <w:rsid w:val="00C924FB"/>
    <w:rsid w:val="00C96FE6"/>
    <w:rsid w:val="00CA56D6"/>
    <w:rsid w:val="00CB5DC5"/>
    <w:rsid w:val="00CB75CD"/>
    <w:rsid w:val="00CC0895"/>
    <w:rsid w:val="00CC6B9F"/>
    <w:rsid w:val="00CD0AC5"/>
    <w:rsid w:val="00CD6F64"/>
    <w:rsid w:val="00CE3E06"/>
    <w:rsid w:val="00CE43BD"/>
    <w:rsid w:val="00CE6CB2"/>
    <w:rsid w:val="00CE7E63"/>
    <w:rsid w:val="00CF7E2D"/>
    <w:rsid w:val="00D004F0"/>
    <w:rsid w:val="00D46088"/>
    <w:rsid w:val="00D463B1"/>
    <w:rsid w:val="00D46F5C"/>
    <w:rsid w:val="00D51A21"/>
    <w:rsid w:val="00D54B57"/>
    <w:rsid w:val="00D57831"/>
    <w:rsid w:val="00D630BA"/>
    <w:rsid w:val="00D76CAB"/>
    <w:rsid w:val="00D77042"/>
    <w:rsid w:val="00D771C9"/>
    <w:rsid w:val="00D95453"/>
    <w:rsid w:val="00DA06CB"/>
    <w:rsid w:val="00DA7D39"/>
    <w:rsid w:val="00DC1B83"/>
    <w:rsid w:val="00DC7E84"/>
    <w:rsid w:val="00DD4C63"/>
    <w:rsid w:val="00DF0854"/>
    <w:rsid w:val="00DF4A49"/>
    <w:rsid w:val="00DF56BE"/>
    <w:rsid w:val="00E00DCD"/>
    <w:rsid w:val="00E14466"/>
    <w:rsid w:val="00E502DD"/>
    <w:rsid w:val="00E512BF"/>
    <w:rsid w:val="00E519D3"/>
    <w:rsid w:val="00E55518"/>
    <w:rsid w:val="00E61532"/>
    <w:rsid w:val="00E726B9"/>
    <w:rsid w:val="00E74562"/>
    <w:rsid w:val="00E763D2"/>
    <w:rsid w:val="00E773CC"/>
    <w:rsid w:val="00E8761C"/>
    <w:rsid w:val="00E95916"/>
    <w:rsid w:val="00E95FD5"/>
    <w:rsid w:val="00EA6BF8"/>
    <w:rsid w:val="00EA744F"/>
    <w:rsid w:val="00EB7849"/>
    <w:rsid w:val="00EC2009"/>
    <w:rsid w:val="00EC5CF6"/>
    <w:rsid w:val="00ED1509"/>
    <w:rsid w:val="00ED40D6"/>
    <w:rsid w:val="00EE250E"/>
    <w:rsid w:val="00EE5CAE"/>
    <w:rsid w:val="00F040FC"/>
    <w:rsid w:val="00F065BC"/>
    <w:rsid w:val="00F32C5B"/>
    <w:rsid w:val="00F34452"/>
    <w:rsid w:val="00F65F43"/>
    <w:rsid w:val="00F82422"/>
    <w:rsid w:val="00F83822"/>
    <w:rsid w:val="00F84610"/>
    <w:rsid w:val="00F862F8"/>
    <w:rsid w:val="00FB3FF2"/>
    <w:rsid w:val="00FC41EE"/>
    <w:rsid w:val="00FC7DA5"/>
    <w:rsid w:val="00FD33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6517003"/>
  <w14:defaultImageDpi w14:val="300"/>
  <w15:docId w15:val="{C0B1295C-25FD-164F-A8C5-3718557A7B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iPriority="0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</w:latentStyles>
  <w:style w:type="paragraph" w:default="1" w:styleId="Normal">
    <w:name w:val="Normal"/>
    <w:qFormat/>
    <w:rsid w:val="003366F8"/>
    <w:pPr>
      <w:spacing w:line="220" w:lineRule="exact"/>
    </w:pPr>
    <w:rPr>
      <w:rFonts w:ascii="Arial" w:hAnsi="Arial"/>
      <w:sz w:val="18"/>
    </w:rPr>
  </w:style>
  <w:style w:type="paragraph" w:styleId="Heading1">
    <w:name w:val="heading 1"/>
    <w:basedOn w:val="Footer"/>
    <w:next w:val="Normal"/>
    <w:link w:val="Heading1Char"/>
    <w:autoRedefine/>
    <w:uiPriority w:val="9"/>
    <w:qFormat/>
    <w:rsid w:val="009778EC"/>
    <w:pPr>
      <w:framePr w:hSpace="181" w:wrap="around" w:vAnchor="page" w:hAnchor="page" w:x="681" w:y="15423"/>
      <w:spacing w:line="160" w:lineRule="exact"/>
      <w:jc w:val="right"/>
      <w:outlineLvl w:val="0"/>
    </w:pPr>
    <w:rPr>
      <w:rFonts w:ascii="Expo Office" w:hAnsi="Expo Office" w:cs="Expo Office"/>
      <w:sz w:val="13"/>
    </w:rPr>
  </w:style>
  <w:style w:type="paragraph" w:styleId="Heading2">
    <w:name w:val="heading 2"/>
    <w:basedOn w:val="Normal"/>
    <w:next w:val="Normal"/>
    <w:link w:val="Heading2Char"/>
    <w:autoRedefine/>
    <w:uiPriority w:val="9"/>
    <w:semiHidden/>
    <w:unhideWhenUsed/>
    <w:qFormat/>
    <w:rsid w:val="0083341F"/>
    <w:pPr>
      <w:keepNext/>
      <w:keepLines/>
      <w:outlineLvl w:val="1"/>
    </w:pPr>
    <w:rPr>
      <w:rFonts w:eastAsiaTheme="majorEastAsia" w:cstheme="majorBidi"/>
      <w:b/>
      <w:bCs/>
      <w:color w:val="FFFFFF" w:themeColor="background1"/>
      <w:sz w:val="72"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semiHidden/>
    <w:unhideWhenUsed/>
    <w:qFormat/>
    <w:rsid w:val="0083341F"/>
    <w:pPr>
      <w:keepNext/>
      <w:keepLines/>
      <w:outlineLvl w:val="2"/>
    </w:pPr>
    <w:rPr>
      <w:rFonts w:eastAsiaTheme="majorEastAsia" w:cstheme="majorBidi"/>
      <w:bCs/>
      <w:color w:val="00AEF2"/>
      <w:sz w:val="44"/>
    </w:rPr>
  </w:style>
  <w:style w:type="paragraph" w:styleId="Heading4">
    <w:name w:val="heading 4"/>
    <w:basedOn w:val="Normal"/>
    <w:next w:val="Normal"/>
    <w:link w:val="Heading4Char"/>
    <w:autoRedefine/>
    <w:uiPriority w:val="9"/>
    <w:semiHidden/>
    <w:unhideWhenUsed/>
    <w:qFormat/>
    <w:rsid w:val="0083341F"/>
    <w:pPr>
      <w:keepNext/>
      <w:keepLines/>
      <w:spacing w:line="400" w:lineRule="exact"/>
      <w:outlineLvl w:val="3"/>
    </w:pPr>
    <w:rPr>
      <w:rFonts w:eastAsiaTheme="majorEastAsia" w:cstheme="majorBidi"/>
      <w:b/>
      <w:bCs/>
      <w:iCs/>
      <w:color w:val="00AEF2"/>
      <w:sz w:val="32"/>
    </w:rPr>
  </w:style>
  <w:style w:type="paragraph" w:styleId="Heading6">
    <w:name w:val="heading 6"/>
    <w:basedOn w:val="Normal"/>
    <w:next w:val="Normal"/>
    <w:link w:val="Heading6Char"/>
    <w:autoRedefine/>
    <w:uiPriority w:val="9"/>
    <w:semiHidden/>
    <w:unhideWhenUsed/>
    <w:qFormat/>
    <w:rsid w:val="0083341F"/>
    <w:pPr>
      <w:keepNext/>
      <w:keepLines/>
      <w:outlineLvl w:val="5"/>
    </w:pPr>
    <w:rPr>
      <w:rFonts w:eastAsiaTheme="majorEastAsia" w:cstheme="majorBidi"/>
      <w:b/>
      <w:iCs/>
      <w:color w:val="001C6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MacroText">
    <w:name w:val="macro"/>
    <w:link w:val="MacroTextChar"/>
    <w:rsid w:val="00A7649F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eastAsia="Times New Roman" w:hAnsi="Courier" w:cs="Times New Roman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rsid w:val="00A7649F"/>
    <w:rPr>
      <w:rFonts w:ascii="Courier" w:eastAsia="Times New Roman" w:hAnsi="Courier" w:cs="Times New Roman"/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9778EC"/>
    <w:rPr>
      <w:rFonts w:ascii="Expo Office" w:hAnsi="Expo Office" w:cs="Expo Office"/>
      <w:sz w:val="13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3341F"/>
    <w:rPr>
      <w:rFonts w:ascii="Arial" w:eastAsiaTheme="majorEastAsia" w:hAnsi="Arial" w:cstheme="majorBidi"/>
      <w:b/>
      <w:bCs/>
      <w:color w:val="FFFFFF" w:themeColor="background1"/>
      <w:sz w:val="72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3341F"/>
    <w:rPr>
      <w:rFonts w:ascii="Arial" w:eastAsiaTheme="majorEastAsia" w:hAnsi="Arial" w:cstheme="majorBidi"/>
      <w:bCs/>
      <w:color w:val="00AEF2"/>
      <w:sz w:val="4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3341F"/>
    <w:rPr>
      <w:rFonts w:ascii="Arial" w:eastAsiaTheme="majorEastAsia" w:hAnsi="Arial" w:cstheme="majorBidi"/>
      <w:b/>
      <w:bCs/>
      <w:iCs/>
      <w:color w:val="00AEF2"/>
      <w:sz w:val="32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3341F"/>
    <w:rPr>
      <w:rFonts w:ascii="Arial" w:eastAsiaTheme="majorEastAsia" w:hAnsi="Arial" w:cstheme="majorBidi"/>
      <w:b/>
      <w:iCs/>
      <w:color w:val="001C60"/>
      <w:sz w:val="18"/>
    </w:rPr>
  </w:style>
  <w:style w:type="paragraph" w:styleId="ListBullet">
    <w:name w:val="List Bullet"/>
    <w:basedOn w:val="Normal"/>
    <w:autoRedefine/>
    <w:uiPriority w:val="99"/>
    <w:semiHidden/>
    <w:unhideWhenUsed/>
    <w:qFormat/>
    <w:rsid w:val="0083341F"/>
    <w:pPr>
      <w:numPr>
        <w:numId w:val="2"/>
      </w:numPr>
      <w:contextualSpacing/>
    </w:pPr>
    <w:rPr>
      <w:color w:val="000000" w:themeColor="text1"/>
    </w:rPr>
  </w:style>
  <w:style w:type="paragraph" w:styleId="Header">
    <w:name w:val="header"/>
    <w:basedOn w:val="Normal"/>
    <w:link w:val="HeaderChar"/>
    <w:uiPriority w:val="99"/>
    <w:unhideWhenUsed/>
    <w:rsid w:val="00CE3E0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E3E06"/>
  </w:style>
  <w:style w:type="paragraph" w:styleId="Footer">
    <w:name w:val="footer"/>
    <w:basedOn w:val="Normal"/>
    <w:link w:val="FooterChar"/>
    <w:uiPriority w:val="99"/>
    <w:unhideWhenUsed/>
    <w:rsid w:val="00CE3E0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E3E06"/>
  </w:style>
  <w:style w:type="paragraph" w:styleId="BalloonText">
    <w:name w:val="Balloon Text"/>
    <w:basedOn w:val="Normal"/>
    <w:link w:val="BalloonTextChar"/>
    <w:uiPriority w:val="99"/>
    <w:semiHidden/>
    <w:unhideWhenUsed/>
    <w:rsid w:val="00CE3E06"/>
    <w:rPr>
      <w:rFonts w:ascii="Lucida Grande" w:hAnsi="Lucida Grande" w:cs="Lucida Grande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3E06"/>
    <w:rPr>
      <w:rFonts w:ascii="Lucida Grande" w:hAnsi="Lucida Grande" w:cs="Lucida Grande"/>
      <w:sz w:val="18"/>
      <w:szCs w:val="18"/>
    </w:rPr>
  </w:style>
  <w:style w:type="paragraph" w:styleId="Date">
    <w:name w:val="Date"/>
    <w:basedOn w:val="Normal"/>
    <w:next w:val="Normal"/>
    <w:link w:val="DateChar"/>
    <w:uiPriority w:val="99"/>
    <w:unhideWhenUsed/>
    <w:rsid w:val="003366F8"/>
    <w:pPr>
      <w:spacing w:line="160" w:lineRule="exact"/>
    </w:pPr>
    <w:rPr>
      <w:sz w:val="13"/>
    </w:rPr>
  </w:style>
  <w:style w:type="character" w:customStyle="1" w:styleId="DateChar">
    <w:name w:val="Date Char"/>
    <w:basedOn w:val="DefaultParagraphFont"/>
    <w:link w:val="Date"/>
    <w:uiPriority w:val="99"/>
    <w:rsid w:val="003366F8"/>
    <w:rPr>
      <w:rFonts w:ascii="Arial" w:hAnsi="Arial"/>
      <w:sz w:val="13"/>
    </w:rPr>
  </w:style>
  <w:style w:type="table" w:styleId="TableGrid">
    <w:name w:val="Table Grid"/>
    <w:basedOn w:val="TableNormal"/>
    <w:uiPriority w:val="59"/>
    <w:rsid w:val="004844B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basedOn w:val="DefaultParagraphFont"/>
    <w:uiPriority w:val="99"/>
    <w:semiHidden/>
    <w:unhideWhenUsed/>
    <w:rsid w:val="00EC5CF6"/>
  </w:style>
  <w:style w:type="paragraph" w:customStyle="1" w:styleId="Name">
    <w:name w:val="Name"/>
    <w:basedOn w:val="Normal"/>
    <w:qFormat/>
    <w:rsid w:val="00AA1B04"/>
    <w:rPr>
      <w:rFonts w:ascii="Expo Office" w:hAnsi="Expo Office" w:cs="Expo Office"/>
      <w:b/>
    </w:rPr>
  </w:style>
  <w:style w:type="paragraph" w:customStyle="1" w:styleId="Address">
    <w:name w:val="Address"/>
    <w:basedOn w:val="Normal"/>
    <w:qFormat/>
    <w:rsid w:val="00AA1B04"/>
    <w:rPr>
      <w:rFonts w:ascii="Expo Office" w:hAnsi="Expo Office" w:cs="Expo Office"/>
    </w:rPr>
  </w:style>
  <w:style w:type="paragraph" w:customStyle="1" w:styleId="DocumentDate">
    <w:name w:val="Document Date"/>
    <w:basedOn w:val="Normal"/>
    <w:qFormat/>
    <w:rsid w:val="00AA1B04"/>
    <w:rPr>
      <w:rFonts w:ascii="Expo Office" w:hAnsi="Expo Office" w:cs="Expo Office"/>
      <w:sz w:val="13"/>
    </w:rPr>
  </w:style>
  <w:style w:type="paragraph" w:customStyle="1" w:styleId="Copy">
    <w:name w:val="Copy"/>
    <w:basedOn w:val="Address"/>
    <w:qFormat/>
    <w:rsid w:val="00A41674"/>
  </w:style>
  <w:style w:type="paragraph" w:styleId="Revision">
    <w:name w:val="Revision"/>
    <w:hidden/>
    <w:uiPriority w:val="99"/>
    <w:semiHidden/>
    <w:rsid w:val="003A1CA6"/>
    <w:rPr>
      <w:rFonts w:ascii="Arial" w:hAnsi="Arial"/>
      <w:sz w:val="18"/>
    </w:rPr>
  </w:style>
  <w:style w:type="paragraph" w:styleId="ListParagraph">
    <w:name w:val="List Paragraph"/>
    <w:aliases w:val="FooterText,Bullet List,List Paragraph1,numbered,Paragraphe de liste1,Bulletr List Paragraph,列出段落,列出段落1,List Paragraph2,List Paragraph21,Parágrafo da Lista1,Párrafo de lista1,Listeafsnit1,פיסקת רשימה,List Paragraph11,?,F,リスト段落1,????,????1"/>
    <w:basedOn w:val="Normal"/>
    <w:link w:val="ListParagraphChar"/>
    <w:uiPriority w:val="34"/>
    <w:qFormat/>
    <w:rsid w:val="00F34452"/>
    <w:pPr>
      <w:spacing w:after="160" w:line="256" w:lineRule="auto"/>
      <w:ind w:left="720"/>
      <w:contextualSpacing/>
    </w:pPr>
    <w:rPr>
      <w:rFonts w:asciiTheme="minorHAnsi" w:eastAsiaTheme="minorHAnsi" w:hAnsiTheme="minorHAnsi"/>
      <w:sz w:val="22"/>
      <w:szCs w:val="22"/>
    </w:rPr>
  </w:style>
  <w:style w:type="paragraph" w:styleId="NormalWeb">
    <w:name w:val="Normal (Web)"/>
    <w:basedOn w:val="Normal"/>
    <w:link w:val="NormalWebChar"/>
    <w:uiPriority w:val="99"/>
    <w:unhideWhenUsed/>
    <w:rsid w:val="00F344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</w:rPr>
  </w:style>
  <w:style w:type="character" w:customStyle="1" w:styleId="ListParagraphChar">
    <w:name w:val="List Paragraph Char"/>
    <w:aliases w:val="FooterText Char,Bullet List Char,List Paragraph1 Char,numbered Char,Paragraphe de liste1 Char,Bulletr List Paragraph Char,列出段落 Char,列出段落1 Char,List Paragraph2 Char,List Paragraph21 Char,Parágrafo da Lista1 Char,Párrafo de lista1 Char"/>
    <w:link w:val="ListParagraph"/>
    <w:uiPriority w:val="34"/>
    <w:qFormat/>
    <w:locked/>
    <w:rsid w:val="00F34452"/>
    <w:rPr>
      <w:rFonts w:eastAsiaTheme="minorHAnsi"/>
      <w:sz w:val="22"/>
      <w:szCs w:val="22"/>
    </w:rPr>
  </w:style>
  <w:style w:type="character" w:customStyle="1" w:styleId="NormalWebChar">
    <w:name w:val="Normal (Web) Char"/>
    <w:link w:val="NormalWeb"/>
    <w:uiPriority w:val="99"/>
    <w:locked/>
    <w:rsid w:val="00F34452"/>
    <w:rPr>
      <w:rFonts w:ascii="Times New Roman" w:eastAsia="Times New Roman" w:hAnsi="Times New Roman" w:cs="Times New Roman"/>
    </w:rPr>
  </w:style>
  <w:style w:type="character" w:styleId="Hyperlink">
    <w:name w:val="Hyperlink"/>
    <w:basedOn w:val="DefaultParagraphFont"/>
    <w:uiPriority w:val="99"/>
    <w:unhideWhenUsed/>
    <w:rsid w:val="001141A1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1141A1"/>
    <w:rPr>
      <w:color w:val="605E5C"/>
      <w:shd w:val="clear" w:color="auto" w:fill="E1DFDD"/>
    </w:rPr>
  </w:style>
  <w:style w:type="character" w:styleId="Strong">
    <w:name w:val="Strong"/>
    <w:uiPriority w:val="22"/>
    <w:qFormat/>
    <w:rsid w:val="00241C28"/>
    <w:rPr>
      <w:b/>
      <w:bCs/>
    </w:rPr>
  </w:style>
  <w:style w:type="character" w:styleId="CommentReference">
    <w:name w:val="annotation reference"/>
    <w:basedOn w:val="DefaultParagraphFont"/>
    <w:uiPriority w:val="99"/>
    <w:semiHidden/>
    <w:unhideWhenUsed/>
    <w:rsid w:val="00A4622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4622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46221"/>
    <w:rPr>
      <w:rFonts w:ascii="Arial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4622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46221"/>
    <w:rPr>
      <w:rFonts w:ascii="Arial" w:hAnsi="Arial"/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479A8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877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1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06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31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67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032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expocitydubai.com/en/expo-live/" TargetMode="External"/><Relationship Id="rId18" Type="http://schemas.openxmlformats.org/officeDocument/2006/relationships/hyperlink" Target="https://www.facebook.com/ExpoCityDubai" TargetMode="External"/><Relationship Id="rId26" Type="http://schemas.openxmlformats.org/officeDocument/2006/relationships/hyperlink" Target="https://www.tiktok.com/@expocitydubai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4.png"/><Relationship Id="rId7" Type="http://schemas.openxmlformats.org/officeDocument/2006/relationships/settings" Target="settings.xml"/><Relationship Id="rId12" Type="http://schemas.openxmlformats.org/officeDocument/2006/relationships/hyperlink" Target="https://www.expocitydubai.com/en/expo-live/university-innovation-programme/" TargetMode="External"/><Relationship Id="rId17" Type="http://schemas.openxmlformats.org/officeDocument/2006/relationships/image" Target="media/image2.png"/><Relationship Id="rId25" Type="http://schemas.openxmlformats.org/officeDocument/2006/relationships/image" Target="media/image6.png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https://twitter.com/ExpoCityDubai" TargetMode="External"/><Relationship Id="rId20" Type="http://schemas.openxmlformats.org/officeDocument/2006/relationships/hyperlink" Target="https://instagram.com/ExpoCityDubai" TargetMode="External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expocitydubai-my.sharepoint.com/:f:/g/personal/comms_store_expocitydubai_ae/EjqwoTgtbv5Ftdszk7CCeswB_wyYfqF7swE125AGiKjc3Q?e=OR6Bo2" TargetMode="External"/><Relationship Id="rId24" Type="http://schemas.openxmlformats.org/officeDocument/2006/relationships/hyperlink" Target="https://www.linkedin.com/company/expocitydubai/" TargetMode="External"/><Relationship Id="rId32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1.png"/><Relationship Id="rId23" Type="http://schemas.openxmlformats.org/officeDocument/2006/relationships/image" Target="media/image5.png"/><Relationship Id="rId28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image" Target="media/image3.png"/><Relationship Id="rId31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press.office@expocitydubai.ae" TargetMode="External"/><Relationship Id="rId22" Type="http://schemas.openxmlformats.org/officeDocument/2006/relationships/hyperlink" Target="https://www.youtube.com/c/ExpoCityDubai" TargetMode="External"/><Relationship Id="rId27" Type="http://schemas.openxmlformats.org/officeDocument/2006/relationships/header" Target="header1.xml"/><Relationship Id="rId30" Type="http://schemas.openxmlformats.org/officeDocument/2006/relationships/header" Target="header2.xml"/><Relationship Id="rId8" Type="http://schemas.openxmlformats.org/officeDocument/2006/relationships/webSettings" Target="webSettings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em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9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DE8EE5139FAFA4794F0BDC704A9ADF2" ma:contentTypeVersion="14" ma:contentTypeDescription="Create a new document." ma:contentTypeScope="" ma:versionID="e89f107fdffdb2936a985de3dbca9407">
  <xsd:schema xmlns:xsd="http://www.w3.org/2001/XMLSchema" xmlns:xs="http://www.w3.org/2001/XMLSchema" xmlns:p="http://schemas.microsoft.com/office/2006/metadata/properties" xmlns:ns3="21b42e85-9195-4be4-a948-5b9b79f5dad8" xmlns:ns4="dec265f7-58b1-4734-8d9a-e03633372e7d" targetNamespace="http://schemas.microsoft.com/office/2006/metadata/properties" ma:root="true" ma:fieldsID="8904fd762a370a3f95adddc17b39b6cb" ns3:_="" ns4:_="">
    <xsd:import namespace="21b42e85-9195-4be4-a948-5b9b79f5dad8"/>
    <xsd:import namespace="dec265f7-58b1-4734-8d9a-e03633372e7d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DateTaken" minOccurs="0"/>
                <xsd:element ref="ns4:MediaLengthInSeconds" minOccurs="0"/>
                <xsd:element ref="ns4:_activity" minOccurs="0"/>
                <xsd:element ref="ns4:MediaServiceLocation" minOccurs="0"/>
                <xsd:element ref="ns4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1b42e85-9195-4be4-a948-5b9b79f5dad8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c265f7-58b1-4734-8d9a-e03633372e7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_activity" ma:index="19" nillable="true" ma:displayName="_activity" ma:hidden="true" ma:internalName="_activity">
      <xsd:simpleType>
        <xsd:restriction base="dms:Note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21b42e85-9195-4be4-a948-5b9b79f5dad8">
      <UserInfo>
        <DisplayName/>
        <AccountId xsi:nil="true"/>
        <AccountType/>
      </UserInfo>
    </SharedWithUsers>
    <MediaLengthInSeconds xmlns="dec265f7-58b1-4734-8d9a-e03633372e7d" xsi:nil="true"/>
    <_activity xmlns="dec265f7-58b1-4734-8d9a-e03633372e7d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469216D-8100-4CB8-95A7-6237F09394D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1b42e85-9195-4be4-a948-5b9b79f5dad8"/>
    <ds:schemaRef ds:uri="dec265f7-58b1-4734-8d9a-e03633372e7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DE9EE6D-D37C-49CA-9F85-1059FDCF489B}">
  <ds:schemaRefs>
    <ds:schemaRef ds:uri="http://schemas.microsoft.com/office/2006/metadata/properties"/>
    <ds:schemaRef ds:uri="http://schemas.microsoft.com/office/infopath/2007/PartnerControls"/>
    <ds:schemaRef ds:uri="21b42e85-9195-4be4-a948-5b9b79f5dad8"/>
    <ds:schemaRef ds:uri="dec265f7-58b1-4734-8d9a-e03633372e7d"/>
  </ds:schemaRefs>
</ds:datastoreItem>
</file>

<file path=customXml/itemProps3.xml><?xml version="1.0" encoding="utf-8"?>
<ds:datastoreItem xmlns:ds="http://schemas.openxmlformats.org/officeDocument/2006/customXml" ds:itemID="{5649152C-4B33-4FED-9F53-6FE2FF16287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3E416AC-D963-4679-A418-245D1E1773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2</Pages>
  <Words>827</Words>
  <Characters>4715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5531</CharactersWithSpaces>
  <SharedDoc>false</SharedDoc>
  <HLinks>
    <vt:vector size="60" baseType="variant">
      <vt:variant>
        <vt:i4>6488154</vt:i4>
      </vt:variant>
      <vt:variant>
        <vt:i4>30</vt:i4>
      </vt:variant>
      <vt:variant>
        <vt:i4>0</vt:i4>
      </vt:variant>
      <vt:variant>
        <vt:i4>5</vt:i4>
      </vt:variant>
      <vt:variant>
        <vt:lpwstr>https://www.tiktok.com/@expocitydubai</vt:lpwstr>
      </vt:variant>
      <vt:variant>
        <vt:lpwstr/>
      </vt:variant>
      <vt:variant>
        <vt:i4>3473517</vt:i4>
      </vt:variant>
      <vt:variant>
        <vt:i4>27</vt:i4>
      </vt:variant>
      <vt:variant>
        <vt:i4>0</vt:i4>
      </vt:variant>
      <vt:variant>
        <vt:i4>5</vt:i4>
      </vt:variant>
      <vt:variant>
        <vt:lpwstr>https://www.linkedin.com/company/expocitydubai/</vt:lpwstr>
      </vt:variant>
      <vt:variant>
        <vt:lpwstr/>
      </vt:variant>
      <vt:variant>
        <vt:i4>6488117</vt:i4>
      </vt:variant>
      <vt:variant>
        <vt:i4>24</vt:i4>
      </vt:variant>
      <vt:variant>
        <vt:i4>0</vt:i4>
      </vt:variant>
      <vt:variant>
        <vt:i4>5</vt:i4>
      </vt:variant>
      <vt:variant>
        <vt:lpwstr>https://www.youtube.com/c/ExpoCityDubai</vt:lpwstr>
      </vt:variant>
      <vt:variant>
        <vt:lpwstr/>
      </vt:variant>
      <vt:variant>
        <vt:i4>7340078</vt:i4>
      </vt:variant>
      <vt:variant>
        <vt:i4>21</vt:i4>
      </vt:variant>
      <vt:variant>
        <vt:i4>0</vt:i4>
      </vt:variant>
      <vt:variant>
        <vt:i4>5</vt:i4>
      </vt:variant>
      <vt:variant>
        <vt:lpwstr>https://instagram.com/ExpoCityDubai</vt:lpwstr>
      </vt:variant>
      <vt:variant>
        <vt:lpwstr/>
      </vt:variant>
      <vt:variant>
        <vt:i4>2818101</vt:i4>
      </vt:variant>
      <vt:variant>
        <vt:i4>18</vt:i4>
      </vt:variant>
      <vt:variant>
        <vt:i4>0</vt:i4>
      </vt:variant>
      <vt:variant>
        <vt:i4>5</vt:i4>
      </vt:variant>
      <vt:variant>
        <vt:lpwstr>https://www.facebook.com/ExpoCityDubai</vt:lpwstr>
      </vt:variant>
      <vt:variant>
        <vt:lpwstr/>
      </vt:variant>
      <vt:variant>
        <vt:i4>655441</vt:i4>
      </vt:variant>
      <vt:variant>
        <vt:i4>15</vt:i4>
      </vt:variant>
      <vt:variant>
        <vt:i4>0</vt:i4>
      </vt:variant>
      <vt:variant>
        <vt:i4>5</vt:i4>
      </vt:variant>
      <vt:variant>
        <vt:lpwstr>https://twitter.com/ExpoCityDubai</vt:lpwstr>
      </vt:variant>
      <vt:variant>
        <vt:lpwstr/>
      </vt:variant>
      <vt:variant>
        <vt:i4>7733251</vt:i4>
      </vt:variant>
      <vt:variant>
        <vt:i4>12</vt:i4>
      </vt:variant>
      <vt:variant>
        <vt:i4>0</vt:i4>
      </vt:variant>
      <vt:variant>
        <vt:i4>5</vt:i4>
      </vt:variant>
      <vt:variant>
        <vt:lpwstr>mailto:press.office@expocitydubai.ae</vt:lpwstr>
      </vt:variant>
      <vt:variant>
        <vt:lpwstr/>
      </vt:variant>
      <vt:variant>
        <vt:i4>7274596</vt:i4>
      </vt:variant>
      <vt:variant>
        <vt:i4>9</vt:i4>
      </vt:variant>
      <vt:variant>
        <vt:i4>0</vt:i4>
      </vt:variant>
      <vt:variant>
        <vt:i4>5</vt:i4>
      </vt:variant>
      <vt:variant>
        <vt:lpwstr>https://www.expocitydubai.com/en/expo-live/</vt:lpwstr>
      </vt:variant>
      <vt:variant>
        <vt:lpwstr/>
      </vt:variant>
      <vt:variant>
        <vt:i4>3080234</vt:i4>
      </vt:variant>
      <vt:variant>
        <vt:i4>3</vt:i4>
      </vt:variant>
      <vt:variant>
        <vt:i4>0</vt:i4>
      </vt:variant>
      <vt:variant>
        <vt:i4>5</vt:i4>
      </vt:variant>
      <vt:variant>
        <vt:lpwstr>https://www.expocitydubai.com/en/expo-live/the-university-innovation-programme/</vt:lpwstr>
      </vt:variant>
      <vt:variant>
        <vt:lpwstr/>
      </vt:variant>
      <vt:variant>
        <vt:i4>3866729</vt:i4>
      </vt:variant>
      <vt:variant>
        <vt:i4>0</vt:i4>
      </vt:variant>
      <vt:variant>
        <vt:i4>0</vt:i4>
      </vt:variant>
      <vt:variant>
        <vt:i4>5</vt:i4>
      </vt:variant>
      <vt:variant>
        <vt:lpwstr>https://expocitydubai-my.sharepoint.com/:f:/g/personal/comms_store_expocitydubai_ae/EjqwoTgtbv5Ftdszk7CCeswB_wyYfqF7swE125AGiKjc3Q?e=OR6Bo2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Claudia Doueihi</dc:creator>
  <cp:lastModifiedBy>Karen Henderson</cp:lastModifiedBy>
  <cp:revision>5</cp:revision>
  <cp:lastPrinted>2016-03-10T20:04:00Z</cp:lastPrinted>
  <dcterms:created xsi:type="dcterms:W3CDTF">2023-09-11T09:26:00Z</dcterms:created>
  <dcterms:modified xsi:type="dcterms:W3CDTF">2023-09-11T11:55:00Z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/>
  </property>
  <property fmtid="{D5CDD505-2E9C-101B-9397-08002B2CF9AE}" pid="3" name="ContentTypeId">
    <vt:lpwstr>0x0101008DE8EE5139FAFA4794F0BDC704A9ADF2</vt:lpwstr>
  </property>
  <property fmtid="{D5CDD505-2E9C-101B-9397-08002B2CF9AE}" pid="4" name="Order">
    <vt:r8>283600</vt:r8>
  </property>
  <property fmtid="{D5CDD505-2E9C-101B-9397-08002B2CF9AE}" pid="5" name="_ExtendedDescription">
    <vt:lpwstr/>
  </property>
  <property fmtid="{D5CDD505-2E9C-101B-9397-08002B2CF9AE}" pid="6" name="TriggerFlowInfo">
    <vt:lpwstr/>
  </property>
  <property fmtid="{D5CDD505-2E9C-101B-9397-08002B2CF9AE}" pid="7" name="ComplianceAssetId">
    <vt:lpwstr/>
  </property>
  <property fmtid="{D5CDD505-2E9C-101B-9397-08002B2CF9AE}" pid="8" name="MSIP_Label_defa4170-0d19-0005-0004-bc88714345d2_Enabled">
    <vt:lpwstr>true</vt:lpwstr>
  </property>
  <property fmtid="{D5CDD505-2E9C-101B-9397-08002B2CF9AE}" pid="9" name="MSIP_Label_defa4170-0d19-0005-0004-bc88714345d2_SetDate">
    <vt:lpwstr>2023-03-31T07:30:17Z</vt:lpwstr>
  </property>
  <property fmtid="{D5CDD505-2E9C-101B-9397-08002B2CF9AE}" pid="10" name="MSIP_Label_defa4170-0d19-0005-0004-bc88714345d2_Method">
    <vt:lpwstr>Standard</vt:lpwstr>
  </property>
  <property fmtid="{D5CDD505-2E9C-101B-9397-08002B2CF9AE}" pid="11" name="MSIP_Label_defa4170-0d19-0005-0004-bc88714345d2_Name">
    <vt:lpwstr>defa4170-0d19-0005-0004-bc88714345d2</vt:lpwstr>
  </property>
  <property fmtid="{D5CDD505-2E9C-101B-9397-08002B2CF9AE}" pid="12" name="MSIP_Label_defa4170-0d19-0005-0004-bc88714345d2_SiteId">
    <vt:lpwstr>d8310f08-1574-471b-8877-43c503225b1a</vt:lpwstr>
  </property>
  <property fmtid="{D5CDD505-2E9C-101B-9397-08002B2CF9AE}" pid="13" name="MSIP_Label_defa4170-0d19-0005-0004-bc88714345d2_ActionId">
    <vt:lpwstr>5a21e84f-944b-4af9-af06-1545d5eafd14</vt:lpwstr>
  </property>
  <property fmtid="{D5CDD505-2E9C-101B-9397-08002B2CF9AE}" pid="14" name="MSIP_Label_defa4170-0d19-0005-0004-bc88714345d2_ContentBits">
    <vt:lpwstr>0</vt:lpwstr>
  </property>
</Properties>
</file>