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DC3EC0" w14:textId="77777777" w:rsidR="000B25F4" w:rsidRPr="00C570B4" w:rsidRDefault="00D55E7F" w:rsidP="000B25F4">
      <w:pPr>
        <w:tabs>
          <w:tab w:val="left" w:pos="6938"/>
        </w:tabs>
        <w:bidi/>
        <w:spacing w:line="276" w:lineRule="auto"/>
        <w:rPr>
          <w:rFonts w:asciiTheme="majorHAnsi" w:hAnsiTheme="majorHAnsi" w:cstheme="majorHAnsi"/>
          <w:b/>
          <w:color w:val="ED7D31"/>
          <w:sz w:val="24"/>
          <w:rtl/>
        </w:rPr>
      </w:pPr>
      <w:bookmarkStart w:id="0" w:name="_Hlk106634822"/>
      <w:r w:rsidRPr="00C570B4">
        <w:rPr>
          <w:rFonts w:asciiTheme="majorHAnsi" w:hAnsiTheme="majorHAnsi" w:cstheme="majorHAnsi"/>
          <w:b/>
          <w:color w:val="ED7D31"/>
          <w:sz w:val="24"/>
          <w:rtl/>
        </w:rPr>
        <w:t xml:space="preserve">خبر صحفي </w:t>
      </w:r>
    </w:p>
    <w:p w14:paraId="185BA863" w14:textId="77777777" w:rsidR="000B25F4" w:rsidRPr="00C570B4" w:rsidRDefault="000B25F4" w:rsidP="000B25F4">
      <w:pPr>
        <w:tabs>
          <w:tab w:val="left" w:pos="6938"/>
        </w:tabs>
        <w:bidi/>
        <w:spacing w:line="276" w:lineRule="auto"/>
        <w:rPr>
          <w:rFonts w:asciiTheme="majorHAnsi" w:hAnsiTheme="majorHAnsi" w:cstheme="majorHAnsi"/>
          <w:b/>
          <w:color w:val="ED7D31"/>
          <w:sz w:val="24"/>
          <w:rtl/>
        </w:rPr>
      </w:pPr>
    </w:p>
    <w:p w14:paraId="5F434CD1" w14:textId="605D9BC6" w:rsidR="00AF01FD" w:rsidRPr="00C570B4" w:rsidRDefault="00AF01FD" w:rsidP="000B25F4">
      <w:pPr>
        <w:tabs>
          <w:tab w:val="left" w:pos="6938"/>
        </w:tabs>
        <w:bidi/>
        <w:spacing w:line="276" w:lineRule="auto"/>
        <w:jc w:val="center"/>
        <w:rPr>
          <w:rFonts w:asciiTheme="majorHAnsi" w:hAnsiTheme="majorHAnsi" w:cstheme="majorHAnsi"/>
          <w:bCs/>
          <w:sz w:val="30"/>
          <w:szCs w:val="30"/>
          <w:rtl/>
          <w:lang w:bidi="ar-AE"/>
        </w:rPr>
      </w:pPr>
      <w:r w:rsidRPr="00C570B4">
        <w:rPr>
          <w:rFonts w:asciiTheme="majorHAnsi" w:hAnsiTheme="majorHAnsi" w:cstheme="majorHAnsi"/>
          <w:bCs/>
          <w:sz w:val="30"/>
          <w:szCs w:val="30"/>
          <w:rtl/>
        </w:rPr>
        <w:t>بهدف تحفيز إبداعات الشباب</w:t>
      </w:r>
      <w:r w:rsidR="00911E8B" w:rsidRPr="00C570B4">
        <w:rPr>
          <w:rFonts w:asciiTheme="majorHAnsi" w:hAnsiTheme="majorHAnsi" w:cstheme="majorHAnsi"/>
          <w:bCs/>
          <w:sz w:val="30"/>
          <w:szCs w:val="30"/>
          <w:rtl/>
          <w:lang w:bidi="ar-AE"/>
        </w:rPr>
        <w:t xml:space="preserve"> وإشراكهم في مواجهة تحد</w:t>
      </w:r>
      <w:r w:rsidR="00D63AA0" w:rsidRPr="00C570B4">
        <w:rPr>
          <w:rFonts w:asciiTheme="majorHAnsi" w:hAnsiTheme="majorHAnsi" w:cstheme="majorHAnsi"/>
          <w:bCs/>
          <w:sz w:val="30"/>
          <w:szCs w:val="30"/>
          <w:rtl/>
          <w:lang w:bidi="ar-AE"/>
        </w:rPr>
        <w:t xml:space="preserve">يات تغير المناخ </w:t>
      </w:r>
    </w:p>
    <w:p w14:paraId="43F919DF" w14:textId="49FEDC46" w:rsidR="00AF01FD" w:rsidRPr="00C570B4" w:rsidRDefault="00BF125B" w:rsidP="000B25F4">
      <w:pPr>
        <w:pStyle w:val="Address"/>
        <w:bidi/>
        <w:spacing w:before="100" w:beforeAutospacing="1" w:after="100" w:afterAutospacing="1" w:line="276" w:lineRule="auto"/>
        <w:jc w:val="center"/>
        <w:rPr>
          <w:rFonts w:asciiTheme="majorHAnsi" w:hAnsiTheme="majorHAnsi" w:cstheme="majorHAnsi"/>
          <w:bCs/>
          <w:sz w:val="36"/>
          <w:szCs w:val="36"/>
          <w:rtl/>
        </w:rPr>
      </w:pPr>
      <w:r w:rsidRPr="00C570B4">
        <w:rPr>
          <w:rFonts w:asciiTheme="majorHAnsi" w:hAnsiTheme="majorHAnsi" w:cstheme="majorHAnsi"/>
          <w:bCs/>
          <w:sz w:val="36"/>
          <w:szCs w:val="36"/>
          <w:rtl/>
        </w:rPr>
        <w:t>إ</w:t>
      </w:r>
      <w:r w:rsidR="00237E65" w:rsidRPr="00C570B4">
        <w:rPr>
          <w:rFonts w:asciiTheme="majorHAnsi" w:hAnsiTheme="majorHAnsi" w:cstheme="majorHAnsi"/>
          <w:bCs/>
          <w:sz w:val="36"/>
          <w:szCs w:val="36"/>
          <w:rtl/>
          <w:lang w:bidi="ar-AE"/>
        </w:rPr>
        <w:t>كسبو لايف</w:t>
      </w:r>
      <w:r w:rsidR="002E6DAC" w:rsidRPr="00C570B4">
        <w:rPr>
          <w:rFonts w:asciiTheme="majorHAnsi" w:hAnsiTheme="majorHAnsi" w:cstheme="majorHAnsi"/>
          <w:bCs/>
          <w:sz w:val="36"/>
          <w:szCs w:val="36"/>
          <w:rtl/>
        </w:rPr>
        <w:t xml:space="preserve"> </w:t>
      </w:r>
      <w:r w:rsidR="001F43A2" w:rsidRPr="00C570B4">
        <w:rPr>
          <w:rFonts w:asciiTheme="majorHAnsi" w:hAnsiTheme="majorHAnsi" w:cstheme="majorHAnsi"/>
          <w:bCs/>
          <w:sz w:val="36"/>
          <w:szCs w:val="36"/>
          <w:rtl/>
        </w:rPr>
        <w:t>يدعو</w:t>
      </w:r>
      <w:r w:rsidR="00D63AA0" w:rsidRPr="00C570B4">
        <w:rPr>
          <w:rFonts w:asciiTheme="majorHAnsi" w:hAnsiTheme="majorHAnsi" w:cstheme="majorHAnsi"/>
          <w:bCs/>
          <w:sz w:val="36"/>
          <w:szCs w:val="36"/>
          <w:rtl/>
        </w:rPr>
        <w:t xml:space="preserve"> الطلبة للمشاركة في </w:t>
      </w:r>
      <w:r w:rsidR="00911E8B" w:rsidRPr="00C570B4">
        <w:rPr>
          <w:rFonts w:asciiTheme="majorHAnsi" w:hAnsiTheme="majorHAnsi" w:cstheme="majorHAnsi"/>
          <w:bCs/>
          <w:sz w:val="36"/>
          <w:szCs w:val="36"/>
          <w:rtl/>
        </w:rPr>
        <w:t xml:space="preserve">برنامج الابتكار للجامعات </w:t>
      </w:r>
    </w:p>
    <w:p w14:paraId="13251617" w14:textId="4E9A1833" w:rsidR="00351029" w:rsidRDefault="00351029" w:rsidP="00B13888">
      <w:pPr>
        <w:pStyle w:val="ListParagraph"/>
        <w:numPr>
          <w:ilvl w:val="0"/>
          <w:numId w:val="13"/>
        </w:numPr>
        <w:tabs>
          <w:tab w:val="left" w:pos="6938"/>
        </w:tabs>
        <w:bidi/>
        <w:spacing w:before="100" w:beforeAutospacing="1" w:after="100" w:afterAutospacing="1" w:line="276" w:lineRule="auto"/>
        <w:ind w:left="360"/>
        <w:rPr>
          <w:rFonts w:asciiTheme="majorHAnsi" w:hAnsiTheme="majorHAnsi" w:cstheme="majorHAnsi"/>
          <w:b/>
          <w:bCs/>
          <w:i/>
          <w:color w:val="000000"/>
          <w:sz w:val="28"/>
          <w:szCs w:val="28"/>
        </w:rPr>
      </w:pPr>
      <w:r>
        <w:rPr>
          <w:rFonts w:asciiTheme="majorHAnsi" w:hAnsiTheme="majorHAnsi" w:cstheme="majorHAnsi" w:hint="cs"/>
          <w:b/>
          <w:bCs/>
          <w:i/>
          <w:color w:val="000000"/>
          <w:sz w:val="28"/>
          <w:szCs w:val="28"/>
          <w:rtl/>
        </w:rPr>
        <w:t xml:space="preserve">الدورة الثالثة من البرنامج تفتح باب التقديم لطلبة جامعات الإمارات </w:t>
      </w:r>
    </w:p>
    <w:p w14:paraId="30A09108" w14:textId="4A10FCE3" w:rsidR="00FF64ED" w:rsidRPr="00351029" w:rsidRDefault="00F15EE5" w:rsidP="00351029">
      <w:pPr>
        <w:pStyle w:val="ListParagraph"/>
        <w:numPr>
          <w:ilvl w:val="0"/>
          <w:numId w:val="13"/>
        </w:numPr>
        <w:tabs>
          <w:tab w:val="left" w:pos="6938"/>
        </w:tabs>
        <w:bidi/>
        <w:spacing w:before="100" w:beforeAutospacing="1" w:after="100" w:afterAutospacing="1" w:line="276" w:lineRule="auto"/>
        <w:ind w:left="360"/>
        <w:rPr>
          <w:rFonts w:asciiTheme="majorHAnsi" w:hAnsiTheme="majorHAnsi" w:cstheme="majorHAnsi"/>
          <w:b/>
          <w:bCs/>
          <w:i/>
          <w:color w:val="000000"/>
          <w:sz w:val="28"/>
          <w:szCs w:val="28"/>
        </w:rPr>
      </w:pPr>
      <w:r>
        <w:rPr>
          <w:rFonts w:asciiTheme="majorHAnsi" w:hAnsiTheme="majorHAnsi" w:cstheme="majorHAnsi" w:hint="cs"/>
          <w:b/>
          <w:bCs/>
          <w:i/>
          <w:color w:val="000000"/>
          <w:sz w:val="28"/>
          <w:szCs w:val="28"/>
          <w:rtl/>
        </w:rPr>
        <w:t xml:space="preserve">فرصة </w:t>
      </w:r>
      <w:r w:rsidR="007B7F16">
        <w:rPr>
          <w:rFonts w:asciiTheme="majorHAnsi" w:hAnsiTheme="majorHAnsi" w:cstheme="majorHAnsi" w:hint="cs"/>
          <w:b/>
          <w:bCs/>
          <w:i/>
          <w:color w:val="000000"/>
          <w:sz w:val="28"/>
          <w:szCs w:val="28"/>
          <w:rtl/>
        </w:rPr>
        <w:t>لطلاب الجامعات</w:t>
      </w:r>
      <w:r>
        <w:rPr>
          <w:rFonts w:asciiTheme="majorHAnsi" w:hAnsiTheme="majorHAnsi" w:cstheme="majorHAnsi" w:hint="cs"/>
          <w:b/>
          <w:bCs/>
          <w:i/>
          <w:color w:val="000000"/>
          <w:sz w:val="28"/>
          <w:szCs w:val="28"/>
          <w:rtl/>
        </w:rPr>
        <w:t xml:space="preserve"> للحصول على الدعم و</w:t>
      </w:r>
      <w:r w:rsidR="00C37656" w:rsidRPr="00C570B4">
        <w:rPr>
          <w:rFonts w:asciiTheme="majorHAnsi" w:hAnsiTheme="majorHAnsi" w:cstheme="majorHAnsi"/>
          <w:b/>
          <w:bCs/>
          <w:i/>
          <w:color w:val="000000"/>
          <w:sz w:val="28"/>
          <w:szCs w:val="28"/>
          <w:rtl/>
        </w:rPr>
        <w:t xml:space="preserve">المنح </w:t>
      </w:r>
      <w:r>
        <w:rPr>
          <w:rFonts w:asciiTheme="majorHAnsi" w:hAnsiTheme="majorHAnsi" w:cstheme="majorHAnsi" w:hint="cs"/>
          <w:b/>
          <w:bCs/>
          <w:i/>
          <w:color w:val="000000"/>
          <w:sz w:val="28"/>
          <w:szCs w:val="28"/>
          <w:rtl/>
        </w:rPr>
        <w:t xml:space="preserve">لمشاريعهم المبتكرة </w:t>
      </w:r>
    </w:p>
    <w:bookmarkEnd w:id="0"/>
    <w:p w14:paraId="4C9C3B8A" w14:textId="77777777" w:rsidR="006A2B0A" w:rsidRPr="00C570B4" w:rsidRDefault="006A2B0A" w:rsidP="006A2B0A">
      <w:pPr>
        <w:tabs>
          <w:tab w:val="left" w:pos="6938"/>
        </w:tabs>
        <w:bidi/>
        <w:spacing w:before="100" w:beforeAutospacing="1" w:after="100" w:afterAutospacing="1" w:line="276" w:lineRule="auto"/>
        <w:rPr>
          <w:rFonts w:asciiTheme="majorHAnsi" w:hAnsiTheme="majorHAnsi" w:cstheme="majorHAnsi"/>
          <w:b/>
          <w:bCs/>
          <w:rtl/>
        </w:rPr>
      </w:pPr>
    </w:p>
    <w:p w14:paraId="2178EB24" w14:textId="681567A4" w:rsidR="00D55E7F" w:rsidRPr="0030259C" w:rsidRDefault="00D55E7F" w:rsidP="006A2B0A">
      <w:pPr>
        <w:tabs>
          <w:tab w:val="left" w:pos="6938"/>
        </w:tabs>
        <w:bidi/>
        <w:spacing w:before="100" w:beforeAutospacing="1" w:after="100" w:afterAutospacing="1" w:line="276" w:lineRule="auto"/>
        <w:rPr>
          <w:rFonts w:asciiTheme="majorHAnsi" w:hAnsiTheme="majorHAnsi" w:cstheme="majorHAnsi"/>
          <w:rtl/>
        </w:rPr>
      </w:pPr>
      <w:r w:rsidRPr="00C570B4">
        <w:rPr>
          <w:rFonts w:asciiTheme="majorHAnsi" w:hAnsiTheme="majorHAnsi" w:cstheme="majorHAnsi"/>
          <w:b/>
          <w:bCs/>
          <w:rtl/>
        </w:rPr>
        <w:t xml:space="preserve">يمكن تنزيل </w:t>
      </w:r>
      <w:r w:rsidRPr="00C570B4">
        <w:rPr>
          <w:rFonts w:asciiTheme="majorHAnsi" w:hAnsiTheme="majorHAnsi" w:cstheme="majorHAnsi"/>
          <w:b/>
          <w:bCs/>
          <w:rtl/>
          <w:lang w:bidi="ar-EG"/>
        </w:rPr>
        <w:t>المواد الإعلامية</w:t>
      </w:r>
      <w:r w:rsidRPr="00C570B4">
        <w:rPr>
          <w:rFonts w:asciiTheme="majorHAnsi" w:hAnsiTheme="majorHAnsi" w:cstheme="majorHAnsi"/>
          <w:b/>
          <w:bCs/>
          <w:rtl/>
        </w:rPr>
        <w:t xml:space="preserve"> المصاحبة للخبر </w:t>
      </w:r>
      <w:r w:rsidRPr="0030259C">
        <w:rPr>
          <w:rFonts w:asciiTheme="majorHAnsi" w:hAnsiTheme="majorHAnsi" w:cstheme="majorHAnsi"/>
          <w:b/>
          <w:bCs/>
          <w:rtl/>
        </w:rPr>
        <w:t xml:space="preserve">من </w:t>
      </w:r>
      <w:hyperlink r:id="rId11" w:history="1">
        <w:r w:rsidRPr="00A727B9">
          <w:rPr>
            <w:rStyle w:val="Hyperlink"/>
            <w:rFonts w:asciiTheme="majorHAnsi" w:hAnsiTheme="majorHAnsi" w:cstheme="majorHAnsi"/>
            <w:rtl/>
          </w:rPr>
          <w:t>هنا</w:t>
        </w:r>
      </w:hyperlink>
    </w:p>
    <w:p w14:paraId="36E17D79" w14:textId="22F6DFF8" w:rsidR="00D55E7F" w:rsidRPr="00C570B4" w:rsidRDefault="00D55E7F" w:rsidP="007A41CB">
      <w:pPr>
        <w:bidi/>
        <w:spacing w:before="100" w:beforeAutospacing="1" w:after="100" w:afterAutospacing="1" w:line="276" w:lineRule="auto"/>
        <w:jc w:val="both"/>
        <w:rPr>
          <w:rFonts w:asciiTheme="majorHAnsi" w:hAnsiTheme="majorHAnsi" w:cstheme="majorHAnsi"/>
          <w:b/>
          <w:rtl/>
        </w:rPr>
      </w:pPr>
      <w:r w:rsidRPr="00C570B4">
        <w:rPr>
          <w:rFonts w:asciiTheme="majorHAnsi" w:hAnsiTheme="majorHAnsi" w:cstheme="majorHAnsi"/>
          <w:bCs/>
          <w:rtl/>
        </w:rPr>
        <w:t>دبي</w:t>
      </w:r>
      <w:r w:rsidRPr="0030259C">
        <w:rPr>
          <w:rFonts w:asciiTheme="majorHAnsi" w:hAnsiTheme="majorHAnsi" w:cstheme="majorHAnsi"/>
          <w:bCs/>
          <w:rtl/>
        </w:rPr>
        <w:t>،</w:t>
      </w:r>
      <w:r w:rsidR="007F610E" w:rsidRPr="0030259C">
        <w:rPr>
          <w:rFonts w:asciiTheme="majorHAnsi" w:hAnsiTheme="majorHAnsi" w:cstheme="majorHAnsi"/>
          <w:bCs/>
        </w:rPr>
        <w:t xml:space="preserve"> </w:t>
      </w:r>
      <w:r w:rsidR="00722839" w:rsidRPr="0030259C">
        <w:rPr>
          <w:rFonts w:asciiTheme="majorHAnsi" w:hAnsiTheme="majorHAnsi" w:cstheme="majorHAnsi"/>
          <w:bCs/>
          <w:rtl/>
        </w:rPr>
        <w:t>11 سبتمبر</w:t>
      </w:r>
      <w:r w:rsidR="00722839" w:rsidRPr="00C570B4">
        <w:rPr>
          <w:rFonts w:asciiTheme="majorHAnsi" w:hAnsiTheme="majorHAnsi" w:cstheme="majorHAnsi"/>
          <w:bCs/>
          <w:rtl/>
        </w:rPr>
        <w:t xml:space="preserve"> </w:t>
      </w:r>
      <w:r w:rsidRPr="00C570B4">
        <w:rPr>
          <w:rFonts w:asciiTheme="majorHAnsi" w:hAnsiTheme="majorHAnsi" w:cstheme="majorHAnsi"/>
          <w:bCs/>
          <w:rtl/>
        </w:rPr>
        <w:t>2023</w:t>
      </w:r>
      <w:r w:rsidRPr="00C570B4">
        <w:rPr>
          <w:rFonts w:asciiTheme="majorHAnsi" w:hAnsiTheme="majorHAnsi" w:cstheme="majorHAnsi"/>
          <w:b/>
          <w:rtl/>
        </w:rPr>
        <w:t xml:space="preserve"> – </w:t>
      </w:r>
      <w:r w:rsidR="00F114DF" w:rsidRPr="00C570B4">
        <w:rPr>
          <w:rFonts w:asciiTheme="majorHAnsi" w:hAnsiTheme="majorHAnsi" w:cstheme="majorHAnsi"/>
          <w:b/>
          <w:rtl/>
        </w:rPr>
        <w:t>أطلق برنامج إكسبو لايف</w:t>
      </w:r>
      <w:r w:rsidR="00101655" w:rsidRPr="00C570B4">
        <w:rPr>
          <w:rFonts w:asciiTheme="majorHAnsi" w:hAnsiTheme="majorHAnsi" w:cstheme="majorHAnsi"/>
          <w:b/>
          <w:rtl/>
        </w:rPr>
        <w:t xml:space="preserve"> </w:t>
      </w:r>
      <w:r w:rsidR="00F114DF" w:rsidRPr="00C570B4">
        <w:rPr>
          <w:rFonts w:asciiTheme="majorHAnsi" w:hAnsiTheme="majorHAnsi" w:cstheme="majorHAnsi"/>
          <w:b/>
          <w:rtl/>
        </w:rPr>
        <w:t xml:space="preserve">الدورة الثالثة من برنامج الابتكار </w:t>
      </w:r>
      <w:r w:rsidR="00D261B6" w:rsidRPr="00C570B4">
        <w:rPr>
          <w:rFonts w:asciiTheme="majorHAnsi" w:hAnsiTheme="majorHAnsi" w:cstheme="majorHAnsi"/>
          <w:b/>
          <w:rtl/>
        </w:rPr>
        <w:t>للجامعات</w:t>
      </w:r>
      <w:r w:rsidR="00F114DF" w:rsidRPr="00C570B4">
        <w:rPr>
          <w:rFonts w:asciiTheme="majorHAnsi" w:hAnsiTheme="majorHAnsi" w:cstheme="majorHAnsi"/>
          <w:b/>
          <w:rtl/>
        </w:rPr>
        <w:t xml:space="preserve"> داعياً طلاب الجامعات في دولة الإمارات العربية المتحدة إلى تقديم أفكارهم </w:t>
      </w:r>
      <w:r w:rsidR="00FE4901" w:rsidRPr="00C570B4">
        <w:rPr>
          <w:rFonts w:asciiTheme="majorHAnsi" w:hAnsiTheme="majorHAnsi" w:cstheme="majorHAnsi"/>
          <w:b/>
          <w:rtl/>
        </w:rPr>
        <w:t xml:space="preserve">لإيجاد </w:t>
      </w:r>
      <w:r w:rsidR="00F114DF" w:rsidRPr="00C570B4">
        <w:rPr>
          <w:rFonts w:asciiTheme="majorHAnsi" w:hAnsiTheme="majorHAnsi" w:cstheme="majorHAnsi"/>
          <w:b/>
          <w:rtl/>
        </w:rPr>
        <w:t xml:space="preserve">حلول </w:t>
      </w:r>
      <w:r w:rsidR="00FE4901" w:rsidRPr="00C570B4">
        <w:rPr>
          <w:rFonts w:asciiTheme="majorHAnsi" w:hAnsiTheme="majorHAnsi" w:cstheme="majorHAnsi"/>
          <w:b/>
          <w:rtl/>
        </w:rPr>
        <w:t xml:space="preserve">تواجه التحديات </w:t>
      </w:r>
      <w:r w:rsidR="00F114DF" w:rsidRPr="00C570B4">
        <w:rPr>
          <w:rFonts w:asciiTheme="majorHAnsi" w:hAnsiTheme="majorHAnsi" w:cstheme="majorHAnsi"/>
          <w:b/>
          <w:rtl/>
        </w:rPr>
        <w:t>المناخ</w:t>
      </w:r>
      <w:r w:rsidR="00FE4901" w:rsidRPr="00C570B4">
        <w:rPr>
          <w:rFonts w:asciiTheme="majorHAnsi" w:hAnsiTheme="majorHAnsi" w:cstheme="majorHAnsi"/>
          <w:b/>
          <w:rtl/>
        </w:rPr>
        <w:t>ية</w:t>
      </w:r>
      <w:r w:rsidR="00F114DF" w:rsidRPr="00C570B4">
        <w:rPr>
          <w:rFonts w:asciiTheme="majorHAnsi" w:hAnsiTheme="majorHAnsi" w:cstheme="majorHAnsi"/>
          <w:b/>
          <w:rtl/>
        </w:rPr>
        <w:t xml:space="preserve">، بما يتماشى مع عام الاستدامة في </w:t>
      </w:r>
      <w:r w:rsidR="00073866">
        <w:rPr>
          <w:rFonts w:asciiTheme="majorHAnsi" w:hAnsiTheme="majorHAnsi" w:cstheme="majorHAnsi" w:hint="cs"/>
          <w:b/>
          <w:rtl/>
        </w:rPr>
        <w:t>الدولة</w:t>
      </w:r>
      <w:r w:rsidR="00F114DF" w:rsidRPr="00C570B4">
        <w:rPr>
          <w:rFonts w:asciiTheme="majorHAnsi" w:hAnsiTheme="majorHAnsi" w:cstheme="majorHAnsi"/>
          <w:b/>
          <w:rtl/>
        </w:rPr>
        <w:t>.</w:t>
      </w:r>
      <w:r w:rsidR="008B5F8C">
        <w:rPr>
          <w:rFonts w:asciiTheme="majorHAnsi" w:hAnsiTheme="majorHAnsi" w:cstheme="majorHAnsi" w:hint="cs"/>
          <w:b/>
          <w:rtl/>
        </w:rPr>
        <w:t xml:space="preserve"> </w:t>
      </w:r>
    </w:p>
    <w:p w14:paraId="4DBBD323" w14:textId="1EAA167B" w:rsidR="00D65638" w:rsidRPr="00C570B4" w:rsidRDefault="00D65638" w:rsidP="007A41CB">
      <w:pPr>
        <w:bidi/>
        <w:spacing w:before="100" w:beforeAutospacing="1" w:after="100" w:afterAutospacing="1" w:line="276" w:lineRule="auto"/>
        <w:jc w:val="both"/>
        <w:rPr>
          <w:rFonts w:asciiTheme="majorHAnsi" w:hAnsiTheme="majorHAnsi" w:cstheme="majorHAnsi"/>
          <w:b/>
        </w:rPr>
      </w:pPr>
      <w:r w:rsidRPr="00C570B4">
        <w:rPr>
          <w:rFonts w:asciiTheme="majorHAnsi" w:hAnsiTheme="majorHAnsi" w:cstheme="majorHAnsi"/>
          <w:b/>
          <w:rtl/>
        </w:rPr>
        <w:t xml:space="preserve">برنامج الابتكار </w:t>
      </w:r>
      <w:r w:rsidR="00EE5D60" w:rsidRPr="00C570B4">
        <w:rPr>
          <w:rFonts w:asciiTheme="majorHAnsi" w:hAnsiTheme="majorHAnsi" w:cstheme="majorHAnsi"/>
          <w:b/>
          <w:rtl/>
        </w:rPr>
        <w:t>للجامعات</w:t>
      </w:r>
      <w:r w:rsidRPr="00C570B4">
        <w:rPr>
          <w:rFonts w:asciiTheme="majorHAnsi" w:hAnsiTheme="majorHAnsi" w:cstheme="majorHAnsi"/>
          <w:b/>
          <w:rtl/>
        </w:rPr>
        <w:t xml:space="preserve"> </w:t>
      </w:r>
      <w:r w:rsidR="00CA2BD4">
        <w:rPr>
          <w:rFonts w:asciiTheme="majorHAnsi" w:hAnsiTheme="majorHAnsi" w:cstheme="majorHAnsi" w:hint="cs"/>
          <w:b/>
          <w:rtl/>
        </w:rPr>
        <w:t>موجهٌ ل</w:t>
      </w:r>
      <w:r w:rsidR="009F015C">
        <w:rPr>
          <w:rFonts w:asciiTheme="majorHAnsi" w:hAnsiTheme="majorHAnsi" w:cstheme="majorHAnsi" w:hint="cs"/>
          <w:b/>
          <w:rtl/>
        </w:rPr>
        <w:t>لطلبة الجامعيين</w:t>
      </w:r>
      <w:r w:rsidRPr="00C570B4">
        <w:rPr>
          <w:rFonts w:asciiTheme="majorHAnsi" w:hAnsiTheme="majorHAnsi" w:cstheme="majorHAnsi"/>
          <w:b/>
          <w:rtl/>
        </w:rPr>
        <w:t xml:space="preserve"> </w:t>
      </w:r>
      <w:r w:rsidR="0097667E" w:rsidRPr="00C570B4">
        <w:rPr>
          <w:rFonts w:asciiTheme="majorHAnsi" w:hAnsiTheme="majorHAnsi" w:cstheme="majorHAnsi"/>
          <w:b/>
          <w:rtl/>
        </w:rPr>
        <w:t>ل</w:t>
      </w:r>
      <w:r w:rsidRPr="00C570B4">
        <w:rPr>
          <w:rFonts w:asciiTheme="majorHAnsi" w:hAnsiTheme="majorHAnsi" w:cstheme="majorHAnsi"/>
          <w:b/>
          <w:rtl/>
        </w:rPr>
        <w:t>تحفيز التفكير الإبداعي و</w:t>
      </w:r>
      <w:r w:rsidR="00520F5D" w:rsidRPr="00C570B4">
        <w:rPr>
          <w:rFonts w:asciiTheme="majorHAnsi" w:hAnsiTheme="majorHAnsi" w:cstheme="majorHAnsi"/>
          <w:b/>
          <w:rtl/>
        </w:rPr>
        <w:t xml:space="preserve">تعزيز </w:t>
      </w:r>
      <w:r w:rsidRPr="00C570B4">
        <w:rPr>
          <w:rFonts w:asciiTheme="majorHAnsi" w:hAnsiTheme="majorHAnsi" w:cstheme="majorHAnsi"/>
          <w:b/>
          <w:rtl/>
        </w:rPr>
        <w:t xml:space="preserve">التعاون </w:t>
      </w:r>
      <w:r w:rsidR="009F015C">
        <w:rPr>
          <w:rFonts w:asciiTheme="majorHAnsi" w:hAnsiTheme="majorHAnsi" w:cstheme="majorHAnsi" w:hint="cs"/>
          <w:b/>
          <w:rtl/>
        </w:rPr>
        <w:t xml:space="preserve">بهدف </w:t>
      </w:r>
      <w:r w:rsidR="00520F5D" w:rsidRPr="00C570B4">
        <w:rPr>
          <w:rFonts w:asciiTheme="majorHAnsi" w:hAnsiTheme="majorHAnsi" w:cstheme="majorHAnsi"/>
          <w:b/>
          <w:rtl/>
        </w:rPr>
        <w:t xml:space="preserve">إيجاد حلول </w:t>
      </w:r>
      <w:r w:rsidR="009F015C">
        <w:rPr>
          <w:rFonts w:asciiTheme="majorHAnsi" w:hAnsiTheme="majorHAnsi" w:cstheme="majorHAnsi" w:hint="cs"/>
          <w:b/>
          <w:rtl/>
        </w:rPr>
        <w:t xml:space="preserve">للقضايا </w:t>
      </w:r>
      <w:r w:rsidR="00C3339F">
        <w:rPr>
          <w:rFonts w:asciiTheme="majorHAnsi" w:hAnsiTheme="majorHAnsi" w:cstheme="majorHAnsi" w:hint="cs"/>
          <w:b/>
          <w:rtl/>
        </w:rPr>
        <w:t>ذات الأولوية بالنسبة ل</w:t>
      </w:r>
      <w:r w:rsidRPr="00C570B4">
        <w:rPr>
          <w:rFonts w:asciiTheme="majorHAnsi" w:hAnsiTheme="majorHAnsi" w:cstheme="majorHAnsi"/>
          <w:b/>
          <w:rtl/>
        </w:rPr>
        <w:t>دولة الإمارات العربية المتحدة والمنطقة والعالم.</w:t>
      </w:r>
      <w:r w:rsidR="00C3339F">
        <w:rPr>
          <w:rFonts w:asciiTheme="majorHAnsi" w:hAnsiTheme="majorHAnsi" w:cstheme="majorHAnsi" w:hint="cs"/>
          <w:b/>
          <w:rtl/>
        </w:rPr>
        <w:t xml:space="preserve"> </w:t>
      </w:r>
    </w:p>
    <w:p w14:paraId="09638309" w14:textId="3FD12EEA" w:rsidR="00D65638" w:rsidRPr="00C570B4" w:rsidRDefault="0097667E" w:rsidP="007A41CB">
      <w:pPr>
        <w:bidi/>
        <w:spacing w:before="100" w:beforeAutospacing="1" w:after="100" w:afterAutospacing="1" w:line="276" w:lineRule="auto"/>
        <w:jc w:val="both"/>
        <w:rPr>
          <w:rFonts w:asciiTheme="majorHAnsi" w:hAnsiTheme="majorHAnsi" w:cstheme="majorHAnsi"/>
          <w:b/>
          <w:rtl/>
        </w:rPr>
      </w:pPr>
      <w:r w:rsidRPr="00C570B4">
        <w:rPr>
          <w:rFonts w:asciiTheme="majorHAnsi" w:hAnsiTheme="majorHAnsi" w:cstheme="majorHAnsi"/>
          <w:b/>
          <w:rtl/>
        </w:rPr>
        <w:t xml:space="preserve">ويوفر البرنامج </w:t>
      </w:r>
      <w:r w:rsidR="00D65638" w:rsidRPr="00C570B4">
        <w:rPr>
          <w:rFonts w:asciiTheme="majorHAnsi" w:hAnsiTheme="majorHAnsi" w:cstheme="majorHAnsi"/>
          <w:b/>
          <w:rtl/>
        </w:rPr>
        <w:t>فرصة للط</w:t>
      </w:r>
      <w:r w:rsidRPr="00C570B4">
        <w:rPr>
          <w:rFonts w:asciiTheme="majorHAnsi" w:hAnsiTheme="majorHAnsi" w:cstheme="majorHAnsi"/>
          <w:b/>
          <w:rtl/>
        </w:rPr>
        <w:t>لبة</w:t>
      </w:r>
      <w:r w:rsidR="00D65638" w:rsidRPr="00C570B4">
        <w:rPr>
          <w:rFonts w:asciiTheme="majorHAnsi" w:hAnsiTheme="majorHAnsi" w:cstheme="majorHAnsi"/>
          <w:b/>
          <w:rtl/>
        </w:rPr>
        <w:t xml:space="preserve"> لصقل </w:t>
      </w:r>
      <w:r w:rsidR="00BC1856" w:rsidRPr="00C570B4">
        <w:rPr>
          <w:rFonts w:asciiTheme="majorHAnsi" w:hAnsiTheme="majorHAnsi" w:cstheme="majorHAnsi"/>
          <w:b/>
          <w:rtl/>
        </w:rPr>
        <w:t>أفكارهم</w:t>
      </w:r>
      <w:r w:rsidR="00D65638" w:rsidRPr="00C570B4">
        <w:rPr>
          <w:rFonts w:asciiTheme="majorHAnsi" w:hAnsiTheme="majorHAnsi" w:cstheme="majorHAnsi"/>
          <w:b/>
          <w:rtl/>
        </w:rPr>
        <w:t xml:space="preserve"> في ورشة عمل قبل تقديم عرضهم أمام لجنة </w:t>
      </w:r>
      <w:r w:rsidR="00DB11A7" w:rsidRPr="00C570B4">
        <w:rPr>
          <w:rFonts w:asciiTheme="majorHAnsi" w:hAnsiTheme="majorHAnsi" w:cstheme="majorHAnsi"/>
          <w:b/>
          <w:rtl/>
        </w:rPr>
        <w:t>ال</w:t>
      </w:r>
      <w:r w:rsidR="00D65638" w:rsidRPr="00C570B4">
        <w:rPr>
          <w:rFonts w:asciiTheme="majorHAnsi" w:hAnsiTheme="majorHAnsi" w:cstheme="majorHAnsi"/>
          <w:b/>
          <w:rtl/>
        </w:rPr>
        <w:t xml:space="preserve">تقييم في 2 ديسمبر 2023، </w:t>
      </w:r>
      <w:r w:rsidR="003C15E9">
        <w:rPr>
          <w:rFonts w:asciiTheme="majorHAnsi" w:hAnsiTheme="majorHAnsi" w:cstheme="majorHAnsi" w:hint="cs"/>
          <w:b/>
          <w:rtl/>
        </w:rPr>
        <w:t>أثناء</w:t>
      </w:r>
      <w:r w:rsidR="00506452" w:rsidRPr="00C570B4">
        <w:rPr>
          <w:rFonts w:asciiTheme="majorHAnsi" w:hAnsiTheme="majorHAnsi" w:cstheme="majorHAnsi"/>
          <w:b/>
          <w:rtl/>
        </w:rPr>
        <w:t xml:space="preserve"> </w:t>
      </w:r>
      <w:r w:rsidR="00623C1E" w:rsidRPr="00C570B4">
        <w:rPr>
          <w:rFonts w:asciiTheme="majorHAnsi" w:hAnsiTheme="majorHAnsi" w:cstheme="majorHAnsi"/>
          <w:b/>
          <w:rtl/>
        </w:rPr>
        <w:t xml:space="preserve">انعقاد </w:t>
      </w:r>
      <w:r w:rsidR="00506452" w:rsidRPr="00C570B4">
        <w:rPr>
          <w:rFonts w:asciiTheme="majorHAnsi" w:hAnsiTheme="majorHAnsi" w:cstheme="majorHAnsi"/>
          <w:b/>
          <w:rtl/>
        </w:rPr>
        <w:t xml:space="preserve">مؤتمر المناخ </w:t>
      </w:r>
      <w:r w:rsidR="000B26DD" w:rsidRPr="00C570B4">
        <w:rPr>
          <w:rFonts w:asciiTheme="majorHAnsi" w:hAnsiTheme="majorHAnsi" w:cstheme="majorHAnsi"/>
          <w:b/>
          <w:rtl/>
        </w:rPr>
        <w:t>(</w:t>
      </w:r>
      <w:r w:rsidR="00D65638" w:rsidRPr="009D6248">
        <w:rPr>
          <w:rFonts w:asciiTheme="majorHAnsi" w:hAnsiTheme="majorHAnsi" w:cstheme="majorHAnsi"/>
          <w:b/>
          <w:sz w:val="20"/>
          <w:szCs w:val="26"/>
        </w:rPr>
        <w:t>COP28</w:t>
      </w:r>
      <w:r w:rsidR="000B26DD" w:rsidRPr="00C570B4">
        <w:rPr>
          <w:rFonts w:asciiTheme="majorHAnsi" w:hAnsiTheme="majorHAnsi" w:cstheme="majorHAnsi"/>
          <w:b/>
          <w:rtl/>
        </w:rPr>
        <w:t xml:space="preserve">) </w:t>
      </w:r>
      <w:r w:rsidR="00D65638" w:rsidRPr="00C570B4">
        <w:rPr>
          <w:rFonts w:asciiTheme="majorHAnsi" w:hAnsiTheme="majorHAnsi" w:cstheme="majorHAnsi"/>
          <w:b/>
          <w:rtl/>
        </w:rPr>
        <w:t xml:space="preserve">في </w:t>
      </w:r>
      <w:r w:rsidR="00101655" w:rsidRPr="00C570B4">
        <w:rPr>
          <w:rFonts w:asciiTheme="majorHAnsi" w:hAnsiTheme="majorHAnsi" w:cstheme="majorHAnsi"/>
          <w:b/>
          <w:rtl/>
        </w:rPr>
        <w:t>مدينة إكسبو دبي</w:t>
      </w:r>
      <w:r w:rsidRPr="00C570B4">
        <w:rPr>
          <w:rFonts w:asciiTheme="majorHAnsi" w:hAnsiTheme="majorHAnsi" w:cstheme="majorHAnsi"/>
          <w:b/>
          <w:rtl/>
        </w:rPr>
        <w:t>،</w:t>
      </w:r>
      <w:r w:rsidR="00D65638" w:rsidRPr="00C570B4">
        <w:rPr>
          <w:rFonts w:asciiTheme="majorHAnsi" w:hAnsiTheme="majorHAnsi" w:cstheme="majorHAnsi"/>
          <w:b/>
          <w:rtl/>
        </w:rPr>
        <w:t xml:space="preserve"> </w:t>
      </w:r>
      <w:r w:rsidR="00623C1E" w:rsidRPr="00C570B4">
        <w:rPr>
          <w:rFonts w:asciiTheme="majorHAnsi" w:hAnsiTheme="majorHAnsi" w:cstheme="majorHAnsi"/>
          <w:b/>
          <w:rtl/>
        </w:rPr>
        <w:t>و</w:t>
      </w:r>
      <w:r w:rsidR="00D65638" w:rsidRPr="00C570B4">
        <w:rPr>
          <w:rFonts w:asciiTheme="majorHAnsi" w:hAnsiTheme="majorHAnsi" w:cstheme="majorHAnsi"/>
          <w:b/>
          <w:rtl/>
        </w:rPr>
        <w:t>ستحصل الحلول المختارة على منحة قدرها 25,000 درهم للمسا</w:t>
      </w:r>
      <w:r w:rsidR="00D94BDF" w:rsidRPr="00C570B4">
        <w:rPr>
          <w:rFonts w:asciiTheme="majorHAnsi" w:hAnsiTheme="majorHAnsi" w:cstheme="majorHAnsi"/>
          <w:b/>
          <w:rtl/>
        </w:rPr>
        <w:t xml:space="preserve">همة </w:t>
      </w:r>
      <w:r w:rsidR="00D65638" w:rsidRPr="00C570B4">
        <w:rPr>
          <w:rFonts w:asciiTheme="majorHAnsi" w:hAnsiTheme="majorHAnsi" w:cstheme="majorHAnsi"/>
          <w:b/>
          <w:rtl/>
        </w:rPr>
        <w:t xml:space="preserve">في تحويل </w:t>
      </w:r>
      <w:r w:rsidR="00F90439">
        <w:rPr>
          <w:rFonts w:asciiTheme="majorHAnsi" w:hAnsiTheme="majorHAnsi" w:cstheme="majorHAnsi" w:hint="cs"/>
          <w:b/>
          <w:rtl/>
        </w:rPr>
        <w:t>الأفكار</w:t>
      </w:r>
      <w:r w:rsidR="00D94BDF" w:rsidRPr="00C570B4">
        <w:rPr>
          <w:rFonts w:asciiTheme="majorHAnsi" w:hAnsiTheme="majorHAnsi" w:cstheme="majorHAnsi"/>
          <w:b/>
          <w:rtl/>
        </w:rPr>
        <w:t xml:space="preserve"> </w:t>
      </w:r>
      <w:r w:rsidR="00D65638" w:rsidRPr="00C570B4">
        <w:rPr>
          <w:rFonts w:asciiTheme="majorHAnsi" w:hAnsiTheme="majorHAnsi" w:cstheme="majorHAnsi"/>
          <w:b/>
          <w:rtl/>
        </w:rPr>
        <w:t>إلى واقع ملموس.</w:t>
      </w:r>
      <w:r w:rsidR="00101655" w:rsidRPr="00C570B4">
        <w:rPr>
          <w:rFonts w:asciiTheme="majorHAnsi" w:hAnsiTheme="majorHAnsi" w:cstheme="majorHAnsi"/>
          <w:b/>
          <w:rtl/>
        </w:rPr>
        <w:t xml:space="preserve"> </w:t>
      </w:r>
      <w:r w:rsidR="000B26DD" w:rsidRPr="00C570B4">
        <w:rPr>
          <w:rFonts w:asciiTheme="majorHAnsi" w:hAnsiTheme="majorHAnsi" w:cstheme="majorHAnsi"/>
          <w:b/>
          <w:rtl/>
        </w:rPr>
        <w:t xml:space="preserve"> </w:t>
      </w:r>
    </w:p>
    <w:p w14:paraId="786CB396" w14:textId="179D10DE" w:rsidR="00506452" w:rsidRPr="00C570B4" w:rsidRDefault="00506452" w:rsidP="007A41CB">
      <w:pPr>
        <w:bidi/>
        <w:spacing w:before="100" w:beforeAutospacing="1" w:after="100" w:afterAutospacing="1" w:line="276" w:lineRule="auto"/>
        <w:jc w:val="both"/>
        <w:rPr>
          <w:rFonts w:asciiTheme="majorHAnsi" w:hAnsiTheme="majorHAnsi" w:cstheme="majorHAnsi"/>
          <w:b/>
        </w:rPr>
      </w:pPr>
      <w:r w:rsidRPr="00C570B4">
        <w:rPr>
          <w:rFonts w:asciiTheme="majorHAnsi" w:hAnsiTheme="majorHAnsi" w:cstheme="majorHAnsi"/>
          <w:b/>
          <w:rtl/>
        </w:rPr>
        <w:t xml:space="preserve">قال </w:t>
      </w:r>
      <w:r w:rsidR="000C3E42" w:rsidRPr="00C570B4">
        <w:rPr>
          <w:rFonts w:asciiTheme="majorHAnsi" w:hAnsiTheme="majorHAnsi" w:cstheme="majorHAnsi"/>
          <w:b/>
          <w:rtl/>
        </w:rPr>
        <w:t>يوسف كيرز، المدير التنفيذي لبرنامج إكسبو لايف للابتكار</w:t>
      </w:r>
      <w:r w:rsidRPr="00C570B4">
        <w:rPr>
          <w:rFonts w:asciiTheme="majorHAnsi" w:hAnsiTheme="majorHAnsi" w:cstheme="majorHAnsi"/>
          <w:b/>
          <w:rtl/>
        </w:rPr>
        <w:t xml:space="preserve">: </w:t>
      </w:r>
      <w:r w:rsidR="00E15E95" w:rsidRPr="00C570B4">
        <w:rPr>
          <w:rFonts w:asciiTheme="majorHAnsi" w:hAnsiTheme="majorHAnsi" w:cstheme="majorHAnsi"/>
          <w:b/>
          <w:rtl/>
        </w:rPr>
        <w:t>"</w:t>
      </w:r>
      <w:r w:rsidR="00A36EF9">
        <w:rPr>
          <w:rFonts w:asciiTheme="majorHAnsi" w:hAnsiTheme="majorHAnsi" w:cstheme="majorHAnsi" w:hint="cs"/>
          <w:b/>
          <w:rtl/>
        </w:rPr>
        <w:t>يمتلك</w:t>
      </w:r>
      <w:r w:rsidRPr="00C570B4">
        <w:rPr>
          <w:rFonts w:asciiTheme="majorHAnsi" w:hAnsiTheme="majorHAnsi" w:cstheme="majorHAnsi"/>
          <w:b/>
          <w:rtl/>
        </w:rPr>
        <w:t xml:space="preserve"> الشباب </w:t>
      </w:r>
      <w:r w:rsidR="001F66EA">
        <w:rPr>
          <w:rFonts w:asciiTheme="majorHAnsi" w:hAnsiTheme="majorHAnsi" w:cstheme="majorHAnsi" w:hint="cs"/>
          <w:b/>
          <w:rtl/>
        </w:rPr>
        <w:t>الكثير من ال</w:t>
      </w:r>
      <w:r w:rsidRPr="00C570B4">
        <w:rPr>
          <w:rFonts w:asciiTheme="majorHAnsi" w:hAnsiTheme="majorHAnsi" w:cstheme="majorHAnsi"/>
          <w:b/>
          <w:rtl/>
        </w:rPr>
        <w:t xml:space="preserve">أفكار </w:t>
      </w:r>
      <w:r w:rsidR="001F66EA">
        <w:rPr>
          <w:rFonts w:asciiTheme="majorHAnsi" w:hAnsiTheme="majorHAnsi" w:cstheme="majorHAnsi" w:hint="cs"/>
          <w:b/>
          <w:rtl/>
        </w:rPr>
        <w:t>ال</w:t>
      </w:r>
      <w:r w:rsidR="00E15E95" w:rsidRPr="00C570B4">
        <w:rPr>
          <w:rFonts w:asciiTheme="majorHAnsi" w:hAnsiTheme="majorHAnsi" w:cstheme="majorHAnsi"/>
          <w:b/>
          <w:rtl/>
        </w:rPr>
        <w:t xml:space="preserve">مبدعة </w:t>
      </w:r>
      <w:r w:rsidR="001F66EA">
        <w:rPr>
          <w:rFonts w:asciiTheme="majorHAnsi" w:hAnsiTheme="majorHAnsi" w:cstheme="majorHAnsi" w:hint="cs"/>
          <w:b/>
          <w:rtl/>
        </w:rPr>
        <w:t xml:space="preserve">التي </w:t>
      </w:r>
      <w:r w:rsidR="00E15E95" w:rsidRPr="00C570B4">
        <w:rPr>
          <w:rFonts w:asciiTheme="majorHAnsi" w:hAnsiTheme="majorHAnsi" w:cstheme="majorHAnsi"/>
          <w:b/>
          <w:rtl/>
        </w:rPr>
        <w:t xml:space="preserve">تساعد </w:t>
      </w:r>
      <w:r w:rsidRPr="00C570B4">
        <w:rPr>
          <w:rFonts w:asciiTheme="majorHAnsi" w:hAnsiTheme="majorHAnsi" w:cstheme="majorHAnsi"/>
          <w:b/>
          <w:rtl/>
        </w:rPr>
        <w:t xml:space="preserve">في </w:t>
      </w:r>
      <w:r w:rsidR="00E15E95" w:rsidRPr="00C570B4">
        <w:rPr>
          <w:rFonts w:asciiTheme="majorHAnsi" w:hAnsiTheme="majorHAnsi" w:cstheme="majorHAnsi"/>
          <w:b/>
          <w:rtl/>
        </w:rPr>
        <w:t>صنع</w:t>
      </w:r>
      <w:r w:rsidRPr="00C570B4">
        <w:rPr>
          <w:rFonts w:asciiTheme="majorHAnsi" w:hAnsiTheme="majorHAnsi" w:cstheme="majorHAnsi"/>
          <w:b/>
          <w:rtl/>
        </w:rPr>
        <w:t xml:space="preserve"> المستقبل الذي يريدونه ويستحقونه، لكن غالبًا ما </w:t>
      </w:r>
      <w:r w:rsidR="001F66EA">
        <w:rPr>
          <w:rFonts w:asciiTheme="majorHAnsi" w:hAnsiTheme="majorHAnsi" w:cstheme="majorHAnsi" w:hint="cs"/>
          <w:b/>
          <w:rtl/>
        </w:rPr>
        <w:t>ت</w:t>
      </w:r>
      <w:r w:rsidR="00E15E95" w:rsidRPr="00C570B4">
        <w:rPr>
          <w:rFonts w:asciiTheme="majorHAnsi" w:hAnsiTheme="majorHAnsi" w:cstheme="majorHAnsi"/>
          <w:b/>
          <w:rtl/>
        </w:rPr>
        <w:t>نقصهم</w:t>
      </w:r>
      <w:r w:rsidRPr="00C570B4">
        <w:rPr>
          <w:rFonts w:asciiTheme="majorHAnsi" w:hAnsiTheme="majorHAnsi" w:cstheme="majorHAnsi"/>
          <w:b/>
          <w:rtl/>
        </w:rPr>
        <w:t xml:space="preserve"> الموارد اللازمة </w:t>
      </w:r>
      <w:r w:rsidR="001F66EA">
        <w:rPr>
          <w:rFonts w:asciiTheme="majorHAnsi" w:hAnsiTheme="majorHAnsi" w:cstheme="majorHAnsi" w:hint="cs"/>
          <w:b/>
          <w:rtl/>
        </w:rPr>
        <w:t xml:space="preserve">لتحويل </w:t>
      </w:r>
      <w:r w:rsidR="00567B36" w:rsidRPr="00C570B4">
        <w:rPr>
          <w:rFonts w:asciiTheme="majorHAnsi" w:hAnsiTheme="majorHAnsi" w:cstheme="majorHAnsi"/>
          <w:b/>
          <w:rtl/>
        </w:rPr>
        <w:t>هذه</w:t>
      </w:r>
      <w:r w:rsidRPr="00C570B4">
        <w:rPr>
          <w:rFonts w:asciiTheme="majorHAnsi" w:hAnsiTheme="majorHAnsi" w:cstheme="majorHAnsi"/>
          <w:b/>
          <w:rtl/>
        </w:rPr>
        <w:t xml:space="preserve"> ال</w:t>
      </w:r>
      <w:r w:rsidR="00567B36" w:rsidRPr="00C570B4">
        <w:rPr>
          <w:rFonts w:asciiTheme="majorHAnsi" w:hAnsiTheme="majorHAnsi" w:cstheme="majorHAnsi"/>
          <w:b/>
          <w:rtl/>
        </w:rPr>
        <w:t>أفكار</w:t>
      </w:r>
      <w:r w:rsidR="001F66EA">
        <w:rPr>
          <w:rFonts w:asciiTheme="majorHAnsi" w:hAnsiTheme="majorHAnsi" w:cstheme="majorHAnsi" w:hint="cs"/>
          <w:b/>
          <w:rtl/>
        </w:rPr>
        <w:t xml:space="preserve"> إلى واقع</w:t>
      </w:r>
      <w:r w:rsidR="00567B36" w:rsidRPr="00C570B4">
        <w:rPr>
          <w:rFonts w:asciiTheme="majorHAnsi" w:hAnsiTheme="majorHAnsi" w:cstheme="majorHAnsi"/>
          <w:b/>
          <w:rtl/>
        </w:rPr>
        <w:t>،</w:t>
      </w:r>
      <w:r w:rsidRPr="00C570B4">
        <w:rPr>
          <w:rFonts w:asciiTheme="majorHAnsi" w:hAnsiTheme="majorHAnsi" w:cstheme="majorHAnsi"/>
          <w:b/>
          <w:rtl/>
        </w:rPr>
        <w:t xml:space="preserve"> </w:t>
      </w:r>
      <w:r w:rsidR="00567B36" w:rsidRPr="00C570B4">
        <w:rPr>
          <w:rFonts w:asciiTheme="majorHAnsi" w:hAnsiTheme="majorHAnsi" w:cstheme="majorHAnsi"/>
          <w:b/>
          <w:rtl/>
        </w:rPr>
        <w:t xml:space="preserve">ولهذا </w:t>
      </w:r>
      <w:r w:rsidRPr="00C570B4">
        <w:rPr>
          <w:rFonts w:asciiTheme="majorHAnsi" w:hAnsiTheme="majorHAnsi" w:cstheme="majorHAnsi"/>
          <w:b/>
          <w:rtl/>
        </w:rPr>
        <w:t xml:space="preserve">يهدف برنامج الابتكار </w:t>
      </w:r>
      <w:r w:rsidR="00567B36" w:rsidRPr="00C570B4">
        <w:rPr>
          <w:rFonts w:asciiTheme="majorHAnsi" w:hAnsiTheme="majorHAnsi" w:cstheme="majorHAnsi"/>
          <w:b/>
          <w:rtl/>
        </w:rPr>
        <w:t>للجامعات</w:t>
      </w:r>
      <w:r w:rsidRPr="00C570B4">
        <w:rPr>
          <w:rFonts w:asciiTheme="majorHAnsi" w:hAnsiTheme="majorHAnsi" w:cstheme="majorHAnsi"/>
          <w:b/>
          <w:rtl/>
        </w:rPr>
        <w:t xml:space="preserve"> إلى سد هذه الفجوة </w:t>
      </w:r>
      <w:r w:rsidR="0048113D">
        <w:rPr>
          <w:rFonts w:asciiTheme="majorHAnsi" w:hAnsiTheme="majorHAnsi" w:cstheme="majorHAnsi" w:hint="cs"/>
          <w:b/>
          <w:rtl/>
        </w:rPr>
        <w:t>بدعم</w:t>
      </w:r>
      <w:r w:rsidRPr="00C570B4">
        <w:rPr>
          <w:rFonts w:asciiTheme="majorHAnsi" w:hAnsiTheme="majorHAnsi" w:cstheme="majorHAnsi"/>
          <w:b/>
          <w:rtl/>
        </w:rPr>
        <w:t xml:space="preserve"> الحلول </w:t>
      </w:r>
      <w:r w:rsidR="00C36692" w:rsidRPr="00C570B4">
        <w:rPr>
          <w:rFonts w:asciiTheme="majorHAnsi" w:hAnsiTheme="majorHAnsi" w:cstheme="majorHAnsi"/>
          <w:b/>
          <w:rtl/>
        </w:rPr>
        <w:t xml:space="preserve">المناسبة </w:t>
      </w:r>
      <w:r w:rsidRPr="00C570B4">
        <w:rPr>
          <w:rFonts w:asciiTheme="majorHAnsi" w:hAnsiTheme="majorHAnsi" w:cstheme="majorHAnsi"/>
          <w:b/>
          <w:rtl/>
        </w:rPr>
        <w:t>وتسريع</w:t>
      </w:r>
      <w:r w:rsidR="00C36692" w:rsidRPr="00C570B4">
        <w:rPr>
          <w:rFonts w:asciiTheme="majorHAnsi" w:hAnsiTheme="majorHAnsi" w:cstheme="majorHAnsi"/>
          <w:b/>
          <w:rtl/>
        </w:rPr>
        <w:t xml:space="preserve"> خطوات</w:t>
      </w:r>
      <w:r w:rsidRPr="00C570B4">
        <w:rPr>
          <w:rFonts w:asciiTheme="majorHAnsi" w:hAnsiTheme="majorHAnsi" w:cstheme="majorHAnsi"/>
          <w:b/>
          <w:rtl/>
        </w:rPr>
        <w:t xml:space="preserve"> </w:t>
      </w:r>
      <w:r w:rsidR="00E35319" w:rsidRPr="00C570B4">
        <w:rPr>
          <w:rFonts w:asciiTheme="majorHAnsi" w:hAnsiTheme="majorHAnsi" w:cstheme="majorHAnsi"/>
          <w:b/>
          <w:rtl/>
        </w:rPr>
        <w:t xml:space="preserve">تحويل هذه الأفكار إلى </w:t>
      </w:r>
      <w:r w:rsidRPr="00C570B4">
        <w:rPr>
          <w:rFonts w:asciiTheme="majorHAnsi" w:hAnsiTheme="majorHAnsi" w:cstheme="majorHAnsi"/>
          <w:b/>
          <w:rtl/>
        </w:rPr>
        <w:t>نماذج أولية</w:t>
      </w:r>
      <w:r w:rsidR="00AC3650" w:rsidRPr="00C570B4">
        <w:rPr>
          <w:rFonts w:asciiTheme="majorHAnsi" w:hAnsiTheme="majorHAnsi" w:cstheme="majorHAnsi"/>
          <w:b/>
          <w:rtl/>
        </w:rPr>
        <w:t>"</w:t>
      </w:r>
      <w:r w:rsidRPr="00C570B4">
        <w:rPr>
          <w:rFonts w:asciiTheme="majorHAnsi" w:hAnsiTheme="majorHAnsi" w:cstheme="majorHAnsi"/>
          <w:b/>
          <w:rtl/>
        </w:rPr>
        <w:t>.</w:t>
      </w:r>
      <w:r w:rsidR="00AC3650" w:rsidRPr="00C570B4">
        <w:rPr>
          <w:rFonts w:asciiTheme="majorHAnsi" w:hAnsiTheme="majorHAnsi" w:cstheme="majorHAnsi"/>
          <w:b/>
          <w:rtl/>
        </w:rPr>
        <w:t xml:space="preserve"> </w:t>
      </w:r>
      <w:r w:rsidR="000C3E42" w:rsidRPr="00C570B4">
        <w:rPr>
          <w:rFonts w:asciiTheme="majorHAnsi" w:hAnsiTheme="majorHAnsi" w:cstheme="majorHAnsi"/>
          <w:b/>
          <w:rtl/>
        </w:rPr>
        <w:t xml:space="preserve"> </w:t>
      </w:r>
    </w:p>
    <w:p w14:paraId="145BCA36" w14:textId="27F5AECD" w:rsidR="00506452" w:rsidRPr="00C570B4" w:rsidRDefault="000C3E42" w:rsidP="007A41CB">
      <w:pPr>
        <w:bidi/>
        <w:spacing w:before="100" w:beforeAutospacing="1" w:after="100" w:afterAutospacing="1" w:line="276" w:lineRule="auto"/>
        <w:jc w:val="both"/>
        <w:rPr>
          <w:rFonts w:asciiTheme="majorHAnsi" w:hAnsiTheme="majorHAnsi" w:cstheme="majorHAnsi"/>
          <w:b/>
        </w:rPr>
      </w:pPr>
      <w:r w:rsidRPr="00C570B4">
        <w:rPr>
          <w:rFonts w:asciiTheme="majorHAnsi" w:hAnsiTheme="majorHAnsi" w:cstheme="majorHAnsi"/>
          <w:b/>
          <w:rtl/>
        </w:rPr>
        <w:t xml:space="preserve">وأضاف </w:t>
      </w:r>
      <w:r w:rsidR="00AC3650" w:rsidRPr="00C570B4">
        <w:rPr>
          <w:rFonts w:asciiTheme="majorHAnsi" w:hAnsiTheme="majorHAnsi" w:cstheme="majorHAnsi"/>
          <w:b/>
          <w:rtl/>
        </w:rPr>
        <w:t xml:space="preserve">كيرز: </w:t>
      </w:r>
      <w:r w:rsidR="00506452" w:rsidRPr="00C570B4">
        <w:rPr>
          <w:rFonts w:asciiTheme="majorHAnsi" w:hAnsiTheme="majorHAnsi" w:cstheme="majorHAnsi"/>
          <w:b/>
          <w:rtl/>
        </w:rPr>
        <w:t>"</w:t>
      </w:r>
      <w:r w:rsidR="000F49BA">
        <w:rPr>
          <w:rFonts w:asciiTheme="majorHAnsi" w:hAnsiTheme="majorHAnsi" w:cstheme="majorHAnsi" w:hint="cs"/>
          <w:b/>
          <w:rtl/>
        </w:rPr>
        <w:t>رغم أن الحفاظ على</w:t>
      </w:r>
      <w:r w:rsidR="00506452" w:rsidRPr="00C570B4">
        <w:rPr>
          <w:rFonts w:asciiTheme="majorHAnsi" w:hAnsiTheme="majorHAnsi" w:cstheme="majorHAnsi"/>
          <w:b/>
          <w:rtl/>
        </w:rPr>
        <w:t xml:space="preserve"> كوكبنا هو مسؤولية الجميع، إلا أن</w:t>
      </w:r>
      <w:r w:rsidR="000F49BA">
        <w:rPr>
          <w:rFonts w:asciiTheme="majorHAnsi" w:hAnsiTheme="majorHAnsi" w:cstheme="majorHAnsi" w:hint="cs"/>
          <w:b/>
          <w:rtl/>
        </w:rPr>
        <w:t xml:space="preserve"> الشباب وأجيال المستقبل</w:t>
      </w:r>
      <w:r w:rsidR="00506452" w:rsidRPr="00C570B4">
        <w:rPr>
          <w:rFonts w:asciiTheme="majorHAnsi" w:hAnsiTheme="majorHAnsi" w:cstheme="majorHAnsi"/>
          <w:b/>
          <w:rtl/>
        </w:rPr>
        <w:t xml:space="preserve"> هم الأكثر تأثراً</w:t>
      </w:r>
      <w:r w:rsidR="00E35319" w:rsidRPr="00C570B4">
        <w:rPr>
          <w:rFonts w:asciiTheme="majorHAnsi" w:hAnsiTheme="majorHAnsi" w:cstheme="majorHAnsi"/>
          <w:b/>
          <w:rtl/>
        </w:rPr>
        <w:t>،</w:t>
      </w:r>
      <w:r w:rsidR="00506452" w:rsidRPr="00C570B4">
        <w:rPr>
          <w:rFonts w:asciiTheme="majorHAnsi" w:hAnsiTheme="majorHAnsi" w:cstheme="majorHAnsi"/>
          <w:b/>
          <w:rtl/>
        </w:rPr>
        <w:t xml:space="preserve"> ومن الضروري أن يكون لهم صوت في استكشاف الحلول ل</w:t>
      </w:r>
      <w:r w:rsidR="00457215" w:rsidRPr="00C570B4">
        <w:rPr>
          <w:rFonts w:asciiTheme="majorHAnsi" w:hAnsiTheme="majorHAnsi" w:cstheme="majorHAnsi"/>
          <w:b/>
          <w:rtl/>
        </w:rPr>
        <w:t xml:space="preserve">مواجهة </w:t>
      </w:r>
      <w:r w:rsidR="00506452" w:rsidRPr="00C570B4">
        <w:rPr>
          <w:rFonts w:asciiTheme="majorHAnsi" w:hAnsiTheme="majorHAnsi" w:cstheme="majorHAnsi"/>
          <w:b/>
          <w:rtl/>
        </w:rPr>
        <w:t>تغير المناخ بشكل فعال</w:t>
      </w:r>
      <w:r w:rsidR="00AC3650" w:rsidRPr="00C570B4">
        <w:rPr>
          <w:rFonts w:asciiTheme="majorHAnsi" w:hAnsiTheme="majorHAnsi" w:cstheme="majorHAnsi"/>
          <w:b/>
          <w:rtl/>
        </w:rPr>
        <w:t>"</w:t>
      </w:r>
      <w:r w:rsidR="00506452" w:rsidRPr="00C570B4">
        <w:rPr>
          <w:rFonts w:asciiTheme="majorHAnsi" w:hAnsiTheme="majorHAnsi" w:cstheme="majorHAnsi"/>
          <w:b/>
          <w:rtl/>
        </w:rPr>
        <w:t>.</w:t>
      </w:r>
    </w:p>
    <w:p w14:paraId="7FEDACA0" w14:textId="62024DFF" w:rsidR="00506452" w:rsidRPr="00C570B4" w:rsidRDefault="00BB59C4" w:rsidP="007A41CB">
      <w:pPr>
        <w:bidi/>
        <w:spacing w:before="100" w:beforeAutospacing="1" w:after="100" w:afterAutospacing="1" w:line="276" w:lineRule="auto"/>
        <w:jc w:val="both"/>
        <w:rPr>
          <w:rFonts w:asciiTheme="majorHAnsi" w:hAnsiTheme="majorHAnsi" w:cstheme="majorHAnsi"/>
          <w:b/>
        </w:rPr>
      </w:pPr>
      <w:r>
        <w:rPr>
          <w:rFonts w:asciiTheme="majorHAnsi" w:hAnsiTheme="majorHAnsi" w:cstheme="majorHAnsi" w:hint="cs"/>
          <w:b/>
          <w:rtl/>
        </w:rPr>
        <w:t xml:space="preserve">وفي </w:t>
      </w:r>
      <w:r w:rsidR="00B67490" w:rsidRPr="00C570B4">
        <w:rPr>
          <w:rFonts w:asciiTheme="majorHAnsi" w:hAnsiTheme="majorHAnsi" w:cstheme="majorHAnsi"/>
          <w:b/>
          <w:rtl/>
        </w:rPr>
        <w:t xml:space="preserve">الدورتين الماضيتين، </w:t>
      </w:r>
      <w:r w:rsidR="00CE7CE0" w:rsidRPr="00C570B4">
        <w:rPr>
          <w:rFonts w:asciiTheme="majorHAnsi" w:hAnsiTheme="majorHAnsi" w:cstheme="majorHAnsi"/>
          <w:b/>
          <w:rtl/>
        </w:rPr>
        <w:t>استقبل</w:t>
      </w:r>
      <w:r w:rsidR="00B67490" w:rsidRPr="00C570B4">
        <w:rPr>
          <w:rFonts w:asciiTheme="majorHAnsi" w:hAnsiTheme="majorHAnsi" w:cstheme="majorHAnsi"/>
          <w:b/>
          <w:rtl/>
        </w:rPr>
        <w:t xml:space="preserve"> برنامج الابتكار </w:t>
      </w:r>
      <w:r w:rsidR="00CE7CE0" w:rsidRPr="00C570B4">
        <w:rPr>
          <w:rFonts w:asciiTheme="majorHAnsi" w:hAnsiTheme="majorHAnsi" w:cstheme="majorHAnsi"/>
          <w:b/>
          <w:rtl/>
        </w:rPr>
        <w:t>للجامعات</w:t>
      </w:r>
      <w:r w:rsidR="00B67490" w:rsidRPr="00C570B4">
        <w:rPr>
          <w:rFonts w:asciiTheme="majorHAnsi" w:hAnsiTheme="majorHAnsi" w:cstheme="majorHAnsi"/>
          <w:b/>
          <w:szCs w:val="18"/>
          <w:rtl/>
        </w:rPr>
        <w:t xml:space="preserve"> </w:t>
      </w:r>
      <w:r w:rsidR="00506452" w:rsidRPr="00C570B4">
        <w:rPr>
          <w:rFonts w:asciiTheme="majorHAnsi" w:hAnsiTheme="majorHAnsi" w:cstheme="majorHAnsi"/>
          <w:b/>
          <w:rtl/>
        </w:rPr>
        <w:t xml:space="preserve">أكثر من 1000 طلب من أكثر من 40 جامعة، </w:t>
      </w:r>
      <w:r w:rsidR="00C3339F">
        <w:rPr>
          <w:rFonts w:asciiTheme="majorHAnsi" w:hAnsiTheme="majorHAnsi" w:cstheme="majorHAnsi" w:hint="cs"/>
          <w:b/>
          <w:rtl/>
        </w:rPr>
        <w:t>و</w:t>
      </w:r>
      <w:r w:rsidR="00506452" w:rsidRPr="00C570B4">
        <w:rPr>
          <w:rFonts w:asciiTheme="majorHAnsi" w:hAnsiTheme="majorHAnsi" w:cstheme="majorHAnsi"/>
          <w:b/>
          <w:rtl/>
        </w:rPr>
        <w:t xml:space="preserve">حصل 47 فريقًا طلابيًا من 27 جامعة على </w:t>
      </w:r>
      <w:r w:rsidR="008260E9">
        <w:rPr>
          <w:rFonts w:asciiTheme="majorHAnsi" w:hAnsiTheme="majorHAnsi" w:cstheme="majorHAnsi" w:hint="cs"/>
          <w:b/>
          <w:rtl/>
        </w:rPr>
        <w:t>الدعم والمنح</w:t>
      </w:r>
      <w:r w:rsidR="00FA338A" w:rsidRPr="00C570B4">
        <w:rPr>
          <w:rFonts w:asciiTheme="majorHAnsi" w:hAnsiTheme="majorHAnsi" w:cstheme="majorHAnsi"/>
          <w:b/>
          <w:rtl/>
        </w:rPr>
        <w:t>،</w:t>
      </w:r>
      <w:r w:rsidR="00506452" w:rsidRPr="00C570B4">
        <w:rPr>
          <w:rFonts w:asciiTheme="majorHAnsi" w:hAnsiTheme="majorHAnsi" w:cstheme="majorHAnsi"/>
          <w:b/>
          <w:rtl/>
        </w:rPr>
        <w:t xml:space="preserve"> ومن بين</w:t>
      </w:r>
      <w:r w:rsidR="00ED50EB" w:rsidRPr="00C570B4">
        <w:rPr>
          <w:rFonts w:asciiTheme="majorHAnsi" w:hAnsiTheme="majorHAnsi" w:cstheme="majorHAnsi"/>
          <w:b/>
          <w:rtl/>
        </w:rPr>
        <w:t>هم</w:t>
      </w:r>
      <w:r w:rsidR="00506452" w:rsidRPr="00C570B4">
        <w:rPr>
          <w:rFonts w:asciiTheme="majorHAnsi" w:hAnsiTheme="majorHAnsi" w:cstheme="majorHAnsi"/>
          <w:b/>
          <w:rtl/>
        </w:rPr>
        <w:t xml:space="preserve"> فريق</w:t>
      </w:r>
      <w:r w:rsidR="00CE7CE0" w:rsidRPr="00C570B4">
        <w:rPr>
          <w:rFonts w:asciiTheme="majorHAnsi" w:hAnsiTheme="majorHAnsi" w:cstheme="majorHAnsi"/>
          <w:b/>
          <w:rtl/>
        </w:rPr>
        <w:t xml:space="preserve"> "</w:t>
      </w:r>
      <w:proofErr w:type="spellStart"/>
      <w:r w:rsidR="00CE7CE0" w:rsidRPr="00C570B4">
        <w:rPr>
          <w:rFonts w:asciiTheme="majorHAnsi" w:hAnsiTheme="majorHAnsi" w:cstheme="majorHAnsi"/>
          <w:b/>
          <w:rtl/>
        </w:rPr>
        <w:t>يو</w:t>
      </w:r>
      <w:proofErr w:type="spellEnd"/>
      <w:r w:rsidR="00CE7CE0" w:rsidRPr="00C570B4">
        <w:rPr>
          <w:rFonts w:asciiTheme="majorHAnsi" w:hAnsiTheme="majorHAnsi" w:cstheme="majorHAnsi"/>
          <w:b/>
          <w:rtl/>
        </w:rPr>
        <w:t>-لايت"</w:t>
      </w:r>
      <w:r w:rsidR="00506452" w:rsidRPr="00C570B4">
        <w:rPr>
          <w:rFonts w:asciiTheme="majorHAnsi" w:hAnsiTheme="majorHAnsi" w:cstheme="majorHAnsi"/>
          <w:b/>
          <w:rtl/>
        </w:rPr>
        <w:t xml:space="preserve"> </w:t>
      </w:r>
      <w:r w:rsidR="00CE7CE0" w:rsidRPr="00C570B4">
        <w:rPr>
          <w:rFonts w:asciiTheme="majorHAnsi" w:hAnsiTheme="majorHAnsi" w:cstheme="majorHAnsi"/>
          <w:b/>
          <w:rtl/>
        </w:rPr>
        <w:t>(</w:t>
      </w:r>
      <w:r w:rsidR="00506452" w:rsidRPr="00C570B4">
        <w:rPr>
          <w:rFonts w:asciiTheme="majorHAnsi" w:hAnsiTheme="majorHAnsi" w:cstheme="majorHAnsi"/>
          <w:b/>
        </w:rPr>
        <w:t>U-Light</w:t>
      </w:r>
      <w:r w:rsidR="00CE7CE0" w:rsidRPr="00C570B4">
        <w:rPr>
          <w:rFonts w:asciiTheme="majorHAnsi" w:hAnsiTheme="majorHAnsi" w:cstheme="majorHAnsi"/>
          <w:b/>
          <w:rtl/>
        </w:rPr>
        <w:t>)</w:t>
      </w:r>
      <w:r w:rsidR="00506452" w:rsidRPr="00C570B4">
        <w:rPr>
          <w:rFonts w:asciiTheme="majorHAnsi" w:hAnsiTheme="majorHAnsi" w:cstheme="majorHAnsi"/>
          <w:b/>
          <w:rtl/>
        </w:rPr>
        <w:t xml:space="preserve"> من </w:t>
      </w:r>
      <w:r w:rsidR="007E1C96">
        <w:rPr>
          <w:rFonts w:asciiTheme="majorHAnsi" w:hAnsiTheme="majorHAnsi" w:cstheme="majorHAnsi" w:hint="cs"/>
          <w:b/>
          <w:rtl/>
        </w:rPr>
        <w:t>الجامعة الأمريكية في الشارقة</w:t>
      </w:r>
      <w:r w:rsidR="00506452" w:rsidRPr="00C570B4">
        <w:rPr>
          <w:rFonts w:asciiTheme="majorHAnsi" w:hAnsiTheme="majorHAnsi" w:cstheme="majorHAnsi"/>
          <w:b/>
          <w:rtl/>
        </w:rPr>
        <w:t>، الذي</w:t>
      </w:r>
      <w:r w:rsidR="00C3339F">
        <w:rPr>
          <w:rFonts w:asciiTheme="majorHAnsi" w:hAnsiTheme="majorHAnsi" w:cstheme="majorHAnsi" w:hint="cs"/>
          <w:b/>
          <w:rtl/>
        </w:rPr>
        <w:t xml:space="preserve"> </w:t>
      </w:r>
      <w:r w:rsidR="00466F77">
        <w:rPr>
          <w:rFonts w:asciiTheme="majorHAnsi" w:hAnsiTheme="majorHAnsi" w:cstheme="majorHAnsi" w:hint="cs"/>
          <w:b/>
          <w:rtl/>
          <w:lang w:bidi="ar-AE"/>
        </w:rPr>
        <w:t>ي</w:t>
      </w:r>
      <w:r w:rsidR="00506452" w:rsidRPr="00C570B4">
        <w:rPr>
          <w:rFonts w:asciiTheme="majorHAnsi" w:hAnsiTheme="majorHAnsi" w:cstheme="majorHAnsi"/>
          <w:b/>
          <w:rtl/>
        </w:rPr>
        <w:t xml:space="preserve">وفر </w:t>
      </w:r>
      <w:r w:rsidR="000A031A">
        <w:rPr>
          <w:rFonts w:asciiTheme="majorHAnsi" w:hAnsiTheme="majorHAnsi" w:cstheme="majorHAnsi" w:hint="cs"/>
          <w:b/>
          <w:rtl/>
        </w:rPr>
        <w:t>مصادر طاقة</w:t>
      </w:r>
      <w:r w:rsidR="00466F77">
        <w:rPr>
          <w:rFonts w:asciiTheme="majorHAnsi" w:hAnsiTheme="majorHAnsi" w:cstheme="majorHAnsi" w:hint="cs"/>
          <w:b/>
          <w:rtl/>
        </w:rPr>
        <w:t xml:space="preserve"> </w:t>
      </w:r>
      <w:r w:rsidR="00F062C6">
        <w:rPr>
          <w:rFonts w:asciiTheme="majorHAnsi" w:hAnsiTheme="majorHAnsi" w:cstheme="majorHAnsi" w:hint="cs"/>
          <w:b/>
          <w:rtl/>
        </w:rPr>
        <w:t xml:space="preserve">يمكن شحنها </w:t>
      </w:r>
      <w:r w:rsidR="007F32FD">
        <w:rPr>
          <w:rFonts w:asciiTheme="majorHAnsi" w:hAnsiTheme="majorHAnsi" w:cstheme="majorHAnsi" w:hint="cs"/>
          <w:b/>
          <w:rtl/>
        </w:rPr>
        <w:t xml:space="preserve">ميكانيكا باليد </w:t>
      </w:r>
      <w:r w:rsidR="00506452" w:rsidRPr="00C570B4">
        <w:rPr>
          <w:rFonts w:asciiTheme="majorHAnsi" w:hAnsiTheme="majorHAnsi" w:cstheme="majorHAnsi"/>
          <w:b/>
          <w:rtl/>
        </w:rPr>
        <w:t xml:space="preserve">للمجتمعات </w:t>
      </w:r>
      <w:r w:rsidR="009F56CD" w:rsidRPr="00C570B4">
        <w:rPr>
          <w:rFonts w:asciiTheme="majorHAnsi" w:hAnsiTheme="majorHAnsi" w:cstheme="majorHAnsi"/>
          <w:b/>
          <w:rtl/>
        </w:rPr>
        <w:t xml:space="preserve">التي لا تغطيها </w:t>
      </w:r>
      <w:r w:rsidR="00EE748D" w:rsidRPr="00C570B4">
        <w:rPr>
          <w:rFonts w:asciiTheme="majorHAnsi" w:hAnsiTheme="majorHAnsi" w:cstheme="majorHAnsi"/>
          <w:b/>
          <w:rtl/>
        </w:rPr>
        <w:t>شبك</w:t>
      </w:r>
      <w:r w:rsidR="00C3339F">
        <w:rPr>
          <w:rFonts w:asciiTheme="majorHAnsi" w:hAnsiTheme="majorHAnsi" w:cstheme="majorHAnsi" w:hint="cs"/>
          <w:b/>
          <w:rtl/>
        </w:rPr>
        <w:t>ات</w:t>
      </w:r>
      <w:r w:rsidR="00EE748D" w:rsidRPr="00C570B4">
        <w:rPr>
          <w:rFonts w:asciiTheme="majorHAnsi" w:hAnsiTheme="majorHAnsi" w:cstheme="majorHAnsi"/>
          <w:b/>
          <w:rtl/>
        </w:rPr>
        <w:t xml:space="preserve"> الكهرباء </w:t>
      </w:r>
      <w:r w:rsidR="00506452" w:rsidRPr="00C570B4">
        <w:rPr>
          <w:rFonts w:asciiTheme="majorHAnsi" w:hAnsiTheme="majorHAnsi" w:cstheme="majorHAnsi"/>
          <w:b/>
          <w:rtl/>
        </w:rPr>
        <w:t>في نيجيريا وكينيا ولبنان.</w:t>
      </w:r>
    </w:p>
    <w:p w14:paraId="32B500D5" w14:textId="47D9143F" w:rsidR="00506452" w:rsidRPr="00C570B4" w:rsidRDefault="00B5534E" w:rsidP="007A41CB">
      <w:pPr>
        <w:bidi/>
        <w:spacing w:before="100" w:beforeAutospacing="1" w:after="100" w:afterAutospacing="1" w:line="276" w:lineRule="auto"/>
        <w:jc w:val="both"/>
        <w:rPr>
          <w:rFonts w:asciiTheme="majorHAnsi" w:hAnsiTheme="majorHAnsi" w:cstheme="majorHAnsi"/>
          <w:b/>
        </w:rPr>
      </w:pPr>
      <w:r>
        <w:rPr>
          <w:rFonts w:asciiTheme="majorHAnsi" w:hAnsiTheme="majorHAnsi" w:cstheme="majorHAnsi" w:hint="cs"/>
          <w:b/>
          <w:rtl/>
        </w:rPr>
        <w:t>و</w:t>
      </w:r>
      <w:r w:rsidR="00506452" w:rsidRPr="00C570B4">
        <w:rPr>
          <w:rFonts w:asciiTheme="majorHAnsi" w:hAnsiTheme="majorHAnsi" w:cstheme="majorHAnsi"/>
          <w:b/>
          <w:rtl/>
        </w:rPr>
        <w:t xml:space="preserve">قال </w:t>
      </w:r>
      <w:r>
        <w:rPr>
          <w:rFonts w:asciiTheme="majorHAnsi" w:hAnsiTheme="majorHAnsi" w:cstheme="majorHAnsi" w:hint="cs"/>
          <w:b/>
          <w:rtl/>
        </w:rPr>
        <w:t xml:space="preserve">عمر غانم، </w:t>
      </w:r>
      <w:r w:rsidR="001E463B">
        <w:rPr>
          <w:rFonts w:asciiTheme="majorHAnsi" w:hAnsiTheme="majorHAnsi" w:cstheme="majorHAnsi" w:hint="cs"/>
          <w:b/>
          <w:rtl/>
        </w:rPr>
        <w:t>الشريك المؤسس والرئيس التنفيذي في "</w:t>
      </w:r>
      <w:proofErr w:type="spellStart"/>
      <w:r w:rsidR="001E463B">
        <w:rPr>
          <w:rFonts w:asciiTheme="majorHAnsi" w:hAnsiTheme="majorHAnsi" w:cstheme="majorHAnsi" w:hint="cs"/>
          <w:b/>
          <w:rtl/>
        </w:rPr>
        <w:t>يو</w:t>
      </w:r>
      <w:proofErr w:type="spellEnd"/>
      <w:r w:rsidR="001E463B">
        <w:rPr>
          <w:rFonts w:asciiTheme="majorHAnsi" w:hAnsiTheme="majorHAnsi" w:cstheme="majorHAnsi" w:hint="cs"/>
          <w:b/>
          <w:rtl/>
        </w:rPr>
        <w:t xml:space="preserve">-لايت": </w:t>
      </w:r>
      <w:r w:rsidR="00506452" w:rsidRPr="00C570B4">
        <w:rPr>
          <w:rFonts w:asciiTheme="majorHAnsi" w:hAnsiTheme="majorHAnsi" w:cstheme="majorHAnsi"/>
          <w:b/>
          <w:rtl/>
        </w:rPr>
        <w:t xml:space="preserve">"كان لدينا حل بسيط لتوفير الضوء للمجتمعات النائية، وتمكين الأطفال من مواصلة دراستهم وزيادة عدد ساعات الإنتاج مع تقليل استخدام </w:t>
      </w:r>
      <w:r w:rsidR="00C3339F">
        <w:rPr>
          <w:rFonts w:asciiTheme="majorHAnsi" w:hAnsiTheme="majorHAnsi" w:cstheme="majorHAnsi" w:hint="cs"/>
          <w:b/>
          <w:rtl/>
        </w:rPr>
        <w:t>الوقود</w:t>
      </w:r>
      <w:r w:rsidR="00506452" w:rsidRPr="00C570B4">
        <w:rPr>
          <w:rFonts w:asciiTheme="majorHAnsi" w:hAnsiTheme="majorHAnsi" w:cstheme="majorHAnsi"/>
          <w:b/>
          <w:rtl/>
        </w:rPr>
        <w:t xml:space="preserve"> أيضًا. كنا نعلم أنها فكرة جيدة ولها القدرة على </w:t>
      </w:r>
      <w:r w:rsidR="001F7EA0">
        <w:rPr>
          <w:rFonts w:asciiTheme="majorHAnsi" w:hAnsiTheme="majorHAnsi" w:cstheme="majorHAnsi" w:hint="cs"/>
          <w:b/>
          <w:rtl/>
        </w:rPr>
        <w:t xml:space="preserve">الحد من </w:t>
      </w:r>
      <w:r w:rsidR="00A25DF6">
        <w:rPr>
          <w:rFonts w:asciiTheme="majorHAnsi" w:hAnsiTheme="majorHAnsi" w:cstheme="majorHAnsi" w:hint="cs"/>
          <w:b/>
          <w:rtl/>
        </w:rPr>
        <w:t>ال</w:t>
      </w:r>
      <w:r w:rsidR="001F7EA0">
        <w:rPr>
          <w:rFonts w:asciiTheme="majorHAnsi" w:hAnsiTheme="majorHAnsi" w:cstheme="majorHAnsi" w:hint="cs"/>
          <w:b/>
          <w:rtl/>
        </w:rPr>
        <w:t xml:space="preserve">مشاكل </w:t>
      </w:r>
      <w:r w:rsidR="00A25DF6">
        <w:rPr>
          <w:rFonts w:asciiTheme="majorHAnsi" w:hAnsiTheme="majorHAnsi" w:cstheme="majorHAnsi" w:hint="cs"/>
          <w:b/>
          <w:rtl/>
        </w:rPr>
        <w:t xml:space="preserve">الناتجة عن </w:t>
      </w:r>
      <w:r w:rsidR="001F7EA0">
        <w:rPr>
          <w:rFonts w:asciiTheme="majorHAnsi" w:hAnsiTheme="majorHAnsi" w:cstheme="majorHAnsi" w:hint="cs"/>
          <w:b/>
          <w:rtl/>
        </w:rPr>
        <w:t xml:space="preserve">نقص </w:t>
      </w:r>
      <w:r w:rsidR="00506452" w:rsidRPr="00C570B4">
        <w:rPr>
          <w:rFonts w:asciiTheme="majorHAnsi" w:hAnsiTheme="majorHAnsi" w:cstheme="majorHAnsi"/>
          <w:b/>
          <w:rtl/>
        </w:rPr>
        <w:t>الطاقة، ولكننا كنا بحاجة إلى الدعم لوضعها موضع التنفيذ</w:t>
      </w:r>
      <w:r w:rsidR="00EE748D" w:rsidRPr="00C570B4">
        <w:rPr>
          <w:rFonts w:asciiTheme="majorHAnsi" w:hAnsiTheme="majorHAnsi" w:cstheme="majorHAnsi"/>
          <w:b/>
          <w:rtl/>
        </w:rPr>
        <w:t>،</w:t>
      </w:r>
      <w:r w:rsidR="00506452" w:rsidRPr="00C570B4">
        <w:rPr>
          <w:rFonts w:asciiTheme="majorHAnsi" w:hAnsiTheme="majorHAnsi" w:cstheme="majorHAnsi"/>
          <w:b/>
          <w:rtl/>
        </w:rPr>
        <w:t xml:space="preserve"> وبمساعدة برنامج الابتكار </w:t>
      </w:r>
      <w:r w:rsidR="002D2847" w:rsidRPr="00C570B4">
        <w:rPr>
          <w:rFonts w:asciiTheme="majorHAnsi" w:hAnsiTheme="majorHAnsi" w:cstheme="majorHAnsi"/>
          <w:b/>
          <w:rtl/>
        </w:rPr>
        <w:t>ل</w:t>
      </w:r>
      <w:r w:rsidR="00506452" w:rsidRPr="00C570B4">
        <w:rPr>
          <w:rFonts w:asciiTheme="majorHAnsi" w:hAnsiTheme="majorHAnsi" w:cstheme="majorHAnsi"/>
          <w:b/>
          <w:rtl/>
        </w:rPr>
        <w:t>لجامع</w:t>
      </w:r>
      <w:r w:rsidR="002D2847" w:rsidRPr="00C570B4">
        <w:rPr>
          <w:rFonts w:asciiTheme="majorHAnsi" w:hAnsiTheme="majorHAnsi" w:cstheme="majorHAnsi"/>
          <w:b/>
          <w:rtl/>
        </w:rPr>
        <w:t>ات</w:t>
      </w:r>
      <w:r w:rsidR="00506452" w:rsidRPr="00C570B4">
        <w:rPr>
          <w:rFonts w:asciiTheme="majorHAnsi" w:hAnsiTheme="majorHAnsi" w:cstheme="majorHAnsi"/>
          <w:b/>
          <w:rtl/>
        </w:rPr>
        <w:t xml:space="preserve"> التابع </w:t>
      </w:r>
      <w:r w:rsidR="00474313" w:rsidRPr="00C570B4">
        <w:rPr>
          <w:rFonts w:asciiTheme="majorHAnsi" w:hAnsiTheme="majorHAnsi" w:cstheme="majorHAnsi"/>
          <w:b/>
          <w:rtl/>
        </w:rPr>
        <w:t>ل</w:t>
      </w:r>
      <w:r w:rsidR="00FA338A" w:rsidRPr="00C570B4">
        <w:rPr>
          <w:rFonts w:asciiTheme="majorHAnsi" w:hAnsiTheme="majorHAnsi" w:cstheme="majorHAnsi"/>
          <w:b/>
          <w:rtl/>
        </w:rPr>
        <w:t>إكسبو لايف</w:t>
      </w:r>
      <w:r w:rsidR="00506452" w:rsidRPr="00C570B4">
        <w:rPr>
          <w:rFonts w:asciiTheme="majorHAnsi" w:hAnsiTheme="majorHAnsi" w:cstheme="majorHAnsi"/>
          <w:b/>
          <w:rtl/>
        </w:rPr>
        <w:t xml:space="preserve"> أصبح حلنا جاهزًا للعمل ويصل إلى </w:t>
      </w:r>
      <w:r w:rsidR="008A1A35">
        <w:rPr>
          <w:rFonts w:asciiTheme="majorHAnsi" w:hAnsiTheme="majorHAnsi" w:cstheme="majorHAnsi" w:hint="cs"/>
          <w:b/>
          <w:rtl/>
        </w:rPr>
        <w:t>عشرات الآلاف</w:t>
      </w:r>
      <w:r w:rsidR="00506452" w:rsidRPr="00C570B4">
        <w:rPr>
          <w:rFonts w:asciiTheme="majorHAnsi" w:hAnsiTheme="majorHAnsi" w:cstheme="majorHAnsi"/>
          <w:b/>
          <w:rtl/>
        </w:rPr>
        <w:t xml:space="preserve"> في المجتمعات </w:t>
      </w:r>
      <w:r w:rsidR="00543264" w:rsidRPr="00C570B4">
        <w:rPr>
          <w:rFonts w:asciiTheme="majorHAnsi" w:hAnsiTheme="majorHAnsi" w:cstheme="majorHAnsi"/>
          <w:b/>
          <w:rtl/>
        </w:rPr>
        <w:t xml:space="preserve">الواقعة </w:t>
      </w:r>
      <w:r w:rsidR="00506452" w:rsidRPr="00C570B4">
        <w:rPr>
          <w:rFonts w:asciiTheme="majorHAnsi" w:hAnsiTheme="majorHAnsi" w:cstheme="majorHAnsi"/>
          <w:b/>
          <w:rtl/>
        </w:rPr>
        <w:t>خارج شبكة</w:t>
      </w:r>
      <w:r w:rsidR="00647C98" w:rsidRPr="00C570B4">
        <w:rPr>
          <w:rFonts w:asciiTheme="majorHAnsi" w:hAnsiTheme="majorHAnsi" w:cstheme="majorHAnsi"/>
          <w:b/>
          <w:rtl/>
        </w:rPr>
        <w:t xml:space="preserve"> تغطية الكهرباء</w:t>
      </w:r>
      <w:r w:rsidR="008A1A35">
        <w:rPr>
          <w:rFonts w:asciiTheme="majorHAnsi" w:hAnsiTheme="majorHAnsi" w:cstheme="majorHAnsi" w:hint="cs"/>
          <w:b/>
          <w:rtl/>
        </w:rPr>
        <w:t xml:space="preserve"> في ثلاثة بلدان</w:t>
      </w:r>
      <w:r w:rsidR="00506452" w:rsidRPr="00C570B4">
        <w:rPr>
          <w:rFonts w:asciiTheme="majorHAnsi" w:hAnsiTheme="majorHAnsi" w:cstheme="majorHAnsi"/>
          <w:b/>
          <w:rtl/>
        </w:rPr>
        <w:t>."</w:t>
      </w:r>
      <w:r w:rsidR="00AC3650" w:rsidRPr="00C570B4">
        <w:rPr>
          <w:rFonts w:asciiTheme="majorHAnsi" w:hAnsiTheme="majorHAnsi" w:cstheme="majorHAnsi"/>
          <w:b/>
          <w:rtl/>
        </w:rPr>
        <w:t xml:space="preserve"> </w:t>
      </w:r>
      <w:r w:rsidR="00A04AC1" w:rsidRPr="00C570B4">
        <w:rPr>
          <w:rFonts w:asciiTheme="majorHAnsi" w:hAnsiTheme="majorHAnsi" w:cstheme="majorHAnsi"/>
          <w:b/>
          <w:rtl/>
        </w:rPr>
        <w:t xml:space="preserve"> </w:t>
      </w:r>
    </w:p>
    <w:p w14:paraId="0EBCBDA7" w14:textId="43609E41" w:rsidR="00506452" w:rsidRPr="00C570B4" w:rsidRDefault="00506452" w:rsidP="007A41CB">
      <w:pPr>
        <w:bidi/>
        <w:spacing w:before="100" w:beforeAutospacing="1" w:after="100" w:afterAutospacing="1" w:line="276" w:lineRule="auto"/>
        <w:jc w:val="both"/>
        <w:rPr>
          <w:rFonts w:asciiTheme="majorHAnsi" w:hAnsiTheme="majorHAnsi" w:cstheme="majorHAnsi"/>
          <w:b/>
        </w:rPr>
      </w:pPr>
      <w:r w:rsidRPr="00C570B4">
        <w:rPr>
          <w:rFonts w:asciiTheme="majorHAnsi" w:hAnsiTheme="majorHAnsi" w:cstheme="majorHAnsi"/>
          <w:b/>
          <w:rtl/>
        </w:rPr>
        <w:t xml:space="preserve">للحصول على تفاصيل البرنامج، الذي يتضمن جائزة للجامعة التي تقدم أكبر عدد من الطلبات، ولإكمال الطلب عبر الإنترنت، يرجى زيارة </w:t>
      </w:r>
      <w:hyperlink r:id="rId12" w:history="1">
        <w:r w:rsidR="00AB6AE9" w:rsidRPr="00A01888">
          <w:rPr>
            <w:rStyle w:val="Hyperlink"/>
          </w:rPr>
          <w:t>https://www.expocitydubai.com/en/expo-live/university-innovation-programme</w:t>
        </w:r>
        <w:r w:rsidR="00AB6AE9" w:rsidRPr="00A01888">
          <w:rPr>
            <w:rStyle w:val="Hyperlink"/>
            <w:rFonts w:cs="Arial"/>
            <w:rtl/>
          </w:rPr>
          <w:t>/</w:t>
        </w:r>
      </w:hyperlink>
      <w:r w:rsidR="00AB6AE9">
        <w:rPr>
          <w:rFonts w:cs="Arial"/>
        </w:rPr>
        <w:t xml:space="preserve"> </w:t>
      </w:r>
      <w:r w:rsidR="00AC3650" w:rsidRPr="00C570B4">
        <w:rPr>
          <w:rFonts w:asciiTheme="majorHAnsi" w:hAnsiTheme="majorHAnsi" w:cstheme="majorHAnsi"/>
          <w:b/>
          <w:rtl/>
        </w:rPr>
        <w:t xml:space="preserve">. </w:t>
      </w:r>
    </w:p>
    <w:p w14:paraId="224BCF93" w14:textId="27A22AE7" w:rsidR="00057C27" w:rsidRPr="00C570B4" w:rsidRDefault="00AC3650" w:rsidP="00C472AE">
      <w:pPr>
        <w:bidi/>
        <w:spacing w:before="100" w:beforeAutospacing="1" w:after="100" w:afterAutospacing="1" w:line="276" w:lineRule="auto"/>
        <w:jc w:val="both"/>
        <w:rPr>
          <w:rFonts w:asciiTheme="majorHAnsi" w:hAnsiTheme="majorHAnsi" w:cstheme="majorHAnsi"/>
          <w:b/>
          <w:rtl/>
        </w:rPr>
      </w:pPr>
      <w:r w:rsidRPr="00C570B4">
        <w:rPr>
          <w:rFonts w:asciiTheme="majorHAnsi" w:hAnsiTheme="majorHAnsi" w:cstheme="majorHAnsi"/>
          <w:b/>
          <w:rtl/>
        </w:rPr>
        <w:t xml:space="preserve">برنامج الابتكار للجامعات هو </w:t>
      </w:r>
      <w:r w:rsidR="00506452" w:rsidRPr="00C570B4">
        <w:rPr>
          <w:rFonts w:asciiTheme="majorHAnsi" w:hAnsiTheme="majorHAnsi" w:cstheme="majorHAnsi"/>
          <w:b/>
          <w:rtl/>
        </w:rPr>
        <w:t xml:space="preserve">جزء من </w:t>
      </w:r>
      <w:r w:rsidRPr="00C570B4">
        <w:rPr>
          <w:rFonts w:asciiTheme="majorHAnsi" w:hAnsiTheme="majorHAnsi" w:cstheme="majorHAnsi"/>
          <w:b/>
          <w:rtl/>
        </w:rPr>
        <w:t>إك</w:t>
      </w:r>
      <w:r w:rsidR="001F2B2A" w:rsidRPr="00C570B4">
        <w:rPr>
          <w:rFonts w:asciiTheme="majorHAnsi" w:hAnsiTheme="majorHAnsi" w:cstheme="majorHAnsi"/>
          <w:b/>
          <w:rtl/>
        </w:rPr>
        <w:t>س</w:t>
      </w:r>
      <w:r w:rsidRPr="00C570B4">
        <w:rPr>
          <w:rFonts w:asciiTheme="majorHAnsi" w:hAnsiTheme="majorHAnsi" w:cstheme="majorHAnsi"/>
          <w:b/>
          <w:rtl/>
        </w:rPr>
        <w:t xml:space="preserve">بو لايف </w:t>
      </w:r>
      <w:r w:rsidR="00506452" w:rsidRPr="00C570B4">
        <w:rPr>
          <w:rFonts w:asciiTheme="majorHAnsi" w:hAnsiTheme="majorHAnsi" w:cstheme="majorHAnsi"/>
          <w:b/>
          <w:rtl/>
        </w:rPr>
        <w:t xml:space="preserve">الذي تم إطلاقه في إطار </w:t>
      </w:r>
      <w:r w:rsidR="00783CE8" w:rsidRPr="00C570B4">
        <w:rPr>
          <w:rFonts w:asciiTheme="majorHAnsi" w:hAnsiTheme="majorHAnsi" w:cstheme="majorHAnsi"/>
          <w:b/>
          <w:rtl/>
        </w:rPr>
        <w:t xml:space="preserve">إكسبو 2020 دبي </w:t>
      </w:r>
      <w:r w:rsidR="00506452" w:rsidRPr="00C570B4">
        <w:rPr>
          <w:rFonts w:asciiTheme="majorHAnsi" w:hAnsiTheme="majorHAnsi" w:cstheme="majorHAnsi"/>
          <w:b/>
          <w:rtl/>
        </w:rPr>
        <w:t xml:space="preserve">ويستمر كجزء من </w:t>
      </w:r>
      <w:r w:rsidR="00783CE8" w:rsidRPr="00C570B4">
        <w:rPr>
          <w:rFonts w:asciiTheme="majorHAnsi" w:hAnsiTheme="majorHAnsi" w:cstheme="majorHAnsi"/>
          <w:b/>
          <w:rtl/>
        </w:rPr>
        <w:t>مدينة إكسبو دبي،</w:t>
      </w:r>
      <w:r w:rsidR="00506452" w:rsidRPr="00C570B4">
        <w:rPr>
          <w:rFonts w:asciiTheme="majorHAnsi" w:hAnsiTheme="majorHAnsi" w:cstheme="majorHAnsi"/>
          <w:b/>
          <w:rtl/>
        </w:rPr>
        <w:t xml:space="preserve"> وهي تساعد المبتكرين من جميع أنحاء العالم على تطوير حلول للتحديات الملحة، ودعم المشاريع التي تعمل على تحسين حياة الناس و/أو الحفاظ على الكوكب، وتوفير منصة </w:t>
      </w:r>
      <w:r w:rsidR="00DD0A4A" w:rsidRPr="00C570B4">
        <w:rPr>
          <w:rFonts w:asciiTheme="majorHAnsi" w:hAnsiTheme="majorHAnsi" w:cstheme="majorHAnsi"/>
          <w:b/>
          <w:rtl/>
        </w:rPr>
        <w:t>مميزة</w:t>
      </w:r>
      <w:r w:rsidR="00506452" w:rsidRPr="00C570B4">
        <w:rPr>
          <w:rFonts w:asciiTheme="majorHAnsi" w:hAnsiTheme="majorHAnsi" w:cstheme="majorHAnsi"/>
          <w:b/>
          <w:rtl/>
        </w:rPr>
        <w:t xml:space="preserve"> لتسريع روح ريادة الأعمال وإظهار قوة التعاون والابتكار لتعزيز التقدم البشري. </w:t>
      </w:r>
    </w:p>
    <w:p w14:paraId="3192B9BD" w14:textId="77777777" w:rsidR="00C472AE" w:rsidRPr="00C570B4" w:rsidRDefault="00C472AE" w:rsidP="00C472AE">
      <w:pPr>
        <w:bidi/>
        <w:spacing w:before="100" w:beforeAutospacing="1" w:after="100" w:afterAutospacing="1" w:line="276" w:lineRule="auto"/>
        <w:jc w:val="both"/>
        <w:rPr>
          <w:rFonts w:asciiTheme="majorHAnsi" w:hAnsiTheme="majorHAnsi" w:cstheme="majorHAnsi"/>
          <w:b/>
        </w:rPr>
      </w:pPr>
    </w:p>
    <w:p w14:paraId="4C430F41" w14:textId="77777777" w:rsidR="00BF5182" w:rsidRPr="00C570B4" w:rsidRDefault="00BF5182" w:rsidP="007A41CB">
      <w:pPr>
        <w:bidi/>
        <w:spacing w:line="276" w:lineRule="auto"/>
        <w:jc w:val="center"/>
        <w:rPr>
          <w:rFonts w:asciiTheme="majorHAnsi" w:hAnsiTheme="majorHAnsi" w:cstheme="majorHAnsi"/>
          <w:sz w:val="28"/>
          <w:szCs w:val="28"/>
          <w:rtl/>
        </w:rPr>
      </w:pPr>
      <w:r w:rsidRPr="00C570B4">
        <w:rPr>
          <w:rFonts w:asciiTheme="majorHAnsi" w:hAnsiTheme="majorHAnsi" w:cstheme="majorHAnsi"/>
          <w:sz w:val="28"/>
          <w:szCs w:val="28"/>
          <w:rtl/>
        </w:rPr>
        <w:t xml:space="preserve">-انتهى- </w:t>
      </w:r>
    </w:p>
    <w:p w14:paraId="43AD2055" w14:textId="77777777" w:rsidR="00BF5182" w:rsidRPr="00C570B4" w:rsidRDefault="00BF5182" w:rsidP="00BF5182">
      <w:pPr>
        <w:bidi/>
        <w:spacing w:line="276" w:lineRule="auto"/>
        <w:rPr>
          <w:rFonts w:asciiTheme="majorHAnsi" w:hAnsiTheme="majorHAnsi" w:cstheme="majorHAnsi"/>
          <w:b/>
          <w:bCs/>
          <w:color w:val="7F7F7F"/>
          <w:lang w:bidi="ar-AE"/>
        </w:rPr>
      </w:pPr>
      <w:r w:rsidRPr="00C570B4">
        <w:rPr>
          <w:rFonts w:asciiTheme="majorHAnsi" w:hAnsiTheme="majorHAnsi" w:cstheme="majorHAnsi"/>
          <w:b/>
          <w:bCs/>
          <w:color w:val="7F7F7F"/>
          <w:rtl/>
          <w:lang w:bidi="ar-AE"/>
        </w:rPr>
        <w:t>نبذة عن مدينة إكسبو دبي</w:t>
      </w:r>
    </w:p>
    <w:p w14:paraId="63BE300C" w14:textId="77777777" w:rsidR="00BF5182" w:rsidRPr="00C570B4" w:rsidRDefault="00BF5182" w:rsidP="00BF5182">
      <w:pPr>
        <w:bidi/>
        <w:spacing w:line="276" w:lineRule="auto"/>
        <w:rPr>
          <w:rFonts w:asciiTheme="majorHAnsi" w:hAnsiTheme="majorHAnsi" w:cstheme="majorHAnsi"/>
          <w:color w:val="7F7F7F"/>
          <w:rtl/>
        </w:rPr>
      </w:pPr>
    </w:p>
    <w:p w14:paraId="12462E07" w14:textId="77777777" w:rsidR="00BF5182" w:rsidRPr="00C570B4" w:rsidRDefault="00BF5182" w:rsidP="00BF5182">
      <w:pPr>
        <w:pStyle w:val="ListParagraph"/>
        <w:numPr>
          <w:ilvl w:val="0"/>
          <w:numId w:val="7"/>
        </w:numPr>
        <w:bidi/>
        <w:spacing w:line="276" w:lineRule="auto"/>
        <w:ind w:left="630" w:hanging="270"/>
        <w:jc w:val="both"/>
        <w:rPr>
          <w:rFonts w:asciiTheme="majorHAnsi" w:hAnsiTheme="majorHAnsi" w:cstheme="majorHAnsi"/>
          <w:color w:val="7F7F7F"/>
        </w:rPr>
      </w:pPr>
      <w:r w:rsidRPr="00C570B4">
        <w:rPr>
          <w:rFonts w:asciiTheme="majorHAnsi" w:hAnsiTheme="majorHAnsi" w:cstheme="majorHAnsi"/>
          <w:color w:val="7F7F7F"/>
          <w:rtl/>
        </w:rPr>
        <w:t>تستلهم مدينة إكسبو دبي روح إكسبو 2020 دبي وتقوم</w:t>
      </w:r>
      <w:r w:rsidRPr="00C570B4">
        <w:rPr>
          <w:rFonts w:asciiTheme="majorHAnsi" w:hAnsiTheme="majorHAnsi" w:cstheme="majorHAnsi"/>
          <w:color w:val="7F7F7F"/>
        </w:rPr>
        <w:t xml:space="preserve"> </w:t>
      </w:r>
      <w:r w:rsidRPr="00C570B4">
        <w:rPr>
          <w:rFonts w:asciiTheme="majorHAnsi" w:hAnsiTheme="majorHAnsi" w:cstheme="majorHAnsi"/>
          <w:color w:val="7F7F7F"/>
          <w:rtl/>
        </w:rPr>
        <w:t xml:space="preserve">على أسس التعاون والعمل المشترك التي قام عليها وتواصل إرثه في تعزيز التقدم البشري عبر تضافر الجهود بين مختلف الفئات من أصحاب الشأن. </w:t>
      </w:r>
    </w:p>
    <w:p w14:paraId="29608B13" w14:textId="77777777" w:rsidR="00BF5182" w:rsidRPr="00C570B4" w:rsidRDefault="00BF5182" w:rsidP="00BF5182">
      <w:pPr>
        <w:pStyle w:val="ListParagraph"/>
        <w:numPr>
          <w:ilvl w:val="0"/>
          <w:numId w:val="7"/>
        </w:numPr>
        <w:bidi/>
        <w:spacing w:line="276" w:lineRule="auto"/>
        <w:ind w:left="630" w:hanging="270"/>
        <w:jc w:val="both"/>
        <w:rPr>
          <w:rFonts w:asciiTheme="majorHAnsi" w:hAnsiTheme="majorHAnsi" w:cstheme="majorHAnsi"/>
          <w:color w:val="7F7F7F"/>
        </w:rPr>
      </w:pPr>
      <w:r w:rsidRPr="00C570B4">
        <w:rPr>
          <w:rFonts w:asciiTheme="majorHAnsi" w:hAnsiTheme="majorHAnsi" w:cstheme="majorHAnsi"/>
          <w:color w:val="7F7F7F"/>
          <w:rtl/>
        </w:rPr>
        <w:t xml:space="preserve">مدينة إكسبو دبي هي مدينة المستقبل، محورها الإنسان ويقودها الابتكار، وهي أحد المراكز الخمسة الرئيسية ضمن خطة دبي الحضرية 2040، وقد صممت لتكون نموذجا للتخطيط الحضري المستدام يعزز العمل بشأن المناخ وذلك في مسيرتها لتحقيق الحياد الكربوني. </w:t>
      </w:r>
    </w:p>
    <w:p w14:paraId="77C42B25" w14:textId="77777777" w:rsidR="00BF5182" w:rsidRPr="00C570B4" w:rsidRDefault="00BF5182" w:rsidP="00BF5182">
      <w:pPr>
        <w:pStyle w:val="ListParagraph"/>
        <w:numPr>
          <w:ilvl w:val="0"/>
          <w:numId w:val="7"/>
        </w:numPr>
        <w:bidi/>
        <w:spacing w:line="276" w:lineRule="auto"/>
        <w:ind w:left="630" w:hanging="270"/>
        <w:jc w:val="both"/>
        <w:rPr>
          <w:rFonts w:asciiTheme="majorHAnsi" w:hAnsiTheme="majorHAnsi" w:cstheme="majorHAnsi"/>
          <w:color w:val="7F7F7F"/>
        </w:rPr>
      </w:pPr>
      <w:r w:rsidRPr="00C570B4">
        <w:rPr>
          <w:rFonts w:asciiTheme="majorHAnsi" w:hAnsiTheme="majorHAnsi" w:cstheme="majorHAnsi"/>
          <w:color w:val="7F7F7F"/>
          <w:rtl/>
        </w:rPr>
        <w:t xml:space="preserve">توفر مدينة إكسبو دبي للأعمال منظومة متكاملة تشجع التعاون عبر القطاعات لتوفر نقطة انطلاق للشركات من جميع الأحجام للتوسع والنمو، ما يعزز مكانة دبي بصفتها مركزاً اقتصاديا ويدعم استراتيجية التنمية والتنويع الاقتصادي في دولة الإمارات العربية المتحدة. </w:t>
      </w:r>
    </w:p>
    <w:p w14:paraId="3BB82314" w14:textId="77777777" w:rsidR="00BF5182" w:rsidRPr="00C570B4" w:rsidRDefault="00BF5182" w:rsidP="00BF5182">
      <w:pPr>
        <w:pStyle w:val="ListParagraph"/>
        <w:numPr>
          <w:ilvl w:val="0"/>
          <w:numId w:val="7"/>
        </w:numPr>
        <w:bidi/>
        <w:spacing w:line="276" w:lineRule="auto"/>
        <w:ind w:left="630" w:hanging="270"/>
        <w:jc w:val="both"/>
        <w:rPr>
          <w:rFonts w:asciiTheme="majorHAnsi" w:hAnsiTheme="majorHAnsi" w:cstheme="majorHAnsi"/>
          <w:color w:val="7F7F7F"/>
        </w:rPr>
      </w:pPr>
      <w:r w:rsidRPr="00C570B4">
        <w:rPr>
          <w:rFonts w:asciiTheme="majorHAnsi" w:hAnsiTheme="majorHAnsi" w:cstheme="majorHAnsi"/>
          <w:color w:val="7F7F7F"/>
          <w:rtl/>
        </w:rPr>
        <w:t>تقدم مجتمعاتها السكنية تصورا جديدا للحياة الحضرية، يجسد أفضل الممارسات في التصميم المبتكر والرفيق بالبيئة مع التركيز على الرفاه والسعادة.</w:t>
      </w:r>
    </w:p>
    <w:p w14:paraId="22267AD4" w14:textId="77777777" w:rsidR="00BF5182" w:rsidRPr="00C570B4" w:rsidRDefault="00BF5182" w:rsidP="00BF5182">
      <w:pPr>
        <w:pStyle w:val="ListParagraph"/>
        <w:numPr>
          <w:ilvl w:val="0"/>
          <w:numId w:val="7"/>
        </w:numPr>
        <w:bidi/>
        <w:spacing w:line="276" w:lineRule="auto"/>
        <w:ind w:left="630" w:hanging="270"/>
        <w:jc w:val="both"/>
        <w:rPr>
          <w:rFonts w:asciiTheme="majorHAnsi" w:hAnsiTheme="majorHAnsi" w:cstheme="majorHAnsi"/>
          <w:color w:val="7F7F7F"/>
        </w:rPr>
      </w:pPr>
      <w:r w:rsidRPr="00C570B4">
        <w:rPr>
          <w:rFonts w:asciiTheme="majorHAnsi" w:hAnsiTheme="majorHAnsi" w:cstheme="majorHAnsi"/>
          <w:color w:val="7F7F7F"/>
          <w:rtl/>
        </w:rPr>
        <w:t xml:space="preserve">تحتفي المدينة بالإبداع والابتكار وتهدف لإلهام أجيال المستقبل، وتحفل بالتجارب التعليمية والثقافية والترفيهية، وهي وجهة للأحداث العالمية. </w:t>
      </w:r>
    </w:p>
    <w:p w14:paraId="3942D236" w14:textId="77777777" w:rsidR="00BF5182" w:rsidRPr="00C570B4" w:rsidRDefault="00BF5182" w:rsidP="00BF5182">
      <w:pPr>
        <w:pStyle w:val="ListParagraph"/>
        <w:numPr>
          <w:ilvl w:val="0"/>
          <w:numId w:val="7"/>
        </w:numPr>
        <w:bidi/>
        <w:spacing w:line="276" w:lineRule="auto"/>
        <w:ind w:left="630" w:hanging="270"/>
        <w:jc w:val="both"/>
        <w:rPr>
          <w:rFonts w:asciiTheme="majorHAnsi" w:hAnsiTheme="majorHAnsi" w:cstheme="majorHAnsi"/>
          <w:color w:val="7F7F7F"/>
          <w:rtl/>
        </w:rPr>
      </w:pPr>
      <w:r w:rsidRPr="00C570B4">
        <w:rPr>
          <w:rFonts w:asciiTheme="majorHAnsi" w:hAnsiTheme="majorHAnsi" w:cstheme="majorHAnsi"/>
          <w:color w:val="7F7F7F"/>
          <w:rtl/>
        </w:rPr>
        <w:t xml:space="preserve">تعمل مدينة إكسبو دبي على ربط الشركات والحكومات والمؤسسات التعليمية والقاطنين والزوار، ما يمكنهم من العمل معا نحو مستقبل أفضل وأكثر إنصافا واستدامة للجميع. </w:t>
      </w:r>
    </w:p>
    <w:p w14:paraId="53872820" w14:textId="77777777" w:rsidR="00BF5182" w:rsidRPr="00C570B4" w:rsidRDefault="00BF5182" w:rsidP="00BF5182">
      <w:pPr>
        <w:bidi/>
        <w:spacing w:after="240" w:line="276" w:lineRule="auto"/>
        <w:jc w:val="center"/>
        <w:rPr>
          <w:rFonts w:asciiTheme="majorHAnsi" w:eastAsia="Times New Roman" w:hAnsiTheme="majorHAnsi" w:cstheme="majorHAnsi"/>
          <w:b/>
          <w:bCs/>
          <w:color w:val="808080"/>
          <w:sz w:val="20"/>
          <w:szCs w:val="20"/>
          <w:highlight w:val="yellow"/>
          <w:u w:val="single"/>
          <w:rtl/>
          <w:lang w:bidi="ar-AE"/>
        </w:rPr>
      </w:pPr>
      <w:r w:rsidRPr="00C570B4">
        <w:rPr>
          <w:rFonts w:asciiTheme="majorHAnsi" w:hAnsiTheme="majorHAnsi" w:cstheme="majorHAnsi"/>
          <w:color w:val="7F7F7F"/>
          <w:rtl/>
        </w:rPr>
        <w:t xml:space="preserve">للاستفسارات الإعلامية، يرجى التواصل عبر  </w:t>
      </w:r>
      <w:hyperlink r:id="rId13" w:history="1">
        <w:r w:rsidRPr="00C570B4">
          <w:rPr>
            <w:rStyle w:val="Hyperlink"/>
            <w:rFonts w:asciiTheme="majorHAnsi" w:hAnsiTheme="majorHAnsi" w:cstheme="majorHAnsi"/>
            <w:b/>
            <w:bCs/>
            <w:color w:val="2F5496"/>
            <w:sz w:val="20"/>
            <w:szCs w:val="20"/>
          </w:rPr>
          <w:t>press.office@expocitydubai.ae</w:t>
        </w:r>
      </w:hyperlink>
      <w:r w:rsidRPr="00C570B4">
        <w:rPr>
          <w:rStyle w:val="Hyperlink"/>
          <w:rFonts w:asciiTheme="majorHAnsi" w:hAnsiTheme="majorHAnsi" w:cstheme="majorHAnsi"/>
          <w:b/>
          <w:bCs/>
          <w:color w:val="2F5496"/>
          <w:sz w:val="20"/>
          <w:szCs w:val="20"/>
          <w:rtl/>
        </w:rPr>
        <w:t xml:space="preserve"> </w:t>
      </w:r>
    </w:p>
    <w:tbl>
      <w:tblPr>
        <w:tblW w:w="5000" w:type="pct"/>
        <w:jc w:val="center"/>
        <w:tblLook w:val="0600" w:firstRow="0" w:lastRow="0" w:firstColumn="0" w:lastColumn="0" w:noHBand="1" w:noVBand="1"/>
      </w:tblPr>
      <w:tblGrid>
        <w:gridCol w:w="606"/>
        <w:gridCol w:w="4835"/>
        <w:gridCol w:w="606"/>
        <w:gridCol w:w="4701"/>
      </w:tblGrid>
      <w:tr w:rsidR="00BF5182" w:rsidRPr="00C570B4" w14:paraId="2C20F6C2" w14:textId="77777777" w:rsidTr="00A727B9">
        <w:trPr>
          <w:trHeight w:val="454"/>
          <w:jc w:val="center"/>
        </w:trPr>
        <w:tc>
          <w:tcPr>
            <w:tcW w:w="276" w:type="pct"/>
            <w:shd w:val="clear" w:color="auto" w:fill="F2F2F2"/>
            <w:vAlign w:val="center"/>
          </w:tcPr>
          <w:p w14:paraId="031B2A8C" w14:textId="1AD894EE" w:rsidR="00BF5182" w:rsidRPr="00C570B4" w:rsidRDefault="00BF5182" w:rsidP="00A727B9">
            <w:pPr>
              <w:tabs>
                <w:tab w:val="right" w:pos="6067"/>
              </w:tabs>
              <w:bidi/>
              <w:spacing w:after="160" w:line="276" w:lineRule="auto"/>
              <w:contextualSpacing/>
              <w:rPr>
                <w:rFonts w:asciiTheme="majorHAnsi" w:eastAsia="Times New Roman" w:hAnsiTheme="majorHAnsi" w:cstheme="majorHAnsi"/>
                <w:b/>
                <w:bCs/>
                <w:noProof/>
                <w:color w:val="000000"/>
                <w:sz w:val="20"/>
                <w:szCs w:val="20"/>
                <w:lang w:val="en-GB"/>
              </w:rPr>
            </w:pPr>
            <w:r w:rsidRPr="00C570B4">
              <w:rPr>
                <w:rFonts w:asciiTheme="majorHAnsi" w:eastAsia="Times New Roman" w:hAnsiTheme="majorHAnsi" w:cstheme="majorHAnsi"/>
                <w:b/>
                <w:bCs/>
                <w:noProof/>
                <w:color w:val="000000"/>
                <w:sz w:val="20"/>
                <w:szCs w:val="20"/>
                <w:rtl/>
              </w:rPr>
              <w:t xml:space="preserve"> </w:t>
            </w:r>
            <w:r w:rsidRPr="00C570B4">
              <w:rPr>
                <w:rFonts w:asciiTheme="majorHAnsi" w:eastAsia="Times New Roman" w:hAnsiTheme="majorHAnsi" w:cstheme="majorHAnsi"/>
                <w:b/>
                <w:bCs/>
                <w:noProof/>
                <w:color w:val="000000"/>
                <w:sz w:val="20"/>
                <w:szCs w:val="20"/>
                <w:lang w:val="en-GB"/>
              </w:rPr>
              <w:drawing>
                <wp:inline distT="0" distB="0" distL="0" distR="0" wp14:anchorId="272E74CF" wp14:editId="2B05DC13">
                  <wp:extent cx="242570" cy="242570"/>
                  <wp:effectExtent l="0" t="0" r="508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2570" cy="242570"/>
                          </a:xfrm>
                          <a:prstGeom prst="rect">
                            <a:avLst/>
                          </a:prstGeom>
                          <a:noFill/>
                          <a:ln>
                            <a:noFill/>
                          </a:ln>
                        </pic:spPr>
                      </pic:pic>
                    </a:graphicData>
                  </a:graphic>
                </wp:inline>
              </w:drawing>
            </w:r>
          </w:p>
        </w:tc>
        <w:tc>
          <w:tcPr>
            <w:tcW w:w="2338" w:type="pct"/>
            <w:shd w:val="clear" w:color="auto" w:fill="F2F2F2"/>
            <w:vAlign w:val="center"/>
          </w:tcPr>
          <w:p w14:paraId="443BE4F2" w14:textId="42B4D730" w:rsidR="00BF5182" w:rsidRPr="00C570B4" w:rsidRDefault="00A727B9" w:rsidP="00A727B9">
            <w:pPr>
              <w:tabs>
                <w:tab w:val="right" w:pos="6067"/>
              </w:tabs>
              <w:spacing w:after="160" w:line="276" w:lineRule="auto"/>
              <w:contextualSpacing/>
              <w:rPr>
                <w:rFonts w:asciiTheme="majorHAnsi" w:eastAsia="Cambria" w:hAnsiTheme="majorHAnsi" w:cstheme="majorHAnsi"/>
                <w:color w:val="2F5496"/>
                <w:sz w:val="20"/>
                <w:szCs w:val="20"/>
                <w:lang w:val="en-GB"/>
              </w:rPr>
            </w:pPr>
            <w:hyperlink r:id="rId15" w:history="1">
              <w:r w:rsidR="00BF5182" w:rsidRPr="00C570B4">
                <w:rPr>
                  <w:rStyle w:val="Hyperlink"/>
                  <w:rFonts w:asciiTheme="majorHAnsi" w:eastAsia="Cambria" w:hAnsiTheme="majorHAnsi" w:cstheme="majorHAnsi"/>
                  <w:color w:val="2F5496"/>
                  <w:sz w:val="20"/>
                  <w:szCs w:val="20"/>
                  <w:lang w:val="en-GB"/>
                </w:rPr>
                <w:t>twitter.com/</w:t>
              </w:r>
              <w:proofErr w:type="spellStart"/>
              <w:r w:rsidR="00BF5182" w:rsidRPr="00C570B4">
                <w:rPr>
                  <w:rStyle w:val="Hyperlink"/>
                  <w:rFonts w:asciiTheme="majorHAnsi" w:eastAsia="Cambria" w:hAnsiTheme="majorHAnsi" w:cstheme="majorHAnsi"/>
                  <w:color w:val="2F5496"/>
                  <w:sz w:val="20"/>
                  <w:szCs w:val="20"/>
                  <w:lang w:val="en-GB"/>
                </w:rPr>
                <w:t>ExpoCityDubai</w:t>
              </w:r>
              <w:proofErr w:type="spellEnd"/>
            </w:hyperlink>
          </w:p>
        </w:tc>
        <w:tc>
          <w:tcPr>
            <w:tcW w:w="109" w:type="pct"/>
            <w:shd w:val="clear" w:color="auto" w:fill="F2F2F2"/>
            <w:vAlign w:val="center"/>
          </w:tcPr>
          <w:p w14:paraId="48CAF893" w14:textId="24F2C8F0" w:rsidR="00BF5182" w:rsidRPr="00C570B4" w:rsidRDefault="00BF5182" w:rsidP="00A727B9">
            <w:pPr>
              <w:bidi/>
              <w:spacing w:after="160" w:line="276" w:lineRule="auto"/>
              <w:contextualSpacing/>
              <w:rPr>
                <w:rFonts w:asciiTheme="majorHAnsi" w:eastAsia="Times New Roman" w:hAnsiTheme="majorHAnsi" w:cstheme="majorHAnsi"/>
                <w:b/>
                <w:bCs/>
                <w:noProof/>
                <w:color w:val="000000"/>
                <w:sz w:val="20"/>
                <w:szCs w:val="20"/>
                <w:lang w:val="en-GB"/>
              </w:rPr>
            </w:pPr>
            <w:r w:rsidRPr="00C570B4">
              <w:rPr>
                <w:rFonts w:asciiTheme="majorHAnsi" w:eastAsia="Times New Roman" w:hAnsiTheme="majorHAnsi" w:cstheme="majorHAnsi"/>
                <w:b/>
                <w:bCs/>
                <w:noProof/>
                <w:color w:val="000000"/>
                <w:sz w:val="20"/>
                <w:szCs w:val="20"/>
                <w:lang w:val="en-GB"/>
              </w:rPr>
              <w:drawing>
                <wp:inline distT="0" distB="0" distL="0" distR="0" wp14:anchorId="3C43F3D4" wp14:editId="08865836">
                  <wp:extent cx="242570" cy="242570"/>
                  <wp:effectExtent l="0" t="0" r="508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2570" cy="242570"/>
                          </a:xfrm>
                          <a:prstGeom prst="rect">
                            <a:avLst/>
                          </a:prstGeom>
                          <a:noFill/>
                          <a:ln>
                            <a:noFill/>
                          </a:ln>
                        </pic:spPr>
                      </pic:pic>
                    </a:graphicData>
                  </a:graphic>
                </wp:inline>
              </w:drawing>
            </w:r>
          </w:p>
        </w:tc>
        <w:tc>
          <w:tcPr>
            <w:tcW w:w="2276" w:type="pct"/>
            <w:shd w:val="clear" w:color="auto" w:fill="F2F2F2"/>
            <w:vAlign w:val="center"/>
          </w:tcPr>
          <w:p w14:paraId="2DAEF605" w14:textId="77777777" w:rsidR="00BF5182" w:rsidRPr="00C570B4" w:rsidRDefault="00A727B9" w:rsidP="00A727B9">
            <w:pPr>
              <w:spacing w:after="160" w:line="276" w:lineRule="auto"/>
              <w:contextualSpacing/>
              <w:rPr>
                <w:rFonts w:asciiTheme="majorHAnsi" w:eastAsia="Cambria" w:hAnsiTheme="majorHAnsi" w:cstheme="majorHAnsi"/>
                <w:color w:val="2F5496"/>
                <w:sz w:val="20"/>
                <w:szCs w:val="20"/>
                <w:lang w:val="en-GB"/>
              </w:rPr>
            </w:pPr>
            <w:hyperlink r:id="rId17" w:history="1">
              <w:r w:rsidR="00BF5182" w:rsidRPr="00C570B4">
                <w:rPr>
                  <w:rStyle w:val="Hyperlink"/>
                  <w:rFonts w:asciiTheme="majorHAnsi" w:eastAsia="Cambria" w:hAnsiTheme="majorHAnsi" w:cstheme="majorHAnsi"/>
                  <w:color w:val="2F5496"/>
                  <w:sz w:val="20"/>
                  <w:szCs w:val="20"/>
                  <w:lang w:val="en-GB"/>
                </w:rPr>
                <w:t>facebook.com/</w:t>
              </w:r>
              <w:proofErr w:type="spellStart"/>
              <w:r w:rsidR="00BF5182" w:rsidRPr="00C570B4">
                <w:rPr>
                  <w:rStyle w:val="Hyperlink"/>
                  <w:rFonts w:asciiTheme="majorHAnsi" w:eastAsia="Cambria" w:hAnsiTheme="majorHAnsi" w:cstheme="majorHAnsi"/>
                  <w:color w:val="2F5496"/>
                  <w:sz w:val="20"/>
                  <w:szCs w:val="20"/>
                  <w:lang w:val="en-GB"/>
                </w:rPr>
                <w:t>ExpoCityDubai</w:t>
              </w:r>
              <w:proofErr w:type="spellEnd"/>
            </w:hyperlink>
          </w:p>
        </w:tc>
      </w:tr>
      <w:tr w:rsidR="00BF5182" w:rsidRPr="00C570B4" w14:paraId="052578AA" w14:textId="77777777" w:rsidTr="00A727B9">
        <w:trPr>
          <w:trHeight w:val="454"/>
          <w:jc w:val="center"/>
        </w:trPr>
        <w:tc>
          <w:tcPr>
            <w:tcW w:w="276" w:type="pct"/>
            <w:shd w:val="clear" w:color="auto" w:fill="F2F2F2"/>
            <w:vAlign w:val="center"/>
          </w:tcPr>
          <w:p w14:paraId="07A73B42" w14:textId="59102942" w:rsidR="00BF5182" w:rsidRPr="00C570B4" w:rsidRDefault="00BF5182" w:rsidP="00A727B9">
            <w:pPr>
              <w:bidi/>
              <w:spacing w:after="160" w:line="276" w:lineRule="auto"/>
              <w:contextualSpacing/>
              <w:rPr>
                <w:rFonts w:asciiTheme="majorHAnsi" w:eastAsia="Times New Roman" w:hAnsiTheme="majorHAnsi" w:cstheme="majorHAnsi"/>
                <w:b/>
                <w:bCs/>
                <w:noProof/>
                <w:color w:val="000000"/>
                <w:sz w:val="20"/>
                <w:szCs w:val="20"/>
                <w:lang w:val="en-GB"/>
              </w:rPr>
            </w:pPr>
            <w:r w:rsidRPr="00C570B4">
              <w:rPr>
                <w:rFonts w:asciiTheme="majorHAnsi" w:eastAsia="Times New Roman" w:hAnsiTheme="majorHAnsi" w:cstheme="majorHAnsi"/>
                <w:b/>
                <w:bCs/>
                <w:noProof/>
                <w:color w:val="000000"/>
                <w:sz w:val="20"/>
                <w:szCs w:val="20"/>
                <w:lang w:val="en-GB"/>
              </w:rPr>
              <w:drawing>
                <wp:inline distT="0" distB="0" distL="0" distR="0" wp14:anchorId="15EDE290" wp14:editId="010C89D4">
                  <wp:extent cx="242570" cy="242570"/>
                  <wp:effectExtent l="0" t="0" r="508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2570" cy="242570"/>
                          </a:xfrm>
                          <a:prstGeom prst="rect">
                            <a:avLst/>
                          </a:prstGeom>
                          <a:noFill/>
                          <a:ln>
                            <a:noFill/>
                          </a:ln>
                        </pic:spPr>
                      </pic:pic>
                    </a:graphicData>
                  </a:graphic>
                </wp:inline>
              </w:drawing>
            </w:r>
          </w:p>
        </w:tc>
        <w:tc>
          <w:tcPr>
            <w:tcW w:w="2338" w:type="pct"/>
            <w:shd w:val="clear" w:color="auto" w:fill="F2F2F2"/>
            <w:vAlign w:val="center"/>
          </w:tcPr>
          <w:p w14:paraId="35991118" w14:textId="77777777" w:rsidR="00BF5182" w:rsidRPr="00C570B4" w:rsidRDefault="00A727B9" w:rsidP="00A727B9">
            <w:pPr>
              <w:spacing w:after="160" w:line="276" w:lineRule="auto"/>
              <w:contextualSpacing/>
              <w:rPr>
                <w:rFonts w:asciiTheme="majorHAnsi" w:eastAsia="Cambria" w:hAnsiTheme="majorHAnsi" w:cstheme="majorHAnsi"/>
                <w:color w:val="2F5496"/>
                <w:sz w:val="20"/>
                <w:szCs w:val="20"/>
                <w:lang w:val="en-GB"/>
              </w:rPr>
            </w:pPr>
            <w:hyperlink r:id="rId19" w:history="1">
              <w:r w:rsidR="00BF5182" w:rsidRPr="00C570B4">
                <w:rPr>
                  <w:rStyle w:val="Hyperlink"/>
                  <w:rFonts w:asciiTheme="majorHAnsi" w:eastAsia="Cambria" w:hAnsiTheme="majorHAnsi" w:cstheme="majorHAnsi"/>
                  <w:color w:val="2F5496"/>
                  <w:sz w:val="20"/>
                  <w:szCs w:val="20"/>
                  <w:lang w:val="en-GB"/>
                </w:rPr>
                <w:t>instagram.com/</w:t>
              </w:r>
              <w:proofErr w:type="spellStart"/>
              <w:r w:rsidR="00BF5182" w:rsidRPr="00C570B4">
                <w:rPr>
                  <w:rStyle w:val="Hyperlink"/>
                  <w:rFonts w:asciiTheme="majorHAnsi" w:eastAsia="Cambria" w:hAnsiTheme="majorHAnsi" w:cstheme="majorHAnsi"/>
                  <w:color w:val="2F5496"/>
                  <w:sz w:val="20"/>
                  <w:szCs w:val="20"/>
                  <w:lang w:val="en-GB"/>
                </w:rPr>
                <w:t>ExpoCityDubai</w:t>
              </w:r>
              <w:proofErr w:type="spellEnd"/>
            </w:hyperlink>
          </w:p>
        </w:tc>
        <w:tc>
          <w:tcPr>
            <w:tcW w:w="109" w:type="pct"/>
            <w:shd w:val="clear" w:color="auto" w:fill="F2F2F2"/>
            <w:vAlign w:val="center"/>
          </w:tcPr>
          <w:p w14:paraId="4C318F73" w14:textId="2C2CE27D" w:rsidR="00BF5182" w:rsidRPr="00C570B4" w:rsidRDefault="00BF5182" w:rsidP="00A727B9">
            <w:pPr>
              <w:bidi/>
              <w:spacing w:after="160" w:line="276" w:lineRule="auto"/>
              <w:contextualSpacing/>
              <w:rPr>
                <w:rFonts w:asciiTheme="majorHAnsi" w:eastAsia="Times New Roman" w:hAnsiTheme="majorHAnsi" w:cstheme="majorHAnsi"/>
                <w:b/>
                <w:bCs/>
                <w:noProof/>
                <w:color w:val="000000"/>
                <w:sz w:val="20"/>
                <w:szCs w:val="20"/>
                <w:lang w:val="en-GB"/>
              </w:rPr>
            </w:pPr>
            <w:r w:rsidRPr="00C570B4">
              <w:rPr>
                <w:rFonts w:asciiTheme="majorHAnsi" w:eastAsia="Times New Roman" w:hAnsiTheme="majorHAnsi" w:cstheme="majorHAnsi"/>
                <w:b/>
                <w:bCs/>
                <w:noProof/>
                <w:color w:val="000000"/>
                <w:sz w:val="20"/>
                <w:szCs w:val="20"/>
                <w:lang w:val="en-GB"/>
              </w:rPr>
              <w:drawing>
                <wp:inline distT="0" distB="0" distL="0" distR="0" wp14:anchorId="621959EB" wp14:editId="41B086B7">
                  <wp:extent cx="242570" cy="242570"/>
                  <wp:effectExtent l="0" t="0" r="508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2570" cy="242570"/>
                          </a:xfrm>
                          <a:prstGeom prst="rect">
                            <a:avLst/>
                          </a:prstGeom>
                          <a:noFill/>
                          <a:ln>
                            <a:noFill/>
                          </a:ln>
                        </pic:spPr>
                      </pic:pic>
                    </a:graphicData>
                  </a:graphic>
                </wp:inline>
              </w:drawing>
            </w:r>
          </w:p>
        </w:tc>
        <w:tc>
          <w:tcPr>
            <w:tcW w:w="2276" w:type="pct"/>
            <w:shd w:val="clear" w:color="auto" w:fill="F2F2F2"/>
            <w:vAlign w:val="center"/>
          </w:tcPr>
          <w:p w14:paraId="2458FE6E" w14:textId="77777777" w:rsidR="00BF5182" w:rsidRPr="00C570B4" w:rsidRDefault="00A727B9" w:rsidP="00A727B9">
            <w:pPr>
              <w:spacing w:after="160" w:line="276" w:lineRule="auto"/>
              <w:contextualSpacing/>
              <w:rPr>
                <w:rFonts w:asciiTheme="majorHAnsi" w:eastAsia="Cambria" w:hAnsiTheme="majorHAnsi" w:cstheme="majorHAnsi"/>
                <w:color w:val="2F5496"/>
                <w:sz w:val="20"/>
                <w:szCs w:val="20"/>
                <w:lang w:val="en-GB"/>
              </w:rPr>
            </w:pPr>
            <w:hyperlink r:id="rId21" w:history="1">
              <w:r w:rsidR="00BF5182" w:rsidRPr="00C570B4">
                <w:rPr>
                  <w:rStyle w:val="Hyperlink"/>
                  <w:rFonts w:asciiTheme="majorHAnsi" w:eastAsia="Cambria" w:hAnsiTheme="majorHAnsi" w:cstheme="majorHAnsi"/>
                  <w:color w:val="2F5496"/>
                  <w:sz w:val="20"/>
                  <w:szCs w:val="20"/>
                  <w:lang w:val="en-GB"/>
                </w:rPr>
                <w:t>youtube.com/c/</w:t>
              </w:r>
              <w:proofErr w:type="spellStart"/>
              <w:r w:rsidR="00BF5182" w:rsidRPr="00C570B4">
                <w:rPr>
                  <w:rStyle w:val="Hyperlink"/>
                  <w:rFonts w:asciiTheme="majorHAnsi" w:eastAsia="Cambria" w:hAnsiTheme="majorHAnsi" w:cstheme="majorHAnsi"/>
                  <w:color w:val="2F5496"/>
                  <w:sz w:val="20"/>
                  <w:szCs w:val="20"/>
                  <w:lang w:val="en-GB"/>
                </w:rPr>
                <w:t>ExpoCityDubai</w:t>
              </w:r>
              <w:proofErr w:type="spellEnd"/>
            </w:hyperlink>
          </w:p>
        </w:tc>
      </w:tr>
      <w:tr w:rsidR="00BF5182" w:rsidRPr="00C570B4" w14:paraId="0E952AAC" w14:textId="77777777" w:rsidTr="00A727B9">
        <w:trPr>
          <w:trHeight w:val="454"/>
          <w:jc w:val="center"/>
        </w:trPr>
        <w:tc>
          <w:tcPr>
            <w:tcW w:w="276" w:type="pct"/>
            <w:shd w:val="clear" w:color="auto" w:fill="F2F2F2"/>
            <w:vAlign w:val="center"/>
          </w:tcPr>
          <w:p w14:paraId="0992B5CD" w14:textId="45D124DC" w:rsidR="00BF5182" w:rsidRPr="00C570B4" w:rsidRDefault="00BF5182" w:rsidP="00A727B9">
            <w:pPr>
              <w:bidi/>
              <w:spacing w:after="160" w:line="276" w:lineRule="auto"/>
              <w:contextualSpacing/>
              <w:rPr>
                <w:rFonts w:asciiTheme="majorHAnsi" w:eastAsia="Times New Roman" w:hAnsiTheme="majorHAnsi" w:cstheme="majorHAnsi"/>
                <w:b/>
                <w:bCs/>
                <w:noProof/>
                <w:color w:val="000000"/>
                <w:sz w:val="20"/>
                <w:szCs w:val="20"/>
                <w:lang w:val="en-GB"/>
              </w:rPr>
            </w:pPr>
            <w:r w:rsidRPr="00C570B4">
              <w:rPr>
                <w:rFonts w:asciiTheme="majorHAnsi" w:eastAsia="Times New Roman" w:hAnsiTheme="majorHAnsi" w:cstheme="majorHAnsi"/>
                <w:b/>
                <w:bCs/>
                <w:noProof/>
                <w:color w:val="000000"/>
                <w:sz w:val="20"/>
                <w:szCs w:val="20"/>
                <w:lang w:val="en-GB"/>
              </w:rPr>
              <w:drawing>
                <wp:inline distT="0" distB="0" distL="0" distR="0" wp14:anchorId="019B81A3" wp14:editId="05E5393A">
                  <wp:extent cx="242570" cy="242570"/>
                  <wp:effectExtent l="0" t="0" r="508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2570" cy="242570"/>
                          </a:xfrm>
                          <a:prstGeom prst="rect">
                            <a:avLst/>
                          </a:prstGeom>
                          <a:noFill/>
                          <a:ln>
                            <a:noFill/>
                          </a:ln>
                        </pic:spPr>
                      </pic:pic>
                    </a:graphicData>
                  </a:graphic>
                </wp:inline>
              </w:drawing>
            </w:r>
          </w:p>
        </w:tc>
        <w:tc>
          <w:tcPr>
            <w:tcW w:w="2338" w:type="pct"/>
            <w:shd w:val="clear" w:color="auto" w:fill="F2F2F2"/>
            <w:vAlign w:val="center"/>
          </w:tcPr>
          <w:p w14:paraId="5C553B1C" w14:textId="77777777" w:rsidR="00BF5182" w:rsidRPr="00C570B4" w:rsidRDefault="00A727B9" w:rsidP="00A727B9">
            <w:pPr>
              <w:spacing w:after="160" w:line="276" w:lineRule="auto"/>
              <w:contextualSpacing/>
              <w:rPr>
                <w:rFonts w:asciiTheme="majorHAnsi" w:eastAsia="Times New Roman" w:hAnsiTheme="majorHAnsi" w:cstheme="majorHAnsi"/>
                <w:b/>
                <w:bCs/>
                <w:noProof/>
                <w:color w:val="000000"/>
                <w:sz w:val="20"/>
                <w:szCs w:val="20"/>
                <w:lang w:val="en-GB"/>
              </w:rPr>
            </w:pPr>
            <w:hyperlink r:id="rId23" w:history="1">
              <w:r w:rsidR="00BF5182" w:rsidRPr="00C570B4">
                <w:rPr>
                  <w:rStyle w:val="Hyperlink"/>
                  <w:rFonts w:asciiTheme="majorHAnsi" w:eastAsia="Cambria" w:hAnsiTheme="majorHAnsi" w:cstheme="majorHAnsi"/>
                  <w:color w:val="2F5496"/>
                  <w:sz w:val="20"/>
                  <w:szCs w:val="20"/>
                  <w:lang w:val="en-GB"/>
                </w:rPr>
                <w:t>linkedin.com/company/</w:t>
              </w:r>
              <w:proofErr w:type="spellStart"/>
              <w:r w:rsidR="00BF5182" w:rsidRPr="00C570B4">
                <w:rPr>
                  <w:rStyle w:val="Hyperlink"/>
                  <w:rFonts w:asciiTheme="majorHAnsi" w:eastAsia="Cambria" w:hAnsiTheme="majorHAnsi" w:cstheme="majorHAnsi"/>
                  <w:color w:val="2F5496"/>
                  <w:sz w:val="20"/>
                  <w:szCs w:val="20"/>
                  <w:lang w:val="en-GB"/>
                </w:rPr>
                <w:t>expocitydubai</w:t>
              </w:r>
              <w:proofErr w:type="spellEnd"/>
              <w:r w:rsidR="00BF5182" w:rsidRPr="00C570B4">
                <w:rPr>
                  <w:rStyle w:val="Hyperlink"/>
                  <w:rFonts w:asciiTheme="majorHAnsi" w:eastAsia="Cambria" w:hAnsiTheme="majorHAnsi" w:cstheme="majorHAnsi"/>
                  <w:color w:val="2F5496"/>
                  <w:sz w:val="20"/>
                  <w:szCs w:val="20"/>
                  <w:lang w:val="en-GB"/>
                </w:rPr>
                <w:t>/</w:t>
              </w:r>
            </w:hyperlink>
          </w:p>
        </w:tc>
        <w:tc>
          <w:tcPr>
            <w:tcW w:w="109" w:type="pct"/>
            <w:shd w:val="clear" w:color="auto" w:fill="F2F2F2"/>
            <w:vAlign w:val="center"/>
          </w:tcPr>
          <w:p w14:paraId="4CC97F82" w14:textId="40A47E59" w:rsidR="00BF5182" w:rsidRPr="00C570B4" w:rsidRDefault="00BF5182" w:rsidP="00A727B9">
            <w:pPr>
              <w:bidi/>
              <w:spacing w:after="160" w:line="276" w:lineRule="auto"/>
              <w:contextualSpacing/>
              <w:rPr>
                <w:rFonts w:asciiTheme="majorHAnsi" w:eastAsia="Times New Roman" w:hAnsiTheme="majorHAnsi" w:cstheme="majorHAnsi"/>
                <w:sz w:val="20"/>
                <w:szCs w:val="20"/>
                <w:lang w:val="en-GB"/>
              </w:rPr>
            </w:pPr>
            <w:r w:rsidRPr="00C570B4">
              <w:rPr>
                <w:rFonts w:asciiTheme="majorHAnsi" w:eastAsia="Times New Roman" w:hAnsiTheme="majorHAnsi" w:cstheme="majorHAnsi"/>
                <w:noProof/>
                <w:sz w:val="20"/>
                <w:szCs w:val="20"/>
                <w:lang w:val="en-GB"/>
              </w:rPr>
              <w:drawing>
                <wp:inline distT="0" distB="0" distL="0" distR="0" wp14:anchorId="45C907F5" wp14:editId="24D2A8DA">
                  <wp:extent cx="242570" cy="242570"/>
                  <wp:effectExtent l="0" t="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2570" cy="242570"/>
                          </a:xfrm>
                          <a:prstGeom prst="rect">
                            <a:avLst/>
                          </a:prstGeom>
                          <a:noFill/>
                          <a:ln>
                            <a:noFill/>
                          </a:ln>
                        </pic:spPr>
                      </pic:pic>
                    </a:graphicData>
                  </a:graphic>
                </wp:inline>
              </w:drawing>
            </w:r>
          </w:p>
        </w:tc>
        <w:tc>
          <w:tcPr>
            <w:tcW w:w="2276" w:type="pct"/>
            <w:shd w:val="clear" w:color="auto" w:fill="F2F2F2"/>
            <w:vAlign w:val="center"/>
          </w:tcPr>
          <w:p w14:paraId="692D6C00" w14:textId="77777777" w:rsidR="00BF5182" w:rsidRPr="00C570B4" w:rsidRDefault="00A727B9" w:rsidP="00A727B9">
            <w:pPr>
              <w:spacing w:after="160" w:line="276" w:lineRule="auto"/>
              <w:contextualSpacing/>
              <w:rPr>
                <w:rFonts w:asciiTheme="majorHAnsi" w:eastAsia="Times New Roman" w:hAnsiTheme="majorHAnsi" w:cstheme="majorHAnsi"/>
                <w:b/>
                <w:bCs/>
                <w:noProof/>
                <w:color w:val="000000"/>
                <w:sz w:val="20"/>
                <w:szCs w:val="20"/>
                <w:lang w:val="en-GB"/>
              </w:rPr>
            </w:pPr>
            <w:hyperlink r:id="rId25" w:history="1">
              <w:r w:rsidR="00BF5182" w:rsidRPr="00C570B4">
                <w:rPr>
                  <w:rStyle w:val="Hyperlink"/>
                  <w:rFonts w:asciiTheme="majorHAnsi" w:eastAsia="Cambria" w:hAnsiTheme="majorHAnsi" w:cstheme="majorHAnsi"/>
                  <w:color w:val="2F5496"/>
                  <w:sz w:val="20"/>
                  <w:szCs w:val="20"/>
                  <w:lang w:val="en-GB"/>
                </w:rPr>
                <w:t>tiktok.com/@expocitydubai</w:t>
              </w:r>
            </w:hyperlink>
          </w:p>
        </w:tc>
      </w:tr>
    </w:tbl>
    <w:p w14:paraId="0B92C6D4" w14:textId="77777777" w:rsidR="00BF5182" w:rsidRPr="00C570B4" w:rsidRDefault="00BF5182" w:rsidP="00BF5182">
      <w:pPr>
        <w:bidi/>
        <w:rPr>
          <w:rFonts w:asciiTheme="majorHAnsi" w:hAnsiTheme="majorHAnsi" w:cstheme="majorHAnsi"/>
          <w:lang w:val="en-GB"/>
        </w:rPr>
      </w:pPr>
      <w:r w:rsidRPr="00C570B4">
        <w:rPr>
          <w:rFonts w:asciiTheme="majorHAnsi" w:hAnsiTheme="majorHAnsi" w:cstheme="majorHAnsi"/>
          <w:rtl/>
          <w:lang w:val="en-GB"/>
        </w:rPr>
        <w:t xml:space="preserve"> </w:t>
      </w:r>
    </w:p>
    <w:p w14:paraId="18E26B4A" w14:textId="77777777" w:rsidR="00BF5182" w:rsidRPr="00C570B4" w:rsidRDefault="00BF5182" w:rsidP="00BF5182">
      <w:pPr>
        <w:bidi/>
        <w:rPr>
          <w:rFonts w:asciiTheme="majorHAnsi" w:hAnsiTheme="majorHAnsi" w:cstheme="majorHAnsi"/>
          <w:lang w:val="en-GB"/>
        </w:rPr>
      </w:pPr>
    </w:p>
    <w:p w14:paraId="6717C1E6" w14:textId="767E5B27" w:rsidR="009B322C" w:rsidRPr="00C570B4" w:rsidRDefault="009B322C" w:rsidP="009B322C">
      <w:pPr>
        <w:spacing w:line="240" w:lineRule="auto"/>
        <w:jc w:val="both"/>
        <w:rPr>
          <w:rFonts w:asciiTheme="majorHAnsi" w:eastAsia="Times New Roman" w:hAnsiTheme="majorHAnsi" w:cstheme="majorHAnsi"/>
          <w:bCs/>
          <w:sz w:val="22"/>
          <w:szCs w:val="22"/>
          <w:lang w:val="en-GB"/>
        </w:rPr>
      </w:pPr>
    </w:p>
    <w:sectPr w:rsidR="009B322C" w:rsidRPr="00C570B4" w:rsidSect="002D639E">
      <w:headerReference w:type="default" r:id="rId26"/>
      <w:footerReference w:type="even" r:id="rId27"/>
      <w:footerReference w:type="default" r:id="rId28"/>
      <w:headerReference w:type="first" r:id="rId29"/>
      <w:footerReference w:type="first" r:id="rId30"/>
      <w:pgSz w:w="11900" w:h="16840"/>
      <w:pgMar w:top="2208" w:right="576" w:bottom="720" w:left="576" w:header="850" w:footer="85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B2125E" w14:textId="77777777" w:rsidR="008519E0" w:rsidRDefault="008519E0" w:rsidP="00CE3E06">
      <w:r>
        <w:separator/>
      </w:r>
    </w:p>
  </w:endnote>
  <w:endnote w:type="continuationSeparator" w:id="0">
    <w:p w14:paraId="0E9E0FF0" w14:textId="77777777" w:rsidR="008519E0" w:rsidRDefault="008519E0" w:rsidP="00CE3E06">
      <w:r>
        <w:continuationSeparator/>
      </w:r>
    </w:p>
  </w:endnote>
  <w:endnote w:type="continuationNotice" w:id="1">
    <w:p w14:paraId="4B4EBBCC" w14:textId="77777777" w:rsidR="007A5FB4" w:rsidRDefault="007A5FB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Expo Office">
    <w:charset w:val="00"/>
    <w:family w:val="modern"/>
    <w:notTrueType/>
    <w:pitch w:val="variable"/>
    <w:sig w:usb0="80002A8F" w:usb1="80000002" w:usb2="00000008" w:usb3="00000000" w:csb0="000000D3"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pitch w:val="fixed"/>
    <w:sig w:usb0="00000003" w:usb1="00000000" w:usb2="00000000" w:usb3="00000000" w:csb0="00000001" w:csb1="00000000"/>
  </w:font>
  <w:font w:name="Lucida Grande">
    <w:altName w:val="Arial"/>
    <w:charset w:val="00"/>
    <w:family w:val="swiss"/>
    <w:pitch w:val="variable"/>
    <w:sig w:usb0="E1000AEF" w:usb1="5000A1FF" w:usb2="00000000" w:usb3="00000000" w:csb0="000001BF" w:csb1="00000000"/>
  </w:font>
  <w:font w:name="Expo Sans Std Book">
    <w:altName w:val="Calibri"/>
    <w:charset w:val="00"/>
    <w:family w:val="modern"/>
    <w:notTrueType/>
    <w:pitch w:val="variable"/>
    <w:sig w:usb0="00000007" w:usb1="00000000" w:usb2="00000000" w:usb3="00000000" w:csb0="00000093" w:csb1="00000000"/>
  </w:font>
  <w:font w:name="Fahkwang">
    <w:charset w:val="DE"/>
    <w:family w:val="auto"/>
    <w:pitch w:val="variable"/>
    <w:sig w:usb0="21000007" w:usb1="00000001" w:usb2="00000000" w:usb3="00000000" w:csb0="00010193" w:csb1="00000000"/>
  </w:font>
  <w:font w:name="Expo Sans Std SemiBold">
    <w:altName w:val="Calibri"/>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7C7A43" w14:textId="77777777" w:rsidR="00F040FC" w:rsidRDefault="00F040FC" w:rsidP="00B074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E6B247F" w14:textId="77777777" w:rsidR="00F040FC" w:rsidRDefault="00F040FC" w:rsidP="00B074D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pPr w:leftFromText="181" w:rightFromText="181" w:vertAnchor="page" w:horzAnchor="page" w:tblpX="681" w:tblpY="15423"/>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8647"/>
    </w:tblGrid>
    <w:tr w:rsidR="00D77042" w:rsidRPr="00E519D3" w14:paraId="270BA3AF" w14:textId="77777777" w:rsidTr="00A727B9">
      <w:trPr>
        <w:trHeight w:val="977"/>
      </w:trPr>
      <w:tc>
        <w:tcPr>
          <w:tcW w:w="1843" w:type="dxa"/>
          <w:shd w:val="clear" w:color="auto" w:fill="auto"/>
        </w:tcPr>
        <w:p w14:paraId="55BA2514" w14:textId="77777777" w:rsidR="00D77042" w:rsidRPr="00E519D3" w:rsidRDefault="00D77042" w:rsidP="00D77042">
          <w:pPr>
            <w:pStyle w:val="Heading1"/>
            <w:framePr w:hSpace="0" w:wrap="auto" w:vAnchor="margin" w:hAnchor="text" w:xAlign="left" w:yAlign="inline"/>
            <w:jc w:val="left"/>
            <w:rPr>
              <w:rFonts w:ascii="Expo Sans Std Book" w:hAnsi="Expo Sans Std Book" w:cs="Fahkwang"/>
            </w:rPr>
          </w:pPr>
          <w:r w:rsidRPr="00E519D3">
            <w:rPr>
              <w:rFonts w:ascii="Expo Sans Std Book" w:hAnsi="Expo Sans Std Book" w:cs="Fahkwang"/>
            </w:rPr>
            <w:t xml:space="preserve">PO Box 2020, Dubai </w:t>
          </w:r>
        </w:p>
        <w:p w14:paraId="612D60CE" w14:textId="77777777" w:rsidR="00D77042" w:rsidRPr="00E519D3" w:rsidRDefault="00D77042" w:rsidP="00D77042">
          <w:pPr>
            <w:pStyle w:val="Heading1"/>
            <w:framePr w:hSpace="0" w:wrap="auto" w:vAnchor="margin" w:hAnchor="text" w:xAlign="left" w:yAlign="inline"/>
            <w:jc w:val="left"/>
            <w:rPr>
              <w:rFonts w:ascii="Expo Sans Std Book" w:hAnsi="Expo Sans Std Book" w:cs="Fahkwang"/>
            </w:rPr>
          </w:pPr>
          <w:r w:rsidRPr="00E519D3">
            <w:rPr>
              <w:rFonts w:ascii="Expo Sans Std Book" w:hAnsi="Expo Sans Std Book" w:cs="Fahkwang"/>
            </w:rPr>
            <w:t xml:space="preserve">United Arab Emirates  </w:t>
          </w:r>
        </w:p>
        <w:p w14:paraId="24E7B84C" w14:textId="77777777" w:rsidR="00D77042" w:rsidRPr="00E519D3" w:rsidRDefault="00D77042" w:rsidP="00D77042">
          <w:pPr>
            <w:pStyle w:val="Heading1"/>
            <w:framePr w:hSpace="0" w:wrap="auto" w:vAnchor="margin" w:hAnchor="text" w:xAlign="left" w:yAlign="inline"/>
            <w:jc w:val="left"/>
            <w:rPr>
              <w:rFonts w:ascii="Expo Sans Std Book" w:hAnsi="Expo Sans Std Book" w:cs="Fahkwang"/>
            </w:rPr>
          </w:pPr>
          <w:r w:rsidRPr="00E519D3">
            <w:rPr>
              <w:rFonts w:ascii="Expo Sans Std Book" w:hAnsi="Expo Sans Std Book" w:cs="Fahkwang"/>
            </w:rPr>
            <w:t xml:space="preserve">T +971 (0)4 555 2020 </w:t>
          </w:r>
        </w:p>
        <w:p w14:paraId="6895FFF1" w14:textId="77777777" w:rsidR="00D77042" w:rsidRPr="00E519D3" w:rsidRDefault="00D77042" w:rsidP="00D77042">
          <w:pPr>
            <w:pStyle w:val="Heading1"/>
            <w:framePr w:hSpace="0" w:wrap="auto" w:vAnchor="margin" w:hAnchor="text" w:xAlign="left" w:yAlign="inline"/>
            <w:jc w:val="left"/>
            <w:rPr>
              <w:rFonts w:ascii="Expo Sans Std Book" w:hAnsi="Expo Sans Std Book"/>
            </w:rPr>
          </w:pPr>
          <w:r w:rsidRPr="00E519D3">
            <w:rPr>
              <w:rFonts w:ascii="Expo Sans Std Book" w:hAnsi="Expo Sans Std Book" w:cs="Fahkwang"/>
            </w:rPr>
            <w:t>F +971 (0)4 555 2121</w:t>
          </w:r>
        </w:p>
      </w:tc>
      <w:tc>
        <w:tcPr>
          <w:tcW w:w="8647" w:type="dxa"/>
          <w:shd w:val="clear" w:color="auto" w:fill="auto"/>
        </w:tcPr>
        <w:p w14:paraId="5D88B390" w14:textId="77777777" w:rsidR="00D77042" w:rsidRPr="0070222D" w:rsidRDefault="00D77042" w:rsidP="00D77042">
          <w:pPr>
            <w:pStyle w:val="Heading1"/>
            <w:framePr w:hSpace="0" w:wrap="auto" w:vAnchor="margin" w:hAnchor="text" w:xAlign="left" w:yAlign="inline"/>
            <w:rPr>
              <w:rFonts w:ascii="Expo Sans Std SemiBold" w:hAnsi="Expo Sans Std SemiBold"/>
              <w:b/>
              <w:bCs/>
            </w:rPr>
          </w:pPr>
          <w:r w:rsidRPr="0045755C">
            <w:rPr>
              <w:rFonts w:ascii="Expo Sans Std Book" w:hAnsi="Expo Sans Std Book"/>
              <w:noProof/>
              <w:color w:val="000000"/>
            </w:rPr>
            <w:drawing>
              <wp:anchor distT="0" distB="0" distL="114300" distR="114300" simplePos="0" relativeHeight="251658243" behindDoc="1" locked="0" layoutInCell="1" allowOverlap="1" wp14:anchorId="079527FE" wp14:editId="002BF07A">
                <wp:simplePos x="0" y="0"/>
                <wp:positionH relativeFrom="column">
                  <wp:posOffset>4701540</wp:posOffset>
                </wp:positionH>
                <wp:positionV relativeFrom="paragraph">
                  <wp:posOffset>112395</wp:posOffset>
                </wp:positionV>
                <wp:extent cx="647700" cy="98425"/>
                <wp:effectExtent l="0" t="0" r="0" b="3175"/>
                <wp:wrapTight wrapText="bothSides">
                  <wp:wrapPolygon edited="0">
                    <wp:start x="4659" y="0"/>
                    <wp:lineTo x="0" y="0"/>
                    <wp:lineTo x="0" y="19510"/>
                    <wp:lineTo x="21176" y="19510"/>
                    <wp:lineTo x="21176" y="5574"/>
                    <wp:lineTo x="19906" y="0"/>
                    <wp:lineTo x="4659" y="0"/>
                  </wp:wrapPolygon>
                </wp:wrapTight>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47700" cy="98425"/>
                        </a:xfrm>
                        <a:prstGeom prst="rect">
                          <a:avLst/>
                        </a:prstGeom>
                      </pic:spPr>
                    </pic:pic>
                  </a:graphicData>
                </a:graphic>
                <wp14:sizeRelH relativeFrom="page">
                  <wp14:pctWidth>0</wp14:pctWidth>
                </wp14:sizeRelH>
                <wp14:sizeRelV relativeFrom="page">
                  <wp14:pctHeight>0</wp14:pctHeight>
                </wp14:sizeRelV>
              </wp:anchor>
            </w:drawing>
          </w:r>
          <w:r w:rsidRPr="00E519D3">
            <w:rPr>
              <w:rFonts w:ascii="Expo Sans Std Book" w:hAnsi="Expo Sans Std Book"/>
            </w:rPr>
            <w:t xml:space="preserve">                                                                                                                                                                                                             </w:t>
          </w:r>
          <w:r w:rsidRPr="0070222D">
            <w:rPr>
              <w:rFonts w:ascii="Expo Sans Std SemiBold" w:hAnsi="Expo Sans Std SemiBold"/>
              <w:b/>
              <w:bCs/>
            </w:rPr>
            <w:t>expocitydubai.com</w:t>
          </w:r>
          <w:r w:rsidRPr="0070222D">
            <w:rPr>
              <w:rFonts w:ascii="Expo Sans Std SemiBold" w:hAnsi="Expo Sans Std SemiBold"/>
              <w:b/>
              <w:bCs/>
            </w:rPr>
            <w:br/>
          </w:r>
        </w:p>
        <w:p w14:paraId="605D948B" w14:textId="77777777" w:rsidR="00D77042" w:rsidRDefault="00D77042" w:rsidP="00D77042">
          <w:pPr>
            <w:pStyle w:val="Heading1"/>
            <w:framePr w:hSpace="0" w:wrap="auto" w:vAnchor="margin" w:hAnchor="text" w:xAlign="left" w:yAlign="inline"/>
            <w:rPr>
              <w:rFonts w:ascii="Expo Sans Std Book" w:hAnsi="Expo Sans Std Book"/>
            </w:rPr>
          </w:pPr>
          <w:r>
            <w:rPr>
              <w:rFonts w:ascii="Expo Sans Std Book" w:hAnsi="Expo Sans Std Book"/>
            </w:rPr>
            <w:t xml:space="preserve">  </w:t>
          </w:r>
          <w:r w:rsidRPr="00E519D3">
            <w:rPr>
              <w:rFonts w:ascii="Expo Sans Std Book" w:hAnsi="Expo Sans Std Book"/>
            </w:rPr>
            <w:t xml:space="preserve">                                                                                                                                                                                                                       </w:t>
          </w:r>
          <w:proofErr w:type="spellStart"/>
          <w:r w:rsidRPr="00E519D3">
            <w:rPr>
              <w:rFonts w:ascii="Expo Sans Std Book" w:hAnsi="Expo Sans Std Book"/>
            </w:rPr>
            <w:t>expocitydubai</w:t>
          </w:r>
          <w:proofErr w:type="spellEnd"/>
        </w:p>
        <w:p w14:paraId="011894A8" w14:textId="77777777" w:rsidR="00D77042" w:rsidRPr="00D77042" w:rsidRDefault="00D77042" w:rsidP="00D77042">
          <w:pPr>
            <w:tabs>
              <w:tab w:val="left" w:pos="6279"/>
            </w:tabs>
          </w:pPr>
          <w:r>
            <w:tab/>
          </w:r>
        </w:p>
      </w:tc>
    </w:tr>
  </w:tbl>
  <w:p w14:paraId="04934253" w14:textId="77777777" w:rsidR="00D77042" w:rsidRPr="00E519D3" w:rsidRDefault="00D77042" w:rsidP="00D77042">
    <w:pPr>
      <w:pStyle w:val="Footer"/>
      <w:ind w:right="360"/>
      <w:rPr>
        <w:rFonts w:ascii="Expo Sans Std Book" w:hAnsi="Expo Sans Std Book"/>
      </w:rPr>
    </w:pPr>
  </w:p>
  <w:p w14:paraId="73F2C37A" w14:textId="77777777" w:rsidR="00D77042" w:rsidRPr="00D77042" w:rsidRDefault="00D77042" w:rsidP="00D77042">
    <w:pPr>
      <w:pStyle w:val="Footer"/>
      <w:framePr w:wrap="around" w:vAnchor="text" w:hAnchor="margin" w:xAlign="right" w:y="746"/>
      <w:rPr>
        <w:rStyle w:val="PageNumber"/>
        <w:rFonts w:ascii="Expo Office" w:hAnsi="Expo Office" w:cs="Expo Office"/>
        <w:sz w:val="13"/>
        <w:szCs w:val="13"/>
      </w:rPr>
    </w:pPr>
    <w:r w:rsidRPr="00D77042">
      <w:rPr>
        <w:rStyle w:val="PageNumber"/>
        <w:rFonts w:ascii="Expo Office" w:hAnsi="Expo Office" w:cs="Expo Office"/>
        <w:sz w:val="13"/>
        <w:szCs w:val="13"/>
      </w:rPr>
      <w:fldChar w:fldCharType="begin"/>
    </w:r>
    <w:r w:rsidRPr="00D77042">
      <w:rPr>
        <w:rStyle w:val="PageNumber"/>
        <w:rFonts w:ascii="Expo Office" w:hAnsi="Expo Office" w:cs="Expo Office"/>
        <w:sz w:val="13"/>
        <w:szCs w:val="13"/>
      </w:rPr>
      <w:instrText xml:space="preserve">PAGE  </w:instrText>
    </w:r>
    <w:r w:rsidRPr="00D77042">
      <w:rPr>
        <w:rStyle w:val="PageNumber"/>
        <w:rFonts w:ascii="Expo Office" w:hAnsi="Expo Office" w:cs="Expo Office"/>
        <w:sz w:val="13"/>
        <w:szCs w:val="13"/>
      </w:rPr>
      <w:fldChar w:fldCharType="separate"/>
    </w:r>
    <w:r w:rsidRPr="00D77042">
      <w:rPr>
        <w:rStyle w:val="PageNumber"/>
        <w:rFonts w:ascii="Expo Office" w:hAnsi="Expo Office" w:cs="Expo Office"/>
        <w:noProof/>
        <w:sz w:val="13"/>
        <w:szCs w:val="13"/>
      </w:rPr>
      <w:t>2</w:t>
    </w:r>
    <w:r w:rsidRPr="00D77042">
      <w:rPr>
        <w:rStyle w:val="PageNumber"/>
        <w:rFonts w:ascii="Expo Office" w:hAnsi="Expo Office" w:cs="Expo Office"/>
        <w:sz w:val="13"/>
        <w:szCs w:val="13"/>
      </w:rPr>
      <w:fldChar w:fldCharType="end"/>
    </w:r>
  </w:p>
  <w:p w14:paraId="20642FA7" w14:textId="77777777" w:rsidR="00D77042" w:rsidRPr="00E519D3" w:rsidRDefault="00D77042" w:rsidP="00D77042">
    <w:pPr>
      <w:pStyle w:val="Footer"/>
      <w:ind w:right="360"/>
      <w:rPr>
        <w:rFonts w:ascii="Expo Sans Std Book" w:hAnsi="Expo Sans Std Book"/>
      </w:rPr>
    </w:pPr>
  </w:p>
  <w:p w14:paraId="3E84CC0F" w14:textId="77777777" w:rsidR="00D77042" w:rsidRDefault="00D77042" w:rsidP="00D77042"/>
  <w:p w14:paraId="16294AA6" w14:textId="77777777" w:rsidR="00F040FC" w:rsidRDefault="00F040FC" w:rsidP="00B074DA">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pPr w:leftFromText="181" w:rightFromText="181" w:vertAnchor="page" w:horzAnchor="page" w:tblpX="681" w:tblpY="15423"/>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8647"/>
    </w:tblGrid>
    <w:tr w:rsidR="00484922" w:rsidRPr="00E519D3" w14:paraId="28B78CB8" w14:textId="77777777" w:rsidTr="00003191">
      <w:trPr>
        <w:trHeight w:val="977"/>
      </w:trPr>
      <w:tc>
        <w:tcPr>
          <w:tcW w:w="1843" w:type="dxa"/>
          <w:shd w:val="clear" w:color="auto" w:fill="auto"/>
        </w:tcPr>
        <w:p w14:paraId="6C8DC456" w14:textId="1BB43D1F" w:rsidR="009778EC" w:rsidRPr="00E519D3" w:rsidRDefault="009778EC" w:rsidP="00E502DD">
          <w:pPr>
            <w:pStyle w:val="Heading1"/>
            <w:framePr w:hSpace="0" w:wrap="auto" w:vAnchor="margin" w:hAnchor="text" w:xAlign="left" w:yAlign="inline"/>
            <w:jc w:val="left"/>
            <w:rPr>
              <w:rFonts w:ascii="Expo Sans Std Book" w:hAnsi="Expo Sans Std Book" w:cs="Fahkwang"/>
            </w:rPr>
          </w:pPr>
          <w:r w:rsidRPr="00E519D3">
            <w:rPr>
              <w:rFonts w:ascii="Expo Sans Std Book" w:hAnsi="Expo Sans Std Book" w:cs="Fahkwang"/>
            </w:rPr>
            <w:t xml:space="preserve">PO Box 2020, Dubai </w:t>
          </w:r>
        </w:p>
        <w:p w14:paraId="15B207A3" w14:textId="77777777" w:rsidR="009778EC" w:rsidRPr="00E519D3" w:rsidRDefault="009778EC" w:rsidP="00E502DD">
          <w:pPr>
            <w:pStyle w:val="Heading1"/>
            <w:framePr w:hSpace="0" w:wrap="auto" w:vAnchor="margin" w:hAnchor="text" w:xAlign="left" w:yAlign="inline"/>
            <w:jc w:val="left"/>
            <w:rPr>
              <w:rFonts w:ascii="Expo Sans Std Book" w:hAnsi="Expo Sans Std Book" w:cs="Fahkwang"/>
            </w:rPr>
          </w:pPr>
          <w:r w:rsidRPr="00E519D3">
            <w:rPr>
              <w:rFonts w:ascii="Expo Sans Std Book" w:hAnsi="Expo Sans Std Book" w:cs="Fahkwang"/>
            </w:rPr>
            <w:t xml:space="preserve">United Arab Emirates  </w:t>
          </w:r>
        </w:p>
        <w:p w14:paraId="69DBBD5F" w14:textId="77777777" w:rsidR="009778EC" w:rsidRPr="00E519D3" w:rsidRDefault="009778EC" w:rsidP="00E502DD">
          <w:pPr>
            <w:pStyle w:val="Heading1"/>
            <w:framePr w:hSpace="0" w:wrap="auto" w:vAnchor="margin" w:hAnchor="text" w:xAlign="left" w:yAlign="inline"/>
            <w:jc w:val="left"/>
            <w:rPr>
              <w:rFonts w:ascii="Expo Sans Std Book" w:hAnsi="Expo Sans Std Book" w:cs="Fahkwang"/>
            </w:rPr>
          </w:pPr>
          <w:r w:rsidRPr="00E519D3">
            <w:rPr>
              <w:rFonts w:ascii="Expo Sans Std Book" w:hAnsi="Expo Sans Std Book" w:cs="Fahkwang"/>
            </w:rPr>
            <w:t xml:space="preserve">T +971 (0)4 555 2020 </w:t>
          </w:r>
        </w:p>
        <w:p w14:paraId="25042042" w14:textId="2DFCD874" w:rsidR="00484922" w:rsidRPr="00E519D3" w:rsidRDefault="009778EC" w:rsidP="00E502DD">
          <w:pPr>
            <w:pStyle w:val="Heading1"/>
            <w:framePr w:hSpace="0" w:wrap="auto" w:vAnchor="margin" w:hAnchor="text" w:xAlign="left" w:yAlign="inline"/>
            <w:jc w:val="left"/>
            <w:rPr>
              <w:rFonts w:ascii="Expo Sans Std Book" w:hAnsi="Expo Sans Std Book"/>
            </w:rPr>
          </w:pPr>
          <w:r w:rsidRPr="00E519D3">
            <w:rPr>
              <w:rFonts w:ascii="Expo Sans Std Book" w:hAnsi="Expo Sans Std Book" w:cs="Fahkwang"/>
            </w:rPr>
            <w:t>F +971 (0)4 555 2121</w:t>
          </w:r>
        </w:p>
      </w:tc>
      <w:tc>
        <w:tcPr>
          <w:tcW w:w="8647" w:type="dxa"/>
          <w:shd w:val="clear" w:color="auto" w:fill="auto"/>
        </w:tcPr>
        <w:p w14:paraId="2A563B33" w14:textId="1C6AD043" w:rsidR="00484922" w:rsidRPr="0070222D" w:rsidRDefault="009679F1" w:rsidP="009778EC">
          <w:pPr>
            <w:pStyle w:val="Heading1"/>
            <w:framePr w:hSpace="0" w:wrap="auto" w:vAnchor="margin" w:hAnchor="text" w:xAlign="left" w:yAlign="inline"/>
            <w:rPr>
              <w:rFonts w:ascii="Expo Sans Std SemiBold" w:hAnsi="Expo Sans Std SemiBold"/>
              <w:b/>
              <w:bCs/>
            </w:rPr>
          </w:pPr>
          <w:r w:rsidRPr="0045755C">
            <w:rPr>
              <w:rFonts w:ascii="Expo Sans Std Book" w:hAnsi="Expo Sans Std Book"/>
              <w:noProof/>
              <w:color w:val="000000"/>
            </w:rPr>
            <w:drawing>
              <wp:anchor distT="0" distB="0" distL="114300" distR="114300" simplePos="0" relativeHeight="251658241" behindDoc="1" locked="0" layoutInCell="1" allowOverlap="1" wp14:anchorId="1F8A6F3C" wp14:editId="14D790B7">
                <wp:simplePos x="0" y="0"/>
                <wp:positionH relativeFrom="column">
                  <wp:posOffset>4701540</wp:posOffset>
                </wp:positionH>
                <wp:positionV relativeFrom="paragraph">
                  <wp:posOffset>112395</wp:posOffset>
                </wp:positionV>
                <wp:extent cx="647700" cy="98425"/>
                <wp:effectExtent l="0" t="0" r="0" b="3175"/>
                <wp:wrapTight wrapText="bothSides">
                  <wp:wrapPolygon edited="0">
                    <wp:start x="4659" y="0"/>
                    <wp:lineTo x="0" y="0"/>
                    <wp:lineTo x="0" y="19510"/>
                    <wp:lineTo x="21176" y="19510"/>
                    <wp:lineTo x="21176" y="5574"/>
                    <wp:lineTo x="19906" y="0"/>
                    <wp:lineTo x="4659" y="0"/>
                  </wp:wrapPolygon>
                </wp:wrapTight>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47700" cy="98425"/>
                        </a:xfrm>
                        <a:prstGeom prst="rect">
                          <a:avLst/>
                        </a:prstGeom>
                      </pic:spPr>
                    </pic:pic>
                  </a:graphicData>
                </a:graphic>
                <wp14:sizeRelH relativeFrom="page">
                  <wp14:pctWidth>0</wp14:pctWidth>
                </wp14:sizeRelH>
                <wp14:sizeRelV relativeFrom="page">
                  <wp14:pctHeight>0</wp14:pctHeight>
                </wp14:sizeRelV>
              </wp:anchor>
            </w:drawing>
          </w:r>
          <w:r w:rsidR="00484922" w:rsidRPr="00E519D3">
            <w:rPr>
              <w:rFonts w:ascii="Expo Sans Std Book" w:hAnsi="Expo Sans Std Book"/>
            </w:rPr>
            <w:t xml:space="preserve"> </w:t>
          </w:r>
          <w:r w:rsidR="009B0BB2" w:rsidRPr="00E519D3">
            <w:rPr>
              <w:rFonts w:ascii="Expo Sans Std Book" w:hAnsi="Expo Sans Std Book"/>
            </w:rPr>
            <w:t xml:space="preserve">                                                                                                                                                                                                            </w:t>
          </w:r>
          <w:r w:rsidR="00484922" w:rsidRPr="0070222D">
            <w:rPr>
              <w:rFonts w:ascii="Expo Sans Std SemiBold" w:hAnsi="Expo Sans Std SemiBold"/>
              <w:b/>
              <w:bCs/>
            </w:rPr>
            <w:t>expocitydubai.com</w:t>
          </w:r>
          <w:r w:rsidR="009778EC" w:rsidRPr="0070222D">
            <w:rPr>
              <w:rFonts w:ascii="Expo Sans Std SemiBold" w:hAnsi="Expo Sans Std SemiBold"/>
              <w:b/>
              <w:bCs/>
            </w:rPr>
            <w:br/>
          </w:r>
        </w:p>
        <w:p w14:paraId="44E784FA" w14:textId="77777777" w:rsidR="00484922" w:rsidRDefault="00E519D3" w:rsidP="009778EC">
          <w:pPr>
            <w:pStyle w:val="Heading1"/>
            <w:framePr w:hSpace="0" w:wrap="auto" w:vAnchor="margin" w:hAnchor="text" w:xAlign="left" w:yAlign="inline"/>
            <w:rPr>
              <w:rFonts w:ascii="Expo Sans Std Book" w:hAnsi="Expo Sans Std Book"/>
            </w:rPr>
          </w:pPr>
          <w:r>
            <w:rPr>
              <w:rFonts w:ascii="Expo Sans Std Book" w:hAnsi="Expo Sans Std Book"/>
            </w:rPr>
            <w:t xml:space="preserve">  </w:t>
          </w:r>
          <w:r w:rsidR="00484922" w:rsidRPr="00E519D3">
            <w:rPr>
              <w:rFonts w:ascii="Expo Sans Std Book" w:hAnsi="Expo Sans Std Book"/>
            </w:rPr>
            <w:t xml:space="preserve"> </w:t>
          </w:r>
          <w:r w:rsidR="009B0BB2" w:rsidRPr="00E519D3">
            <w:rPr>
              <w:rFonts w:ascii="Expo Sans Std Book" w:hAnsi="Expo Sans Std Book"/>
            </w:rPr>
            <w:t xml:space="preserve">                                                                                                                                                                                                         </w:t>
          </w:r>
          <w:r w:rsidR="00BC766D" w:rsidRPr="00E519D3">
            <w:rPr>
              <w:rFonts w:ascii="Expo Sans Std Book" w:hAnsi="Expo Sans Std Book"/>
            </w:rPr>
            <w:t xml:space="preserve">         </w:t>
          </w:r>
          <w:r w:rsidR="001B7389" w:rsidRPr="00E519D3">
            <w:rPr>
              <w:rFonts w:ascii="Expo Sans Std Book" w:hAnsi="Expo Sans Std Book"/>
            </w:rPr>
            <w:t xml:space="preserve">    </w:t>
          </w:r>
          <w:proofErr w:type="spellStart"/>
          <w:r w:rsidR="00484922" w:rsidRPr="00E519D3">
            <w:rPr>
              <w:rFonts w:ascii="Expo Sans Std Book" w:hAnsi="Expo Sans Std Book"/>
            </w:rPr>
            <w:t>expocitydubai</w:t>
          </w:r>
          <w:proofErr w:type="spellEnd"/>
        </w:p>
        <w:p w14:paraId="4EB29B01" w14:textId="00E54111" w:rsidR="00D77042" w:rsidRPr="00D77042" w:rsidRDefault="00D77042" w:rsidP="00D77042">
          <w:pPr>
            <w:tabs>
              <w:tab w:val="left" w:pos="6279"/>
            </w:tabs>
          </w:pPr>
          <w:r>
            <w:tab/>
          </w:r>
        </w:p>
      </w:tc>
    </w:tr>
  </w:tbl>
  <w:p w14:paraId="249E3A4C" w14:textId="1EE398D4" w:rsidR="00F040FC" w:rsidRPr="00E519D3" w:rsidRDefault="00F040FC" w:rsidP="00EC5CF6">
    <w:pPr>
      <w:pStyle w:val="Footer"/>
      <w:ind w:right="360"/>
      <w:rPr>
        <w:rFonts w:ascii="Expo Sans Std Book" w:hAnsi="Expo Sans Std Book"/>
      </w:rPr>
    </w:pPr>
  </w:p>
  <w:p w14:paraId="652F4C13" w14:textId="06E64F50" w:rsidR="00DD4C63" w:rsidRPr="00E519D3" w:rsidRDefault="00DD4C63" w:rsidP="00EC5CF6">
    <w:pPr>
      <w:pStyle w:val="Footer"/>
      <w:ind w:right="360"/>
      <w:rPr>
        <w:rFonts w:ascii="Expo Sans Std Book" w:hAnsi="Expo Sans Std Book"/>
      </w:rPr>
    </w:pPr>
  </w:p>
  <w:p w14:paraId="65078F17" w14:textId="77777777" w:rsidR="00E519D3" w:rsidRDefault="00E519D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3CC9DC" w14:textId="77777777" w:rsidR="008519E0" w:rsidRDefault="008519E0" w:rsidP="00CE3E06">
      <w:r>
        <w:separator/>
      </w:r>
    </w:p>
  </w:footnote>
  <w:footnote w:type="continuationSeparator" w:id="0">
    <w:p w14:paraId="42C8AA74" w14:textId="77777777" w:rsidR="008519E0" w:rsidRDefault="008519E0" w:rsidP="00CE3E06">
      <w:r>
        <w:continuationSeparator/>
      </w:r>
    </w:p>
  </w:footnote>
  <w:footnote w:type="continuationNotice" w:id="1">
    <w:p w14:paraId="087904C8" w14:textId="77777777" w:rsidR="007A5FB4" w:rsidRDefault="007A5FB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6127EC" w14:textId="4089CE5F" w:rsidR="00F040FC" w:rsidRDefault="006A148A">
    <w:pPr>
      <w:pStyle w:val="Header"/>
    </w:pPr>
    <w:r>
      <w:rPr>
        <w:noProof/>
      </w:rPr>
      <w:drawing>
        <wp:anchor distT="0" distB="0" distL="114300" distR="114300" simplePos="0" relativeHeight="251658245" behindDoc="0" locked="0" layoutInCell="1" allowOverlap="1" wp14:anchorId="01BEF173" wp14:editId="6FED6563">
          <wp:simplePos x="0" y="0"/>
          <wp:positionH relativeFrom="column">
            <wp:posOffset>0</wp:posOffset>
          </wp:positionH>
          <wp:positionV relativeFrom="paragraph">
            <wp:posOffset>0</wp:posOffset>
          </wp:positionV>
          <wp:extent cx="1520456" cy="724868"/>
          <wp:effectExtent l="0" t="0" r="0" b="0"/>
          <wp:wrapNone/>
          <wp:docPr id="251" name="Picture 251"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601483" name="Picture 454601483" descr="Background pattern&#10;&#10;Description automatically generated with medium confidence"/>
                  <pic:cNvPicPr/>
                </pic:nvPicPr>
                <pic:blipFill>
                  <a:blip r:embed="rId1"/>
                  <a:stretch>
                    <a:fillRect/>
                  </a:stretch>
                </pic:blipFill>
                <pic:spPr>
                  <a:xfrm>
                    <a:off x="0" y="0"/>
                    <a:ext cx="1520456" cy="724868"/>
                  </a:xfrm>
                  <a:prstGeom prst="rect">
                    <a:avLst/>
                  </a:prstGeom>
                </pic:spPr>
              </pic:pic>
            </a:graphicData>
          </a:graphic>
          <wp14:sizeRelH relativeFrom="margin">
            <wp14:pctWidth>0</wp14:pctWidth>
          </wp14:sizeRelH>
          <wp14:sizeRelV relativeFrom="margin">
            <wp14:pctHeight>0</wp14:pctHeight>
          </wp14:sizeRelV>
        </wp:anchor>
      </w:drawing>
    </w:r>
    <w:r w:rsidR="00D77042">
      <w:rPr>
        <w:noProof/>
      </w:rPr>
      <w:drawing>
        <wp:anchor distT="0" distB="0" distL="114300" distR="114300" simplePos="0" relativeHeight="251658242" behindDoc="0" locked="1" layoutInCell="1" allowOverlap="1" wp14:anchorId="7913A5B0" wp14:editId="61223442">
          <wp:simplePos x="0" y="0"/>
          <wp:positionH relativeFrom="page">
            <wp:posOffset>5165725</wp:posOffset>
          </wp:positionH>
          <wp:positionV relativeFrom="page">
            <wp:posOffset>678815</wp:posOffset>
          </wp:positionV>
          <wp:extent cx="1715135" cy="584200"/>
          <wp:effectExtent l="0" t="0" r="0" b="0"/>
          <wp:wrapTight wrapText="bothSides">
            <wp:wrapPolygon edited="0">
              <wp:start x="3039" y="470"/>
              <wp:lineTo x="1759" y="1878"/>
              <wp:lineTo x="320" y="7043"/>
              <wp:lineTo x="320" y="9861"/>
              <wp:lineTo x="480" y="15965"/>
              <wp:lineTo x="1120" y="17374"/>
              <wp:lineTo x="2879" y="20191"/>
              <wp:lineTo x="4158" y="20191"/>
              <wp:lineTo x="5918" y="17374"/>
              <wp:lineTo x="20632" y="16435"/>
              <wp:lineTo x="21112" y="12678"/>
              <wp:lineTo x="18393" y="8922"/>
              <wp:lineTo x="21112" y="8922"/>
              <wp:lineTo x="20632" y="6104"/>
              <wp:lineTo x="3999" y="470"/>
              <wp:lineTo x="3039" y="470"/>
            </wp:wrapPolygon>
          </wp:wrapTight>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
                  <a:stretch>
                    <a:fillRect/>
                  </a:stretch>
                </pic:blipFill>
                <pic:spPr>
                  <a:xfrm>
                    <a:off x="0" y="0"/>
                    <a:ext cx="1715135"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6537AC" w14:textId="76086E88" w:rsidR="00F040FC" w:rsidRDefault="006A148A">
    <w:pPr>
      <w:pStyle w:val="Header"/>
    </w:pPr>
    <w:r>
      <w:rPr>
        <w:noProof/>
      </w:rPr>
      <w:drawing>
        <wp:anchor distT="0" distB="0" distL="114300" distR="114300" simplePos="0" relativeHeight="251658244" behindDoc="0" locked="0" layoutInCell="1" allowOverlap="1" wp14:anchorId="3C85574F" wp14:editId="6F034318">
          <wp:simplePos x="0" y="0"/>
          <wp:positionH relativeFrom="column">
            <wp:posOffset>812</wp:posOffset>
          </wp:positionH>
          <wp:positionV relativeFrom="paragraph">
            <wp:posOffset>-61595</wp:posOffset>
          </wp:positionV>
          <wp:extent cx="1520456" cy="724868"/>
          <wp:effectExtent l="0" t="0" r="0" b="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996026" name="Picture 240996026"/>
                  <pic:cNvPicPr/>
                </pic:nvPicPr>
                <pic:blipFill>
                  <a:blip r:embed="rId1"/>
                  <a:stretch>
                    <a:fillRect/>
                  </a:stretch>
                </pic:blipFill>
                <pic:spPr>
                  <a:xfrm>
                    <a:off x="0" y="0"/>
                    <a:ext cx="1520456" cy="724868"/>
                  </a:xfrm>
                  <a:prstGeom prst="rect">
                    <a:avLst/>
                  </a:prstGeom>
                </pic:spPr>
              </pic:pic>
            </a:graphicData>
          </a:graphic>
          <wp14:sizeRelH relativeFrom="margin">
            <wp14:pctWidth>0</wp14:pctWidth>
          </wp14:sizeRelH>
          <wp14:sizeRelV relativeFrom="margin">
            <wp14:pctHeight>0</wp14:pctHeight>
          </wp14:sizeRelV>
        </wp:anchor>
      </w:drawing>
    </w:r>
    <w:r w:rsidR="00F040FC">
      <w:rPr>
        <w:noProof/>
      </w:rPr>
      <w:drawing>
        <wp:anchor distT="0" distB="0" distL="114300" distR="114300" simplePos="0" relativeHeight="251658240" behindDoc="0" locked="1" layoutInCell="1" allowOverlap="1" wp14:anchorId="41B133AE" wp14:editId="38143B1B">
          <wp:simplePos x="0" y="0"/>
          <wp:positionH relativeFrom="page">
            <wp:posOffset>5300345</wp:posOffset>
          </wp:positionH>
          <wp:positionV relativeFrom="page">
            <wp:posOffset>478155</wp:posOffset>
          </wp:positionV>
          <wp:extent cx="1715135" cy="584200"/>
          <wp:effectExtent l="0" t="0" r="0" b="0"/>
          <wp:wrapTight wrapText="bothSides">
            <wp:wrapPolygon edited="0">
              <wp:start x="3039" y="470"/>
              <wp:lineTo x="1759" y="1878"/>
              <wp:lineTo x="320" y="7043"/>
              <wp:lineTo x="320" y="9861"/>
              <wp:lineTo x="480" y="15965"/>
              <wp:lineTo x="1120" y="17374"/>
              <wp:lineTo x="2879" y="20191"/>
              <wp:lineTo x="4158" y="20191"/>
              <wp:lineTo x="5918" y="17374"/>
              <wp:lineTo x="20632" y="16435"/>
              <wp:lineTo x="21112" y="12678"/>
              <wp:lineTo x="18393" y="8922"/>
              <wp:lineTo x="21112" y="8922"/>
              <wp:lineTo x="20632" y="6104"/>
              <wp:lineTo x="3999" y="470"/>
              <wp:lineTo x="3039" y="470"/>
            </wp:wrapPolygon>
          </wp:wrapTight>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
                  <a:stretch>
                    <a:fillRect/>
                  </a:stretch>
                </pic:blipFill>
                <pic:spPr>
                  <a:xfrm>
                    <a:off x="0" y="0"/>
                    <a:ext cx="1715135"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75584D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AE93F7B"/>
    <w:multiLevelType w:val="hybridMultilevel"/>
    <w:tmpl w:val="06680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9B79BA"/>
    <w:multiLevelType w:val="hybridMultilevel"/>
    <w:tmpl w:val="6F6289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6F41C0"/>
    <w:multiLevelType w:val="hybridMultilevel"/>
    <w:tmpl w:val="412C8DA6"/>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1F38E9"/>
    <w:multiLevelType w:val="hybridMultilevel"/>
    <w:tmpl w:val="0F8CEA0E"/>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5" w15:restartNumberingAfterBreak="0">
    <w:nsid w:val="597F3671"/>
    <w:multiLevelType w:val="hybridMultilevel"/>
    <w:tmpl w:val="894803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59AB3F1E"/>
    <w:multiLevelType w:val="hybridMultilevel"/>
    <w:tmpl w:val="5FF47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D473B58"/>
    <w:multiLevelType w:val="hybridMultilevel"/>
    <w:tmpl w:val="B6D0B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28A759A"/>
    <w:multiLevelType w:val="hybridMultilevel"/>
    <w:tmpl w:val="5FACC632"/>
    <w:lvl w:ilvl="0" w:tplc="04090001">
      <w:start w:val="1"/>
      <w:numFmt w:val="bullet"/>
      <w:lvlText w:val=""/>
      <w:lvlJc w:val="left"/>
      <w:pPr>
        <w:ind w:left="720" w:hanging="360"/>
      </w:pPr>
      <w:rPr>
        <w:rFonts w:ascii="Symbol" w:hAnsi="Symbol" w:hint="default"/>
      </w:rPr>
    </w:lvl>
    <w:lvl w:ilvl="1" w:tplc="73F62418">
      <w:start w:val="1"/>
      <w:numFmt w:val="bullet"/>
      <w:lvlText w:val="o"/>
      <w:lvlJc w:val="left"/>
      <w:pPr>
        <w:ind w:left="1440" w:hanging="360"/>
      </w:pPr>
      <w:rPr>
        <w:rFonts w:asciiTheme="majorHAnsi" w:hAnsiTheme="majorHAnsi" w:cstheme="majorHAns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7E0F47B6"/>
    <w:multiLevelType w:val="hybridMultilevel"/>
    <w:tmpl w:val="8728A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22754653">
    <w:abstractNumId w:val="0"/>
  </w:num>
  <w:num w:numId="2" w16cid:durableId="186064721">
    <w:abstractNumId w:val="0"/>
  </w:num>
  <w:num w:numId="3" w16cid:durableId="228347481">
    <w:abstractNumId w:val="8"/>
  </w:num>
  <w:num w:numId="4" w16cid:durableId="756252472">
    <w:abstractNumId w:val="2"/>
  </w:num>
  <w:num w:numId="5" w16cid:durableId="80953123">
    <w:abstractNumId w:val="3"/>
  </w:num>
  <w:num w:numId="6" w16cid:durableId="1343049307">
    <w:abstractNumId w:val="1"/>
  </w:num>
  <w:num w:numId="7" w16cid:durableId="1429934611">
    <w:abstractNumId w:val="6"/>
  </w:num>
  <w:num w:numId="8" w16cid:durableId="1350450090">
    <w:abstractNumId w:val="7"/>
  </w:num>
  <w:num w:numId="9" w16cid:durableId="283315785">
    <w:abstractNumId w:val="9"/>
  </w:num>
  <w:num w:numId="10" w16cid:durableId="569462127">
    <w:abstractNumId w:val="9"/>
  </w:num>
  <w:num w:numId="11" w16cid:durableId="1924294623">
    <w:abstractNumId w:val="6"/>
  </w:num>
  <w:num w:numId="12" w16cid:durableId="1227957963">
    <w:abstractNumId w:val="5"/>
  </w:num>
  <w:num w:numId="13" w16cid:durableId="179046498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ocumentProtection w:edit="trackedChanges" w:enforcement="0"/>
  <w:defaultTabStop w:val="720"/>
  <w:drawingGridHorizontalSpacing w:val="187"/>
  <w:drawingGridVerticalSpacing w:val="187"/>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7EA4"/>
    <w:rsid w:val="00003191"/>
    <w:rsid w:val="00017461"/>
    <w:rsid w:val="000217FE"/>
    <w:rsid w:val="0002278C"/>
    <w:rsid w:val="00030BEC"/>
    <w:rsid w:val="000538D4"/>
    <w:rsid w:val="00057C27"/>
    <w:rsid w:val="00060930"/>
    <w:rsid w:val="00073866"/>
    <w:rsid w:val="00082F66"/>
    <w:rsid w:val="000A031A"/>
    <w:rsid w:val="000A3192"/>
    <w:rsid w:val="000B25F4"/>
    <w:rsid w:val="000B26DD"/>
    <w:rsid w:val="000B3212"/>
    <w:rsid w:val="000C1675"/>
    <w:rsid w:val="000C248E"/>
    <w:rsid w:val="000C3E42"/>
    <w:rsid w:val="000C4202"/>
    <w:rsid w:val="000F321E"/>
    <w:rsid w:val="000F49BA"/>
    <w:rsid w:val="00101655"/>
    <w:rsid w:val="001141A1"/>
    <w:rsid w:val="001152A3"/>
    <w:rsid w:val="00122EC1"/>
    <w:rsid w:val="00123EC0"/>
    <w:rsid w:val="00131EEF"/>
    <w:rsid w:val="00137093"/>
    <w:rsid w:val="001477CC"/>
    <w:rsid w:val="001960B6"/>
    <w:rsid w:val="00197273"/>
    <w:rsid w:val="001A484E"/>
    <w:rsid w:val="001B5529"/>
    <w:rsid w:val="001B7389"/>
    <w:rsid w:val="001C4B21"/>
    <w:rsid w:val="001D2BAD"/>
    <w:rsid w:val="001E463B"/>
    <w:rsid w:val="001F2B2A"/>
    <w:rsid w:val="001F43A2"/>
    <w:rsid w:val="001F66EA"/>
    <w:rsid w:val="001F7EA0"/>
    <w:rsid w:val="00211C21"/>
    <w:rsid w:val="00212147"/>
    <w:rsid w:val="00215345"/>
    <w:rsid w:val="00221FB4"/>
    <w:rsid w:val="0022784E"/>
    <w:rsid w:val="00234CD7"/>
    <w:rsid w:val="00237E65"/>
    <w:rsid w:val="00241C28"/>
    <w:rsid w:val="00250619"/>
    <w:rsid w:val="0026577E"/>
    <w:rsid w:val="00277155"/>
    <w:rsid w:val="0029239B"/>
    <w:rsid w:val="00293AF0"/>
    <w:rsid w:val="002951F0"/>
    <w:rsid w:val="002C0B58"/>
    <w:rsid w:val="002C7B0C"/>
    <w:rsid w:val="002D2847"/>
    <w:rsid w:val="002D566E"/>
    <w:rsid w:val="002D639E"/>
    <w:rsid w:val="002E4BF2"/>
    <w:rsid w:val="002E6DAC"/>
    <w:rsid w:val="002F3052"/>
    <w:rsid w:val="0030259C"/>
    <w:rsid w:val="0030653E"/>
    <w:rsid w:val="0031163B"/>
    <w:rsid w:val="003116F0"/>
    <w:rsid w:val="003143C7"/>
    <w:rsid w:val="00323294"/>
    <w:rsid w:val="003366F8"/>
    <w:rsid w:val="00337D84"/>
    <w:rsid w:val="00344D00"/>
    <w:rsid w:val="003451F4"/>
    <w:rsid w:val="00351029"/>
    <w:rsid w:val="00375D93"/>
    <w:rsid w:val="00382D10"/>
    <w:rsid w:val="0039107F"/>
    <w:rsid w:val="00391BF9"/>
    <w:rsid w:val="003A1CA6"/>
    <w:rsid w:val="003A4512"/>
    <w:rsid w:val="003B5467"/>
    <w:rsid w:val="003B656F"/>
    <w:rsid w:val="003C15E9"/>
    <w:rsid w:val="003C3E2F"/>
    <w:rsid w:val="003D508A"/>
    <w:rsid w:val="003F2B37"/>
    <w:rsid w:val="003F7F7D"/>
    <w:rsid w:val="00404CA5"/>
    <w:rsid w:val="0040741D"/>
    <w:rsid w:val="00415838"/>
    <w:rsid w:val="00425A8C"/>
    <w:rsid w:val="004306A8"/>
    <w:rsid w:val="00436038"/>
    <w:rsid w:val="00436AF6"/>
    <w:rsid w:val="00436E50"/>
    <w:rsid w:val="00437744"/>
    <w:rsid w:val="0044657E"/>
    <w:rsid w:val="00450DBB"/>
    <w:rsid w:val="00457215"/>
    <w:rsid w:val="0045755C"/>
    <w:rsid w:val="0046610F"/>
    <w:rsid w:val="00466F77"/>
    <w:rsid w:val="00473438"/>
    <w:rsid w:val="00474313"/>
    <w:rsid w:val="0048113D"/>
    <w:rsid w:val="004844B2"/>
    <w:rsid w:val="00484922"/>
    <w:rsid w:val="00487BE9"/>
    <w:rsid w:val="004B59CD"/>
    <w:rsid w:val="004D0C7B"/>
    <w:rsid w:val="004D7439"/>
    <w:rsid w:val="004F1B0C"/>
    <w:rsid w:val="004F5625"/>
    <w:rsid w:val="004F583E"/>
    <w:rsid w:val="004F5CD4"/>
    <w:rsid w:val="00506452"/>
    <w:rsid w:val="005065C3"/>
    <w:rsid w:val="0050749E"/>
    <w:rsid w:val="00520F5D"/>
    <w:rsid w:val="005259CE"/>
    <w:rsid w:val="00543264"/>
    <w:rsid w:val="0055375C"/>
    <w:rsid w:val="00555117"/>
    <w:rsid w:val="00555B57"/>
    <w:rsid w:val="005612A3"/>
    <w:rsid w:val="005625C0"/>
    <w:rsid w:val="00567B36"/>
    <w:rsid w:val="005713C1"/>
    <w:rsid w:val="00576F18"/>
    <w:rsid w:val="00582D33"/>
    <w:rsid w:val="005B60F6"/>
    <w:rsid w:val="005C0F18"/>
    <w:rsid w:val="005D1970"/>
    <w:rsid w:val="005D7A58"/>
    <w:rsid w:val="005E4639"/>
    <w:rsid w:val="005E5109"/>
    <w:rsid w:val="006002E4"/>
    <w:rsid w:val="0060064F"/>
    <w:rsid w:val="00623C1E"/>
    <w:rsid w:val="006255E9"/>
    <w:rsid w:val="00627022"/>
    <w:rsid w:val="00632D47"/>
    <w:rsid w:val="00633E26"/>
    <w:rsid w:val="00635B9F"/>
    <w:rsid w:val="00644D52"/>
    <w:rsid w:val="00647C98"/>
    <w:rsid w:val="006522F5"/>
    <w:rsid w:val="00654475"/>
    <w:rsid w:val="00671637"/>
    <w:rsid w:val="00672083"/>
    <w:rsid w:val="006823DB"/>
    <w:rsid w:val="00690CC0"/>
    <w:rsid w:val="00692F6A"/>
    <w:rsid w:val="006A148A"/>
    <w:rsid w:val="006A2B0A"/>
    <w:rsid w:val="006B1F7C"/>
    <w:rsid w:val="006B6877"/>
    <w:rsid w:val="006C56C7"/>
    <w:rsid w:val="006D244C"/>
    <w:rsid w:val="006F0568"/>
    <w:rsid w:val="006F3AA5"/>
    <w:rsid w:val="006F69A1"/>
    <w:rsid w:val="0070222D"/>
    <w:rsid w:val="00702C44"/>
    <w:rsid w:val="00707EA4"/>
    <w:rsid w:val="00722839"/>
    <w:rsid w:val="00730FF8"/>
    <w:rsid w:val="007323F3"/>
    <w:rsid w:val="00762C50"/>
    <w:rsid w:val="0078260C"/>
    <w:rsid w:val="00783CE8"/>
    <w:rsid w:val="00785D86"/>
    <w:rsid w:val="007872B1"/>
    <w:rsid w:val="007910EA"/>
    <w:rsid w:val="007928A5"/>
    <w:rsid w:val="007A3022"/>
    <w:rsid w:val="007A41CB"/>
    <w:rsid w:val="007A5FB4"/>
    <w:rsid w:val="007A6E1E"/>
    <w:rsid w:val="007B0207"/>
    <w:rsid w:val="007B3945"/>
    <w:rsid w:val="007B3FC4"/>
    <w:rsid w:val="007B7F16"/>
    <w:rsid w:val="007D2E33"/>
    <w:rsid w:val="007E1C96"/>
    <w:rsid w:val="007E68F1"/>
    <w:rsid w:val="007E6A7B"/>
    <w:rsid w:val="007F32FD"/>
    <w:rsid w:val="007F610E"/>
    <w:rsid w:val="008014FB"/>
    <w:rsid w:val="0082286F"/>
    <w:rsid w:val="008260E9"/>
    <w:rsid w:val="0083269B"/>
    <w:rsid w:val="00832E28"/>
    <w:rsid w:val="0083341F"/>
    <w:rsid w:val="008519E0"/>
    <w:rsid w:val="008815CB"/>
    <w:rsid w:val="00896285"/>
    <w:rsid w:val="008A1A35"/>
    <w:rsid w:val="008A1D83"/>
    <w:rsid w:val="008A250A"/>
    <w:rsid w:val="008A44D3"/>
    <w:rsid w:val="008B5F8C"/>
    <w:rsid w:val="008D11AD"/>
    <w:rsid w:val="008E7D16"/>
    <w:rsid w:val="0091192A"/>
    <w:rsid w:val="00911E8B"/>
    <w:rsid w:val="00916FFB"/>
    <w:rsid w:val="00922E74"/>
    <w:rsid w:val="00941491"/>
    <w:rsid w:val="009463B9"/>
    <w:rsid w:val="009679F1"/>
    <w:rsid w:val="0097667E"/>
    <w:rsid w:val="009778EC"/>
    <w:rsid w:val="009B0BB2"/>
    <w:rsid w:val="009B1572"/>
    <w:rsid w:val="009B322C"/>
    <w:rsid w:val="009C7C6D"/>
    <w:rsid w:val="009D01CE"/>
    <w:rsid w:val="009D25AC"/>
    <w:rsid w:val="009D3EAE"/>
    <w:rsid w:val="009D6067"/>
    <w:rsid w:val="009D6248"/>
    <w:rsid w:val="009D701C"/>
    <w:rsid w:val="009E27BF"/>
    <w:rsid w:val="009E2FB0"/>
    <w:rsid w:val="009F0039"/>
    <w:rsid w:val="009F015C"/>
    <w:rsid w:val="009F56CD"/>
    <w:rsid w:val="00A02256"/>
    <w:rsid w:val="00A04AC1"/>
    <w:rsid w:val="00A06887"/>
    <w:rsid w:val="00A11D43"/>
    <w:rsid w:val="00A144B8"/>
    <w:rsid w:val="00A24BEF"/>
    <w:rsid w:val="00A25DF6"/>
    <w:rsid w:val="00A36EF9"/>
    <w:rsid w:val="00A377B9"/>
    <w:rsid w:val="00A41565"/>
    <w:rsid w:val="00A41674"/>
    <w:rsid w:val="00A46221"/>
    <w:rsid w:val="00A479A8"/>
    <w:rsid w:val="00A538CD"/>
    <w:rsid w:val="00A6010D"/>
    <w:rsid w:val="00A727B9"/>
    <w:rsid w:val="00A7649F"/>
    <w:rsid w:val="00A80C76"/>
    <w:rsid w:val="00A82DFF"/>
    <w:rsid w:val="00A87D92"/>
    <w:rsid w:val="00A90C7B"/>
    <w:rsid w:val="00AA1B04"/>
    <w:rsid w:val="00AA671F"/>
    <w:rsid w:val="00AB13D7"/>
    <w:rsid w:val="00AB4D9E"/>
    <w:rsid w:val="00AB6AE9"/>
    <w:rsid w:val="00AC3650"/>
    <w:rsid w:val="00AC5EB0"/>
    <w:rsid w:val="00AD3B25"/>
    <w:rsid w:val="00AD5FCB"/>
    <w:rsid w:val="00AE23DB"/>
    <w:rsid w:val="00AE3BA6"/>
    <w:rsid w:val="00AF01FD"/>
    <w:rsid w:val="00AF1EA6"/>
    <w:rsid w:val="00B05890"/>
    <w:rsid w:val="00B074DA"/>
    <w:rsid w:val="00B13888"/>
    <w:rsid w:val="00B14ECC"/>
    <w:rsid w:val="00B16705"/>
    <w:rsid w:val="00B25F53"/>
    <w:rsid w:val="00B34842"/>
    <w:rsid w:val="00B5534E"/>
    <w:rsid w:val="00B603C4"/>
    <w:rsid w:val="00B67490"/>
    <w:rsid w:val="00B71812"/>
    <w:rsid w:val="00BA6967"/>
    <w:rsid w:val="00BB59C4"/>
    <w:rsid w:val="00BC1856"/>
    <w:rsid w:val="00BC6BC6"/>
    <w:rsid w:val="00BC766D"/>
    <w:rsid w:val="00BF125B"/>
    <w:rsid w:val="00BF2AE4"/>
    <w:rsid w:val="00BF35A4"/>
    <w:rsid w:val="00BF5182"/>
    <w:rsid w:val="00BF5776"/>
    <w:rsid w:val="00C3339F"/>
    <w:rsid w:val="00C34B20"/>
    <w:rsid w:val="00C36692"/>
    <w:rsid w:val="00C37656"/>
    <w:rsid w:val="00C472AE"/>
    <w:rsid w:val="00C542F8"/>
    <w:rsid w:val="00C55D84"/>
    <w:rsid w:val="00C570B4"/>
    <w:rsid w:val="00C80BCC"/>
    <w:rsid w:val="00C82AFF"/>
    <w:rsid w:val="00C83250"/>
    <w:rsid w:val="00C83B66"/>
    <w:rsid w:val="00C86C74"/>
    <w:rsid w:val="00C86D66"/>
    <w:rsid w:val="00C924FB"/>
    <w:rsid w:val="00C96FE6"/>
    <w:rsid w:val="00CA0607"/>
    <w:rsid w:val="00CA2BD4"/>
    <w:rsid w:val="00CA56D6"/>
    <w:rsid w:val="00CB5DC5"/>
    <w:rsid w:val="00CB75CD"/>
    <w:rsid w:val="00CC0895"/>
    <w:rsid w:val="00CC1730"/>
    <w:rsid w:val="00CC4D4C"/>
    <w:rsid w:val="00CC6B9F"/>
    <w:rsid w:val="00CD0AC5"/>
    <w:rsid w:val="00CD6F64"/>
    <w:rsid w:val="00CE07DA"/>
    <w:rsid w:val="00CE3E06"/>
    <w:rsid w:val="00CE43BD"/>
    <w:rsid w:val="00CE6CB2"/>
    <w:rsid w:val="00CE7CE0"/>
    <w:rsid w:val="00CE7E63"/>
    <w:rsid w:val="00CF7E2D"/>
    <w:rsid w:val="00D004F0"/>
    <w:rsid w:val="00D0312A"/>
    <w:rsid w:val="00D06234"/>
    <w:rsid w:val="00D261B6"/>
    <w:rsid w:val="00D463B1"/>
    <w:rsid w:val="00D54B57"/>
    <w:rsid w:val="00D55E7F"/>
    <w:rsid w:val="00D57831"/>
    <w:rsid w:val="00D630BA"/>
    <w:rsid w:val="00D63AA0"/>
    <w:rsid w:val="00D65638"/>
    <w:rsid w:val="00D704DD"/>
    <w:rsid w:val="00D77042"/>
    <w:rsid w:val="00D771C9"/>
    <w:rsid w:val="00D83151"/>
    <w:rsid w:val="00D94BDF"/>
    <w:rsid w:val="00DA06CB"/>
    <w:rsid w:val="00DB11A7"/>
    <w:rsid w:val="00DC1B83"/>
    <w:rsid w:val="00DC20CD"/>
    <w:rsid w:val="00DC7E84"/>
    <w:rsid w:val="00DD0A4A"/>
    <w:rsid w:val="00DD4C63"/>
    <w:rsid w:val="00DF0854"/>
    <w:rsid w:val="00DF4A49"/>
    <w:rsid w:val="00DF56BE"/>
    <w:rsid w:val="00E00DCD"/>
    <w:rsid w:val="00E14466"/>
    <w:rsid w:val="00E15E95"/>
    <w:rsid w:val="00E35319"/>
    <w:rsid w:val="00E502DD"/>
    <w:rsid w:val="00E512BF"/>
    <w:rsid w:val="00E519D3"/>
    <w:rsid w:val="00E55518"/>
    <w:rsid w:val="00E74562"/>
    <w:rsid w:val="00E763D2"/>
    <w:rsid w:val="00E773CC"/>
    <w:rsid w:val="00E8761C"/>
    <w:rsid w:val="00E95916"/>
    <w:rsid w:val="00E95FD5"/>
    <w:rsid w:val="00EA6BF8"/>
    <w:rsid w:val="00EB7849"/>
    <w:rsid w:val="00EC2009"/>
    <w:rsid w:val="00EC5CF6"/>
    <w:rsid w:val="00ED1509"/>
    <w:rsid w:val="00ED1F1E"/>
    <w:rsid w:val="00ED50EB"/>
    <w:rsid w:val="00EE5D60"/>
    <w:rsid w:val="00EE748D"/>
    <w:rsid w:val="00F040FC"/>
    <w:rsid w:val="00F062C6"/>
    <w:rsid w:val="00F065BC"/>
    <w:rsid w:val="00F114DF"/>
    <w:rsid w:val="00F15EE5"/>
    <w:rsid w:val="00F34452"/>
    <w:rsid w:val="00F6481C"/>
    <w:rsid w:val="00F65F43"/>
    <w:rsid w:val="00F83822"/>
    <w:rsid w:val="00F862F8"/>
    <w:rsid w:val="00F8782D"/>
    <w:rsid w:val="00F90439"/>
    <w:rsid w:val="00FA338A"/>
    <w:rsid w:val="00FB3FF2"/>
    <w:rsid w:val="00FC41EE"/>
    <w:rsid w:val="00FC7DA5"/>
    <w:rsid w:val="00FD33D4"/>
    <w:rsid w:val="00FE247D"/>
    <w:rsid w:val="00FE44B2"/>
    <w:rsid w:val="00FE4901"/>
    <w:rsid w:val="00FF64E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6517003"/>
  <w14:defaultImageDpi w14:val="300"/>
  <w15:docId w15:val="{5F4B6F87-BF21-42C7-B624-DBFC9F0238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3366F8"/>
    <w:pPr>
      <w:spacing w:line="220" w:lineRule="exact"/>
    </w:pPr>
    <w:rPr>
      <w:rFonts w:ascii="Arial" w:hAnsi="Arial"/>
      <w:sz w:val="18"/>
    </w:rPr>
  </w:style>
  <w:style w:type="paragraph" w:styleId="Heading1">
    <w:name w:val="heading 1"/>
    <w:basedOn w:val="Footer"/>
    <w:next w:val="Normal"/>
    <w:link w:val="Heading1Char"/>
    <w:autoRedefine/>
    <w:uiPriority w:val="9"/>
    <w:qFormat/>
    <w:rsid w:val="009778EC"/>
    <w:pPr>
      <w:framePr w:hSpace="181" w:wrap="around" w:vAnchor="page" w:hAnchor="page" w:x="681" w:y="15423"/>
      <w:spacing w:line="160" w:lineRule="exact"/>
      <w:jc w:val="right"/>
      <w:outlineLvl w:val="0"/>
    </w:pPr>
    <w:rPr>
      <w:rFonts w:ascii="Expo Office" w:hAnsi="Expo Office" w:cs="Expo Office"/>
      <w:sz w:val="13"/>
    </w:rPr>
  </w:style>
  <w:style w:type="paragraph" w:styleId="Heading2">
    <w:name w:val="heading 2"/>
    <w:basedOn w:val="Normal"/>
    <w:next w:val="Normal"/>
    <w:link w:val="Heading2Char"/>
    <w:autoRedefine/>
    <w:uiPriority w:val="9"/>
    <w:semiHidden/>
    <w:unhideWhenUsed/>
    <w:qFormat/>
    <w:rsid w:val="0083341F"/>
    <w:pPr>
      <w:keepNext/>
      <w:keepLines/>
      <w:outlineLvl w:val="1"/>
    </w:pPr>
    <w:rPr>
      <w:rFonts w:eastAsiaTheme="majorEastAsia" w:cstheme="majorBidi"/>
      <w:b/>
      <w:bCs/>
      <w:color w:val="FFFFFF" w:themeColor="background1"/>
      <w:sz w:val="72"/>
      <w:szCs w:val="26"/>
    </w:rPr>
  </w:style>
  <w:style w:type="paragraph" w:styleId="Heading3">
    <w:name w:val="heading 3"/>
    <w:basedOn w:val="Normal"/>
    <w:next w:val="Normal"/>
    <w:link w:val="Heading3Char"/>
    <w:autoRedefine/>
    <w:uiPriority w:val="9"/>
    <w:semiHidden/>
    <w:unhideWhenUsed/>
    <w:qFormat/>
    <w:rsid w:val="0083341F"/>
    <w:pPr>
      <w:keepNext/>
      <w:keepLines/>
      <w:outlineLvl w:val="2"/>
    </w:pPr>
    <w:rPr>
      <w:rFonts w:eastAsiaTheme="majorEastAsia" w:cstheme="majorBidi"/>
      <w:bCs/>
      <w:color w:val="00AEF2"/>
      <w:sz w:val="44"/>
    </w:rPr>
  </w:style>
  <w:style w:type="paragraph" w:styleId="Heading4">
    <w:name w:val="heading 4"/>
    <w:basedOn w:val="Normal"/>
    <w:next w:val="Normal"/>
    <w:link w:val="Heading4Char"/>
    <w:autoRedefine/>
    <w:uiPriority w:val="9"/>
    <w:semiHidden/>
    <w:unhideWhenUsed/>
    <w:qFormat/>
    <w:rsid w:val="0083341F"/>
    <w:pPr>
      <w:keepNext/>
      <w:keepLines/>
      <w:spacing w:line="400" w:lineRule="exact"/>
      <w:outlineLvl w:val="3"/>
    </w:pPr>
    <w:rPr>
      <w:rFonts w:eastAsiaTheme="majorEastAsia" w:cstheme="majorBidi"/>
      <w:b/>
      <w:bCs/>
      <w:iCs/>
      <w:color w:val="00AEF2"/>
      <w:sz w:val="32"/>
    </w:rPr>
  </w:style>
  <w:style w:type="paragraph" w:styleId="Heading6">
    <w:name w:val="heading 6"/>
    <w:basedOn w:val="Normal"/>
    <w:next w:val="Normal"/>
    <w:link w:val="Heading6Char"/>
    <w:autoRedefine/>
    <w:uiPriority w:val="9"/>
    <w:semiHidden/>
    <w:unhideWhenUsed/>
    <w:qFormat/>
    <w:rsid w:val="0083341F"/>
    <w:pPr>
      <w:keepNext/>
      <w:keepLines/>
      <w:outlineLvl w:val="5"/>
    </w:pPr>
    <w:rPr>
      <w:rFonts w:eastAsiaTheme="majorEastAsia" w:cstheme="majorBidi"/>
      <w:b/>
      <w:iCs/>
      <w:color w:val="001C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rsid w:val="00A7649F"/>
    <w:pPr>
      <w:tabs>
        <w:tab w:val="left" w:pos="576"/>
        <w:tab w:val="left" w:pos="1152"/>
        <w:tab w:val="left" w:pos="1728"/>
        <w:tab w:val="left" w:pos="2304"/>
        <w:tab w:val="left" w:pos="2880"/>
        <w:tab w:val="left" w:pos="3456"/>
        <w:tab w:val="left" w:pos="4032"/>
      </w:tabs>
    </w:pPr>
    <w:rPr>
      <w:rFonts w:ascii="Courier" w:eastAsia="Times New Roman" w:hAnsi="Courier" w:cs="Times New Roman"/>
      <w:sz w:val="20"/>
      <w:szCs w:val="20"/>
    </w:rPr>
  </w:style>
  <w:style w:type="character" w:customStyle="1" w:styleId="MacroTextChar">
    <w:name w:val="Macro Text Char"/>
    <w:basedOn w:val="DefaultParagraphFont"/>
    <w:link w:val="MacroText"/>
    <w:rsid w:val="00A7649F"/>
    <w:rPr>
      <w:rFonts w:ascii="Courier" w:eastAsia="Times New Roman" w:hAnsi="Courier" w:cs="Times New Roman"/>
      <w:sz w:val="20"/>
      <w:szCs w:val="20"/>
    </w:rPr>
  </w:style>
  <w:style w:type="character" w:customStyle="1" w:styleId="Heading1Char">
    <w:name w:val="Heading 1 Char"/>
    <w:basedOn w:val="DefaultParagraphFont"/>
    <w:link w:val="Heading1"/>
    <w:uiPriority w:val="9"/>
    <w:rsid w:val="009778EC"/>
    <w:rPr>
      <w:rFonts w:ascii="Expo Office" w:hAnsi="Expo Office" w:cs="Expo Office"/>
      <w:sz w:val="13"/>
    </w:rPr>
  </w:style>
  <w:style w:type="character" w:customStyle="1" w:styleId="Heading2Char">
    <w:name w:val="Heading 2 Char"/>
    <w:basedOn w:val="DefaultParagraphFont"/>
    <w:link w:val="Heading2"/>
    <w:uiPriority w:val="9"/>
    <w:semiHidden/>
    <w:rsid w:val="0083341F"/>
    <w:rPr>
      <w:rFonts w:ascii="Arial" w:eastAsiaTheme="majorEastAsia" w:hAnsi="Arial" w:cstheme="majorBidi"/>
      <w:b/>
      <w:bCs/>
      <w:color w:val="FFFFFF" w:themeColor="background1"/>
      <w:sz w:val="72"/>
      <w:szCs w:val="26"/>
    </w:rPr>
  </w:style>
  <w:style w:type="character" w:customStyle="1" w:styleId="Heading3Char">
    <w:name w:val="Heading 3 Char"/>
    <w:basedOn w:val="DefaultParagraphFont"/>
    <w:link w:val="Heading3"/>
    <w:uiPriority w:val="9"/>
    <w:semiHidden/>
    <w:rsid w:val="0083341F"/>
    <w:rPr>
      <w:rFonts w:ascii="Arial" w:eastAsiaTheme="majorEastAsia" w:hAnsi="Arial" w:cstheme="majorBidi"/>
      <w:bCs/>
      <w:color w:val="00AEF2"/>
      <w:sz w:val="44"/>
    </w:rPr>
  </w:style>
  <w:style w:type="character" w:customStyle="1" w:styleId="Heading4Char">
    <w:name w:val="Heading 4 Char"/>
    <w:basedOn w:val="DefaultParagraphFont"/>
    <w:link w:val="Heading4"/>
    <w:uiPriority w:val="9"/>
    <w:semiHidden/>
    <w:rsid w:val="0083341F"/>
    <w:rPr>
      <w:rFonts w:ascii="Arial" w:eastAsiaTheme="majorEastAsia" w:hAnsi="Arial" w:cstheme="majorBidi"/>
      <w:b/>
      <w:bCs/>
      <w:iCs/>
      <w:color w:val="00AEF2"/>
      <w:sz w:val="32"/>
    </w:rPr>
  </w:style>
  <w:style w:type="character" w:customStyle="1" w:styleId="Heading6Char">
    <w:name w:val="Heading 6 Char"/>
    <w:basedOn w:val="DefaultParagraphFont"/>
    <w:link w:val="Heading6"/>
    <w:uiPriority w:val="9"/>
    <w:semiHidden/>
    <w:rsid w:val="0083341F"/>
    <w:rPr>
      <w:rFonts w:ascii="Arial" w:eastAsiaTheme="majorEastAsia" w:hAnsi="Arial" w:cstheme="majorBidi"/>
      <w:b/>
      <w:iCs/>
      <w:color w:val="001C60"/>
      <w:sz w:val="18"/>
    </w:rPr>
  </w:style>
  <w:style w:type="paragraph" w:styleId="ListBullet">
    <w:name w:val="List Bullet"/>
    <w:basedOn w:val="Normal"/>
    <w:autoRedefine/>
    <w:uiPriority w:val="99"/>
    <w:semiHidden/>
    <w:unhideWhenUsed/>
    <w:qFormat/>
    <w:rsid w:val="0083341F"/>
    <w:pPr>
      <w:numPr>
        <w:numId w:val="2"/>
      </w:numPr>
      <w:contextualSpacing/>
    </w:pPr>
    <w:rPr>
      <w:color w:val="000000" w:themeColor="text1"/>
    </w:rPr>
  </w:style>
  <w:style w:type="paragraph" w:styleId="Header">
    <w:name w:val="header"/>
    <w:basedOn w:val="Normal"/>
    <w:link w:val="HeaderChar"/>
    <w:uiPriority w:val="99"/>
    <w:unhideWhenUsed/>
    <w:rsid w:val="00CE3E06"/>
    <w:pPr>
      <w:tabs>
        <w:tab w:val="center" w:pos="4320"/>
        <w:tab w:val="right" w:pos="8640"/>
      </w:tabs>
    </w:pPr>
  </w:style>
  <w:style w:type="character" w:customStyle="1" w:styleId="HeaderChar">
    <w:name w:val="Header Char"/>
    <w:basedOn w:val="DefaultParagraphFont"/>
    <w:link w:val="Header"/>
    <w:uiPriority w:val="99"/>
    <w:rsid w:val="00CE3E06"/>
  </w:style>
  <w:style w:type="paragraph" w:styleId="Footer">
    <w:name w:val="footer"/>
    <w:basedOn w:val="Normal"/>
    <w:link w:val="FooterChar"/>
    <w:uiPriority w:val="99"/>
    <w:unhideWhenUsed/>
    <w:rsid w:val="00CE3E06"/>
    <w:pPr>
      <w:tabs>
        <w:tab w:val="center" w:pos="4320"/>
        <w:tab w:val="right" w:pos="8640"/>
      </w:tabs>
    </w:pPr>
  </w:style>
  <w:style w:type="character" w:customStyle="1" w:styleId="FooterChar">
    <w:name w:val="Footer Char"/>
    <w:basedOn w:val="DefaultParagraphFont"/>
    <w:link w:val="Footer"/>
    <w:uiPriority w:val="99"/>
    <w:rsid w:val="00CE3E06"/>
  </w:style>
  <w:style w:type="paragraph" w:styleId="BalloonText">
    <w:name w:val="Balloon Text"/>
    <w:basedOn w:val="Normal"/>
    <w:link w:val="BalloonTextChar"/>
    <w:uiPriority w:val="99"/>
    <w:semiHidden/>
    <w:unhideWhenUsed/>
    <w:rsid w:val="00CE3E06"/>
    <w:rPr>
      <w:rFonts w:ascii="Lucida Grande" w:hAnsi="Lucida Grande" w:cs="Lucida Grande"/>
      <w:szCs w:val="18"/>
    </w:rPr>
  </w:style>
  <w:style w:type="character" w:customStyle="1" w:styleId="BalloonTextChar">
    <w:name w:val="Balloon Text Char"/>
    <w:basedOn w:val="DefaultParagraphFont"/>
    <w:link w:val="BalloonText"/>
    <w:uiPriority w:val="99"/>
    <w:semiHidden/>
    <w:rsid w:val="00CE3E06"/>
    <w:rPr>
      <w:rFonts w:ascii="Lucida Grande" w:hAnsi="Lucida Grande" w:cs="Lucida Grande"/>
      <w:sz w:val="18"/>
      <w:szCs w:val="18"/>
    </w:rPr>
  </w:style>
  <w:style w:type="paragraph" w:styleId="Date">
    <w:name w:val="Date"/>
    <w:basedOn w:val="Normal"/>
    <w:next w:val="Normal"/>
    <w:link w:val="DateChar"/>
    <w:uiPriority w:val="99"/>
    <w:unhideWhenUsed/>
    <w:rsid w:val="003366F8"/>
    <w:pPr>
      <w:spacing w:line="160" w:lineRule="exact"/>
    </w:pPr>
    <w:rPr>
      <w:sz w:val="13"/>
    </w:rPr>
  </w:style>
  <w:style w:type="character" w:customStyle="1" w:styleId="DateChar">
    <w:name w:val="Date Char"/>
    <w:basedOn w:val="DefaultParagraphFont"/>
    <w:link w:val="Date"/>
    <w:uiPriority w:val="99"/>
    <w:rsid w:val="003366F8"/>
    <w:rPr>
      <w:rFonts w:ascii="Arial" w:hAnsi="Arial"/>
      <w:sz w:val="13"/>
    </w:rPr>
  </w:style>
  <w:style w:type="table" w:styleId="TableGrid">
    <w:name w:val="Table Grid"/>
    <w:basedOn w:val="TableNormal"/>
    <w:uiPriority w:val="59"/>
    <w:rsid w:val="004844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EC5CF6"/>
  </w:style>
  <w:style w:type="paragraph" w:customStyle="1" w:styleId="Name">
    <w:name w:val="Name"/>
    <w:basedOn w:val="Normal"/>
    <w:qFormat/>
    <w:rsid w:val="00AA1B04"/>
    <w:rPr>
      <w:rFonts w:ascii="Expo Office" w:hAnsi="Expo Office" w:cs="Expo Office"/>
      <w:b/>
    </w:rPr>
  </w:style>
  <w:style w:type="paragraph" w:customStyle="1" w:styleId="Address">
    <w:name w:val="Address"/>
    <w:basedOn w:val="Normal"/>
    <w:uiPriority w:val="99"/>
    <w:qFormat/>
    <w:rsid w:val="00AA1B04"/>
    <w:rPr>
      <w:rFonts w:ascii="Expo Office" w:hAnsi="Expo Office" w:cs="Expo Office"/>
    </w:rPr>
  </w:style>
  <w:style w:type="paragraph" w:customStyle="1" w:styleId="DocumentDate">
    <w:name w:val="Document Date"/>
    <w:basedOn w:val="Normal"/>
    <w:qFormat/>
    <w:rsid w:val="00AA1B04"/>
    <w:rPr>
      <w:rFonts w:ascii="Expo Office" w:hAnsi="Expo Office" w:cs="Expo Office"/>
      <w:sz w:val="13"/>
    </w:rPr>
  </w:style>
  <w:style w:type="paragraph" w:customStyle="1" w:styleId="Copy">
    <w:name w:val="Copy"/>
    <w:basedOn w:val="Address"/>
    <w:qFormat/>
    <w:rsid w:val="00A41674"/>
  </w:style>
  <w:style w:type="paragraph" w:styleId="Revision">
    <w:name w:val="Revision"/>
    <w:hidden/>
    <w:uiPriority w:val="99"/>
    <w:semiHidden/>
    <w:rsid w:val="003A1CA6"/>
    <w:rPr>
      <w:rFonts w:ascii="Arial" w:hAnsi="Arial"/>
      <w:sz w:val="18"/>
    </w:rPr>
  </w:style>
  <w:style w:type="paragraph" w:styleId="ListParagraph">
    <w:name w:val="List Paragraph"/>
    <w:aliases w:val="FooterText,Bullet List,List Paragraph1,numbered,Paragraphe de liste1,Bulletr List Paragraph,列出段落,列出段落1,List Paragraph2,List Paragraph21,Parágrafo da Lista1,Párrafo de lista1,Listeafsnit1,פיסקת רשימה,List Paragraph11,?,F,リスト段落1,????,????1"/>
    <w:basedOn w:val="Normal"/>
    <w:link w:val="ListParagraphChar"/>
    <w:uiPriority w:val="34"/>
    <w:qFormat/>
    <w:rsid w:val="00F34452"/>
    <w:pPr>
      <w:spacing w:after="160" w:line="256" w:lineRule="auto"/>
      <w:ind w:left="720"/>
      <w:contextualSpacing/>
    </w:pPr>
    <w:rPr>
      <w:rFonts w:asciiTheme="minorHAnsi" w:eastAsiaTheme="minorHAnsi" w:hAnsiTheme="minorHAnsi"/>
      <w:sz w:val="22"/>
      <w:szCs w:val="22"/>
    </w:rPr>
  </w:style>
  <w:style w:type="paragraph" w:styleId="NormalWeb">
    <w:name w:val="Normal (Web)"/>
    <w:basedOn w:val="Normal"/>
    <w:link w:val="NormalWebChar"/>
    <w:uiPriority w:val="99"/>
    <w:unhideWhenUsed/>
    <w:rsid w:val="00F34452"/>
    <w:pPr>
      <w:spacing w:before="100" w:beforeAutospacing="1" w:after="100" w:afterAutospacing="1" w:line="240" w:lineRule="auto"/>
    </w:pPr>
    <w:rPr>
      <w:rFonts w:ascii="Times New Roman" w:eastAsia="Times New Roman" w:hAnsi="Times New Roman" w:cs="Times New Roman"/>
      <w:sz w:val="24"/>
    </w:rPr>
  </w:style>
  <w:style w:type="character" w:customStyle="1" w:styleId="ListParagraphChar">
    <w:name w:val="List Paragraph Char"/>
    <w:aliases w:val="FooterText Char,Bullet List Char,List Paragraph1 Char,numbered Char,Paragraphe de liste1 Char,Bulletr List Paragraph Char,列出段落 Char,列出段落1 Char,List Paragraph2 Char,List Paragraph21 Char,Parágrafo da Lista1 Char,Párrafo de lista1 Char"/>
    <w:link w:val="ListParagraph"/>
    <w:uiPriority w:val="34"/>
    <w:qFormat/>
    <w:locked/>
    <w:rsid w:val="00F34452"/>
    <w:rPr>
      <w:rFonts w:eastAsiaTheme="minorHAnsi"/>
      <w:sz w:val="22"/>
      <w:szCs w:val="22"/>
    </w:rPr>
  </w:style>
  <w:style w:type="character" w:customStyle="1" w:styleId="NormalWebChar">
    <w:name w:val="Normal (Web) Char"/>
    <w:link w:val="NormalWeb"/>
    <w:uiPriority w:val="99"/>
    <w:locked/>
    <w:rsid w:val="00F34452"/>
    <w:rPr>
      <w:rFonts w:ascii="Times New Roman" w:eastAsia="Times New Roman" w:hAnsi="Times New Roman" w:cs="Times New Roman"/>
    </w:rPr>
  </w:style>
  <w:style w:type="character" w:styleId="Hyperlink">
    <w:name w:val="Hyperlink"/>
    <w:basedOn w:val="DefaultParagraphFont"/>
    <w:uiPriority w:val="99"/>
    <w:unhideWhenUsed/>
    <w:rsid w:val="001141A1"/>
    <w:rPr>
      <w:color w:val="0000FF" w:themeColor="hyperlink"/>
      <w:u w:val="single"/>
    </w:rPr>
  </w:style>
  <w:style w:type="character" w:styleId="UnresolvedMention">
    <w:name w:val="Unresolved Mention"/>
    <w:basedOn w:val="DefaultParagraphFont"/>
    <w:uiPriority w:val="99"/>
    <w:rsid w:val="001141A1"/>
    <w:rPr>
      <w:color w:val="605E5C"/>
      <w:shd w:val="clear" w:color="auto" w:fill="E1DFDD"/>
    </w:rPr>
  </w:style>
  <w:style w:type="character" w:styleId="Strong">
    <w:name w:val="Strong"/>
    <w:uiPriority w:val="22"/>
    <w:qFormat/>
    <w:rsid w:val="00241C28"/>
    <w:rPr>
      <w:b/>
      <w:bCs/>
    </w:rPr>
  </w:style>
  <w:style w:type="character" w:styleId="CommentReference">
    <w:name w:val="annotation reference"/>
    <w:basedOn w:val="DefaultParagraphFont"/>
    <w:uiPriority w:val="99"/>
    <w:semiHidden/>
    <w:unhideWhenUsed/>
    <w:rsid w:val="00A46221"/>
    <w:rPr>
      <w:sz w:val="16"/>
      <w:szCs w:val="16"/>
    </w:rPr>
  </w:style>
  <w:style w:type="paragraph" w:styleId="CommentText">
    <w:name w:val="annotation text"/>
    <w:basedOn w:val="Normal"/>
    <w:link w:val="CommentTextChar"/>
    <w:uiPriority w:val="99"/>
    <w:semiHidden/>
    <w:unhideWhenUsed/>
    <w:rsid w:val="00A46221"/>
    <w:pPr>
      <w:spacing w:line="240" w:lineRule="auto"/>
    </w:pPr>
    <w:rPr>
      <w:sz w:val="20"/>
      <w:szCs w:val="20"/>
    </w:rPr>
  </w:style>
  <w:style w:type="character" w:customStyle="1" w:styleId="CommentTextChar">
    <w:name w:val="Comment Text Char"/>
    <w:basedOn w:val="DefaultParagraphFont"/>
    <w:link w:val="CommentText"/>
    <w:uiPriority w:val="99"/>
    <w:semiHidden/>
    <w:rsid w:val="00A46221"/>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A46221"/>
    <w:rPr>
      <w:b/>
      <w:bCs/>
    </w:rPr>
  </w:style>
  <w:style w:type="character" w:customStyle="1" w:styleId="CommentSubjectChar">
    <w:name w:val="Comment Subject Char"/>
    <w:basedOn w:val="CommentTextChar"/>
    <w:link w:val="CommentSubject"/>
    <w:uiPriority w:val="99"/>
    <w:semiHidden/>
    <w:rsid w:val="00A46221"/>
    <w:rPr>
      <w:rFonts w:ascii="Arial" w:hAnsi="Arial"/>
      <w:b/>
      <w:bCs/>
      <w:sz w:val="20"/>
      <w:szCs w:val="20"/>
    </w:rPr>
  </w:style>
  <w:style w:type="character" w:styleId="FollowedHyperlink">
    <w:name w:val="FollowedHyperlink"/>
    <w:basedOn w:val="DefaultParagraphFont"/>
    <w:uiPriority w:val="99"/>
    <w:semiHidden/>
    <w:unhideWhenUsed/>
    <w:rsid w:val="00A479A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8778017">
      <w:bodyDiv w:val="1"/>
      <w:marLeft w:val="0"/>
      <w:marRight w:val="0"/>
      <w:marTop w:val="0"/>
      <w:marBottom w:val="0"/>
      <w:divBdr>
        <w:top w:val="none" w:sz="0" w:space="0" w:color="auto"/>
        <w:left w:val="none" w:sz="0" w:space="0" w:color="auto"/>
        <w:bottom w:val="none" w:sz="0" w:space="0" w:color="auto"/>
        <w:right w:val="none" w:sz="0" w:space="0" w:color="auto"/>
      </w:divBdr>
    </w:div>
    <w:div w:id="368916149">
      <w:bodyDiv w:val="1"/>
      <w:marLeft w:val="0"/>
      <w:marRight w:val="0"/>
      <w:marTop w:val="0"/>
      <w:marBottom w:val="0"/>
      <w:divBdr>
        <w:top w:val="none" w:sz="0" w:space="0" w:color="auto"/>
        <w:left w:val="none" w:sz="0" w:space="0" w:color="auto"/>
        <w:bottom w:val="none" w:sz="0" w:space="0" w:color="auto"/>
        <w:right w:val="none" w:sz="0" w:space="0" w:color="auto"/>
      </w:divBdr>
    </w:div>
    <w:div w:id="635063240">
      <w:bodyDiv w:val="1"/>
      <w:marLeft w:val="0"/>
      <w:marRight w:val="0"/>
      <w:marTop w:val="0"/>
      <w:marBottom w:val="0"/>
      <w:divBdr>
        <w:top w:val="none" w:sz="0" w:space="0" w:color="auto"/>
        <w:left w:val="none" w:sz="0" w:space="0" w:color="auto"/>
        <w:bottom w:val="none" w:sz="0" w:space="0" w:color="auto"/>
        <w:right w:val="none" w:sz="0" w:space="0" w:color="auto"/>
      </w:divBdr>
    </w:div>
    <w:div w:id="1022315671">
      <w:bodyDiv w:val="1"/>
      <w:marLeft w:val="0"/>
      <w:marRight w:val="0"/>
      <w:marTop w:val="0"/>
      <w:marBottom w:val="0"/>
      <w:divBdr>
        <w:top w:val="none" w:sz="0" w:space="0" w:color="auto"/>
        <w:left w:val="none" w:sz="0" w:space="0" w:color="auto"/>
        <w:bottom w:val="none" w:sz="0" w:space="0" w:color="auto"/>
        <w:right w:val="none" w:sz="0" w:space="0" w:color="auto"/>
      </w:divBdr>
    </w:div>
    <w:div w:id="1290670638">
      <w:bodyDiv w:val="1"/>
      <w:marLeft w:val="0"/>
      <w:marRight w:val="0"/>
      <w:marTop w:val="0"/>
      <w:marBottom w:val="0"/>
      <w:divBdr>
        <w:top w:val="none" w:sz="0" w:space="0" w:color="auto"/>
        <w:left w:val="none" w:sz="0" w:space="0" w:color="auto"/>
        <w:bottom w:val="none" w:sz="0" w:space="0" w:color="auto"/>
        <w:right w:val="none" w:sz="0" w:space="0" w:color="auto"/>
      </w:divBdr>
    </w:div>
    <w:div w:id="1336032949">
      <w:bodyDiv w:val="1"/>
      <w:marLeft w:val="0"/>
      <w:marRight w:val="0"/>
      <w:marTop w:val="0"/>
      <w:marBottom w:val="0"/>
      <w:divBdr>
        <w:top w:val="none" w:sz="0" w:space="0" w:color="auto"/>
        <w:left w:val="none" w:sz="0" w:space="0" w:color="auto"/>
        <w:bottom w:val="none" w:sz="0" w:space="0" w:color="auto"/>
        <w:right w:val="none" w:sz="0" w:space="0" w:color="auto"/>
      </w:divBdr>
    </w:div>
    <w:div w:id="13789723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ress.office@expocitydubai.ae" TargetMode="External"/><Relationship Id="rId18" Type="http://schemas.openxmlformats.org/officeDocument/2006/relationships/image" Target="media/image3.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www.youtube.com/c/ExpoCityDubai" TargetMode="External"/><Relationship Id="rId7" Type="http://schemas.openxmlformats.org/officeDocument/2006/relationships/settings" Target="settings.xml"/><Relationship Id="rId12" Type="http://schemas.openxmlformats.org/officeDocument/2006/relationships/hyperlink" Target="https://www.expocitydubai.com/en/expo-live/university-innovation-programme/" TargetMode="External"/><Relationship Id="rId17" Type="http://schemas.openxmlformats.org/officeDocument/2006/relationships/hyperlink" Target="https://www.facebook.com/ExpoCityDubai" TargetMode="External"/><Relationship Id="rId25" Type="http://schemas.openxmlformats.org/officeDocument/2006/relationships/hyperlink" Target="https://www.tiktok.com/@expocitydubai"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xpocitydubai-my.sharepoint.com/personal/comms_store_expocitydubai_ae/_layouts/15/onedrive.aspx?id=%2Fpersonal%2Fcomms%5Fstore%5Fexpocitydubai%5Fae%2FDocuments%2FCommunications%2FProjects%2FExpo%20Live%2FWeb%20content%2FImages&amp;ga=1" TargetMode="External"/><Relationship Id="rId24" Type="http://schemas.openxmlformats.org/officeDocument/2006/relationships/image" Target="media/image6.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twitter.com/ExpoCityDubai" TargetMode="External"/><Relationship Id="rId23" Type="http://schemas.openxmlformats.org/officeDocument/2006/relationships/hyperlink" Target="https://www.linkedin.com/company/expocitydubai/" TargetMode="External"/><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instagram.com/ExpoCityDubai"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footer" Target="footer1.xml"/><Relationship Id="rId30"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9.emf"/></Relationships>
</file>

<file path=word/_rels/footer3.xml.rels><?xml version="1.0" encoding="UTF-8" standalone="yes"?>
<Relationships xmlns="http://schemas.openxmlformats.org/package/2006/relationships"><Relationship Id="rId1" Type="http://schemas.openxmlformats.org/officeDocument/2006/relationships/image" Target="media/image9.emf"/></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21b42e85-9195-4be4-a948-5b9b79f5dad8">
      <UserInfo>
        <DisplayName/>
        <AccountId xsi:nil="true"/>
        <AccountType/>
      </UserInfo>
    </SharedWithUsers>
    <MediaLengthInSeconds xmlns="dec265f7-58b1-4734-8d9a-e03633372e7d" xsi:nil="true"/>
    <_activity xmlns="dec265f7-58b1-4734-8d9a-e03633372e7d"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DE8EE5139FAFA4794F0BDC704A9ADF2" ma:contentTypeVersion="14" ma:contentTypeDescription="Create a new document." ma:contentTypeScope="" ma:versionID="e89f107fdffdb2936a985de3dbca9407">
  <xsd:schema xmlns:xsd="http://www.w3.org/2001/XMLSchema" xmlns:xs="http://www.w3.org/2001/XMLSchema" xmlns:p="http://schemas.microsoft.com/office/2006/metadata/properties" xmlns:ns3="21b42e85-9195-4be4-a948-5b9b79f5dad8" xmlns:ns4="dec265f7-58b1-4734-8d9a-e03633372e7d" targetNamespace="http://schemas.microsoft.com/office/2006/metadata/properties" ma:root="true" ma:fieldsID="8904fd762a370a3f95adddc17b39b6cb" ns3:_="" ns4:_="">
    <xsd:import namespace="21b42e85-9195-4be4-a948-5b9b79f5dad8"/>
    <xsd:import namespace="dec265f7-58b1-4734-8d9a-e03633372e7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_activity" minOccurs="0"/>
                <xsd:element ref="ns4:MediaServiceLocation"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b42e85-9195-4be4-a948-5b9b79f5dad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c265f7-58b1-4734-8d9a-e03633372e7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activity" ma:index="19" nillable="true" ma:displayName="_activity" ma:hidden="true" ma:internalName="_activity">
      <xsd:simpleType>
        <xsd:restriction base="dms:Note"/>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DE9EE6D-D37C-49CA-9F85-1059FDCF489B}">
  <ds:schemaRefs>
    <ds:schemaRef ds:uri="http://schemas.microsoft.com/office/2006/metadata/properties"/>
    <ds:schemaRef ds:uri="http://schemas.microsoft.com/office/infopath/2007/PartnerControls"/>
    <ds:schemaRef ds:uri="21b42e85-9195-4be4-a948-5b9b79f5dad8"/>
    <ds:schemaRef ds:uri="dec265f7-58b1-4734-8d9a-e03633372e7d"/>
  </ds:schemaRefs>
</ds:datastoreItem>
</file>

<file path=customXml/itemProps2.xml><?xml version="1.0" encoding="utf-8"?>
<ds:datastoreItem xmlns:ds="http://schemas.openxmlformats.org/officeDocument/2006/customXml" ds:itemID="{526F6C00-694F-4E22-991F-5AD53BA1FB44}">
  <ds:schemaRefs>
    <ds:schemaRef ds:uri="http://schemas.openxmlformats.org/officeDocument/2006/bibliography"/>
  </ds:schemaRefs>
</ds:datastoreItem>
</file>

<file path=customXml/itemProps3.xml><?xml version="1.0" encoding="utf-8"?>
<ds:datastoreItem xmlns:ds="http://schemas.openxmlformats.org/officeDocument/2006/customXml" ds:itemID="{5649152C-4B33-4FED-9F53-6FE2FF16287D}">
  <ds:schemaRefs>
    <ds:schemaRef ds:uri="http://schemas.microsoft.com/sharepoint/v3/contenttype/forms"/>
  </ds:schemaRefs>
</ds:datastoreItem>
</file>

<file path=customXml/itemProps4.xml><?xml version="1.0" encoding="utf-8"?>
<ds:datastoreItem xmlns:ds="http://schemas.openxmlformats.org/officeDocument/2006/customXml" ds:itemID="{A78DD5EE-5EDF-47CF-B4E6-30104FAE38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b42e85-9195-4be4-a948-5b9b79f5dad8"/>
    <ds:schemaRef ds:uri="dec265f7-58b1-4734-8d9a-e03633372e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361</TotalTime>
  <Pages>1</Pages>
  <Words>746</Words>
  <Characters>4258</Characters>
  <Application>Microsoft Office Word</Application>
  <DocSecurity>4</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4995</CharactersWithSpaces>
  <SharedDoc>false</SharedDoc>
  <HLinks>
    <vt:vector size="54" baseType="variant">
      <vt:variant>
        <vt:i4>6488154</vt:i4>
      </vt:variant>
      <vt:variant>
        <vt:i4>24</vt:i4>
      </vt:variant>
      <vt:variant>
        <vt:i4>0</vt:i4>
      </vt:variant>
      <vt:variant>
        <vt:i4>5</vt:i4>
      </vt:variant>
      <vt:variant>
        <vt:lpwstr>https://www.tiktok.com/@expocitydubai</vt:lpwstr>
      </vt:variant>
      <vt:variant>
        <vt:lpwstr/>
      </vt:variant>
      <vt:variant>
        <vt:i4>3473517</vt:i4>
      </vt:variant>
      <vt:variant>
        <vt:i4>21</vt:i4>
      </vt:variant>
      <vt:variant>
        <vt:i4>0</vt:i4>
      </vt:variant>
      <vt:variant>
        <vt:i4>5</vt:i4>
      </vt:variant>
      <vt:variant>
        <vt:lpwstr>https://www.linkedin.com/company/expocitydubai/</vt:lpwstr>
      </vt:variant>
      <vt:variant>
        <vt:lpwstr/>
      </vt:variant>
      <vt:variant>
        <vt:i4>6488117</vt:i4>
      </vt:variant>
      <vt:variant>
        <vt:i4>18</vt:i4>
      </vt:variant>
      <vt:variant>
        <vt:i4>0</vt:i4>
      </vt:variant>
      <vt:variant>
        <vt:i4>5</vt:i4>
      </vt:variant>
      <vt:variant>
        <vt:lpwstr>https://www.youtube.com/c/ExpoCityDubai</vt:lpwstr>
      </vt:variant>
      <vt:variant>
        <vt:lpwstr/>
      </vt:variant>
      <vt:variant>
        <vt:i4>7340078</vt:i4>
      </vt:variant>
      <vt:variant>
        <vt:i4>15</vt:i4>
      </vt:variant>
      <vt:variant>
        <vt:i4>0</vt:i4>
      </vt:variant>
      <vt:variant>
        <vt:i4>5</vt:i4>
      </vt:variant>
      <vt:variant>
        <vt:lpwstr>https://instagram.com/ExpoCityDubai</vt:lpwstr>
      </vt:variant>
      <vt:variant>
        <vt:lpwstr/>
      </vt:variant>
      <vt:variant>
        <vt:i4>2818101</vt:i4>
      </vt:variant>
      <vt:variant>
        <vt:i4>12</vt:i4>
      </vt:variant>
      <vt:variant>
        <vt:i4>0</vt:i4>
      </vt:variant>
      <vt:variant>
        <vt:i4>5</vt:i4>
      </vt:variant>
      <vt:variant>
        <vt:lpwstr>https://www.facebook.com/ExpoCityDubai</vt:lpwstr>
      </vt:variant>
      <vt:variant>
        <vt:lpwstr/>
      </vt:variant>
      <vt:variant>
        <vt:i4>655441</vt:i4>
      </vt:variant>
      <vt:variant>
        <vt:i4>9</vt:i4>
      </vt:variant>
      <vt:variant>
        <vt:i4>0</vt:i4>
      </vt:variant>
      <vt:variant>
        <vt:i4>5</vt:i4>
      </vt:variant>
      <vt:variant>
        <vt:lpwstr>https://twitter.com/ExpoCityDubai</vt:lpwstr>
      </vt:variant>
      <vt:variant>
        <vt:lpwstr/>
      </vt:variant>
      <vt:variant>
        <vt:i4>7733251</vt:i4>
      </vt:variant>
      <vt:variant>
        <vt:i4>6</vt:i4>
      </vt:variant>
      <vt:variant>
        <vt:i4>0</vt:i4>
      </vt:variant>
      <vt:variant>
        <vt:i4>5</vt:i4>
      </vt:variant>
      <vt:variant>
        <vt:lpwstr>mailto:press.office@expocitydubai.ae</vt:lpwstr>
      </vt:variant>
      <vt:variant>
        <vt:lpwstr/>
      </vt:variant>
      <vt:variant>
        <vt:i4>4063343</vt:i4>
      </vt:variant>
      <vt:variant>
        <vt:i4>3</vt:i4>
      </vt:variant>
      <vt:variant>
        <vt:i4>0</vt:i4>
      </vt:variant>
      <vt:variant>
        <vt:i4>5</vt:i4>
      </vt:variant>
      <vt:variant>
        <vt:lpwstr>https://www.expocitydubai.com/en/expo-live/university-innovation-programme/</vt:lpwstr>
      </vt:variant>
      <vt:variant>
        <vt:lpwstr/>
      </vt:variant>
      <vt:variant>
        <vt:i4>7209074</vt:i4>
      </vt:variant>
      <vt:variant>
        <vt:i4>0</vt:i4>
      </vt:variant>
      <vt:variant>
        <vt:i4>0</vt:i4>
      </vt:variant>
      <vt:variant>
        <vt:i4>5</vt:i4>
      </vt:variant>
      <vt:variant>
        <vt:lpwstr>https://expocitydubai-my.sharepoint.com/personal/comms_store_expocitydubai_ae/_layouts/15/onedrive.aspx?id=%2Fpersonal%2Fcomms%5Fstore%5Fexpocitydubai%5Fae%2FDocuments%2FCommunications%2FProjects%2FExpo%20Live%2FWeb%20content%2FImages&amp;ga=1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Doueihi</dc:creator>
  <cp:keywords/>
  <cp:lastModifiedBy>Razan Katbe</cp:lastModifiedBy>
  <cp:revision>143</cp:revision>
  <cp:lastPrinted>2016-03-11T08:04:00Z</cp:lastPrinted>
  <dcterms:created xsi:type="dcterms:W3CDTF">2023-08-24T18:25:00Z</dcterms:created>
  <dcterms:modified xsi:type="dcterms:W3CDTF">2023-09-11T23:13:00Z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0x0101008DE8EE5139FAFA4794F0BDC704A9ADF2</vt:lpwstr>
  </property>
  <property fmtid="{D5CDD505-2E9C-101B-9397-08002B2CF9AE}" pid="4" name="Order">
    <vt:r8>283600</vt:r8>
  </property>
  <property fmtid="{D5CDD505-2E9C-101B-9397-08002B2CF9AE}" pid="5" name="_ExtendedDescription">
    <vt:lpwstr/>
  </property>
  <property fmtid="{D5CDD505-2E9C-101B-9397-08002B2CF9AE}" pid="6" name="TriggerFlowInfo">
    <vt:lpwstr/>
  </property>
  <property fmtid="{D5CDD505-2E9C-101B-9397-08002B2CF9AE}" pid="7" name="ComplianceAssetId">
    <vt:lpwstr/>
  </property>
  <property fmtid="{D5CDD505-2E9C-101B-9397-08002B2CF9AE}" pid="8" name="MSIP_Label_defa4170-0d19-0005-0004-bc88714345d2_Enabled">
    <vt:lpwstr>true</vt:lpwstr>
  </property>
  <property fmtid="{D5CDD505-2E9C-101B-9397-08002B2CF9AE}" pid="9" name="MSIP_Label_defa4170-0d19-0005-0004-bc88714345d2_SetDate">
    <vt:lpwstr>2023-03-31T07:30:17Z</vt:lpwstr>
  </property>
  <property fmtid="{D5CDD505-2E9C-101B-9397-08002B2CF9AE}" pid="10" name="MSIP_Label_defa4170-0d19-0005-0004-bc88714345d2_Method">
    <vt:lpwstr>Standard</vt:lpwstr>
  </property>
  <property fmtid="{D5CDD505-2E9C-101B-9397-08002B2CF9AE}" pid="11" name="MSIP_Label_defa4170-0d19-0005-0004-bc88714345d2_Name">
    <vt:lpwstr>defa4170-0d19-0005-0004-bc88714345d2</vt:lpwstr>
  </property>
  <property fmtid="{D5CDD505-2E9C-101B-9397-08002B2CF9AE}" pid="12" name="MSIP_Label_defa4170-0d19-0005-0004-bc88714345d2_SiteId">
    <vt:lpwstr>d8310f08-1574-471b-8877-43c503225b1a</vt:lpwstr>
  </property>
  <property fmtid="{D5CDD505-2E9C-101B-9397-08002B2CF9AE}" pid="13" name="MSIP_Label_defa4170-0d19-0005-0004-bc88714345d2_ActionId">
    <vt:lpwstr>5a21e84f-944b-4af9-af06-1545d5eafd14</vt:lpwstr>
  </property>
  <property fmtid="{D5CDD505-2E9C-101B-9397-08002B2CF9AE}" pid="14" name="MSIP_Label_defa4170-0d19-0005-0004-bc88714345d2_ContentBits">
    <vt:lpwstr>0</vt:lpwstr>
  </property>
</Properties>
</file>