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D3" w:rsidRPr="00A159DA" w:rsidRDefault="00F110D3">
      <w:r>
        <w:rPr>
          <w:sz w:val="20"/>
          <w:szCs w:val="20"/>
        </w:rPr>
        <w:t xml:space="preserve">                                                                                    </w:t>
      </w:r>
      <w:r w:rsidRPr="00A159DA">
        <w:t>MINUTES</w:t>
      </w:r>
    </w:p>
    <w:p w:rsidR="00F110D3" w:rsidRPr="00A159DA" w:rsidRDefault="00F110D3">
      <w:r w:rsidRPr="00A159DA">
        <w:t xml:space="preserve">                                                      MI  RE-ENTRY RETREAT TEAM MEETING</w:t>
      </w:r>
    </w:p>
    <w:p w:rsidR="00F110D3" w:rsidRPr="00A159DA" w:rsidRDefault="00F110D3">
      <w:r w:rsidRPr="00A159DA">
        <w:t xml:space="preserve">                                                                        JULY 16 2012  12 md.</w:t>
      </w:r>
    </w:p>
    <w:p w:rsidR="00F110D3" w:rsidRPr="00A159DA" w:rsidRDefault="00F110D3">
      <w:r w:rsidRPr="00A159DA">
        <w:t xml:space="preserve">Held at the home of </w:t>
      </w:r>
      <w:r w:rsidRPr="00AE72DD">
        <w:rPr>
          <w:i/>
        </w:rPr>
        <w:t>Fran James</w:t>
      </w:r>
      <w:r w:rsidRPr="00A159DA">
        <w:t xml:space="preserve"> - Bayswater</w:t>
      </w:r>
    </w:p>
    <w:p w:rsidR="00F110D3" w:rsidRPr="00A159DA" w:rsidRDefault="00F110D3">
      <w:r w:rsidRPr="00AE72DD">
        <w:rPr>
          <w:i/>
        </w:rPr>
        <w:t>Meeting opened with prayer</w:t>
      </w:r>
      <w:r w:rsidRPr="00A159DA">
        <w:t xml:space="preserve"> – </w:t>
      </w:r>
      <w:r w:rsidRPr="00AE72DD">
        <w:rPr>
          <w:b/>
        </w:rPr>
        <w:t>Graeme Vines</w:t>
      </w:r>
    </w:p>
    <w:p w:rsidR="00F110D3" w:rsidRPr="00A159DA" w:rsidRDefault="00F110D3">
      <w:r w:rsidRPr="00AE72DD">
        <w:rPr>
          <w:b/>
        </w:rPr>
        <w:t>Present</w:t>
      </w:r>
      <w:r w:rsidRPr="00A159DA">
        <w:t>: Helen Macnaughtan, Fran James, Elspeth Carr, Michael Collie, Graeme Vines, Dawn Taylor, Jenny Johnston, Laurence</w:t>
      </w:r>
      <w:r>
        <w:t xml:space="preserve"> Whitehead (via skype)</w:t>
      </w:r>
    </w:p>
    <w:p w:rsidR="00F110D3" w:rsidRPr="00A159DA" w:rsidRDefault="00F110D3">
      <w:r w:rsidRPr="00AE72DD">
        <w:rPr>
          <w:b/>
        </w:rPr>
        <w:t>Apologies</w:t>
      </w:r>
      <w:r w:rsidRPr="00A159DA">
        <w:t>: Graeme Taylor (withdrawing from team due to work commitments), Maree Vines</w:t>
      </w:r>
    </w:p>
    <w:p w:rsidR="00F110D3" w:rsidRPr="00A159DA" w:rsidRDefault="00F110D3">
      <w:r w:rsidRPr="00AE72DD">
        <w:rPr>
          <w:b/>
        </w:rPr>
        <w:t>Business</w:t>
      </w:r>
      <w:r w:rsidRPr="00A159DA">
        <w:t>:</w:t>
      </w:r>
    </w:p>
    <w:p w:rsidR="00F110D3" w:rsidRPr="00A159DA" w:rsidRDefault="00F110D3" w:rsidP="00CC6110">
      <w:pPr>
        <w:pStyle w:val="ListParagraph"/>
        <w:numPr>
          <w:ilvl w:val="0"/>
          <w:numId w:val="1"/>
        </w:numPr>
      </w:pPr>
      <w:r w:rsidRPr="00A159DA">
        <w:rPr>
          <w:b/>
        </w:rPr>
        <w:t>a.</w:t>
      </w:r>
      <w:r w:rsidRPr="00A159DA">
        <w:t xml:space="preserve"> </w:t>
      </w:r>
      <w:r w:rsidRPr="00A159DA">
        <w:rPr>
          <w:i/>
        </w:rPr>
        <w:t>Registrations</w:t>
      </w:r>
      <w:r w:rsidRPr="00A159DA">
        <w:t xml:space="preserve"> – current state – </w:t>
      </w:r>
      <w:r w:rsidRPr="00A159DA">
        <w:rPr>
          <w:b/>
        </w:rPr>
        <w:t xml:space="preserve">Dawn </w:t>
      </w:r>
      <w:r w:rsidRPr="00A159DA">
        <w:t xml:space="preserve">– 18 adults – 10 ladies, 8 males, (including 7 couples), (3 ladies applying) 12 children 8-19 : 5 girls ( 2-17, 1-19) 7 boys.  </w:t>
      </w:r>
      <w:r w:rsidRPr="00A159DA">
        <w:rPr>
          <w:b/>
        </w:rPr>
        <w:t>Laurence</w:t>
      </w:r>
      <w:r w:rsidRPr="00A159DA">
        <w:t xml:space="preserve"> mentioned some other possible applicants, </w:t>
      </w:r>
      <w:r w:rsidRPr="00A159DA">
        <w:rPr>
          <w:b/>
        </w:rPr>
        <w:t>Brent</w:t>
      </w:r>
      <w:r w:rsidRPr="00A159DA">
        <w:t xml:space="preserve"> had mentioned another family with 4 children and </w:t>
      </w:r>
      <w:r w:rsidRPr="00A159DA">
        <w:rPr>
          <w:b/>
        </w:rPr>
        <w:t>Jenny</w:t>
      </w:r>
      <w:r w:rsidRPr="00A159DA">
        <w:t xml:space="preserve"> mentioned one other lady who is interested. </w:t>
      </w:r>
    </w:p>
    <w:p w:rsidR="00F110D3" w:rsidRPr="00A159DA" w:rsidRDefault="00F110D3" w:rsidP="00B73BFD">
      <w:pPr>
        <w:pStyle w:val="ListParagraph"/>
      </w:pPr>
      <w:r w:rsidRPr="00A159DA">
        <w:rPr>
          <w:b/>
        </w:rPr>
        <w:t xml:space="preserve"> </w:t>
      </w:r>
      <w:r w:rsidRPr="00A159DA">
        <w:t>May only be able to accept further applicants without children as the TCK retreat is full.</w:t>
      </w:r>
    </w:p>
    <w:p w:rsidR="00F110D3" w:rsidRPr="00A159DA" w:rsidRDefault="00F110D3" w:rsidP="00F919BA">
      <w:pPr>
        <w:pStyle w:val="ListParagraph"/>
      </w:pPr>
      <w:r w:rsidRPr="00A159DA">
        <w:t xml:space="preserve"> When we reach 24  we can put others on the waiting list or offer attendance in 2013.</w:t>
      </w:r>
    </w:p>
    <w:p w:rsidR="00F110D3" w:rsidRPr="00A159DA" w:rsidRDefault="00F110D3" w:rsidP="00CC6110">
      <w:pPr>
        <w:pStyle w:val="ListParagraph"/>
        <w:rPr>
          <w:b/>
        </w:rPr>
      </w:pPr>
      <w:r w:rsidRPr="00A159DA">
        <w:rPr>
          <w:b/>
        </w:rPr>
        <w:t xml:space="preserve"> </w:t>
      </w:r>
    </w:p>
    <w:p w:rsidR="00F110D3" w:rsidRPr="00A159DA" w:rsidRDefault="00F110D3" w:rsidP="00CC6110">
      <w:pPr>
        <w:pStyle w:val="ListParagraph"/>
      </w:pPr>
      <w:r w:rsidRPr="00A159DA">
        <w:rPr>
          <w:b/>
        </w:rPr>
        <w:t>b.</w:t>
      </w:r>
      <w:r w:rsidRPr="00A159DA">
        <w:t xml:space="preserve"> </w:t>
      </w:r>
      <w:r w:rsidRPr="00A159DA">
        <w:rPr>
          <w:i/>
        </w:rPr>
        <w:t>Who is paying for them?</w:t>
      </w:r>
      <w:r w:rsidRPr="00A159DA">
        <w:t xml:space="preserve"> Mainly organisations or church</w:t>
      </w:r>
    </w:p>
    <w:p w:rsidR="00F110D3" w:rsidRPr="00A159DA" w:rsidRDefault="00F110D3" w:rsidP="00CC6110">
      <w:pPr>
        <w:pStyle w:val="ListParagraph"/>
        <w:rPr>
          <w:b/>
        </w:rPr>
      </w:pPr>
    </w:p>
    <w:p w:rsidR="00F110D3" w:rsidRPr="00A159DA" w:rsidRDefault="00F110D3" w:rsidP="00CC6110">
      <w:pPr>
        <w:pStyle w:val="ListParagraph"/>
      </w:pPr>
      <w:r w:rsidRPr="00A159DA">
        <w:rPr>
          <w:b/>
        </w:rPr>
        <w:t>c.</w:t>
      </w:r>
      <w:r w:rsidRPr="00A159DA">
        <w:t xml:space="preserve"> </w:t>
      </w:r>
      <w:r w:rsidRPr="00A159DA">
        <w:rPr>
          <w:i/>
        </w:rPr>
        <w:t xml:space="preserve">Spreadsheet </w:t>
      </w:r>
      <w:r w:rsidRPr="00A159DA">
        <w:t>of names, agency, field of service and length of service.</w:t>
      </w:r>
      <w:r w:rsidRPr="00A159DA">
        <w:rPr>
          <w:b/>
        </w:rPr>
        <w:t xml:space="preserve"> Dawn</w:t>
      </w:r>
      <w:r w:rsidRPr="00A159DA">
        <w:t xml:space="preserve"> read out the names and organisations of applicants </w:t>
      </w:r>
    </w:p>
    <w:p w:rsidR="00F110D3" w:rsidRPr="00A159DA" w:rsidRDefault="00F110D3" w:rsidP="00CC6110">
      <w:pPr>
        <w:pStyle w:val="ListParagraph"/>
      </w:pPr>
    </w:p>
    <w:p w:rsidR="00F110D3" w:rsidRPr="00A159DA" w:rsidRDefault="00F110D3" w:rsidP="00CC6110">
      <w:pPr>
        <w:pStyle w:val="ListParagraph"/>
        <w:numPr>
          <w:ilvl w:val="0"/>
          <w:numId w:val="1"/>
        </w:numPr>
      </w:pPr>
      <w:r w:rsidRPr="00A159DA">
        <w:rPr>
          <w:i/>
        </w:rPr>
        <w:t>Facilitators available</w:t>
      </w:r>
      <w:r w:rsidRPr="00A159DA">
        <w:t xml:space="preserve">: </w:t>
      </w:r>
      <w:r w:rsidRPr="00A159DA">
        <w:rPr>
          <w:i/>
        </w:rPr>
        <w:t>Helen Macnaughtan, Fran James, Elspeth Carr, Michael Collie, Graeme Vines, Dawn Taylor, Jenny Johnston, Laurence Whitehead, Maree Vines</w:t>
      </w:r>
      <w:r w:rsidRPr="00A159DA">
        <w:t xml:space="preserve"> (Michael Collie suggests that all constituent missions be represented on the team.) Potential facilitators (at some stage): </w:t>
      </w:r>
      <w:r w:rsidRPr="0079424F">
        <w:rPr>
          <w:rStyle w:val="Strong"/>
          <w:rFonts w:cs="Calibri"/>
          <w:b w:val="0"/>
        </w:rPr>
        <w:t>Deanna Richey</w:t>
      </w:r>
      <w:r w:rsidRPr="00A159DA">
        <w:t>, Neil &amp; Lisa Sim?</w:t>
      </w:r>
    </w:p>
    <w:p w:rsidR="00F110D3" w:rsidRPr="00A159DA" w:rsidRDefault="00F110D3" w:rsidP="00CC6110">
      <w:pPr>
        <w:pStyle w:val="ListParagraph"/>
        <w:numPr>
          <w:ilvl w:val="0"/>
          <w:numId w:val="1"/>
        </w:numPr>
      </w:pPr>
      <w:r w:rsidRPr="00A159DA">
        <w:t xml:space="preserve"> </w:t>
      </w:r>
      <w:r w:rsidRPr="00A159DA">
        <w:rPr>
          <w:i/>
        </w:rPr>
        <w:t>Venue</w:t>
      </w:r>
      <w:r w:rsidRPr="00A159DA">
        <w:t xml:space="preserve">: </w:t>
      </w:r>
    </w:p>
    <w:p w:rsidR="00F110D3" w:rsidRPr="00A159DA" w:rsidRDefault="00F110D3" w:rsidP="0005617A">
      <w:pPr>
        <w:pStyle w:val="ListParagraph"/>
        <w:numPr>
          <w:ilvl w:val="0"/>
          <w:numId w:val="5"/>
        </w:numPr>
      </w:pPr>
      <w:r w:rsidRPr="00A159DA">
        <w:t>SIL  Kangaroo Ground</w:t>
      </w:r>
    </w:p>
    <w:p w:rsidR="00F110D3" w:rsidRPr="00A159DA" w:rsidRDefault="00F110D3" w:rsidP="00AF71E1">
      <w:pPr>
        <w:pStyle w:val="ListParagraph"/>
        <w:numPr>
          <w:ilvl w:val="0"/>
          <w:numId w:val="5"/>
        </w:numPr>
        <w:rPr>
          <w:b/>
        </w:rPr>
      </w:pPr>
      <w:r w:rsidRPr="00A159DA">
        <w:t xml:space="preserve">Caterer: New caterers at SIL –– discuss the food needs of teens  </w:t>
      </w:r>
    </w:p>
    <w:p w:rsidR="00F110D3" w:rsidRPr="00A159DA" w:rsidRDefault="00F110D3" w:rsidP="00AF71E1">
      <w:pPr>
        <w:pStyle w:val="ListParagraph"/>
        <w:ind w:left="1080"/>
      </w:pPr>
      <w:r w:rsidRPr="00A159DA">
        <w:rPr>
          <w:b/>
        </w:rPr>
        <w:t>Action: Fran</w:t>
      </w:r>
      <w:r w:rsidRPr="00A159DA">
        <w:t xml:space="preserve"> to contact</w:t>
      </w:r>
    </w:p>
    <w:p w:rsidR="00F110D3" w:rsidRPr="00A159DA" w:rsidRDefault="00F110D3" w:rsidP="002D19F6">
      <w:pPr>
        <w:pStyle w:val="ListParagraph"/>
        <w:numPr>
          <w:ilvl w:val="0"/>
          <w:numId w:val="5"/>
        </w:numPr>
      </w:pPr>
      <w:r w:rsidRPr="00A159DA">
        <w:t xml:space="preserve">Break out rooms (8) &amp; craft room location – possibility of using more of the offices or bedrooms as break out rooms. </w:t>
      </w:r>
    </w:p>
    <w:p w:rsidR="00F110D3" w:rsidRPr="00A159DA" w:rsidRDefault="00F110D3" w:rsidP="002D19F6">
      <w:pPr>
        <w:pStyle w:val="ListParagraph"/>
        <w:ind w:left="1080"/>
      </w:pPr>
      <w:r w:rsidRPr="00A159DA">
        <w:rPr>
          <w:b/>
        </w:rPr>
        <w:t>Action:</w:t>
      </w:r>
      <w:r w:rsidRPr="00A159DA">
        <w:t xml:space="preserve"> </w:t>
      </w:r>
      <w:r w:rsidRPr="00A159DA">
        <w:rPr>
          <w:b/>
        </w:rPr>
        <w:t>Graeme &amp; Fran</w:t>
      </w:r>
      <w:r w:rsidRPr="00A159DA">
        <w:t xml:space="preserve"> to visit and clarify availability of break out rooms </w:t>
      </w:r>
    </w:p>
    <w:p w:rsidR="00F110D3" w:rsidRPr="00A159DA" w:rsidRDefault="00F110D3" w:rsidP="002D19F6">
      <w:pPr>
        <w:pStyle w:val="ListParagraph"/>
        <w:numPr>
          <w:ilvl w:val="0"/>
          <w:numId w:val="5"/>
        </w:numPr>
      </w:pPr>
      <w:r w:rsidRPr="00A159DA">
        <w:t>Lighting between meeting area and accommodation –  torch to be advised to bring in welcome letter</w:t>
      </w:r>
    </w:p>
    <w:p w:rsidR="00F110D3" w:rsidRPr="00A159DA" w:rsidRDefault="00F110D3" w:rsidP="002D19F6">
      <w:pPr>
        <w:pStyle w:val="ListParagraph"/>
        <w:ind w:left="1080"/>
      </w:pPr>
      <w:r w:rsidRPr="00A159DA">
        <w:rPr>
          <w:b/>
        </w:rPr>
        <w:t>Action</w:t>
      </w:r>
      <w:r w:rsidRPr="00A159DA">
        <w:t xml:space="preserve">: </w:t>
      </w:r>
      <w:r w:rsidRPr="00A159DA">
        <w:rPr>
          <w:b/>
        </w:rPr>
        <w:t>Helen</w:t>
      </w:r>
      <w:r w:rsidRPr="00A159DA">
        <w:t xml:space="preserve"> to include in welcome letter</w:t>
      </w:r>
    </w:p>
    <w:p w:rsidR="00F110D3" w:rsidRPr="00A159DA" w:rsidRDefault="00F110D3" w:rsidP="00CC6110">
      <w:pPr>
        <w:pStyle w:val="ListParagraph"/>
      </w:pPr>
      <w:r w:rsidRPr="00A159DA">
        <w:rPr>
          <w:b/>
        </w:rPr>
        <w:t>e.</w:t>
      </w:r>
      <w:r w:rsidRPr="00A159DA">
        <w:t xml:space="preserve"> Allocation of rooms – discussed – enough doubles and singles.</w:t>
      </w:r>
    </w:p>
    <w:p w:rsidR="00F110D3" w:rsidRPr="00A159DA" w:rsidRDefault="00F110D3" w:rsidP="00CC6110">
      <w:pPr>
        <w:pStyle w:val="ListParagraph"/>
      </w:pPr>
    </w:p>
    <w:p w:rsidR="00F110D3" w:rsidRPr="00A159DA" w:rsidRDefault="00F110D3" w:rsidP="0005617A">
      <w:pPr>
        <w:pStyle w:val="ListParagraph"/>
        <w:numPr>
          <w:ilvl w:val="0"/>
          <w:numId w:val="1"/>
        </w:numPr>
      </w:pPr>
      <w:r w:rsidRPr="00A159DA">
        <w:rPr>
          <w:i/>
        </w:rPr>
        <w:t>Welcome letter</w:t>
      </w:r>
      <w:r w:rsidRPr="00A159DA">
        <w:t xml:space="preserve">: - </w:t>
      </w:r>
      <w:r w:rsidRPr="00A159DA">
        <w:rPr>
          <w:b/>
        </w:rPr>
        <w:t xml:space="preserve">Helen </w:t>
      </w:r>
      <w:r w:rsidRPr="00A159DA">
        <w:t xml:space="preserve">- tabled 2011 edition for comment. Letter to be sent out </w:t>
      </w:r>
      <w:r w:rsidRPr="00A159DA">
        <w:rPr>
          <w:i/>
        </w:rPr>
        <w:t>mid August</w:t>
      </w:r>
      <w:r w:rsidRPr="00A159DA">
        <w:t xml:space="preserve"> – suggested amendment to first paragraph:</w:t>
      </w:r>
    </w:p>
    <w:p w:rsidR="00F110D3" w:rsidRPr="00A159DA" w:rsidRDefault="00F110D3" w:rsidP="00CC6110">
      <w:pPr>
        <w:pStyle w:val="ListParagraph"/>
      </w:pPr>
      <w:r w:rsidRPr="00A159DA">
        <w:t xml:space="preserve">“We are glad that you will </w:t>
      </w:r>
      <w:r>
        <w:t xml:space="preserve">be </w:t>
      </w:r>
      <w:r w:rsidRPr="00A159DA">
        <w:t>joining us at the 2012 Residential ReEntry Retreat from Oct 4-7. This is a retreat, a unique opportunity for rest, reflection and renewal. The team is praying that it will be so for you.”</w:t>
      </w:r>
    </w:p>
    <w:p w:rsidR="00F110D3" w:rsidRPr="00A159DA" w:rsidRDefault="00F110D3" w:rsidP="00F6166A">
      <w:pPr>
        <w:pStyle w:val="ListParagraph"/>
      </w:pPr>
      <w:r w:rsidRPr="00A159DA">
        <w:t xml:space="preserve">Emphasise it’s a retreat, not a conference. ? Include the words ‘ample time or extended time for reflection’  (this was not decided on). </w:t>
      </w:r>
    </w:p>
    <w:p w:rsidR="00F110D3" w:rsidRPr="00A159DA" w:rsidRDefault="00F110D3" w:rsidP="00F6166A">
      <w:pPr>
        <w:pStyle w:val="ListParagraph"/>
      </w:pPr>
      <w:r w:rsidRPr="00A159DA">
        <w:t>Include Melway ref. on front page with address.</w:t>
      </w:r>
    </w:p>
    <w:p w:rsidR="00F110D3" w:rsidRPr="00A159DA" w:rsidRDefault="00F110D3" w:rsidP="00CC6110">
      <w:pPr>
        <w:pStyle w:val="ListParagraph"/>
        <w:rPr>
          <w:b/>
        </w:rPr>
      </w:pPr>
      <w:r w:rsidRPr="00A159DA">
        <w:rPr>
          <w:b/>
        </w:rPr>
        <w:t>Action</w:t>
      </w:r>
      <w:r w:rsidRPr="00A159DA">
        <w:t xml:space="preserve">: </w:t>
      </w:r>
      <w:r w:rsidRPr="00A159DA">
        <w:rPr>
          <w:b/>
        </w:rPr>
        <w:t xml:space="preserve">Michael </w:t>
      </w:r>
    </w:p>
    <w:p w:rsidR="00F110D3" w:rsidRPr="00A159DA" w:rsidRDefault="00F110D3" w:rsidP="00CC6110">
      <w:pPr>
        <w:pStyle w:val="ListParagraph"/>
      </w:pPr>
    </w:p>
    <w:p w:rsidR="00F110D3" w:rsidRPr="00A159DA" w:rsidRDefault="00F110D3" w:rsidP="0005617A">
      <w:pPr>
        <w:pStyle w:val="ListParagraph"/>
        <w:numPr>
          <w:ilvl w:val="0"/>
          <w:numId w:val="1"/>
        </w:numPr>
      </w:pPr>
      <w:r w:rsidRPr="00A159DA">
        <w:rPr>
          <w:i/>
        </w:rPr>
        <w:t>State of finance</w:t>
      </w:r>
      <w:r w:rsidRPr="00A159DA">
        <w:t xml:space="preserve"> – Deposit paid to SIL. 10% levy will be owed in 2013 MI (5% MI National 5% MIV) 5% was taken out for 2011.. This means that there is less than expected left over from 2011. This year 5% is required For future deposits it is suggested that we request an advance from MIV. Re-entry Retreat Team account needs to build up a reserve.</w:t>
      </w:r>
    </w:p>
    <w:p w:rsidR="00F110D3" w:rsidRPr="00A159DA" w:rsidRDefault="00F110D3" w:rsidP="00CC6110">
      <w:pPr>
        <w:pStyle w:val="ListParagraph"/>
      </w:pPr>
    </w:p>
    <w:p w:rsidR="00F110D3" w:rsidRPr="00A159DA" w:rsidRDefault="00F110D3" w:rsidP="0005617A">
      <w:pPr>
        <w:pStyle w:val="ListParagraph"/>
        <w:numPr>
          <w:ilvl w:val="0"/>
          <w:numId w:val="1"/>
        </w:numPr>
      </w:pPr>
      <w:r w:rsidRPr="00A159DA">
        <w:rPr>
          <w:i/>
        </w:rPr>
        <w:t>Preparaton</w:t>
      </w:r>
      <w:r w:rsidRPr="00A159DA">
        <w:t xml:space="preserve">:- </w:t>
      </w:r>
    </w:p>
    <w:p w:rsidR="00F110D3" w:rsidRPr="00A159DA" w:rsidRDefault="00F110D3" w:rsidP="00302CFB">
      <w:pPr>
        <w:pStyle w:val="ListParagraph"/>
        <w:numPr>
          <w:ilvl w:val="0"/>
          <w:numId w:val="2"/>
        </w:numPr>
      </w:pPr>
      <w:r w:rsidRPr="00A159DA">
        <w:t xml:space="preserve">Welcome packs – </w:t>
      </w:r>
      <w:r w:rsidRPr="00A159DA">
        <w:rPr>
          <w:b/>
        </w:rPr>
        <w:t>Helen’s</w:t>
      </w:r>
      <w:r w:rsidRPr="00A159DA">
        <w:t xml:space="preserve"> </w:t>
      </w:r>
      <w:r>
        <w:t>prayer</w:t>
      </w:r>
      <w:r w:rsidRPr="00A159DA">
        <w:t xml:space="preserve"> group</w:t>
      </w:r>
    </w:p>
    <w:p w:rsidR="00F110D3" w:rsidRPr="00A159DA" w:rsidRDefault="00F110D3" w:rsidP="00302CFB">
      <w:pPr>
        <w:pStyle w:val="ListParagraph"/>
        <w:numPr>
          <w:ilvl w:val="0"/>
          <w:numId w:val="2"/>
        </w:numPr>
      </w:pPr>
      <w:r w:rsidRPr="00A159DA">
        <w:t xml:space="preserve">Folders – </w:t>
      </w:r>
      <w:r w:rsidRPr="00A159DA">
        <w:rPr>
          <w:b/>
        </w:rPr>
        <w:t>Helen</w:t>
      </w:r>
      <w:r w:rsidRPr="00A159DA">
        <w:t xml:space="preserve"> displayed an example of a folder (from MER),</w:t>
      </w:r>
      <w:r>
        <w:t xml:space="preserve"> (with room on front for partipants name) </w:t>
      </w:r>
      <w:r w:rsidRPr="00A159DA">
        <w:t xml:space="preserve"> timetable, welcome, pages for handouts.</w:t>
      </w:r>
    </w:p>
    <w:p w:rsidR="00F110D3" w:rsidRPr="00A159DA" w:rsidRDefault="00F110D3" w:rsidP="00DE4097">
      <w:r w:rsidRPr="00A159DA">
        <w:t xml:space="preserve">                </w:t>
      </w:r>
      <w:r w:rsidRPr="00A159DA">
        <w:rPr>
          <w:b/>
        </w:rPr>
        <w:t>Action</w:t>
      </w:r>
      <w:r w:rsidRPr="00A159DA">
        <w:t xml:space="preserve">: </w:t>
      </w:r>
      <w:r w:rsidRPr="00A159DA">
        <w:rPr>
          <w:b/>
        </w:rPr>
        <w:t>Helen</w:t>
      </w:r>
      <w:r w:rsidRPr="00A159DA">
        <w:t xml:space="preserve"> to organise</w:t>
      </w:r>
    </w:p>
    <w:p w:rsidR="00F110D3" w:rsidRPr="00A159DA" w:rsidRDefault="00F110D3" w:rsidP="00F6166A">
      <w:pPr>
        <w:pStyle w:val="ListParagraph"/>
        <w:numPr>
          <w:ilvl w:val="0"/>
          <w:numId w:val="2"/>
        </w:numPr>
      </w:pPr>
      <w:r w:rsidRPr="00A159DA">
        <w:t>Timetable – Tabled 2011 – to be perused and will be finalised next meeting</w:t>
      </w:r>
    </w:p>
    <w:p w:rsidR="00F110D3" w:rsidRPr="00A159DA" w:rsidRDefault="00F110D3" w:rsidP="00F6166A">
      <w:pPr>
        <w:pStyle w:val="ListParagraph"/>
        <w:numPr>
          <w:ilvl w:val="0"/>
          <w:numId w:val="2"/>
        </w:numPr>
      </w:pPr>
      <w:r w:rsidRPr="00A159DA">
        <w:t xml:space="preserve">Allocation of sessions/rooms – </w:t>
      </w:r>
      <w:r w:rsidRPr="00A159DA">
        <w:rPr>
          <w:i/>
        </w:rPr>
        <w:t>to be discussed next meeting</w:t>
      </w:r>
    </w:p>
    <w:p w:rsidR="00F110D3" w:rsidRPr="00A159DA" w:rsidRDefault="00F110D3" w:rsidP="00F6166A">
      <w:pPr>
        <w:pStyle w:val="ListParagraph"/>
        <w:numPr>
          <w:ilvl w:val="0"/>
          <w:numId w:val="2"/>
        </w:numPr>
      </w:pPr>
      <w:r w:rsidRPr="00A159DA">
        <w:t xml:space="preserve">Name tags – one to wear, one on the outside of their rooms </w:t>
      </w:r>
    </w:p>
    <w:p w:rsidR="00F110D3" w:rsidRPr="00A159DA" w:rsidRDefault="00F110D3" w:rsidP="003D3916">
      <w:pPr>
        <w:pStyle w:val="ListParagraph"/>
        <w:ind w:left="750"/>
      </w:pPr>
      <w:r w:rsidRPr="00A159DA">
        <w:rPr>
          <w:b/>
        </w:rPr>
        <w:t>Action:</w:t>
      </w:r>
      <w:r w:rsidRPr="00A159DA">
        <w:t xml:space="preserve"> </w:t>
      </w:r>
      <w:r w:rsidRPr="00A159DA">
        <w:rPr>
          <w:b/>
        </w:rPr>
        <w:t xml:space="preserve">Michael </w:t>
      </w:r>
    </w:p>
    <w:p w:rsidR="00F110D3" w:rsidRPr="00A159DA" w:rsidRDefault="00F110D3" w:rsidP="00563834">
      <w:pPr>
        <w:pStyle w:val="ListParagraph"/>
        <w:numPr>
          <w:ilvl w:val="0"/>
          <w:numId w:val="2"/>
        </w:numPr>
      </w:pPr>
      <w:r w:rsidRPr="00A159DA">
        <w:t xml:space="preserve">Feedback forms – Example from MER tabled by </w:t>
      </w:r>
      <w:r w:rsidRPr="00A159DA">
        <w:rPr>
          <w:b/>
        </w:rPr>
        <w:t xml:space="preserve">Helen </w:t>
      </w:r>
      <w:r w:rsidRPr="00A159DA">
        <w:t xml:space="preserve">– suggested more room for qualitative remarks – include ‘my expectations for the retreat’ </w:t>
      </w:r>
    </w:p>
    <w:p w:rsidR="00F110D3" w:rsidRPr="00A159DA" w:rsidRDefault="00F110D3" w:rsidP="00563834">
      <w:pPr>
        <w:pStyle w:val="ListParagraph"/>
        <w:ind w:left="750"/>
      </w:pPr>
      <w:r w:rsidRPr="00A159DA">
        <w:rPr>
          <w:b/>
        </w:rPr>
        <w:t>Action:</w:t>
      </w:r>
      <w:r w:rsidRPr="00A159DA">
        <w:t xml:space="preserve"> </w:t>
      </w:r>
      <w:r>
        <w:t>Helen</w:t>
      </w:r>
    </w:p>
    <w:p w:rsidR="00F110D3" w:rsidRPr="00A159DA" w:rsidRDefault="00F110D3" w:rsidP="00563834">
      <w:pPr>
        <w:pStyle w:val="ListParagraph"/>
        <w:numPr>
          <w:ilvl w:val="0"/>
          <w:numId w:val="2"/>
        </w:numPr>
      </w:pPr>
      <w:r w:rsidRPr="00A159DA">
        <w:t xml:space="preserve">Craft items </w:t>
      </w:r>
    </w:p>
    <w:p w:rsidR="00F110D3" w:rsidRPr="00A159DA" w:rsidRDefault="00F110D3" w:rsidP="00563834">
      <w:pPr>
        <w:pStyle w:val="ListParagraph"/>
        <w:ind w:left="750"/>
      </w:pPr>
      <w:r w:rsidRPr="00A159DA">
        <w:rPr>
          <w:b/>
        </w:rPr>
        <w:t>Action:</w:t>
      </w:r>
      <w:r w:rsidRPr="00A159DA">
        <w:t xml:space="preserve"> </w:t>
      </w:r>
      <w:r w:rsidRPr="00A159DA">
        <w:rPr>
          <w:b/>
        </w:rPr>
        <w:t>Fran &amp; ? Elspeth</w:t>
      </w:r>
      <w:r w:rsidRPr="00A159DA">
        <w:t xml:space="preserve"> </w:t>
      </w:r>
    </w:p>
    <w:p w:rsidR="00F110D3" w:rsidRPr="00A159DA" w:rsidRDefault="00F110D3" w:rsidP="00563834">
      <w:pPr>
        <w:pStyle w:val="ListParagraph"/>
        <w:numPr>
          <w:ilvl w:val="0"/>
          <w:numId w:val="2"/>
        </w:numPr>
      </w:pPr>
      <w:r w:rsidRPr="00A159DA">
        <w:t>Lia</w:t>
      </w:r>
      <w:r>
        <w:t>i</w:t>
      </w:r>
      <w:r w:rsidRPr="00A159DA">
        <w:t>sing with TCK camp leaders. Discussion on older TCK’s – how are they accommodated for the TCK retreat? NB that they don’t slip through.  Include on brochure age up to 18.</w:t>
      </w:r>
    </w:p>
    <w:p w:rsidR="00F110D3" w:rsidRPr="00A159DA" w:rsidRDefault="00F110D3" w:rsidP="00563834">
      <w:pPr>
        <w:pStyle w:val="ListParagraph"/>
        <w:ind w:left="750"/>
        <w:rPr>
          <w:b/>
        </w:rPr>
      </w:pPr>
      <w:r w:rsidRPr="00A159DA">
        <w:rPr>
          <w:b/>
        </w:rPr>
        <w:t>Action</w:t>
      </w:r>
      <w:r w:rsidRPr="00A159DA">
        <w:t xml:space="preserve">:  </w:t>
      </w:r>
      <w:r w:rsidRPr="00A159DA">
        <w:rPr>
          <w:b/>
        </w:rPr>
        <w:t xml:space="preserve">Jenny </w:t>
      </w:r>
      <w:r w:rsidRPr="00A159DA">
        <w:t>– check what is offered for TCK’s over 18</w:t>
      </w:r>
    </w:p>
    <w:p w:rsidR="00F110D3" w:rsidRPr="00A159DA" w:rsidRDefault="00F110D3" w:rsidP="00563834">
      <w:pPr>
        <w:pStyle w:val="ListParagraph"/>
        <w:numPr>
          <w:ilvl w:val="0"/>
          <w:numId w:val="2"/>
        </w:numPr>
      </w:pPr>
      <w:r w:rsidRPr="00A159DA">
        <w:t xml:space="preserve">Number of handouts - 35 copies </w:t>
      </w:r>
    </w:p>
    <w:p w:rsidR="00F110D3" w:rsidRPr="00A159DA" w:rsidRDefault="00F110D3" w:rsidP="0005617A">
      <w:pPr>
        <w:pStyle w:val="ListParagraph"/>
        <w:numPr>
          <w:ilvl w:val="0"/>
          <w:numId w:val="1"/>
        </w:numPr>
      </w:pPr>
      <w:r w:rsidRPr="00AE72DD">
        <w:rPr>
          <w:i/>
        </w:rPr>
        <w:t>Other:</w:t>
      </w:r>
      <w:r w:rsidRPr="00A159DA">
        <w:t xml:space="preserve">- </w:t>
      </w:r>
    </w:p>
    <w:p w:rsidR="00F110D3" w:rsidRPr="00A159DA" w:rsidRDefault="00F110D3" w:rsidP="00137BEC">
      <w:pPr>
        <w:pStyle w:val="ListParagraph"/>
        <w:numPr>
          <w:ilvl w:val="0"/>
          <w:numId w:val="6"/>
        </w:numPr>
      </w:pPr>
      <w:r w:rsidRPr="00A159DA">
        <w:t xml:space="preserve">Auditor/Assessor for retreat as discussed previously - </w:t>
      </w:r>
      <w:r w:rsidRPr="00716AD3">
        <w:rPr>
          <w:rStyle w:val="Strong"/>
          <w:rFonts w:cs="Calibri"/>
          <w:b w:val="0"/>
        </w:rPr>
        <w:t>Marianne</w:t>
      </w:r>
      <w:r w:rsidRPr="00A159DA">
        <w:t xml:space="preserve"> Wise, Deann</w:t>
      </w:r>
      <w:r>
        <w:t>a</w:t>
      </w:r>
      <w:r w:rsidRPr="00A159DA">
        <w:t xml:space="preserve"> Riche</w:t>
      </w:r>
      <w:r>
        <w:t>y</w:t>
      </w:r>
      <w:r w:rsidRPr="00A159DA">
        <w:t xml:space="preserve">, ? Brian Massey may know of someone. Gauge effectiveness and appropriateness, ? are we overlooking current best practise. It was suggested that MI be contacted re appointing an auditor </w:t>
      </w:r>
    </w:p>
    <w:p w:rsidR="00F110D3" w:rsidRPr="00A159DA" w:rsidRDefault="00F110D3" w:rsidP="00563834">
      <w:pPr>
        <w:pStyle w:val="ListParagraph"/>
        <w:ind w:left="1080"/>
      </w:pPr>
      <w:r w:rsidRPr="00A159DA">
        <w:rPr>
          <w:b/>
        </w:rPr>
        <w:t>Action</w:t>
      </w:r>
      <w:r w:rsidRPr="00A159DA">
        <w:t xml:space="preserve">: </w:t>
      </w:r>
      <w:r w:rsidRPr="00A159DA">
        <w:rPr>
          <w:b/>
        </w:rPr>
        <w:t>Graeme Vines</w:t>
      </w:r>
      <w:r w:rsidRPr="00A159DA">
        <w:t xml:space="preserve"> to bring this to the SLT</w:t>
      </w:r>
    </w:p>
    <w:p w:rsidR="00F110D3" w:rsidRPr="00A159DA" w:rsidRDefault="00F110D3" w:rsidP="00137BEC">
      <w:pPr>
        <w:pStyle w:val="ListParagraph"/>
        <w:numPr>
          <w:ilvl w:val="0"/>
          <w:numId w:val="6"/>
        </w:numPr>
      </w:pPr>
      <w:r w:rsidRPr="00A159DA">
        <w:t xml:space="preserve">Psychologist to check workshop material as discussed previously – </w:t>
      </w:r>
      <w:r w:rsidRPr="00A159DA">
        <w:rPr>
          <w:b/>
        </w:rPr>
        <w:t>Michael</w:t>
      </w:r>
      <w:r w:rsidRPr="00A159DA">
        <w:t xml:space="preserve"> is submitting his material for review to a counsellor. Laurence had a psychologist review his material.</w:t>
      </w:r>
    </w:p>
    <w:p w:rsidR="00F110D3" w:rsidRPr="00A159DA" w:rsidRDefault="00F110D3" w:rsidP="00137BEC">
      <w:pPr>
        <w:pStyle w:val="ListParagraph"/>
        <w:numPr>
          <w:ilvl w:val="0"/>
          <w:numId w:val="6"/>
        </w:numPr>
      </w:pPr>
      <w:r w:rsidRPr="00A159DA">
        <w:t>Setting up of bank account –</w:t>
      </w:r>
      <w:r w:rsidRPr="00A159DA">
        <w:rPr>
          <w:b/>
        </w:rPr>
        <w:t xml:space="preserve"> Dawn</w:t>
      </w:r>
      <w:r w:rsidRPr="00A159DA">
        <w:t xml:space="preserve"> – will provide details to team signatories re ID and requirements for signing at Westpac (see point d)</w:t>
      </w:r>
    </w:p>
    <w:p w:rsidR="00F110D3" w:rsidRPr="00A159DA" w:rsidRDefault="00F110D3" w:rsidP="00137BEC">
      <w:pPr>
        <w:pStyle w:val="ListParagraph"/>
        <w:numPr>
          <w:ilvl w:val="0"/>
          <w:numId w:val="6"/>
        </w:numPr>
      </w:pPr>
      <w:r w:rsidRPr="00A159DA">
        <w:t xml:space="preserve">Terms of Reference – </w:t>
      </w:r>
      <w:r w:rsidRPr="00A159DA">
        <w:rPr>
          <w:b/>
        </w:rPr>
        <w:t xml:space="preserve">Dawn </w:t>
      </w:r>
      <w:r>
        <w:rPr>
          <w:b/>
        </w:rPr>
        <w:t>–</w:t>
      </w:r>
      <w:r w:rsidRPr="006676FD">
        <w:t xml:space="preserve"> Was s</w:t>
      </w:r>
      <w:r>
        <w:t xml:space="preserve">incerely thanked for all her work on this document. </w:t>
      </w:r>
      <w:r w:rsidRPr="00A159DA">
        <w:t xml:space="preserve">Document to State Leadership Team in June who will ratify it. When ratified a bank account can be opened. Richard will talk to </w:t>
      </w:r>
      <w:r w:rsidRPr="00A159DA">
        <w:rPr>
          <w:b/>
        </w:rPr>
        <w:t xml:space="preserve">Graeme </w:t>
      </w:r>
      <w:r w:rsidRPr="00A159DA">
        <w:t xml:space="preserve">about the document. Team have been sent a copy to read.  Team signatories: </w:t>
      </w:r>
      <w:r w:rsidRPr="00A159DA">
        <w:rPr>
          <w:b/>
        </w:rPr>
        <w:t>Dawn, Fran &amp; Jenny</w:t>
      </w:r>
      <w:r w:rsidRPr="00A159DA">
        <w:t xml:space="preserve"> other names laid out in Terms of Reference document.</w:t>
      </w:r>
    </w:p>
    <w:p w:rsidR="00F110D3" w:rsidRPr="00A159DA" w:rsidRDefault="00F110D3" w:rsidP="00137BEC">
      <w:pPr>
        <w:pStyle w:val="ListParagraph"/>
        <w:numPr>
          <w:ilvl w:val="0"/>
          <w:numId w:val="6"/>
        </w:numPr>
      </w:pPr>
      <w:r w:rsidRPr="00A159DA">
        <w:t xml:space="preserve">Funds: </w:t>
      </w:r>
      <w:r w:rsidRPr="00A159DA">
        <w:rPr>
          <w:b/>
        </w:rPr>
        <w:t>Pam Thyer</w:t>
      </w:r>
      <w:r w:rsidRPr="00A159DA">
        <w:t xml:space="preserve"> says that there shouldn’t be a problem if we need to access some funds from the MIV account (Member Care)</w:t>
      </w:r>
    </w:p>
    <w:p w:rsidR="00F110D3" w:rsidRDefault="00F110D3" w:rsidP="00DE4097">
      <w:pPr>
        <w:pStyle w:val="ListParagraph"/>
        <w:rPr>
          <w:i/>
        </w:rPr>
      </w:pPr>
      <w:r w:rsidRPr="00A159DA">
        <w:t xml:space="preserve">        </w:t>
      </w:r>
      <w:r w:rsidRPr="00A159DA">
        <w:rPr>
          <w:i/>
        </w:rPr>
        <w:t>Facilitators are reminded to keep tabs on expenses/receipts for reimbursements</w:t>
      </w:r>
    </w:p>
    <w:p w:rsidR="00F110D3" w:rsidRPr="00A159DA" w:rsidRDefault="00F110D3" w:rsidP="00A159DA">
      <w:pPr>
        <w:pStyle w:val="ListParagraph"/>
        <w:numPr>
          <w:ilvl w:val="0"/>
          <w:numId w:val="6"/>
        </w:numPr>
      </w:pPr>
      <w:r>
        <w:t xml:space="preserve">Updating team contact details – </w:t>
      </w:r>
      <w:r w:rsidRPr="00A159DA">
        <w:rPr>
          <w:i/>
        </w:rPr>
        <w:t>Elspeth Carr</w:t>
      </w:r>
      <w:r>
        <w:t xml:space="preserve"> to be added to list (list will be recirculated when Elspeth’s details complete.)</w:t>
      </w:r>
    </w:p>
    <w:p w:rsidR="00F110D3" w:rsidRPr="00A159DA" w:rsidRDefault="00F110D3" w:rsidP="00DE4097">
      <w:pPr>
        <w:pStyle w:val="ListParagraph"/>
      </w:pPr>
    </w:p>
    <w:p w:rsidR="00F110D3" w:rsidRPr="00A159DA" w:rsidRDefault="00F110D3" w:rsidP="00DE4097">
      <w:pPr>
        <w:pStyle w:val="ListParagraph"/>
      </w:pPr>
    </w:p>
    <w:p w:rsidR="00F110D3" w:rsidRPr="00A159DA" w:rsidRDefault="00F110D3" w:rsidP="0005617A">
      <w:pPr>
        <w:pStyle w:val="ListParagraph"/>
        <w:numPr>
          <w:ilvl w:val="0"/>
          <w:numId w:val="1"/>
        </w:numPr>
      </w:pPr>
      <w:r w:rsidRPr="00A159DA">
        <w:rPr>
          <w:i/>
        </w:rPr>
        <w:t>Future retreats</w:t>
      </w:r>
      <w:r w:rsidRPr="00A159DA">
        <w:t>:-</w:t>
      </w:r>
    </w:p>
    <w:p w:rsidR="00F110D3" w:rsidRPr="00A159DA" w:rsidRDefault="00F110D3" w:rsidP="007C5ECB">
      <w:pPr>
        <w:ind w:left="360"/>
      </w:pPr>
      <w:r w:rsidRPr="00A159DA">
        <w:t xml:space="preserve">Two team members to visit </w:t>
      </w:r>
      <w:r w:rsidRPr="0090107B">
        <w:rPr>
          <w:i/>
        </w:rPr>
        <w:t>Elkanah</w:t>
      </w:r>
      <w:r w:rsidRPr="00A159DA">
        <w:t xml:space="preserve"> and discuss possibilities there from 2013 onwards. </w:t>
      </w:r>
      <w:r w:rsidRPr="00A159DA">
        <w:rPr>
          <w:b/>
        </w:rPr>
        <w:t xml:space="preserve">Michael’s </w:t>
      </w:r>
      <w:r w:rsidRPr="00A159DA">
        <w:t xml:space="preserve">suggestion – outline on a spread sheet our non negotiable needs and compare with venues available. Vera Gill is enthusiastic about the Re-entry Retreat meeting at Elkanah. </w:t>
      </w:r>
    </w:p>
    <w:p w:rsidR="00F110D3" w:rsidRPr="00A159DA" w:rsidRDefault="00F110D3" w:rsidP="007C5ECB">
      <w:pPr>
        <w:ind w:left="360"/>
      </w:pPr>
      <w:r w:rsidRPr="00A159DA">
        <w:rPr>
          <w:b/>
        </w:rPr>
        <w:t>Action</w:t>
      </w:r>
      <w:r w:rsidRPr="00A159DA">
        <w:t xml:space="preserve">: </w:t>
      </w:r>
      <w:r w:rsidRPr="00A159DA">
        <w:rPr>
          <w:b/>
        </w:rPr>
        <w:t>Helen</w:t>
      </w:r>
      <w:r w:rsidRPr="00A159DA">
        <w:t xml:space="preserve"> and </w:t>
      </w:r>
      <w:r w:rsidRPr="00A159DA">
        <w:rPr>
          <w:b/>
        </w:rPr>
        <w:t>Graeme</w:t>
      </w:r>
      <w:r w:rsidRPr="00A159DA">
        <w:t xml:space="preserve"> to visit </w:t>
      </w:r>
      <w:r w:rsidRPr="0090107B">
        <w:rPr>
          <w:i/>
        </w:rPr>
        <w:t>Elkanah</w:t>
      </w:r>
      <w:r>
        <w:t xml:space="preserve"> before</w:t>
      </w:r>
      <w:r w:rsidRPr="00A159DA">
        <w:t xml:space="preserve"> this year’s retreat – looking at facilities, prices and availability.</w:t>
      </w:r>
    </w:p>
    <w:p w:rsidR="00F110D3" w:rsidRPr="00A159DA" w:rsidRDefault="00F110D3" w:rsidP="00DE4097">
      <w:pPr>
        <w:pStyle w:val="ListParagraph"/>
      </w:pPr>
    </w:p>
    <w:p w:rsidR="00F110D3" w:rsidRPr="00A159DA" w:rsidRDefault="00F110D3" w:rsidP="0005617A">
      <w:pPr>
        <w:pStyle w:val="ListParagraph"/>
        <w:numPr>
          <w:ilvl w:val="0"/>
          <w:numId w:val="1"/>
        </w:numPr>
      </w:pPr>
      <w:r w:rsidRPr="003F5775">
        <w:rPr>
          <w:i/>
        </w:rPr>
        <w:t>Next Meeting</w:t>
      </w:r>
      <w:r w:rsidRPr="00A159DA">
        <w:t>:</w:t>
      </w:r>
    </w:p>
    <w:p w:rsidR="00F110D3" w:rsidRDefault="00F110D3" w:rsidP="00260140">
      <w:pPr>
        <w:ind w:left="360"/>
      </w:pPr>
      <w:r w:rsidRPr="003F5775">
        <w:rPr>
          <w:b/>
        </w:rPr>
        <w:t>August 31</w:t>
      </w:r>
      <w:r w:rsidRPr="003F5775">
        <w:rPr>
          <w:b/>
          <w:vertAlign w:val="superscript"/>
        </w:rPr>
        <w:t>st</w:t>
      </w:r>
      <w:r w:rsidRPr="003F5775">
        <w:rPr>
          <w:b/>
        </w:rPr>
        <w:t xml:space="preserve"> 12 md</w:t>
      </w:r>
      <w:r w:rsidRPr="00A159DA">
        <w:t xml:space="preserve">. </w:t>
      </w:r>
    </w:p>
    <w:p w:rsidR="00F110D3" w:rsidRPr="00A159DA" w:rsidRDefault="00F110D3" w:rsidP="00260140">
      <w:pPr>
        <w:ind w:left="360"/>
      </w:pPr>
      <w:r w:rsidRPr="003F5775">
        <w:rPr>
          <w:b/>
        </w:rPr>
        <w:t>Venue</w:t>
      </w:r>
      <w:r w:rsidRPr="00A159DA">
        <w:t xml:space="preserve"> – Elspeth Carr’s home. </w:t>
      </w:r>
      <w:smartTag w:uri="urn:schemas-microsoft-com:office:smarttags" w:element="address">
        <w:smartTag w:uri="urn:schemas-microsoft-com:office:smarttags" w:element="Street">
          <w:r w:rsidRPr="00A159DA">
            <w:t>4 Brenda St.</w:t>
          </w:r>
        </w:smartTag>
      </w:smartTag>
      <w:r w:rsidRPr="00A159DA">
        <w:t xml:space="preserve"> Nunawading.</w:t>
      </w:r>
    </w:p>
    <w:p w:rsidR="00F110D3" w:rsidRPr="00A159DA" w:rsidRDefault="00F110D3" w:rsidP="00260140">
      <w:pPr>
        <w:ind w:left="360"/>
      </w:pPr>
      <w:r w:rsidRPr="003F5775">
        <w:rPr>
          <w:b/>
        </w:rPr>
        <w:t>Helen</w:t>
      </w:r>
      <w:r w:rsidRPr="00A159DA">
        <w:t xml:space="preserve"> will circulate documents that team should familiarise ourselves with eg. Last year</w:t>
      </w:r>
      <w:r>
        <w:t>’</w:t>
      </w:r>
      <w:r w:rsidRPr="00A159DA">
        <w:t>s feedback, program</w:t>
      </w:r>
    </w:p>
    <w:p w:rsidR="00F110D3" w:rsidRPr="00A159DA" w:rsidRDefault="00F110D3" w:rsidP="00DE4097"/>
    <w:p w:rsidR="00F110D3" w:rsidRPr="00A159DA" w:rsidRDefault="00F110D3" w:rsidP="00A159DA">
      <w:r w:rsidRPr="00A159DA">
        <w:t xml:space="preserve">   </w:t>
      </w:r>
    </w:p>
    <w:sectPr w:rsidR="00F110D3" w:rsidRPr="00A159DA" w:rsidSect="0028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9D2"/>
    <w:multiLevelType w:val="hybridMultilevel"/>
    <w:tmpl w:val="DBECB034"/>
    <w:lvl w:ilvl="0" w:tplc="227406D8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880533"/>
    <w:multiLevelType w:val="hybridMultilevel"/>
    <w:tmpl w:val="08F633E0"/>
    <w:lvl w:ilvl="0" w:tplc="0C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715DB8"/>
    <w:multiLevelType w:val="hybridMultilevel"/>
    <w:tmpl w:val="D95883D4"/>
    <w:lvl w:ilvl="0" w:tplc="BCBE74BA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33979B4"/>
    <w:multiLevelType w:val="hybridMultilevel"/>
    <w:tmpl w:val="41AA6304"/>
    <w:lvl w:ilvl="0" w:tplc="10D289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F26649"/>
    <w:multiLevelType w:val="hybridMultilevel"/>
    <w:tmpl w:val="BA142E7E"/>
    <w:lvl w:ilvl="0" w:tplc="ED8EED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E76BC6"/>
    <w:multiLevelType w:val="hybridMultilevel"/>
    <w:tmpl w:val="E102A986"/>
    <w:lvl w:ilvl="0" w:tplc="E59874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10"/>
    <w:rsid w:val="0005617A"/>
    <w:rsid w:val="00071FF7"/>
    <w:rsid w:val="000D62E1"/>
    <w:rsid w:val="00123ED5"/>
    <w:rsid w:val="001343F0"/>
    <w:rsid w:val="00137BEC"/>
    <w:rsid w:val="001411F4"/>
    <w:rsid w:val="00150407"/>
    <w:rsid w:val="001517C0"/>
    <w:rsid w:val="0018232C"/>
    <w:rsid w:val="001B6A50"/>
    <w:rsid w:val="00260140"/>
    <w:rsid w:val="00266944"/>
    <w:rsid w:val="00281F5E"/>
    <w:rsid w:val="00284456"/>
    <w:rsid w:val="002D19F6"/>
    <w:rsid w:val="002D6367"/>
    <w:rsid w:val="002E44BD"/>
    <w:rsid w:val="002F5153"/>
    <w:rsid w:val="00302CFB"/>
    <w:rsid w:val="003A28A7"/>
    <w:rsid w:val="003B747F"/>
    <w:rsid w:val="003D09DC"/>
    <w:rsid w:val="003D3916"/>
    <w:rsid w:val="003E7C3B"/>
    <w:rsid w:val="003F5775"/>
    <w:rsid w:val="004426B9"/>
    <w:rsid w:val="004B4F31"/>
    <w:rsid w:val="005246C6"/>
    <w:rsid w:val="00537F97"/>
    <w:rsid w:val="00563834"/>
    <w:rsid w:val="005B7CD5"/>
    <w:rsid w:val="005D2425"/>
    <w:rsid w:val="005D3815"/>
    <w:rsid w:val="005F1554"/>
    <w:rsid w:val="00600684"/>
    <w:rsid w:val="00605D92"/>
    <w:rsid w:val="0063516E"/>
    <w:rsid w:val="006473B3"/>
    <w:rsid w:val="006676FD"/>
    <w:rsid w:val="006E0EA8"/>
    <w:rsid w:val="00716AD3"/>
    <w:rsid w:val="00720F34"/>
    <w:rsid w:val="00730A20"/>
    <w:rsid w:val="00747965"/>
    <w:rsid w:val="0079424F"/>
    <w:rsid w:val="007C5ECB"/>
    <w:rsid w:val="00835B7F"/>
    <w:rsid w:val="008951EB"/>
    <w:rsid w:val="008D5307"/>
    <w:rsid w:val="008F1C90"/>
    <w:rsid w:val="0090107B"/>
    <w:rsid w:val="00905D64"/>
    <w:rsid w:val="009438B5"/>
    <w:rsid w:val="009E75AB"/>
    <w:rsid w:val="00A159DA"/>
    <w:rsid w:val="00A507CB"/>
    <w:rsid w:val="00A70225"/>
    <w:rsid w:val="00A75A57"/>
    <w:rsid w:val="00A81670"/>
    <w:rsid w:val="00AE72DD"/>
    <w:rsid w:val="00AF71E1"/>
    <w:rsid w:val="00B23455"/>
    <w:rsid w:val="00B32C94"/>
    <w:rsid w:val="00B653AE"/>
    <w:rsid w:val="00B73BFD"/>
    <w:rsid w:val="00B90905"/>
    <w:rsid w:val="00B94224"/>
    <w:rsid w:val="00BC5AB7"/>
    <w:rsid w:val="00C46692"/>
    <w:rsid w:val="00C7338E"/>
    <w:rsid w:val="00CC6110"/>
    <w:rsid w:val="00CC6A96"/>
    <w:rsid w:val="00D00BE2"/>
    <w:rsid w:val="00D34411"/>
    <w:rsid w:val="00D34CC4"/>
    <w:rsid w:val="00D43771"/>
    <w:rsid w:val="00DE4097"/>
    <w:rsid w:val="00E12727"/>
    <w:rsid w:val="00E13193"/>
    <w:rsid w:val="00E22564"/>
    <w:rsid w:val="00E540A6"/>
    <w:rsid w:val="00EB34C6"/>
    <w:rsid w:val="00EC0669"/>
    <w:rsid w:val="00F067E6"/>
    <w:rsid w:val="00F110D3"/>
    <w:rsid w:val="00F46C50"/>
    <w:rsid w:val="00F6166A"/>
    <w:rsid w:val="00F919BA"/>
    <w:rsid w:val="00FB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11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942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879</Words>
  <Characters>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MINUTES</dc:title>
  <dc:subject/>
  <dc:creator>Jenny Johnston</dc:creator>
  <cp:keywords/>
  <dc:description/>
  <cp:lastModifiedBy>Dawn</cp:lastModifiedBy>
  <cp:revision>2</cp:revision>
  <dcterms:created xsi:type="dcterms:W3CDTF">2012-07-24T12:33:00Z</dcterms:created>
  <dcterms:modified xsi:type="dcterms:W3CDTF">2012-07-24T12:33:00Z</dcterms:modified>
</cp:coreProperties>
</file>