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AF5C" w14:textId="2A73D5F0" w:rsidR="00AA0BFE" w:rsidRPr="00AA0BFE" w:rsidRDefault="00AA0BFE">
      <w:pPr>
        <w:rPr>
          <w:b/>
          <w:sz w:val="32"/>
          <w:szCs w:val="32"/>
        </w:rPr>
      </w:pPr>
      <w:bookmarkStart w:id="0" w:name="_GoBack"/>
      <w:bookmarkEnd w:id="0"/>
      <w:r w:rsidRPr="00AA0BFE">
        <w:rPr>
          <w:b/>
          <w:sz w:val="32"/>
          <w:szCs w:val="32"/>
        </w:rPr>
        <w:t>Gift Bags</w:t>
      </w:r>
      <w:r w:rsidR="00E544B6">
        <w:rPr>
          <w:b/>
          <w:sz w:val="32"/>
          <w:szCs w:val="32"/>
        </w:rPr>
        <w:t xml:space="preserve"> –</w:t>
      </w:r>
      <w:r w:rsidR="009979FD">
        <w:rPr>
          <w:b/>
          <w:sz w:val="32"/>
          <w:szCs w:val="32"/>
        </w:rPr>
        <w:t xml:space="preserve"> </w:t>
      </w:r>
      <w:r w:rsidR="00E544B6">
        <w:rPr>
          <w:b/>
          <w:sz w:val="32"/>
          <w:szCs w:val="32"/>
        </w:rPr>
        <w:t>Contents</w:t>
      </w:r>
      <w:r w:rsidR="009979FD">
        <w:rPr>
          <w:b/>
          <w:sz w:val="32"/>
          <w:szCs w:val="32"/>
        </w:rPr>
        <w:t xml:space="preserve"> and Preparation</w:t>
      </w:r>
    </w:p>
    <w:p w14:paraId="1A5EC370" w14:textId="407C575C" w:rsidR="00AA0BFE" w:rsidRDefault="00AA0BFE"/>
    <w:p w14:paraId="7D303CAF" w14:textId="3E4194D9" w:rsidR="00AA0BFE" w:rsidRDefault="00AA0BFE">
      <w:r>
        <w:t>1 bag per unit (single, couple or family)</w:t>
      </w:r>
    </w:p>
    <w:p w14:paraId="74F817E1" w14:textId="77777777" w:rsidR="00726AEC" w:rsidRDefault="00726AEC"/>
    <w:p w14:paraId="52E40CE0" w14:textId="49202166" w:rsidR="000122BD" w:rsidRDefault="00AA0BFE" w:rsidP="00AA0BFE">
      <w:r w:rsidRPr="00AA0BFE">
        <w:rPr>
          <w:b/>
        </w:rPr>
        <w:t>Items:</w:t>
      </w:r>
    </w:p>
    <w:p w14:paraId="021BD379" w14:textId="73796CAD" w:rsidR="00AA0BFE" w:rsidRDefault="000122BD" w:rsidP="00924EE3">
      <w:pPr>
        <w:pStyle w:val="ListParagraph"/>
        <w:numPr>
          <w:ilvl w:val="0"/>
          <w:numId w:val="1"/>
        </w:numPr>
      </w:pPr>
      <w:r>
        <w:t>G</w:t>
      </w:r>
      <w:r w:rsidR="00AA0BFE">
        <w:t xml:space="preserve">ift bag </w:t>
      </w:r>
      <w:r>
        <w:t xml:space="preserve">(suggestion – brown paper) </w:t>
      </w:r>
      <w:r w:rsidR="00AA0BFE">
        <w:t xml:space="preserve">26.5 cm x 7 cm x 22 cm </w:t>
      </w:r>
      <w:r>
        <w:t xml:space="preserve">(number </w:t>
      </w:r>
      <w:r w:rsidR="00AA0BFE">
        <w:t>enough to cover all units</w:t>
      </w:r>
      <w:r>
        <w:t>)</w:t>
      </w:r>
      <w:r w:rsidR="00AA0BFE" w:rsidRPr="00AA0BFE">
        <w:t xml:space="preserve"> </w:t>
      </w:r>
    </w:p>
    <w:p w14:paraId="2729C1BC" w14:textId="7CA03CE8" w:rsidR="00AA0BFE" w:rsidRDefault="00AA0BFE" w:rsidP="00924EE3">
      <w:pPr>
        <w:pStyle w:val="ListParagraph"/>
        <w:numPr>
          <w:ilvl w:val="0"/>
          <w:numId w:val="1"/>
        </w:numPr>
      </w:pPr>
      <w:r>
        <w:t>Cellophane bags for chocolates</w:t>
      </w:r>
      <w:r w:rsidR="00B71EAC">
        <w:t>/confectionary</w:t>
      </w:r>
      <w:r>
        <w:t xml:space="preserve"> (suggestion – 150x90x40 mm – craft/gift bag with bottom gusset)</w:t>
      </w:r>
    </w:p>
    <w:p w14:paraId="32C68E77" w14:textId="2143B1C8" w:rsidR="00F44393" w:rsidRDefault="00F44393" w:rsidP="00924EE3">
      <w:pPr>
        <w:pStyle w:val="ListParagraph"/>
        <w:numPr>
          <w:ilvl w:val="0"/>
          <w:numId w:val="1"/>
        </w:numPr>
      </w:pPr>
      <w:r>
        <w:t>Sticky tape</w:t>
      </w:r>
    </w:p>
    <w:p w14:paraId="63BF859A" w14:textId="65D59E39" w:rsidR="00AA0BFE" w:rsidRDefault="00AA0BFE" w:rsidP="00924EE3">
      <w:pPr>
        <w:pStyle w:val="ListParagraph"/>
        <w:numPr>
          <w:ilvl w:val="0"/>
          <w:numId w:val="1"/>
        </w:numPr>
      </w:pPr>
      <w:r>
        <w:t>Curling ribbon or string for chocolate</w:t>
      </w:r>
      <w:r w:rsidR="00B71EAC">
        <w:t>/confectionary</w:t>
      </w:r>
      <w:r>
        <w:t xml:space="preserve"> bags</w:t>
      </w:r>
    </w:p>
    <w:p w14:paraId="10F931D1" w14:textId="26D7F351" w:rsidR="00726AEC" w:rsidRDefault="00726AEC" w:rsidP="00924EE3">
      <w:pPr>
        <w:pStyle w:val="ListParagraph"/>
        <w:numPr>
          <w:ilvl w:val="0"/>
          <w:numId w:val="1"/>
        </w:numPr>
      </w:pPr>
      <w:r>
        <w:t>Gift card – personalised</w:t>
      </w:r>
      <w:r w:rsidR="00EF382F">
        <w:t xml:space="preserve"> with participant’s names or family name</w:t>
      </w:r>
      <w:r>
        <w:t xml:space="preserve"> (see template)</w:t>
      </w:r>
      <w:r w:rsidR="00444729">
        <w:t xml:space="preserve"> (suggestion – sheened card A4 cut to size – not to</w:t>
      </w:r>
      <w:r w:rsidR="00B71EAC">
        <w:t>o</w:t>
      </w:r>
      <w:r w:rsidR="00444729">
        <w:t xml:space="preserve"> thick for printing)</w:t>
      </w:r>
    </w:p>
    <w:p w14:paraId="356BE6A4" w14:textId="77777777" w:rsidR="00726AEC" w:rsidRDefault="00726AEC" w:rsidP="00AA0BFE"/>
    <w:p w14:paraId="2FAEEB2E" w14:textId="5FA79055" w:rsidR="00AA0BFE" w:rsidRPr="00AA0BFE" w:rsidRDefault="00D722A1">
      <w:pPr>
        <w:rPr>
          <w:b/>
        </w:rPr>
      </w:pPr>
      <w:r>
        <w:rPr>
          <w:b/>
        </w:rPr>
        <w:t xml:space="preserve">Suggested </w:t>
      </w:r>
      <w:r w:rsidR="00AA0BFE" w:rsidRPr="00AA0BFE">
        <w:rPr>
          <w:b/>
        </w:rPr>
        <w:t>Contents:</w:t>
      </w:r>
    </w:p>
    <w:p w14:paraId="74B18C99" w14:textId="434E58BC" w:rsidR="00AA0BFE" w:rsidRDefault="00AA0BFE" w:rsidP="00924EE3">
      <w:pPr>
        <w:pStyle w:val="ListParagraph"/>
        <w:numPr>
          <w:ilvl w:val="0"/>
          <w:numId w:val="2"/>
        </w:numPr>
      </w:pPr>
      <w:r>
        <w:t>Bottle of water (1 per adult)</w:t>
      </w:r>
    </w:p>
    <w:p w14:paraId="223C05CC" w14:textId="2E087F19" w:rsidR="00AA0BFE" w:rsidRDefault="00AA0BFE" w:rsidP="00924EE3">
      <w:pPr>
        <w:pStyle w:val="ListParagraph"/>
        <w:numPr>
          <w:ilvl w:val="0"/>
          <w:numId w:val="2"/>
        </w:numPr>
      </w:pPr>
      <w:r>
        <w:t>Pen (1 per adult)</w:t>
      </w:r>
    </w:p>
    <w:p w14:paraId="338F2645" w14:textId="251DF9AF" w:rsidR="00AA0BFE" w:rsidRDefault="00AA0BFE" w:rsidP="00924EE3">
      <w:pPr>
        <w:pStyle w:val="ListParagraph"/>
        <w:numPr>
          <w:ilvl w:val="0"/>
          <w:numId w:val="2"/>
        </w:numPr>
      </w:pPr>
      <w:r>
        <w:t>Notepad (1 per adult)</w:t>
      </w:r>
    </w:p>
    <w:p w14:paraId="14B9E30A" w14:textId="3B805AA9" w:rsidR="00AA0BFE" w:rsidRDefault="00AA0BFE" w:rsidP="00924EE3">
      <w:pPr>
        <w:pStyle w:val="ListParagraph"/>
        <w:numPr>
          <w:ilvl w:val="0"/>
          <w:numId w:val="2"/>
        </w:numPr>
      </w:pPr>
      <w:r>
        <w:t>Bookmark – Christian (verse, saying) (1 per adult)</w:t>
      </w:r>
    </w:p>
    <w:p w14:paraId="4622D857" w14:textId="5E2492DF" w:rsidR="00AA0BFE" w:rsidRDefault="00AA0BFE" w:rsidP="00924EE3">
      <w:pPr>
        <w:pStyle w:val="ListParagraph"/>
        <w:numPr>
          <w:ilvl w:val="0"/>
          <w:numId w:val="2"/>
        </w:numPr>
      </w:pPr>
      <w:r>
        <w:t xml:space="preserve">Small </w:t>
      </w:r>
      <w:r w:rsidR="00726AEC">
        <w:t xml:space="preserve">pocket </w:t>
      </w:r>
      <w:r>
        <w:t>pack tissues (1 per adult)</w:t>
      </w:r>
    </w:p>
    <w:p w14:paraId="63DBC3D3" w14:textId="4D80E6DE" w:rsidR="00AA0BFE" w:rsidRDefault="00AA0BFE" w:rsidP="00924EE3">
      <w:pPr>
        <w:pStyle w:val="ListParagraph"/>
        <w:numPr>
          <w:ilvl w:val="0"/>
          <w:numId w:val="2"/>
        </w:numPr>
      </w:pPr>
      <w:r>
        <w:t xml:space="preserve">Cellophane </w:t>
      </w:r>
      <w:r w:rsidR="000122BD">
        <w:t>bag</w:t>
      </w:r>
      <w:r>
        <w:t xml:space="preserve"> of </w:t>
      </w:r>
      <w:r w:rsidR="00D7752D">
        <w:t xml:space="preserve">approx. 4-5 </w:t>
      </w:r>
      <w:r w:rsidR="00AE176A">
        <w:t>*</w:t>
      </w:r>
      <w:r>
        <w:t>chocolates</w:t>
      </w:r>
      <w:r w:rsidR="00B71EAC">
        <w:t>/confectionary</w:t>
      </w:r>
      <w:r>
        <w:t xml:space="preserve"> (NB dietary needs)</w:t>
      </w:r>
      <w:r w:rsidR="000122BD">
        <w:t xml:space="preserve"> (enough for each unit and suggested for children if any)</w:t>
      </w:r>
    </w:p>
    <w:p w14:paraId="21F763F5" w14:textId="77777777" w:rsidR="00AE176A" w:rsidRDefault="00AE176A" w:rsidP="00AE176A"/>
    <w:p w14:paraId="579F9F0C" w14:textId="1C8ABDB5" w:rsidR="00AA0BFE" w:rsidRDefault="00AE176A">
      <w:r>
        <w:t>*Cadbury ‘Favourites’ have been used – approx. 39 chocolates per 540g box.</w:t>
      </w:r>
    </w:p>
    <w:p w14:paraId="18BF57C7" w14:textId="0270E968" w:rsidR="00AA0BFE" w:rsidRDefault="00AA0BFE"/>
    <w:p w14:paraId="40B6EA36" w14:textId="77777777" w:rsidR="009979FD" w:rsidRDefault="009979FD"/>
    <w:p w14:paraId="1E25FACD" w14:textId="77777777" w:rsidR="00E544B6" w:rsidRDefault="00E544B6" w:rsidP="00E544B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Information Required for Preparing Confectionary</w:t>
      </w:r>
      <w:r>
        <w:rPr>
          <w:sz w:val="28"/>
          <w:szCs w:val="28"/>
        </w:rPr>
        <w:t>:</w:t>
      </w:r>
    </w:p>
    <w:p w14:paraId="28505889" w14:textId="77777777" w:rsidR="00E544B6" w:rsidRDefault="00E544B6" w:rsidP="00E544B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Names of participants and their children if any – this instructs us to include appropriate confectionary in correct gift bag</w:t>
      </w:r>
    </w:p>
    <w:p w14:paraId="2D614D2C" w14:textId="77777777" w:rsidR="00E544B6" w:rsidRDefault="00E544B6" w:rsidP="00E544B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08DA5CD1" w14:textId="77777777" w:rsidR="00E544B6" w:rsidRDefault="00E544B6" w:rsidP="00E544B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Dietary requirements of all participants – (a guide as to what sort of confectionary to include in gift bags for individuals, couples and families)</w:t>
      </w:r>
    </w:p>
    <w:p w14:paraId="3C276A82" w14:textId="77777777" w:rsidR="00E544B6" w:rsidRDefault="00E544B6" w:rsidP="00E544B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4F2DD9FD" w14:textId="77777777" w:rsidR="00E544B6" w:rsidRDefault="00E544B6" w:rsidP="00E544B6">
      <w:pPr>
        <w:rPr>
          <w:rFonts w:ascii="Times New Roman" w:hAnsi="Times New Roman"/>
          <w:sz w:val="24"/>
          <w:szCs w:val="24"/>
        </w:rPr>
      </w:pPr>
    </w:p>
    <w:p w14:paraId="2D1093CE" w14:textId="77777777" w:rsidR="00E544B6" w:rsidRDefault="00E544B6" w:rsidP="00E544B6">
      <w:pPr>
        <w:spacing w:line="360" w:lineRule="auto"/>
      </w:pPr>
    </w:p>
    <w:p w14:paraId="35383E13" w14:textId="77777777" w:rsidR="00E544B6" w:rsidRDefault="00E544B6"/>
    <w:sectPr w:rsidR="00E54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D1E"/>
    <w:multiLevelType w:val="hybridMultilevel"/>
    <w:tmpl w:val="8BCEF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B47A8"/>
    <w:multiLevelType w:val="hybridMultilevel"/>
    <w:tmpl w:val="1488138A"/>
    <w:lvl w:ilvl="0" w:tplc="E2AA3EBC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D0530F"/>
    <w:multiLevelType w:val="hybridMultilevel"/>
    <w:tmpl w:val="D6B09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FE"/>
    <w:rsid w:val="000122BD"/>
    <w:rsid w:val="003140FC"/>
    <w:rsid w:val="00444729"/>
    <w:rsid w:val="00726AEC"/>
    <w:rsid w:val="00924EE3"/>
    <w:rsid w:val="009910FB"/>
    <w:rsid w:val="009979FD"/>
    <w:rsid w:val="00AA0BFE"/>
    <w:rsid w:val="00AE176A"/>
    <w:rsid w:val="00B71EAC"/>
    <w:rsid w:val="00D722A1"/>
    <w:rsid w:val="00D7752D"/>
    <w:rsid w:val="00E20238"/>
    <w:rsid w:val="00E544B6"/>
    <w:rsid w:val="00EF382F"/>
    <w:rsid w:val="00F4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1083"/>
  <w15:chartTrackingRefBased/>
  <w15:docId w15:val="{7B7E5360-ECDA-4330-BE23-E9E3C9DB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Johnston</dc:creator>
  <cp:keywords/>
  <dc:description/>
  <cp:lastModifiedBy>Dawn Taylor</cp:lastModifiedBy>
  <cp:revision>4</cp:revision>
  <dcterms:created xsi:type="dcterms:W3CDTF">2019-02-05T04:46:00Z</dcterms:created>
  <dcterms:modified xsi:type="dcterms:W3CDTF">2019-02-05T04:51:00Z</dcterms:modified>
</cp:coreProperties>
</file>