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50F5" w14:textId="77777777" w:rsidR="00D80686" w:rsidRPr="009E11B0" w:rsidRDefault="00D80686" w:rsidP="00D80686">
      <w:pPr>
        <w:tabs>
          <w:tab w:val="right" w:pos="9855"/>
        </w:tabs>
        <w:jc w:val="center"/>
        <w:rPr>
          <w:rFonts w:ascii="Times New Roman" w:hAnsi="Times New Roman"/>
          <w:b/>
          <w:noProof w:val="0"/>
          <w:sz w:val="28"/>
          <w:szCs w:val="28"/>
          <w:lang w:val="en-GB"/>
        </w:rPr>
      </w:pPr>
      <w:r w:rsidRPr="009E11B0">
        <w:rPr>
          <w:rFonts w:ascii="Times New Roman" w:hAnsi="Times New Roman"/>
          <w:b/>
          <w:noProof w:val="0"/>
          <w:sz w:val="28"/>
          <w:szCs w:val="28"/>
          <w:lang w:val="en-GB"/>
        </w:rPr>
        <w:t>HOUSEKEEPING INFO</w:t>
      </w:r>
      <w:r w:rsidR="00D237BA">
        <w:rPr>
          <w:rFonts w:ascii="Times New Roman" w:hAnsi="Times New Roman"/>
          <w:b/>
          <w:noProof w:val="0"/>
          <w:sz w:val="28"/>
          <w:szCs w:val="28"/>
          <w:lang w:val="en-GB"/>
        </w:rPr>
        <w:t xml:space="preserve"> - FACILITATORS</w:t>
      </w:r>
    </w:p>
    <w:p w14:paraId="5E849B85" w14:textId="77777777" w:rsidR="00D80686" w:rsidRDefault="00D80686" w:rsidP="00D80686">
      <w:pPr>
        <w:tabs>
          <w:tab w:val="right" w:pos="9855"/>
        </w:tabs>
        <w:jc w:val="center"/>
        <w:rPr>
          <w:b/>
          <w:noProof w:val="0"/>
          <w:sz w:val="24"/>
          <w:lang w:val="en-GB"/>
        </w:rPr>
      </w:pPr>
    </w:p>
    <w:p w14:paraId="204F3953" w14:textId="77777777" w:rsidR="00D80686" w:rsidRDefault="00D80686" w:rsidP="00D80686">
      <w:pPr>
        <w:tabs>
          <w:tab w:val="right" w:pos="9855"/>
        </w:tabs>
        <w:jc w:val="center"/>
        <w:rPr>
          <w:b/>
          <w:noProof w:val="0"/>
          <w:sz w:val="24"/>
          <w:lang w:val="en-GB"/>
        </w:rPr>
      </w:pPr>
    </w:p>
    <w:p w14:paraId="1A56F03C" w14:textId="77777777" w:rsidR="00D80686" w:rsidRPr="009E11B0" w:rsidRDefault="00D80686" w:rsidP="00D80686">
      <w:pPr>
        <w:spacing w:line="360" w:lineRule="auto"/>
        <w:rPr>
          <w:rFonts w:ascii="Times New Roman" w:hAnsi="Times New Roman"/>
          <w:b/>
          <w:noProof w:val="0"/>
          <w:sz w:val="24"/>
          <w:szCs w:val="24"/>
          <w:lang w:val="en-GB"/>
        </w:rPr>
      </w:pPr>
      <w:r w:rsidRPr="009E11B0">
        <w:rPr>
          <w:rFonts w:ascii="Times New Roman" w:hAnsi="Times New Roman"/>
          <w:b/>
          <w:noProof w:val="0"/>
          <w:sz w:val="24"/>
          <w:szCs w:val="24"/>
          <w:lang w:val="en-GB"/>
        </w:rPr>
        <w:t xml:space="preserve">El Kanah </w:t>
      </w:r>
      <w:r w:rsidR="003D723B" w:rsidRPr="009E11B0">
        <w:rPr>
          <w:rFonts w:ascii="Times New Roman" w:hAnsi="Times New Roman"/>
          <w:b/>
          <w:noProof w:val="0"/>
          <w:sz w:val="24"/>
          <w:szCs w:val="24"/>
          <w:lang w:val="en-GB"/>
        </w:rPr>
        <w:t>is providing</w:t>
      </w:r>
      <w:r w:rsidRPr="009E11B0">
        <w:rPr>
          <w:rFonts w:ascii="Times New Roman" w:hAnsi="Times New Roman"/>
          <w:b/>
          <w:noProof w:val="0"/>
          <w:sz w:val="24"/>
          <w:szCs w:val="24"/>
          <w:lang w:val="en-GB"/>
        </w:rPr>
        <w:t>:</w:t>
      </w:r>
    </w:p>
    <w:p w14:paraId="144AE16D" w14:textId="77777777" w:rsidR="00D80686" w:rsidRPr="009E11B0" w:rsidRDefault="00D80686" w:rsidP="00D80686">
      <w:pPr>
        <w:numPr>
          <w:ilvl w:val="0"/>
          <w:numId w:val="1"/>
        </w:numPr>
        <w:spacing w:line="360" w:lineRule="auto"/>
        <w:rPr>
          <w:rFonts w:ascii="Times New Roman" w:hAnsi="Times New Roman"/>
          <w:noProof w:val="0"/>
          <w:color w:val="000000"/>
          <w:sz w:val="24"/>
          <w:szCs w:val="24"/>
          <w:lang w:val="en-AU" w:eastAsia="en-AU"/>
        </w:rPr>
      </w:pPr>
      <w:r w:rsidRPr="009E11B0">
        <w:rPr>
          <w:rFonts w:ascii="Times New Roman" w:hAnsi="Times New Roman"/>
          <w:noProof w:val="0"/>
          <w:color w:val="000000"/>
          <w:sz w:val="24"/>
          <w:szCs w:val="24"/>
          <w:lang w:val="en-AU" w:eastAsia="en-AU"/>
        </w:rPr>
        <w:t xml:space="preserve">a white board and markers </w:t>
      </w:r>
    </w:p>
    <w:p w14:paraId="17B6CBD8" w14:textId="77777777" w:rsidR="00D80686" w:rsidRPr="009E11B0" w:rsidRDefault="00D80686" w:rsidP="00D80686">
      <w:pPr>
        <w:numPr>
          <w:ilvl w:val="0"/>
          <w:numId w:val="1"/>
        </w:numPr>
        <w:spacing w:line="360" w:lineRule="auto"/>
        <w:rPr>
          <w:rFonts w:ascii="Times New Roman" w:hAnsi="Times New Roman"/>
          <w:noProof w:val="0"/>
          <w:color w:val="000000"/>
          <w:sz w:val="24"/>
          <w:szCs w:val="24"/>
          <w:lang w:val="en-AU" w:eastAsia="en-AU"/>
        </w:rPr>
      </w:pPr>
      <w:r w:rsidRPr="009E11B0">
        <w:rPr>
          <w:rFonts w:ascii="Times New Roman" w:hAnsi="Times New Roman"/>
          <w:noProof w:val="0"/>
          <w:color w:val="000000"/>
          <w:sz w:val="24"/>
          <w:szCs w:val="24"/>
          <w:lang w:val="en-AU" w:eastAsia="en-AU"/>
        </w:rPr>
        <w:t>a CD player</w:t>
      </w:r>
    </w:p>
    <w:p w14:paraId="36ECF260" w14:textId="487E495E" w:rsidR="00D80686" w:rsidRPr="009E11B0" w:rsidRDefault="00D80686" w:rsidP="00D80686">
      <w:pPr>
        <w:numPr>
          <w:ilvl w:val="0"/>
          <w:numId w:val="1"/>
        </w:numPr>
        <w:spacing w:line="360" w:lineRule="auto"/>
        <w:rPr>
          <w:rFonts w:ascii="Times New Roman" w:hAnsi="Times New Roman"/>
          <w:noProof w:val="0"/>
          <w:color w:val="000000"/>
          <w:sz w:val="24"/>
          <w:szCs w:val="24"/>
          <w:lang w:val="en-AU" w:eastAsia="en-AU"/>
        </w:rPr>
      </w:pPr>
      <w:r w:rsidRPr="009E11B0">
        <w:rPr>
          <w:rFonts w:ascii="Times New Roman" w:hAnsi="Times New Roman"/>
          <w:noProof w:val="0"/>
          <w:color w:val="000000"/>
          <w:sz w:val="24"/>
          <w:szCs w:val="24"/>
          <w:lang w:val="en-AU" w:eastAsia="en-AU"/>
        </w:rPr>
        <w:t>tablecloths and napkins for the Celebration Dinner– we will make a donation towards the cost of laundering them</w:t>
      </w:r>
    </w:p>
    <w:p w14:paraId="187E70A0" w14:textId="4DF7D98D" w:rsidR="00D80686" w:rsidRPr="004F6B50" w:rsidRDefault="00D80686" w:rsidP="004F6B50">
      <w:pPr>
        <w:numPr>
          <w:ilvl w:val="0"/>
          <w:numId w:val="1"/>
        </w:numPr>
        <w:spacing w:line="360" w:lineRule="auto"/>
        <w:rPr>
          <w:rFonts w:ascii="Times New Roman" w:hAnsi="Times New Roman"/>
          <w:noProof w:val="0"/>
          <w:color w:val="000000"/>
          <w:sz w:val="24"/>
          <w:szCs w:val="24"/>
          <w:lang w:val="en-AU" w:eastAsia="en-AU"/>
        </w:rPr>
      </w:pPr>
      <w:r w:rsidRPr="009E11B0">
        <w:rPr>
          <w:rFonts w:ascii="Times New Roman" w:hAnsi="Times New Roman"/>
          <w:noProof w:val="0"/>
          <w:color w:val="000000"/>
          <w:sz w:val="24"/>
          <w:szCs w:val="24"/>
          <w:lang w:val="en-AU" w:eastAsia="en-AU"/>
        </w:rPr>
        <w:t>a communion set</w:t>
      </w:r>
      <w:r w:rsidR="001D5E12">
        <w:rPr>
          <w:rFonts w:ascii="Times New Roman" w:hAnsi="Times New Roman"/>
          <w:noProof w:val="0"/>
          <w:color w:val="000000"/>
          <w:sz w:val="24"/>
          <w:szCs w:val="24"/>
          <w:lang w:val="en-AU" w:eastAsia="en-AU"/>
        </w:rPr>
        <w:t xml:space="preserve"> and the bread</w:t>
      </w:r>
    </w:p>
    <w:p w14:paraId="45B36864" w14:textId="77777777" w:rsidR="00D80686" w:rsidRPr="009E11B0" w:rsidRDefault="00D80686" w:rsidP="003D723B">
      <w:pPr>
        <w:numPr>
          <w:ilvl w:val="0"/>
          <w:numId w:val="1"/>
        </w:numPr>
        <w:spacing w:line="360" w:lineRule="auto"/>
        <w:rPr>
          <w:rFonts w:ascii="Times New Roman" w:hAnsi="Times New Roman"/>
          <w:noProof w:val="0"/>
          <w:color w:val="000000"/>
          <w:sz w:val="24"/>
          <w:szCs w:val="24"/>
          <w:lang w:val="en-AU" w:eastAsia="en-AU"/>
        </w:rPr>
      </w:pPr>
      <w:r w:rsidRPr="009E11B0">
        <w:rPr>
          <w:rFonts w:ascii="Times New Roman" w:hAnsi="Times New Roman"/>
          <w:noProof w:val="0"/>
          <w:sz w:val="24"/>
          <w:szCs w:val="24"/>
          <w:lang w:val="en-GB"/>
        </w:rPr>
        <w:t>data projector</w:t>
      </w:r>
    </w:p>
    <w:p w14:paraId="0EB89BFF" w14:textId="77777777" w:rsidR="000128EA" w:rsidRPr="009E11B0" w:rsidRDefault="000128EA" w:rsidP="003D723B">
      <w:pPr>
        <w:numPr>
          <w:ilvl w:val="0"/>
          <w:numId w:val="1"/>
        </w:numPr>
        <w:spacing w:line="360" w:lineRule="auto"/>
        <w:rPr>
          <w:rFonts w:ascii="Times New Roman" w:hAnsi="Times New Roman"/>
          <w:noProof w:val="0"/>
          <w:color w:val="000000"/>
          <w:sz w:val="24"/>
          <w:szCs w:val="24"/>
          <w:lang w:val="en-AU" w:eastAsia="en-AU"/>
        </w:rPr>
      </w:pPr>
      <w:r w:rsidRPr="009E11B0">
        <w:rPr>
          <w:rFonts w:ascii="Times New Roman" w:hAnsi="Times New Roman"/>
          <w:noProof w:val="0"/>
          <w:sz w:val="24"/>
          <w:szCs w:val="24"/>
          <w:lang w:val="en-GB"/>
        </w:rPr>
        <w:t>lectern in the Conference Room</w:t>
      </w:r>
    </w:p>
    <w:p w14:paraId="5B454D0B" w14:textId="77777777" w:rsidR="000128EA" w:rsidRPr="009E11B0" w:rsidRDefault="000128EA" w:rsidP="003D723B">
      <w:pPr>
        <w:numPr>
          <w:ilvl w:val="0"/>
          <w:numId w:val="1"/>
        </w:numPr>
        <w:spacing w:line="360" w:lineRule="auto"/>
        <w:rPr>
          <w:rFonts w:ascii="Times New Roman" w:hAnsi="Times New Roman"/>
          <w:noProof w:val="0"/>
          <w:color w:val="000000"/>
          <w:sz w:val="24"/>
          <w:szCs w:val="24"/>
          <w:lang w:val="en-AU" w:eastAsia="en-AU"/>
        </w:rPr>
      </w:pPr>
      <w:r w:rsidRPr="009E11B0">
        <w:rPr>
          <w:rFonts w:ascii="Times New Roman" w:hAnsi="Times New Roman"/>
          <w:noProof w:val="0"/>
          <w:sz w:val="24"/>
          <w:szCs w:val="24"/>
          <w:lang w:val="en-GB"/>
        </w:rPr>
        <w:t xml:space="preserve">trestle tables – one in the foyer for the welcome folders and gift bags                                         </w:t>
      </w:r>
    </w:p>
    <w:p w14:paraId="0CA97CCF" w14:textId="77777777" w:rsidR="00E41139" w:rsidRPr="009E11B0" w:rsidRDefault="000128EA" w:rsidP="000128EA">
      <w:pPr>
        <w:spacing w:line="360" w:lineRule="auto"/>
        <w:ind w:left="720"/>
        <w:rPr>
          <w:rFonts w:ascii="Times New Roman" w:hAnsi="Times New Roman"/>
          <w:noProof w:val="0"/>
          <w:sz w:val="24"/>
          <w:szCs w:val="24"/>
          <w:lang w:val="en-GB"/>
        </w:rPr>
      </w:pPr>
      <w:r w:rsidRPr="009E11B0">
        <w:rPr>
          <w:rFonts w:ascii="Times New Roman" w:hAnsi="Times New Roman"/>
          <w:noProof w:val="0"/>
          <w:sz w:val="24"/>
          <w:szCs w:val="24"/>
          <w:lang w:val="en-GB"/>
        </w:rPr>
        <w:t xml:space="preserve">                     – two in the Conferen</w:t>
      </w:r>
      <w:r w:rsidR="00E41139" w:rsidRPr="009E11B0">
        <w:rPr>
          <w:rFonts w:ascii="Times New Roman" w:hAnsi="Times New Roman"/>
          <w:noProof w:val="0"/>
          <w:sz w:val="24"/>
          <w:szCs w:val="24"/>
          <w:lang w:val="en-GB"/>
        </w:rPr>
        <w:t xml:space="preserve">ce Room:  one for the books                                                                     </w:t>
      </w:r>
    </w:p>
    <w:p w14:paraId="0CB97F21" w14:textId="77777777" w:rsidR="001D5E12" w:rsidRDefault="00E41139" w:rsidP="000128EA">
      <w:pPr>
        <w:spacing w:line="360" w:lineRule="auto"/>
        <w:ind w:left="720"/>
        <w:rPr>
          <w:rFonts w:ascii="Times New Roman" w:hAnsi="Times New Roman"/>
          <w:noProof w:val="0"/>
          <w:sz w:val="24"/>
          <w:szCs w:val="24"/>
          <w:lang w:val="en-GB"/>
        </w:rPr>
      </w:pPr>
      <w:r w:rsidRPr="009E11B0">
        <w:rPr>
          <w:rFonts w:ascii="Times New Roman" w:hAnsi="Times New Roman"/>
          <w:noProof w:val="0"/>
          <w:sz w:val="24"/>
          <w:szCs w:val="24"/>
          <w:lang w:val="en-GB"/>
        </w:rPr>
        <w:t xml:space="preserve">                                                                         </w:t>
      </w:r>
      <w:r w:rsidR="000128EA" w:rsidRPr="009E11B0">
        <w:rPr>
          <w:rFonts w:ascii="Times New Roman" w:hAnsi="Times New Roman"/>
          <w:noProof w:val="0"/>
          <w:sz w:val="24"/>
          <w:szCs w:val="24"/>
          <w:lang w:val="en-GB"/>
        </w:rPr>
        <w:t>one for the jewellery</w:t>
      </w:r>
    </w:p>
    <w:p w14:paraId="5D25D48F" w14:textId="7FCCE006" w:rsidR="000128EA" w:rsidRPr="009E11B0" w:rsidRDefault="001D5E12" w:rsidP="000128EA">
      <w:pPr>
        <w:spacing w:line="360" w:lineRule="auto"/>
        <w:ind w:left="720"/>
        <w:rPr>
          <w:rFonts w:ascii="Times New Roman" w:hAnsi="Times New Roman"/>
          <w:noProof w:val="0"/>
          <w:color w:val="000000"/>
          <w:sz w:val="24"/>
          <w:szCs w:val="24"/>
          <w:lang w:val="en-AU" w:eastAsia="en-AU"/>
        </w:rPr>
      </w:pPr>
      <w:r>
        <w:rPr>
          <w:rFonts w:ascii="Times New Roman" w:hAnsi="Times New Roman"/>
          <w:noProof w:val="0"/>
          <w:sz w:val="24"/>
          <w:szCs w:val="24"/>
          <w:lang w:val="en-GB"/>
        </w:rPr>
        <w:tab/>
        <w:t xml:space="preserve">          </w:t>
      </w:r>
      <w:r w:rsidRPr="009E11B0">
        <w:rPr>
          <w:rFonts w:ascii="Times New Roman" w:hAnsi="Times New Roman"/>
          <w:noProof w:val="0"/>
          <w:sz w:val="24"/>
          <w:szCs w:val="24"/>
          <w:lang w:val="en-GB"/>
        </w:rPr>
        <w:t>– two in the</w:t>
      </w:r>
      <w:r w:rsidR="000128EA" w:rsidRPr="009E11B0">
        <w:rPr>
          <w:rFonts w:ascii="Times New Roman" w:hAnsi="Times New Roman"/>
          <w:noProof w:val="0"/>
          <w:sz w:val="24"/>
          <w:szCs w:val="24"/>
          <w:lang w:val="en-GB"/>
        </w:rPr>
        <w:t xml:space="preserve"> </w:t>
      </w:r>
      <w:r>
        <w:rPr>
          <w:rFonts w:ascii="Times New Roman" w:hAnsi="Times New Roman"/>
          <w:noProof w:val="0"/>
          <w:sz w:val="24"/>
          <w:szCs w:val="24"/>
          <w:lang w:val="en-GB"/>
        </w:rPr>
        <w:t>Creche for the art and craft materials</w:t>
      </w:r>
    </w:p>
    <w:p w14:paraId="4B126287" w14:textId="77777777" w:rsidR="003D723B" w:rsidRPr="009E11B0" w:rsidRDefault="003D723B" w:rsidP="003D723B">
      <w:pPr>
        <w:spacing w:line="360" w:lineRule="auto"/>
        <w:rPr>
          <w:rFonts w:ascii="Times New Roman" w:hAnsi="Times New Roman"/>
          <w:noProof w:val="0"/>
          <w:color w:val="000000"/>
          <w:sz w:val="24"/>
          <w:szCs w:val="24"/>
          <w:lang w:val="en-AU" w:eastAsia="en-AU"/>
        </w:rPr>
      </w:pPr>
    </w:p>
    <w:p w14:paraId="7F9DD529" w14:textId="2AFC7539" w:rsidR="003D723B" w:rsidRDefault="00D80686" w:rsidP="00D80686">
      <w:pPr>
        <w:tabs>
          <w:tab w:val="left" w:pos="405"/>
          <w:tab w:val="left" w:pos="780"/>
          <w:tab w:val="right" w:pos="9855"/>
        </w:tabs>
        <w:spacing w:after="120" w:line="360" w:lineRule="auto"/>
        <w:rPr>
          <w:rFonts w:ascii="Times New Roman" w:hAnsi="Times New Roman"/>
          <w:noProof w:val="0"/>
          <w:sz w:val="24"/>
          <w:szCs w:val="24"/>
          <w:lang w:val="en-GB"/>
        </w:rPr>
      </w:pPr>
      <w:r w:rsidRPr="009E11B0">
        <w:rPr>
          <w:rFonts w:ascii="Times New Roman" w:hAnsi="Times New Roman"/>
          <w:noProof w:val="0"/>
          <w:sz w:val="24"/>
          <w:szCs w:val="24"/>
          <w:lang w:val="en-GB"/>
        </w:rPr>
        <w:t>The children’s program will be run in the Multi-</w:t>
      </w:r>
      <w:r w:rsidR="001D5E12">
        <w:rPr>
          <w:rFonts w:ascii="Times New Roman" w:hAnsi="Times New Roman"/>
          <w:noProof w:val="0"/>
          <w:sz w:val="24"/>
          <w:szCs w:val="24"/>
          <w:lang w:val="en-GB"/>
        </w:rPr>
        <w:t>p</w:t>
      </w:r>
      <w:r w:rsidR="00E41139" w:rsidRPr="009E11B0">
        <w:rPr>
          <w:rFonts w:ascii="Times New Roman" w:hAnsi="Times New Roman"/>
          <w:noProof w:val="0"/>
          <w:sz w:val="24"/>
          <w:szCs w:val="24"/>
          <w:lang w:val="en-GB"/>
        </w:rPr>
        <w:t>urpose</w:t>
      </w:r>
      <w:r w:rsidRPr="009E11B0">
        <w:rPr>
          <w:rFonts w:ascii="Times New Roman" w:hAnsi="Times New Roman"/>
          <w:noProof w:val="0"/>
          <w:sz w:val="24"/>
          <w:szCs w:val="24"/>
          <w:lang w:val="en-GB"/>
        </w:rPr>
        <w:t xml:space="preserve"> Room, which is a short walk from the Guest House. Breakfast will be eaten al</w:t>
      </w:r>
      <w:r w:rsidR="004F6B50">
        <w:rPr>
          <w:rFonts w:ascii="Times New Roman" w:hAnsi="Times New Roman"/>
          <w:noProof w:val="0"/>
          <w:sz w:val="24"/>
          <w:szCs w:val="24"/>
          <w:lang w:val="en-GB"/>
        </w:rPr>
        <w:t xml:space="preserve">l </w:t>
      </w:r>
      <w:r w:rsidRPr="009E11B0">
        <w:rPr>
          <w:rFonts w:ascii="Times New Roman" w:hAnsi="Times New Roman"/>
          <w:noProof w:val="0"/>
          <w:sz w:val="24"/>
          <w:szCs w:val="24"/>
          <w:lang w:val="en-GB"/>
        </w:rPr>
        <w:t>together. The children will be eating in the same Dining Room as the adults but they will begin their lunch and dinner fifteen minutes before the adults. The children will be seated al</w:t>
      </w:r>
      <w:r w:rsidR="004F6B50">
        <w:rPr>
          <w:rFonts w:ascii="Times New Roman" w:hAnsi="Times New Roman"/>
          <w:noProof w:val="0"/>
          <w:sz w:val="24"/>
          <w:szCs w:val="24"/>
          <w:lang w:val="en-GB"/>
        </w:rPr>
        <w:t xml:space="preserve">l </w:t>
      </w:r>
      <w:r w:rsidRPr="009E11B0">
        <w:rPr>
          <w:rFonts w:ascii="Times New Roman" w:hAnsi="Times New Roman"/>
          <w:noProof w:val="0"/>
          <w:sz w:val="24"/>
          <w:szCs w:val="24"/>
          <w:lang w:val="en-GB"/>
        </w:rPr>
        <w:t>together with their facil</w:t>
      </w:r>
      <w:r w:rsidR="003D723B" w:rsidRPr="009E11B0">
        <w:rPr>
          <w:rFonts w:ascii="Times New Roman" w:hAnsi="Times New Roman"/>
          <w:noProof w:val="0"/>
          <w:sz w:val="24"/>
          <w:szCs w:val="24"/>
          <w:lang w:val="en-GB"/>
        </w:rPr>
        <w:t>itators for these two meals on two</w:t>
      </w:r>
      <w:r w:rsidRPr="009E11B0">
        <w:rPr>
          <w:rFonts w:ascii="Times New Roman" w:hAnsi="Times New Roman"/>
          <w:noProof w:val="0"/>
          <w:sz w:val="24"/>
          <w:szCs w:val="24"/>
          <w:lang w:val="en-GB"/>
        </w:rPr>
        <w:t xml:space="preserve"> long table</w:t>
      </w:r>
      <w:r w:rsidR="001D5E12">
        <w:rPr>
          <w:rFonts w:ascii="Times New Roman" w:hAnsi="Times New Roman"/>
          <w:noProof w:val="0"/>
          <w:sz w:val="24"/>
          <w:szCs w:val="24"/>
          <w:lang w:val="en-GB"/>
        </w:rPr>
        <w:t>s</w:t>
      </w:r>
      <w:r w:rsidRPr="009E11B0">
        <w:rPr>
          <w:rFonts w:ascii="Times New Roman" w:hAnsi="Times New Roman"/>
          <w:noProof w:val="0"/>
          <w:sz w:val="24"/>
          <w:szCs w:val="24"/>
          <w:lang w:val="en-GB"/>
        </w:rPr>
        <w:t xml:space="preserve"> at one end of the Dining Room. They will be looking after themselves as far as setting and clearing tables is concerned. They will have their own morning and afternoon teas at their venue.</w:t>
      </w:r>
      <w:r w:rsidR="001D5E12">
        <w:rPr>
          <w:rFonts w:ascii="Times New Roman" w:hAnsi="Times New Roman"/>
          <w:noProof w:val="0"/>
          <w:sz w:val="24"/>
          <w:szCs w:val="24"/>
          <w:lang w:val="en-GB"/>
        </w:rPr>
        <w:t xml:space="preserve"> If the weather is favourable, the barbeque lunch on Sunday will be outside but there is only seating for thirty people on the outdoor patio. The children and their facilitators will eat at their tables and the remaining eleven people will need to eat at the tables set in the Dining Room.</w:t>
      </w:r>
    </w:p>
    <w:p w14:paraId="5017A9FA" w14:textId="77777777" w:rsidR="001D67FE" w:rsidRPr="009E11B0" w:rsidRDefault="001D67FE" w:rsidP="00D80686">
      <w:pPr>
        <w:tabs>
          <w:tab w:val="left" w:pos="405"/>
          <w:tab w:val="left" w:pos="780"/>
          <w:tab w:val="right" w:pos="9855"/>
        </w:tabs>
        <w:spacing w:after="120" w:line="360" w:lineRule="auto"/>
        <w:rPr>
          <w:rFonts w:ascii="Times New Roman" w:hAnsi="Times New Roman"/>
          <w:noProof w:val="0"/>
          <w:sz w:val="24"/>
          <w:szCs w:val="24"/>
          <w:lang w:val="en-GB"/>
        </w:rPr>
      </w:pPr>
    </w:p>
    <w:p w14:paraId="65077D54" w14:textId="2F9F776F" w:rsidR="003D723B" w:rsidRPr="009E11B0" w:rsidRDefault="003D723B" w:rsidP="00D80686">
      <w:pPr>
        <w:tabs>
          <w:tab w:val="left" w:pos="405"/>
          <w:tab w:val="left" w:pos="780"/>
          <w:tab w:val="right" w:pos="9855"/>
        </w:tabs>
        <w:spacing w:after="120" w:line="360" w:lineRule="auto"/>
        <w:rPr>
          <w:rFonts w:ascii="Times New Roman" w:hAnsi="Times New Roman"/>
          <w:noProof w:val="0"/>
          <w:sz w:val="24"/>
          <w:szCs w:val="24"/>
          <w:lang w:val="en-GB"/>
        </w:rPr>
      </w:pPr>
      <w:r w:rsidRPr="009E11B0">
        <w:rPr>
          <w:rFonts w:ascii="Times New Roman" w:hAnsi="Times New Roman"/>
          <w:noProof w:val="0"/>
          <w:sz w:val="24"/>
          <w:szCs w:val="24"/>
          <w:lang w:val="en-GB"/>
        </w:rPr>
        <w:t xml:space="preserve">The young adults will be meeting in </w:t>
      </w:r>
      <w:r w:rsidR="001D5E12">
        <w:rPr>
          <w:rFonts w:ascii="Times New Roman" w:hAnsi="Times New Roman"/>
          <w:noProof w:val="0"/>
          <w:sz w:val="24"/>
          <w:szCs w:val="24"/>
          <w:lang w:val="en-GB"/>
        </w:rPr>
        <w:t>the second Conference Room on the first floor</w:t>
      </w:r>
      <w:r w:rsidRPr="009E11B0">
        <w:rPr>
          <w:rFonts w:ascii="Times New Roman" w:hAnsi="Times New Roman"/>
          <w:noProof w:val="0"/>
          <w:sz w:val="24"/>
          <w:szCs w:val="24"/>
          <w:lang w:val="en-GB"/>
        </w:rPr>
        <w:t xml:space="preserve">. They will mostly be following their own program but on occasions will be joining with the children’s program. They will join the adults’ program for the two </w:t>
      </w:r>
      <w:r w:rsidR="001D5E12">
        <w:rPr>
          <w:rFonts w:ascii="Times New Roman" w:hAnsi="Times New Roman"/>
          <w:noProof w:val="0"/>
          <w:sz w:val="24"/>
          <w:szCs w:val="24"/>
          <w:lang w:val="en-GB"/>
        </w:rPr>
        <w:t>devotion</w:t>
      </w:r>
      <w:r w:rsidRPr="009E11B0">
        <w:rPr>
          <w:rFonts w:ascii="Times New Roman" w:hAnsi="Times New Roman"/>
          <w:noProof w:val="0"/>
          <w:sz w:val="24"/>
          <w:szCs w:val="24"/>
          <w:lang w:val="en-GB"/>
        </w:rPr>
        <w:t xml:space="preserve"> sessions as well as the final sharing session and communion. They will eat their meals at the same time as the adults. They have all been asked to bring an object of significance to them and they are going to be given the opportunity to share about this at the Celebration </w:t>
      </w:r>
      <w:r w:rsidR="001D5E12">
        <w:rPr>
          <w:rFonts w:ascii="Times New Roman" w:hAnsi="Times New Roman"/>
          <w:noProof w:val="0"/>
          <w:sz w:val="24"/>
          <w:szCs w:val="24"/>
          <w:lang w:val="en-GB"/>
        </w:rPr>
        <w:t>Meal</w:t>
      </w:r>
      <w:r w:rsidRPr="009E11B0">
        <w:rPr>
          <w:rFonts w:ascii="Times New Roman" w:hAnsi="Times New Roman"/>
          <w:noProof w:val="0"/>
          <w:sz w:val="24"/>
          <w:szCs w:val="24"/>
          <w:lang w:val="en-GB"/>
        </w:rPr>
        <w:t xml:space="preserve"> if that is what they would like to do.</w:t>
      </w:r>
    </w:p>
    <w:p w14:paraId="5A3BA609" w14:textId="0C213B46" w:rsidR="00D80686" w:rsidRPr="009E11B0" w:rsidRDefault="003D723B" w:rsidP="00D80686">
      <w:pPr>
        <w:tabs>
          <w:tab w:val="left" w:pos="405"/>
          <w:tab w:val="left" w:pos="780"/>
          <w:tab w:val="right" w:pos="9855"/>
        </w:tabs>
        <w:spacing w:after="120" w:line="360" w:lineRule="auto"/>
        <w:rPr>
          <w:rFonts w:ascii="Times New Roman" w:hAnsi="Times New Roman"/>
          <w:noProof w:val="0"/>
          <w:sz w:val="24"/>
          <w:szCs w:val="24"/>
          <w:lang w:val="en-GB"/>
        </w:rPr>
      </w:pPr>
      <w:r w:rsidRPr="009E11B0">
        <w:rPr>
          <w:rFonts w:ascii="Times New Roman" w:hAnsi="Times New Roman"/>
          <w:noProof w:val="0"/>
          <w:sz w:val="24"/>
          <w:szCs w:val="24"/>
          <w:lang w:val="en-GB"/>
        </w:rPr>
        <w:lastRenderedPageBreak/>
        <w:t>From lunch time on Friday, t</w:t>
      </w:r>
      <w:r w:rsidR="00D80686" w:rsidRPr="009E11B0">
        <w:rPr>
          <w:rFonts w:ascii="Times New Roman" w:hAnsi="Times New Roman"/>
          <w:noProof w:val="0"/>
          <w:sz w:val="24"/>
          <w:szCs w:val="24"/>
          <w:lang w:val="en-GB"/>
        </w:rPr>
        <w:t xml:space="preserve">he tables for the adults </w:t>
      </w:r>
      <w:r w:rsidR="005668FB">
        <w:rPr>
          <w:rFonts w:ascii="Times New Roman" w:hAnsi="Times New Roman"/>
          <w:noProof w:val="0"/>
          <w:sz w:val="24"/>
          <w:szCs w:val="24"/>
          <w:lang w:val="en-GB"/>
        </w:rPr>
        <w:t xml:space="preserve">and young adults </w:t>
      </w:r>
      <w:bookmarkStart w:id="0" w:name="_GoBack"/>
      <w:bookmarkEnd w:id="0"/>
      <w:r w:rsidR="00D80686" w:rsidRPr="009E11B0">
        <w:rPr>
          <w:rFonts w:ascii="Times New Roman" w:hAnsi="Times New Roman"/>
          <w:noProof w:val="0"/>
          <w:sz w:val="24"/>
          <w:szCs w:val="24"/>
          <w:lang w:val="en-GB"/>
        </w:rPr>
        <w:t xml:space="preserve">will </w:t>
      </w:r>
      <w:r w:rsidRPr="009E11B0">
        <w:rPr>
          <w:rFonts w:ascii="Times New Roman" w:hAnsi="Times New Roman"/>
          <w:noProof w:val="0"/>
          <w:sz w:val="24"/>
          <w:szCs w:val="24"/>
          <w:lang w:val="en-GB"/>
        </w:rPr>
        <w:t xml:space="preserve">be set up individually around the bay windows </w:t>
      </w:r>
      <w:r w:rsidR="00D80686" w:rsidRPr="009E11B0">
        <w:rPr>
          <w:rFonts w:ascii="Times New Roman" w:hAnsi="Times New Roman"/>
          <w:noProof w:val="0"/>
          <w:sz w:val="24"/>
          <w:szCs w:val="24"/>
          <w:lang w:val="en-GB"/>
        </w:rPr>
        <w:t>with four seats at the ro</w:t>
      </w:r>
      <w:r w:rsidR="00E41139" w:rsidRPr="009E11B0">
        <w:rPr>
          <w:rFonts w:ascii="Times New Roman" w:hAnsi="Times New Roman"/>
          <w:noProof w:val="0"/>
          <w:sz w:val="24"/>
          <w:szCs w:val="24"/>
          <w:lang w:val="en-GB"/>
        </w:rPr>
        <w:t>und tables then</w:t>
      </w:r>
      <w:r w:rsidRPr="009E11B0">
        <w:rPr>
          <w:rFonts w:ascii="Times New Roman" w:hAnsi="Times New Roman"/>
          <w:noProof w:val="0"/>
          <w:sz w:val="24"/>
          <w:szCs w:val="24"/>
          <w:lang w:val="en-GB"/>
        </w:rPr>
        <w:t xml:space="preserve"> </w:t>
      </w:r>
      <w:r w:rsidR="001D67FE">
        <w:rPr>
          <w:rFonts w:ascii="Times New Roman" w:hAnsi="Times New Roman"/>
          <w:noProof w:val="0"/>
          <w:sz w:val="24"/>
          <w:szCs w:val="24"/>
          <w:lang w:val="en-GB"/>
        </w:rPr>
        <w:t>six</w:t>
      </w:r>
      <w:r w:rsidRPr="009E11B0">
        <w:rPr>
          <w:rFonts w:ascii="Times New Roman" w:hAnsi="Times New Roman"/>
          <w:noProof w:val="0"/>
          <w:sz w:val="24"/>
          <w:szCs w:val="24"/>
          <w:lang w:val="en-GB"/>
        </w:rPr>
        <w:t xml:space="preserve"> seats at </w:t>
      </w:r>
      <w:r w:rsidR="001D67FE">
        <w:rPr>
          <w:rFonts w:ascii="Times New Roman" w:hAnsi="Times New Roman"/>
          <w:noProof w:val="0"/>
          <w:sz w:val="24"/>
          <w:szCs w:val="24"/>
          <w:lang w:val="en-GB"/>
        </w:rPr>
        <w:t xml:space="preserve">each of </w:t>
      </w:r>
      <w:r w:rsidRPr="009E11B0">
        <w:rPr>
          <w:rFonts w:ascii="Times New Roman" w:hAnsi="Times New Roman"/>
          <w:noProof w:val="0"/>
          <w:sz w:val="24"/>
          <w:szCs w:val="24"/>
          <w:lang w:val="en-GB"/>
        </w:rPr>
        <w:t>two</w:t>
      </w:r>
      <w:r w:rsidR="00D80686" w:rsidRPr="009E11B0">
        <w:rPr>
          <w:rFonts w:ascii="Times New Roman" w:hAnsi="Times New Roman"/>
          <w:noProof w:val="0"/>
          <w:sz w:val="24"/>
          <w:szCs w:val="24"/>
          <w:lang w:val="en-GB"/>
        </w:rPr>
        <w:t xml:space="preserve"> rectangular table</w:t>
      </w:r>
      <w:r w:rsidR="001D67FE">
        <w:rPr>
          <w:rFonts w:ascii="Times New Roman" w:hAnsi="Times New Roman"/>
          <w:noProof w:val="0"/>
          <w:sz w:val="24"/>
          <w:szCs w:val="24"/>
          <w:lang w:val="en-GB"/>
        </w:rPr>
        <w:t>s</w:t>
      </w:r>
      <w:r w:rsidR="00D80686" w:rsidRPr="009E11B0">
        <w:rPr>
          <w:rFonts w:ascii="Times New Roman" w:hAnsi="Times New Roman"/>
          <w:noProof w:val="0"/>
          <w:sz w:val="24"/>
          <w:szCs w:val="24"/>
          <w:lang w:val="en-GB"/>
        </w:rPr>
        <w:t xml:space="preserve"> and five at the other</w:t>
      </w:r>
      <w:r w:rsidRPr="009E11B0">
        <w:rPr>
          <w:rFonts w:ascii="Times New Roman" w:hAnsi="Times New Roman"/>
          <w:noProof w:val="0"/>
          <w:sz w:val="24"/>
          <w:szCs w:val="24"/>
          <w:lang w:val="en-GB"/>
        </w:rPr>
        <w:t xml:space="preserve"> o</w:t>
      </w:r>
      <w:r w:rsidR="001D67FE">
        <w:rPr>
          <w:rFonts w:ascii="Times New Roman" w:hAnsi="Times New Roman"/>
          <w:noProof w:val="0"/>
          <w:sz w:val="24"/>
          <w:szCs w:val="24"/>
          <w:lang w:val="en-GB"/>
        </w:rPr>
        <w:t>ne</w:t>
      </w:r>
      <w:r w:rsidR="00D80686" w:rsidRPr="009E11B0">
        <w:rPr>
          <w:rFonts w:ascii="Times New Roman" w:hAnsi="Times New Roman"/>
          <w:noProof w:val="0"/>
          <w:sz w:val="24"/>
          <w:szCs w:val="24"/>
          <w:lang w:val="en-GB"/>
        </w:rPr>
        <w:t>.</w:t>
      </w:r>
      <w:r w:rsidR="00B42090">
        <w:rPr>
          <w:rFonts w:ascii="Times New Roman" w:hAnsi="Times New Roman"/>
          <w:noProof w:val="0"/>
          <w:sz w:val="24"/>
          <w:szCs w:val="24"/>
          <w:lang w:val="en-GB"/>
        </w:rPr>
        <w:t xml:space="preserve"> </w:t>
      </w:r>
    </w:p>
    <w:p w14:paraId="3D5D8E4C" w14:textId="77777777" w:rsidR="000128EA" w:rsidRPr="009E11B0" w:rsidRDefault="000128EA" w:rsidP="00D80686">
      <w:pPr>
        <w:tabs>
          <w:tab w:val="left" w:pos="405"/>
          <w:tab w:val="left" w:pos="780"/>
          <w:tab w:val="right" w:pos="9855"/>
        </w:tabs>
        <w:spacing w:after="120" w:line="360" w:lineRule="auto"/>
        <w:rPr>
          <w:rFonts w:ascii="Times New Roman" w:hAnsi="Times New Roman"/>
          <w:noProof w:val="0"/>
          <w:sz w:val="24"/>
          <w:szCs w:val="24"/>
          <w:lang w:val="en-GB"/>
        </w:rPr>
      </w:pPr>
    </w:p>
    <w:p w14:paraId="4928CA15" w14:textId="2CE415DB" w:rsidR="00D80686" w:rsidRPr="009E11B0" w:rsidRDefault="000128EA" w:rsidP="00D80686">
      <w:pPr>
        <w:tabs>
          <w:tab w:val="left" w:pos="405"/>
          <w:tab w:val="left" w:pos="795"/>
          <w:tab w:val="right" w:pos="9855"/>
        </w:tabs>
        <w:spacing w:after="120" w:line="360" w:lineRule="auto"/>
        <w:rPr>
          <w:rFonts w:ascii="Times New Roman" w:hAnsi="Times New Roman"/>
          <w:noProof w:val="0"/>
          <w:sz w:val="24"/>
          <w:szCs w:val="24"/>
          <w:lang w:val="en-GB"/>
        </w:rPr>
      </w:pPr>
      <w:r w:rsidRPr="009E11B0">
        <w:rPr>
          <w:rFonts w:ascii="Times New Roman" w:hAnsi="Times New Roman"/>
          <w:noProof w:val="0"/>
          <w:sz w:val="24"/>
          <w:szCs w:val="24"/>
          <w:lang w:val="en-GB"/>
        </w:rPr>
        <w:t xml:space="preserve">For the Celebration Dinner, two rectangular tables will be put together in the centre of the room with tablecloths on them for the participants to leave their objects on display for the remainder of the retreat. In order to not hold up the kitchen staff, all of the sharing will take place </w:t>
      </w:r>
      <w:r w:rsidRPr="009E11B0">
        <w:rPr>
          <w:rFonts w:ascii="Times New Roman" w:hAnsi="Times New Roman"/>
          <w:b/>
          <w:noProof w:val="0"/>
          <w:sz w:val="24"/>
          <w:szCs w:val="24"/>
          <w:lang w:val="en-GB"/>
        </w:rPr>
        <w:t xml:space="preserve">after </w:t>
      </w:r>
      <w:r w:rsidRPr="009E11B0">
        <w:rPr>
          <w:rFonts w:ascii="Times New Roman" w:hAnsi="Times New Roman"/>
          <w:noProof w:val="0"/>
          <w:sz w:val="24"/>
          <w:szCs w:val="24"/>
          <w:lang w:val="en-GB"/>
        </w:rPr>
        <w:t xml:space="preserve">the meal has concluded and the dirty dishes have been cleared away. </w:t>
      </w:r>
    </w:p>
    <w:p w14:paraId="3CDD649E" w14:textId="77777777" w:rsidR="000128EA" w:rsidRPr="009E11B0" w:rsidRDefault="000128EA" w:rsidP="00D80686">
      <w:pPr>
        <w:tabs>
          <w:tab w:val="left" w:pos="405"/>
          <w:tab w:val="left" w:pos="795"/>
          <w:tab w:val="right" w:pos="9855"/>
        </w:tabs>
        <w:spacing w:after="120" w:line="360" w:lineRule="auto"/>
        <w:rPr>
          <w:rFonts w:ascii="Times New Roman" w:hAnsi="Times New Roman"/>
          <w:noProof w:val="0"/>
          <w:sz w:val="24"/>
          <w:szCs w:val="24"/>
          <w:lang w:val="en-GB"/>
        </w:rPr>
      </w:pPr>
    </w:p>
    <w:p w14:paraId="1469C4D6" w14:textId="28D564B8" w:rsidR="00D80686" w:rsidRPr="009E11B0" w:rsidRDefault="00D80686" w:rsidP="00D80686">
      <w:pPr>
        <w:tabs>
          <w:tab w:val="left" w:pos="405"/>
          <w:tab w:val="left" w:pos="795"/>
          <w:tab w:val="right" w:pos="9855"/>
        </w:tabs>
        <w:spacing w:after="120" w:line="360" w:lineRule="auto"/>
        <w:rPr>
          <w:rFonts w:ascii="Times New Roman" w:hAnsi="Times New Roman"/>
          <w:noProof w:val="0"/>
          <w:sz w:val="24"/>
          <w:szCs w:val="24"/>
          <w:lang w:val="en-GB"/>
        </w:rPr>
      </w:pPr>
      <w:r w:rsidRPr="009E11B0">
        <w:rPr>
          <w:rFonts w:ascii="Times New Roman" w:hAnsi="Times New Roman"/>
          <w:noProof w:val="0"/>
          <w:sz w:val="24"/>
          <w:szCs w:val="24"/>
          <w:lang w:val="en-GB"/>
        </w:rPr>
        <w:t>The Main Conference Room is to be used for all the meetings.</w:t>
      </w:r>
      <w:r w:rsidR="001D67FE">
        <w:rPr>
          <w:rFonts w:ascii="Times New Roman" w:hAnsi="Times New Roman"/>
          <w:noProof w:val="0"/>
          <w:sz w:val="24"/>
          <w:szCs w:val="24"/>
          <w:lang w:val="en-GB"/>
        </w:rPr>
        <w:t xml:space="preserve"> The microphone is to be used at all times in both the Conference Room and the Dining Room.</w:t>
      </w:r>
    </w:p>
    <w:p w14:paraId="38B10B80" w14:textId="77777777" w:rsidR="00D80686" w:rsidRPr="009E11B0" w:rsidRDefault="00D80686" w:rsidP="00D80686">
      <w:pPr>
        <w:tabs>
          <w:tab w:val="left" w:pos="405"/>
          <w:tab w:val="left" w:pos="795"/>
          <w:tab w:val="right" w:pos="9855"/>
        </w:tabs>
        <w:spacing w:after="120" w:line="360" w:lineRule="auto"/>
        <w:rPr>
          <w:rFonts w:ascii="Times New Roman" w:hAnsi="Times New Roman"/>
          <w:noProof w:val="0"/>
          <w:sz w:val="24"/>
          <w:szCs w:val="24"/>
          <w:lang w:val="en-GB"/>
        </w:rPr>
      </w:pPr>
    </w:p>
    <w:p w14:paraId="7B130B75" w14:textId="77777777" w:rsidR="00D80686" w:rsidRPr="009E11B0" w:rsidRDefault="00D80686" w:rsidP="00D80686">
      <w:pPr>
        <w:tabs>
          <w:tab w:val="left" w:pos="405"/>
          <w:tab w:val="left" w:pos="795"/>
          <w:tab w:val="right" w:pos="9855"/>
        </w:tabs>
        <w:spacing w:after="120" w:line="360" w:lineRule="auto"/>
        <w:rPr>
          <w:rFonts w:ascii="Times New Roman" w:hAnsi="Times New Roman"/>
          <w:noProof w:val="0"/>
          <w:sz w:val="24"/>
          <w:szCs w:val="24"/>
          <w:lang w:val="en-GB"/>
        </w:rPr>
      </w:pPr>
      <w:r w:rsidRPr="009E11B0">
        <w:rPr>
          <w:rFonts w:ascii="Times New Roman" w:hAnsi="Times New Roman"/>
          <w:noProof w:val="0"/>
          <w:sz w:val="24"/>
          <w:szCs w:val="24"/>
          <w:lang w:val="en-GB"/>
        </w:rPr>
        <w:t>The art and craft materials are to be set up in the Crèche on the Ground Floor as indicated on the floor plan. We will mainly use the lino area but there will be ground sheets to go over the edge of the carpet. This room will also need to be used as a ‘Break Out’ room for one of the small groups.</w:t>
      </w:r>
    </w:p>
    <w:p w14:paraId="24AB7F2B" w14:textId="77777777" w:rsidR="00D80686" w:rsidRPr="009E11B0" w:rsidRDefault="00D80686" w:rsidP="00D80686">
      <w:pPr>
        <w:tabs>
          <w:tab w:val="left" w:pos="405"/>
          <w:tab w:val="left" w:pos="795"/>
          <w:tab w:val="right" w:pos="9855"/>
        </w:tabs>
        <w:spacing w:after="120" w:line="360" w:lineRule="auto"/>
        <w:rPr>
          <w:rFonts w:ascii="Times New Roman" w:hAnsi="Times New Roman"/>
          <w:noProof w:val="0"/>
          <w:sz w:val="24"/>
          <w:szCs w:val="24"/>
          <w:lang w:val="en-GB"/>
        </w:rPr>
      </w:pPr>
    </w:p>
    <w:p w14:paraId="623A4B3E" w14:textId="31EE0AEA" w:rsidR="00D80686" w:rsidRPr="009E11B0" w:rsidRDefault="00D80686" w:rsidP="00D80686">
      <w:pPr>
        <w:tabs>
          <w:tab w:val="left" w:pos="405"/>
          <w:tab w:val="left" w:pos="795"/>
          <w:tab w:val="right" w:pos="9855"/>
        </w:tabs>
        <w:spacing w:after="120" w:line="360" w:lineRule="auto"/>
        <w:rPr>
          <w:rFonts w:ascii="Times New Roman" w:hAnsi="Times New Roman"/>
          <w:noProof w:val="0"/>
          <w:color w:val="000000"/>
          <w:sz w:val="24"/>
          <w:szCs w:val="24"/>
          <w:lang w:val="en-AU" w:eastAsia="en-AU"/>
        </w:rPr>
      </w:pPr>
      <w:r w:rsidRPr="009E11B0">
        <w:rPr>
          <w:rFonts w:ascii="Times New Roman" w:hAnsi="Times New Roman"/>
          <w:noProof w:val="0"/>
          <w:color w:val="000000"/>
          <w:sz w:val="24"/>
          <w:szCs w:val="24"/>
          <w:lang w:val="en-AU" w:eastAsia="en-AU"/>
        </w:rPr>
        <w:t>The internet is available in the foyer for anyone who needs to use it. Dawn will have the password.</w:t>
      </w:r>
      <w:r w:rsidR="001D5E12">
        <w:rPr>
          <w:rFonts w:ascii="Times New Roman" w:hAnsi="Times New Roman"/>
          <w:noProof w:val="0"/>
          <w:color w:val="000000"/>
          <w:sz w:val="24"/>
          <w:szCs w:val="24"/>
          <w:lang w:val="en-AU" w:eastAsia="en-AU"/>
        </w:rPr>
        <w:t xml:space="preserve"> </w:t>
      </w:r>
    </w:p>
    <w:p w14:paraId="71657352" w14:textId="77777777" w:rsidR="00D80686" w:rsidRPr="009E11B0" w:rsidRDefault="00D80686" w:rsidP="00D80686">
      <w:pPr>
        <w:tabs>
          <w:tab w:val="left" w:pos="405"/>
          <w:tab w:val="left" w:pos="795"/>
          <w:tab w:val="right" w:pos="9855"/>
        </w:tabs>
        <w:spacing w:after="120" w:line="360" w:lineRule="auto"/>
        <w:rPr>
          <w:rFonts w:ascii="Times New Roman" w:hAnsi="Times New Roman"/>
          <w:noProof w:val="0"/>
          <w:sz w:val="24"/>
          <w:szCs w:val="24"/>
          <w:lang w:val="en-GB"/>
        </w:rPr>
      </w:pPr>
    </w:p>
    <w:p w14:paraId="5C05FCE9" w14:textId="77777777" w:rsidR="00D80686" w:rsidRPr="009E11B0" w:rsidRDefault="00D80686" w:rsidP="00D80686">
      <w:pPr>
        <w:tabs>
          <w:tab w:val="left" w:pos="405"/>
          <w:tab w:val="left" w:pos="795"/>
          <w:tab w:val="right" w:pos="9855"/>
        </w:tabs>
        <w:spacing w:after="120" w:line="360" w:lineRule="auto"/>
        <w:rPr>
          <w:rFonts w:ascii="Times New Roman" w:hAnsi="Times New Roman"/>
          <w:color w:val="000000"/>
          <w:sz w:val="24"/>
          <w:szCs w:val="24"/>
        </w:rPr>
      </w:pPr>
      <w:r w:rsidRPr="009E11B0">
        <w:rPr>
          <w:rFonts w:ascii="Times New Roman" w:hAnsi="Times New Roman"/>
          <w:color w:val="000000"/>
          <w:sz w:val="24"/>
          <w:szCs w:val="24"/>
        </w:rPr>
        <w:t xml:space="preserve">Michael will bring a selection of books for sale as he has done in previous years and Deanna </w:t>
      </w:r>
      <w:r w:rsidR="000128EA" w:rsidRPr="009E11B0">
        <w:rPr>
          <w:rFonts w:ascii="Times New Roman" w:hAnsi="Times New Roman"/>
          <w:color w:val="000000"/>
          <w:sz w:val="24"/>
          <w:szCs w:val="24"/>
        </w:rPr>
        <w:t xml:space="preserve">has </w:t>
      </w:r>
      <w:r w:rsidRPr="009E11B0">
        <w:rPr>
          <w:rFonts w:ascii="Times New Roman" w:hAnsi="Times New Roman"/>
          <w:color w:val="000000"/>
          <w:sz w:val="24"/>
          <w:szCs w:val="24"/>
        </w:rPr>
        <w:t>provide</w:t>
      </w:r>
      <w:r w:rsidR="000128EA" w:rsidRPr="009E11B0">
        <w:rPr>
          <w:rFonts w:ascii="Times New Roman" w:hAnsi="Times New Roman"/>
          <w:color w:val="000000"/>
          <w:sz w:val="24"/>
          <w:szCs w:val="24"/>
        </w:rPr>
        <w:t>d</w:t>
      </w:r>
      <w:r w:rsidRPr="009E11B0">
        <w:rPr>
          <w:rFonts w:ascii="Times New Roman" w:hAnsi="Times New Roman"/>
          <w:color w:val="000000"/>
          <w:sz w:val="24"/>
          <w:szCs w:val="24"/>
        </w:rPr>
        <w:t xml:space="preserve"> some of her books for browsing.</w:t>
      </w:r>
    </w:p>
    <w:p w14:paraId="6CC454AD" w14:textId="77777777" w:rsidR="00D80686" w:rsidRPr="009E11B0" w:rsidRDefault="00D80686" w:rsidP="00D80686">
      <w:pPr>
        <w:tabs>
          <w:tab w:val="left" w:pos="405"/>
          <w:tab w:val="left" w:pos="795"/>
          <w:tab w:val="right" w:pos="9855"/>
        </w:tabs>
        <w:spacing w:after="120" w:line="360" w:lineRule="auto"/>
        <w:rPr>
          <w:rFonts w:ascii="Times New Roman" w:hAnsi="Times New Roman"/>
          <w:noProof w:val="0"/>
          <w:sz w:val="24"/>
          <w:szCs w:val="24"/>
          <w:lang w:val="en-GB"/>
        </w:rPr>
      </w:pPr>
    </w:p>
    <w:p w14:paraId="42F16F7A" w14:textId="715CECDC" w:rsidR="00B42090" w:rsidRDefault="00B42090" w:rsidP="00B42090">
      <w:pPr>
        <w:spacing w:line="360" w:lineRule="auto"/>
        <w:rPr>
          <w:rFonts w:ascii="Times New Roman" w:hAnsi="Times New Roman"/>
          <w:sz w:val="24"/>
          <w:szCs w:val="24"/>
        </w:rPr>
      </w:pPr>
      <w:r>
        <w:rPr>
          <w:rFonts w:ascii="Times New Roman" w:hAnsi="Times New Roman"/>
          <w:sz w:val="24"/>
          <w:szCs w:val="24"/>
        </w:rPr>
        <w:t xml:space="preserve">On Sunday, we are privileged to have the luxury of not having to be out of our rooms by 10.00 am. In fact, we don’t have to move out until we leave but please return </w:t>
      </w:r>
      <w:r w:rsidR="00170C4A">
        <w:rPr>
          <w:rFonts w:ascii="Times New Roman" w:hAnsi="Times New Roman"/>
          <w:sz w:val="24"/>
          <w:szCs w:val="24"/>
        </w:rPr>
        <w:t>all</w:t>
      </w:r>
      <w:r>
        <w:rPr>
          <w:rFonts w:ascii="Times New Roman" w:hAnsi="Times New Roman"/>
          <w:sz w:val="24"/>
          <w:szCs w:val="24"/>
        </w:rPr>
        <w:t xml:space="preserve"> key</w:t>
      </w:r>
      <w:r w:rsidR="00170C4A">
        <w:rPr>
          <w:rFonts w:ascii="Times New Roman" w:hAnsi="Times New Roman"/>
          <w:sz w:val="24"/>
          <w:szCs w:val="24"/>
        </w:rPr>
        <w:t>s</w:t>
      </w:r>
      <w:r>
        <w:rPr>
          <w:rFonts w:ascii="Times New Roman" w:hAnsi="Times New Roman"/>
          <w:sz w:val="24"/>
          <w:szCs w:val="24"/>
        </w:rPr>
        <w:t xml:space="preserve"> to </w:t>
      </w:r>
      <w:r w:rsidR="00170C4A">
        <w:rPr>
          <w:rFonts w:ascii="Times New Roman" w:hAnsi="Times New Roman"/>
          <w:sz w:val="24"/>
          <w:szCs w:val="24"/>
        </w:rPr>
        <w:t xml:space="preserve">the box at </w:t>
      </w:r>
      <w:r>
        <w:rPr>
          <w:rFonts w:ascii="Times New Roman" w:hAnsi="Times New Roman"/>
          <w:sz w:val="24"/>
          <w:szCs w:val="24"/>
        </w:rPr>
        <w:t>reception</w:t>
      </w:r>
      <w:r w:rsidR="001D67FE">
        <w:rPr>
          <w:rFonts w:ascii="Times New Roman" w:hAnsi="Times New Roman"/>
          <w:sz w:val="24"/>
          <w:szCs w:val="24"/>
        </w:rPr>
        <w:t xml:space="preserve"> by lunch time and leave your door unlocked when you leave.</w:t>
      </w:r>
      <w:r w:rsidR="00170C4A">
        <w:rPr>
          <w:rFonts w:ascii="Times New Roman" w:hAnsi="Times New Roman"/>
          <w:sz w:val="24"/>
          <w:szCs w:val="24"/>
        </w:rPr>
        <w:t xml:space="preserve"> </w:t>
      </w:r>
      <w:bookmarkStart w:id="1" w:name="_Hlk525165236"/>
      <w:r w:rsidR="00170C4A">
        <w:rPr>
          <w:rFonts w:ascii="Times New Roman" w:hAnsi="Times New Roman"/>
          <w:sz w:val="24"/>
          <w:szCs w:val="24"/>
        </w:rPr>
        <w:t>Please do NOT strip the beds.</w:t>
      </w:r>
      <w:r w:rsidR="001D67FE">
        <w:rPr>
          <w:rFonts w:ascii="Times New Roman" w:hAnsi="Times New Roman"/>
          <w:sz w:val="24"/>
          <w:szCs w:val="24"/>
        </w:rPr>
        <w:t xml:space="preserve"> Our group has the use of the whole guest house, so you don’t need to feel that you have to lock your doors all the time though this is entirely up to you.</w:t>
      </w:r>
      <w:r>
        <w:rPr>
          <w:rFonts w:ascii="Times New Roman" w:hAnsi="Times New Roman"/>
          <w:sz w:val="24"/>
          <w:szCs w:val="24"/>
        </w:rPr>
        <w:t xml:space="preserve"> </w:t>
      </w:r>
      <w:bookmarkEnd w:id="1"/>
    </w:p>
    <w:p w14:paraId="434E7443" w14:textId="77777777" w:rsidR="00D80686" w:rsidRPr="009E11B0" w:rsidRDefault="00D80686" w:rsidP="00D80686">
      <w:pPr>
        <w:tabs>
          <w:tab w:val="left" w:pos="405"/>
          <w:tab w:val="left" w:pos="795"/>
          <w:tab w:val="right" w:pos="9855"/>
        </w:tabs>
        <w:spacing w:after="120" w:line="360" w:lineRule="auto"/>
        <w:rPr>
          <w:rFonts w:ascii="Times New Roman" w:hAnsi="Times New Roman"/>
          <w:noProof w:val="0"/>
          <w:sz w:val="24"/>
          <w:szCs w:val="24"/>
          <w:lang w:val="en-GB"/>
        </w:rPr>
      </w:pPr>
    </w:p>
    <w:p w14:paraId="33CEF91F" w14:textId="77777777" w:rsidR="00AE7983" w:rsidRPr="00B42090" w:rsidRDefault="00D80686" w:rsidP="00B42090">
      <w:pPr>
        <w:tabs>
          <w:tab w:val="left" w:pos="405"/>
          <w:tab w:val="left" w:pos="795"/>
          <w:tab w:val="right" w:pos="9855"/>
        </w:tabs>
        <w:spacing w:after="120" w:line="360" w:lineRule="auto"/>
        <w:rPr>
          <w:rFonts w:ascii="Times New Roman" w:hAnsi="Times New Roman"/>
          <w:noProof w:val="0"/>
          <w:sz w:val="24"/>
          <w:szCs w:val="24"/>
          <w:lang w:val="en-GB"/>
        </w:rPr>
      </w:pPr>
      <w:r w:rsidRPr="009E11B0">
        <w:rPr>
          <w:rFonts w:ascii="Times New Roman" w:hAnsi="Times New Roman"/>
          <w:noProof w:val="0"/>
          <w:sz w:val="24"/>
          <w:szCs w:val="24"/>
          <w:lang w:val="en-GB"/>
        </w:rPr>
        <w:t xml:space="preserve">If anyone is wanting to put anything on any wall at any time, Blu Tack </w:t>
      </w:r>
      <w:r w:rsidRPr="009E11B0">
        <w:rPr>
          <w:rFonts w:ascii="Times New Roman" w:hAnsi="Times New Roman"/>
          <w:b/>
          <w:noProof w:val="0"/>
          <w:sz w:val="24"/>
          <w:szCs w:val="24"/>
          <w:u w:val="single"/>
          <w:lang w:val="en-GB"/>
        </w:rPr>
        <w:t>ONLY</w:t>
      </w:r>
      <w:r w:rsidRPr="009E11B0">
        <w:rPr>
          <w:rFonts w:ascii="Times New Roman" w:hAnsi="Times New Roman"/>
          <w:b/>
          <w:noProof w:val="0"/>
          <w:sz w:val="24"/>
          <w:szCs w:val="24"/>
          <w:lang w:val="en-GB"/>
        </w:rPr>
        <w:t xml:space="preserve"> </w:t>
      </w:r>
      <w:r w:rsidRPr="009E11B0">
        <w:rPr>
          <w:rFonts w:ascii="Times New Roman" w:hAnsi="Times New Roman"/>
          <w:noProof w:val="0"/>
          <w:sz w:val="24"/>
          <w:szCs w:val="24"/>
          <w:lang w:val="en-GB"/>
        </w:rPr>
        <w:t>can be used.</w:t>
      </w:r>
    </w:p>
    <w:sectPr w:rsidR="00AE7983" w:rsidRPr="00B42090" w:rsidSect="00B4209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697A"/>
    <w:multiLevelType w:val="hybridMultilevel"/>
    <w:tmpl w:val="F320C4B6"/>
    <w:lvl w:ilvl="0" w:tplc="D5E43866">
      <w:start w:val="1"/>
      <w:numFmt w:val="decimal"/>
      <w:lvlText w:val="%1."/>
      <w:lvlJc w:val="left"/>
      <w:pPr>
        <w:tabs>
          <w:tab w:val="num" w:pos="720"/>
        </w:tabs>
        <w:ind w:left="720" w:hanging="360"/>
      </w:pPr>
      <w:rPr>
        <w:rFonts w:ascii="Arial" w:hAnsi="Arial" w:cs="Times New Roman" w:hint="default"/>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26886246"/>
    <w:multiLevelType w:val="hybridMultilevel"/>
    <w:tmpl w:val="EC60AEF8"/>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47B44"/>
    <w:multiLevelType w:val="hybridMultilevel"/>
    <w:tmpl w:val="379E3B3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222"/>
        </w:tabs>
        <w:ind w:left="1222" w:hanging="360"/>
      </w:pPr>
    </w:lvl>
    <w:lvl w:ilvl="2" w:tplc="0C09001B">
      <w:start w:val="1"/>
      <w:numFmt w:val="lowerRoman"/>
      <w:lvlText w:val="%3."/>
      <w:lvlJc w:val="right"/>
      <w:pPr>
        <w:tabs>
          <w:tab w:val="num" w:pos="1942"/>
        </w:tabs>
        <w:ind w:left="1942" w:hanging="180"/>
      </w:pPr>
    </w:lvl>
    <w:lvl w:ilvl="3" w:tplc="0C09000F">
      <w:start w:val="1"/>
      <w:numFmt w:val="decimal"/>
      <w:lvlText w:val="%4."/>
      <w:lvlJc w:val="left"/>
      <w:pPr>
        <w:tabs>
          <w:tab w:val="num" w:pos="2662"/>
        </w:tabs>
        <w:ind w:left="2662" w:hanging="360"/>
      </w:pPr>
    </w:lvl>
    <w:lvl w:ilvl="4" w:tplc="0C090019">
      <w:start w:val="1"/>
      <w:numFmt w:val="lowerLetter"/>
      <w:lvlText w:val="%5."/>
      <w:lvlJc w:val="left"/>
      <w:pPr>
        <w:tabs>
          <w:tab w:val="num" w:pos="3382"/>
        </w:tabs>
        <w:ind w:left="3382" w:hanging="360"/>
      </w:pPr>
    </w:lvl>
    <w:lvl w:ilvl="5" w:tplc="0C09001B">
      <w:start w:val="1"/>
      <w:numFmt w:val="lowerRoman"/>
      <w:lvlText w:val="%6."/>
      <w:lvlJc w:val="right"/>
      <w:pPr>
        <w:tabs>
          <w:tab w:val="num" w:pos="4102"/>
        </w:tabs>
        <w:ind w:left="4102" w:hanging="180"/>
      </w:pPr>
    </w:lvl>
    <w:lvl w:ilvl="6" w:tplc="0C09000F">
      <w:start w:val="1"/>
      <w:numFmt w:val="decimal"/>
      <w:lvlText w:val="%7."/>
      <w:lvlJc w:val="left"/>
      <w:pPr>
        <w:tabs>
          <w:tab w:val="num" w:pos="4822"/>
        </w:tabs>
        <w:ind w:left="4822" w:hanging="360"/>
      </w:pPr>
    </w:lvl>
    <w:lvl w:ilvl="7" w:tplc="0C090019">
      <w:start w:val="1"/>
      <w:numFmt w:val="lowerLetter"/>
      <w:lvlText w:val="%8."/>
      <w:lvlJc w:val="left"/>
      <w:pPr>
        <w:tabs>
          <w:tab w:val="num" w:pos="5542"/>
        </w:tabs>
        <w:ind w:left="5542" w:hanging="360"/>
      </w:pPr>
    </w:lvl>
    <w:lvl w:ilvl="8" w:tplc="0C09001B">
      <w:start w:val="1"/>
      <w:numFmt w:val="lowerRoman"/>
      <w:lvlText w:val="%9."/>
      <w:lvlJc w:val="right"/>
      <w:pPr>
        <w:tabs>
          <w:tab w:val="num" w:pos="6262"/>
        </w:tabs>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86"/>
    <w:rsid w:val="000128EA"/>
    <w:rsid w:val="00170C4A"/>
    <w:rsid w:val="001D5E12"/>
    <w:rsid w:val="001D67FE"/>
    <w:rsid w:val="003D723B"/>
    <w:rsid w:val="004F6B50"/>
    <w:rsid w:val="005668FB"/>
    <w:rsid w:val="009E11B0"/>
    <w:rsid w:val="00AB334C"/>
    <w:rsid w:val="00AE7983"/>
    <w:rsid w:val="00B42090"/>
    <w:rsid w:val="00D237BA"/>
    <w:rsid w:val="00D80686"/>
    <w:rsid w:val="00E41139"/>
    <w:rsid w:val="00F52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CAF8"/>
  <w15:docId w15:val="{C45C9AE5-14F9-4D90-8CDA-79957E03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686"/>
    <w:pPr>
      <w:overflowPunct w:val="0"/>
      <w:autoSpaceDE w:val="0"/>
      <w:autoSpaceDN w:val="0"/>
      <w:adjustRightInd w:val="0"/>
      <w:spacing w:after="0" w:line="240" w:lineRule="auto"/>
    </w:pPr>
    <w:rPr>
      <w:rFonts w:ascii="Arial" w:eastAsia="Times New Roman" w:hAnsi="Arial"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3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E0AAA-953B-48FC-A80D-359DE7BC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Taylor</dc:creator>
  <cp:lastModifiedBy>Dawn</cp:lastModifiedBy>
  <cp:revision>9</cp:revision>
  <dcterms:created xsi:type="dcterms:W3CDTF">2017-10-04T01:32:00Z</dcterms:created>
  <dcterms:modified xsi:type="dcterms:W3CDTF">2018-09-24T01:57:00Z</dcterms:modified>
</cp:coreProperties>
</file>