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5" w:lineRule="auto"/>
        <w:ind w:left="1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British Columbia: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pgSz w:h="15840" w:w="12240" w:orient="portrait"/>
          <w:pgMar w:bottom="280" w:top="1360" w:left="1340" w:right="1360" w:header="720" w:footer="720"/>
          <w:pgNumType w:start="1"/>
          <w:cols w:equalWidth="0" w:num="2">
            <w:col w:space="191" w:w="4674.5"/>
            <w:col w:space="0" w:w="4674.5"/>
          </w:cols>
        </w:sect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98"/>
        </w:tabs>
        <w:spacing w:after="0" w:before="93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77" w:lineRule="auto"/>
        <w:ind w:left="100" w:right="56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 TELUS Mobility for Good Program To Whom It May Concern,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I, ____________________________, from 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         (youth)   </w:t>
        <w:tab/>
        <w:tab/>
        <w:tab/>
        <w:tab/>
        <w:tab/>
        <w:t xml:space="preserve">     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4"/>
          <w:tab w:val="left" w:pos="7092"/>
          <w:tab w:val="left" w:pos="9266"/>
        </w:tabs>
        <w:spacing w:after="0" w:before="0" w:line="477" w:lineRule="auto"/>
        <w:ind w:left="99.00000000000006" w:right="21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477" w:lineRule="auto"/>
        <w:ind w:left="100" w:right="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able to confirm that this youth is eligible for TELUS’ Mobility for Good Program as they were: (Choose one)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6" w:line="453" w:lineRule="auto"/>
        <w:ind w:left="821" w:right="2274" w:hanging="36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permanent or temporary care of Ministry of Children and Family Development/Delegated Aboriginal Agency as of their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33333333333334"/>
          <w:szCs w:val="13.333333333333334"/>
          <w:u w:val="none"/>
          <w:shd w:fill="auto" w:val="clear"/>
          <w:vertAlign w:val="superscript"/>
          <w:rtl w:val="0"/>
        </w:rPr>
        <w:t xml:space="preserve">th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39" w:line="458" w:lineRule="auto"/>
        <w:ind w:left="821" w:right="214" w:hanging="36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youth agreement with the Ministry of Children and Family Development/Delegated Aboriginal Agency as of your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33333333333334"/>
          <w:szCs w:val="13.333333333333334"/>
          <w:u w:val="none"/>
          <w:shd w:fill="auto" w:val="clear"/>
          <w:vertAlign w:val="superscript"/>
          <w:rtl w:val="0"/>
        </w:rPr>
        <w:t xml:space="preserve">th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33" w:line="240" w:lineRule="auto"/>
        <w:ind w:left="821" w:right="0" w:hanging="36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Eligible/Enrolled in the Agreement with Young Adults Program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477" w:lineRule="auto"/>
        <w:ind w:left="100" w:right="7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British Columbia. Sincerely,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34530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rect b="b" l="l" r="r" t="t"/>
                          <a:pathLst>
                            <a:path extrusionOk="0" h="120000" w="6843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3453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(Signature and Printed Name)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7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*For youth who would also like to be connected with Internet for Good services please email this document to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internetforgood@telus.com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</w:p>
    <w:sectPr>
      <w:type w:val="continuous"/>
      <w:pgSz w:h="15840" w:w="12240" w:orient="portrait"/>
      <w:pgMar w:bottom="280" w:top="1360" w:left="1340" w:right="1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821" w:hanging="361.00000000000006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1"/>
      </w:pPr>
      <w:rPr/>
    </w:lvl>
    <w:lvl w:ilvl="2">
      <w:start w:val="1"/>
      <w:numFmt w:val="bullet"/>
      <w:lvlText w:val="•"/>
      <w:lvlJc w:val="left"/>
      <w:pPr>
        <w:ind w:left="2564" w:hanging="361"/>
      </w:pPr>
      <w:rPr/>
    </w:lvl>
    <w:lvl w:ilvl="3">
      <w:start w:val="1"/>
      <w:numFmt w:val="bullet"/>
      <w:lvlText w:val="•"/>
      <w:lvlJc w:val="left"/>
      <w:pPr>
        <w:ind w:left="3436" w:hanging="361"/>
      </w:pPr>
      <w:rPr/>
    </w:lvl>
    <w:lvl w:ilvl="4">
      <w:start w:val="1"/>
      <w:numFmt w:val="bullet"/>
      <w:lvlText w:val="•"/>
      <w:lvlJc w:val="left"/>
      <w:pPr>
        <w:ind w:left="4308" w:hanging="361"/>
      </w:pPr>
      <w:rPr/>
    </w:lvl>
    <w:lvl w:ilvl="5">
      <w:start w:val="1"/>
      <w:numFmt w:val="bullet"/>
      <w:lvlText w:val="•"/>
      <w:lvlJc w:val="left"/>
      <w:pPr>
        <w:ind w:left="5180" w:hanging="361"/>
      </w:pPr>
      <w:rPr/>
    </w:lvl>
    <w:lvl w:ilvl="6">
      <w:start w:val="1"/>
      <w:numFmt w:val="bullet"/>
      <w:lvlText w:val="•"/>
      <w:lvlJc w:val="left"/>
      <w:pPr>
        <w:ind w:left="6052" w:hanging="361"/>
      </w:pPr>
      <w:rPr/>
    </w:lvl>
    <w:lvl w:ilvl="7">
      <w:start w:val="1"/>
      <w:numFmt w:val="bullet"/>
      <w:lvlText w:val="•"/>
      <w:lvlJc w:val="left"/>
      <w:pPr>
        <w:ind w:left="6924" w:hanging="361"/>
      </w:pPr>
      <w:rPr/>
    </w:lvl>
    <w:lvl w:ilvl="8">
      <w:start w:val="1"/>
      <w:numFmt w:val="bullet"/>
      <w:lvlText w:val="•"/>
      <w:lvlJc w:val="left"/>
      <w:pPr>
        <w:ind w:left="7796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/>
    </w:pPr>
    <w:rPr>
      <w:sz w:val="36"/>
      <w:szCs w:val="36"/>
      <w:u w:val="single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"/>
    <w:qFormat w:val="1"/>
    <w:pPr>
      <w:ind w:left="100"/>
    </w:pPr>
    <w:rPr>
      <w:sz w:val="36"/>
      <w:szCs w:val="36"/>
      <w:u w:color="000000" w:val="single"/>
    </w:rPr>
  </w:style>
  <w:style w:type="paragraph" w:styleId="ListParagraph">
    <w:name w:val="List Paragraph"/>
    <w:basedOn w:val="Normal"/>
    <w:uiPriority w:val="1"/>
    <w:qFormat w:val="1"/>
    <w:pPr>
      <w:spacing w:before="6"/>
      <w:ind w:left="821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ternetforgood@te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kaGyZ0P5F8jxJPXK8SpXULrfw==">AMUW2mVJxmtBQU3XmjQCJAWgGT4AZGasWX4eu+WP69Gh1NpJfYjEExjBHWcr994aIHdaa68BJFjkpkLrbeGB8ukDNrjmnSNtTcGDZtWj/Y4xgwShBzDXAd3olAKkYXQ5j8V1ysj6r1Aj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2021-06-30T19:49:00Z</dcterms:created>
  <dc:creator>Domunique Booker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