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Newfoundland: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(INSERT AGENCY LETTERHEAD HERE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Re: TELUS Mobility for Good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Whom It May Concern,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I, ____________________________, from ____________________________ am writing 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</w:t>
        <w:tab/>
        <w:tab/>
        <w:t xml:space="preserve">(your name)   </w:t>
        <w:tab/>
        <w:tab/>
        <w:tab/>
        <w:tab/>
        <w:t xml:space="preserve">      (your agency)  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behalf of ____________________________ who was born on 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(youth)  </w:t>
        <w:tab/>
        <w:tab/>
        <w:tab/>
        <w:tab/>
        <w:tab/>
        <w:t xml:space="preserve">       </w:t>
        <w:tab/>
        <w:t xml:space="preserve">       (youths DOB)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am able to confirm that this youth is eligible for TELUS’ Mobility for Good Program as they: (Choose one)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Had a temporary or permanent custody order with the Department of Children, Seniors and Social Development up until their 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birthday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eligible to participate in the Youth Services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48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hd w:fill="ffffff" w:val="clear"/>
        <w:spacing w:after="0" w:line="48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48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(Signature and Printed Name) 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Your work phone number:</w:t>
        <w:br w:type="textWrapping"/>
        <w:t xml:space="preserve">Your work cell number: </w:t>
        <w:br w:type="textWrapping"/>
        <w:t xml:space="preserve">Your work email address:</w:t>
        <w:br w:type="textWrapping"/>
        <w:t xml:space="preserve">Your organization’s mailing address:</w:t>
        <w:br w:type="textWrapping"/>
        <w:br w:type="textWrapping"/>
        <w:t xml:space="preserve">Please provide accurate contact information as TELUS may contact you to confirm the youth’s application details.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505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E168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IroT+KEIApjTx6tyLV1SevpsA==">AMUW2mXO6+hYmcEF1UPtj4LLTZ6wZLtgBFl3yyoFdEvGF+LMW5/blUAcUxLDm/BmbuP+xKiqJMFHwJeG7926O7QIKcKxLOIQRmx0kzqkXKj4177dl4bA7dEXybcTSabAUWDm5BW2xJzw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2021-06-28T14:37:00Z</dcterms:created>
  <dc:creator>Domunique Booker</dc:creator>
</cp:coreProperties>
</file>