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1B16" w14:textId="77777777" w:rsidR="00925797" w:rsidRDefault="00747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PRIVATE AND CONFIDENTIAL</w:t>
      </w:r>
    </w:p>
    <w:p w14:paraId="1284CD7F" w14:textId="77777777" w:rsidR="00747793" w:rsidRDefault="00747793">
      <w:pPr>
        <w:rPr>
          <w:rFonts w:asciiTheme="minorHAnsi" w:hAnsiTheme="minorHAnsi" w:cstheme="minorHAnsi"/>
          <w:sz w:val="22"/>
          <w:szCs w:val="22"/>
        </w:rPr>
      </w:pPr>
    </w:p>
    <w:p w14:paraId="0BCC44F3" w14:textId="77777777" w:rsidR="00747793" w:rsidRPr="00F14285" w:rsidRDefault="00747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(Date)</w:t>
      </w:r>
    </w:p>
    <w:p w14:paraId="367DE084" w14:textId="77777777" w:rsidR="004F5CE2" w:rsidRPr="00F14285" w:rsidRDefault="004F5CE2">
      <w:pPr>
        <w:rPr>
          <w:rFonts w:asciiTheme="minorHAnsi" w:hAnsiTheme="minorHAnsi"/>
          <w:sz w:val="22"/>
          <w:szCs w:val="22"/>
        </w:rPr>
      </w:pPr>
    </w:p>
    <w:p w14:paraId="161AF150" w14:textId="77777777" w:rsidR="00275D72" w:rsidRPr="00F14285" w:rsidRDefault="007477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(Employee Name)</w:t>
      </w:r>
    </w:p>
    <w:p w14:paraId="22A836DF" w14:textId="77777777" w:rsidR="00747793" w:rsidRDefault="007477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(Employee’s Address)</w:t>
      </w:r>
    </w:p>
    <w:p w14:paraId="2A4DD451" w14:textId="77777777" w:rsidR="00275D72" w:rsidRPr="00F14285" w:rsidRDefault="00747793">
      <w:pPr>
        <w:rPr>
          <w:rFonts w:asciiTheme="minorHAnsi" w:hAnsiTheme="minorHAnsi"/>
          <w:sz w:val="22"/>
          <w:szCs w:val="22"/>
        </w:rPr>
      </w:pPr>
      <w:r w:rsidRPr="00F14285">
        <w:rPr>
          <w:rFonts w:asciiTheme="minorHAnsi" w:hAnsiTheme="minorHAnsi"/>
          <w:sz w:val="22"/>
          <w:szCs w:val="22"/>
        </w:rPr>
        <w:t xml:space="preserve"> </w:t>
      </w:r>
    </w:p>
    <w:p w14:paraId="06D6EFF6" w14:textId="4069B91E" w:rsidR="00275D72" w:rsidRDefault="00747793" w:rsidP="00275D72">
      <w:pPr>
        <w:jc w:val="both"/>
        <w:rPr>
          <w:rFonts w:asciiTheme="minorHAnsi" w:hAnsiTheme="minorHAnsi" w:cs="Calibri"/>
          <w:noProof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w:t>Dear (Employee’s Name)</w:t>
      </w:r>
    </w:p>
    <w:p w14:paraId="4E821B78" w14:textId="7064A5B4" w:rsidR="00C10152" w:rsidRDefault="00C10152" w:rsidP="00275D72">
      <w:pPr>
        <w:jc w:val="both"/>
        <w:rPr>
          <w:rFonts w:asciiTheme="minorHAnsi" w:hAnsiTheme="minorHAnsi" w:cs="Calibri"/>
          <w:noProof/>
          <w:sz w:val="22"/>
          <w:szCs w:val="22"/>
        </w:rPr>
      </w:pPr>
    </w:p>
    <w:p w14:paraId="6035E5CC" w14:textId="43568C9F" w:rsidR="00C10152" w:rsidRPr="00F14285" w:rsidRDefault="00C10152" w:rsidP="00D1550A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w:t>VARIATION IN CONTRACT</w:t>
      </w:r>
    </w:p>
    <w:p w14:paraId="7EC05D3F" w14:textId="77777777" w:rsidR="00275D72" w:rsidRPr="00F14285" w:rsidRDefault="00275D72" w:rsidP="00275D72">
      <w:pPr>
        <w:jc w:val="both"/>
        <w:rPr>
          <w:rFonts w:asciiTheme="minorHAnsi" w:hAnsiTheme="minorHAnsi" w:cs="Calibri"/>
          <w:sz w:val="22"/>
          <w:szCs w:val="22"/>
        </w:rPr>
      </w:pPr>
    </w:p>
    <w:p w14:paraId="34C63286" w14:textId="6A6E1FE9" w:rsidR="0034636C" w:rsidRDefault="00747793" w:rsidP="00275D72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This letter confirms a change in your </w:t>
      </w:r>
      <w:r w:rsidR="006A7CD6">
        <w:rPr>
          <w:rFonts w:asciiTheme="minorHAnsi" w:hAnsiTheme="minorHAnsi" w:cs="Calibri"/>
          <w:sz w:val="22"/>
          <w:szCs w:val="22"/>
        </w:rPr>
        <w:t>contra</w:t>
      </w:r>
      <w:r w:rsidR="00B24861">
        <w:rPr>
          <w:rFonts w:asciiTheme="minorHAnsi" w:hAnsiTheme="minorHAnsi" w:cs="Calibri"/>
          <w:sz w:val="22"/>
          <w:szCs w:val="22"/>
        </w:rPr>
        <w:t>ct as follows</w:t>
      </w:r>
      <w:proofErr w:type="gramStart"/>
      <w:r w:rsidR="00B24861">
        <w:rPr>
          <w:rFonts w:asciiTheme="minorHAnsi" w:hAnsiTheme="minorHAnsi" w:cs="Calibri"/>
          <w:sz w:val="22"/>
          <w:szCs w:val="22"/>
        </w:rPr>
        <w:t>:  [</w:t>
      </w:r>
      <w:proofErr w:type="gramEnd"/>
      <w:r w:rsidR="00B24861">
        <w:rPr>
          <w:rFonts w:asciiTheme="minorHAnsi" w:hAnsiTheme="minorHAnsi" w:cs="Calibri"/>
          <w:sz w:val="22"/>
          <w:szCs w:val="22"/>
        </w:rPr>
        <w:t xml:space="preserve">FILL IN DETAILS: </w:t>
      </w:r>
      <w:r w:rsidR="006A7CD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6A7CD6">
        <w:rPr>
          <w:rFonts w:asciiTheme="minorHAnsi" w:hAnsiTheme="minorHAnsi" w:cs="Calibri"/>
          <w:sz w:val="22"/>
          <w:szCs w:val="22"/>
        </w:rPr>
        <w:t>ie</w:t>
      </w:r>
      <w:proofErr w:type="spellEnd"/>
      <w:r w:rsidR="006A7CD6">
        <w:rPr>
          <w:rFonts w:asciiTheme="minorHAnsi" w:hAnsiTheme="minorHAnsi" w:cs="Calibri"/>
          <w:sz w:val="22"/>
          <w:szCs w:val="22"/>
        </w:rPr>
        <w:t xml:space="preserve"> change to permanent contract; change in job role/job title; </w:t>
      </w:r>
      <w:r w:rsidR="00B24861">
        <w:rPr>
          <w:rFonts w:asciiTheme="minorHAnsi" w:hAnsiTheme="minorHAnsi" w:cs="Calibri"/>
          <w:sz w:val="22"/>
          <w:szCs w:val="22"/>
        </w:rPr>
        <w:t xml:space="preserve">increase/decrease in hours; increase in </w:t>
      </w:r>
      <w:r w:rsidR="006A7CD6">
        <w:rPr>
          <w:rFonts w:asciiTheme="minorHAnsi" w:hAnsiTheme="minorHAnsi" w:cs="Calibri"/>
          <w:sz w:val="22"/>
          <w:szCs w:val="22"/>
        </w:rPr>
        <w:t xml:space="preserve">annual leave; </w:t>
      </w:r>
      <w:r w:rsidR="00580D7E">
        <w:rPr>
          <w:rFonts w:asciiTheme="minorHAnsi" w:hAnsiTheme="minorHAnsi" w:cs="Calibri"/>
          <w:sz w:val="22"/>
          <w:szCs w:val="22"/>
        </w:rPr>
        <w:t xml:space="preserve">change to hybrid or home working* </w:t>
      </w:r>
      <w:r w:rsidR="006A7CD6">
        <w:rPr>
          <w:rFonts w:asciiTheme="minorHAnsi" w:hAnsiTheme="minorHAnsi" w:cs="Calibri"/>
          <w:sz w:val="22"/>
          <w:szCs w:val="22"/>
        </w:rPr>
        <w:t>etc].</w:t>
      </w:r>
      <w:r w:rsidR="00B24861">
        <w:rPr>
          <w:rFonts w:asciiTheme="minorHAnsi" w:hAnsiTheme="minorHAnsi" w:cs="Calibri"/>
          <w:sz w:val="22"/>
          <w:szCs w:val="22"/>
        </w:rPr>
        <w:t xml:space="preserve"> </w:t>
      </w:r>
    </w:p>
    <w:p w14:paraId="328D033D" w14:textId="77777777" w:rsidR="006A7CD6" w:rsidRDefault="006A7CD6" w:rsidP="00275D72">
      <w:pPr>
        <w:rPr>
          <w:rFonts w:asciiTheme="minorHAnsi" w:hAnsiTheme="minorHAnsi" w:cs="Calibri"/>
          <w:sz w:val="22"/>
          <w:szCs w:val="22"/>
        </w:rPr>
      </w:pPr>
    </w:p>
    <w:p w14:paraId="66C21CB7" w14:textId="49CC1982" w:rsidR="006A7CD6" w:rsidRDefault="006A7CD6" w:rsidP="00275D72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[OPTIONAL:  With the change in working pattern/hours, your new working days/hours will </w:t>
      </w:r>
      <w:proofErr w:type="gramStart"/>
      <w:r>
        <w:rPr>
          <w:rFonts w:asciiTheme="minorHAnsi" w:hAnsiTheme="minorHAnsi" w:cs="Calibri"/>
          <w:sz w:val="22"/>
          <w:szCs w:val="22"/>
        </w:rPr>
        <w:t>be:_</w:t>
      </w:r>
      <w:proofErr w:type="gramEnd"/>
      <w:r>
        <w:rPr>
          <w:rFonts w:asciiTheme="minorHAnsi" w:hAnsiTheme="minorHAnsi" w:cs="Calibri"/>
          <w:sz w:val="22"/>
          <w:szCs w:val="22"/>
        </w:rPr>
        <w:t>___]</w:t>
      </w:r>
    </w:p>
    <w:p w14:paraId="35FB5AB5" w14:textId="06D39A5D" w:rsidR="00580D7E" w:rsidRDefault="00580D7E" w:rsidP="00275D72">
      <w:pPr>
        <w:rPr>
          <w:rFonts w:asciiTheme="minorHAnsi" w:hAnsiTheme="minorHAnsi" w:cs="Calibri"/>
          <w:sz w:val="22"/>
          <w:szCs w:val="22"/>
        </w:rPr>
      </w:pPr>
    </w:p>
    <w:p w14:paraId="57138273" w14:textId="0FB5973E" w:rsidR="00FD4568" w:rsidRDefault="00580D7E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[OPTIONAL: </w:t>
      </w:r>
      <w:r w:rsidR="00FD4568">
        <w:rPr>
          <w:rFonts w:asciiTheme="minorHAnsi" w:hAnsiTheme="minorHAnsi" w:cs="Calibri"/>
          <w:sz w:val="22"/>
          <w:szCs w:val="22"/>
        </w:rPr>
        <w:t>FOR HOME WORKING</w:t>
      </w:r>
    </w:p>
    <w:p w14:paraId="4477D361" w14:textId="264A3BCF" w:rsidR="00FD4568" w:rsidRPr="00D1550A" w:rsidRDefault="00FD4568" w:rsidP="00580D7E">
      <w:pPr>
        <w:rPr>
          <w:rFonts w:asciiTheme="minorHAnsi" w:hAnsiTheme="minorHAnsi" w:cs="Calibri"/>
          <w:sz w:val="22"/>
          <w:szCs w:val="22"/>
          <w:u w:val="single"/>
        </w:rPr>
      </w:pPr>
      <w:r w:rsidRPr="00D1550A">
        <w:rPr>
          <w:rFonts w:asciiTheme="minorHAnsi" w:hAnsiTheme="minorHAnsi" w:cs="Calibri"/>
          <w:sz w:val="22"/>
          <w:szCs w:val="22"/>
          <w:u w:val="single"/>
        </w:rPr>
        <w:t>Place of work</w:t>
      </w:r>
    </w:p>
    <w:p w14:paraId="08E52B46" w14:textId="13C5A8A2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Your place of work will be your</w:t>
      </w:r>
      <w:r w:rsidR="000E6E42">
        <w:rPr>
          <w:rFonts w:asciiTheme="minorHAnsi" w:hAnsiTheme="minorHAnsi" w:cs="Calibri"/>
          <w:sz w:val="22"/>
          <w:szCs w:val="22"/>
        </w:rPr>
        <w:t xml:space="preserve"> UK</w:t>
      </w:r>
      <w:r>
        <w:rPr>
          <w:rFonts w:asciiTheme="minorHAnsi" w:hAnsiTheme="minorHAnsi" w:cs="Calibri"/>
          <w:sz w:val="22"/>
          <w:szCs w:val="22"/>
        </w:rPr>
        <w:t xml:space="preserve"> home address and London/outside London salary banding will apply.</w:t>
      </w:r>
    </w:p>
    <w:p w14:paraId="22CD89F5" w14:textId="533ED081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Your contract is </w:t>
      </w:r>
      <w:proofErr w:type="gramStart"/>
      <w:r>
        <w:rPr>
          <w:rFonts w:asciiTheme="minorHAnsi" w:hAnsiTheme="minorHAnsi" w:cs="Calibri"/>
          <w:sz w:val="22"/>
          <w:szCs w:val="22"/>
        </w:rPr>
        <w:t>an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home-based contract and you will spend most of your contractual hours working at home.</w:t>
      </w:r>
    </w:p>
    <w:p w14:paraId="2BD1B5DD" w14:textId="654579E4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Some </w:t>
      </w:r>
      <w:proofErr w:type="gramStart"/>
      <w:r>
        <w:rPr>
          <w:rFonts w:asciiTheme="minorHAnsi" w:hAnsiTheme="minorHAnsi" w:cs="Calibri"/>
          <w:sz w:val="22"/>
          <w:szCs w:val="22"/>
        </w:rPr>
        <w:t>ad</w:t>
      </w:r>
      <w:proofErr w:type="gramEnd"/>
      <w:r>
        <w:rPr>
          <w:rFonts w:asciiTheme="minorHAnsi" w:hAnsiTheme="minorHAnsi" w:cs="Calibri"/>
          <w:sz w:val="22"/>
          <w:szCs w:val="22"/>
        </w:rPr>
        <w:t>-hoc travel may be required when visiting an office or another location.</w:t>
      </w:r>
    </w:p>
    <w:p w14:paraId="35620A9A" w14:textId="1864DE4C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you travel, the traveling time will be regarded as part of your working hours.</w:t>
      </w:r>
    </w:p>
    <w:p w14:paraId="70B0C8C5" w14:textId="761E698C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Travel and other expenses will be subject to the expense policy found in ‘The Scheme of MPs’ Staffing and Business Costs’ and the accompanying guidance.]</w:t>
      </w:r>
    </w:p>
    <w:p w14:paraId="3FCEB2C2" w14:textId="1E75D8F3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</w:p>
    <w:p w14:paraId="2E9DDC08" w14:textId="4E2515A2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[OPTIONAL: FOR HYBRID WORKING</w:t>
      </w:r>
    </w:p>
    <w:p w14:paraId="7FBBC163" w14:textId="0CAB26DA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Place of work</w:t>
      </w:r>
    </w:p>
    <w:p w14:paraId="1CFE1FA3" w14:textId="1FC586FC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Your place of work will be the constituency/Westminster office.</w:t>
      </w:r>
    </w:p>
    <w:p w14:paraId="77D83056" w14:textId="4202171B" w:rsidR="00FD4568" w:rsidRDefault="00FD4568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Your contract is </w:t>
      </w:r>
      <w:proofErr w:type="gramStart"/>
      <w:r>
        <w:rPr>
          <w:rFonts w:asciiTheme="minorHAnsi" w:hAnsiTheme="minorHAnsi" w:cs="Calibri"/>
          <w:sz w:val="22"/>
          <w:szCs w:val="22"/>
        </w:rPr>
        <w:t>an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hybrid contract which means that you are office based but you may work</w:t>
      </w:r>
      <w:r w:rsidR="00C10152">
        <w:rPr>
          <w:rFonts w:asciiTheme="minorHAnsi" w:hAnsiTheme="minorHAnsi" w:cs="Calibri"/>
          <w:sz w:val="22"/>
          <w:szCs w:val="22"/>
        </w:rPr>
        <w:t xml:space="preserve"> remotely from your home address as agreed in advance. Your attendance at the office may vary from week to week.</w:t>
      </w:r>
    </w:p>
    <w:p w14:paraId="653D4DAF" w14:textId="5D20C793" w:rsidR="00C10152" w:rsidRDefault="00C10152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You may be needed to work at any other location that is reasonably </w:t>
      </w:r>
      <w:proofErr w:type="gramStart"/>
      <w:r>
        <w:rPr>
          <w:rFonts w:asciiTheme="minorHAnsi" w:hAnsiTheme="minorHAnsi" w:cs="Calibri"/>
          <w:sz w:val="22"/>
          <w:szCs w:val="22"/>
        </w:rPr>
        <w:t>required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and you may need to travel between the constituency and Westminster.</w:t>
      </w:r>
    </w:p>
    <w:p w14:paraId="4D954890" w14:textId="0057A541" w:rsidR="00C10152" w:rsidRDefault="00C10152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you travel between the constituency and Westminster the traveling time will be regarded as part of your working hours.</w:t>
      </w:r>
    </w:p>
    <w:p w14:paraId="3D6B6DBE" w14:textId="183F7A0B" w:rsidR="00C10152" w:rsidRDefault="00C10152" w:rsidP="00580D7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Travel and other expenses will be subject to the expense policy found in ‘The Scheme of MPs’ Staffing and Business Costs’ and the accompanying guidance.]</w:t>
      </w:r>
    </w:p>
    <w:p w14:paraId="3FD4855A" w14:textId="77777777" w:rsidR="006A7CD6" w:rsidRDefault="006A7CD6" w:rsidP="00275D72">
      <w:pPr>
        <w:rPr>
          <w:rFonts w:asciiTheme="minorHAnsi" w:hAnsiTheme="minorHAnsi" w:cs="Calibri"/>
          <w:sz w:val="22"/>
          <w:szCs w:val="22"/>
        </w:rPr>
      </w:pPr>
    </w:p>
    <w:p w14:paraId="1B13E97D" w14:textId="32EF9CB9" w:rsidR="0034636C" w:rsidRDefault="006A7CD6" w:rsidP="00275D72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[OPTIONAL:  With the change in working pattern/hours, your annual leave will increase/decrease, and your new annual leave entitlement </w:t>
      </w:r>
      <w:proofErr w:type="gramStart"/>
      <w:r>
        <w:rPr>
          <w:rFonts w:asciiTheme="minorHAnsi" w:hAnsiTheme="minorHAnsi" w:cs="Calibri"/>
          <w:sz w:val="22"/>
          <w:szCs w:val="22"/>
        </w:rPr>
        <w:t>is:_</w:t>
      </w:r>
      <w:proofErr w:type="gramEnd"/>
      <w:r>
        <w:rPr>
          <w:rFonts w:asciiTheme="minorHAnsi" w:hAnsiTheme="minorHAnsi" w:cs="Calibri"/>
          <w:sz w:val="22"/>
          <w:szCs w:val="22"/>
        </w:rPr>
        <w:t>__]</w:t>
      </w:r>
    </w:p>
    <w:p w14:paraId="65F11AB4" w14:textId="77777777" w:rsidR="0034636C" w:rsidRDefault="0034636C" w:rsidP="00275D72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effective date of this change is ______.</w:t>
      </w:r>
    </w:p>
    <w:p w14:paraId="6D9A515E" w14:textId="77777777" w:rsidR="00E9569C" w:rsidRDefault="00E9569C" w:rsidP="00275D72">
      <w:pPr>
        <w:rPr>
          <w:rFonts w:asciiTheme="minorHAnsi" w:hAnsiTheme="minorHAnsi" w:cs="Calibri"/>
          <w:sz w:val="22"/>
          <w:szCs w:val="22"/>
        </w:rPr>
      </w:pPr>
    </w:p>
    <w:p w14:paraId="54306527" w14:textId="77777777" w:rsidR="00275D72" w:rsidRPr="00F14285" w:rsidRDefault="00275D72" w:rsidP="00275D72">
      <w:pPr>
        <w:rPr>
          <w:rFonts w:asciiTheme="minorHAnsi" w:hAnsiTheme="minorHAnsi" w:cs="Calibri"/>
          <w:sz w:val="22"/>
          <w:szCs w:val="22"/>
        </w:rPr>
      </w:pPr>
      <w:r w:rsidRPr="00F14285">
        <w:rPr>
          <w:rFonts w:asciiTheme="minorHAnsi" w:hAnsiTheme="minorHAnsi" w:cs="Calibri"/>
          <w:sz w:val="22"/>
          <w:szCs w:val="22"/>
        </w:rPr>
        <w:t>All other terms and conditions of your employment will remain unchanged.</w:t>
      </w:r>
    </w:p>
    <w:p w14:paraId="5FA5797C" w14:textId="77777777" w:rsidR="00275D72" w:rsidRPr="00F14285" w:rsidRDefault="00275D72" w:rsidP="00275D72">
      <w:pPr>
        <w:rPr>
          <w:rFonts w:asciiTheme="minorHAnsi" w:hAnsiTheme="minorHAnsi" w:cs="Calibri"/>
          <w:sz w:val="22"/>
          <w:szCs w:val="22"/>
        </w:rPr>
      </w:pPr>
    </w:p>
    <w:p w14:paraId="6A326E99" w14:textId="77777777" w:rsidR="006A7CD6" w:rsidRPr="00F14285" w:rsidRDefault="00275D72" w:rsidP="00275D72">
      <w:pPr>
        <w:rPr>
          <w:rFonts w:asciiTheme="minorHAnsi" w:hAnsiTheme="minorHAnsi" w:cs="Calibri"/>
          <w:sz w:val="22"/>
          <w:szCs w:val="22"/>
        </w:rPr>
      </w:pPr>
      <w:r w:rsidRPr="00F14285">
        <w:rPr>
          <w:rFonts w:asciiTheme="minorHAnsi" w:hAnsiTheme="minorHAnsi" w:cs="Calibri"/>
          <w:sz w:val="22"/>
          <w:szCs w:val="22"/>
        </w:rPr>
        <w:t>If</w:t>
      </w:r>
      <w:r w:rsidR="004B28EC" w:rsidRPr="00F14285">
        <w:rPr>
          <w:rFonts w:asciiTheme="minorHAnsi" w:hAnsiTheme="minorHAnsi" w:cs="Calibri"/>
          <w:sz w:val="22"/>
          <w:szCs w:val="22"/>
        </w:rPr>
        <w:t xml:space="preserve"> you are willing to accept this change</w:t>
      </w:r>
      <w:r w:rsidRPr="00F14285">
        <w:rPr>
          <w:rFonts w:asciiTheme="minorHAnsi" w:hAnsiTheme="minorHAnsi" w:cs="Calibri"/>
          <w:sz w:val="22"/>
          <w:szCs w:val="22"/>
        </w:rPr>
        <w:t>, please sign and return this letter</w:t>
      </w:r>
      <w:r w:rsidR="006A7CD6">
        <w:rPr>
          <w:rFonts w:asciiTheme="minorHAnsi" w:hAnsiTheme="minorHAnsi" w:cs="Calibri"/>
          <w:sz w:val="22"/>
          <w:szCs w:val="22"/>
        </w:rPr>
        <w:t xml:space="preserve"> [OPTIONAL: and job description] to me by _______.  </w:t>
      </w:r>
    </w:p>
    <w:p w14:paraId="2BC9DAA5" w14:textId="77777777" w:rsidR="00275D72" w:rsidRPr="00F14285" w:rsidRDefault="00275D72" w:rsidP="00275D72">
      <w:pPr>
        <w:rPr>
          <w:rFonts w:ascii="Calibri" w:hAnsi="Calibri" w:cs="Calibri"/>
          <w:sz w:val="22"/>
          <w:szCs w:val="22"/>
        </w:rPr>
      </w:pPr>
    </w:p>
    <w:p w14:paraId="79D5B777" w14:textId="77777777" w:rsidR="00275D72" w:rsidRPr="00F14285" w:rsidRDefault="00275D72" w:rsidP="00275D72">
      <w:pPr>
        <w:rPr>
          <w:rFonts w:ascii="Calibri" w:hAnsi="Calibri" w:cs="Calibri"/>
          <w:sz w:val="22"/>
          <w:szCs w:val="22"/>
        </w:rPr>
      </w:pPr>
      <w:r w:rsidRPr="00F14285">
        <w:rPr>
          <w:rFonts w:ascii="Calibri" w:hAnsi="Calibri" w:cs="Calibri"/>
          <w:sz w:val="22"/>
          <w:szCs w:val="22"/>
        </w:rPr>
        <w:t>Yours sincerely</w:t>
      </w:r>
      <w:r w:rsidR="004F5CE2" w:rsidRPr="00F14285">
        <w:rPr>
          <w:rFonts w:ascii="Calibri" w:hAnsi="Calibri" w:cs="Calibri"/>
          <w:sz w:val="22"/>
          <w:szCs w:val="22"/>
        </w:rPr>
        <w:t>,</w:t>
      </w:r>
    </w:p>
    <w:p w14:paraId="16EC5408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03607DDE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27C961A7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73B3F964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5A73543B" w14:textId="77777777" w:rsidR="009D1F0A" w:rsidRPr="00747793" w:rsidRDefault="00747793" w:rsidP="00275D72">
      <w:pPr>
        <w:jc w:val="both"/>
        <w:rPr>
          <w:rFonts w:ascii="Calibri" w:hAnsi="Calibri" w:cs="Calibri"/>
          <w:sz w:val="22"/>
          <w:szCs w:val="22"/>
        </w:rPr>
      </w:pPr>
      <w:r w:rsidRPr="00747793">
        <w:rPr>
          <w:rFonts w:ascii="Calibri" w:hAnsi="Calibri" w:cs="Calibri"/>
          <w:sz w:val="22"/>
          <w:szCs w:val="22"/>
        </w:rPr>
        <w:t xml:space="preserve">(Name) </w:t>
      </w:r>
      <w:r w:rsidR="006A7CD6">
        <w:rPr>
          <w:rFonts w:ascii="Calibri" w:hAnsi="Calibri" w:cs="Calibri"/>
          <w:sz w:val="22"/>
          <w:szCs w:val="22"/>
        </w:rPr>
        <w:t>MP</w:t>
      </w:r>
    </w:p>
    <w:p w14:paraId="157352A6" w14:textId="77777777" w:rsidR="00275D72" w:rsidRPr="00F14285" w:rsidRDefault="00275D72" w:rsidP="00275D72">
      <w:pPr>
        <w:jc w:val="both"/>
        <w:rPr>
          <w:rFonts w:ascii="Calibri" w:hAnsi="Calibri" w:cs="Calibri"/>
          <w:b/>
          <w:sz w:val="22"/>
          <w:szCs w:val="22"/>
        </w:rPr>
      </w:pPr>
    </w:p>
    <w:p w14:paraId="04365D69" w14:textId="77777777" w:rsidR="00275D72" w:rsidRPr="00F14285" w:rsidRDefault="00275D72" w:rsidP="00275D72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4AA33FA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0098C575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7FDBBF7D" w14:textId="77777777" w:rsidR="00275D72" w:rsidRPr="00F14285" w:rsidRDefault="006A7CD6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accept the change to my contract </w:t>
      </w:r>
      <w:r w:rsidR="0034636C">
        <w:rPr>
          <w:rFonts w:ascii="Calibri" w:hAnsi="Calibri" w:cs="Calibri"/>
          <w:sz w:val="22"/>
          <w:szCs w:val="22"/>
        </w:rPr>
        <w:t>as stated abo</w:t>
      </w:r>
      <w:r w:rsidR="006B4B38">
        <w:rPr>
          <w:rFonts w:ascii="Calibri" w:hAnsi="Calibri" w:cs="Calibri"/>
          <w:sz w:val="22"/>
          <w:szCs w:val="22"/>
        </w:rPr>
        <w:t>v</w:t>
      </w:r>
      <w:r w:rsidR="0034636C">
        <w:rPr>
          <w:rFonts w:ascii="Calibri" w:hAnsi="Calibri" w:cs="Calibri"/>
          <w:sz w:val="22"/>
          <w:szCs w:val="22"/>
        </w:rPr>
        <w:t>e.</w:t>
      </w:r>
    </w:p>
    <w:p w14:paraId="2C4E2223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4C80642B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748F9C16" w14:textId="77777777" w:rsidR="00275D72" w:rsidRPr="00F14285" w:rsidRDefault="00F14285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Print: ___________________________________________</w:t>
      </w:r>
    </w:p>
    <w:p w14:paraId="4463E95C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47FC4184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336A4FA7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 w:rsidRPr="00F14285">
        <w:rPr>
          <w:rFonts w:ascii="Calibri" w:hAnsi="Calibri" w:cs="Calibri"/>
          <w:sz w:val="22"/>
          <w:szCs w:val="22"/>
        </w:rPr>
        <w:t>Sign:</w:t>
      </w:r>
      <w:r w:rsidR="00F14285">
        <w:rPr>
          <w:rFonts w:ascii="Calibri" w:hAnsi="Calibri" w:cs="Calibri"/>
          <w:sz w:val="22"/>
          <w:szCs w:val="22"/>
        </w:rPr>
        <w:t xml:space="preserve">  ___________________________________________</w:t>
      </w:r>
    </w:p>
    <w:p w14:paraId="107E8653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60F3CAA8" w14:textId="77777777" w:rsidR="00275D72" w:rsidRPr="00F14285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03B28B31" w14:textId="77777777"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 w:rsidRPr="00F14285">
        <w:rPr>
          <w:rFonts w:ascii="Calibri" w:hAnsi="Calibri" w:cs="Calibri"/>
          <w:sz w:val="22"/>
          <w:szCs w:val="22"/>
        </w:rPr>
        <w:t>Date</w:t>
      </w:r>
      <w:r w:rsidR="00F14285">
        <w:rPr>
          <w:rFonts w:ascii="Calibri" w:hAnsi="Calibri" w:cs="Calibri"/>
          <w:sz w:val="22"/>
          <w:szCs w:val="22"/>
        </w:rPr>
        <w:t>: ____________________________________________</w:t>
      </w:r>
    </w:p>
    <w:p w14:paraId="73928973" w14:textId="77777777" w:rsidR="00F14285" w:rsidRPr="00F14285" w:rsidRDefault="00F14285" w:rsidP="00275D72">
      <w:pPr>
        <w:jc w:val="both"/>
        <w:rPr>
          <w:rFonts w:ascii="Calibri" w:hAnsi="Calibri" w:cs="Calibri"/>
          <w:sz w:val="22"/>
          <w:szCs w:val="22"/>
        </w:rPr>
      </w:pPr>
    </w:p>
    <w:p w14:paraId="57AFF8E3" w14:textId="77777777" w:rsidR="008C1D87" w:rsidRDefault="008C1D87" w:rsidP="00B24861">
      <w:pPr>
        <w:rPr>
          <w:rFonts w:ascii="Calibri" w:hAnsi="Calibri" w:cs="Calibri"/>
          <w:b/>
          <w:sz w:val="22"/>
          <w:szCs w:val="22"/>
        </w:rPr>
      </w:pPr>
    </w:p>
    <w:p w14:paraId="14EBFCE7" w14:textId="1DCB2922" w:rsidR="00B24861" w:rsidRDefault="00B24861" w:rsidP="00B24861">
      <w:pPr>
        <w:rPr>
          <w:rFonts w:ascii="Calibri" w:hAnsi="Calibri" w:cs="Calibri"/>
          <w:b/>
          <w:sz w:val="22"/>
          <w:szCs w:val="22"/>
        </w:rPr>
      </w:pPr>
      <w:r w:rsidRPr="00F14285">
        <w:rPr>
          <w:rFonts w:ascii="Calibri" w:hAnsi="Calibri" w:cs="Calibri"/>
          <w:b/>
          <w:sz w:val="22"/>
          <w:szCs w:val="22"/>
        </w:rPr>
        <w:t>Notes:</w:t>
      </w:r>
    </w:p>
    <w:p w14:paraId="15F5AEA8" w14:textId="241822F5" w:rsidR="00580D7E" w:rsidRPr="00D1550A" w:rsidRDefault="00580D7E" w:rsidP="00D1550A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* Home working would usually be by exception, please contact </w:t>
      </w:r>
      <w:hyperlink r:id="rId9" w:history="1">
        <w:r w:rsidRPr="00A445D8">
          <w:rPr>
            <w:rStyle w:val="Hyperlink"/>
            <w:rFonts w:ascii="Calibri" w:hAnsi="Calibri" w:cs="Calibri"/>
            <w:b/>
            <w:sz w:val="22"/>
            <w:szCs w:val="22"/>
          </w:rPr>
          <w:t>membershr@parliament.uk</w:t>
        </w:r>
      </w:hyperlink>
      <w:r>
        <w:rPr>
          <w:rFonts w:ascii="Calibri" w:hAnsi="Calibri" w:cs="Calibri"/>
          <w:b/>
          <w:sz w:val="22"/>
          <w:szCs w:val="22"/>
        </w:rPr>
        <w:t xml:space="preserve"> for advice.</w:t>
      </w:r>
    </w:p>
    <w:p w14:paraId="3C51D4A1" w14:textId="77777777" w:rsidR="00B24861" w:rsidRPr="00F14285" w:rsidRDefault="00B24861" w:rsidP="00B2486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14285">
        <w:rPr>
          <w:rFonts w:ascii="Calibri" w:hAnsi="Calibri" w:cs="Calibri"/>
          <w:sz w:val="22"/>
          <w:szCs w:val="22"/>
        </w:rPr>
        <w:t xml:space="preserve">Once signed by both parties, this letter </w:t>
      </w:r>
      <w:r>
        <w:rPr>
          <w:rFonts w:ascii="Calibri" w:hAnsi="Calibri" w:cs="Calibri"/>
          <w:sz w:val="22"/>
          <w:szCs w:val="22"/>
        </w:rPr>
        <w:t xml:space="preserve">(and Job Description and/or Salary and Hours Amendment form) must </w:t>
      </w:r>
      <w:r w:rsidRPr="00F14285">
        <w:rPr>
          <w:rFonts w:ascii="Calibri" w:hAnsi="Calibri" w:cs="Calibri"/>
          <w:sz w:val="22"/>
          <w:szCs w:val="22"/>
        </w:rPr>
        <w:t xml:space="preserve">be submitted to IPSA Payroll.  </w:t>
      </w:r>
    </w:p>
    <w:p w14:paraId="2A56EC7F" w14:textId="77777777" w:rsidR="00B24861" w:rsidRDefault="00B24861" w:rsidP="00B2486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14285">
        <w:rPr>
          <w:rFonts w:ascii="Calibri" w:hAnsi="Calibri" w:cs="Calibri"/>
          <w:sz w:val="22"/>
          <w:szCs w:val="22"/>
        </w:rPr>
        <w:t>Please keep a copy for your files.</w:t>
      </w:r>
    </w:p>
    <w:p w14:paraId="63BB8CF7" w14:textId="77777777" w:rsidR="008C1D87" w:rsidRPr="008C1D87" w:rsidRDefault="00B24861" w:rsidP="008C1D87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give a copy to the employee for their files.</w:t>
      </w:r>
    </w:p>
    <w:p w14:paraId="2D1BCEDA" w14:textId="77777777" w:rsidR="00B24861" w:rsidRPr="00F14285" w:rsidRDefault="00B24861" w:rsidP="00B24861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1EDB42FC" w14:textId="77777777" w:rsidR="00CA6B91" w:rsidRPr="00F14285" w:rsidRDefault="00CA6B91" w:rsidP="0034636C">
      <w:pPr>
        <w:spacing w:after="200" w:line="276" w:lineRule="auto"/>
        <w:rPr>
          <w:sz w:val="22"/>
          <w:szCs w:val="22"/>
        </w:rPr>
      </w:pPr>
    </w:p>
    <w:sectPr w:rsidR="00CA6B91" w:rsidRPr="00F14285" w:rsidSect="00925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DFE"/>
    <w:multiLevelType w:val="hybridMultilevel"/>
    <w:tmpl w:val="39E4696E"/>
    <w:lvl w:ilvl="0" w:tplc="7C7C41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4E0F"/>
    <w:multiLevelType w:val="hybridMultilevel"/>
    <w:tmpl w:val="A192D1CA"/>
    <w:lvl w:ilvl="0" w:tplc="7C7C41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5529A"/>
    <w:multiLevelType w:val="hybridMultilevel"/>
    <w:tmpl w:val="1A741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72"/>
    <w:rsid w:val="00044549"/>
    <w:rsid w:val="000E6E42"/>
    <w:rsid w:val="00135F84"/>
    <w:rsid w:val="00275D72"/>
    <w:rsid w:val="0034636C"/>
    <w:rsid w:val="004B28EC"/>
    <w:rsid w:val="004F5CE2"/>
    <w:rsid w:val="0054591B"/>
    <w:rsid w:val="00580D7E"/>
    <w:rsid w:val="006A7CD6"/>
    <w:rsid w:val="006B4B38"/>
    <w:rsid w:val="00747793"/>
    <w:rsid w:val="0076062D"/>
    <w:rsid w:val="008801BB"/>
    <w:rsid w:val="008C1D87"/>
    <w:rsid w:val="008C76DF"/>
    <w:rsid w:val="00925797"/>
    <w:rsid w:val="00937402"/>
    <w:rsid w:val="009763B1"/>
    <w:rsid w:val="009D1E61"/>
    <w:rsid w:val="009D1F0A"/>
    <w:rsid w:val="009E2D48"/>
    <w:rsid w:val="00B0748A"/>
    <w:rsid w:val="00B24861"/>
    <w:rsid w:val="00C10152"/>
    <w:rsid w:val="00CA452C"/>
    <w:rsid w:val="00CA6B91"/>
    <w:rsid w:val="00CE7A7D"/>
    <w:rsid w:val="00D1550A"/>
    <w:rsid w:val="00E77721"/>
    <w:rsid w:val="00E85C27"/>
    <w:rsid w:val="00E9569C"/>
    <w:rsid w:val="00F14285"/>
    <w:rsid w:val="00F92A8F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E509"/>
  <w15:docId w15:val="{A948237F-D75A-4921-9533-8229ECD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hyperlink" Target="mailto:membershr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8F704731A1245A8558BB31EDD16AA" ma:contentTypeVersion="12" ma:contentTypeDescription="Create a new document." ma:contentTypeScope="" ma:versionID="16f6288e8310c32fef664fe996ec5401">
  <xsd:schema xmlns:xsd="http://www.w3.org/2001/XMLSchema" xmlns:xs="http://www.w3.org/2001/XMLSchema" xmlns:p="http://schemas.microsoft.com/office/2006/metadata/properties" xmlns:ns2="7032944a-bc8e-49a7-ba50-19023530b757" xmlns:ns3="4fa3803e-0f75-433e-9517-ab86e2c31b75" targetNamespace="http://schemas.microsoft.com/office/2006/metadata/properties" ma:root="true" ma:fieldsID="4ccb8ecd9691e3f16caf1bd8262fdd60" ns2:_="" ns3:_="">
    <xsd:import namespace="7032944a-bc8e-49a7-ba50-19023530b757"/>
    <xsd:import namespace="4fa3803e-0f75-433e-9517-ab86e2c31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944a-bc8e-49a7-ba50-19023530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803e-0f75-433e-9517-ab86e2c31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310F29-999E-4A2E-909A-6F64FF754038}"/>
</file>

<file path=customXml/itemProps2.xml><?xml version="1.0" encoding="utf-8"?>
<ds:datastoreItem xmlns:ds="http://schemas.openxmlformats.org/officeDocument/2006/customXml" ds:itemID="{64AEFE34-57DF-43F5-A83D-77C6007BB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3DF68-D679-4EF1-9379-21BEF7042FF8}">
  <ds:schemaRefs>
    <ds:schemaRef ds:uri="http://schemas.microsoft.com/office/2006/metadata/properties"/>
    <ds:schemaRef ds:uri="http://schemas.microsoft.com/office/infopath/2007/PartnerControls"/>
    <ds:schemaRef ds:uri="abfaa9a4-620a-4e6c-acd2-8313a177c7bb"/>
  </ds:schemaRefs>
</ds:datastoreItem>
</file>

<file path=customXml/itemProps4.xml><?xml version="1.0" encoding="utf-8"?>
<ds:datastoreItem xmlns:ds="http://schemas.openxmlformats.org/officeDocument/2006/customXml" ds:itemID="{DFEF1662-BB1A-43C2-810B-29E569F40F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Di Como</dc:creator>
  <cp:lastModifiedBy>Nicki Mullins</cp:lastModifiedBy>
  <cp:revision>2</cp:revision>
  <dcterms:created xsi:type="dcterms:W3CDTF">2022-03-30T13:52:00Z</dcterms:created>
  <dcterms:modified xsi:type="dcterms:W3CDTF">2022-03-30T13:52:00Z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0x010100C5E8F704731A1245A8558BB31EDD16AA</vt:lpwstr>
  </property>
  <property fmtid="{D5CDD505-2E9C-101B-9397-08002B2CF9AE}" pid="3" name="_dlc_DocIdItemGuid">
    <vt:lpwstr>2d650c3d-0895-4ee4-bed7-dafd04b20c9a</vt:lpwstr>
  </property>
  <property fmtid="{D5CDD505-2E9C-101B-9397-08002B2CF9AE}" pid="4" name="Order">
    <vt:r8>16100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