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211" w14:textId="36E26B6C" w:rsidR="00463AE2" w:rsidRDefault="00463AE2" w:rsidP="00463AE2">
      <w:pPr>
        <w:pStyle w:val="Rubrik4"/>
        <w:shd w:val="clear" w:color="auto" w:fill="FFFFFF"/>
        <w:spacing w:before="0" w:after="120"/>
        <w:rPr>
          <w:rFonts w:asciiTheme="minorHAnsi" w:hAnsiTheme="minorHAnsi" w:cstheme="minorHAnsi"/>
          <w:i w:val="0"/>
          <w:color w:val="auto"/>
        </w:rPr>
      </w:pPr>
      <w:r w:rsidRPr="00463AE2">
        <w:rPr>
          <w:rFonts w:asciiTheme="minorHAnsi" w:hAnsiTheme="minorHAnsi" w:cstheme="minorHAnsi"/>
          <w:i w:val="0"/>
          <w:color w:val="auto"/>
        </w:rPr>
        <w:t>Årsstämman i Bredband2 i Skandinavien AB (publ)</w:t>
      </w:r>
      <w:r w:rsidR="00FE0216">
        <w:rPr>
          <w:rFonts w:asciiTheme="minorHAnsi" w:hAnsiTheme="minorHAnsi" w:cstheme="minorHAnsi"/>
          <w:i w:val="0"/>
          <w:color w:val="auto"/>
        </w:rPr>
        <w:t>,</w:t>
      </w:r>
      <w:r w:rsidRPr="00463AE2">
        <w:rPr>
          <w:rFonts w:asciiTheme="minorHAnsi" w:hAnsiTheme="minorHAnsi" w:cstheme="minorHAnsi"/>
          <w:i w:val="0"/>
          <w:color w:val="auto"/>
        </w:rPr>
        <w:t xml:space="preserve"> org.nr </w:t>
      </w:r>
      <w:r w:rsidR="00EE2798" w:rsidRPr="00463AE2">
        <w:rPr>
          <w:rFonts w:asciiTheme="minorHAnsi" w:hAnsiTheme="minorHAnsi" w:cstheme="minorHAnsi"/>
          <w:i w:val="0"/>
          <w:color w:val="auto"/>
        </w:rPr>
        <w:t>556346–9062</w:t>
      </w:r>
      <w:r w:rsidR="00FE0216">
        <w:rPr>
          <w:rFonts w:asciiTheme="minorHAnsi" w:hAnsiTheme="minorHAnsi" w:cstheme="minorHAnsi"/>
          <w:i w:val="0"/>
          <w:color w:val="auto"/>
        </w:rPr>
        <w:t xml:space="preserve">, som genomfördes den </w:t>
      </w:r>
      <w:r w:rsidR="00EE2798">
        <w:rPr>
          <w:rFonts w:asciiTheme="minorHAnsi" w:hAnsiTheme="minorHAnsi" w:cstheme="minorHAnsi"/>
          <w:i w:val="0"/>
          <w:color w:val="auto"/>
        </w:rPr>
        <w:t>1</w:t>
      </w:r>
      <w:r w:rsidR="00125912">
        <w:rPr>
          <w:rFonts w:asciiTheme="minorHAnsi" w:hAnsiTheme="minorHAnsi" w:cstheme="minorHAnsi"/>
          <w:i w:val="0"/>
          <w:color w:val="auto"/>
        </w:rPr>
        <w:t>9</w:t>
      </w:r>
      <w:r w:rsidR="00EE2798">
        <w:rPr>
          <w:rFonts w:asciiTheme="minorHAnsi" w:hAnsiTheme="minorHAnsi" w:cstheme="minorHAnsi"/>
          <w:i w:val="0"/>
          <w:color w:val="auto"/>
        </w:rPr>
        <w:t> </w:t>
      </w:r>
      <w:r w:rsidR="004C5189">
        <w:rPr>
          <w:rFonts w:asciiTheme="minorHAnsi" w:hAnsiTheme="minorHAnsi" w:cstheme="minorHAnsi"/>
          <w:i w:val="0"/>
          <w:color w:val="auto"/>
        </w:rPr>
        <w:t>mars 20</w:t>
      </w:r>
      <w:r w:rsidR="00EE2798">
        <w:rPr>
          <w:rFonts w:asciiTheme="minorHAnsi" w:hAnsiTheme="minorHAnsi" w:cstheme="minorHAnsi"/>
          <w:i w:val="0"/>
          <w:color w:val="auto"/>
        </w:rPr>
        <w:t>2</w:t>
      </w:r>
      <w:r w:rsidR="00125912">
        <w:rPr>
          <w:rFonts w:asciiTheme="minorHAnsi" w:hAnsiTheme="minorHAnsi" w:cstheme="minorHAnsi"/>
          <w:i w:val="0"/>
          <w:color w:val="auto"/>
        </w:rPr>
        <w:t>4</w:t>
      </w:r>
      <w:r w:rsidR="00FE0216">
        <w:rPr>
          <w:rFonts w:asciiTheme="minorHAnsi" w:hAnsiTheme="minorHAnsi" w:cstheme="minorHAnsi"/>
          <w:i w:val="0"/>
          <w:color w:val="auto"/>
        </w:rPr>
        <w:t xml:space="preserve"> </w:t>
      </w:r>
      <w:r w:rsidRPr="00463AE2">
        <w:rPr>
          <w:rFonts w:asciiTheme="minorHAnsi" w:hAnsiTheme="minorHAnsi" w:cstheme="minorHAnsi"/>
          <w:i w:val="0"/>
          <w:color w:val="auto"/>
        </w:rPr>
        <w:t xml:space="preserve">fattade </w:t>
      </w:r>
      <w:r w:rsidR="00FE0216">
        <w:rPr>
          <w:rFonts w:asciiTheme="minorHAnsi" w:hAnsiTheme="minorHAnsi" w:cstheme="minorHAnsi"/>
          <w:i w:val="0"/>
          <w:color w:val="auto"/>
        </w:rPr>
        <w:t xml:space="preserve">följande </w:t>
      </w:r>
      <w:r w:rsidRPr="00463AE2">
        <w:rPr>
          <w:rFonts w:asciiTheme="minorHAnsi" w:hAnsiTheme="minorHAnsi" w:cstheme="minorHAnsi"/>
          <w:i w:val="0"/>
          <w:color w:val="auto"/>
        </w:rPr>
        <w:t>beslut:</w:t>
      </w:r>
    </w:p>
    <w:p w14:paraId="6B5E4479" w14:textId="77777777" w:rsidR="00B50CD3" w:rsidRPr="00B50CD3" w:rsidRDefault="00B50CD3" w:rsidP="00B50CD3"/>
    <w:p w14:paraId="1A75CF0B" w14:textId="53D90346" w:rsidR="00463AE2" w:rsidRPr="00463AE2" w:rsidRDefault="00463AE2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>Fastställelse av resultaträkning och balansräkning samt koncernre</w:t>
      </w:r>
      <w:r w:rsidR="00125912">
        <w:rPr>
          <w:rFonts w:asciiTheme="minorHAnsi" w:hAnsiTheme="minorHAnsi" w:cstheme="minorHAnsi"/>
          <w:sz w:val="22"/>
          <w:szCs w:val="22"/>
        </w:rPr>
        <w:t>sultaträkning</w:t>
      </w:r>
      <w:r w:rsidRPr="00463AE2">
        <w:rPr>
          <w:rFonts w:asciiTheme="minorHAnsi" w:hAnsiTheme="minorHAnsi" w:cstheme="minorHAnsi"/>
          <w:sz w:val="22"/>
          <w:szCs w:val="22"/>
        </w:rPr>
        <w:t xml:space="preserve"> och koncernbalansräkning.</w:t>
      </w:r>
    </w:p>
    <w:p w14:paraId="3494A0DA" w14:textId="6B292C8B" w:rsidR="00463AE2" w:rsidRDefault="00463AE2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>Disposition av moderbolagets vinst enligt styrelsens förslag angivet i årsredovisningen</w:t>
      </w:r>
      <w:r w:rsidR="00125912">
        <w:rPr>
          <w:rFonts w:asciiTheme="minorHAnsi" w:hAnsiTheme="minorHAnsi" w:cstheme="minorHAnsi"/>
          <w:sz w:val="22"/>
          <w:szCs w:val="22"/>
        </w:rPr>
        <w:t xml:space="preserve"> av följande innebörd.</w:t>
      </w:r>
    </w:p>
    <w:p w14:paraId="2AC45DAA" w14:textId="1437A856" w:rsidR="00125912" w:rsidRPr="00125912" w:rsidRDefault="00125912" w:rsidP="00125912">
      <w:pPr>
        <w:pStyle w:val="Liststycke"/>
        <w:rPr>
          <w:rFonts w:ascii="Arial" w:hAnsi="Arial" w:cs="Arial"/>
          <w:sz w:val="20"/>
          <w:szCs w:val="20"/>
        </w:rPr>
      </w:pPr>
      <w:r w:rsidRPr="00125912">
        <w:rPr>
          <w:rFonts w:ascii="Arial" w:hAnsi="Arial" w:cs="Arial"/>
          <w:sz w:val="20"/>
          <w:szCs w:val="20"/>
        </w:rPr>
        <w:t>Bolaget ska lämna utdelning till aktieägarna med ett belopp om 9 öre per aktie i Bolaget. Utdelningen ska betalas i två delar enligt följande. Avstämningsdag för utdelning om 5 öre per aktie ska vara den 21 mars 2024 och avstämningsdag för utdelning om 4 öre per aktie ska vara den 2</w:t>
      </w:r>
      <w:r>
        <w:rPr>
          <w:rFonts w:ascii="Arial" w:hAnsi="Arial" w:cs="Arial"/>
          <w:sz w:val="20"/>
          <w:szCs w:val="20"/>
        </w:rPr>
        <w:t>0</w:t>
      </w:r>
      <w:r w:rsidRPr="00125912">
        <w:rPr>
          <w:rFonts w:ascii="Arial" w:hAnsi="Arial" w:cs="Arial"/>
          <w:sz w:val="20"/>
          <w:szCs w:val="20"/>
        </w:rPr>
        <w:t xml:space="preserve"> september 2024. </w:t>
      </w:r>
      <w:r>
        <w:rPr>
          <w:rFonts w:ascii="Arial" w:hAnsi="Arial" w:cs="Arial"/>
          <w:sz w:val="20"/>
          <w:szCs w:val="20"/>
        </w:rPr>
        <w:t>U</w:t>
      </w:r>
      <w:r w:rsidRPr="00125912">
        <w:rPr>
          <w:rFonts w:ascii="Arial" w:hAnsi="Arial" w:cs="Arial"/>
          <w:sz w:val="20"/>
          <w:szCs w:val="20"/>
        </w:rPr>
        <w:t xml:space="preserve">tbetalning av utdelningen </w:t>
      </w:r>
      <w:r>
        <w:rPr>
          <w:rFonts w:ascii="Arial" w:hAnsi="Arial" w:cs="Arial"/>
          <w:sz w:val="20"/>
          <w:szCs w:val="20"/>
        </w:rPr>
        <w:t xml:space="preserve">beräknas </w:t>
      </w:r>
      <w:r w:rsidRPr="00125912">
        <w:rPr>
          <w:rFonts w:ascii="Arial" w:hAnsi="Arial" w:cs="Arial"/>
          <w:sz w:val="20"/>
          <w:szCs w:val="20"/>
        </w:rPr>
        <w:t>ske den 2</w:t>
      </w:r>
      <w:r>
        <w:rPr>
          <w:rFonts w:ascii="Arial" w:hAnsi="Arial" w:cs="Arial"/>
          <w:sz w:val="20"/>
          <w:szCs w:val="20"/>
        </w:rPr>
        <w:t>6</w:t>
      </w:r>
      <w:r w:rsidRPr="00125912">
        <w:rPr>
          <w:rFonts w:ascii="Arial" w:hAnsi="Arial" w:cs="Arial"/>
          <w:sz w:val="20"/>
          <w:szCs w:val="20"/>
        </w:rPr>
        <w:t xml:space="preserve"> mars respektive den 2</w:t>
      </w:r>
      <w:r>
        <w:rPr>
          <w:rFonts w:ascii="Arial" w:hAnsi="Arial" w:cs="Arial"/>
          <w:sz w:val="20"/>
          <w:szCs w:val="20"/>
        </w:rPr>
        <w:t>5</w:t>
      </w:r>
      <w:r w:rsidRPr="00125912">
        <w:rPr>
          <w:rFonts w:ascii="Arial" w:hAnsi="Arial" w:cs="Arial"/>
          <w:sz w:val="20"/>
          <w:szCs w:val="20"/>
        </w:rPr>
        <w:t xml:space="preserve"> september 2024.</w:t>
      </w:r>
      <w:r>
        <w:rPr>
          <w:rFonts w:ascii="Arial" w:hAnsi="Arial" w:cs="Arial"/>
          <w:sz w:val="20"/>
          <w:szCs w:val="20"/>
        </w:rPr>
        <w:t xml:space="preserve"> Aktien kommer att handlas utan utdelning den 20 mars respektive den 19 september 2024. Avstämningsdagen i september är tidigarelagd en dag (till en fredag) jämfört med styrelsens förslag till beslut angivet i kallelsen till stämman.</w:t>
      </w:r>
    </w:p>
    <w:p w14:paraId="44EBAC74" w14:textId="77777777" w:rsidR="00463AE2" w:rsidRPr="00463AE2" w:rsidRDefault="00463AE2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>Ansvarsfrihet åt styrelseledamöterna och den verkställande direktören.</w:t>
      </w:r>
    </w:p>
    <w:p w14:paraId="2043AF24" w14:textId="066D4F29" w:rsidR="00463AE2" w:rsidRPr="00463AE2" w:rsidRDefault="00463AE2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 xml:space="preserve">Fastställande av </w:t>
      </w:r>
      <w:r w:rsidR="00125912">
        <w:rPr>
          <w:rFonts w:asciiTheme="minorHAnsi" w:hAnsiTheme="minorHAnsi" w:cstheme="minorHAnsi"/>
          <w:sz w:val="22"/>
          <w:szCs w:val="22"/>
        </w:rPr>
        <w:t xml:space="preserve">föreslagna </w:t>
      </w:r>
      <w:r w:rsidRPr="00463AE2">
        <w:rPr>
          <w:rFonts w:asciiTheme="minorHAnsi" w:hAnsiTheme="minorHAnsi" w:cstheme="minorHAnsi"/>
          <w:sz w:val="22"/>
          <w:szCs w:val="22"/>
        </w:rPr>
        <w:t>styrelse- och revisionsarvoden.</w:t>
      </w:r>
    </w:p>
    <w:p w14:paraId="5FA2B91D" w14:textId="77777777" w:rsidR="00463AE2" w:rsidRDefault="00463AE2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 xml:space="preserve">Omval av styrelseledamöterna Anders Lövgren (ordförande), Daniel Krook (VD), Robert Burén, Rolf Johansson </w:t>
      </w:r>
      <w:r w:rsidR="006742B0">
        <w:rPr>
          <w:rFonts w:asciiTheme="minorHAnsi" w:hAnsiTheme="minorHAnsi" w:cstheme="minorHAnsi"/>
          <w:sz w:val="22"/>
          <w:szCs w:val="22"/>
        </w:rPr>
        <w:t xml:space="preserve">(vice ordförande) </w:t>
      </w:r>
      <w:r w:rsidRPr="00463AE2">
        <w:rPr>
          <w:rFonts w:asciiTheme="minorHAnsi" w:hAnsiTheme="minorHAnsi" w:cstheme="minorHAnsi"/>
          <w:sz w:val="22"/>
          <w:szCs w:val="22"/>
        </w:rPr>
        <w:t>och Karin Zingmark.</w:t>
      </w:r>
    </w:p>
    <w:p w14:paraId="6746D04E" w14:textId="74DC6FC1" w:rsidR="00677EB8" w:rsidRPr="00463AE2" w:rsidRDefault="00677EB8" w:rsidP="00463AE2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Omval av Ernst &amp; Young AB som revisor. Huvudansvarig revisor blir</w:t>
      </w:r>
      <w:r w:rsidR="001C4708">
        <w:rPr>
          <w:rFonts w:asciiTheme="minorHAnsi" w:hAnsiTheme="minorHAnsi" w:cstheme="minorHAnsi"/>
          <w:sz w:val="22"/>
          <w:szCs w:val="22"/>
        </w:rPr>
        <w:t xml:space="preserve"> Rikard Grundin.</w:t>
      </w:r>
    </w:p>
    <w:p w14:paraId="41EFF394" w14:textId="77777777" w:rsidR="00B50CD3" w:rsidRDefault="00B50CD3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D603A14" w14:textId="77777777" w:rsidR="00463AE2" w:rsidRPr="00463AE2" w:rsidRDefault="00463AE2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b/>
          <w:bCs/>
          <w:sz w:val="22"/>
          <w:szCs w:val="22"/>
        </w:rPr>
        <w:t>För ytterligare information:</w:t>
      </w:r>
    </w:p>
    <w:p w14:paraId="5B344A14" w14:textId="77777777" w:rsidR="00A53F7B" w:rsidRDefault="00463AE2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 xml:space="preserve">Anders Lövgren, Styrelseordförande Mobiltelefon: 070-629 05 91, </w:t>
      </w:r>
    </w:p>
    <w:p w14:paraId="3D72BC24" w14:textId="000AD8C8" w:rsidR="00A53F7B" w:rsidRDefault="00463AE2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3AE2">
        <w:rPr>
          <w:rFonts w:asciiTheme="minorHAnsi" w:hAnsiTheme="minorHAnsi" w:cstheme="minorHAnsi"/>
          <w:sz w:val="22"/>
          <w:szCs w:val="22"/>
        </w:rPr>
        <w:t>E-post: </w:t>
      </w:r>
      <w:hyperlink r:id="rId5" w:history="1">
        <w:r w:rsidRPr="00463AE2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anders.lovgren@bredband2.se</w:t>
        </w:r>
      </w:hyperlink>
      <w:r w:rsidRPr="00463AE2">
        <w:rPr>
          <w:rFonts w:asciiTheme="minorHAnsi" w:hAnsiTheme="minorHAnsi" w:cstheme="minorHAnsi"/>
          <w:sz w:val="22"/>
          <w:szCs w:val="22"/>
        </w:rPr>
        <w:t> </w:t>
      </w:r>
    </w:p>
    <w:p w14:paraId="3B2B1945" w14:textId="77777777" w:rsidR="00A53F7B" w:rsidRPr="00975F20" w:rsidRDefault="00463AE2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b-NO"/>
        </w:rPr>
      </w:pPr>
      <w:r w:rsidRPr="00975F20">
        <w:rPr>
          <w:rFonts w:asciiTheme="minorHAnsi" w:hAnsiTheme="minorHAnsi" w:cstheme="minorHAnsi"/>
          <w:sz w:val="22"/>
          <w:szCs w:val="22"/>
          <w:lang w:val="nb-NO"/>
        </w:rPr>
        <w:t xml:space="preserve">Daniel Krook, VD Mobiltelefon: 070-699 56 60, </w:t>
      </w:r>
    </w:p>
    <w:p w14:paraId="5FA0D0E1" w14:textId="7F7530C6" w:rsidR="00463AE2" w:rsidRPr="00975F20" w:rsidRDefault="00463AE2" w:rsidP="00463AE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b-NO"/>
        </w:rPr>
      </w:pPr>
      <w:r w:rsidRPr="00975F20">
        <w:rPr>
          <w:rFonts w:asciiTheme="minorHAnsi" w:hAnsiTheme="minorHAnsi" w:cstheme="minorHAnsi"/>
          <w:sz w:val="22"/>
          <w:szCs w:val="22"/>
          <w:lang w:val="nb-NO"/>
        </w:rPr>
        <w:t>E-post: </w:t>
      </w:r>
      <w:hyperlink r:id="rId6" w:history="1">
        <w:r w:rsidRPr="00975F20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nb-NO"/>
          </w:rPr>
          <w:t>daniel.krook@bredband2.se</w:t>
        </w:r>
      </w:hyperlink>
    </w:p>
    <w:p w14:paraId="377A29BF" w14:textId="77777777" w:rsidR="006752CA" w:rsidRPr="00975F20" w:rsidRDefault="006752CA" w:rsidP="00F60A6E">
      <w:pPr>
        <w:spacing w:after="0"/>
        <w:rPr>
          <w:rFonts w:cstheme="minorHAnsi"/>
          <w:lang w:val="nb-NO"/>
        </w:rPr>
      </w:pPr>
    </w:p>
    <w:sectPr w:rsidR="006752CA" w:rsidRPr="00975F20" w:rsidSect="0079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4DD5"/>
    <w:multiLevelType w:val="multilevel"/>
    <w:tmpl w:val="5D4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17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6E"/>
    <w:rsid w:val="000A0C81"/>
    <w:rsid w:val="000F4086"/>
    <w:rsid w:val="00125912"/>
    <w:rsid w:val="001C4708"/>
    <w:rsid w:val="00461497"/>
    <w:rsid w:val="00463AE2"/>
    <w:rsid w:val="004C5189"/>
    <w:rsid w:val="00644D0E"/>
    <w:rsid w:val="006742B0"/>
    <w:rsid w:val="00674819"/>
    <w:rsid w:val="006752CA"/>
    <w:rsid w:val="00677EB8"/>
    <w:rsid w:val="00796742"/>
    <w:rsid w:val="00820231"/>
    <w:rsid w:val="009400FC"/>
    <w:rsid w:val="00975F20"/>
    <w:rsid w:val="009F5BB4"/>
    <w:rsid w:val="00A53F7B"/>
    <w:rsid w:val="00B35C8F"/>
    <w:rsid w:val="00B50CD3"/>
    <w:rsid w:val="00DE1170"/>
    <w:rsid w:val="00EE2798"/>
    <w:rsid w:val="00EE3A46"/>
    <w:rsid w:val="00F60A6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4428"/>
  <w15:docId w15:val="{4AC49CB0-559F-4132-9826-AD552CBE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FC"/>
  </w:style>
  <w:style w:type="paragraph" w:styleId="Rubrik3">
    <w:name w:val="heading 3"/>
    <w:basedOn w:val="Normal"/>
    <w:link w:val="Rubrik3Char"/>
    <w:uiPriority w:val="9"/>
    <w:qFormat/>
    <w:rsid w:val="00461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63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1497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46149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o">
    <w:name w:val="go"/>
    <w:basedOn w:val="Standardstycketeckensnitt"/>
    <w:rsid w:val="00461497"/>
  </w:style>
  <w:style w:type="character" w:customStyle="1" w:styleId="Rubrik4Char">
    <w:name w:val="Rubrik 4 Char"/>
    <w:basedOn w:val="Standardstycketeckensnitt"/>
    <w:link w:val="Rubrik4"/>
    <w:uiPriority w:val="9"/>
    <w:semiHidden/>
    <w:rsid w:val="00463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46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24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krook@bredband2.se" TargetMode="External"/><Relationship Id="rId5" Type="http://schemas.openxmlformats.org/officeDocument/2006/relationships/hyperlink" Target="mailto:anders.lovgren@bredband2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Fägersten</dc:creator>
  <cp:lastModifiedBy>Daniel Krook</cp:lastModifiedBy>
  <cp:revision>2</cp:revision>
  <dcterms:created xsi:type="dcterms:W3CDTF">2024-03-19T10:57:00Z</dcterms:created>
  <dcterms:modified xsi:type="dcterms:W3CDTF">2024-03-19T10:57:00Z</dcterms:modified>
</cp:coreProperties>
</file>