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B4D7" w14:textId="77777777" w:rsidR="001B6494" w:rsidRDefault="00744A93">
      <w:pPr>
        <w:pStyle w:val="Textkrper"/>
        <w:rPr>
          <w:rFonts w:ascii="Times New Roman"/>
          <w:sz w:val="20"/>
        </w:rPr>
      </w:pPr>
      <w:r>
        <w:pict w14:anchorId="71C7D17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25pt;margin-top:21.8pt;width:198.85pt;height:12.35pt;z-index:-251657216;mso-position-horizontal-relative:page;mso-position-vertical-relative:page" filled="f" stroked="f">
            <v:textbox inset="0,0,0,0">
              <w:txbxContent>
                <w:p w14:paraId="218D51E7" w14:textId="77777777" w:rsidR="001B6494" w:rsidRDefault="00744A93">
                  <w:pPr>
                    <w:spacing w:line="247" w:lineRule="exact"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Aussagekräftiger</w:t>
                  </w:r>
                  <w:proofErr w:type="spellEnd"/>
                  <w:r>
                    <w:rPr>
                      <w:rFonts w:ascii="Arial" w:hAnsi="Arial"/>
                    </w:rPr>
                    <w:t xml:space="preserve"> Name </w:t>
                  </w:r>
                  <w:proofErr w:type="spellStart"/>
                  <w:r>
                    <w:rPr>
                      <w:rFonts w:ascii="Arial" w:hAnsi="Arial"/>
                    </w:rPr>
                    <w:t>Ihres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Vorhabens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19BBD89D" wp14:editId="5671C7CA">
            <wp:simplePos x="0" y="0"/>
            <wp:positionH relativeFrom="page">
              <wp:posOffset>85343</wp:posOffset>
            </wp:positionH>
            <wp:positionV relativeFrom="page">
              <wp:posOffset>533428</wp:posOffset>
            </wp:positionV>
            <wp:extent cx="7475220" cy="101589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158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58DFF" w14:textId="77777777" w:rsidR="001B6494" w:rsidRDefault="001B6494">
      <w:pPr>
        <w:pStyle w:val="Textkrper"/>
        <w:rPr>
          <w:rFonts w:ascii="Times New Roman"/>
          <w:sz w:val="20"/>
        </w:rPr>
      </w:pPr>
    </w:p>
    <w:p w14:paraId="26D54D13" w14:textId="77777777" w:rsidR="001B6494" w:rsidRDefault="001B6494">
      <w:pPr>
        <w:pStyle w:val="Textkrper"/>
        <w:rPr>
          <w:rFonts w:ascii="Times New Roman"/>
          <w:sz w:val="20"/>
        </w:rPr>
      </w:pPr>
    </w:p>
    <w:p w14:paraId="5FFA98C8" w14:textId="77777777" w:rsidR="001B6494" w:rsidRDefault="001B6494">
      <w:pPr>
        <w:pStyle w:val="Textkrper"/>
        <w:rPr>
          <w:rFonts w:ascii="Times New Roman"/>
          <w:sz w:val="20"/>
        </w:rPr>
      </w:pPr>
    </w:p>
    <w:p w14:paraId="2BC42A6B" w14:textId="77777777" w:rsidR="001B6494" w:rsidRDefault="001B6494">
      <w:pPr>
        <w:pStyle w:val="Textkrper"/>
        <w:rPr>
          <w:rFonts w:ascii="Times New Roman"/>
          <w:sz w:val="20"/>
        </w:rPr>
      </w:pPr>
    </w:p>
    <w:p w14:paraId="1F9C04B8" w14:textId="77777777" w:rsidR="001B6494" w:rsidRDefault="001B6494">
      <w:pPr>
        <w:pStyle w:val="Textkrper"/>
        <w:rPr>
          <w:rFonts w:ascii="Times New Roman"/>
          <w:sz w:val="20"/>
        </w:rPr>
      </w:pPr>
    </w:p>
    <w:p w14:paraId="3F6DC303" w14:textId="77777777" w:rsidR="001B6494" w:rsidRDefault="001B6494">
      <w:pPr>
        <w:pStyle w:val="Textkrper"/>
        <w:rPr>
          <w:rFonts w:ascii="Times New Roman"/>
          <w:sz w:val="20"/>
        </w:rPr>
      </w:pPr>
    </w:p>
    <w:p w14:paraId="70DF1E75" w14:textId="77777777" w:rsidR="001B6494" w:rsidRDefault="001B6494">
      <w:pPr>
        <w:pStyle w:val="Textkrper"/>
        <w:rPr>
          <w:rFonts w:ascii="Times New Roman"/>
          <w:sz w:val="20"/>
        </w:rPr>
      </w:pPr>
    </w:p>
    <w:p w14:paraId="3AA05C93" w14:textId="77777777" w:rsidR="001B6494" w:rsidRDefault="001B6494">
      <w:pPr>
        <w:pStyle w:val="Textkrper"/>
        <w:rPr>
          <w:rFonts w:ascii="Times New Roman"/>
          <w:sz w:val="20"/>
        </w:rPr>
      </w:pPr>
    </w:p>
    <w:p w14:paraId="350C46CC" w14:textId="77777777" w:rsidR="001B6494" w:rsidRDefault="001B6494">
      <w:pPr>
        <w:pStyle w:val="Textkrper"/>
        <w:rPr>
          <w:rFonts w:ascii="Times New Roman"/>
          <w:sz w:val="20"/>
        </w:rPr>
      </w:pPr>
    </w:p>
    <w:p w14:paraId="3304E052" w14:textId="77777777" w:rsidR="001B6494" w:rsidRDefault="001B6494">
      <w:pPr>
        <w:pStyle w:val="Textkrper"/>
        <w:rPr>
          <w:rFonts w:ascii="Times New Roman"/>
          <w:sz w:val="20"/>
        </w:rPr>
      </w:pPr>
    </w:p>
    <w:p w14:paraId="5D1E65F4" w14:textId="77777777" w:rsidR="001B6494" w:rsidRDefault="001B6494">
      <w:pPr>
        <w:pStyle w:val="Textkrper"/>
        <w:rPr>
          <w:rFonts w:ascii="Times New Roman"/>
          <w:sz w:val="20"/>
        </w:rPr>
      </w:pPr>
    </w:p>
    <w:p w14:paraId="723A3C5F" w14:textId="77777777" w:rsidR="001B6494" w:rsidRDefault="001B6494">
      <w:pPr>
        <w:pStyle w:val="Textkrper"/>
        <w:rPr>
          <w:rFonts w:ascii="Times New Roman"/>
          <w:sz w:val="20"/>
        </w:rPr>
      </w:pPr>
    </w:p>
    <w:p w14:paraId="3F2AF695" w14:textId="77777777" w:rsidR="001B6494" w:rsidRDefault="001B6494">
      <w:pPr>
        <w:pStyle w:val="Textkrper"/>
        <w:rPr>
          <w:rFonts w:ascii="Times New Roman"/>
          <w:sz w:val="20"/>
        </w:rPr>
      </w:pPr>
    </w:p>
    <w:p w14:paraId="6E428586" w14:textId="77777777" w:rsidR="001B6494" w:rsidRDefault="001B6494">
      <w:pPr>
        <w:pStyle w:val="Textkrper"/>
        <w:rPr>
          <w:rFonts w:ascii="Times New Roman"/>
          <w:sz w:val="20"/>
        </w:rPr>
      </w:pPr>
    </w:p>
    <w:p w14:paraId="090945E4" w14:textId="77777777" w:rsidR="001B6494" w:rsidRDefault="001B6494">
      <w:pPr>
        <w:pStyle w:val="Textkrper"/>
        <w:rPr>
          <w:rFonts w:ascii="Times New Roman"/>
          <w:sz w:val="20"/>
        </w:rPr>
      </w:pPr>
    </w:p>
    <w:p w14:paraId="43CAF7FF" w14:textId="77777777" w:rsidR="001B6494" w:rsidRDefault="001B6494">
      <w:pPr>
        <w:pStyle w:val="Textkrper"/>
        <w:rPr>
          <w:rFonts w:ascii="Times New Roman"/>
          <w:sz w:val="20"/>
        </w:rPr>
      </w:pPr>
    </w:p>
    <w:p w14:paraId="5C98C601" w14:textId="77777777" w:rsidR="001B6494" w:rsidRDefault="001B6494">
      <w:pPr>
        <w:pStyle w:val="Textkrper"/>
        <w:spacing w:before="7"/>
        <w:rPr>
          <w:rFonts w:ascii="Times New Roman"/>
          <w:sz w:val="17"/>
        </w:rPr>
      </w:pPr>
    </w:p>
    <w:p w14:paraId="6BF1026E" w14:textId="77777777" w:rsidR="001B6494" w:rsidRDefault="00744A93">
      <w:pPr>
        <w:pStyle w:val="Titel"/>
        <w:spacing w:line="266" w:lineRule="auto"/>
      </w:pPr>
      <w:r>
        <w:rPr>
          <w:color w:val="1C5D89"/>
        </w:rPr>
        <w:t>B</w:t>
      </w:r>
      <w:r>
        <w:rPr>
          <w:color w:val="1D5E8A"/>
        </w:rPr>
        <w:t>usi</w:t>
      </w:r>
      <w:r>
        <w:rPr>
          <w:color w:val="1C5D89"/>
        </w:rPr>
        <w:t xml:space="preserve">ness </w:t>
      </w:r>
      <w:r>
        <w:rPr>
          <w:color w:val="1D5E8A"/>
        </w:rPr>
        <w:t>Pla</w:t>
      </w:r>
      <w:r>
        <w:rPr>
          <w:color w:val="1C5D89"/>
        </w:rPr>
        <w:t>n</w:t>
      </w:r>
    </w:p>
    <w:p w14:paraId="17F72FA6" w14:textId="77777777" w:rsidR="001B6494" w:rsidRDefault="001B6494">
      <w:pPr>
        <w:pStyle w:val="Textkrper"/>
        <w:rPr>
          <w:rFonts w:ascii="Arial"/>
          <w:sz w:val="134"/>
        </w:rPr>
      </w:pPr>
    </w:p>
    <w:p w14:paraId="00EBA62F" w14:textId="77777777" w:rsidR="001B6494" w:rsidRDefault="00744A93">
      <w:pPr>
        <w:spacing w:before="1069" w:line="324" w:lineRule="auto"/>
        <w:ind w:left="400" w:right="2384"/>
        <w:rPr>
          <w:rFonts w:ascii="Arial" w:hAnsi="Arial"/>
          <w:b/>
          <w:sz w:val="64"/>
        </w:rPr>
      </w:pPr>
      <w:proofErr w:type="spellStart"/>
      <w:r>
        <w:rPr>
          <w:rFonts w:ascii="Arial" w:hAnsi="Arial"/>
          <w:b/>
          <w:color w:val="FFFFFF"/>
          <w:sz w:val="64"/>
        </w:rPr>
        <w:t>Ausssagekräftiger</w:t>
      </w:r>
      <w:proofErr w:type="spellEnd"/>
      <w:r>
        <w:rPr>
          <w:rFonts w:ascii="Arial" w:hAnsi="Arial"/>
          <w:b/>
          <w:color w:val="FFFFFF"/>
          <w:sz w:val="64"/>
        </w:rPr>
        <w:t xml:space="preserve"> Name </w:t>
      </w:r>
      <w:proofErr w:type="spellStart"/>
      <w:r>
        <w:rPr>
          <w:rFonts w:ascii="Arial" w:hAnsi="Arial"/>
          <w:b/>
          <w:color w:val="FFFFFF"/>
          <w:sz w:val="64"/>
        </w:rPr>
        <w:t>Ihres</w:t>
      </w:r>
      <w:proofErr w:type="spellEnd"/>
      <w:r>
        <w:rPr>
          <w:rFonts w:ascii="Arial" w:hAnsi="Arial"/>
          <w:b/>
          <w:color w:val="FFFFFF"/>
          <w:sz w:val="64"/>
        </w:rPr>
        <w:t xml:space="preserve"> </w:t>
      </w:r>
      <w:proofErr w:type="spellStart"/>
      <w:r>
        <w:rPr>
          <w:rFonts w:ascii="Arial" w:hAnsi="Arial"/>
          <w:b/>
          <w:color w:val="FFFFFF"/>
          <w:sz w:val="64"/>
        </w:rPr>
        <w:t>Vorhabens</w:t>
      </w:r>
      <w:proofErr w:type="spellEnd"/>
    </w:p>
    <w:p w14:paraId="6B53195C" w14:textId="77777777" w:rsidR="001B6494" w:rsidRDefault="00744A93">
      <w:pPr>
        <w:spacing w:before="370" w:line="345" w:lineRule="auto"/>
        <w:ind w:left="400" w:right="3148"/>
        <w:rPr>
          <w:rFonts w:ascii="Arial" w:hAnsi="Arial"/>
          <w:sz w:val="32"/>
        </w:rPr>
      </w:pPr>
      <w:proofErr w:type="spellStart"/>
      <w:r>
        <w:rPr>
          <w:rFonts w:ascii="Arial" w:hAnsi="Arial"/>
          <w:color w:val="FFFFFF"/>
          <w:sz w:val="32"/>
        </w:rPr>
        <w:t>Unterüberschrift</w:t>
      </w:r>
      <w:proofErr w:type="spellEnd"/>
      <w:r>
        <w:rPr>
          <w:rFonts w:ascii="Arial" w:hAnsi="Arial"/>
          <w:color w:val="FFFFFF"/>
          <w:sz w:val="32"/>
        </w:rPr>
        <w:t xml:space="preserve"> – </w:t>
      </w:r>
      <w:proofErr w:type="spellStart"/>
      <w:r>
        <w:rPr>
          <w:rFonts w:ascii="Arial" w:hAnsi="Arial"/>
          <w:color w:val="FFFFFF"/>
          <w:sz w:val="32"/>
        </w:rPr>
        <w:t>hier</w:t>
      </w:r>
      <w:proofErr w:type="spellEnd"/>
      <w:r>
        <w:rPr>
          <w:rFonts w:ascii="Arial" w:hAnsi="Arial"/>
          <w:color w:val="FFFFFF"/>
          <w:sz w:val="32"/>
        </w:rPr>
        <w:t xml:space="preserve"> </w:t>
      </w:r>
      <w:proofErr w:type="spellStart"/>
      <w:r>
        <w:rPr>
          <w:rFonts w:ascii="Arial" w:hAnsi="Arial"/>
          <w:color w:val="FFFFFF"/>
          <w:sz w:val="32"/>
        </w:rPr>
        <w:t>können</w:t>
      </w:r>
      <w:proofErr w:type="spellEnd"/>
      <w:r>
        <w:rPr>
          <w:rFonts w:ascii="Arial" w:hAnsi="Arial"/>
          <w:color w:val="FFFFFF"/>
          <w:sz w:val="32"/>
        </w:rPr>
        <w:t xml:space="preserve"> Sie </w:t>
      </w:r>
      <w:proofErr w:type="spellStart"/>
      <w:r>
        <w:rPr>
          <w:rFonts w:ascii="Arial" w:hAnsi="Arial"/>
          <w:color w:val="FFFFFF"/>
          <w:sz w:val="32"/>
        </w:rPr>
        <w:t>Ihr</w:t>
      </w:r>
      <w:proofErr w:type="spellEnd"/>
      <w:r>
        <w:rPr>
          <w:rFonts w:ascii="Arial" w:hAnsi="Arial"/>
          <w:color w:val="FFFFFF"/>
          <w:sz w:val="32"/>
        </w:rPr>
        <w:t xml:space="preserve"> </w:t>
      </w:r>
      <w:proofErr w:type="spellStart"/>
      <w:r>
        <w:rPr>
          <w:rFonts w:ascii="Arial" w:hAnsi="Arial"/>
          <w:color w:val="FFFFFF"/>
          <w:sz w:val="32"/>
        </w:rPr>
        <w:t>Projekt</w:t>
      </w:r>
      <w:proofErr w:type="spellEnd"/>
      <w:r>
        <w:rPr>
          <w:rFonts w:ascii="Arial" w:hAnsi="Arial"/>
          <w:color w:val="FFFFFF"/>
          <w:sz w:val="32"/>
        </w:rPr>
        <w:t xml:space="preserve"> in </w:t>
      </w:r>
      <w:proofErr w:type="spellStart"/>
      <w:r>
        <w:rPr>
          <w:rFonts w:ascii="Arial" w:hAnsi="Arial"/>
          <w:color w:val="FFFFFF"/>
          <w:sz w:val="32"/>
        </w:rPr>
        <w:t>einem</w:t>
      </w:r>
      <w:proofErr w:type="spellEnd"/>
      <w:r>
        <w:rPr>
          <w:rFonts w:ascii="Arial" w:hAnsi="Arial"/>
          <w:color w:val="FFFFFF"/>
          <w:sz w:val="32"/>
        </w:rPr>
        <w:t xml:space="preserve"> </w:t>
      </w:r>
      <w:proofErr w:type="spellStart"/>
      <w:r>
        <w:rPr>
          <w:rFonts w:ascii="Arial" w:hAnsi="Arial"/>
          <w:color w:val="FFFFFF"/>
          <w:sz w:val="32"/>
        </w:rPr>
        <w:t>kurzen</w:t>
      </w:r>
      <w:proofErr w:type="spellEnd"/>
      <w:r>
        <w:rPr>
          <w:rFonts w:ascii="Arial" w:hAnsi="Arial"/>
          <w:color w:val="FFFFFF"/>
          <w:sz w:val="32"/>
        </w:rPr>
        <w:t xml:space="preserve"> </w:t>
      </w:r>
      <w:proofErr w:type="spellStart"/>
      <w:r>
        <w:rPr>
          <w:rFonts w:ascii="Arial" w:hAnsi="Arial"/>
          <w:color w:val="FFFFFF"/>
          <w:sz w:val="32"/>
        </w:rPr>
        <w:t>Satz</w:t>
      </w:r>
      <w:proofErr w:type="spellEnd"/>
      <w:r>
        <w:rPr>
          <w:rFonts w:ascii="Arial" w:hAnsi="Arial"/>
          <w:color w:val="FFFFFF"/>
          <w:sz w:val="32"/>
        </w:rPr>
        <w:t xml:space="preserve"> </w:t>
      </w:r>
      <w:proofErr w:type="spellStart"/>
      <w:r>
        <w:rPr>
          <w:rFonts w:ascii="Arial" w:hAnsi="Arial"/>
          <w:color w:val="FFFFFF"/>
          <w:sz w:val="32"/>
        </w:rPr>
        <w:t>weiter</w:t>
      </w:r>
      <w:proofErr w:type="spellEnd"/>
      <w:r>
        <w:rPr>
          <w:rFonts w:ascii="Arial" w:hAnsi="Arial"/>
          <w:color w:val="FFFFFF"/>
          <w:sz w:val="32"/>
        </w:rPr>
        <w:t xml:space="preserve"> </w:t>
      </w:r>
      <w:proofErr w:type="spellStart"/>
      <w:r>
        <w:rPr>
          <w:rFonts w:ascii="Arial" w:hAnsi="Arial"/>
          <w:color w:val="FFFFFF"/>
          <w:sz w:val="32"/>
        </w:rPr>
        <w:t>beschreiben</w:t>
      </w:r>
      <w:proofErr w:type="spellEnd"/>
      <w:r>
        <w:rPr>
          <w:rFonts w:ascii="Arial" w:hAnsi="Arial"/>
          <w:color w:val="FFFFFF"/>
          <w:sz w:val="32"/>
        </w:rPr>
        <w:t>.</w:t>
      </w:r>
    </w:p>
    <w:p w14:paraId="6E00D8C7" w14:textId="77777777" w:rsidR="001B6494" w:rsidRDefault="001B6494">
      <w:pPr>
        <w:pStyle w:val="Textkrper"/>
        <w:spacing w:before="8"/>
        <w:rPr>
          <w:rFonts w:ascii="Arial"/>
          <w:sz w:val="45"/>
        </w:rPr>
      </w:pPr>
    </w:p>
    <w:p w14:paraId="31894780" w14:textId="77777777" w:rsidR="001B6494" w:rsidRDefault="00744A93">
      <w:pPr>
        <w:pStyle w:val="berschrift4"/>
      </w:pPr>
      <w:r>
        <w:rPr>
          <w:color w:val="FFFFFF"/>
        </w:rPr>
        <w:t xml:space="preserve">Mara </w:t>
      </w:r>
      <w:proofErr w:type="spellStart"/>
      <w:r>
        <w:rPr>
          <w:color w:val="FFFFFF"/>
        </w:rPr>
        <w:t>Mustermann</w:t>
      </w:r>
      <w:proofErr w:type="spellEnd"/>
    </w:p>
    <w:p w14:paraId="7A88C10E" w14:textId="77777777" w:rsidR="001B6494" w:rsidRDefault="001B6494">
      <w:pPr>
        <w:pStyle w:val="Textkrper"/>
        <w:rPr>
          <w:rFonts w:ascii="Arial"/>
          <w:i/>
          <w:sz w:val="38"/>
        </w:rPr>
      </w:pPr>
    </w:p>
    <w:p w14:paraId="6B6321D5" w14:textId="03FCE177" w:rsidR="001B6494" w:rsidRDefault="00744A93">
      <w:pPr>
        <w:pStyle w:val="berschrift5"/>
      </w:pPr>
      <w:r>
        <w:rPr>
          <w:color w:val="FFFFFF"/>
        </w:rPr>
        <w:t>27. Mai 202</w:t>
      </w:r>
      <w:r w:rsidR="004335A7">
        <w:rPr>
          <w:color w:val="FFFFFF"/>
        </w:rPr>
        <w:t>1</w:t>
      </w:r>
    </w:p>
    <w:p w14:paraId="5515CA02" w14:textId="77777777" w:rsidR="001B6494" w:rsidRDefault="001B6494">
      <w:pPr>
        <w:sectPr w:rsidR="001B6494">
          <w:type w:val="continuous"/>
          <w:pgSz w:w="11910" w:h="16840"/>
          <w:pgMar w:top="1580" w:right="860" w:bottom="280" w:left="740" w:header="720" w:footer="720" w:gutter="0"/>
          <w:cols w:space="720"/>
        </w:sectPr>
      </w:pPr>
    </w:p>
    <w:p w14:paraId="3FF3A2A4" w14:textId="77777777" w:rsidR="001B6494" w:rsidRDefault="001B6494">
      <w:pPr>
        <w:pStyle w:val="Textkrper"/>
        <w:rPr>
          <w:rFonts w:ascii="Arial"/>
          <w:i/>
          <w:sz w:val="20"/>
        </w:rPr>
      </w:pPr>
    </w:p>
    <w:p w14:paraId="00B34759" w14:textId="77777777" w:rsidR="001B6494" w:rsidRDefault="001B6494">
      <w:pPr>
        <w:pStyle w:val="Textkrper"/>
        <w:rPr>
          <w:rFonts w:ascii="Arial"/>
          <w:i/>
          <w:sz w:val="20"/>
        </w:rPr>
      </w:pPr>
    </w:p>
    <w:p w14:paraId="78C4C5AB" w14:textId="77777777" w:rsidR="001B6494" w:rsidRDefault="00744A93">
      <w:pPr>
        <w:spacing w:before="229"/>
        <w:ind w:left="119"/>
        <w:rPr>
          <w:rFonts w:ascii="Arial"/>
          <w:sz w:val="36"/>
        </w:rPr>
      </w:pPr>
      <w:proofErr w:type="spellStart"/>
      <w:r>
        <w:rPr>
          <w:rFonts w:ascii="Arial"/>
          <w:color w:val="087CA8"/>
          <w:sz w:val="36"/>
        </w:rPr>
        <w:t>Inhaltsverzeichnis</w:t>
      </w:r>
      <w:proofErr w:type="spellEnd"/>
    </w:p>
    <w:sdt>
      <w:sdtPr>
        <w:id w:val="-732855743"/>
        <w:docPartObj>
          <w:docPartGallery w:val="Table of Contents"/>
          <w:docPartUnique/>
        </w:docPartObj>
      </w:sdtPr>
      <w:sdtEndPr/>
      <w:sdtContent>
        <w:p w14:paraId="2FE034FF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520"/>
              <w:tab w:val="left" w:pos="522"/>
              <w:tab w:val="right" w:leader="dot" w:pos="9750"/>
            </w:tabs>
            <w:spacing w:before="42"/>
            <w:ind w:hanging="403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_250032" w:history="1">
            <w:r>
              <w:t>Zusammenfassung</w:t>
            </w:r>
            <w:r>
              <w:tab/>
              <w:t>3</w:t>
            </w:r>
          </w:hyperlink>
        </w:p>
        <w:p w14:paraId="475DF407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518"/>
              <w:tab w:val="left" w:pos="520"/>
              <w:tab w:val="right" w:leader="dot" w:pos="9752"/>
            </w:tabs>
            <w:ind w:left="519" w:hanging="401"/>
          </w:pPr>
          <w:hyperlink w:anchor="_TOC_250031" w:history="1">
            <w:r>
              <w:t>Zur Gründerperson</w:t>
            </w:r>
            <w:r>
              <w:tab/>
              <w:t>3</w:t>
            </w:r>
          </w:hyperlink>
        </w:p>
        <w:p w14:paraId="7A677EC4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520"/>
              <w:tab w:val="right" w:leader="dot" w:pos="9750"/>
            </w:tabs>
            <w:spacing w:before="182"/>
            <w:ind w:left="519" w:hanging="401"/>
          </w:pPr>
          <w:hyperlink w:anchor="_TOC_250030" w:history="1">
            <w:r>
              <w:t>Geschäftsidee</w:t>
            </w:r>
            <w:r>
              <w:tab/>
              <w:t>3</w:t>
            </w:r>
          </w:hyperlink>
        </w:p>
        <w:p w14:paraId="6F771751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520"/>
              <w:tab w:val="right" w:leader="dot" w:pos="9751"/>
            </w:tabs>
            <w:spacing w:before="181"/>
            <w:ind w:left="519" w:hanging="401"/>
          </w:pPr>
          <w:hyperlink w:anchor="_TOC_250029" w:history="1">
            <w:r>
              <w:t>Zielgruppe</w:t>
            </w:r>
            <w:r>
              <w:tab/>
              <w:t>3</w:t>
            </w:r>
          </w:hyperlink>
        </w:p>
        <w:p w14:paraId="46C670D7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520"/>
              <w:tab w:val="left" w:pos="521"/>
              <w:tab w:val="right" w:leader="dot" w:pos="9751"/>
            </w:tabs>
            <w:spacing w:before="182"/>
            <w:ind w:left="520"/>
          </w:pPr>
          <w:hyperlink w:anchor="_TOC_250028" w:history="1">
            <w:r>
              <w:t>Markt und</w:t>
            </w:r>
            <w:r>
              <w:rPr>
                <w:spacing w:val="-1"/>
              </w:rPr>
              <w:t xml:space="preserve"> </w:t>
            </w:r>
            <w:r>
              <w:t>Wettbewerb</w:t>
            </w:r>
            <w:r>
              <w:tab/>
              <w:t>4</w:t>
            </w:r>
          </w:hyperlink>
        </w:p>
        <w:p w14:paraId="45E3D008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1000"/>
              <w:tab w:val="left" w:pos="1001"/>
              <w:tab w:val="right" w:leader="dot" w:pos="9749"/>
            </w:tabs>
            <w:ind w:hanging="683"/>
          </w:pPr>
          <w:hyperlink w:anchor="_TOC_250027" w:history="1">
            <w:r>
              <w:t>Marktanalyse</w:t>
            </w:r>
            <w:r>
              <w:tab/>
              <w:t>4</w:t>
            </w:r>
          </w:hyperlink>
        </w:p>
        <w:p w14:paraId="4FB09A46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1000"/>
              <w:tab w:val="left" w:pos="1001"/>
              <w:tab w:val="right" w:leader="dot" w:pos="9750"/>
            </w:tabs>
            <w:ind w:hanging="683"/>
          </w:pPr>
          <w:hyperlink w:anchor="_TOC_250026" w:history="1">
            <w:r>
              <w:t>Wettbewerbsanalyse</w:t>
            </w:r>
            <w:r>
              <w:tab/>
              <w:t>4</w:t>
            </w:r>
          </w:hyperlink>
        </w:p>
        <w:p w14:paraId="451B4154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519"/>
              <w:tab w:val="left" w:pos="520"/>
              <w:tab w:val="right" w:leader="dot" w:pos="9749"/>
            </w:tabs>
            <w:spacing w:before="183"/>
            <w:ind w:left="519" w:hanging="401"/>
          </w:pPr>
          <w:hyperlink w:anchor="_TOC_250025" w:history="1">
            <w:r>
              <w:t>Ziele und</w:t>
            </w:r>
            <w:r>
              <w:rPr>
                <w:spacing w:val="-3"/>
              </w:rPr>
              <w:t xml:space="preserve"> </w:t>
            </w:r>
            <w:r>
              <w:t>Strategie</w:t>
            </w:r>
            <w:r>
              <w:tab/>
              <w:t>4</w:t>
            </w:r>
          </w:hyperlink>
        </w:p>
        <w:p w14:paraId="41A5FB72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999"/>
              <w:tab w:val="left" w:pos="1000"/>
              <w:tab w:val="right" w:leader="dot" w:pos="9750"/>
            </w:tabs>
            <w:ind w:left="999"/>
          </w:pPr>
          <w:hyperlink w:anchor="_TOC_250024" w:history="1">
            <w:r>
              <w:t>Vision und Mission als</w:t>
            </w:r>
            <w:r>
              <w:rPr>
                <w:spacing w:val="4"/>
              </w:rPr>
              <w:t xml:space="preserve"> </w:t>
            </w:r>
            <w:r>
              <w:t>langfristige</w:t>
            </w:r>
            <w:r>
              <w:rPr>
                <w:spacing w:val="-1"/>
              </w:rPr>
              <w:t xml:space="preserve"> </w:t>
            </w:r>
            <w:r>
              <w:t>Ziele</w:t>
            </w:r>
            <w:r>
              <w:tab/>
              <w:t>4</w:t>
            </w:r>
          </w:hyperlink>
        </w:p>
        <w:p w14:paraId="17AC2CA4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1000"/>
              <w:tab w:val="left" w:pos="1001"/>
              <w:tab w:val="right" w:leader="dot" w:pos="9751"/>
            </w:tabs>
            <w:ind w:hanging="683"/>
          </w:pPr>
          <w:hyperlink w:anchor="_TOC_250023" w:history="1">
            <w:r>
              <w:t>Kurz- und</w:t>
            </w:r>
            <w:r>
              <w:rPr>
                <w:spacing w:val="-3"/>
              </w:rPr>
              <w:t xml:space="preserve"> </w:t>
            </w:r>
            <w:r>
              <w:t>mittelfristige</w:t>
            </w:r>
            <w:r>
              <w:rPr>
                <w:spacing w:val="-1"/>
              </w:rPr>
              <w:t xml:space="preserve"> </w:t>
            </w:r>
            <w:r>
              <w:t>Ziele</w:t>
            </w:r>
            <w:r>
              <w:tab/>
              <w:t>4</w:t>
            </w:r>
          </w:hyperlink>
        </w:p>
        <w:p w14:paraId="43395C74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1000"/>
              <w:tab w:val="left" w:pos="1001"/>
              <w:tab w:val="right" w:leader="dot" w:pos="9751"/>
            </w:tabs>
            <w:spacing w:before="183"/>
            <w:ind w:hanging="683"/>
          </w:pPr>
          <w:hyperlink w:anchor="_TOC_250022" w:history="1">
            <w:r>
              <w:t>Unternehmensstrategie</w:t>
            </w:r>
            <w:r>
              <w:tab/>
              <w:t>5</w:t>
            </w:r>
          </w:hyperlink>
        </w:p>
        <w:p w14:paraId="0A9CB5EB" w14:textId="77777777" w:rsidR="001B6494" w:rsidRDefault="00744A93">
          <w:pPr>
            <w:pStyle w:val="Verzeichnis3"/>
            <w:numPr>
              <w:ilvl w:val="2"/>
              <w:numId w:val="6"/>
            </w:numPr>
            <w:tabs>
              <w:tab w:val="left" w:pos="1218"/>
              <w:tab w:val="right" w:leader="dot" w:pos="9749"/>
            </w:tabs>
          </w:pPr>
          <w:hyperlink w:anchor="_TOC_250021" w:history="1">
            <w:r>
              <w:t>Unique Selling</w:t>
            </w:r>
            <w:r>
              <w:rPr>
                <w:spacing w:val="1"/>
              </w:rPr>
              <w:t xml:space="preserve"> </w:t>
            </w:r>
            <w:r>
              <w:t>Proposition (USP)</w:t>
            </w:r>
            <w:r>
              <w:tab/>
              <w:t>5</w:t>
            </w:r>
          </w:hyperlink>
        </w:p>
        <w:p w14:paraId="38FBC1CD" w14:textId="77777777" w:rsidR="001B6494" w:rsidRDefault="00744A93">
          <w:pPr>
            <w:pStyle w:val="Verzeichnis3"/>
            <w:numPr>
              <w:ilvl w:val="2"/>
              <w:numId w:val="6"/>
            </w:numPr>
            <w:tabs>
              <w:tab w:val="left" w:pos="1218"/>
              <w:tab w:val="right" w:leader="dot" w:pos="9751"/>
            </w:tabs>
            <w:spacing w:before="182"/>
          </w:pPr>
          <w:hyperlink w:anchor="_TOC_250020" w:history="1">
            <w:r>
              <w:t>(Produkt-)Positionierung</w:t>
            </w:r>
            <w:r>
              <w:tab/>
              <w:t>5</w:t>
            </w:r>
          </w:hyperlink>
        </w:p>
        <w:p w14:paraId="2D46AF9D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520"/>
              <w:tab w:val="left" w:pos="522"/>
              <w:tab w:val="right" w:leader="dot" w:pos="9752"/>
            </w:tabs>
            <w:spacing w:before="181"/>
            <w:ind w:hanging="403"/>
          </w:pPr>
          <w:hyperlink w:anchor="_TOC_250019" w:history="1">
            <w:r>
              <w:t>Marketing</w:t>
            </w:r>
            <w:r>
              <w:tab/>
              <w:t>6</w:t>
            </w:r>
          </w:hyperlink>
        </w:p>
        <w:p w14:paraId="0BCBE138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1000"/>
              <w:tab w:val="left" w:pos="1001"/>
              <w:tab w:val="right" w:leader="dot" w:pos="9750"/>
            </w:tabs>
            <w:ind w:hanging="683"/>
          </w:pPr>
          <w:hyperlink w:anchor="_TOC_250018" w:history="1">
            <w:r>
              <w:t>Preispolitik</w:t>
            </w:r>
            <w:r>
              <w:tab/>
              <w:t>6</w:t>
            </w:r>
          </w:hyperlink>
        </w:p>
        <w:p w14:paraId="278BEA40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999"/>
              <w:tab w:val="left" w:pos="1000"/>
              <w:tab w:val="right" w:leader="dot" w:pos="9750"/>
            </w:tabs>
            <w:spacing w:before="182"/>
            <w:ind w:left="999"/>
          </w:pPr>
          <w:hyperlink w:anchor="_TOC_250017" w:history="1">
            <w:r>
              <w:t>Vertriebspolitik</w:t>
            </w:r>
            <w:r>
              <w:tab/>
              <w:t>6</w:t>
            </w:r>
          </w:hyperlink>
        </w:p>
        <w:p w14:paraId="3DA668F9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999"/>
              <w:tab w:val="left" w:pos="1000"/>
              <w:tab w:val="right" w:leader="dot" w:pos="9752"/>
            </w:tabs>
            <w:ind w:left="999"/>
          </w:pPr>
          <w:hyperlink w:anchor="_TOC_250016" w:history="1">
            <w:r>
              <w:t>Kommunikationspolitik</w:t>
            </w:r>
            <w:r>
              <w:tab/>
              <w:t>6</w:t>
            </w:r>
          </w:hyperlink>
        </w:p>
        <w:p w14:paraId="3415FC7D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998"/>
              <w:tab w:val="left" w:pos="999"/>
              <w:tab w:val="right" w:leader="dot" w:pos="9752"/>
            </w:tabs>
            <w:spacing w:before="183"/>
            <w:ind w:left="998" w:hanging="681"/>
          </w:pPr>
          <w:hyperlink w:anchor="_TOC_250015" w:history="1">
            <w:r>
              <w:t>Marketingbudget</w:t>
            </w:r>
            <w:r>
              <w:tab/>
              <w:t>6</w:t>
            </w:r>
          </w:hyperlink>
        </w:p>
        <w:p w14:paraId="4A840DB1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520"/>
              <w:tab w:val="left" w:pos="521"/>
              <w:tab w:val="right" w:leader="dot" w:pos="9751"/>
            </w:tabs>
            <w:ind w:left="520"/>
          </w:pPr>
          <w:hyperlink w:anchor="_TOC_250014" w:history="1">
            <w:r>
              <w:t>Organisation</w:t>
            </w:r>
            <w:r>
              <w:rPr>
                <w:spacing w:val="1"/>
              </w:rPr>
              <w:t xml:space="preserve"> </w:t>
            </w:r>
            <w:r>
              <w:t>des Unternehmens</w:t>
            </w:r>
            <w:r>
              <w:tab/>
              <w:t>7</w:t>
            </w:r>
          </w:hyperlink>
        </w:p>
        <w:p w14:paraId="470E27AD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999"/>
              <w:tab w:val="left" w:pos="1000"/>
              <w:tab w:val="right" w:leader="dot" w:pos="9752"/>
            </w:tabs>
            <w:ind w:left="999"/>
          </w:pPr>
          <w:hyperlink w:anchor="_TOC_250013" w:history="1">
            <w:r>
              <w:t>Organisationsstruktur</w:t>
            </w:r>
            <w:r>
              <w:tab/>
              <w:t>7</w:t>
            </w:r>
          </w:hyperlink>
        </w:p>
        <w:p w14:paraId="0514F2AA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999"/>
              <w:tab w:val="left" w:pos="1001"/>
              <w:tab w:val="right" w:leader="dot" w:pos="9751"/>
            </w:tabs>
            <w:spacing w:before="183"/>
            <w:ind w:hanging="683"/>
          </w:pPr>
          <w:hyperlink w:anchor="_TOC_250012" w:history="1">
            <w:r>
              <w:t>Mitarbeiter/-innen</w:t>
            </w:r>
            <w:r>
              <w:tab/>
              <w:t>7</w:t>
            </w:r>
          </w:hyperlink>
        </w:p>
        <w:p w14:paraId="0FAE1CEE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519"/>
              <w:tab w:val="left" w:pos="520"/>
              <w:tab w:val="right" w:leader="dot" w:pos="9752"/>
            </w:tabs>
            <w:ind w:left="519" w:hanging="401"/>
          </w:pPr>
          <w:hyperlink w:anchor="_TOC_250011" w:history="1">
            <w:r>
              <w:t>Rechtsform</w:t>
            </w:r>
            <w:r>
              <w:tab/>
              <w:t>7</w:t>
            </w:r>
          </w:hyperlink>
        </w:p>
        <w:p w14:paraId="2598A0A4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779"/>
              <w:tab w:val="left" w:pos="780"/>
              <w:tab w:val="right" w:leader="dot" w:pos="9750"/>
            </w:tabs>
            <w:spacing w:before="183"/>
            <w:ind w:left="779" w:hanging="661"/>
          </w:pPr>
          <w:hyperlink w:anchor="_TOC_250010" w:history="1">
            <w:r>
              <w:t>Chancen</w:t>
            </w:r>
            <w:r>
              <w:rPr>
                <w:spacing w:val="-1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Risiken</w:t>
            </w:r>
            <w:r>
              <w:tab/>
              <w:t>8</w:t>
            </w:r>
          </w:hyperlink>
        </w:p>
        <w:p w14:paraId="6B5786AC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778"/>
              <w:tab w:val="left" w:pos="779"/>
              <w:tab w:val="right" w:leader="dot" w:pos="9750"/>
            </w:tabs>
            <w:ind w:left="778" w:hanging="660"/>
          </w:pPr>
          <w:hyperlink w:anchor="_TOC_250009" w:history="1">
            <w:r>
              <w:t>Finanzierung</w:t>
            </w:r>
            <w:r>
              <w:tab/>
              <w:t>8</w:t>
            </w:r>
          </w:hyperlink>
        </w:p>
        <w:p w14:paraId="17D65F2F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999"/>
              <w:tab w:val="left" w:pos="1000"/>
              <w:tab w:val="right" w:leader="dot" w:pos="9748"/>
            </w:tabs>
            <w:ind w:left="999"/>
          </w:pPr>
          <w:hyperlink w:anchor="_TOC_250008" w:history="1">
            <w:r>
              <w:t>Kapitalbedarfsplan</w:t>
            </w:r>
            <w:r>
              <w:tab/>
              <w:t>8</w:t>
            </w:r>
          </w:hyperlink>
        </w:p>
        <w:p w14:paraId="160E5ABB" w14:textId="77777777" w:rsidR="001B6494" w:rsidRDefault="00744A93">
          <w:pPr>
            <w:pStyle w:val="Verzeichnis3"/>
            <w:numPr>
              <w:ilvl w:val="2"/>
              <w:numId w:val="6"/>
            </w:numPr>
            <w:tabs>
              <w:tab w:val="left" w:pos="1439"/>
              <w:tab w:val="left" w:pos="1440"/>
              <w:tab w:val="right" w:leader="dot" w:pos="9749"/>
            </w:tabs>
            <w:spacing w:before="182"/>
            <w:ind w:left="1439" w:hanging="920"/>
          </w:pPr>
          <w:hyperlink w:anchor="_TOC_250007" w:history="1">
            <w:r>
              <w:t>Kostenaufstellung</w:t>
            </w:r>
            <w:r>
              <w:tab/>
              <w:t>8</w:t>
            </w:r>
          </w:hyperlink>
        </w:p>
        <w:p w14:paraId="3FBB6471" w14:textId="77777777" w:rsidR="001B6494" w:rsidRDefault="00744A93">
          <w:pPr>
            <w:pStyle w:val="Verzeichnis3"/>
            <w:numPr>
              <w:ilvl w:val="2"/>
              <w:numId w:val="6"/>
            </w:numPr>
            <w:tabs>
              <w:tab w:val="left" w:pos="1438"/>
              <w:tab w:val="left" w:pos="1439"/>
              <w:tab w:val="right" w:leader="dot" w:pos="9748"/>
            </w:tabs>
            <w:spacing w:before="181"/>
            <w:ind w:left="1438" w:hanging="919"/>
          </w:pPr>
          <w:hyperlink w:anchor="_TOC_250006" w:history="1">
            <w:r>
              <w:t>Kapitalbedarf</w:t>
            </w:r>
            <w:r>
              <w:tab/>
              <w:t>8</w:t>
            </w:r>
          </w:hyperlink>
        </w:p>
        <w:p w14:paraId="130918D9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1000"/>
              <w:tab w:val="left" w:pos="1001"/>
              <w:tab w:val="right" w:leader="dot" w:pos="9749"/>
            </w:tabs>
            <w:ind w:hanging="683"/>
          </w:pPr>
          <w:hyperlink w:anchor="_TOC_250005" w:history="1">
            <w:r>
              <w:t>Finanzplan</w:t>
            </w:r>
            <w:r>
              <w:tab/>
              <w:t>8</w:t>
            </w:r>
          </w:hyperlink>
        </w:p>
        <w:p w14:paraId="5F0AEF7B" w14:textId="77777777" w:rsidR="001B6494" w:rsidRDefault="00744A93">
          <w:pPr>
            <w:pStyle w:val="Verzeichnis3"/>
            <w:numPr>
              <w:ilvl w:val="2"/>
              <w:numId w:val="6"/>
            </w:numPr>
            <w:tabs>
              <w:tab w:val="left" w:pos="1439"/>
              <w:tab w:val="left" w:pos="1440"/>
              <w:tab w:val="right" w:leader="dot" w:pos="9750"/>
            </w:tabs>
            <w:spacing w:before="182"/>
            <w:ind w:left="1439" w:hanging="920"/>
          </w:pPr>
          <w:hyperlink w:anchor="_TOC_250004" w:history="1">
            <w:r>
              <w:t>Eigenkapital</w:t>
            </w:r>
            <w:r>
              <w:tab/>
              <w:t>9</w:t>
            </w:r>
          </w:hyperlink>
        </w:p>
        <w:p w14:paraId="419239CB" w14:textId="77777777" w:rsidR="001B6494" w:rsidRDefault="00744A93">
          <w:pPr>
            <w:pStyle w:val="Verzeichnis3"/>
            <w:numPr>
              <w:ilvl w:val="2"/>
              <w:numId w:val="6"/>
            </w:numPr>
            <w:tabs>
              <w:tab w:val="left" w:pos="1438"/>
              <w:tab w:val="left" w:pos="1439"/>
              <w:tab w:val="right" w:leader="dot" w:pos="9750"/>
            </w:tabs>
            <w:ind w:left="1438" w:hanging="919"/>
          </w:pPr>
          <w:hyperlink w:anchor="_TOC_250003" w:history="1">
            <w:r>
              <w:t>Fremdkapital</w:t>
            </w:r>
            <w:r>
              <w:tab/>
              <w:t>9</w:t>
            </w:r>
          </w:hyperlink>
        </w:p>
        <w:p w14:paraId="21C0011B" w14:textId="77777777" w:rsidR="001B6494" w:rsidRDefault="00744A93">
          <w:pPr>
            <w:pStyle w:val="Verzeichnis2"/>
            <w:numPr>
              <w:ilvl w:val="1"/>
              <w:numId w:val="6"/>
            </w:numPr>
            <w:tabs>
              <w:tab w:val="left" w:pos="1000"/>
              <w:tab w:val="left" w:pos="1001"/>
              <w:tab w:val="right" w:leader="dot" w:pos="9750"/>
            </w:tabs>
            <w:spacing w:before="183"/>
            <w:ind w:hanging="683"/>
          </w:pPr>
          <w:hyperlink w:anchor="_TOC_250002" w:history="1">
            <w:r>
              <w:t>Liquiditätsplan</w:t>
            </w:r>
            <w:r>
              <w:tab/>
              <w:t>9</w:t>
            </w:r>
          </w:hyperlink>
        </w:p>
        <w:p w14:paraId="5DF732E9" w14:textId="77777777" w:rsidR="001B6494" w:rsidRDefault="00744A93">
          <w:pPr>
            <w:pStyle w:val="Verzeichnis3"/>
            <w:numPr>
              <w:ilvl w:val="2"/>
              <w:numId w:val="6"/>
            </w:numPr>
            <w:tabs>
              <w:tab w:val="left" w:pos="1439"/>
              <w:tab w:val="left" w:pos="1440"/>
              <w:tab w:val="right" w:leader="dot" w:pos="9750"/>
            </w:tabs>
            <w:ind w:left="1439" w:hanging="920"/>
          </w:pPr>
          <w:hyperlink w:anchor="_TOC_250001" w:history="1">
            <w:r>
              <w:t>Rentabilitätsvorschau</w:t>
            </w:r>
            <w:r>
              <w:tab/>
              <w:t>9</w:t>
            </w:r>
          </w:hyperlink>
        </w:p>
        <w:p w14:paraId="6F690722" w14:textId="77777777" w:rsidR="001B6494" w:rsidRDefault="00744A93">
          <w:pPr>
            <w:pStyle w:val="Verzeichnis1"/>
            <w:numPr>
              <w:ilvl w:val="0"/>
              <w:numId w:val="6"/>
            </w:numPr>
            <w:tabs>
              <w:tab w:val="left" w:pos="778"/>
              <w:tab w:val="left" w:pos="779"/>
              <w:tab w:val="right" w:leader="dot" w:pos="9751"/>
            </w:tabs>
            <w:ind w:left="778" w:hanging="660"/>
          </w:pPr>
          <w:hyperlink w:anchor="_TOC_250000" w:history="1">
            <w:r>
              <w:t>Anhang</w:t>
            </w:r>
            <w:r>
              <w:tab/>
              <w:t>10</w:t>
            </w:r>
          </w:hyperlink>
        </w:p>
        <w:p w14:paraId="2B43922C" w14:textId="77777777" w:rsidR="001B6494" w:rsidRDefault="00744A93">
          <w:r>
            <w:fldChar w:fldCharType="end"/>
          </w:r>
        </w:p>
      </w:sdtContent>
    </w:sdt>
    <w:p w14:paraId="5A4B6E56" w14:textId="77777777" w:rsidR="001B6494" w:rsidRDefault="001B6494">
      <w:pPr>
        <w:sectPr w:rsidR="001B6494">
          <w:headerReference w:type="default" r:id="rId8"/>
          <w:pgSz w:w="11910" w:h="16840"/>
          <w:pgMar w:top="760" w:right="860" w:bottom="0" w:left="740" w:header="436" w:footer="0" w:gutter="0"/>
          <w:cols w:space="720"/>
        </w:sectPr>
      </w:pPr>
    </w:p>
    <w:p w14:paraId="1AD4B69B" w14:textId="77777777" w:rsidR="001B6494" w:rsidRDefault="001B6494">
      <w:pPr>
        <w:pStyle w:val="Textkrper"/>
        <w:rPr>
          <w:sz w:val="44"/>
        </w:rPr>
      </w:pPr>
    </w:p>
    <w:p w14:paraId="6D6E1838" w14:textId="77777777" w:rsidR="001B6494" w:rsidRDefault="001B6494">
      <w:pPr>
        <w:pStyle w:val="Textkrper"/>
        <w:spacing w:before="7"/>
        <w:rPr>
          <w:sz w:val="61"/>
        </w:rPr>
      </w:pPr>
    </w:p>
    <w:p w14:paraId="33A41A39" w14:textId="77777777" w:rsidR="001B6494" w:rsidRDefault="00744A93">
      <w:pPr>
        <w:pStyle w:val="berschrift1"/>
        <w:numPr>
          <w:ilvl w:val="0"/>
          <w:numId w:val="5"/>
        </w:numPr>
        <w:tabs>
          <w:tab w:val="left" w:pos="480"/>
        </w:tabs>
        <w:ind w:hanging="361"/>
      </w:pPr>
      <w:bookmarkStart w:id="0" w:name="_TOC_250032"/>
      <w:bookmarkEnd w:id="0"/>
      <w:proofErr w:type="spellStart"/>
      <w:r>
        <w:rPr>
          <w:color w:val="087CA8"/>
        </w:rPr>
        <w:t>Zusammenfassung</w:t>
      </w:r>
      <w:proofErr w:type="spellEnd"/>
    </w:p>
    <w:p w14:paraId="398EDC8B" w14:textId="77777777" w:rsidR="001B6494" w:rsidRDefault="001B6494">
      <w:pPr>
        <w:pStyle w:val="Textkrper"/>
        <w:spacing w:before="6"/>
        <w:rPr>
          <w:sz w:val="36"/>
        </w:rPr>
      </w:pPr>
    </w:p>
    <w:p w14:paraId="38AF8030" w14:textId="77777777" w:rsidR="001B6494" w:rsidRDefault="00744A93">
      <w:pPr>
        <w:pStyle w:val="Textkrper"/>
        <w:spacing w:line="360" w:lineRule="auto"/>
        <w:ind w:left="119" w:right="101"/>
        <w:jc w:val="both"/>
      </w:pPr>
      <w:proofErr w:type="spellStart"/>
      <w:r>
        <w:rPr>
          <w:color w:val="0C1A23"/>
        </w:rPr>
        <w:t>Diesen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Absatz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füllen</w:t>
      </w:r>
      <w:proofErr w:type="spellEnd"/>
      <w:r>
        <w:rPr>
          <w:color w:val="0C1A23"/>
        </w:rPr>
        <w:t xml:space="preserve"> Sie erst </w:t>
      </w:r>
      <w:proofErr w:type="spellStart"/>
      <w:r>
        <w:rPr>
          <w:color w:val="0C1A23"/>
        </w:rPr>
        <w:t>dann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wenn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bereits</w:t>
      </w:r>
      <w:proofErr w:type="spellEnd"/>
      <w:r>
        <w:rPr>
          <w:color w:val="0C1A23"/>
        </w:rPr>
        <w:t xml:space="preserve"> alle </w:t>
      </w:r>
      <w:proofErr w:type="spellStart"/>
      <w:r>
        <w:rPr>
          <w:color w:val="0C1A23"/>
        </w:rPr>
        <w:t>anderen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Inhalte</w:t>
      </w:r>
      <w:proofErr w:type="spellEnd"/>
      <w:r>
        <w:rPr>
          <w:color w:val="0C1A23"/>
        </w:rPr>
        <w:t xml:space="preserve"> des </w:t>
      </w:r>
      <w:proofErr w:type="spellStart"/>
      <w:r>
        <w:rPr>
          <w:color w:val="0C1A23"/>
        </w:rPr>
        <w:t>Businessplans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zusammengetragen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haben</w:t>
      </w:r>
      <w:proofErr w:type="spellEnd"/>
      <w:r>
        <w:rPr>
          <w:color w:val="0C1A23"/>
        </w:rPr>
        <w:t xml:space="preserve">. In der </w:t>
      </w:r>
      <w:proofErr w:type="spellStart"/>
      <w:r>
        <w:rPr>
          <w:color w:val="0C1A23"/>
        </w:rPr>
        <w:t>Zusammenfassung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beschreiben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Geschäftsidee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kurz</w:t>
      </w:r>
      <w:proofErr w:type="spellEnd"/>
      <w:r>
        <w:rPr>
          <w:color w:val="0C1A23"/>
        </w:rPr>
        <w:t xml:space="preserve"> u</w:t>
      </w:r>
      <w:r>
        <w:rPr>
          <w:color w:val="0C1A23"/>
        </w:rPr>
        <w:t xml:space="preserve">nd </w:t>
      </w:r>
      <w:proofErr w:type="spellStart"/>
      <w:r>
        <w:rPr>
          <w:color w:val="0C1A23"/>
        </w:rPr>
        <w:t>prägnant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welche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Ziele</w:t>
      </w:r>
      <w:proofErr w:type="spellEnd"/>
      <w:r>
        <w:rPr>
          <w:color w:val="0C1A23"/>
        </w:rPr>
        <w:t xml:space="preserve"> Sie in den </w:t>
      </w:r>
      <w:proofErr w:type="spellStart"/>
      <w:r>
        <w:rPr>
          <w:color w:val="0C1A23"/>
        </w:rPr>
        <w:t>ersten</w:t>
      </w:r>
      <w:proofErr w:type="spellEnd"/>
      <w:r>
        <w:rPr>
          <w:color w:val="0C1A23"/>
        </w:rPr>
        <w:t xml:space="preserve"> Jahren </w:t>
      </w:r>
      <w:proofErr w:type="spellStart"/>
      <w:r>
        <w:rPr>
          <w:color w:val="0C1A23"/>
        </w:rPr>
        <w:t>erreichen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möchten</w:t>
      </w:r>
      <w:proofErr w:type="spellEnd"/>
      <w:r>
        <w:rPr>
          <w:color w:val="0C1A23"/>
        </w:rPr>
        <w:t xml:space="preserve">. </w:t>
      </w:r>
      <w:proofErr w:type="spellStart"/>
      <w:r>
        <w:rPr>
          <w:color w:val="0C1A23"/>
        </w:rPr>
        <w:t>Nennen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außerdem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relevante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Erfolgs</w:t>
      </w:r>
      <w:proofErr w:type="spellEnd"/>
      <w:r>
        <w:rPr>
          <w:color w:val="0C1A23"/>
        </w:rPr>
        <w:t xml:space="preserve">- und </w:t>
      </w:r>
      <w:proofErr w:type="spellStart"/>
      <w:r>
        <w:rPr>
          <w:color w:val="0C1A23"/>
        </w:rPr>
        <w:t>Risikofaktoren</w:t>
      </w:r>
      <w:proofErr w:type="spellEnd"/>
      <w:r>
        <w:rPr>
          <w:color w:val="0C1A23"/>
        </w:rPr>
        <w:t xml:space="preserve">. Das </w:t>
      </w:r>
      <w:proofErr w:type="spellStart"/>
      <w:r>
        <w:rPr>
          <w:color w:val="0C1A23"/>
        </w:rPr>
        <w:t>Ziel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sollte</w:t>
      </w:r>
      <w:proofErr w:type="spellEnd"/>
      <w:r>
        <w:rPr>
          <w:color w:val="0C1A23"/>
        </w:rPr>
        <w:t xml:space="preserve"> sein, </w:t>
      </w:r>
      <w:proofErr w:type="spellStart"/>
      <w:r>
        <w:rPr>
          <w:color w:val="0C1A23"/>
        </w:rPr>
        <w:t>dass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Leser</w:t>
      </w:r>
      <w:proofErr w:type="spellEnd"/>
      <w:r>
        <w:rPr>
          <w:color w:val="0C1A23"/>
        </w:rPr>
        <w:t xml:space="preserve"> so </w:t>
      </w:r>
      <w:proofErr w:type="spellStart"/>
      <w:r>
        <w:rPr>
          <w:color w:val="0C1A23"/>
        </w:rPr>
        <w:t>begeistern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dass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sie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motiviert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weiterlesen</w:t>
      </w:r>
      <w:proofErr w:type="spellEnd"/>
      <w:r>
        <w:rPr>
          <w:color w:val="0C1A23"/>
        </w:rPr>
        <w:t xml:space="preserve">. </w:t>
      </w:r>
      <w:proofErr w:type="spellStart"/>
      <w:r>
        <w:rPr>
          <w:color w:val="0C1A23"/>
        </w:rPr>
        <w:t>Beachten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daher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welche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Informat</w:t>
      </w:r>
      <w:r>
        <w:rPr>
          <w:color w:val="0C1A23"/>
        </w:rPr>
        <w:t>ionen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für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Leser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besonders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interessant</w:t>
      </w:r>
      <w:proofErr w:type="spellEnd"/>
      <w:r>
        <w:rPr>
          <w:color w:val="0C1A23"/>
          <w:spacing w:val="-3"/>
        </w:rPr>
        <w:t xml:space="preserve"> </w:t>
      </w:r>
      <w:proofErr w:type="spellStart"/>
      <w:r>
        <w:rPr>
          <w:color w:val="0C1A23"/>
        </w:rPr>
        <w:t>sind</w:t>
      </w:r>
      <w:proofErr w:type="spellEnd"/>
      <w:r>
        <w:rPr>
          <w:color w:val="0C1A23"/>
        </w:rPr>
        <w:t>.</w:t>
      </w:r>
    </w:p>
    <w:p w14:paraId="3FD5740D" w14:textId="77777777" w:rsidR="001B6494" w:rsidRDefault="001B6494">
      <w:pPr>
        <w:pStyle w:val="Textkrper"/>
        <w:rPr>
          <w:sz w:val="33"/>
        </w:rPr>
      </w:pPr>
    </w:p>
    <w:p w14:paraId="7AD1DC8D" w14:textId="77777777" w:rsidR="001B6494" w:rsidRDefault="00744A93">
      <w:pPr>
        <w:pStyle w:val="berschrift1"/>
        <w:numPr>
          <w:ilvl w:val="0"/>
          <w:numId w:val="5"/>
        </w:numPr>
        <w:tabs>
          <w:tab w:val="left" w:pos="480"/>
        </w:tabs>
        <w:spacing w:before="1"/>
        <w:ind w:hanging="361"/>
      </w:pPr>
      <w:bookmarkStart w:id="1" w:name="_TOC_250031"/>
      <w:proofErr w:type="spellStart"/>
      <w:r>
        <w:rPr>
          <w:color w:val="087CA8"/>
        </w:rPr>
        <w:t>Zur</w:t>
      </w:r>
      <w:proofErr w:type="spellEnd"/>
      <w:r>
        <w:rPr>
          <w:color w:val="087CA8"/>
          <w:spacing w:val="-1"/>
        </w:rPr>
        <w:t xml:space="preserve"> </w:t>
      </w:r>
      <w:bookmarkEnd w:id="1"/>
      <w:proofErr w:type="spellStart"/>
      <w:r>
        <w:rPr>
          <w:color w:val="087CA8"/>
        </w:rPr>
        <w:t>Gründerperson</w:t>
      </w:r>
      <w:proofErr w:type="spellEnd"/>
    </w:p>
    <w:p w14:paraId="60071883" w14:textId="77777777" w:rsidR="001B6494" w:rsidRDefault="001B6494">
      <w:pPr>
        <w:pStyle w:val="Textkrper"/>
        <w:spacing w:before="10"/>
        <w:rPr>
          <w:sz w:val="34"/>
        </w:rPr>
      </w:pPr>
    </w:p>
    <w:p w14:paraId="0B444D35" w14:textId="77777777" w:rsidR="001B6494" w:rsidRDefault="00744A93">
      <w:pPr>
        <w:pStyle w:val="Textkrper"/>
        <w:spacing w:line="360" w:lineRule="auto"/>
        <w:ind w:left="119" w:right="101"/>
        <w:jc w:val="both"/>
      </w:pPr>
      <w:proofErr w:type="spellStart"/>
      <w:r>
        <w:rPr>
          <w:color w:val="0C1A23"/>
        </w:rPr>
        <w:t>Hier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stellen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sich</w:t>
      </w:r>
      <w:proofErr w:type="spellEnd"/>
      <w:r>
        <w:rPr>
          <w:color w:val="0C1A23"/>
        </w:rPr>
        <w:t xml:space="preserve"> (und </w:t>
      </w:r>
      <w:proofErr w:type="spellStart"/>
      <w:r>
        <w:rPr>
          <w:color w:val="0C1A23"/>
        </w:rPr>
        <w:t>eventuelle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Mitgründer</w:t>
      </w:r>
      <w:proofErr w:type="spellEnd"/>
      <w:r>
        <w:rPr>
          <w:color w:val="0C1A23"/>
        </w:rPr>
        <w:t xml:space="preserve">) </w:t>
      </w:r>
      <w:proofErr w:type="spellStart"/>
      <w:r>
        <w:rPr>
          <w:color w:val="0C1A23"/>
        </w:rPr>
        <w:t>kurz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vor</w:t>
      </w:r>
      <w:proofErr w:type="spellEnd"/>
      <w:r>
        <w:rPr>
          <w:color w:val="0C1A23"/>
        </w:rPr>
        <w:t xml:space="preserve">. Machen Sie </w:t>
      </w:r>
      <w:proofErr w:type="spellStart"/>
      <w:r>
        <w:rPr>
          <w:color w:val="0C1A23"/>
        </w:rPr>
        <w:t>Angaben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zu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Quali</w:t>
      </w:r>
      <w:proofErr w:type="spellEnd"/>
      <w:r>
        <w:rPr>
          <w:color w:val="0C1A23"/>
        </w:rPr>
        <w:t xml:space="preserve">- </w:t>
      </w:r>
      <w:proofErr w:type="spellStart"/>
      <w:r>
        <w:rPr>
          <w:color w:val="0C1A23"/>
        </w:rPr>
        <w:t>fikationen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Branchen</w:t>
      </w:r>
      <w:proofErr w:type="spellEnd"/>
      <w:r>
        <w:rPr>
          <w:color w:val="0C1A23"/>
        </w:rPr>
        <w:t xml:space="preserve">- </w:t>
      </w:r>
      <w:proofErr w:type="spellStart"/>
      <w:r>
        <w:rPr>
          <w:color w:val="0C1A23"/>
        </w:rPr>
        <w:t>sowie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kaufmännischen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Kenntnissen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Berufserfahrungen</w:t>
      </w:r>
      <w:proofErr w:type="spellEnd"/>
      <w:r>
        <w:rPr>
          <w:color w:val="0C1A23"/>
        </w:rPr>
        <w:t xml:space="preserve">. </w:t>
      </w:r>
      <w:proofErr w:type="spellStart"/>
      <w:r>
        <w:rPr>
          <w:color w:val="0C1A23"/>
        </w:rPr>
        <w:t>Legen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Stärken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dar</w:t>
      </w:r>
      <w:proofErr w:type="spellEnd"/>
      <w:r>
        <w:rPr>
          <w:color w:val="0C1A23"/>
        </w:rPr>
        <w:t xml:space="preserve">. </w:t>
      </w:r>
      <w:proofErr w:type="spellStart"/>
      <w:r>
        <w:rPr>
          <w:color w:val="0C1A23"/>
        </w:rPr>
        <w:t>Sprechen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außerdem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Schwächen</w:t>
      </w:r>
      <w:proofErr w:type="spellEnd"/>
      <w:r>
        <w:rPr>
          <w:color w:val="0C1A23"/>
        </w:rPr>
        <w:t xml:space="preserve"> an und </w:t>
      </w:r>
      <w:proofErr w:type="spellStart"/>
      <w:r>
        <w:rPr>
          <w:color w:val="0C1A23"/>
        </w:rPr>
        <w:t>erklären</w:t>
      </w:r>
      <w:proofErr w:type="spellEnd"/>
      <w:r>
        <w:rPr>
          <w:color w:val="0C1A23"/>
        </w:rPr>
        <w:t xml:space="preserve"> Sie, </w:t>
      </w:r>
      <w:proofErr w:type="spellStart"/>
      <w:r>
        <w:rPr>
          <w:color w:val="0C1A23"/>
        </w:rPr>
        <w:t>wie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diese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ausgleichen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möchten</w:t>
      </w:r>
      <w:proofErr w:type="spellEnd"/>
      <w:r>
        <w:rPr>
          <w:color w:val="0C1A23"/>
        </w:rPr>
        <w:t>.</w:t>
      </w:r>
    </w:p>
    <w:p w14:paraId="5652A825" w14:textId="77777777" w:rsidR="001B6494" w:rsidRDefault="001B6494">
      <w:pPr>
        <w:pStyle w:val="Textkrper"/>
        <w:spacing w:before="3"/>
        <w:rPr>
          <w:sz w:val="33"/>
        </w:rPr>
      </w:pPr>
    </w:p>
    <w:p w14:paraId="3C096EA1" w14:textId="77777777" w:rsidR="001B6494" w:rsidRDefault="00744A93">
      <w:pPr>
        <w:pStyle w:val="berschrift1"/>
        <w:numPr>
          <w:ilvl w:val="0"/>
          <w:numId w:val="5"/>
        </w:numPr>
        <w:tabs>
          <w:tab w:val="left" w:pos="480"/>
        </w:tabs>
        <w:ind w:hanging="361"/>
      </w:pPr>
      <w:bookmarkStart w:id="2" w:name="_TOC_250030"/>
      <w:bookmarkEnd w:id="2"/>
      <w:proofErr w:type="spellStart"/>
      <w:r>
        <w:rPr>
          <w:color w:val="087CA8"/>
        </w:rPr>
        <w:t>Geschäftsidee</w:t>
      </w:r>
      <w:proofErr w:type="spellEnd"/>
    </w:p>
    <w:p w14:paraId="50E5F280" w14:textId="77777777" w:rsidR="001B6494" w:rsidRDefault="001B6494">
      <w:pPr>
        <w:pStyle w:val="Textkrper"/>
        <w:spacing w:before="3"/>
        <w:rPr>
          <w:sz w:val="36"/>
        </w:rPr>
      </w:pPr>
    </w:p>
    <w:p w14:paraId="2094F470" w14:textId="77777777" w:rsidR="001B6494" w:rsidRDefault="00744A93">
      <w:pPr>
        <w:pStyle w:val="Textkrper"/>
        <w:spacing w:before="1" w:line="360" w:lineRule="auto"/>
        <w:ind w:left="119" w:right="101"/>
        <w:jc w:val="both"/>
      </w:pPr>
      <w:r>
        <w:rPr>
          <w:color w:val="0C1A23"/>
        </w:rPr>
        <w:t xml:space="preserve">In </w:t>
      </w:r>
      <w:proofErr w:type="spellStart"/>
      <w:r>
        <w:rPr>
          <w:color w:val="0C1A23"/>
        </w:rPr>
        <w:t>diesem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Absatz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sollten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vor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allem</w:t>
      </w:r>
      <w:proofErr w:type="spellEnd"/>
      <w:r>
        <w:rPr>
          <w:color w:val="0C1A23"/>
        </w:rPr>
        <w:t xml:space="preserve"> die </w:t>
      </w:r>
      <w:proofErr w:type="spellStart"/>
      <w:r>
        <w:rPr>
          <w:color w:val="0C1A23"/>
        </w:rPr>
        <w:t>Einzigartigkeit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Ihrer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Geschäftsidee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herausstellen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Beschreiben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Vorhaben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im</w:t>
      </w:r>
      <w:proofErr w:type="spellEnd"/>
      <w:r>
        <w:rPr>
          <w:color w:val="0C1A23"/>
        </w:rPr>
        <w:t xml:space="preserve"> Detail, </w:t>
      </w:r>
      <w:proofErr w:type="spellStart"/>
      <w:r>
        <w:rPr>
          <w:color w:val="0C1A23"/>
        </w:rPr>
        <w:t>ohne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ausschweifend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zu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werden</w:t>
      </w:r>
      <w:proofErr w:type="spellEnd"/>
      <w:r>
        <w:rPr>
          <w:color w:val="0C1A23"/>
        </w:rPr>
        <w:t xml:space="preserve">. </w:t>
      </w:r>
      <w:proofErr w:type="spellStart"/>
      <w:r>
        <w:rPr>
          <w:color w:val="0C1A23"/>
        </w:rPr>
        <w:t>Stellen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</w:t>
      </w:r>
      <w:proofErr w:type="spellEnd"/>
      <w:r>
        <w:rPr>
          <w:color w:val="0C1A23"/>
        </w:rPr>
        <w:t xml:space="preserve"> Pro- </w:t>
      </w:r>
      <w:proofErr w:type="spellStart"/>
      <w:r>
        <w:rPr>
          <w:color w:val="0C1A23"/>
        </w:rPr>
        <w:t>dukt</w:t>
      </w:r>
      <w:proofErr w:type="spellEnd"/>
      <w:r>
        <w:rPr>
          <w:color w:val="0C1A23"/>
        </w:rPr>
        <w:t>/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Dienstleistung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leic</w:t>
      </w:r>
      <w:r>
        <w:rPr>
          <w:color w:val="0C1A23"/>
        </w:rPr>
        <w:t>ht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verständlich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vor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erklären</w:t>
      </w:r>
      <w:proofErr w:type="spellEnd"/>
      <w:r>
        <w:rPr>
          <w:color w:val="0C1A23"/>
        </w:rPr>
        <w:t xml:space="preserve"> Sie den </w:t>
      </w:r>
      <w:proofErr w:type="spellStart"/>
      <w:r>
        <w:rPr>
          <w:color w:val="0C1A23"/>
        </w:rPr>
        <w:t>Zweck</w:t>
      </w:r>
      <w:proofErr w:type="spellEnd"/>
      <w:r>
        <w:rPr>
          <w:color w:val="0C1A23"/>
        </w:rPr>
        <w:t xml:space="preserve"> des </w:t>
      </w:r>
      <w:proofErr w:type="spellStart"/>
      <w:r>
        <w:rPr>
          <w:color w:val="0C1A23"/>
        </w:rPr>
        <w:t>Vorhabens</w:t>
      </w:r>
      <w:proofErr w:type="spellEnd"/>
      <w:r>
        <w:rPr>
          <w:color w:val="0C1A23"/>
        </w:rPr>
        <w:t xml:space="preserve">. </w:t>
      </w:r>
      <w:proofErr w:type="spellStart"/>
      <w:r>
        <w:rPr>
          <w:color w:val="0C1A23"/>
        </w:rPr>
        <w:t>Informieren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auch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über</w:t>
      </w:r>
      <w:proofErr w:type="spellEnd"/>
      <w:r>
        <w:rPr>
          <w:color w:val="0C1A23"/>
        </w:rPr>
        <w:t xml:space="preserve"> den </w:t>
      </w:r>
      <w:proofErr w:type="spellStart"/>
      <w:r>
        <w:rPr>
          <w:color w:val="0C1A23"/>
        </w:rPr>
        <w:t>Entwicklungsstand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Ihres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Produkts</w:t>
      </w:r>
      <w:proofErr w:type="spellEnd"/>
      <w:r>
        <w:rPr>
          <w:color w:val="0C1A23"/>
        </w:rPr>
        <w:t>/</w:t>
      </w:r>
      <w:proofErr w:type="spellStart"/>
      <w:r>
        <w:rPr>
          <w:color w:val="0C1A23"/>
        </w:rPr>
        <w:t>Ihrer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Dienstleistung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erläutern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gegebenenfalls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welche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Voraussetzungen</w:t>
      </w:r>
      <w:proofErr w:type="spellEnd"/>
      <w:r>
        <w:rPr>
          <w:color w:val="0C1A23"/>
        </w:rPr>
        <w:t xml:space="preserve"> bis </w:t>
      </w:r>
      <w:proofErr w:type="spellStart"/>
      <w:r>
        <w:rPr>
          <w:color w:val="0C1A23"/>
        </w:rPr>
        <w:t>zur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Einführung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noch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erfüllt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wer</w:t>
      </w:r>
      <w:proofErr w:type="spellEnd"/>
      <w:r>
        <w:rPr>
          <w:color w:val="0C1A23"/>
        </w:rPr>
        <w:t xml:space="preserve">- den </w:t>
      </w:r>
      <w:proofErr w:type="spellStart"/>
      <w:r>
        <w:rPr>
          <w:color w:val="0C1A23"/>
        </w:rPr>
        <w:t>müssen</w:t>
      </w:r>
      <w:proofErr w:type="spellEnd"/>
      <w:r>
        <w:rPr>
          <w:color w:val="0C1A23"/>
        </w:rPr>
        <w:t xml:space="preserve">. </w:t>
      </w:r>
      <w:proofErr w:type="spellStart"/>
      <w:r>
        <w:rPr>
          <w:color w:val="0C1A23"/>
        </w:rPr>
        <w:t>Gehen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auch</w:t>
      </w:r>
      <w:proofErr w:type="spellEnd"/>
      <w:r>
        <w:rPr>
          <w:color w:val="0C1A23"/>
        </w:rPr>
        <w:t xml:space="preserve"> auf die </w:t>
      </w:r>
      <w:proofErr w:type="spellStart"/>
      <w:r>
        <w:rPr>
          <w:color w:val="0C1A23"/>
        </w:rPr>
        <w:t>Themen</w:t>
      </w:r>
      <w:proofErr w:type="spellEnd"/>
      <w:r>
        <w:rPr>
          <w:color w:val="0C1A23"/>
        </w:rPr>
        <w:t xml:space="preserve"> Patent- und </w:t>
      </w:r>
      <w:proofErr w:type="spellStart"/>
      <w:r>
        <w:rPr>
          <w:color w:val="0C1A23"/>
        </w:rPr>
        <w:t>Markenschutz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ein</w:t>
      </w:r>
      <w:proofErr w:type="spellEnd"/>
      <w:r>
        <w:rPr>
          <w:color w:val="0C1A23"/>
        </w:rPr>
        <w:t>.</w:t>
      </w:r>
    </w:p>
    <w:p w14:paraId="0D7241A9" w14:textId="77777777" w:rsidR="001B6494" w:rsidRDefault="001B6494">
      <w:pPr>
        <w:pStyle w:val="Textkrper"/>
        <w:rPr>
          <w:sz w:val="28"/>
        </w:rPr>
      </w:pPr>
    </w:p>
    <w:p w14:paraId="734DA31E" w14:textId="77777777" w:rsidR="001B6494" w:rsidRDefault="001B6494">
      <w:pPr>
        <w:pStyle w:val="Textkrper"/>
        <w:rPr>
          <w:sz w:val="28"/>
        </w:rPr>
      </w:pPr>
    </w:p>
    <w:p w14:paraId="0477B4FB" w14:textId="77777777" w:rsidR="001B6494" w:rsidRDefault="001B6494">
      <w:pPr>
        <w:pStyle w:val="Textkrper"/>
        <w:spacing w:before="7"/>
        <w:rPr>
          <w:sz w:val="25"/>
        </w:rPr>
      </w:pPr>
    </w:p>
    <w:p w14:paraId="7F66B70E" w14:textId="77777777" w:rsidR="001B6494" w:rsidRDefault="00744A93">
      <w:pPr>
        <w:pStyle w:val="berschrift1"/>
        <w:numPr>
          <w:ilvl w:val="0"/>
          <w:numId w:val="5"/>
        </w:numPr>
        <w:tabs>
          <w:tab w:val="left" w:pos="480"/>
        </w:tabs>
        <w:ind w:hanging="361"/>
      </w:pPr>
      <w:bookmarkStart w:id="3" w:name="_TOC_250029"/>
      <w:bookmarkEnd w:id="3"/>
      <w:proofErr w:type="spellStart"/>
      <w:r>
        <w:rPr>
          <w:color w:val="087CA8"/>
        </w:rPr>
        <w:t>Zielgruppe</w:t>
      </w:r>
      <w:proofErr w:type="spellEnd"/>
    </w:p>
    <w:p w14:paraId="228984EE" w14:textId="77777777" w:rsidR="001B6494" w:rsidRDefault="001B6494">
      <w:pPr>
        <w:pStyle w:val="Textkrper"/>
        <w:spacing w:before="4"/>
        <w:rPr>
          <w:sz w:val="52"/>
        </w:rPr>
      </w:pPr>
    </w:p>
    <w:p w14:paraId="10BD6738" w14:textId="77777777" w:rsidR="001B6494" w:rsidRDefault="00744A93">
      <w:pPr>
        <w:pStyle w:val="Textkrper"/>
        <w:spacing w:before="1" w:line="360" w:lineRule="auto"/>
        <w:ind w:left="119" w:right="396"/>
      </w:pPr>
      <w:proofErr w:type="spellStart"/>
      <w:r>
        <w:rPr>
          <w:color w:val="0C1A23"/>
        </w:rPr>
        <w:t>Für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welche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Zielgruppe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entwickeln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Produkt</w:t>
      </w:r>
      <w:proofErr w:type="spellEnd"/>
      <w:r>
        <w:rPr>
          <w:color w:val="0C1A23"/>
        </w:rPr>
        <w:t>/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Dienstleistung</w:t>
      </w:r>
      <w:proofErr w:type="spellEnd"/>
      <w:r>
        <w:rPr>
          <w:color w:val="0C1A23"/>
        </w:rPr>
        <w:t xml:space="preserve">? </w:t>
      </w:r>
      <w:proofErr w:type="spellStart"/>
      <w:r>
        <w:rPr>
          <w:color w:val="0C1A23"/>
        </w:rPr>
        <w:t>Definieren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diese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genau</w:t>
      </w:r>
      <w:proofErr w:type="spellEnd"/>
      <w:r>
        <w:rPr>
          <w:color w:val="0C1A23"/>
        </w:rPr>
        <w:t xml:space="preserve"> – </w:t>
      </w:r>
      <w:proofErr w:type="spellStart"/>
      <w:r>
        <w:rPr>
          <w:color w:val="0C1A23"/>
        </w:rPr>
        <w:t>insbesondere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</w:t>
      </w:r>
      <w:proofErr w:type="spellEnd"/>
      <w:r>
        <w:rPr>
          <w:color w:val="0C1A23"/>
        </w:rPr>
        <w:t xml:space="preserve"> Marketing </w:t>
      </w:r>
      <w:proofErr w:type="spellStart"/>
      <w:r>
        <w:rPr>
          <w:color w:val="0C1A23"/>
        </w:rPr>
        <w:t>ist</w:t>
      </w:r>
      <w:proofErr w:type="spellEnd"/>
      <w:r>
        <w:rPr>
          <w:color w:val="0C1A23"/>
        </w:rPr>
        <w:t xml:space="preserve"> auf </w:t>
      </w:r>
      <w:proofErr w:type="spellStart"/>
      <w:r>
        <w:rPr>
          <w:color w:val="0C1A23"/>
        </w:rPr>
        <w:t>eine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genaue</w:t>
      </w:r>
      <w:proofErr w:type="spellEnd"/>
      <w:r>
        <w:rPr>
          <w:color w:val="0C1A23"/>
        </w:rPr>
        <w:t xml:space="preserve"> Definition </w:t>
      </w:r>
      <w:proofErr w:type="spellStart"/>
      <w:r>
        <w:rPr>
          <w:color w:val="0C1A23"/>
        </w:rPr>
        <w:t>angewiesen</w:t>
      </w:r>
      <w:proofErr w:type="spellEnd"/>
      <w:r>
        <w:rPr>
          <w:color w:val="0C1A23"/>
        </w:rPr>
        <w:t xml:space="preserve">, um </w:t>
      </w:r>
      <w:proofErr w:type="spellStart"/>
      <w:r>
        <w:rPr>
          <w:color w:val="0C1A23"/>
        </w:rPr>
        <w:t>zielführend</w:t>
      </w:r>
      <w:proofErr w:type="spellEnd"/>
      <w:r>
        <w:rPr>
          <w:color w:val="0C1A23"/>
        </w:rPr>
        <w:t xml:space="preserve"> un</w:t>
      </w:r>
      <w:r>
        <w:rPr>
          <w:color w:val="0C1A23"/>
        </w:rPr>
        <w:t xml:space="preserve">d </w:t>
      </w:r>
      <w:proofErr w:type="spellStart"/>
      <w:r>
        <w:rPr>
          <w:color w:val="0C1A23"/>
        </w:rPr>
        <w:t>erfolgreich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zu</w:t>
      </w:r>
      <w:proofErr w:type="spellEnd"/>
      <w:r>
        <w:rPr>
          <w:color w:val="0C1A23"/>
        </w:rPr>
        <w:t xml:space="preserve"> sein. </w:t>
      </w:r>
      <w:proofErr w:type="spellStart"/>
      <w:r>
        <w:rPr>
          <w:color w:val="0C1A23"/>
        </w:rPr>
        <w:t>Stellen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mögliche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Referenzkunden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vor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beschreiben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deren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Bedürfnisse</w:t>
      </w:r>
      <w:proofErr w:type="spellEnd"/>
      <w:r>
        <w:rPr>
          <w:color w:val="0C1A23"/>
        </w:rPr>
        <w:t>/</w:t>
      </w:r>
      <w:proofErr w:type="spellStart"/>
      <w:r>
        <w:rPr>
          <w:color w:val="0C1A23"/>
        </w:rPr>
        <w:t>Probleme</w:t>
      </w:r>
      <w:proofErr w:type="spellEnd"/>
      <w:r>
        <w:rPr>
          <w:color w:val="0C1A23"/>
        </w:rPr>
        <w:t>.</w:t>
      </w:r>
    </w:p>
    <w:p w14:paraId="4D2D9121" w14:textId="77777777" w:rsidR="001B6494" w:rsidRDefault="001B6494">
      <w:pPr>
        <w:spacing w:line="360" w:lineRule="auto"/>
        <w:sectPr w:rsidR="001B6494">
          <w:pgSz w:w="11910" w:h="16840"/>
          <w:pgMar w:top="760" w:right="860" w:bottom="280" w:left="740" w:header="436" w:footer="0" w:gutter="0"/>
          <w:cols w:space="720"/>
        </w:sectPr>
      </w:pPr>
    </w:p>
    <w:p w14:paraId="68258B42" w14:textId="77777777" w:rsidR="001B6494" w:rsidRDefault="001B6494">
      <w:pPr>
        <w:pStyle w:val="Textkrper"/>
        <w:rPr>
          <w:sz w:val="20"/>
        </w:rPr>
      </w:pPr>
    </w:p>
    <w:p w14:paraId="035C4EE1" w14:textId="77777777" w:rsidR="001B6494" w:rsidRDefault="001B6494">
      <w:pPr>
        <w:pStyle w:val="Textkrper"/>
        <w:rPr>
          <w:sz w:val="20"/>
        </w:rPr>
      </w:pPr>
    </w:p>
    <w:p w14:paraId="074AB06F" w14:textId="77777777" w:rsidR="001B6494" w:rsidRDefault="001B6494">
      <w:pPr>
        <w:pStyle w:val="Textkrper"/>
        <w:spacing w:before="9"/>
        <w:rPr>
          <w:sz w:val="26"/>
        </w:rPr>
      </w:pPr>
    </w:p>
    <w:p w14:paraId="575F499F" w14:textId="77777777" w:rsidR="001B6494" w:rsidRDefault="00744A93">
      <w:pPr>
        <w:pStyle w:val="berschrift1"/>
        <w:numPr>
          <w:ilvl w:val="0"/>
          <w:numId w:val="5"/>
        </w:numPr>
        <w:tabs>
          <w:tab w:val="left" w:pos="480"/>
        </w:tabs>
        <w:spacing w:before="100"/>
        <w:ind w:hanging="361"/>
      </w:pPr>
      <w:bookmarkStart w:id="4" w:name="_TOC_250028"/>
      <w:proofErr w:type="spellStart"/>
      <w:r>
        <w:rPr>
          <w:color w:val="087CA8"/>
        </w:rPr>
        <w:t>Markt</w:t>
      </w:r>
      <w:proofErr w:type="spellEnd"/>
      <w:r>
        <w:rPr>
          <w:color w:val="087CA8"/>
        </w:rPr>
        <w:t xml:space="preserve"> und</w:t>
      </w:r>
      <w:r>
        <w:rPr>
          <w:color w:val="087CA8"/>
          <w:spacing w:val="-1"/>
        </w:rPr>
        <w:t xml:space="preserve"> </w:t>
      </w:r>
      <w:bookmarkEnd w:id="4"/>
      <w:proofErr w:type="spellStart"/>
      <w:r>
        <w:rPr>
          <w:color w:val="087CA8"/>
        </w:rPr>
        <w:t>Wettbewerb</w:t>
      </w:r>
      <w:proofErr w:type="spellEnd"/>
    </w:p>
    <w:p w14:paraId="7D98348C" w14:textId="77777777" w:rsidR="001B6494" w:rsidRDefault="001B6494">
      <w:pPr>
        <w:pStyle w:val="Textkrper"/>
        <w:spacing w:before="6"/>
        <w:rPr>
          <w:sz w:val="36"/>
        </w:rPr>
      </w:pPr>
    </w:p>
    <w:p w14:paraId="5324CC41" w14:textId="77777777" w:rsidR="001B6494" w:rsidRDefault="00744A93">
      <w:pPr>
        <w:pStyle w:val="Textkrper"/>
        <w:ind w:left="119"/>
      </w:pPr>
      <w:r>
        <w:rPr>
          <w:color w:val="0C1A23"/>
        </w:rPr>
        <w:t xml:space="preserve">In </w:t>
      </w:r>
      <w:proofErr w:type="spellStart"/>
      <w:r>
        <w:rPr>
          <w:color w:val="0C1A23"/>
        </w:rPr>
        <w:t>diesem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Abschnitt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beschreiben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Zielmarkt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Konkurrenz</w:t>
      </w:r>
      <w:proofErr w:type="spellEnd"/>
      <w:r>
        <w:rPr>
          <w:color w:val="0C1A23"/>
        </w:rPr>
        <w:t>.</w:t>
      </w:r>
    </w:p>
    <w:p w14:paraId="45BCBAF2" w14:textId="77777777" w:rsidR="001B6494" w:rsidRDefault="001B6494">
      <w:pPr>
        <w:pStyle w:val="Textkrper"/>
        <w:rPr>
          <w:sz w:val="28"/>
        </w:rPr>
      </w:pPr>
    </w:p>
    <w:p w14:paraId="745CADE1" w14:textId="77777777" w:rsidR="001B6494" w:rsidRDefault="001B6494">
      <w:pPr>
        <w:pStyle w:val="Textkrper"/>
        <w:rPr>
          <w:sz w:val="28"/>
        </w:rPr>
      </w:pPr>
    </w:p>
    <w:p w14:paraId="22877405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spacing w:before="234"/>
        <w:ind w:hanging="721"/>
      </w:pPr>
      <w:bookmarkStart w:id="5" w:name="_TOC_250027"/>
      <w:bookmarkEnd w:id="5"/>
      <w:proofErr w:type="spellStart"/>
      <w:r>
        <w:rPr>
          <w:color w:val="087CA8"/>
        </w:rPr>
        <w:t>Marktanalyse</w:t>
      </w:r>
      <w:proofErr w:type="spellEnd"/>
    </w:p>
    <w:p w14:paraId="417AB138" w14:textId="77777777" w:rsidR="001B6494" w:rsidRDefault="00744A93">
      <w:pPr>
        <w:pStyle w:val="Textkrper"/>
        <w:spacing w:line="360" w:lineRule="auto"/>
        <w:ind w:left="827" w:right="102"/>
        <w:jc w:val="both"/>
      </w:pPr>
      <w:proofErr w:type="spellStart"/>
      <w:r>
        <w:rPr>
          <w:color w:val="0C1A23"/>
        </w:rPr>
        <w:t>Mit</w:t>
      </w:r>
      <w:proofErr w:type="spellEnd"/>
      <w:r>
        <w:rPr>
          <w:color w:val="0C1A23"/>
        </w:rPr>
        <w:t xml:space="preserve"> der </w:t>
      </w:r>
      <w:proofErr w:type="spellStart"/>
      <w:r>
        <w:rPr>
          <w:color w:val="0C1A23"/>
        </w:rPr>
        <w:t>Marktanalyse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sammeln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wichtige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Daten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zur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aktuellen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Marktgrößte</w:t>
      </w:r>
      <w:proofErr w:type="spellEnd"/>
      <w:r>
        <w:rPr>
          <w:color w:val="0C1A23"/>
        </w:rPr>
        <w:t xml:space="preserve">, dem </w:t>
      </w:r>
      <w:proofErr w:type="spellStart"/>
      <w:r>
        <w:rPr>
          <w:color w:val="0C1A23"/>
        </w:rPr>
        <w:t>voraussichtlichen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Marktwachstum</w:t>
      </w:r>
      <w:proofErr w:type="spellEnd"/>
      <w:r>
        <w:rPr>
          <w:color w:val="0C1A23"/>
        </w:rPr>
        <w:t xml:space="preserve"> der </w:t>
      </w:r>
      <w:proofErr w:type="spellStart"/>
      <w:r>
        <w:rPr>
          <w:color w:val="0C1A23"/>
        </w:rPr>
        <w:t>nächsten</w:t>
      </w:r>
      <w:proofErr w:type="spellEnd"/>
      <w:r>
        <w:rPr>
          <w:color w:val="0C1A23"/>
        </w:rPr>
        <w:t xml:space="preserve"> Jahre und dem </w:t>
      </w:r>
      <w:proofErr w:type="spellStart"/>
      <w:r>
        <w:rPr>
          <w:color w:val="0C1A23"/>
        </w:rPr>
        <w:t>Marktpotenzial</w:t>
      </w:r>
      <w:proofErr w:type="spellEnd"/>
      <w:r>
        <w:rPr>
          <w:color w:val="0C1A23"/>
        </w:rPr>
        <w:t xml:space="preserve"> (ma- </w:t>
      </w:r>
      <w:proofErr w:type="spellStart"/>
      <w:r>
        <w:rPr>
          <w:color w:val="0C1A23"/>
        </w:rPr>
        <w:t>ximale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Mar</w:t>
      </w:r>
      <w:r>
        <w:rPr>
          <w:color w:val="0C1A23"/>
        </w:rPr>
        <w:t>ktgröße</w:t>
      </w:r>
      <w:proofErr w:type="spellEnd"/>
      <w:r>
        <w:rPr>
          <w:color w:val="0C1A23"/>
        </w:rPr>
        <w:t xml:space="preserve">). </w:t>
      </w:r>
      <w:proofErr w:type="spellStart"/>
      <w:r>
        <w:rPr>
          <w:color w:val="0C1A23"/>
        </w:rPr>
        <w:t>Hier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ist</w:t>
      </w:r>
      <w:proofErr w:type="spellEnd"/>
      <w:r>
        <w:rPr>
          <w:color w:val="0C1A23"/>
        </w:rPr>
        <w:t xml:space="preserve"> das </w:t>
      </w:r>
      <w:proofErr w:type="spellStart"/>
      <w:r>
        <w:rPr>
          <w:color w:val="0C1A23"/>
        </w:rPr>
        <w:t>Ziel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dass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belegen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können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dass</w:t>
      </w:r>
      <w:proofErr w:type="spellEnd"/>
      <w:r>
        <w:rPr>
          <w:color w:val="0C1A23"/>
        </w:rPr>
        <w:t xml:space="preserve"> es </w:t>
      </w:r>
      <w:proofErr w:type="spellStart"/>
      <w:r>
        <w:rPr>
          <w:color w:val="0C1A23"/>
        </w:rPr>
        <w:t>für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</w:t>
      </w:r>
      <w:proofErr w:type="spellEnd"/>
      <w:r>
        <w:rPr>
          <w:color w:val="0C1A23"/>
        </w:rPr>
        <w:t xml:space="preserve"> Pro- </w:t>
      </w:r>
      <w:proofErr w:type="spellStart"/>
      <w:r>
        <w:rPr>
          <w:color w:val="0C1A23"/>
        </w:rPr>
        <w:t>dukt</w:t>
      </w:r>
      <w:proofErr w:type="spellEnd"/>
      <w:r>
        <w:rPr>
          <w:color w:val="0C1A23"/>
        </w:rPr>
        <w:t>/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Dienstleistung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einen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attraktiven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Markt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gibt</w:t>
      </w:r>
      <w:proofErr w:type="spellEnd"/>
      <w:r>
        <w:rPr>
          <w:color w:val="0C1A23"/>
        </w:rPr>
        <w:t>.</w:t>
      </w:r>
    </w:p>
    <w:p w14:paraId="1AED7D2C" w14:textId="77777777" w:rsidR="001B6494" w:rsidRDefault="001B6494">
      <w:pPr>
        <w:pStyle w:val="Textkrper"/>
        <w:rPr>
          <w:sz w:val="28"/>
        </w:rPr>
      </w:pPr>
    </w:p>
    <w:p w14:paraId="23E7D3EF" w14:textId="77777777" w:rsidR="001B6494" w:rsidRDefault="001B6494">
      <w:pPr>
        <w:pStyle w:val="Textkrper"/>
        <w:spacing w:before="1"/>
        <w:rPr>
          <w:sz w:val="26"/>
        </w:rPr>
      </w:pPr>
    </w:p>
    <w:p w14:paraId="0FBA2E3A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spacing w:line="386" w:lineRule="exact"/>
        <w:ind w:hanging="721"/>
      </w:pPr>
      <w:bookmarkStart w:id="6" w:name="_TOC_250026"/>
      <w:bookmarkEnd w:id="6"/>
      <w:proofErr w:type="spellStart"/>
      <w:r>
        <w:rPr>
          <w:color w:val="087CA8"/>
        </w:rPr>
        <w:t>Wettbewerbsanalyse</w:t>
      </w:r>
      <w:proofErr w:type="spellEnd"/>
    </w:p>
    <w:p w14:paraId="748C1599" w14:textId="77777777" w:rsidR="001B6494" w:rsidRDefault="00744A93">
      <w:pPr>
        <w:pStyle w:val="Textkrper"/>
        <w:spacing w:line="360" w:lineRule="auto"/>
        <w:ind w:left="827" w:right="103"/>
        <w:jc w:val="both"/>
      </w:pPr>
      <w:r>
        <w:rPr>
          <w:color w:val="0C1A23"/>
        </w:rPr>
        <w:t xml:space="preserve">Wie </w:t>
      </w:r>
      <w:proofErr w:type="spellStart"/>
      <w:r>
        <w:rPr>
          <w:color w:val="0C1A23"/>
        </w:rPr>
        <w:t>ist</w:t>
      </w:r>
      <w:proofErr w:type="spellEnd"/>
      <w:r>
        <w:rPr>
          <w:color w:val="0C1A23"/>
        </w:rPr>
        <w:t xml:space="preserve"> es um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Konkurrenz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bestellt</w:t>
      </w:r>
      <w:proofErr w:type="spellEnd"/>
      <w:r>
        <w:rPr>
          <w:color w:val="0C1A23"/>
        </w:rPr>
        <w:t xml:space="preserve">? </w:t>
      </w:r>
      <w:proofErr w:type="spellStart"/>
      <w:r>
        <w:rPr>
          <w:color w:val="0C1A23"/>
        </w:rPr>
        <w:t>Erläutern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anhand</w:t>
      </w:r>
      <w:proofErr w:type="spellEnd"/>
      <w:r>
        <w:rPr>
          <w:color w:val="0C1A23"/>
        </w:rPr>
        <w:t xml:space="preserve"> der </w:t>
      </w:r>
      <w:proofErr w:type="spellStart"/>
      <w:r>
        <w:rPr>
          <w:color w:val="0C1A23"/>
        </w:rPr>
        <w:t>Wettbewerbsanalyse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wer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Konkurrente</w:t>
      </w:r>
      <w:r>
        <w:rPr>
          <w:color w:val="0C1A23"/>
        </w:rPr>
        <w:t>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sind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wie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diese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aufgestellt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sind</w:t>
      </w:r>
      <w:proofErr w:type="spellEnd"/>
      <w:r>
        <w:rPr>
          <w:color w:val="0C1A23"/>
        </w:rPr>
        <w:t xml:space="preserve">. Was </w:t>
      </w:r>
      <w:proofErr w:type="spellStart"/>
      <w:r>
        <w:rPr>
          <w:color w:val="0C1A23"/>
        </w:rPr>
        <w:t>kostet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beispielsweise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Produkt</w:t>
      </w:r>
      <w:proofErr w:type="spellEnd"/>
      <w:r>
        <w:rPr>
          <w:color w:val="0C1A23"/>
        </w:rPr>
        <w:t>/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Dienstleistung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bei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anderen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Wettbewerbern</w:t>
      </w:r>
      <w:proofErr w:type="spellEnd"/>
      <w:r>
        <w:rPr>
          <w:color w:val="0C1A23"/>
        </w:rPr>
        <w:t xml:space="preserve">? </w:t>
      </w:r>
      <w:proofErr w:type="spellStart"/>
      <w:r>
        <w:rPr>
          <w:color w:val="0C1A23"/>
        </w:rPr>
        <w:t>Erstellen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eine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Stärken-Schwächen-Analyse</w:t>
      </w:r>
      <w:proofErr w:type="spellEnd"/>
      <w:r>
        <w:rPr>
          <w:color w:val="0C1A23"/>
        </w:rPr>
        <w:t xml:space="preserve"> der </w:t>
      </w:r>
      <w:proofErr w:type="spellStart"/>
      <w:r>
        <w:rPr>
          <w:color w:val="0C1A23"/>
        </w:rPr>
        <w:t>Konkurrenz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vergleichen</w:t>
      </w:r>
      <w:proofErr w:type="spellEnd"/>
      <w:r>
        <w:rPr>
          <w:color w:val="0C1A23"/>
        </w:rPr>
        <w:t xml:space="preserve"> Sie die </w:t>
      </w:r>
      <w:proofErr w:type="spellStart"/>
      <w:r>
        <w:rPr>
          <w:color w:val="0C1A23"/>
        </w:rPr>
        <w:t>Ergebnisse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mit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Ihrem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Unternehmen</w:t>
      </w:r>
      <w:proofErr w:type="spellEnd"/>
      <w:r>
        <w:rPr>
          <w:color w:val="0C1A23"/>
        </w:rPr>
        <w:t xml:space="preserve">. Wie </w:t>
      </w:r>
      <w:proofErr w:type="spellStart"/>
      <w:r>
        <w:rPr>
          <w:color w:val="0C1A23"/>
        </w:rPr>
        <w:t>begegnen</w:t>
      </w:r>
      <w:proofErr w:type="spellEnd"/>
      <w:r>
        <w:rPr>
          <w:color w:val="0C1A23"/>
        </w:rPr>
        <w:t xml:space="preserve"> S</w:t>
      </w:r>
      <w:r>
        <w:rPr>
          <w:color w:val="0C1A23"/>
        </w:rPr>
        <w:t xml:space="preserve">ie </w:t>
      </w:r>
      <w:proofErr w:type="spellStart"/>
      <w:r>
        <w:rPr>
          <w:color w:val="0C1A23"/>
        </w:rPr>
        <w:t>möglichen</w:t>
      </w:r>
      <w:proofErr w:type="spellEnd"/>
      <w:r>
        <w:rPr>
          <w:color w:val="0C1A23"/>
          <w:spacing w:val="-11"/>
        </w:rPr>
        <w:t xml:space="preserve"> </w:t>
      </w:r>
      <w:proofErr w:type="spellStart"/>
      <w:r>
        <w:rPr>
          <w:color w:val="0C1A23"/>
        </w:rPr>
        <w:t>Defiziten</w:t>
      </w:r>
      <w:proofErr w:type="spellEnd"/>
      <w:r>
        <w:rPr>
          <w:color w:val="0C1A23"/>
        </w:rPr>
        <w:t>?</w:t>
      </w:r>
    </w:p>
    <w:p w14:paraId="3D258711" w14:textId="77777777" w:rsidR="001B6494" w:rsidRDefault="001B6494">
      <w:pPr>
        <w:pStyle w:val="Textkrper"/>
        <w:rPr>
          <w:sz w:val="28"/>
        </w:rPr>
      </w:pPr>
    </w:p>
    <w:p w14:paraId="63BB7403" w14:textId="77777777" w:rsidR="001B6494" w:rsidRDefault="001B6494">
      <w:pPr>
        <w:pStyle w:val="Textkrper"/>
        <w:rPr>
          <w:sz w:val="28"/>
        </w:rPr>
      </w:pPr>
    </w:p>
    <w:p w14:paraId="295E72F4" w14:textId="77777777" w:rsidR="001B6494" w:rsidRDefault="001B6494">
      <w:pPr>
        <w:pStyle w:val="Textkrper"/>
        <w:spacing w:before="1"/>
        <w:rPr>
          <w:sz w:val="26"/>
        </w:rPr>
      </w:pPr>
    </w:p>
    <w:p w14:paraId="276CC8A5" w14:textId="77777777" w:rsidR="001B6494" w:rsidRDefault="00744A93">
      <w:pPr>
        <w:pStyle w:val="berschrift1"/>
        <w:numPr>
          <w:ilvl w:val="0"/>
          <w:numId w:val="5"/>
        </w:numPr>
        <w:tabs>
          <w:tab w:val="left" w:pos="480"/>
        </w:tabs>
        <w:ind w:hanging="361"/>
      </w:pPr>
      <w:bookmarkStart w:id="7" w:name="_TOC_250025"/>
      <w:proofErr w:type="spellStart"/>
      <w:r>
        <w:rPr>
          <w:color w:val="087CA8"/>
        </w:rPr>
        <w:t>Ziele</w:t>
      </w:r>
      <w:proofErr w:type="spellEnd"/>
      <w:r>
        <w:rPr>
          <w:color w:val="087CA8"/>
        </w:rPr>
        <w:t xml:space="preserve"> und</w:t>
      </w:r>
      <w:r>
        <w:rPr>
          <w:color w:val="087CA8"/>
          <w:spacing w:val="-1"/>
        </w:rPr>
        <w:t xml:space="preserve"> </w:t>
      </w:r>
      <w:bookmarkEnd w:id="7"/>
      <w:proofErr w:type="spellStart"/>
      <w:r>
        <w:rPr>
          <w:color w:val="087CA8"/>
        </w:rPr>
        <w:t>Strategie</w:t>
      </w:r>
      <w:proofErr w:type="spellEnd"/>
    </w:p>
    <w:p w14:paraId="135A18CB" w14:textId="77777777" w:rsidR="001B6494" w:rsidRDefault="001B6494">
      <w:pPr>
        <w:pStyle w:val="Textkrper"/>
        <w:spacing w:before="3"/>
        <w:rPr>
          <w:sz w:val="40"/>
        </w:rPr>
      </w:pPr>
    </w:p>
    <w:p w14:paraId="0275D5BA" w14:textId="77777777" w:rsidR="001B6494" w:rsidRDefault="00744A93">
      <w:pPr>
        <w:pStyle w:val="Textkrper"/>
        <w:spacing w:line="360" w:lineRule="auto"/>
        <w:ind w:left="119" w:right="465"/>
      </w:pPr>
      <w:proofErr w:type="spellStart"/>
      <w:r>
        <w:rPr>
          <w:color w:val="0C1A23"/>
        </w:rPr>
        <w:t>Formulieren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Unternehmensziele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beschreiben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Strategie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mit</w:t>
      </w:r>
      <w:proofErr w:type="spellEnd"/>
      <w:r>
        <w:rPr>
          <w:color w:val="0C1A23"/>
        </w:rPr>
        <w:t xml:space="preserve"> der Sie </w:t>
      </w:r>
      <w:proofErr w:type="spellStart"/>
      <w:r>
        <w:rPr>
          <w:color w:val="0C1A23"/>
        </w:rPr>
        <w:t>diese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Ziele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erreichen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möchten</w:t>
      </w:r>
      <w:proofErr w:type="spellEnd"/>
      <w:r>
        <w:rPr>
          <w:color w:val="0C1A23"/>
        </w:rPr>
        <w:t>.</w:t>
      </w:r>
    </w:p>
    <w:p w14:paraId="7D94F9F6" w14:textId="77777777" w:rsidR="001B6494" w:rsidRDefault="001B6494">
      <w:pPr>
        <w:pStyle w:val="Textkrper"/>
        <w:rPr>
          <w:sz w:val="28"/>
        </w:rPr>
      </w:pPr>
    </w:p>
    <w:p w14:paraId="574657D1" w14:textId="77777777" w:rsidR="001B6494" w:rsidRDefault="001B6494">
      <w:pPr>
        <w:pStyle w:val="Textkrper"/>
        <w:spacing w:before="1"/>
        <w:rPr>
          <w:sz w:val="25"/>
        </w:rPr>
      </w:pPr>
    </w:p>
    <w:p w14:paraId="40A3CAA9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spacing w:before="1"/>
        <w:ind w:hanging="721"/>
      </w:pPr>
      <w:bookmarkStart w:id="8" w:name="_TOC_250024"/>
      <w:r>
        <w:rPr>
          <w:color w:val="087CA8"/>
        </w:rPr>
        <w:t xml:space="preserve">Vision und Mission </w:t>
      </w:r>
      <w:proofErr w:type="spellStart"/>
      <w:r>
        <w:rPr>
          <w:color w:val="087CA8"/>
        </w:rPr>
        <w:t>als</w:t>
      </w:r>
      <w:proofErr w:type="spellEnd"/>
      <w:r>
        <w:rPr>
          <w:color w:val="087CA8"/>
        </w:rPr>
        <w:t xml:space="preserve"> </w:t>
      </w:r>
      <w:proofErr w:type="spellStart"/>
      <w:r>
        <w:rPr>
          <w:color w:val="087CA8"/>
        </w:rPr>
        <w:t>langfristige</w:t>
      </w:r>
      <w:proofErr w:type="spellEnd"/>
      <w:r>
        <w:rPr>
          <w:color w:val="087CA8"/>
          <w:spacing w:val="-4"/>
        </w:rPr>
        <w:t xml:space="preserve"> </w:t>
      </w:r>
      <w:bookmarkEnd w:id="8"/>
      <w:proofErr w:type="spellStart"/>
      <w:r>
        <w:rPr>
          <w:color w:val="087CA8"/>
        </w:rPr>
        <w:t>Ziele</w:t>
      </w:r>
      <w:proofErr w:type="spellEnd"/>
    </w:p>
    <w:p w14:paraId="66A29826" w14:textId="77777777" w:rsidR="001B6494" w:rsidRDefault="00744A93">
      <w:pPr>
        <w:pStyle w:val="Textkrper"/>
        <w:spacing w:before="191" w:line="360" w:lineRule="auto"/>
        <w:ind w:left="839" w:right="320"/>
      </w:pPr>
      <w:proofErr w:type="spellStart"/>
      <w:r>
        <w:rPr>
          <w:color w:val="0C1A23"/>
        </w:rPr>
        <w:t>Beschreiben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langfristigen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Ziele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mit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einer</w:t>
      </w:r>
      <w:proofErr w:type="spellEnd"/>
      <w:r>
        <w:rPr>
          <w:color w:val="0C1A23"/>
        </w:rPr>
        <w:t xml:space="preserve"> Mission und Vision. Die Vision </w:t>
      </w:r>
      <w:proofErr w:type="spellStart"/>
      <w:r>
        <w:rPr>
          <w:color w:val="0C1A23"/>
        </w:rPr>
        <w:t>stellt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ein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Ideal</w:t>
      </w:r>
      <w:r>
        <w:rPr>
          <w:color w:val="0C1A23"/>
        </w:rPr>
        <w:t>bild</w:t>
      </w:r>
      <w:proofErr w:type="spellEnd"/>
      <w:r>
        <w:rPr>
          <w:color w:val="0C1A23"/>
        </w:rPr>
        <w:t xml:space="preserve"> in der Zukunft </w:t>
      </w:r>
      <w:proofErr w:type="spellStart"/>
      <w:r>
        <w:rPr>
          <w:color w:val="0C1A23"/>
        </w:rPr>
        <w:t>darf</w:t>
      </w:r>
      <w:proofErr w:type="spellEnd"/>
      <w:r>
        <w:rPr>
          <w:color w:val="0C1A23"/>
        </w:rPr>
        <w:t xml:space="preserve"> und die Mission </w:t>
      </w:r>
      <w:proofErr w:type="spellStart"/>
      <w:r>
        <w:rPr>
          <w:color w:val="0C1A23"/>
        </w:rPr>
        <w:t>liefert</w:t>
      </w:r>
      <w:proofErr w:type="spellEnd"/>
      <w:r>
        <w:rPr>
          <w:color w:val="0C1A23"/>
        </w:rPr>
        <w:t xml:space="preserve"> die </w:t>
      </w:r>
      <w:proofErr w:type="spellStart"/>
      <w:r>
        <w:rPr>
          <w:color w:val="0C1A23"/>
        </w:rPr>
        <w:t>Gründe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bzw</w:t>
      </w:r>
      <w:proofErr w:type="spellEnd"/>
      <w:r>
        <w:rPr>
          <w:color w:val="0C1A23"/>
        </w:rPr>
        <w:t xml:space="preserve">. den </w:t>
      </w:r>
      <w:proofErr w:type="spellStart"/>
      <w:r>
        <w:rPr>
          <w:color w:val="0C1A23"/>
        </w:rPr>
        <w:t>Zweck</w:t>
      </w:r>
      <w:proofErr w:type="spellEnd"/>
      <w:r>
        <w:rPr>
          <w:color w:val="0C1A23"/>
        </w:rPr>
        <w:t xml:space="preserve"> des </w:t>
      </w:r>
      <w:proofErr w:type="spellStart"/>
      <w:r>
        <w:rPr>
          <w:color w:val="0C1A23"/>
        </w:rPr>
        <w:t>Unternehmens</w:t>
      </w:r>
      <w:proofErr w:type="spellEnd"/>
      <w:r>
        <w:rPr>
          <w:color w:val="0C1A23"/>
        </w:rPr>
        <w:t>.</w:t>
      </w:r>
    </w:p>
    <w:p w14:paraId="06B3D315" w14:textId="77777777" w:rsidR="001B6494" w:rsidRDefault="001B6494">
      <w:pPr>
        <w:pStyle w:val="Textkrper"/>
        <w:rPr>
          <w:sz w:val="28"/>
        </w:rPr>
      </w:pPr>
    </w:p>
    <w:p w14:paraId="3BB587F9" w14:textId="77777777" w:rsidR="001B6494" w:rsidRDefault="001B6494">
      <w:pPr>
        <w:pStyle w:val="Textkrper"/>
        <w:spacing w:before="8"/>
        <w:rPr>
          <w:sz w:val="33"/>
        </w:rPr>
      </w:pPr>
    </w:p>
    <w:p w14:paraId="3E2E2FE7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ind w:hanging="721"/>
      </w:pPr>
      <w:bookmarkStart w:id="9" w:name="_TOC_250023"/>
      <w:r>
        <w:rPr>
          <w:color w:val="087CA8"/>
        </w:rPr>
        <w:t xml:space="preserve">Kurz- und </w:t>
      </w:r>
      <w:proofErr w:type="spellStart"/>
      <w:r>
        <w:rPr>
          <w:color w:val="087CA8"/>
        </w:rPr>
        <w:t>mittelfristige</w:t>
      </w:r>
      <w:proofErr w:type="spellEnd"/>
      <w:r>
        <w:rPr>
          <w:color w:val="087CA8"/>
          <w:spacing w:val="-3"/>
        </w:rPr>
        <w:t xml:space="preserve"> </w:t>
      </w:r>
      <w:bookmarkEnd w:id="9"/>
      <w:proofErr w:type="spellStart"/>
      <w:r>
        <w:rPr>
          <w:color w:val="087CA8"/>
        </w:rPr>
        <w:t>Ziele</w:t>
      </w:r>
      <w:proofErr w:type="spellEnd"/>
    </w:p>
    <w:p w14:paraId="0CF07F99" w14:textId="77777777" w:rsidR="001B6494" w:rsidRDefault="00744A93">
      <w:pPr>
        <w:pStyle w:val="Textkrper"/>
        <w:spacing w:before="192" w:line="360" w:lineRule="auto"/>
        <w:ind w:left="839" w:right="953"/>
      </w:pPr>
      <w:proofErr w:type="spellStart"/>
      <w:r>
        <w:rPr>
          <w:color w:val="0C1A23"/>
        </w:rPr>
        <w:t>Hier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stellen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kurz</w:t>
      </w:r>
      <w:proofErr w:type="spellEnd"/>
      <w:r>
        <w:rPr>
          <w:color w:val="0C1A23"/>
        </w:rPr>
        <w:t xml:space="preserve">- und </w:t>
      </w:r>
      <w:proofErr w:type="spellStart"/>
      <w:r>
        <w:rPr>
          <w:color w:val="0C1A23"/>
        </w:rPr>
        <w:t>mittelfristigen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Ziele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dar</w:t>
      </w:r>
      <w:proofErr w:type="spellEnd"/>
      <w:r>
        <w:rPr>
          <w:color w:val="0C1A23"/>
        </w:rPr>
        <w:t xml:space="preserve">, die </w:t>
      </w:r>
      <w:proofErr w:type="spellStart"/>
      <w:r>
        <w:rPr>
          <w:color w:val="0C1A23"/>
        </w:rPr>
        <w:t>als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Etappenziele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zur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Erreichung</w:t>
      </w:r>
      <w:proofErr w:type="spellEnd"/>
      <w:r>
        <w:rPr>
          <w:color w:val="0C1A23"/>
        </w:rPr>
        <w:t xml:space="preserve"> der </w:t>
      </w:r>
      <w:proofErr w:type="spellStart"/>
      <w:r>
        <w:rPr>
          <w:color w:val="0C1A23"/>
        </w:rPr>
        <w:t>langfristigen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Ziele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festgelegt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werden</w:t>
      </w:r>
      <w:proofErr w:type="spellEnd"/>
      <w:r>
        <w:rPr>
          <w:color w:val="0C1A23"/>
        </w:rPr>
        <w:t>.</w:t>
      </w:r>
    </w:p>
    <w:p w14:paraId="015BB96C" w14:textId="77777777" w:rsidR="001B6494" w:rsidRDefault="001B6494">
      <w:pPr>
        <w:spacing w:line="360" w:lineRule="auto"/>
        <w:sectPr w:rsidR="001B6494">
          <w:pgSz w:w="11910" w:h="16840"/>
          <w:pgMar w:top="760" w:right="860" w:bottom="280" w:left="740" w:header="436" w:footer="0" w:gutter="0"/>
          <w:cols w:space="720"/>
        </w:sectPr>
      </w:pPr>
    </w:p>
    <w:p w14:paraId="36E5177C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spacing w:before="93"/>
        <w:ind w:hanging="721"/>
      </w:pPr>
      <w:bookmarkStart w:id="10" w:name="_TOC_250022"/>
      <w:bookmarkEnd w:id="10"/>
      <w:proofErr w:type="spellStart"/>
      <w:r>
        <w:rPr>
          <w:color w:val="087CA8"/>
        </w:rPr>
        <w:lastRenderedPageBreak/>
        <w:t>Unternehmensstrategie</w:t>
      </w:r>
      <w:proofErr w:type="spellEnd"/>
    </w:p>
    <w:p w14:paraId="0DC2D32E" w14:textId="77777777" w:rsidR="001B6494" w:rsidRDefault="00744A93">
      <w:pPr>
        <w:pStyle w:val="Textkrper"/>
        <w:spacing w:before="191" w:line="360" w:lineRule="auto"/>
        <w:ind w:left="839" w:right="682"/>
      </w:pPr>
      <w:r>
        <w:rPr>
          <w:color w:val="0C1A23"/>
        </w:rPr>
        <w:t xml:space="preserve">Die </w:t>
      </w:r>
      <w:proofErr w:type="spellStart"/>
      <w:r>
        <w:rPr>
          <w:color w:val="0C1A23"/>
        </w:rPr>
        <w:t>Strategie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liefert</w:t>
      </w:r>
      <w:proofErr w:type="spellEnd"/>
      <w:r>
        <w:rPr>
          <w:color w:val="0C1A23"/>
        </w:rPr>
        <w:t xml:space="preserve"> den </w:t>
      </w:r>
      <w:proofErr w:type="spellStart"/>
      <w:r>
        <w:rPr>
          <w:color w:val="0C1A23"/>
        </w:rPr>
        <w:t>Handlungsrahmen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wie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Ziele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erreichen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möchten</w:t>
      </w:r>
      <w:proofErr w:type="spellEnd"/>
      <w:r>
        <w:rPr>
          <w:color w:val="0C1A23"/>
        </w:rPr>
        <w:t xml:space="preserve">. </w:t>
      </w:r>
      <w:proofErr w:type="spellStart"/>
      <w:r>
        <w:rPr>
          <w:color w:val="0C1A23"/>
        </w:rPr>
        <w:t>Erläutern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detailliert</w:t>
      </w:r>
      <w:proofErr w:type="spellEnd"/>
      <w:r>
        <w:rPr>
          <w:color w:val="0C1A23"/>
        </w:rPr>
        <w:t xml:space="preserve">, </w:t>
      </w:r>
      <w:proofErr w:type="spellStart"/>
      <w:r>
        <w:rPr>
          <w:color w:val="0C1A23"/>
        </w:rPr>
        <w:t>wie</w:t>
      </w:r>
      <w:proofErr w:type="spellEnd"/>
      <w:r>
        <w:rPr>
          <w:color w:val="0C1A23"/>
        </w:rPr>
        <w:t xml:space="preserve"> Sie die </w:t>
      </w:r>
      <w:proofErr w:type="spellStart"/>
      <w:r>
        <w:rPr>
          <w:color w:val="0C1A23"/>
        </w:rPr>
        <w:t>oben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formulierten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Ziele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erreichen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möchten</w:t>
      </w:r>
      <w:proofErr w:type="spellEnd"/>
      <w:r>
        <w:rPr>
          <w:color w:val="0C1A23"/>
        </w:rPr>
        <w:t>.</w:t>
      </w:r>
    </w:p>
    <w:p w14:paraId="062C5691" w14:textId="77777777" w:rsidR="001B6494" w:rsidRDefault="001B6494">
      <w:pPr>
        <w:pStyle w:val="Textkrper"/>
        <w:rPr>
          <w:sz w:val="28"/>
        </w:rPr>
      </w:pPr>
    </w:p>
    <w:p w14:paraId="6E01BDC2" w14:textId="77777777" w:rsidR="001B6494" w:rsidRDefault="001B6494">
      <w:pPr>
        <w:pStyle w:val="Textkrper"/>
        <w:spacing w:before="6"/>
        <w:rPr>
          <w:sz w:val="30"/>
        </w:rPr>
      </w:pPr>
    </w:p>
    <w:p w14:paraId="53D9A773" w14:textId="77777777" w:rsidR="001B6494" w:rsidRDefault="00744A93">
      <w:pPr>
        <w:pStyle w:val="berschrift3"/>
        <w:numPr>
          <w:ilvl w:val="2"/>
          <w:numId w:val="5"/>
        </w:numPr>
        <w:tabs>
          <w:tab w:val="left" w:pos="2279"/>
          <w:tab w:val="left" w:pos="2280"/>
        </w:tabs>
      </w:pPr>
      <w:bookmarkStart w:id="11" w:name="_TOC_250021"/>
      <w:bookmarkEnd w:id="11"/>
      <w:r>
        <w:rPr>
          <w:color w:val="087CA8"/>
        </w:rPr>
        <w:t>Unique Selling Proposition (USP)</w:t>
      </w:r>
    </w:p>
    <w:p w14:paraId="5FF9B6E0" w14:textId="77777777" w:rsidR="001B6494" w:rsidRDefault="00744A93">
      <w:pPr>
        <w:pStyle w:val="Textkrper"/>
        <w:spacing w:before="171" w:line="360" w:lineRule="auto"/>
        <w:ind w:left="1252" w:right="194"/>
      </w:pPr>
      <w:proofErr w:type="spellStart"/>
      <w:r>
        <w:rPr>
          <w:color w:val="0C1A23"/>
        </w:rPr>
        <w:t>Anhand</w:t>
      </w:r>
      <w:proofErr w:type="spellEnd"/>
      <w:r>
        <w:rPr>
          <w:color w:val="0C1A23"/>
        </w:rPr>
        <w:t xml:space="preserve"> des </w:t>
      </w:r>
      <w:proofErr w:type="spellStart"/>
      <w:r>
        <w:rPr>
          <w:color w:val="0C1A23"/>
        </w:rPr>
        <w:t>Alleinstellungsmerkmals</w:t>
      </w:r>
      <w:proofErr w:type="spellEnd"/>
      <w:r>
        <w:rPr>
          <w:color w:val="0C1A23"/>
        </w:rPr>
        <w:t xml:space="preserve"> (USP) </w:t>
      </w:r>
      <w:proofErr w:type="spellStart"/>
      <w:r>
        <w:rPr>
          <w:color w:val="0C1A23"/>
        </w:rPr>
        <w:t>beschreiben</w:t>
      </w:r>
      <w:proofErr w:type="spellEnd"/>
      <w:r>
        <w:rPr>
          <w:color w:val="0C1A23"/>
        </w:rPr>
        <w:t xml:space="preserve"> Sie, </w:t>
      </w:r>
      <w:proofErr w:type="spellStart"/>
      <w:r>
        <w:rPr>
          <w:color w:val="0C1A23"/>
        </w:rPr>
        <w:t>welchen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Nutzen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potenziellen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Kunden</w:t>
      </w:r>
      <w:proofErr w:type="spellEnd"/>
      <w:r>
        <w:rPr>
          <w:color w:val="0C1A23"/>
        </w:rPr>
        <w:t xml:space="preserve"> von </w:t>
      </w:r>
      <w:proofErr w:type="spellStart"/>
      <w:r>
        <w:rPr>
          <w:color w:val="0C1A23"/>
        </w:rPr>
        <w:t>Ihrem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Produkt</w:t>
      </w:r>
      <w:proofErr w:type="spellEnd"/>
      <w:r>
        <w:rPr>
          <w:color w:val="0C1A23"/>
        </w:rPr>
        <w:t>/</w:t>
      </w:r>
      <w:proofErr w:type="spellStart"/>
      <w:r>
        <w:rPr>
          <w:color w:val="0C1A23"/>
        </w:rPr>
        <w:t>Ihrer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Dienstleistung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haben</w:t>
      </w:r>
      <w:proofErr w:type="spellEnd"/>
      <w:r>
        <w:rPr>
          <w:color w:val="0C1A23"/>
        </w:rPr>
        <w:t xml:space="preserve">. Was </w:t>
      </w:r>
      <w:proofErr w:type="spellStart"/>
      <w:r>
        <w:rPr>
          <w:color w:val="0C1A23"/>
        </w:rPr>
        <w:t>kann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Ihr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Produkt</w:t>
      </w:r>
      <w:proofErr w:type="spellEnd"/>
      <w:r>
        <w:rPr>
          <w:color w:val="0C1A23"/>
        </w:rPr>
        <w:t>/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Dienstleistung</w:t>
      </w:r>
      <w:proofErr w:type="spellEnd"/>
      <w:r>
        <w:rPr>
          <w:color w:val="0C1A23"/>
        </w:rPr>
        <w:t xml:space="preserve">, was </w:t>
      </w:r>
      <w:proofErr w:type="spellStart"/>
      <w:r>
        <w:rPr>
          <w:color w:val="0C1A23"/>
        </w:rPr>
        <w:t>Angebote</w:t>
      </w:r>
      <w:proofErr w:type="spellEnd"/>
      <w:r>
        <w:rPr>
          <w:color w:val="0C1A23"/>
        </w:rPr>
        <w:t xml:space="preserve"> der </w:t>
      </w:r>
      <w:proofErr w:type="spellStart"/>
      <w:r>
        <w:rPr>
          <w:color w:val="0C1A23"/>
        </w:rPr>
        <w:t>Konkurrenz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nicht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kön</w:t>
      </w:r>
      <w:r>
        <w:rPr>
          <w:color w:val="0C1A23"/>
        </w:rPr>
        <w:t>nen</w:t>
      </w:r>
      <w:proofErr w:type="spellEnd"/>
      <w:r>
        <w:rPr>
          <w:color w:val="0C1A23"/>
        </w:rPr>
        <w:t>?</w:t>
      </w:r>
    </w:p>
    <w:p w14:paraId="09E98FE3" w14:textId="77777777" w:rsidR="001B6494" w:rsidRDefault="001B6494">
      <w:pPr>
        <w:pStyle w:val="Textkrper"/>
        <w:rPr>
          <w:sz w:val="28"/>
        </w:rPr>
      </w:pPr>
    </w:p>
    <w:p w14:paraId="6041A924" w14:textId="77777777" w:rsidR="001B6494" w:rsidRDefault="001B6494">
      <w:pPr>
        <w:pStyle w:val="Textkrper"/>
        <w:spacing w:before="5"/>
        <w:rPr>
          <w:sz w:val="33"/>
        </w:rPr>
      </w:pPr>
    </w:p>
    <w:p w14:paraId="5202B453" w14:textId="77777777" w:rsidR="001B6494" w:rsidRDefault="00744A93">
      <w:pPr>
        <w:pStyle w:val="berschrift3"/>
        <w:numPr>
          <w:ilvl w:val="2"/>
          <w:numId w:val="5"/>
        </w:numPr>
        <w:tabs>
          <w:tab w:val="left" w:pos="2279"/>
          <w:tab w:val="left" w:pos="2280"/>
        </w:tabs>
      </w:pPr>
      <w:bookmarkStart w:id="12" w:name="_TOC_250020"/>
      <w:bookmarkEnd w:id="12"/>
      <w:r>
        <w:rPr>
          <w:color w:val="087CA8"/>
        </w:rPr>
        <w:t>(</w:t>
      </w:r>
      <w:proofErr w:type="spellStart"/>
      <w:r>
        <w:rPr>
          <w:color w:val="087CA8"/>
        </w:rPr>
        <w:t>Produkt</w:t>
      </w:r>
      <w:proofErr w:type="spellEnd"/>
      <w:r>
        <w:rPr>
          <w:color w:val="087CA8"/>
        </w:rPr>
        <w:t>-)</w:t>
      </w:r>
      <w:proofErr w:type="spellStart"/>
      <w:r>
        <w:rPr>
          <w:color w:val="087CA8"/>
        </w:rPr>
        <w:t>Positionierung</w:t>
      </w:r>
      <w:proofErr w:type="spellEnd"/>
    </w:p>
    <w:p w14:paraId="4CCCC3B8" w14:textId="77777777" w:rsidR="001B6494" w:rsidRDefault="00744A93">
      <w:pPr>
        <w:pStyle w:val="Textkrper"/>
        <w:spacing w:before="171" w:line="360" w:lineRule="auto"/>
        <w:ind w:left="1252" w:right="542"/>
      </w:pPr>
      <w:proofErr w:type="spellStart"/>
      <w:r>
        <w:rPr>
          <w:color w:val="0C1A23"/>
        </w:rPr>
        <w:t>Mittels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Wettbewerbsanalyse</w:t>
      </w:r>
      <w:proofErr w:type="spellEnd"/>
      <w:r>
        <w:rPr>
          <w:color w:val="0C1A23"/>
        </w:rPr>
        <w:t xml:space="preserve"> und </w:t>
      </w:r>
      <w:proofErr w:type="spellStart"/>
      <w:r>
        <w:rPr>
          <w:color w:val="0C1A23"/>
        </w:rPr>
        <w:t>Herausstellen</w:t>
      </w:r>
      <w:proofErr w:type="spellEnd"/>
      <w:r>
        <w:rPr>
          <w:color w:val="0C1A23"/>
        </w:rPr>
        <w:t xml:space="preserve"> des USPs </w:t>
      </w:r>
      <w:proofErr w:type="spellStart"/>
      <w:r>
        <w:rPr>
          <w:color w:val="0C1A23"/>
        </w:rPr>
        <w:t>sind</w:t>
      </w:r>
      <w:proofErr w:type="spellEnd"/>
      <w:r>
        <w:rPr>
          <w:color w:val="0C1A23"/>
        </w:rPr>
        <w:t xml:space="preserve"> Sie in der Lage, </w:t>
      </w:r>
      <w:proofErr w:type="spellStart"/>
      <w:r>
        <w:rPr>
          <w:color w:val="0C1A23"/>
        </w:rPr>
        <w:t>Ihre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Produktpositionierung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zu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bestimmen</w:t>
      </w:r>
      <w:proofErr w:type="spellEnd"/>
      <w:r>
        <w:rPr>
          <w:color w:val="0C1A23"/>
        </w:rPr>
        <w:t xml:space="preserve">. </w:t>
      </w:r>
      <w:proofErr w:type="spellStart"/>
      <w:r>
        <w:rPr>
          <w:color w:val="0C1A23"/>
        </w:rPr>
        <w:t>Erläutern</w:t>
      </w:r>
      <w:proofErr w:type="spellEnd"/>
      <w:r>
        <w:rPr>
          <w:color w:val="0C1A23"/>
        </w:rPr>
        <w:t xml:space="preserve"> Sie </w:t>
      </w:r>
      <w:proofErr w:type="spellStart"/>
      <w:r>
        <w:rPr>
          <w:color w:val="0C1A23"/>
        </w:rPr>
        <w:t>diese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anhand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eines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grafisch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dargestellten</w:t>
      </w:r>
      <w:proofErr w:type="spellEnd"/>
      <w:r>
        <w:rPr>
          <w:color w:val="0C1A23"/>
        </w:rPr>
        <w:t xml:space="preserve"> </w:t>
      </w:r>
      <w:proofErr w:type="spellStart"/>
      <w:r>
        <w:rPr>
          <w:color w:val="0C1A23"/>
        </w:rPr>
        <w:t>Positionierungskreuzes</w:t>
      </w:r>
      <w:proofErr w:type="spellEnd"/>
      <w:r>
        <w:rPr>
          <w:color w:val="0C1A23"/>
        </w:rPr>
        <w:t>.</w:t>
      </w:r>
    </w:p>
    <w:p w14:paraId="667D5570" w14:textId="77777777" w:rsidR="001B6494" w:rsidRDefault="001B6494">
      <w:pPr>
        <w:pStyle w:val="Textkrper"/>
        <w:rPr>
          <w:sz w:val="20"/>
        </w:rPr>
      </w:pPr>
    </w:p>
    <w:p w14:paraId="7143A398" w14:textId="77777777" w:rsidR="001B6494" w:rsidRDefault="00744A93">
      <w:pPr>
        <w:pStyle w:val="Textkrper"/>
        <w:spacing w:before="4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60A7888" wp14:editId="3ABEE5AE">
            <wp:simplePos x="0" y="0"/>
            <wp:positionH relativeFrom="page">
              <wp:posOffset>1630679</wp:posOffset>
            </wp:positionH>
            <wp:positionV relativeFrom="paragraph">
              <wp:posOffset>204211</wp:posOffset>
            </wp:positionV>
            <wp:extent cx="4734515" cy="38004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51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7EC5D" w14:textId="77777777" w:rsidR="001B6494" w:rsidRDefault="001B6494">
      <w:pPr>
        <w:pStyle w:val="Textkrper"/>
        <w:rPr>
          <w:sz w:val="30"/>
        </w:rPr>
      </w:pPr>
    </w:p>
    <w:p w14:paraId="3E638639" w14:textId="77777777" w:rsidR="001B6494" w:rsidRDefault="00744A93">
      <w:pPr>
        <w:ind w:left="119"/>
      </w:pPr>
      <w:r>
        <w:rPr>
          <w:color w:val="7C8E91"/>
        </w:rPr>
        <w:t xml:space="preserve">Abb. 1: </w:t>
      </w:r>
      <w:proofErr w:type="spellStart"/>
      <w:r>
        <w:rPr>
          <w:color w:val="7C8E91"/>
        </w:rPr>
        <w:t>Poduktpositionierungskreuz</w:t>
      </w:r>
      <w:proofErr w:type="spellEnd"/>
    </w:p>
    <w:p w14:paraId="0B211BC4" w14:textId="77777777" w:rsidR="001B6494" w:rsidRDefault="001B6494">
      <w:pPr>
        <w:sectPr w:rsidR="001B6494">
          <w:pgSz w:w="11910" w:h="16840"/>
          <w:pgMar w:top="760" w:right="860" w:bottom="280" w:left="740" w:header="436" w:footer="0" w:gutter="0"/>
          <w:cols w:space="720"/>
        </w:sectPr>
      </w:pPr>
    </w:p>
    <w:p w14:paraId="1032E6A1" w14:textId="77777777" w:rsidR="001B6494" w:rsidRDefault="001B6494">
      <w:pPr>
        <w:pStyle w:val="Textkrper"/>
        <w:rPr>
          <w:sz w:val="20"/>
        </w:rPr>
      </w:pPr>
    </w:p>
    <w:p w14:paraId="0BC6595A" w14:textId="77777777" w:rsidR="001B6494" w:rsidRDefault="001B6494">
      <w:pPr>
        <w:pStyle w:val="Textkrper"/>
        <w:rPr>
          <w:sz w:val="20"/>
        </w:rPr>
      </w:pPr>
    </w:p>
    <w:p w14:paraId="535E8146" w14:textId="77777777" w:rsidR="001B6494" w:rsidRDefault="00744A93">
      <w:pPr>
        <w:pStyle w:val="berschrift1"/>
        <w:numPr>
          <w:ilvl w:val="0"/>
          <w:numId w:val="5"/>
        </w:numPr>
        <w:tabs>
          <w:tab w:val="left" w:pos="480"/>
        </w:tabs>
        <w:spacing w:before="273"/>
        <w:ind w:hanging="361"/>
      </w:pPr>
      <w:bookmarkStart w:id="13" w:name="_TOC_250019"/>
      <w:bookmarkEnd w:id="13"/>
      <w:r>
        <w:rPr>
          <w:color w:val="087CA8"/>
        </w:rPr>
        <w:t>Marketing</w:t>
      </w:r>
    </w:p>
    <w:p w14:paraId="6B924161" w14:textId="77777777" w:rsidR="001B6494" w:rsidRDefault="001B6494">
      <w:pPr>
        <w:pStyle w:val="Textkrper"/>
        <w:spacing w:before="3"/>
        <w:rPr>
          <w:sz w:val="40"/>
        </w:rPr>
      </w:pPr>
    </w:p>
    <w:p w14:paraId="64E3161B" w14:textId="77777777" w:rsidR="001B6494" w:rsidRDefault="00744A93">
      <w:pPr>
        <w:pStyle w:val="Textkrper"/>
        <w:spacing w:line="360" w:lineRule="auto"/>
        <w:ind w:left="119" w:right="239"/>
      </w:pPr>
      <w:r>
        <w:rPr>
          <w:color w:val="333333"/>
        </w:rPr>
        <w:t xml:space="preserve">In </w:t>
      </w:r>
      <w:proofErr w:type="spellStart"/>
      <w:r>
        <w:rPr>
          <w:color w:val="333333"/>
        </w:rPr>
        <w:t>diesem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Abschnitt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  <w:u w:val="single" w:color="333333"/>
        </w:rPr>
        <w:t xml:space="preserve"> Marketing</w:t>
      </w:r>
      <w:r>
        <w:rPr>
          <w:color w:val="333333"/>
        </w:rPr>
        <w:t>-</w:t>
      </w:r>
      <w:proofErr w:type="spellStart"/>
      <w:r>
        <w:rPr>
          <w:color w:val="333333"/>
        </w:rPr>
        <w:t>Strategie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für</w:t>
      </w:r>
      <w:proofErr w:type="spellEnd"/>
      <w:r>
        <w:rPr>
          <w:color w:val="333333"/>
        </w:rPr>
        <w:t xml:space="preserve"> die Sie </w:t>
      </w:r>
      <w:proofErr w:type="spellStart"/>
      <w:r>
        <w:rPr>
          <w:color w:val="333333"/>
        </w:rPr>
        <w:t>zuvor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Zielgruppe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sowie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Alleinstellungsmerkmal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definiert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haben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Folgende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Fragen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sollen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beantwortet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werden</w:t>
      </w:r>
      <w:proofErr w:type="spellEnd"/>
      <w:r>
        <w:rPr>
          <w:color w:val="333333"/>
        </w:rPr>
        <w:t>:</w:t>
      </w:r>
    </w:p>
    <w:p w14:paraId="76D3EAFD" w14:textId="77777777" w:rsidR="001B6494" w:rsidRDefault="00744A93">
      <w:pPr>
        <w:pStyle w:val="Listenabsatz"/>
        <w:numPr>
          <w:ilvl w:val="0"/>
          <w:numId w:val="4"/>
        </w:numPr>
        <w:tabs>
          <w:tab w:val="left" w:pos="839"/>
          <w:tab w:val="left" w:pos="840"/>
        </w:tabs>
        <w:spacing w:before="162"/>
        <w:ind w:hanging="361"/>
        <w:rPr>
          <w:sz w:val="23"/>
        </w:rPr>
      </w:pPr>
      <w:r>
        <w:rPr>
          <w:color w:val="333333"/>
          <w:sz w:val="23"/>
        </w:rPr>
        <w:t>Wie</w:t>
      </w:r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viel</w:t>
      </w:r>
      <w:proofErr w:type="spellEnd"/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soll</w:t>
      </w:r>
      <w:proofErr w:type="spellEnd"/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mein</w:t>
      </w:r>
      <w:proofErr w:type="spellEnd"/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Produkt</w:t>
      </w:r>
      <w:proofErr w:type="spellEnd"/>
      <w:r>
        <w:rPr>
          <w:color w:val="333333"/>
          <w:sz w:val="23"/>
        </w:rPr>
        <w:t>/</w:t>
      </w:r>
      <w:proofErr w:type="spellStart"/>
      <w:r>
        <w:rPr>
          <w:color w:val="333333"/>
          <w:sz w:val="23"/>
        </w:rPr>
        <w:t>meine</w:t>
      </w:r>
      <w:proofErr w:type="spellEnd"/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Dienstleistung</w:t>
      </w:r>
      <w:proofErr w:type="spellEnd"/>
      <w:r>
        <w:rPr>
          <w:color w:val="333333"/>
          <w:spacing w:val="1"/>
          <w:sz w:val="23"/>
        </w:rPr>
        <w:t xml:space="preserve"> </w:t>
      </w:r>
      <w:proofErr w:type="spellStart"/>
      <w:r>
        <w:rPr>
          <w:color w:val="333333"/>
          <w:sz w:val="23"/>
        </w:rPr>
        <w:t>kosten</w:t>
      </w:r>
      <w:proofErr w:type="spellEnd"/>
      <w:r>
        <w:rPr>
          <w:color w:val="333333"/>
          <w:sz w:val="23"/>
        </w:rPr>
        <w:t>?</w:t>
      </w:r>
    </w:p>
    <w:p w14:paraId="3AEADC4E" w14:textId="77777777" w:rsidR="001B6494" w:rsidRDefault="00744A93">
      <w:pPr>
        <w:pStyle w:val="Listenabsatz"/>
        <w:numPr>
          <w:ilvl w:val="0"/>
          <w:numId w:val="4"/>
        </w:numPr>
        <w:tabs>
          <w:tab w:val="left" w:pos="839"/>
          <w:tab w:val="left" w:pos="840"/>
        </w:tabs>
        <w:spacing w:before="138"/>
        <w:ind w:hanging="361"/>
        <w:rPr>
          <w:sz w:val="23"/>
        </w:rPr>
      </w:pPr>
      <w:r>
        <w:rPr>
          <w:color w:val="333333"/>
          <w:sz w:val="23"/>
        </w:rPr>
        <w:t xml:space="preserve">Wie </w:t>
      </w:r>
      <w:proofErr w:type="spellStart"/>
      <w:r>
        <w:rPr>
          <w:color w:val="333333"/>
          <w:sz w:val="23"/>
        </w:rPr>
        <w:t>sieht</w:t>
      </w:r>
      <w:proofErr w:type="spellEnd"/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Ihr</w:t>
      </w:r>
      <w:proofErr w:type="spellEnd"/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Vertriebskonzept</w:t>
      </w:r>
      <w:proofErr w:type="spellEnd"/>
      <w:r>
        <w:rPr>
          <w:color w:val="333333"/>
          <w:spacing w:val="1"/>
          <w:sz w:val="23"/>
        </w:rPr>
        <w:t xml:space="preserve"> </w:t>
      </w:r>
      <w:proofErr w:type="spellStart"/>
      <w:r>
        <w:rPr>
          <w:color w:val="333333"/>
          <w:sz w:val="23"/>
        </w:rPr>
        <w:t>aus</w:t>
      </w:r>
      <w:proofErr w:type="spellEnd"/>
      <w:r>
        <w:rPr>
          <w:color w:val="333333"/>
          <w:sz w:val="23"/>
        </w:rPr>
        <w:t>?</w:t>
      </w:r>
    </w:p>
    <w:p w14:paraId="5F12617E" w14:textId="77777777" w:rsidR="001B6494" w:rsidRDefault="00744A93">
      <w:pPr>
        <w:pStyle w:val="Listenabsatz"/>
        <w:numPr>
          <w:ilvl w:val="0"/>
          <w:numId w:val="4"/>
        </w:numPr>
        <w:tabs>
          <w:tab w:val="left" w:pos="839"/>
          <w:tab w:val="left" w:pos="840"/>
        </w:tabs>
        <w:spacing w:before="141"/>
        <w:ind w:hanging="361"/>
        <w:rPr>
          <w:sz w:val="23"/>
        </w:rPr>
      </w:pPr>
      <w:proofErr w:type="spellStart"/>
      <w:r>
        <w:rPr>
          <w:color w:val="333333"/>
          <w:sz w:val="23"/>
        </w:rPr>
        <w:t>Welche</w:t>
      </w:r>
      <w:proofErr w:type="spellEnd"/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Werbemaßnahmen</w:t>
      </w:r>
      <w:proofErr w:type="spellEnd"/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wollen</w:t>
      </w:r>
      <w:proofErr w:type="spellEnd"/>
      <w:r>
        <w:rPr>
          <w:color w:val="333333"/>
          <w:sz w:val="23"/>
        </w:rPr>
        <w:t xml:space="preserve"> Sie</w:t>
      </w:r>
      <w:r>
        <w:rPr>
          <w:color w:val="333333"/>
          <w:spacing w:val="-5"/>
          <w:sz w:val="23"/>
        </w:rPr>
        <w:t xml:space="preserve"> </w:t>
      </w:r>
      <w:proofErr w:type="spellStart"/>
      <w:r>
        <w:rPr>
          <w:color w:val="333333"/>
          <w:sz w:val="23"/>
        </w:rPr>
        <w:t>einsetzen</w:t>
      </w:r>
      <w:proofErr w:type="spellEnd"/>
      <w:r>
        <w:rPr>
          <w:color w:val="333333"/>
          <w:sz w:val="23"/>
        </w:rPr>
        <w:t>?</w:t>
      </w:r>
    </w:p>
    <w:p w14:paraId="5F3311B6" w14:textId="77777777" w:rsidR="001B6494" w:rsidRDefault="00744A93">
      <w:pPr>
        <w:pStyle w:val="Listenabsatz"/>
        <w:numPr>
          <w:ilvl w:val="0"/>
          <w:numId w:val="4"/>
        </w:numPr>
        <w:tabs>
          <w:tab w:val="left" w:pos="839"/>
          <w:tab w:val="left" w:pos="840"/>
        </w:tabs>
        <w:spacing w:before="138"/>
        <w:ind w:hanging="361"/>
        <w:rPr>
          <w:sz w:val="23"/>
        </w:rPr>
      </w:pPr>
      <w:r>
        <w:rPr>
          <w:color w:val="333333"/>
          <w:sz w:val="23"/>
        </w:rPr>
        <w:t xml:space="preserve">Wie </w:t>
      </w:r>
      <w:proofErr w:type="spellStart"/>
      <w:r>
        <w:rPr>
          <w:color w:val="333333"/>
          <w:sz w:val="23"/>
        </w:rPr>
        <w:t>viel</w:t>
      </w:r>
      <w:proofErr w:type="spellEnd"/>
      <w:r>
        <w:rPr>
          <w:color w:val="333333"/>
          <w:sz w:val="23"/>
        </w:rPr>
        <w:t xml:space="preserve"> Geld </w:t>
      </w:r>
      <w:proofErr w:type="spellStart"/>
      <w:r>
        <w:rPr>
          <w:color w:val="333333"/>
          <w:sz w:val="23"/>
        </w:rPr>
        <w:t>möchten</w:t>
      </w:r>
      <w:proofErr w:type="spellEnd"/>
      <w:r>
        <w:rPr>
          <w:color w:val="333333"/>
          <w:sz w:val="23"/>
        </w:rPr>
        <w:t xml:space="preserve"> Sie </w:t>
      </w:r>
      <w:proofErr w:type="spellStart"/>
      <w:r>
        <w:rPr>
          <w:color w:val="333333"/>
          <w:sz w:val="23"/>
        </w:rPr>
        <w:t>dafür</w:t>
      </w:r>
      <w:proofErr w:type="spellEnd"/>
      <w:r>
        <w:rPr>
          <w:color w:val="333333"/>
          <w:spacing w:val="-3"/>
          <w:sz w:val="23"/>
        </w:rPr>
        <w:t xml:space="preserve"> </w:t>
      </w:r>
      <w:proofErr w:type="spellStart"/>
      <w:r>
        <w:rPr>
          <w:color w:val="333333"/>
          <w:sz w:val="23"/>
        </w:rPr>
        <w:t>ausgeben</w:t>
      </w:r>
      <w:proofErr w:type="spellEnd"/>
      <w:r>
        <w:rPr>
          <w:color w:val="333333"/>
          <w:sz w:val="23"/>
        </w:rPr>
        <w:t>?</w:t>
      </w:r>
    </w:p>
    <w:p w14:paraId="453B6562" w14:textId="77777777" w:rsidR="001B6494" w:rsidRDefault="001B6494">
      <w:pPr>
        <w:pStyle w:val="Textkrper"/>
        <w:spacing w:before="7"/>
        <w:rPr>
          <w:sz w:val="24"/>
        </w:rPr>
      </w:pPr>
    </w:p>
    <w:p w14:paraId="12AD3A85" w14:textId="77777777" w:rsidR="001B6494" w:rsidRDefault="00744A93">
      <w:pPr>
        <w:pStyle w:val="Textkrper"/>
        <w:spacing w:line="360" w:lineRule="auto"/>
        <w:ind w:left="119" w:right="169"/>
      </w:pPr>
      <w:proofErr w:type="spellStart"/>
      <w:r>
        <w:rPr>
          <w:color w:val="333333"/>
        </w:rPr>
        <w:t>Orientieren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sich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dabei</w:t>
      </w:r>
      <w:proofErr w:type="spellEnd"/>
      <w:r>
        <w:rPr>
          <w:color w:val="333333"/>
        </w:rPr>
        <w:t xml:space="preserve"> am </w:t>
      </w:r>
      <w:proofErr w:type="spellStart"/>
      <w:r>
        <w:rPr>
          <w:color w:val="333333"/>
        </w:rPr>
        <w:t>klassischen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Marketingmix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gehen</w:t>
      </w:r>
      <w:proofErr w:type="spellEnd"/>
      <w:r>
        <w:rPr>
          <w:color w:val="333333"/>
        </w:rPr>
        <w:t xml:space="preserve"> auf die </w:t>
      </w:r>
      <w:proofErr w:type="spellStart"/>
      <w:r>
        <w:rPr>
          <w:color w:val="333333"/>
        </w:rPr>
        <w:t>Preis</w:t>
      </w:r>
      <w:proofErr w:type="spellEnd"/>
      <w:r>
        <w:rPr>
          <w:color w:val="333333"/>
        </w:rPr>
        <w:t xml:space="preserve">-, </w:t>
      </w:r>
      <w:proofErr w:type="spellStart"/>
      <w:r>
        <w:rPr>
          <w:color w:val="333333"/>
        </w:rPr>
        <w:t>Vertriebs</w:t>
      </w:r>
      <w:proofErr w:type="spellEnd"/>
      <w:r>
        <w:rPr>
          <w:color w:val="333333"/>
        </w:rPr>
        <w:t xml:space="preserve">- und </w:t>
      </w:r>
      <w:proofErr w:type="spellStart"/>
      <w:r>
        <w:rPr>
          <w:color w:val="333333"/>
        </w:rPr>
        <w:t>Kommunikationspolitik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</w:t>
      </w:r>
      <w:proofErr w:type="spellEnd"/>
      <w:r>
        <w:rPr>
          <w:color w:val="333333"/>
        </w:rPr>
        <w:t>.</w:t>
      </w:r>
    </w:p>
    <w:p w14:paraId="1AAAB299" w14:textId="77777777" w:rsidR="001B6494" w:rsidRDefault="001B6494">
      <w:pPr>
        <w:pStyle w:val="Textkrper"/>
        <w:rPr>
          <w:sz w:val="28"/>
        </w:rPr>
      </w:pPr>
    </w:p>
    <w:p w14:paraId="2192467D" w14:textId="77777777" w:rsidR="001B6494" w:rsidRDefault="001B6494">
      <w:pPr>
        <w:pStyle w:val="Textkrper"/>
        <w:rPr>
          <w:sz w:val="28"/>
        </w:rPr>
      </w:pPr>
    </w:p>
    <w:p w14:paraId="03A6F804" w14:textId="77777777" w:rsidR="001B6494" w:rsidRDefault="001B6494">
      <w:pPr>
        <w:pStyle w:val="Textkrper"/>
        <w:spacing w:before="4"/>
        <w:rPr>
          <w:sz w:val="34"/>
        </w:rPr>
      </w:pPr>
    </w:p>
    <w:p w14:paraId="37855352" w14:textId="77777777" w:rsidR="001B6494" w:rsidRDefault="00744A93">
      <w:pPr>
        <w:pStyle w:val="berschrift2"/>
        <w:numPr>
          <w:ilvl w:val="1"/>
          <w:numId w:val="5"/>
        </w:numPr>
        <w:tabs>
          <w:tab w:val="left" w:pos="1547"/>
          <w:tab w:val="left" w:pos="1548"/>
        </w:tabs>
        <w:ind w:hanging="721"/>
      </w:pPr>
      <w:bookmarkStart w:id="14" w:name="_TOC_250018"/>
      <w:bookmarkEnd w:id="14"/>
      <w:proofErr w:type="spellStart"/>
      <w:r>
        <w:rPr>
          <w:color w:val="087CA8"/>
        </w:rPr>
        <w:t>Preispolitik</w:t>
      </w:r>
      <w:proofErr w:type="spellEnd"/>
    </w:p>
    <w:p w14:paraId="10DA4E87" w14:textId="77777777" w:rsidR="001B6494" w:rsidRDefault="001B6494">
      <w:pPr>
        <w:pStyle w:val="Textkrper"/>
        <w:spacing w:before="11"/>
        <w:rPr>
          <w:sz w:val="36"/>
        </w:rPr>
      </w:pPr>
    </w:p>
    <w:p w14:paraId="22034D70" w14:textId="77777777" w:rsidR="001B6494" w:rsidRDefault="00744A93">
      <w:pPr>
        <w:pStyle w:val="Textkrper"/>
        <w:spacing w:line="360" w:lineRule="auto"/>
        <w:ind w:left="839" w:right="233"/>
      </w:pPr>
      <w:proofErr w:type="spellStart"/>
      <w:r>
        <w:rPr>
          <w:color w:val="333333"/>
        </w:rPr>
        <w:t>Erklären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Preisstrategie</w:t>
      </w:r>
      <w:proofErr w:type="spellEnd"/>
      <w:r>
        <w:rPr>
          <w:color w:val="333333"/>
        </w:rPr>
        <w:t xml:space="preserve">. Wie </w:t>
      </w:r>
      <w:proofErr w:type="spellStart"/>
      <w:r>
        <w:rPr>
          <w:color w:val="333333"/>
        </w:rPr>
        <w:t>viel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wollen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für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Produkt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Dienstleistung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verlangen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setzt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</w:t>
      </w:r>
      <w:r>
        <w:rPr>
          <w:color w:val="333333"/>
        </w:rPr>
        <w:t>ch</w:t>
      </w:r>
      <w:proofErr w:type="spellEnd"/>
      <w:r>
        <w:rPr>
          <w:color w:val="333333"/>
        </w:rPr>
        <w:t xml:space="preserve"> der </w:t>
      </w:r>
      <w:proofErr w:type="spellStart"/>
      <w:r>
        <w:rPr>
          <w:color w:val="333333"/>
        </w:rPr>
        <w:t>Preis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zusammen</w:t>
      </w:r>
      <w:proofErr w:type="spellEnd"/>
      <w:r>
        <w:rPr>
          <w:color w:val="333333"/>
        </w:rPr>
        <w:t xml:space="preserve">? </w:t>
      </w: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anhand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Ihrer</w:t>
      </w:r>
      <w:proofErr w:type="spellEnd"/>
    </w:p>
    <w:p w14:paraId="73BE8498" w14:textId="77777777" w:rsidR="001B6494" w:rsidRDefault="00744A93">
      <w:pPr>
        <w:pStyle w:val="Textkrper"/>
        <w:spacing w:line="360" w:lineRule="auto"/>
        <w:ind w:left="839" w:right="775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proofErr w:type="spellStart"/>
      <w:r>
        <w:rPr>
          <w:color w:val="333333"/>
          <w:u w:val="single" w:color="333333"/>
        </w:rPr>
        <w:t>Preiskalkulation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Produkt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mindestens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kosten</w:t>
      </w:r>
      <w:proofErr w:type="spellEnd"/>
      <w:r>
        <w:rPr>
          <w:color w:val="333333"/>
        </w:rPr>
        <w:t xml:space="preserve"> muss, um die </w:t>
      </w:r>
      <w:proofErr w:type="spellStart"/>
      <w:r>
        <w:rPr>
          <w:color w:val="333333"/>
        </w:rPr>
        <w:t>Kosten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decken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Stellen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auch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Übersicht</w:t>
      </w:r>
      <w:proofErr w:type="spellEnd"/>
      <w:r>
        <w:rPr>
          <w:color w:val="333333"/>
        </w:rPr>
        <w:t xml:space="preserve"> der </w:t>
      </w:r>
      <w:proofErr w:type="spellStart"/>
      <w:r>
        <w:rPr>
          <w:color w:val="333333"/>
        </w:rPr>
        <w:t>Konkurrenzpreise</w:t>
      </w:r>
      <w:proofErr w:type="spellEnd"/>
      <w:r>
        <w:rPr>
          <w:color w:val="333333"/>
        </w:rPr>
        <w:t xml:space="preserve"> auf.</w:t>
      </w:r>
    </w:p>
    <w:p w14:paraId="6EF1C349" w14:textId="77777777" w:rsidR="001B6494" w:rsidRDefault="001B6494">
      <w:pPr>
        <w:pStyle w:val="Textkrper"/>
        <w:rPr>
          <w:sz w:val="28"/>
        </w:rPr>
      </w:pPr>
    </w:p>
    <w:p w14:paraId="4BDDC254" w14:textId="77777777" w:rsidR="001B6494" w:rsidRDefault="001B6494">
      <w:pPr>
        <w:pStyle w:val="Textkrper"/>
        <w:spacing w:before="8"/>
        <w:rPr>
          <w:sz w:val="31"/>
        </w:rPr>
      </w:pPr>
    </w:p>
    <w:p w14:paraId="1574DF45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ind w:hanging="721"/>
      </w:pPr>
      <w:bookmarkStart w:id="15" w:name="_TOC_250017"/>
      <w:bookmarkEnd w:id="15"/>
      <w:proofErr w:type="spellStart"/>
      <w:r>
        <w:rPr>
          <w:color w:val="087CA8"/>
        </w:rPr>
        <w:t>Vertriebspolitik</w:t>
      </w:r>
      <w:proofErr w:type="spellEnd"/>
    </w:p>
    <w:p w14:paraId="3FA609DF" w14:textId="77777777" w:rsidR="001B6494" w:rsidRDefault="00744A93">
      <w:pPr>
        <w:pStyle w:val="Textkrper"/>
        <w:spacing w:before="192" w:line="360" w:lineRule="auto"/>
        <w:ind w:left="839" w:right="332"/>
      </w:pPr>
      <w:proofErr w:type="spellStart"/>
      <w:r>
        <w:rPr>
          <w:color w:val="333333"/>
        </w:rPr>
        <w:t>Beschreiben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Ihr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Vertriebskonzept</w:t>
      </w:r>
      <w:proofErr w:type="spellEnd"/>
      <w:r>
        <w:rPr>
          <w:color w:val="333333"/>
        </w:rPr>
        <w:t xml:space="preserve">. Wie </w:t>
      </w:r>
      <w:proofErr w:type="spellStart"/>
      <w:r>
        <w:rPr>
          <w:color w:val="333333"/>
        </w:rPr>
        <w:t>planen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Ihr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Produkt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vertreiben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bzw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Dienstleistung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anzubieten</w:t>
      </w:r>
      <w:proofErr w:type="spellEnd"/>
      <w:r>
        <w:rPr>
          <w:color w:val="333333"/>
        </w:rPr>
        <w:t xml:space="preserve">? </w:t>
      </w:r>
      <w:proofErr w:type="spellStart"/>
      <w:r>
        <w:rPr>
          <w:color w:val="333333"/>
        </w:rPr>
        <w:t>Nennen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mögliche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Vertriebspartner</w:t>
      </w:r>
      <w:proofErr w:type="spellEnd"/>
      <w:r>
        <w:rPr>
          <w:color w:val="333333"/>
        </w:rPr>
        <w:t>.</w:t>
      </w:r>
    </w:p>
    <w:p w14:paraId="5FD58581" w14:textId="77777777" w:rsidR="001B6494" w:rsidRDefault="001B6494">
      <w:pPr>
        <w:pStyle w:val="Textkrper"/>
        <w:rPr>
          <w:sz w:val="28"/>
        </w:rPr>
      </w:pPr>
    </w:p>
    <w:p w14:paraId="1D6F895F" w14:textId="77777777" w:rsidR="001B6494" w:rsidRDefault="001B6494">
      <w:pPr>
        <w:pStyle w:val="Textkrper"/>
        <w:spacing w:before="5"/>
        <w:rPr>
          <w:sz w:val="31"/>
        </w:rPr>
      </w:pPr>
    </w:p>
    <w:p w14:paraId="5AF5BD61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ind w:hanging="721"/>
      </w:pPr>
      <w:bookmarkStart w:id="16" w:name="_TOC_250016"/>
      <w:bookmarkEnd w:id="16"/>
      <w:proofErr w:type="spellStart"/>
      <w:r>
        <w:rPr>
          <w:color w:val="087CA8"/>
        </w:rPr>
        <w:t>Kommunikationspolitik</w:t>
      </w:r>
      <w:proofErr w:type="spellEnd"/>
    </w:p>
    <w:p w14:paraId="206F111A" w14:textId="77777777" w:rsidR="001B6494" w:rsidRDefault="00744A93">
      <w:pPr>
        <w:pStyle w:val="Textkrper"/>
        <w:spacing w:before="192" w:line="360" w:lineRule="auto"/>
        <w:ind w:left="839" w:right="402"/>
      </w:pPr>
      <w:proofErr w:type="spellStart"/>
      <w:r>
        <w:rPr>
          <w:color w:val="333333"/>
        </w:rPr>
        <w:t>Beschrieben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geplanten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Werbemaßnahmen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Sie, </w:t>
      </w:r>
      <w:proofErr w:type="spellStart"/>
      <w:r>
        <w:rPr>
          <w:color w:val="333333"/>
        </w:rPr>
        <w:t>wann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 xml:space="preserve">Sie </w:t>
      </w:r>
      <w:proofErr w:type="spellStart"/>
      <w:r>
        <w:rPr>
          <w:color w:val="333333"/>
        </w:rPr>
        <w:t>diese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umsetzen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möchten</w:t>
      </w:r>
      <w:proofErr w:type="spellEnd"/>
      <w:r>
        <w:rPr>
          <w:color w:val="333333"/>
        </w:rPr>
        <w:t>.</w:t>
      </w:r>
    </w:p>
    <w:p w14:paraId="5FEFC445" w14:textId="77777777" w:rsidR="001B6494" w:rsidRDefault="001B6494">
      <w:pPr>
        <w:pStyle w:val="Textkrper"/>
        <w:rPr>
          <w:sz w:val="28"/>
        </w:rPr>
      </w:pPr>
    </w:p>
    <w:p w14:paraId="0C498341" w14:textId="77777777" w:rsidR="001B6494" w:rsidRDefault="001B6494">
      <w:pPr>
        <w:pStyle w:val="Textkrper"/>
        <w:spacing w:before="7"/>
        <w:rPr>
          <w:sz w:val="31"/>
        </w:rPr>
      </w:pPr>
    </w:p>
    <w:p w14:paraId="7B3D1593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spacing w:before="1"/>
        <w:ind w:hanging="721"/>
      </w:pPr>
      <w:bookmarkStart w:id="17" w:name="_TOC_250015"/>
      <w:bookmarkEnd w:id="17"/>
      <w:proofErr w:type="spellStart"/>
      <w:r>
        <w:rPr>
          <w:color w:val="087CA8"/>
        </w:rPr>
        <w:t>Marketingbudget</w:t>
      </w:r>
      <w:proofErr w:type="spellEnd"/>
    </w:p>
    <w:p w14:paraId="717194BF" w14:textId="77777777" w:rsidR="001B6494" w:rsidRDefault="00744A93">
      <w:pPr>
        <w:pStyle w:val="Textkrper"/>
        <w:spacing w:before="192" w:line="360" w:lineRule="auto"/>
        <w:ind w:left="839" w:right="1999"/>
      </w:pPr>
      <w:r>
        <w:rPr>
          <w:color w:val="333333"/>
        </w:rPr>
        <w:t xml:space="preserve">Wie </w:t>
      </w:r>
      <w:proofErr w:type="spellStart"/>
      <w:r>
        <w:rPr>
          <w:color w:val="333333"/>
        </w:rPr>
        <w:t>viel</w:t>
      </w:r>
      <w:proofErr w:type="spellEnd"/>
      <w:r>
        <w:rPr>
          <w:color w:val="333333"/>
        </w:rPr>
        <w:t xml:space="preserve"> Geld </w:t>
      </w:r>
      <w:proofErr w:type="spellStart"/>
      <w:r>
        <w:rPr>
          <w:color w:val="333333"/>
        </w:rPr>
        <w:t>planen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für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Marketingmaßnahmen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auszugeben</w:t>
      </w:r>
      <w:proofErr w:type="spellEnd"/>
      <w:r>
        <w:rPr>
          <w:color w:val="333333"/>
        </w:rPr>
        <w:t xml:space="preserve">? Das </w:t>
      </w:r>
      <w:proofErr w:type="spellStart"/>
      <w:r>
        <w:rPr>
          <w:color w:val="333333"/>
        </w:rPr>
        <w:t>Marketingbudget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</w:t>
      </w:r>
      <w:proofErr w:type="spellEnd"/>
      <w:r>
        <w:rPr>
          <w:color w:val="333333"/>
        </w:rPr>
        <w:t xml:space="preserve"> Teil des </w:t>
      </w:r>
      <w:proofErr w:type="spellStart"/>
      <w:r>
        <w:rPr>
          <w:color w:val="333333"/>
        </w:rPr>
        <w:t>Finanzplans</w:t>
      </w:r>
      <w:proofErr w:type="spellEnd"/>
      <w:r>
        <w:rPr>
          <w:color w:val="333333"/>
        </w:rPr>
        <w:t>.</w:t>
      </w:r>
    </w:p>
    <w:p w14:paraId="2D645667" w14:textId="77777777" w:rsidR="001B6494" w:rsidRDefault="001B6494">
      <w:pPr>
        <w:spacing w:line="360" w:lineRule="auto"/>
        <w:sectPr w:rsidR="001B6494">
          <w:pgSz w:w="11910" w:h="16840"/>
          <w:pgMar w:top="760" w:right="860" w:bottom="280" w:left="740" w:header="436" w:footer="0" w:gutter="0"/>
          <w:cols w:space="720"/>
        </w:sectPr>
      </w:pPr>
    </w:p>
    <w:p w14:paraId="7D53805C" w14:textId="77777777" w:rsidR="001B6494" w:rsidRDefault="001B6494">
      <w:pPr>
        <w:pStyle w:val="Textkrper"/>
        <w:rPr>
          <w:sz w:val="20"/>
        </w:rPr>
      </w:pPr>
    </w:p>
    <w:p w14:paraId="07704C8D" w14:textId="77777777" w:rsidR="001B6494" w:rsidRDefault="001B6494">
      <w:pPr>
        <w:pStyle w:val="Textkrper"/>
        <w:rPr>
          <w:sz w:val="20"/>
        </w:rPr>
      </w:pPr>
    </w:p>
    <w:p w14:paraId="7A356BE6" w14:textId="77777777" w:rsidR="001B6494" w:rsidRDefault="001B6494">
      <w:pPr>
        <w:pStyle w:val="Textkrper"/>
        <w:spacing w:before="8"/>
        <w:rPr>
          <w:sz w:val="17"/>
        </w:rPr>
      </w:pPr>
    </w:p>
    <w:p w14:paraId="6E795CF9" w14:textId="77777777" w:rsidR="001B6494" w:rsidRDefault="00744A93">
      <w:pPr>
        <w:pStyle w:val="berschrift1"/>
        <w:numPr>
          <w:ilvl w:val="0"/>
          <w:numId w:val="5"/>
        </w:numPr>
        <w:tabs>
          <w:tab w:val="left" w:pos="480"/>
        </w:tabs>
        <w:spacing w:before="100"/>
        <w:ind w:hanging="361"/>
      </w:pPr>
      <w:bookmarkStart w:id="18" w:name="_TOC_250014"/>
      <w:proofErr w:type="spellStart"/>
      <w:r>
        <w:rPr>
          <w:color w:val="087CA8"/>
        </w:rPr>
        <w:t>Organisation</w:t>
      </w:r>
      <w:proofErr w:type="spellEnd"/>
      <w:r>
        <w:rPr>
          <w:color w:val="087CA8"/>
        </w:rPr>
        <w:t xml:space="preserve"> des</w:t>
      </w:r>
      <w:r>
        <w:rPr>
          <w:color w:val="087CA8"/>
          <w:spacing w:val="-1"/>
        </w:rPr>
        <w:t xml:space="preserve"> </w:t>
      </w:r>
      <w:bookmarkEnd w:id="18"/>
      <w:proofErr w:type="spellStart"/>
      <w:r>
        <w:rPr>
          <w:color w:val="087CA8"/>
        </w:rPr>
        <w:t>Unternehmens</w:t>
      </w:r>
      <w:proofErr w:type="spellEnd"/>
    </w:p>
    <w:p w14:paraId="40F0B791" w14:textId="77777777" w:rsidR="001B6494" w:rsidRDefault="001B6494">
      <w:pPr>
        <w:pStyle w:val="Textkrper"/>
        <w:spacing w:before="4"/>
        <w:rPr>
          <w:sz w:val="49"/>
        </w:rPr>
      </w:pPr>
    </w:p>
    <w:p w14:paraId="6DBEF9EF" w14:textId="77777777" w:rsidR="001B6494" w:rsidRDefault="00744A93">
      <w:pPr>
        <w:pStyle w:val="Textkrper"/>
        <w:spacing w:line="360" w:lineRule="auto"/>
        <w:ind w:left="119" w:right="630"/>
      </w:pPr>
      <w:proofErr w:type="spellStart"/>
      <w:r>
        <w:rPr>
          <w:color w:val="333333"/>
        </w:rPr>
        <w:t>Beschreiben</w:t>
      </w:r>
      <w:proofErr w:type="spellEnd"/>
      <w:r>
        <w:rPr>
          <w:color w:val="333333"/>
        </w:rPr>
        <w:t xml:space="preserve"> Sie,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sich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Organisation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Unternehmens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vorstellen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Folgende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Punkte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sollten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abarbeiten</w:t>
      </w:r>
      <w:proofErr w:type="spellEnd"/>
      <w:r>
        <w:rPr>
          <w:color w:val="333333"/>
        </w:rPr>
        <w:t>:</w:t>
      </w:r>
    </w:p>
    <w:p w14:paraId="528731DF" w14:textId="77777777" w:rsidR="001B6494" w:rsidRDefault="00744A93">
      <w:pPr>
        <w:pStyle w:val="Listenabsatz"/>
        <w:numPr>
          <w:ilvl w:val="0"/>
          <w:numId w:val="3"/>
        </w:numPr>
        <w:tabs>
          <w:tab w:val="left" w:pos="839"/>
          <w:tab w:val="left" w:pos="840"/>
        </w:tabs>
        <w:spacing w:before="163"/>
        <w:ind w:hanging="361"/>
        <w:rPr>
          <w:sz w:val="23"/>
        </w:rPr>
      </w:pPr>
      <w:proofErr w:type="spellStart"/>
      <w:r>
        <w:rPr>
          <w:color w:val="333333"/>
          <w:sz w:val="23"/>
        </w:rPr>
        <w:t>Gründungsdatum</w:t>
      </w:r>
      <w:proofErr w:type="spellEnd"/>
    </w:p>
    <w:p w14:paraId="27910F28" w14:textId="77777777" w:rsidR="001B6494" w:rsidRDefault="00744A93">
      <w:pPr>
        <w:pStyle w:val="Listenabsatz"/>
        <w:numPr>
          <w:ilvl w:val="0"/>
          <w:numId w:val="3"/>
        </w:numPr>
        <w:tabs>
          <w:tab w:val="left" w:pos="839"/>
          <w:tab w:val="left" w:pos="840"/>
        </w:tabs>
        <w:spacing w:before="138"/>
        <w:ind w:hanging="361"/>
        <w:rPr>
          <w:sz w:val="23"/>
        </w:rPr>
      </w:pPr>
      <w:proofErr w:type="spellStart"/>
      <w:r>
        <w:rPr>
          <w:color w:val="333333"/>
          <w:sz w:val="23"/>
        </w:rPr>
        <w:t>Gesellschafter</w:t>
      </w:r>
      <w:proofErr w:type="spellEnd"/>
    </w:p>
    <w:p w14:paraId="02FF2E87" w14:textId="77777777" w:rsidR="001B6494" w:rsidRDefault="00744A93">
      <w:pPr>
        <w:pStyle w:val="Listenabsatz"/>
        <w:numPr>
          <w:ilvl w:val="0"/>
          <w:numId w:val="3"/>
        </w:numPr>
        <w:tabs>
          <w:tab w:val="left" w:pos="839"/>
          <w:tab w:val="left" w:pos="840"/>
        </w:tabs>
        <w:spacing w:before="140"/>
        <w:ind w:hanging="361"/>
        <w:rPr>
          <w:sz w:val="23"/>
        </w:rPr>
      </w:pPr>
      <w:proofErr w:type="spellStart"/>
      <w:r>
        <w:rPr>
          <w:color w:val="333333"/>
          <w:sz w:val="23"/>
        </w:rPr>
        <w:t>Geschäftsführer</w:t>
      </w:r>
      <w:proofErr w:type="spellEnd"/>
    </w:p>
    <w:p w14:paraId="12A89EFA" w14:textId="77777777" w:rsidR="001B6494" w:rsidRDefault="00744A93">
      <w:pPr>
        <w:pStyle w:val="Listenabsatz"/>
        <w:numPr>
          <w:ilvl w:val="0"/>
          <w:numId w:val="3"/>
        </w:numPr>
        <w:tabs>
          <w:tab w:val="left" w:pos="839"/>
          <w:tab w:val="left" w:pos="840"/>
        </w:tabs>
        <w:spacing w:before="138"/>
        <w:ind w:hanging="361"/>
        <w:rPr>
          <w:sz w:val="23"/>
        </w:rPr>
      </w:pPr>
      <w:r>
        <w:rPr>
          <w:color w:val="333333"/>
          <w:sz w:val="23"/>
        </w:rPr>
        <w:t>Mitarbeiter/-</w:t>
      </w:r>
      <w:proofErr w:type="spellStart"/>
      <w:r>
        <w:rPr>
          <w:color w:val="333333"/>
          <w:sz w:val="23"/>
        </w:rPr>
        <w:t>innen</w:t>
      </w:r>
      <w:proofErr w:type="spellEnd"/>
    </w:p>
    <w:p w14:paraId="69E79D8F" w14:textId="77777777" w:rsidR="001B6494" w:rsidRDefault="00744A93">
      <w:pPr>
        <w:pStyle w:val="Listenabsatz"/>
        <w:numPr>
          <w:ilvl w:val="0"/>
          <w:numId w:val="3"/>
        </w:numPr>
        <w:tabs>
          <w:tab w:val="left" w:pos="839"/>
          <w:tab w:val="left" w:pos="840"/>
        </w:tabs>
        <w:spacing w:before="140"/>
        <w:ind w:hanging="361"/>
        <w:rPr>
          <w:sz w:val="23"/>
        </w:rPr>
      </w:pPr>
      <w:r>
        <w:rPr>
          <w:color w:val="333333"/>
          <w:sz w:val="23"/>
        </w:rPr>
        <w:t>Sitz</w:t>
      </w:r>
    </w:p>
    <w:p w14:paraId="75946564" w14:textId="77777777" w:rsidR="001B6494" w:rsidRDefault="00744A93">
      <w:pPr>
        <w:pStyle w:val="Listenabsatz"/>
        <w:numPr>
          <w:ilvl w:val="0"/>
          <w:numId w:val="3"/>
        </w:numPr>
        <w:tabs>
          <w:tab w:val="left" w:pos="839"/>
          <w:tab w:val="left" w:pos="840"/>
        </w:tabs>
        <w:spacing w:before="138"/>
        <w:ind w:hanging="361"/>
        <w:rPr>
          <w:sz w:val="23"/>
        </w:rPr>
      </w:pPr>
      <w:proofErr w:type="spellStart"/>
      <w:r>
        <w:rPr>
          <w:color w:val="333333"/>
          <w:sz w:val="23"/>
        </w:rPr>
        <w:t>Geschäftszweck</w:t>
      </w:r>
      <w:proofErr w:type="spellEnd"/>
    </w:p>
    <w:p w14:paraId="5902A37D" w14:textId="77777777" w:rsidR="001B6494" w:rsidRDefault="001B6494">
      <w:pPr>
        <w:pStyle w:val="Textkrper"/>
        <w:rPr>
          <w:sz w:val="28"/>
        </w:rPr>
      </w:pPr>
    </w:p>
    <w:p w14:paraId="5546DD7B" w14:textId="77777777" w:rsidR="001B6494" w:rsidRDefault="001B6494">
      <w:pPr>
        <w:pStyle w:val="Textkrper"/>
        <w:rPr>
          <w:sz w:val="28"/>
        </w:rPr>
      </w:pPr>
    </w:p>
    <w:p w14:paraId="1AABA72E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spacing w:before="229"/>
        <w:ind w:hanging="721"/>
      </w:pPr>
      <w:bookmarkStart w:id="19" w:name="_TOC_250013"/>
      <w:bookmarkEnd w:id="19"/>
      <w:proofErr w:type="spellStart"/>
      <w:r>
        <w:rPr>
          <w:color w:val="087CA8"/>
        </w:rPr>
        <w:t>Organisationsstruktur</w:t>
      </w:r>
      <w:proofErr w:type="spellEnd"/>
    </w:p>
    <w:p w14:paraId="46394DFA" w14:textId="77777777" w:rsidR="001B6494" w:rsidRDefault="00744A93">
      <w:pPr>
        <w:pStyle w:val="Textkrper"/>
        <w:spacing w:before="192" w:line="360" w:lineRule="auto"/>
        <w:ind w:left="839" w:right="96"/>
      </w:pP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 den Aufbau </w:t>
      </w:r>
      <w:proofErr w:type="spellStart"/>
      <w:r>
        <w:rPr>
          <w:color w:val="333333"/>
        </w:rPr>
        <w:t>Ihre</w:t>
      </w:r>
      <w:r>
        <w:rPr>
          <w:color w:val="333333"/>
        </w:rPr>
        <w:t>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Unternehmens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sich</w:t>
      </w:r>
      <w:proofErr w:type="spellEnd"/>
      <w:r>
        <w:rPr>
          <w:color w:val="333333"/>
        </w:rPr>
        <w:t xml:space="preserve"> den </w:t>
      </w:r>
      <w:proofErr w:type="spellStart"/>
      <w:r>
        <w:rPr>
          <w:color w:val="333333"/>
        </w:rPr>
        <w:t>Ablauf</w:t>
      </w:r>
      <w:proofErr w:type="spellEnd"/>
      <w:r>
        <w:rPr>
          <w:color w:val="333333"/>
        </w:rPr>
        <w:t xml:space="preserve"> der </w:t>
      </w:r>
      <w:proofErr w:type="spellStart"/>
      <w:r>
        <w:rPr>
          <w:color w:val="333333"/>
        </w:rPr>
        <w:t>Prozesse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vorstellen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Welche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Verantwortlichkeiten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Abteilungen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soll</w:t>
      </w:r>
      <w:proofErr w:type="spellEnd"/>
      <w:r>
        <w:rPr>
          <w:color w:val="333333"/>
        </w:rPr>
        <w:t xml:space="preserve"> es </w:t>
      </w:r>
      <w:proofErr w:type="spellStart"/>
      <w:r>
        <w:rPr>
          <w:color w:val="333333"/>
        </w:rPr>
        <w:t>geben</w:t>
      </w:r>
      <w:proofErr w:type="spellEnd"/>
      <w:r>
        <w:rPr>
          <w:color w:val="333333"/>
        </w:rPr>
        <w:t xml:space="preserve">? </w:t>
      </w:r>
      <w:proofErr w:type="spellStart"/>
      <w:r>
        <w:rPr>
          <w:color w:val="333333"/>
        </w:rPr>
        <w:t>Hier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können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auch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Grafiken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Führungsstruktur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arbeiten</w:t>
      </w:r>
      <w:proofErr w:type="spellEnd"/>
      <w:r>
        <w:rPr>
          <w:color w:val="333333"/>
        </w:rPr>
        <w:t>.</w:t>
      </w:r>
    </w:p>
    <w:p w14:paraId="1F71477D" w14:textId="77777777" w:rsidR="001B6494" w:rsidRDefault="001B6494">
      <w:pPr>
        <w:pStyle w:val="Textkrper"/>
        <w:rPr>
          <w:sz w:val="28"/>
        </w:rPr>
      </w:pPr>
    </w:p>
    <w:p w14:paraId="57D04DD1" w14:textId="77777777" w:rsidR="001B6494" w:rsidRDefault="001B6494">
      <w:pPr>
        <w:pStyle w:val="Textkrper"/>
        <w:spacing w:before="5"/>
        <w:rPr>
          <w:sz w:val="31"/>
        </w:rPr>
      </w:pPr>
    </w:p>
    <w:p w14:paraId="6D4628BC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ind w:hanging="721"/>
      </w:pPr>
      <w:bookmarkStart w:id="20" w:name="_TOC_250012"/>
      <w:bookmarkEnd w:id="20"/>
      <w:r>
        <w:rPr>
          <w:color w:val="087CA8"/>
        </w:rPr>
        <w:t>Mitarbeiter/-</w:t>
      </w:r>
      <w:proofErr w:type="spellStart"/>
      <w:r>
        <w:rPr>
          <w:color w:val="087CA8"/>
        </w:rPr>
        <w:t>innen</w:t>
      </w:r>
      <w:proofErr w:type="spellEnd"/>
    </w:p>
    <w:p w14:paraId="37959E06" w14:textId="77777777" w:rsidR="001B6494" w:rsidRDefault="00744A93">
      <w:pPr>
        <w:pStyle w:val="Textkrper"/>
        <w:spacing w:before="195" w:line="360" w:lineRule="auto"/>
        <w:ind w:left="839" w:right="515"/>
      </w:pPr>
      <w:proofErr w:type="spellStart"/>
      <w:r>
        <w:rPr>
          <w:color w:val="333333"/>
        </w:rPr>
        <w:t>Wenn</w:t>
      </w:r>
      <w:proofErr w:type="spellEnd"/>
      <w:r>
        <w:rPr>
          <w:color w:val="333333"/>
        </w:rPr>
        <w:t xml:space="preserve"> Sie </w:t>
      </w:r>
      <w:r>
        <w:rPr>
          <w:color w:val="333333"/>
          <w:spacing w:val="-146"/>
          <w:u w:val="single" w:color="333333"/>
        </w:rPr>
        <w:t>P</w:t>
      </w:r>
      <w:r>
        <w:rPr>
          <w:color w:val="333333"/>
          <w:spacing w:val="85"/>
        </w:rPr>
        <w:t xml:space="preserve"> </w:t>
      </w:r>
      <w:proofErr w:type="spellStart"/>
      <w:r>
        <w:rPr>
          <w:color w:val="333333"/>
          <w:u w:val="single" w:color="333333"/>
        </w:rPr>
        <w:t>ersonal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einstellen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möchten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hier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welche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Positionen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besetzen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sind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warum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Formulieren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mögliche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Beschäftigungsmöglichkeiten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Teilzeit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Vollzeit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befristete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unbefristete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Arbeitsverträge</w:t>
      </w:r>
      <w:proofErr w:type="spellEnd"/>
      <w:r>
        <w:rPr>
          <w:color w:val="333333"/>
        </w:rPr>
        <w:t xml:space="preserve">). </w:t>
      </w:r>
      <w:proofErr w:type="spellStart"/>
      <w:r>
        <w:rPr>
          <w:color w:val="333333"/>
        </w:rPr>
        <w:t>Planen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voraus</w:t>
      </w:r>
      <w:proofErr w:type="spellEnd"/>
      <w:r>
        <w:rPr>
          <w:color w:val="333333"/>
        </w:rPr>
        <w:t>.</w:t>
      </w:r>
    </w:p>
    <w:p w14:paraId="01DC0B0C" w14:textId="77777777" w:rsidR="001B6494" w:rsidRDefault="00744A93">
      <w:pPr>
        <w:pStyle w:val="Textkrper"/>
        <w:spacing w:line="276" w:lineRule="exact"/>
        <w:ind w:left="839"/>
      </w:pP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mögliche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Qualifizier</w:t>
      </w:r>
      <w:r>
        <w:rPr>
          <w:color w:val="333333"/>
        </w:rPr>
        <w:t>ungs</w:t>
      </w:r>
      <w:proofErr w:type="spellEnd"/>
      <w:r>
        <w:rPr>
          <w:color w:val="333333"/>
        </w:rPr>
        <w:t xml:space="preserve">- und </w:t>
      </w:r>
      <w:proofErr w:type="spellStart"/>
      <w:r>
        <w:rPr>
          <w:color w:val="333333"/>
        </w:rPr>
        <w:t>Bindungsstrategien</w:t>
      </w:r>
      <w:proofErr w:type="spellEnd"/>
      <w:r>
        <w:rPr>
          <w:color w:val="333333"/>
        </w:rPr>
        <w:t>.</w:t>
      </w:r>
    </w:p>
    <w:p w14:paraId="71A08E0B" w14:textId="77777777" w:rsidR="001B6494" w:rsidRDefault="001B6494">
      <w:pPr>
        <w:pStyle w:val="Textkrper"/>
        <w:rPr>
          <w:sz w:val="28"/>
        </w:rPr>
      </w:pPr>
    </w:p>
    <w:p w14:paraId="37762F2A" w14:textId="77777777" w:rsidR="001B6494" w:rsidRDefault="001B6494">
      <w:pPr>
        <w:pStyle w:val="Textkrper"/>
        <w:rPr>
          <w:sz w:val="28"/>
        </w:rPr>
      </w:pPr>
    </w:p>
    <w:p w14:paraId="4BFC2FB4" w14:textId="77777777" w:rsidR="001B6494" w:rsidRDefault="001B6494">
      <w:pPr>
        <w:pStyle w:val="Textkrper"/>
        <w:spacing w:before="2"/>
        <w:rPr>
          <w:sz w:val="27"/>
        </w:rPr>
      </w:pPr>
    </w:p>
    <w:p w14:paraId="24BEF73E" w14:textId="77777777" w:rsidR="001B6494" w:rsidRDefault="00744A93">
      <w:pPr>
        <w:pStyle w:val="berschrift1"/>
        <w:numPr>
          <w:ilvl w:val="0"/>
          <w:numId w:val="5"/>
        </w:numPr>
        <w:tabs>
          <w:tab w:val="left" w:pos="480"/>
        </w:tabs>
        <w:ind w:hanging="361"/>
      </w:pPr>
      <w:bookmarkStart w:id="21" w:name="_TOC_250011"/>
      <w:bookmarkEnd w:id="21"/>
      <w:proofErr w:type="spellStart"/>
      <w:r>
        <w:rPr>
          <w:color w:val="087CA8"/>
        </w:rPr>
        <w:t>Rechtsform</w:t>
      </w:r>
      <w:proofErr w:type="spellEnd"/>
    </w:p>
    <w:p w14:paraId="4D1FB9BF" w14:textId="77777777" w:rsidR="001B6494" w:rsidRDefault="001B6494">
      <w:pPr>
        <w:pStyle w:val="Textkrper"/>
        <w:spacing w:before="3"/>
        <w:rPr>
          <w:sz w:val="40"/>
        </w:rPr>
      </w:pPr>
    </w:p>
    <w:p w14:paraId="5525C561" w14:textId="77777777" w:rsidR="001B6494" w:rsidRDefault="00744A93">
      <w:pPr>
        <w:pStyle w:val="Textkrper"/>
        <w:spacing w:line="360" w:lineRule="auto"/>
        <w:ind w:left="119" w:right="114"/>
      </w:pPr>
      <w:proofErr w:type="spellStart"/>
      <w:r>
        <w:rPr>
          <w:color w:val="333333"/>
        </w:rPr>
        <w:t>Welche</w:t>
      </w:r>
      <w:proofErr w:type="spellEnd"/>
      <w:r>
        <w:rPr>
          <w:color w:val="333333"/>
          <w:u w:val="single" w:color="333333"/>
        </w:rPr>
        <w:t xml:space="preserve"> </w:t>
      </w:r>
      <w:proofErr w:type="spellStart"/>
      <w:r>
        <w:rPr>
          <w:color w:val="333333"/>
          <w:u w:val="single" w:color="333333"/>
        </w:rPr>
        <w:t>Rechtsform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haben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für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Unternehmen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gewählt</w:t>
      </w:r>
      <w:proofErr w:type="spellEnd"/>
      <w:r>
        <w:rPr>
          <w:color w:val="333333"/>
        </w:rPr>
        <w:t xml:space="preserve">? </w:t>
      </w:r>
      <w:proofErr w:type="spellStart"/>
      <w:r>
        <w:rPr>
          <w:color w:val="333333"/>
        </w:rPr>
        <w:t>Einzelunternehmer</w:t>
      </w:r>
      <w:proofErr w:type="spellEnd"/>
      <w:r>
        <w:rPr>
          <w:color w:val="333333"/>
        </w:rPr>
        <w:t xml:space="preserve">, GmbH, AG? Wie </w:t>
      </w:r>
      <w:proofErr w:type="spellStart"/>
      <w:r>
        <w:rPr>
          <w:color w:val="333333"/>
        </w:rPr>
        <w:t>verteilen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etwaige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Gesellschaftsanteile</w:t>
      </w:r>
      <w:proofErr w:type="spellEnd"/>
      <w:r>
        <w:rPr>
          <w:color w:val="333333"/>
        </w:rPr>
        <w:t xml:space="preserve">? </w:t>
      </w: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Sie, </w:t>
      </w:r>
      <w:proofErr w:type="spellStart"/>
      <w:r>
        <w:rPr>
          <w:color w:val="333333"/>
        </w:rPr>
        <w:t>warum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sich</w:t>
      </w:r>
      <w:proofErr w:type="spellEnd"/>
      <w:r>
        <w:rPr>
          <w:color w:val="333333"/>
        </w:rPr>
        <w:t xml:space="preserve"> so </w:t>
      </w:r>
      <w:proofErr w:type="spellStart"/>
      <w:r>
        <w:rPr>
          <w:color w:val="333333"/>
        </w:rPr>
        <w:t>entschieden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haben</w:t>
      </w:r>
      <w:proofErr w:type="spellEnd"/>
      <w:r>
        <w:rPr>
          <w:color w:val="333333"/>
        </w:rPr>
        <w:t xml:space="preserve">. Dem </w:t>
      </w:r>
      <w:proofErr w:type="spellStart"/>
      <w:r>
        <w:rPr>
          <w:color w:val="333333"/>
        </w:rPr>
        <w:t>Anhang</w:t>
      </w:r>
      <w:proofErr w:type="spellEnd"/>
      <w:r>
        <w:rPr>
          <w:color w:val="333333"/>
        </w:rPr>
        <w:t xml:space="preserve"> des </w:t>
      </w:r>
      <w:proofErr w:type="spellStart"/>
      <w:r>
        <w:rPr>
          <w:color w:val="333333"/>
        </w:rPr>
        <w:t>Businessplans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sollten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dann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mögliche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Gesellschafterverträge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beifügen</w:t>
      </w:r>
      <w:proofErr w:type="spellEnd"/>
      <w:r>
        <w:rPr>
          <w:color w:val="333333"/>
        </w:rPr>
        <w:t>.</w:t>
      </w:r>
    </w:p>
    <w:p w14:paraId="2511F0C8" w14:textId="77777777" w:rsidR="001B6494" w:rsidRDefault="001B6494">
      <w:pPr>
        <w:spacing w:line="360" w:lineRule="auto"/>
        <w:sectPr w:rsidR="001B6494">
          <w:pgSz w:w="11910" w:h="16840"/>
          <w:pgMar w:top="760" w:right="860" w:bottom="280" w:left="740" w:header="436" w:footer="0" w:gutter="0"/>
          <w:cols w:space="720"/>
        </w:sectPr>
      </w:pPr>
    </w:p>
    <w:p w14:paraId="3C4EFAA1" w14:textId="77777777" w:rsidR="001B6494" w:rsidRDefault="001B6494">
      <w:pPr>
        <w:pStyle w:val="Textkrper"/>
        <w:rPr>
          <w:sz w:val="20"/>
        </w:rPr>
      </w:pPr>
    </w:p>
    <w:p w14:paraId="3CF1C163" w14:textId="77777777" w:rsidR="001B6494" w:rsidRDefault="001B6494">
      <w:pPr>
        <w:pStyle w:val="Textkrper"/>
        <w:rPr>
          <w:sz w:val="20"/>
        </w:rPr>
      </w:pPr>
    </w:p>
    <w:p w14:paraId="2194D712" w14:textId="77777777" w:rsidR="001B6494" w:rsidRDefault="001B6494">
      <w:pPr>
        <w:pStyle w:val="Textkrper"/>
        <w:spacing w:before="9"/>
        <w:rPr>
          <w:sz w:val="26"/>
        </w:rPr>
      </w:pPr>
    </w:p>
    <w:p w14:paraId="660B9ACA" w14:textId="77777777" w:rsidR="001B6494" w:rsidRDefault="00744A93">
      <w:pPr>
        <w:pStyle w:val="berschrift1"/>
        <w:numPr>
          <w:ilvl w:val="0"/>
          <w:numId w:val="5"/>
        </w:numPr>
        <w:tabs>
          <w:tab w:val="left" w:pos="839"/>
          <w:tab w:val="left" w:pos="840"/>
        </w:tabs>
        <w:spacing w:before="100"/>
        <w:ind w:left="839" w:hanging="721"/>
      </w:pPr>
      <w:bookmarkStart w:id="22" w:name="_TOC_250010"/>
      <w:proofErr w:type="spellStart"/>
      <w:r>
        <w:rPr>
          <w:color w:val="087CA8"/>
        </w:rPr>
        <w:t>Chancen</w:t>
      </w:r>
      <w:proofErr w:type="spellEnd"/>
      <w:r>
        <w:rPr>
          <w:color w:val="087CA8"/>
        </w:rPr>
        <w:t xml:space="preserve"> und</w:t>
      </w:r>
      <w:r>
        <w:rPr>
          <w:color w:val="087CA8"/>
          <w:spacing w:val="-5"/>
        </w:rPr>
        <w:t xml:space="preserve"> </w:t>
      </w:r>
      <w:bookmarkEnd w:id="22"/>
      <w:proofErr w:type="spellStart"/>
      <w:r>
        <w:rPr>
          <w:color w:val="087CA8"/>
        </w:rPr>
        <w:t>Risiken</w:t>
      </w:r>
      <w:proofErr w:type="spellEnd"/>
    </w:p>
    <w:p w14:paraId="663E1BA3" w14:textId="77777777" w:rsidR="001B6494" w:rsidRDefault="001B6494">
      <w:pPr>
        <w:pStyle w:val="Textkrper"/>
        <w:spacing w:before="3"/>
        <w:rPr>
          <w:sz w:val="40"/>
        </w:rPr>
      </w:pPr>
    </w:p>
    <w:p w14:paraId="77B71766" w14:textId="77777777" w:rsidR="001B6494" w:rsidRDefault="00744A93">
      <w:pPr>
        <w:pStyle w:val="Textkrper"/>
        <w:spacing w:line="360" w:lineRule="auto"/>
        <w:ind w:left="119" w:right="160"/>
      </w:pPr>
      <w:proofErr w:type="spellStart"/>
      <w:r>
        <w:rPr>
          <w:color w:val="333333"/>
        </w:rPr>
        <w:t>Beschreiben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hier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größten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Chancen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Unternehmens</w:t>
      </w:r>
      <w:proofErr w:type="spellEnd"/>
      <w:r>
        <w:rPr>
          <w:color w:val="333333"/>
        </w:rPr>
        <w:t xml:space="preserve">, die </w:t>
      </w:r>
      <w:proofErr w:type="spellStart"/>
      <w:r>
        <w:rPr>
          <w:color w:val="333333"/>
        </w:rPr>
        <w:t>Einfluss</w:t>
      </w:r>
      <w:proofErr w:type="spellEnd"/>
      <w:r>
        <w:rPr>
          <w:color w:val="333333"/>
        </w:rPr>
        <w:t xml:space="preserve"> auf die </w:t>
      </w:r>
      <w:proofErr w:type="spellStart"/>
      <w:r>
        <w:rPr>
          <w:color w:val="333333"/>
        </w:rPr>
        <w:t>weitere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Entwicklung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nehmen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können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Beschreiben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ebenfalls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größten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Risiken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Sie,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diesen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begegnen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Nu</w:t>
      </w:r>
      <w:r>
        <w:rPr>
          <w:color w:val="333333"/>
        </w:rPr>
        <w:t>tzen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dazu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Beispiel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eine</w:t>
      </w:r>
      <w:proofErr w:type="spellEnd"/>
      <w:r>
        <w:rPr>
          <w:color w:val="333333"/>
          <w:u w:val="single" w:color="333333"/>
        </w:rPr>
        <w:t xml:space="preserve"> SWOT-</w:t>
      </w:r>
      <w:proofErr w:type="spellStart"/>
      <w:r>
        <w:rPr>
          <w:color w:val="333333"/>
          <w:u w:val="single" w:color="333333"/>
        </w:rPr>
        <w:t>Analyse</w:t>
      </w:r>
      <w:proofErr w:type="spellEnd"/>
      <w:r>
        <w:rPr>
          <w:color w:val="333333"/>
          <w:u w:val="single" w:color="333333"/>
        </w:rPr>
        <w:t>.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Belegen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Annahmen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Zahlen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Fakten</w:t>
      </w:r>
      <w:proofErr w:type="spellEnd"/>
      <w:r>
        <w:rPr>
          <w:color w:val="333333"/>
        </w:rPr>
        <w:t>.</w:t>
      </w:r>
    </w:p>
    <w:p w14:paraId="4609A66E" w14:textId="77777777" w:rsidR="001B6494" w:rsidRDefault="001B6494">
      <w:pPr>
        <w:pStyle w:val="Textkrper"/>
        <w:spacing w:before="3"/>
        <w:rPr>
          <w:sz w:val="33"/>
        </w:rPr>
      </w:pPr>
    </w:p>
    <w:p w14:paraId="7B42A5E5" w14:textId="77777777" w:rsidR="001B6494" w:rsidRDefault="00744A93">
      <w:pPr>
        <w:pStyle w:val="berschrift1"/>
        <w:numPr>
          <w:ilvl w:val="0"/>
          <w:numId w:val="5"/>
        </w:numPr>
        <w:tabs>
          <w:tab w:val="left" w:pos="839"/>
          <w:tab w:val="left" w:pos="840"/>
        </w:tabs>
        <w:ind w:left="839" w:hanging="721"/>
      </w:pPr>
      <w:bookmarkStart w:id="23" w:name="_TOC_250009"/>
      <w:bookmarkEnd w:id="23"/>
      <w:proofErr w:type="spellStart"/>
      <w:r>
        <w:rPr>
          <w:color w:val="087CA8"/>
        </w:rPr>
        <w:t>Finanzierung</w:t>
      </w:r>
      <w:proofErr w:type="spellEnd"/>
    </w:p>
    <w:p w14:paraId="46E33D86" w14:textId="77777777" w:rsidR="001B6494" w:rsidRDefault="001B6494">
      <w:pPr>
        <w:pStyle w:val="Textkrper"/>
        <w:spacing w:before="1"/>
        <w:rPr>
          <w:sz w:val="40"/>
        </w:rPr>
      </w:pPr>
    </w:p>
    <w:p w14:paraId="16BC16EC" w14:textId="77777777" w:rsidR="001B6494" w:rsidRDefault="00744A93">
      <w:pPr>
        <w:pStyle w:val="Textkrper"/>
        <w:spacing w:line="360" w:lineRule="auto"/>
        <w:ind w:left="119" w:right="158"/>
      </w:pPr>
      <w:r>
        <w:rPr>
          <w:color w:val="333333"/>
        </w:rPr>
        <w:t xml:space="preserve">Dieser Teil </w:t>
      </w:r>
      <w:proofErr w:type="spellStart"/>
      <w:r>
        <w:rPr>
          <w:color w:val="333333"/>
        </w:rPr>
        <w:t>sollte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besonders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ausführlich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bearbeitet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werden</w:t>
      </w:r>
      <w:proofErr w:type="spellEnd"/>
      <w:r>
        <w:rPr>
          <w:color w:val="333333"/>
        </w:rPr>
        <w:t xml:space="preserve">. Er </w:t>
      </w:r>
      <w:proofErr w:type="spellStart"/>
      <w:r>
        <w:rPr>
          <w:color w:val="333333"/>
        </w:rPr>
        <w:t>wird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auch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als</w:t>
      </w:r>
      <w:proofErr w:type="spellEnd"/>
      <w:r>
        <w:rPr>
          <w:color w:val="333333"/>
        </w:rPr>
        <w:t xml:space="preserve"> das </w:t>
      </w:r>
      <w:proofErr w:type="spellStart"/>
      <w:r>
        <w:rPr>
          <w:color w:val="333333"/>
        </w:rPr>
        <w:t>Herzstück</w:t>
      </w:r>
      <w:proofErr w:type="spellEnd"/>
      <w:r>
        <w:rPr>
          <w:color w:val="333333"/>
        </w:rPr>
        <w:t xml:space="preserve"> des </w:t>
      </w:r>
      <w:proofErr w:type="spellStart"/>
      <w:r>
        <w:rPr>
          <w:color w:val="333333"/>
        </w:rPr>
        <w:t>Businessplans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bezeichnet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Hier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Sie,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Ihr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Vorhaben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finanzieren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möchten</w:t>
      </w:r>
      <w:proofErr w:type="spellEnd"/>
      <w:r>
        <w:rPr>
          <w:color w:val="333333"/>
        </w:rPr>
        <w:t>.</w:t>
      </w:r>
    </w:p>
    <w:p w14:paraId="48C81C06" w14:textId="77777777" w:rsidR="001B6494" w:rsidRDefault="001B6494">
      <w:pPr>
        <w:pStyle w:val="Textkrper"/>
        <w:rPr>
          <w:sz w:val="28"/>
        </w:rPr>
      </w:pPr>
    </w:p>
    <w:p w14:paraId="3FE7E62D" w14:textId="77777777" w:rsidR="001B6494" w:rsidRDefault="001B6494">
      <w:pPr>
        <w:pStyle w:val="Textkrper"/>
        <w:spacing w:before="11"/>
      </w:pPr>
    </w:p>
    <w:p w14:paraId="3E761793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spacing w:line="386" w:lineRule="exact"/>
        <w:ind w:hanging="721"/>
      </w:pPr>
      <w:bookmarkStart w:id="24" w:name="_TOC_250008"/>
      <w:bookmarkEnd w:id="24"/>
      <w:proofErr w:type="spellStart"/>
      <w:r>
        <w:rPr>
          <w:color w:val="087CA8"/>
        </w:rPr>
        <w:t>Kapitalbedarfsplan</w:t>
      </w:r>
      <w:proofErr w:type="spellEnd"/>
    </w:p>
    <w:p w14:paraId="53734A54" w14:textId="77777777" w:rsidR="001B6494" w:rsidRDefault="00744A93">
      <w:pPr>
        <w:pStyle w:val="Textkrper"/>
        <w:spacing w:line="360" w:lineRule="auto"/>
        <w:ind w:left="839" w:right="706"/>
      </w:pPr>
      <w:proofErr w:type="spellStart"/>
      <w:r>
        <w:rPr>
          <w:color w:val="333333"/>
        </w:rPr>
        <w:t>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Kapitalbedarfsplan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halten</w:t>
      </w:r>
      <w:proofErr w:type="spellEnd"/>
      <w:r>
        <w:rPr>
          <w:color w:val="333333"/>
        </w:rPr>
        <w:t xml:space="preserve"> Sie fest,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viel</w:t>
      </w:r>
      <w:proofErr w:type="spellEnd"/>
      <w:r>
        <w:rPr>
          <w:color w:val="333333"/>
        </w:rPr>
        <w:t xml:space="preserve"> Eige</w:t>
      </w:r>
      <w:r>
        <w:rPr>
          <w:color w:val="333333"/>
        </w:rPr>
        <w:t xml:space="preserve">n- und </w:t>
      </w:r>
      <w:proofErr w:type="spellStart"/>
      <w:r>
        <w:rPr>
          <w:color w:val="333333"/>
        </w:rPr>
        <w:t>Fremdkapital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wofür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brauchen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Zur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Erläuterung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fügen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eine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detaillierte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Kostenaufstellung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bei</w:t>
      </w:r>
      <w:proofErr w:type="spellEnd"/>
      <w:r>
        <w:rPr>
          <w:color w:val="333333"/>
        </w:rPr>
        <w:t>.</w:t>
      </w:r>
    </w:p>
    <w:p w14:paraId="08F74FE3" w14:textId="77777777" w:rsidR="001B6494" w:rsidRDefault="001B6494">
      <w:pPr>
        <w:pStyle w:val="Textkrper"/>
        <w:rPr>
          <w:sz w:val="28"/>
        </w:rPr>
      </w:pPr>
    </w:p>
    <w:p w14:paraId="12C06300" w14:textId="77777777" w:rsidR="001B6494" w:rsidRDefault="001B6494">
      <w:pPr>
        <w:pStyle w:val="Textkrper"/>
        <w:spacing w:before="7"/>
      </w:pPr>
    </w:p>
    <w:p w14:paraId="79A2BEEE" w14:textId="77777777" w:rsidR="001B6494" w:rsidRDefault="00744A93">
      <w:pPr>
        <w:pStyle w:val="berschrift3"/>
        <w:numPr>
          <w:ilvl w:val="2"/>
          <w:numId w:val="5"/>
        </w:numPr>
        <w:tabs>
          <w:tab w:val="left" w:pos="2279"/>
          <w:tab w:val="left" w:pos="2280"/>
        </w:tabs>
        <w:spacing w:before="1"/>
      </w:pPr>
      <w:bookmarkStart w:id="25" w:name="_TOC_250007"/>
      <w:bookmarkEnd w:id="25"/>
      <w:proofErr w:type="spellStart"/>
      <w:r>
        <w:rPr>
          <w:color w:val="087CA8"/>
        </w:rPr>
        <w:t>Kostenaufstellung</w:t>
      </w:r>
      <w:proofErr w:type="spellEnd"/>
    </w:p>
    <w:p w14:paraId="738398AF" w14:textId="77777777" w:rsidR="001B6494" w:rsidRDefault="00744A93">
      <w:pPr>
        <w:pStyle w:val="Textkrper"/>
        <w:spacing w:before="170" w:line="360" w:lineRule="auto"/>
        <w:ind w:left="1252" w:right="287"/>
      </w:pP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anhand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konkreter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Zahlen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welche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Kosten</w:t>
      </w:r>
      <w:proofErr w:type="spellEnd"/>
      <w:r>
        <w:rPr>
          <w:color w:val="333333"/>
        </w:rPr>
        <w:t xml:space="preserve"> auf Sie </w:t>
      </w:r>
      <w:proofErr w:type="spellStart"/>
      <w:r>
        <w:rPr>
          <w:color w:val="333333"/>
        </w:rPr>
        <w:t>zukommen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sowohl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einmalige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für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Gründung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auch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laufenden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für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ersten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Monate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Berücksichtigen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hier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auch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unvorhergesehene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Kosten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sowie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Lebenserhaltungskosten</w:t>
      </w:r>
      <w:proofErr w:type="spellEnd"/>
      <w:r>
        <w:rPr>
          <w:color w:val="333333"/>
        </w:rPr>
        <w:t>.</w:t>
      </w:r>
    </w:p>
    <w:p w14:paraId="1A8564E4" w14:textId="77777777" w:rsidR="001B6494" w:rsidRDefault="00744A93">
      <w:pPr>
        <w:pStyle w:val="berschrift3"/>
        <w:numPr>
          <w:ilvl w:val="2"/>
          <w:numId w:val="5"/>
        </w:numPr>
        <w:tabs>
          <w:tab w:val="left" w:pos="2279"/>
          <w:tab w:val="left" w:pos="2280"/>
        </w:tabs>
        <w:spacing w:before="161"/>
      </w:pPr>
      <w:bookmarkStart w:id="26" w:name="_TOC_250006"/>
      <w:bookmarkEnd w:id="26"/>
      <w:proofErr w:type="spellStart"/>
      <w:r>
        <w:rPr>
          <w:color w:val="087CA8"/>
        </w:rPr>
        <w:t>Kapitalbedarf</w:t>
      </w:r>
      <w:proofErr w:type="spellEnd"/>
    </w:p>
    <w:p w14:paraId="0A7C474A" w14:textId="77777777" w:rsidR="001B6494" w:rsidRDefault="00744A93">
      <w:pPr>
        <w:spacing w:before="170" w:line="362" w:lineRule="auto"/>
        <w:ind w:left="1252" w:right="545"/>
      </w:pPr>
      <w:proofErr w:type="spellStart"/>
      <w:r>
        <w:rPr>
          <w:color w:val="333333"/>
        </w:rPr>
        <w:t>Anhand</w:t>
      </w:r>
      <w:proofErr w:type="spellEnd"/>
      <w:r>
        <w:rPr>
          <w:color w:val="333333"/>
        </w:rPr>
        <w:t xml:space="preserve"> der </w:t>
      </w:r>
      <w:proofErr w:type="spellStart"/>
      <w:r>
        <w:rPr>
          <w:color w:val="333333"/>
        </w:rPr>
        <w:t>Kostenaufstellung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berechnen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Ihren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nötigen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Kapitalbedarf</w:t>
      </w:r>
      <w:proofErr w:type="spellEnd"/>
      <w:r>
        <w:rPr>
          <w:color w:val="333333"/>
        </w:rPr>
        <w:t xml:space="preserve">, den Sie </w:t>
      </w:r>
      <w:proofErr w:type="spellStart"/>
      <w:r>
        <w:rPr>
          <w:color w:val="333333"/>
        </w:rPr>
        <w:t>hier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beschreiben</w:t>
      </w:r>
      <w:proofErr w:type="spellEnd"/>
      <w:r>
        <w:rPr>
          <w:color w:val="333333"/>
        </w:rPr>
        <w:t>.</w:t>
      </w:r>
    </w:p>
    <w:p w14:paraId="5CC787CC" w14:textId="77777777" w:rsidR="001B6494" w:rsidRDefault="001B6494">
      <w:pPr>
        <w:pStyle w:val="Textkrper"/>
        <w:rPr>
          <w:sz w:val="26"/>
        </w:rPr>
      </w:pPr>
    </w:p>
    <w:p w14:paraId="6DB17380" w14:textId="77777777" w:rsidR="001B6494" w:rsidRDefault="001B6494">
      <w:pPr>
        <w:pStyle w:val="Textkrper"/>
        <w:spacing w:before="3"/>
        <w:rPr>
          <w:sz w:val="25"/>
        </w:rPr>
      </w:pPr>
    </w:p>
    <w:p w14:paraId="4BA8DFE6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ind w:hanging="721"/>
      </w:pPr>
      <w:bookmarkStart w:id="27" w:name="_TOC_250005"/>
      <w:bookmarkEnd w:id="27"/>
      <w:proofErr w:type="spellStart"/>
      <w:r>
        <w:rPr>
          <w:color w:val="087CA8"/>
        </w:rPr>
        <w:t>Finanzplan</w:t>
      </w:r>
      <w:proofErr w:type="spellEnd"/>
    </w:p>
    <w:p w14:paraId="28A251B3" w14:textId="77777777" w:rsidR="001B6494" w:rsidRDefault="00744A93">
      <w:pPr>
        <w:spacing w:before="195" w:line="360" w:lineRule="auto"/>
        <w:ind w:left="839" w:right="145"/>
      </w:pPr>
      <w:proofErr w:type="spellStart"/>
      <w:r>
        <w:rPr>
          <w:color w:val="333333"/>
        </w:rPr>
        <w:t>Erläutern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im</w:t>
      </w:r>
      <w:proofErr w:type="spellEnd"/>
      <w:r>
        <w:rPr>
          <w:color w:val="333333"/>
          <w:u w:val="single" w:color="333333"/>
        </w:rPr>
        <w:t xml:space="preserve"> </w:t>
      </w:r>
      <w:proofErr w:type="spellStart"/>
      <w:r>
        <w:rPr>
          <w:color w:val="333333"/>
          <w:u w:val="single" w:color="333333"/>
        </w:rPr>
        <w:t>Finanzplan</w:t>
      </w:r>
      <w:proofErr w:type="spellEnd"/>
      <w:r>
        <w:rPr>
          <w:color w:val="333333"/>
        </w:rPr>
        <w:t xml:space="preserve"> die </w:t>
      </w:r>
      <w:proofErr w:type="spellStart"/>
      <w:r>
        <w:rPr>
          <w:color w:val="333333"/>
        </w:rPr>
        <w:t>konkrete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Finanzierung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Unternehmens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beantworten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Fragen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zum</w:t>
      </w:r>
      <w:proofErr w:type="spellEnd"/>
      <w:r>
        <w:rPr>
          <w:color w:val="333333"/>
        </w:rPr>
        <w:t xml:space="preserve"> Eigen- und </w:t>
      </w:r>
      <w:proofErr w:type="spellStart"/>
      <w:r>
        <w:rPr>
          <w:color w:val="333333"/>
        </w:rPr>
        <w:t>Fremdkapital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Außerdem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liefern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Einschätzungen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zur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Liquiditätsentwicklung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darüber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hoch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Rentabilität</w:t>
      </w:r>
      <w:proofErr w:type="spellEnd"/>
      <w:r>
        <w:rPr>
          <w:color w:val="333333"/>
        </w:rPr>
        <w:t xml:space="preserve"> in den </w:t>
      </w:r>
      <w:proofErr w:type="spellStart"/>
      <w:r>
        <w:rPr>
          <w:color w:val="333333"/>
        </w:rPr>
        <w:t>nächsten</w:t>
      </w:r>
      <w:proofErr w:type="spellEnd"/>
      <w:r>
        <w:rPr>
          <w:color w:val="333333"/>
        </w:rPr>
        <w:t xml:space="preserve"> Jahren sein </w:t>
      </w:r>
      <w:proofErr w:type="spellStart"/>
      <w:r>
        <w:rPr>
          <w:color w:val="333333"/>
        </w:rPr>
        <w:t>wird</w:t>
      </w:r>
      <w:proofErr w:type="spellEnd"/>
      <w:r>
        <w:rPr>
          <w:color w:val="333333"/>
        </w:rPr>
        <w:t>.</w:t>
      </w:r>
    </w:p>
    <w:p w14:paraId="7624FD04" w14:textId="77777777" w:rsidR="001B6494" w:rsidRDefault="001B6494">
      <w:pPr>
        <w:spacing w:line="360" w:lineRule="auto"/>
        <w:sectPr w:rsidR="001B6494">
          <w:pgSz w:w="11910" w:h="16840"/>
          <w:pgMar w:top="760" w:right="860" w:bottom="280" w:left="740" w:header="436" w:footer="0" w:gutter="0"/>
          <w:cols w:space="720"/>
        </w:sectPr>
      </w:pPr>
    </w:p>
    <w:p w14:paraId="040B7D1D" w14:textId="77777777" w:rsidR="001B6494" w:rsidRDefault="00744A93">
      <w:pPr>
        <w:pStyle w:val="berschrift3"/>
        <w:numPr>
          <w:ilvl w:val="2"/>
          <w:numId w:val="5"/>
        </w:numPr>
        <w:tabs>
          <w:tab w:val="left" w:pos="2279"/>
          <w:tab w:val="left" w:pos="2280"/>
        </w:tabs>
        <w:spacing w:before="90"/>
      </w:pPr>
      <w:bookmarkStart w:id="28" w:name="_TOC_250004"/>
      <w:bookmarkEnd w:id="28"/>
      <w:proofErr w:type="spellStart"/>
      <w:r>
        <w:rPr>
          <w:color w:val="087CA8"/>
        </w:rPr>
        <w:lastRenderedPageBreak/>
        <w:t>Eigenkapital</w:t>
      </w:r>
      <w:proofErr w:type="spellEnd"/>
    </w:p>
    <w:p w14:paraId="47CB8259" w14:textId="77777777" w:rsidR="001B6494" w:rsidRDefault="00744A93">
      <w:pPr>
        <w:spacing w:before="173" w:line="360" w:lineRule="auto"/>
        <w:ind w:left="1252" w:right="399"/>
      </w:pPr>
      <w:proofErr w:type="spellStart"/>
      <w:r>
        <w:rPr>
          <w:color w:val="333333"/>
        </w:rPr>
        <w:t>Geben</w:t>
      </w:r>
      <w:proofErr w:type="spellEnd"/>
      <w:r>
        <w:rPr>
          <w:color w:val="333333"/>
        </w:rPr>
        <w:t xml:space="preserve"> Sie an, </w:t>
      </w:r>
      <w:proofErr w:type="spellStart"/>
      <w:r>
        <w:rPr>
          <w:color w:val="333333"/>
        </w:rPr>
        <w:t>wie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viel</w:t>
      </w:r>
      <w:proofErr w:type="spellEnd"/>
      <w:r>
        <w:rPr>
          <w:color w:val="333333"/>
        </w:rPr>
        <w:t xml:space="preserve"> Geld Sie in Form von</w:t>
      </w:r>
      <w:r>
        <w:rPr>
          <w:color w:val="333333"/>
          <w:u w:val="single" w:color="333333"/>
        </w:rPr>
        <w:t xml:space="preserve"> </w:t>
      </w:r>
      <w:proofErr w:type="spellStart"/>
      <w:r>
        <w:rPr>
          <w:color w:val="333333"/>
          <w:u w:val="single" w:color="333333"/>
        </w:rPr>
        <w:t>Eigenkapital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beisteuern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können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Zeigen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möglichen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Kreditgebern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dass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sich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auch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finanziell</w:t>
      </w:r>
      <w:proofErr w:type="spellEnd"/>
      <w:r>
        <w:rPr>
          <w:color w:val="333333"/>
        </w:rPr>
        <w:t xml:space="preserve"> am </w:t>
      </w:r>
      <w:proofErr w:type="spellStart"/>
      <w:r>
        <w:rPr>
          <w:color w:val="333333"/>
        </w:rPr>
        <w:t>unternehmerischen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Risiko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beteiligen</w:t>
      </w:r>
      <w:proofErr w:type="spellEnd"/>
      <w:r>
        <w:rPr>
          <w:color w:val="333333"/>
        </w:rPr>
        <w:t>.</w:t>
      </w:r>
    </w:p>
    <w:p w14:paraId="65546EBD" w14:textId="77777777" w:rsidR="001B6494" w:rsidRDefault="001B6494">
      <w:pPr>
        <w:pStyle w:val="Textkrper"/>
        <w:rPr>
          <w:sz w:val="26"/>
        </w:rPr>
      </w:pPr>
    </w:p>
    <w:p w14:paraId="732943C4" w14:textId="77777777" w:rsidR="001B6494" w:rsidRDefault="001B6494">
      <w:pPr>
        <w:pStyle w:val="Textkrper"/>
        <w:spacing w:before="3"/>
        <w:rPr>
          <w:sz w:val="33"/>
        </w:rPr>
      </w:pPr>
    </w:p>
    <w:p w14:paraId="1119A0C1" w14:textId="77777777" w:rsidR="001B6494" w:rsidRDefault="00744A93">
      <w:pPr>
        <w:pStyle w:val="berschrift3"/>
        <w:numPr>
          <w:ilvl w:val="2"/>
          <w:numId w:val="5"/>
        </w:numPr>
        <w:tabs>
          <w:tab w:val="left" w:pos="2280"/>
        </w:tabs>
      </w:pPr>
      <w:bookmarkStart w:id="29" w:name="_TOC_250003"/>
      <w:bookmarkEnd w:id="29"/>
      <w:proofErr w:type="spellStart"/>
      <w:r>
        <w:rPr>
          <w:color w:val="087CA8"/>
        </w:rPr>
        <w:t>Fremdkapital</w:t>
      </w:r>
      <w:proofErr w:type="spellEnd"/>
    </w:p>
    <w:p w14:paraId="1F38CAFB" w14:textId="77777777" w:rsidR="001B6494" w:rsidRDefault="00744A93">
      <w:pPr>
        <w:spacing w:before="170"/>
        <w:ind w:left="1252"/>
      </w:pPr>
      <w:proofErr w:type="spellStart"/>
      <w:r>
        <w:rPr>
          <w:color w:val="333333"/>
        </w:rPr>
        <w:t>Hier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geben</w:t>
      </w:r>
      <w:proofErr w:type="spellEnd"/>
      <w:r>
        <w:rPr>
          <w:color w:val="333333"/>
        </w:rPr>
        <w:t xml:space="preserve"> Sie die </w:t>
      </w:r>
      <w:proofErr w:type="spellStart"/>
      <w:r>
        <w:rPr>
          <w:color w:val="333333"/>
        </w:rPr>
        <w:t>Höhe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Fremdkapitals</w:t>
      </w:r>
      <w:proofErr w:type="spellEnd"/>
      <w:r>
        <w:rPr>
          <w:color w:val="333333"/>
        </w:rPr>
        <w:t xml:space="preserve"> an und </w:t>
      </w:r>
      <w:proofErr w:type="spellStart"/>
      <w:r>
        <w:rPr>
          <w:color w:val="333333"/>
        </w:rPr>
        <w:t>nennen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mögliche</w:t>
      </w:r>
      <w:proofErr w:type="spellEnd"/>
      <w:proofErr w:type="gramEnd"/>
    </w:p>
    <w:p w14:paraId="60CFC1DE" w14:textId="77777777" w:rsidR="001B6494" w:rsidRDefault="00744A93">
      <w:pPr>
        <w:spacing w:before="135"/>
        <w:ind w:left="1252"/>
      </w:pPr>
      <w:r>
        <w:rPr>
          <w:color w:val="333333"/>
          <w:spacing w:val="-130"/>
          <w:u w:val="single" w:color="333333"/>
        </w:rPr>
        <w:t>F</w:t>
      </w:r>
      <w:r>
        <w:rPr>
          <w:color w:val="333333"/>
          <w:spacing w:val="70"/>
        </w:rPr>
        <w:t xml:space="preserve"> </w:t>
      </w:r>
      <w:proofErr w:type="spellStart"/>
      <w:r>
        <w:rPr>
          <w:color w:val="333333"/>
          <w:u w:val="single" w:color="333333"/>
        </w:rPr>
        <w:t>örderprogramme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sowie</w:t>
      </w:r>
      <w:proofErr w:type="spellEnd"/>
      <w:r>
        <w:rPr>
          <w:color w:val="333333"/>
          <w:u w:val="single" w:color="333333"/>
        </w:rPr>
        <w:t xml:space="preserve"> </w:t>
      </w:r>
      <w:proofErr w:type="spellStart"/>
      <w:r>
        <w:rPr>
          <w:color w:val="333333"/>
          <w:u w:val="single" w:color="333333"/>
        </w:rPr>
        <w:t>Fremdkapitalgeber</w:t>
      </w:r>
      <w:proofErr w:type="spellEnd"/>
      <w:r>
        <w:rPr>
          <w:color w:val="333333"/>
        </w:rPr>
        <w:t xml:space="preserve">, die </w:t>
      </w:r>
      <w:proofErr w:type="spellStart"/>
      <w:r>
        <w:rPr>
          <w:color w:val="333333"/>
        </w:rPr>
        <w:t>für</w:t>
      </w:r>
      <w:proofErr w:type="spellEnd"/>
      <w:r>
        <w:rPr>
          <w:color w:val="333333"/>
        </w:rPr>
        <w:t xml:space="preserve"> Sie in </w:t>
      </w:r>
      <w:proofErr w:type="spellStart"/>
      <w:r>
        <w:rPr>
          <w:color w:val="333333"/>
        </w:rPr>
        <w:t>Frage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kommen</w:t>
      </w:r>
      <w:proofErr w:type="spellEnd"/>
      <w:r>
        <w:rPr>
          <w:color w:val="333333"/>
        </w:rPr>
        <w:t>.</w:t>
      </w:r>
    </w:p>
    <w:p w14:paraId="1D4D54D1" w14:textId="77777777" w:rsidR="001B6494" w:rsidRDefault="001B6494">
      <w:pPr>
        <w:pStyle w:val="Textkrper"/>
        <w:rPr>
          <w:sz w:val="20"/>
        </w:rPr>
      </w:pPr>
    </w:p>
    <w:p w14:paraId="3ABB905F" w14:textId="77777777" w:rsidR="001B6494" w:rsidRDefault="001B6494">
      <w:pPr>
        <w:pStyle w:val="Textkrper"/>
        <w:rPr>
          <w:sz w:val="20"/>
        </w:rPr>
      </w:pPr>
    </w:p>
    <w:p w14:paraId="489E5A10" w14:textId="77777777" w:rsidR="001B6494" w:rsidRDefault="00744A93">
      <w:pPr>
        <w:pStyle w:val="berschrift2"/>
        <w:numPr>
          <w:ilvl w:val="1"/>
          <w:numId w:val="5"/>
        </w:numPr>
        <w:tabs>
          <w:tab w:val="left" w:pos="1548"/>
        </w:tabs>
        <w:spacing w:before="273"/>
        <w:ind w:hanging="721"/>
      </w:pPr>
      <w:bookmarkStart w:id="30" w:name="_TOC_250002"/>
      <w:bookmarkEnd w:id="30"/>
      <w:proofErr w:type="spellStart"/>
      <w:r>
        <w:rPr>
          <w:color w:val="087CA8"/>
        </w:rPr>
        <w:t>Liquiditätsplan</w:t>
      </w:r>
      <w:proofErr w:type="spellEnd"/>
    </w:p>
    <w:p w14:paraId="7DF1F193" w14:textId="77777777" w:rsidR="001B6494" w:rsidRDefault="00744A93">
      <w:pPr>
        <w:spacing w:before="195"/>
        <w:ind w:left="839"/>
      </w:pPr>
      <w:proofErr w:type="spellStart"/>
      <w:r>
        <w:rPr>
          <w:color w:val="333333"/>
        </w:rPr>
        <w:t>Liefern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Einschätzungen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über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folgende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Punkte</w:t>
      </w:r>
      <w:proofErr w:type="spellEnd"/>
      <w:r>
        <w:rPr>
          <w:color w:val="333333"/>
        </w:rPr>
        <w:t>:</w:t>
      </w:r>
    </w:p>
    <w:p w14:paraId="45CD8578" w14:textId="77777777" w:rsidR="001B6494" w:rsidRDefault="001B6494">
      <w:pPr>
        <w:pStyle w:val="Textkrper"/>
        <w:spacing w:before="2"/>
        <w:rPr>
          <w:sz w:val="24"/>
        </w:rPr>
      </w:pPr>
    </w:p>
    <w:p w14:paraId="78862A2D" w14:textId="77777777" w:rsidR="001B6494" w:rsidRDefault="00744A93">
      <w:pPr>
        <w:pStyle w:val="Listenabsatz"/>
        <w:numPr>
          <w:ilvl w:val="0"/>
          <w:numId w:val="2"/>
        </w:numPr>
        <w:tabs>
          <w:tab w:val="left" w:pos="1199"/>
          <w:tab w:val="left" w:pos="1200"/>
        </w:tabs>
        <w:ind w:left="1199" w:hanging="361"/>
      </w:pPr>
      <w:proofErr w:type="spellStart"/>
      <w:r>
        <w:rPr>
          <w:color w:val="333333"/>
        </w:rPr>
        <w:t>Höhe</w:t>
      </w:r>
      <w:proofErr w:type="spellEnd"/>
      <w:r>
        <w:rPr>
          <w:color w:val="333333"/>
        </w:rPr>
        <w:t xml:space="preserve"> der </w:t>
      </w:r>
      <w:proofErr w:type="spellStart"/>
      <w:r>
        <w:rPr>
          <w:color w:val="333333"/>
        </w:rPr>
        <w:t>monatlichen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Einzahlungen</w:t>
      </w:r>
      <w:proofErr w:type="spellEnd"/>
    </w:p>
    <w:p w14:paraId="4E0CFB87" w14:textId="77777777" w:rsidR="001B6494" w:rsidRDefault="00744A93">
      <w:pPr>
        <w:pStyle w:val="Listenabsatz"/>
        <w:numPr>
          <w:ilvl w:val="1"/>
          <w:numId w:val="2"/>
        </w:numPr>
        <w:tabs>
          <w:tab w:val="left" w:pos="1919"/>
          <w:tab w:val="left" w:pos="1920"/>
        </w:tabs>
        <w:spacing w:before="123"/>
        <w:ind w:hanging="361"/>
      </w:pPr>
      <w:proofErr w:type="spellStart"/>
      <w:r>
        <w:rPr>
          <w:color w:val="333333"/>
        </w:rPr>
        <w:t>Kundezahlungen</w:t>
      </w:r>
      <w:proofErr w:type="spellEnd"/>
    </w:p>
    <w:p w14:paraId="631A5B8F" w14:textId="77777777" w:rsidR="001B6494" w:rsidRDefault="00744A93">
      <w:pPr>
        <w:pStyle w:val="Listenabsatz"/>
        <w:numPr>
          <w:ilvl w:val="1"/>
          <w:numId w:val="2"/>
        </w:numPr>
        <w:tabs>
          <w:tab w:val="left" w:pos="1919"/>
          <w:tab w:val="left" w:pos="1920"/>
        </w:tabs>
        <w:spacing w:before="119"/>
        <w:ind w:hanging="361"/>
      </w:pPr>
      <w:proofErr w:type="spellStart"/>
      <w:r>
        <w:rPr>
          <w:color w:val="333333"/>
        </w:rPr>
        <w:t>Weitere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Einzahlungen</w:t>
      </w:r>
      <w:proofErr w:type="spellEnd"/>
    </w:p>
    <w:p w14:paraId="05375DE9" w14:textId="77777777" w:rsidR="001B6494" w:rsidRDefault="00744A93">
      <w:pPr>
        <w:pStyle w:val="Listenabsatz"/>
        <w:numPr>
          <w:ilvl w:val="0"/>
          <w:numId w:val="2"/>
        </w:numPr>
        <w:tabs>
          <w:tab w:val="left" w:pos="359"/>
          <w:tab w:val="left" w:pos="1200"/>
        </w:tabs>
        <w:spacing w:before="122"/>
        <w:ind w:left="1199" w:right="5283" w:hanging="1200"/>
        <w:jc w:val="right"/>
      </w:pPr>
      <w:proofErr w:type="spellStart"/>
      <w:r>
        <w:rPr>
          <w:color w:val="333333"/>
        </w:rPr>
        <w:t>Höhe</w:t>
      </w:r>
      <w:proofErr w:type="spellEnd"/>
      <w:r>
        <w:rPr>
          <w:color w:val="333333"/>
        </w:rPr>
        <w:t xml:space="preserve"> der </w:t>
      </w:r>
      <w:proofErr w:type="spellStart"/>
      <w:r>
        <w:rPr>
          <w:color w:val="333333"/>
        </w:rPr>
        <w:t>monatlichen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Auszahlungen</w:t>
      </w:r>
      <w:proofErr w:type="spellEnd"/>
    </w:p>
    <w:p w14:paraId="381A68C5" w14:textId="77777777" w:rsidR="001B6494" w:rsidRDefault="00744A93">
      <w:pPr>
        <w:pStyle w:val="Listenabsatz"/>
        <w:numPr>
          <w:ilvl w:val="1"/>
          <w:numId w:val="2"/>
        </w:numPr>
        <w:tabs>
          <w:tab w:val="left" w:pos="359"/>
          <w:tab w:val="left" w:pos="360"/>
        </w:tabs>
        <w:spacing w:before="120"/>
        <w:ind w:right="5302" w:hanging="1920"/>
        <w:jc w:val="right"/>
      </w:pPr>
      <w:proofErr w:type="spellStart"/>
      <w:r>
        <w:rPr>
          <w:color w:val="333333"/>
        </w:rPr>
        <w:t>Rohstoffe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Handelswaren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etc.</w:t>
      </w:r>
    </w:p>
    <w:p w14:paraId="68321F16" w14:textId="77777777" w:rsidR="001B6494" w:rsidRDefault="00744A93">
      <w:pPr>
        <w:pStyle w:val="Listenabsatz"/>
        <w:numPr>
          <w:ilvl w:val="1"/>
          <w:numId w:val="2"/>
        </w:numPr>
        <w:tabs>
          <w:tab w:val="left" w:pos="1919"/>
          <w:tab w:val="left" w:pos="1920"/>
        </w:tabs>
        <w:spacing w:before="122"/>
        <w:ind w:hanging="361"/>
      </w:pPr>
      <w:r>
        <w:rPr>
          <w:color w:val="333333"/>
        </w:rPr>
        <w:t xml:space="preserve">Personal, </w:t>
      </w:r>
      <w:proofErr w:type="spellStart"/>
      <w:r>
        <w:rPr>
          <w:color w:val="333333"/>
        </w:rPr>
        <w:t>Miete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Fahrzeuge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Verwaltungs</w:t>
      </w:r>
      <w:proofErr w:type="spellEnd"/>
      <w:r>
        <w:rPr>
          <w:color w:val="333333"/>
        </w:rPr>
        <w:t>- und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Vertriebskosten</w:t>
      </w:r>
      <w:proofErr w:type="spellEnd"/>
    </w:p>
    <w:p w14:paraId="65DF80CE" w14:textId="77777777" w:rsidR="001B6494" w:rsidRDefault="00744A93">
      <w:pPr>
        <w:pStyle w:val="Listenabsatz"/>
        <w:numPr>
          <w:ilvl w:val="1"/>
          <w:numId w:val="2"/>
        </w:numPr>
        <w:tabs>
          <w:tab w:val="left" w:pos="1919"/>
          <w:tab w:val="left" w:pos="1920"/>
        </w:tabs>
        <w:spacing w:before="119"/>
        <w:ind w:hanging="361"/>
      </w:pPr>
      <w:proofErr w:type="spellStart"/>
      <w:r>
        <w:rPr>
          <w:color w:val="333333"/>
        </w:rPr>
        <w:t>Steuern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Versicherungen</w:t>
      </w:r>
      <w:proofErr w:type="spellEnd"/>
    </w:p>
    <w:p w14:paraId="4A5D5BAB" w14:textId="77777777" w:rsidR="001B6494" w:rsidRDefault="00744A93">
      <w:pPr>
        <w:pStyle w:val="Listenabsatz"/>
        <w:numPr>
          <w:ilvl w:val="1"/>
          <w:numId w:val="2"/>
        </w:numPr>
        <w:tabs>
          <w:tab w:val="left" w:pos="1919"/>
          <w:tab w:val="left" w:pos="1920"/>
        </w:tabs>
        <w:spacing w:before="119"/>
        <w:ind w:hanging="361"/>
      </w:pPr>
      <w:proofErr w:type="spellStart"/>
      <w:r>
        <w:rPr>
          <w:color w:val="333333"/>
        </w:rPr>
        <w:t>Kredittilgung</w:t>
      </w:r>
      <w:proofErr w:type="spellEnd"/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Zinszahlungen</w:t>
      </w:r>
      <w:proofErr w:type="spellEnd"/>
    </w:p>
    <w:p w14:paraId="7A927A1F" w14:textId="77777777" w:rsidR="001B6494" w:rsidRDefault="00744A93">
      <w:pPr>
        <w:pStyle w:val="Listenabsatz"/>
        <w:numPr>
          <w:ilvl w:val="0"/>
          <w:numId w:val="2"/>
        </w:numPr>
        <w:tabs>
          <w:tab w:val="left" w:pos="1199"/>
          <w:tab w:val="left" w:pos="1200"/>
        </w:tabs>
        <w:spacing w:before="122"/>
        <w:ind w:left="1199" w:hanging="361"/>
      </w:pPr>
      <w:proofErr w:type="spellStart"/>
      <w:r>
        <w:rPr>
          <w:color w:val="333333"/>
        </w:rPr>
        <w:t>Höhe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außerordentlicher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Zahlungen</w:t>
      </w:r>
      <w:proofErr w:type="spellEnd"/>
    </w:p>
    <w:p w14:paraId="6063F0A5" w14:textId="77777777" w:rsidR="001B6494" w:rsidRDefault="00744A93">
      <w:pPr>
        <w:pStyle w:val="Listenabsatz"/>
        <w:numPr>
          <w:ilvl w:val="1"/>
          <w:numId w:val="2"/>
        </w:numPr>
        <w:tabs>
          <w:tab w:val="left" w:pos="1919"/>
          <w:tab w:val="left" w:pos="1920"/>
        </w:tabs>
        <w:spacing w:before="120"/>
        <w:ind w:hanging="361"/>
      </w:pPr>
      <w:proofErr w:type="spellStart"/>
      <w:r>
        <w:rPr>
          <w:color w:val="333333"/>
        </w:rPr>
        <w:t>Investitionen</w:t>
      </w:r>
      <w:proofErr w:type="spellEnd"/>
    </w:p>
    <w:p w14:paraId="7513CDAB" w14:textId="77777777" w:rsidR="001B6494" w:rsidRDefault="00744A93">
      <w:pPr>
        <w:pStyle w:val="Listenabsatz"/>
        <w:numPr>
          <w:ilvl w:val="1"/>
          <w:numId w:val="2"/>
        </w:numPr>
        <w:tabs>
          <w:tab w:val="left" w:pos="1919"/>
          <w:tab w:val="left" w:pos="1920"/>
        </w:tabs>
        <w:spacing w:before="122"/>
        <w:ind w:hanging="361"/>
      </w:pPr>
      <w:proofErr w:type="spellStart"/>
      <w:r>
        <w:rPr>
          <w:color w:val="333333"/>
        </w:rPr>
        <w:t>Darlehensauszahlungen</w:t>
      </w:r>
      <w:proofErr w:type="spellEnd"/>
    </w:p>
    <w:p w14:paraId="13C61043" w14:textId="77777777" w:rsidR="001B6494" w:rsidRDefault="00744A93">
      <w:pPr>
        <w:pStyle w:val="Listenabsatz"/>
        <w:numPr>
          <w:ilvl w:val="0"/>
          <w:numId w:val="2"/>
        </w:numPr>
        <w:tabs>
          <w:tab w:val="left" w:pos="1199"/>
          <w:tab w:val="left" w:pos="1200"/>
        </w:tabs>
        <w:spacing w:before="119" w:line="465" w:lineRule="auto"/>
        <w:ind w:right="4886" w:firstLine="12"/>
      </w:pPr>
      <w:proofErr w:type="spellStart"/>
      <w:r>
        <w:rPr>
          <w:color w:val="333333"/>
        </w:rPr>
        <w:t>Höhe</w:t>
      </w:r>
      <w:proofErr w:type="spellEnd"/>
      <w:r>
        <w:rPr>
          <w:color w:val="333333"/>
        </w:rPr>
        <w:t xml:space="preserve"> der </w:t>
      </w:r>
      <w:proofErr w:type="spellStart"/>
      <w:r>
        <w:rPr>
          <w:color w:val="333333"/>
        </w:rPr>
        <w:t>monatlichen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Liquiditätsreserve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Planen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für</w:t>
      </w:r>
      <w:proofErr w:type="spellEnd"/>
      <w:r>
        <w:rPr>
          <w:color w:val="333333"/>
        </w:rPr>
        <w:t xml:space="preserve"> ca. 3 Jahre </w:t>
      </w:r>
      <w:proofErr w:type="spellStart"/>
      <w:r>
        <w:rPr>
          <w:color w:val="333333"/>
        </w:rPr>
        <w:t>im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Voraus</w:t>
      </w:r>
      <w:proofErr w:type="spellEnd"/>
      <w:r>
        <w:rPr>
          <w:color w:val="333333"/>
        </w:rPr>
        <w:t>.</w:t>
      </w:r>
    </w:p>
    <w:p w14:paraId="306A86A0" w14:textId="77777777" w:rsidR="001B6494" w:rsidRDefault="001B6494">
      <w:pPr>
        <w:pStyle w:val="Textkrper"/>
        <w:rPr>
          <w:sz w:val="26"/>
        </w:rPr>
      </w:pPr>
    </w:p>
    <w:p w14:paraId="01BB6904" w14:textId="77777777" w:rsidR="001B6494" w:rsidRDefault="00744A93">
      <w:pPr>
        <w:pStyle w:val="berschrift3"/>
        <w:numPr>
          <w:ilvl w:val="2"/>
          <w:numId w:val="5"/>
        </w:numPr>
        <w:tabs>
          <w:tab w:val="left" w:pos="2279"/>
          <w:tab w:val="left" w:pos="2280"/>
        </w:tabs>
        <w:spacing w:before="193"/>
      </w:pPr>
      <w:bookmarkStart w:id="31" w:name="_TOC_250001"/>
      <w:bookmarkEnd w:id="31"/>
      <w:proofErr w:type="spellStart"/>
      <w:r>
        <w:rPr>
          <w:color w:val="087CA8"/>
        </w:rPr>
        <w:t>Rentabilitätsvorschau</w:t>
      </w:r>
      <w:proofErr w:type="spellEnd"/>
    </w:p>
    <w:p w14:paraId="0DB87D79" w14:textId="77777777" w:rsidR="001B6494" w:rsidRDefault="00744A93">
      <w:pPr>
        <w:spacing w:before="173" w:line="360" w:lineRule="auto"/>
        <w:ind w:left="839" w:right="728" w:firstLine="412"/>
      </w:pPr>
      <w:proofErr w:type="spellStart"/>
      <w:r>
        <w:rPr>
          <w:color w:val="333333"/>
        </w:rPr>
        <w:t>Liefern</w:t>
      </w:r>
      <w:proofErr w:type="spellEnd"/>
      <w:r>
        <w:rPr>
          <w:color w:val="333333"/>
        </w:rPr>
        <w:t xml:space="preserve"> Sie </w:t>
      </w:r>
      <w:proofErr w:type="spellStart"/>
      <w:r>
        <w:rPr>
          <w:color w:val="333333"/>
        </w:rPr>
        <w:t>Einschätzungen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über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Umsatz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Kosten</w:t>
      </w:r>
      <w:proofErr w:type="spellEnd"/>
      <w:r>
        <w:rPr>
          <w:color w:val="333333"/>
        </w:rPr>
        <w:t xml:space="preserve"> und </w:t>
      </w:r>
      <w:proofErr w:type="spellStart"/>
      <w:r>
        <w:rPr>
          <w:color w:val="333333"/>
        </w:rPr>
        <w:t>Gewinn</w:t>
      </w:r>
      <w:proofErr w:type="spellEnd"/>
      <w:r>
        <w:rPr>
          <w:color w:val="333333"/>
        </w:rPr>
        <w:t xml:space="preserve"> der </w:t>
      </w:r>
      <w:proofErr w:type="spellStart"/>
      <w:r>
        <w:rPr>
          <w:color w:val="333333"/>
        </w:rPr>
        <w:t>kommenden</w:t>
      </w:r>
      <w:proofErr w:type="spellEnd"/>
      <w:r>
        <w:rPr>
          <w:color w:val="333333"/>
        </w:rPr>
        <w:t xml:space="preserve"> 3 Jahre.</w:t>
      </w:r>
    </w:p>
    <w:p w14:paraId="79B23537" w14:textId="77777777" w:rsidR="001B6494" w:rsidRDefault="001B6494">
      <w:pPr>
        <w:spacing w:line="360" w:lineRule="auto"/>
        <w:sectPr w:rsidR="001B6494">
          <w:pgSz w:w="11910" w:h="16840"/>
          <w:pgMar w:top="760" w:right="860" w:bottom="280" w:left="740" w:header="436" w:footer="0" w:gutter="0"/>
          <w:cols w:space="720"/>
        </w:sectPr>
      </w:pPr>
    </w:p>
    <w:p w14:paraId="44B080E8" w14:textId="77777777" w:rsidR="001B6494" w:rsidRDefault="001B6494">
      <w:pPr>
        <w:pStyle w:val="Textkrper"/>
        <w:rPr>
          <w:sz w:val="20"/>
        </w:rPr>
      </w:pPr>
    </w:p>
    <w:p w14:paraId="424E1CEC" w14:textId="77777777" w:rsidR="001B6494" w:rsidRDefault="001B6494">
      <w:pPr>
        <w:pStyle w:val="Textkrper"/>
        <w:rPr>
          <w:sz w:val="20"/>
        </w:rPr>
      </w:pPr>
    </w:p>
    <w:p w14:paraId="49B85F01" w14:textId="77777777" w:rsidR="001B6494" w:rsidRDefault="001B6494">
      <w:pPr>
        <w:pStyle w:val="Textkrper"/>
        <w:spacing w:before="8"/>
        <w:rPr>
          <w:sz w:val="17"/>
        </w:rPr>
      </w:pPr>
    </w:p>
    <w:p w14:paraId="412177F7" w14:textId="77777777" w:rsidR="001B6494" w:rsidRDefault="00744A93">
      <w:pPr>
        <w:pStyle w:val="berschrift1"/>
        <w:numPr>
          <w:ilvl w:val="0"/>
          <w:numId w:val="5"/>
        </w:numPr>
        <w:tabs>
          <w:tab w:val="left" w:pos="839"/>
          <w:tab w:val="left" w:pos="840"/>
        </w:tabs>
        <w:spacing w:before="100"/>
        <w:ind w:left="839" w:hanging="721"/>
      </w:pPr>
      <w:bookmarkStart w:id="32" w:name="_TOC_250000"/>
      <w:bookmarkEnd w:id="32"/>
      <w:proofErr w:type="spellStart"/>
      <w:r>
        <w:rPr>
          <w:color w:val="087CA8"/>
        </w:rPr>
        <w:t>Anhang</w:t>
      </w:r>
      <w:proofErr w:type="spellEnd"/>
    </w:p>
    <w:p w14:paraId="3C0406F6" w14:textId="77777777" w:rsidR="001B6494" w:rsidRDefault="001B6494">
      <w:pPr>
        <w:pStyle w:val="Textkrper"/>
        <w:spacing w:before="5"/>
        <w:rPr>
          <w:sz w:val="40"/>
        </w:rPr>
      </w:pPr>
    </w:p>
    <w:p w14:paraId="018BE91B" w14:textId="77777777" w:rsidR="001B6494" w:rsidRDefault="00744A93">
      <w:pPr>
        <w:ind w:left="119"/>
      </w:pPr>
      <w:r>
        <w:rPr>
          <w:color w:val="333333"/>
        </w:rPr>
        <w:t>(</w:t>
      </w:r>
      <w:proofErr w:type="spellStart"/>
      <w:r>
        <w:rPr>
          <w:color w:val="333333"/>
        </w:rPr>
        <w:t>Mögliche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Dokumente</w:t>
      </w:r>
      <w:proofErr w:type="spellEnd"/>
      <w:r>
        <w:rPr>
          <w:color w:val="333333"/>
        </w:rPr>
        <w:t xml:space="preserve">, die Sie </w:t>
      </w:r>
      <w:proofErr w:type="spellStart"/>
      <w:r>
        <w:rPr>
          <w:color w:val="333333"/>
        </w:rPr>
        <w:t>beifügen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sollten</w:t>
      </w:r>
      <w:proofErr w:type="spellEnd"/>
      <w:r>
        <w:rPr>
          <w:color w:val="333333"/>
        </w:rPr>
        <w:t>:</w:t>
      </w:r>
    </w:p>
    <w:p w14:paraId="6F7A6D33" w14:textId="77777777" w:rsidR="001B6494" w:rsidRDefault="001B6494">
      <w:pPr>
        <w:pStyle w:val="Textkrper"/>
        <w:spacing w:before="2"/>
        <w:rPr>
          <w:sz w:val="24"/>
        </w:rPr>
      </w:pPr>
    </w:p>
    <w:p w14:paraId="46BC26CD" w14:textId="77777777" w:rsidR="001B6494" w:rsidRDefault="00744A93">
      <w:pPr>
        <w:pStyle w:val="Listenabsatz"/>
        <w:numPr>
          <w:ilvl w:val="0"/>
          <w:numId w:val="1"/>
        </w:numPr>
        <w:tabs>
          <w:tab w:val="left" w:pos="685"/>
          <w:tab w:val="left" w:pos="686"/>
        </w:tabs>
        <w:ind w:hanging="361"/>
      </w:pPr>
      <w:proofErr w:type="spellStart"/>
      <w:r>
        <w:rPr>
          <w:color w:val="333333"/>
        </w:rPr>
        <w:t>Tabellarischer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Lebenslauf</w:t>
      </w:r>
      <w:proofErr w:type="spellEnd"/>
    </w:p>
    <w:p w14:paraId="3B2973CB" w14:textId="77777777" w:rsidR="001B6494" w:rsidRDefault="00744A93">
      <w:pPr>
        <w:pStyle w:val="Listenabsatz"/>
        <w:numPr>
          <w:ilvl w:val="0"/>
          <w:numId w:val="1"/>
        </w:numPr>
        <w:tabs>
          <w:tab w:val="left" w:pos="685"/>
          <w:tab w:val="left" w:pos="686"/>
        </w:tabs>
        <w:spacing w:before="134"/>
        <w:ind w:hanging="361"/>
      </w:pPr>
      <w:proofErr w:type="spellStart"/>
      <w:r>
        <w:rPr>
          <w:color w:val="333333"/>
        </w:rPr>
        <w:t>Entwurf</w:t>
      </w:r>
      <w:proofErr w:type="spellEnd"/>
      <w:r>
        <w:rPr>
          <w:color w:val="333333"/>
        </w:rPr>
        <w:t xml:space="preserve"> des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Gesellschaftervertrags</w:t>
      </w:r>
      <w:proofErr w:type="spellEnd"/>
    </w:p>
    <w:p w14:paraId="404C0D1C" w14:textId="77777777" w:rsidR="001B6494" w:rsidRDefault="00744A93">
      <w:pPr>
        <w:pStyle w:val="Listenabsatz"/>
        <w:numPr>
          <w:ilvl w:val="0"/>
          <w:numId w:val="1"/>
        </w:numPr>
        <w:tabs>
          <w:tab w:val="left" w:pos="685"/>
          <w:tab w:val="left" w:pos="686"/>
        </w:tabs>
        <w:spacing w:before="131"/>
        <w:ind w:hanging="361"/>
      </w:pPr>
      <w:proofErr w:type="spellStart"/>
      <w:r>
        <w:rPr>
          <w:color w:val="333333"/>
        </w:rPr>
        <w:t>Entwurf</w:t>
      </w:r>
      <w:proofErr w:type="spellEnd"/>
      <w:r>
        <w:rPr>
          <w:color w:val="333333"/>
        </w:rPr>
        <w:t xml:space="preserve"> des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Pachtvertrags</w:t>
      </w:r>
      <w:proofErr w:type="spellEnd"/>
    </w:p>
    <w:p w14:paraId="409FC742" w14:textId="77777777" w:rsidR="001B6494" w:rsidRDefault="00744A93">
      <w:pPr>
        <w:pStyle w:val="Listenabsatz"/>
        <w:numPr>
          <w:ilvl w:val="0"/>
          <w:numId w:val="1"/>
        </w:numPr>
        <w:tabs>
          <w:tab w:val="left" w:pos="685"/>
          <w:tab w:val="left" w:pos="686"/>
        </w:tabs>
        <w:spacing w:before="134"/>
        <w:ind w:hanging="361"/>
      </w:pPr>
      <w:proofErr w:type="spellStart"/>
      <w:r>
        <w:rPr>
          <w:color w:val="333333"/>
        </w:rPr>
        <w:t>Entwürfe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möglicher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Kooperationsverträge</w:t>
      </w:r>
      <w:proofErr w:type="spellEnd"/>
    </w:p>
    <w:p w14:paraId="4CAC11E2" w14:textId="77777777" w:rsidR="001B6494" w:rsidRDefault="00744A93">
      <w:pPr>
        <w:pStyle w:val="Listenabsatz"/>
        <w:numPr>
          <w:ilvl w:val="0"/>
          <w:numId w:val="1"/>
        </w:numPr>
        <w:tabs>
          <w:tab w:val="left" w:pos="685"/>
          <w:tab w:val="left" w:pos="686"/>
        </w:tabs>
        <w:spacing w:before="133"/>
        <w:ind w:hanging="361"/>
      </w:pPr>
      <w:proofErr w:type="spellStart"/>
      <w:r>
        <w:rPr>
          <w:color w:val="333333"/>
        </w:rPr>
        <w:t>Nachweis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Übersicht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Ihrer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Sicherheiten</w:t>
      </w:r>
      <w:proofErr w:type="spellEnd"/>
    </w:p>
    <w:p w14:paraId="0036DBF4" w14:textId="77777777" w:rsidR="001B6494" w:rsidRDefault="001B6494">
      <w:pPr>
        <w:pStyle w:val="Textkrper"/>
        <w:rPr>
          <w:sz w:val="20"/>
        </w:rPr>
      </w:pPr>
    </w:p>
    <w:p w14:paraId="53A0D2BE" w14:textId="77777777" w:rsidR="001B6494" w:rsidRDefault="001B6494">
      <w:pPr>
        <w:pStyle w:val="Textkrper"/>
        <w:rPr>
          <w:sz w:val="20"/>
        </w:rPr>
      </w:pPr>
    </w:p>
    <w:p w14:paraId="5BC19838" w14:textId="77777777" w:rsidR="001B6494" w:rsidRDefault="001B6494">
      <w:pPr>
        <w:pStyle w:val="Textkrper"/>
        <w:rPr>
          <w:sz w:val="20"/>
        </w:rPr>
      </w:pPr>
    </w:p>
    <w:p w14:paraId="2CF9725D" w14:textId="77777777" w:rsidR="001B6494" w:rsidRDefault="001B6494">
      <w:pPr>
        <w:pStyle w:val="Textkrper"/>
        <w:rPr>
          <w:sz w:val="20"/>
        </w:rPr>
      </w:pPr>
    </w:p>
    <w:p w14:paraId="78A52157" w14:textId="77777777" w:rsidR="001B6494" w:rsidRDefault="001B6494">
      <w:pPr>
        <w:pStyle w:val="Textkrper"/>
        <w:rPr>
          <w:sz w:val="20"/>
        </w:rPr>
      </w:pPr>
    </w:p>
    <w:p w14:paraId="71FCF25A" w14:textId="77777777" w:rsidR="001B6494" w:rsidRDefault="001B6494">
      <w:pPr>
        <w:pStyle w:val="Textkrper"/>
        <w:rPr>
          <w:sz w:val="20"/>
        </w:rPr>
      </w:pPr>
    </w:p>
    <w:p w14:paraId="0FEA4855" w14:textId="77777777" w:rsidR="001B6494" w:rsidRDefault="001B6494">
      <w:pPr>
        <w:pStyle w:val="Textkrper"/>
        <w:rPr>
          <w:sz w:val="20"/>
        </w:rPr>
      </w:pPr>
    </w:p>
    <w:p w14:paraId="29E58C11" w14:textId="77777777" w:rsidR="001B6494" w:rsidRDefault="001B6494">
      <w:pPr>
        <w:pStyle w:val="Textkrper"/>
        <w:rPr>
          <w:sz w:val="20"/>
        </w:rPr>
      </w:pPr>
    </w:p>
    <w:p w14:paraId="663B41F0" w14:textId="77777777" w:rsidR="001B6494" w:rsidRDefault="001B6494">
      <w:pPr>
        <w:pStyle w:val="Textkrper"/>
        <w:rPr>
          <w:sz w:val="20"/>
        </w:rPr>
      </w:pPr>
    </w:p>
    <w:p w14:paraId="0A5D8542" w14:textId="77777777" w:rsidR="001B6494" w:rsidRDefault="00744A93">
      <w:pPr>
        <w:pStyle w:val="Textkrper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87E09BF" wp14:editId="2648AD72">
            <wp:simplePos x="0" y="0"/>
            <wp:positionH relativeFrom="page">
              <wp:posOffset>1837944</wp:posOffset>
            </wp:positionH>
            <wp:positionV relativeFrom="paragraph">
              <wp:posOffset>130293</wp:posOffset>
            </wp:positionV>
            <wp:extent cx="3994032" cy="315925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032" cy="315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DEC20" w14:textId="77777777" w:rsidR="001B6494" w:rsidRDefault="00744A93">
      <w:pPr>
        <w:pStyle w:val="berschrift6"/>
      </w:pPr>
      <w:proofErr w:type="spellStart"/>
      <w:r>
        <w:rPr>
          <w:color w:val="081A23"/>
        </w:rPr>
        <w:t>Wir</w:t>
      </w:r>
      <w:proofErr w:type="spellEnd"/>
      <w:r>
        <w:rPr>
          <w:color w:val="081A23"/>
        </w:rPr>
        <w:t xml:space="preserve"> </w:t>
      </w:r>
      <w:proofErr w:type="spellStart"/>
      <w:r>
        <w:rPr>
          <w:color w:val="081A23"/>
        </w:rPr>
        <w:t>wünschen</w:t>
      </w:r>
      <w:proofErr w:type="spellEnd"/>
      <w:r>
        <w:rPr>
          <w:color w:val="081A23"/>
        </w:rPr>
        <w:t xml:space="preserve"> </w:t>
      </w:r>
      <w:proofErr w:type="spellStart"/>
      <w:r>
        <w:rPr>
          <w:color w:val="081A23"/>
        </w:rPr>
        <w:t>Ihnen</w:t>
      </w:r>
      <w:proofErr w:type="spellEnd"/>
      <w:r>
        <w:rPr>
          <w:color w:val="081A23"/>
        </w:rPr>
        <w:t xml:space="preserve"> </w:t>
      </w:r>
      <w:proofErr w:type="spellStart"/>
      <w:r>
        <w:rPr>
          <w:color w:val="081A23"/>
        </w:rPr>
        <w:t>vier</w:t>
      </w:r>
      <w:proofErr w:type="spellEnd"/>
      <w:r>
        <w:rPr>
          <w:color w:val="081A23"/>
        </w:rPr>
        <w:t xml:space="preserve"> </w:t>
      </w:r>
      <w:proofErr w:type="spellStart"/>
      <w:r>
        <w:rPr>
          <w:color w:val="081A23"/>
        </w:rPr>
        <w:t>Erfolg</w:t>
      </w:r>
      <w:proofErr w:type="spellEnd"/>
      <w:r>
        <w:rPr>
          <w:color w:val="081A23"/>
        </w:rPr>
        <w:t xml:space="preserve"> auf </w:t>
      </w:r>
      <w:proofErr w:type="spellStart"/>
      <w:r>
        <w:rPr>
          <w:color w:val="081A23"/>
        </w:rPr>
        <w:t>Ihrem</w:t>
      </w:r>
      <w:proofErr w:type="spellEnd"/>
      <w:r>
        <w:rPr>
          <w:color w:val="081A23"/>
        </w:rPr>
        <w:t xml:space="preserve"> </w:t>
      </w:r>
      <w:proofErr w:type="spellStart"/>
      <w:r>
        <w:rPr>
          <w:color w:val="081A23"/>
        </w:rPr>
        <w:t>Weg</w:t>
      </w:r>
      <w:proofErr w:type="spellEnd"/>
      <w:r>
        <w:rPr>
          <w:color w:val="081A23"/>
        </w:rPr>
        <w:t xml:space="preserve"> in die </w:t>
      </w:r>
      <w:proofErr w:type="spellStart"/>
      <w:r>
        <w:rPr>
          <w:color w:val="081A23"/>
        </w:rPr>
        <w:t>Selbstständigkeit</w:t>
      </w:r>
      <w:proofErr w:type="spellEnd"/>
      <w:r>
        <w:rPr>
          <w:color w:val="081A23"/>
        </w:rPr>
        <w:t>!</w:t>
      </w:r>
    </w:p>
    <w:p w14:paraId="36E8557A" w14:textId="77777777" w:rsidR="001B6494" w:rsidRDefault="00744A93">
      <w:pPr>
        <w:spacing w:before="165"/>
        <w:ind w:right="166"/>
        <w:jc w:val="center"/>
        <w:rPr>
          <w:rFonts w:ascii="Arial"/>
          <w:sz w:val="18"/>
        </w:rPr>
      </w:pPr>
      <w:r>
        <w:rPr>
          <w:rFonts w:ascii="Times New Roman"/>
          <w:color w:val="05668C"/>
          <w:sz w:val="18"/>
          <w:u w:val="single" w:color="05668C"/>
        </w:rPr>
        <w:t xml:space="preserve"> </w:t>
      </w:r>
      <w:hyperlink r:id="rId11">
        <w:r>
          <w:rPr>
            <w:rFonts w:ascii="Arial"/>
            <w:color w:val="05668C"/>
            <w:sz w:val="18"/>
            <w:u w:val="single" w:color="05668C"/>
          </w:rPr>
          <w:t>www.finanzchef24.de</w:t>
        </w:r>
      </w:hyperlink>
    </w:p>
    <w:p w14:paraId="0A23F899" w14:textId="77777777" w:rsidR="001B6494" w:rsidRDefault="001B6494">
      <w:pPr>
        <w:pStyle w:val="Textkrper"/>
        <w:rPr>
          <w:rFonts w:ascii="Arial"/>
          <w:sz w:val="20"/>
        </w:rPr>
      </w:pPr>
    </w:p>
    <w:p w14:paraId="2104BFCE" w14:textId="77777777" w:rsidR="001B6494" w:rsidRDefault="001B6494">
      <w:pPr>
        <w:pStyle w:val="Textkrper"/>
        <w:rPr>
          <w:rFonts w:ascii="Arial"/>
          <w:sz w:val="20"/>
        </w:rPr>
      </w:pPr>
    </w:p>
    <w:p w14:paraId="4E3EFA7B" w14:textId="77777777" w:rsidR="001B6494" w:rsidRDefault="001B6494">
      <w:pPr>
        <w:pStyle w:val="Textkrper"/>
        <w:rPr>
          <w:rFonts w:ascii="Arial"/>
          <w:sz w:val="20"/>
        </w:rPr>
      </w:pPr>
    </w:p>
    <w:p w14:paraId="611C26CF" w14:textId="77777777" w:rsidR="001B6494" w:rsidRDefault="001B6494">
      <w:pPr>
        <w:pStyle w:val="Textkrper"/>
        <w:rPr>
          <w:rFonts w:ascii="Arial"/>
          <w:sz w:val="12"/>
        </w:rPr>
      </w:pPr>
    </w:p>
    <w:p w14:paraId="1009C325" w14:textId="77777777" w:rsidR="001B6494" w:rsidRDefault="001B6494">
      <w:pPr>
        <w:pStyle w:val="Textkrper"/>
        <w:spacing w:before="6"/>
        <w:rPr>
          <w:rFonts w:ascii="Arial"/>
          <w:sz w:val="10"/>
        </w:rPr>
      </w:pPr>
    </w:p>
    <w:p w14:paraId="61902427" w14:textId="77777777" w:rsidR="001B6494" w:rsidRDefault="00744A93">
      <w:pPr>
        <w:spacing w:line="518" w:lineRule="auto"/>
        <w:ind w:left="119" w:right="777"/>
        <w:rPr>
          <w:rFonts w:ascii="Arial" w:hAnsi="Arial"/>
          <w:sz w:val="12"/>
        </w:rPr>
      </w:pPr>
      <w:r>
        <w:rPr>
          <w:rFonts w:ascii="Arial" w:hAnsi="Arial"/>
          <w:color w:val="000F16"/>
          <w:sz w:val="12"/>
        </w:rPr>
        <w:t xml:space="preserve">Finanzchef24 GmbH · </w:t>
      </w:r>
      <w:proofErr w:type="spellStart"/>
      <w:r>
        <w:rPr>
          <w:rFonts w:ascii="Arial" w:hAnsi="Arial"/>
          <w:color w:val="000F16"/>
          <w:sz w:val="12"/>
        </w:rPr>
        <w:t>Hohenlindener</w:t>
      </w:r>
      <w:proofErr w:type="spellEnd"/>
      <w:r>
        <w:rPr>
          <w:rFonts w:ascii="Arial" w:hAnsi="Arial"/>
          <w:color w:val="000F16"/>
          <w:sz w:val="12"/>
        </w:rPr>
        <w:t xml:space="preserve"> Str. 1 · D-81677 München · E-Mail: </w:t>
      </w:r>
      <w:hyperlink r:id="rId12">
        <w:r>
          <w:rPr>
            <w:rFonts w:ascii="Arial" w:hAnsi="Arial"/>
            <w:color w:val="000F16"/>
            <w:sz w:val="12"/>
          </w:rPr>
          <w:t xml:space="preserve">info@finanzchef24.de </w:t>
        </w:r>
      </w:hyperlink>
      <w:r>
        <w:rPr>
          <w:rFonts w:ascii="Arial" w:hAnsi="Arial"/>
          <w:color w:val="000F16"/>
          <w:sz w:val="12"/>
        </w:rPr>
        <w:t xml:space="preserve">· Tel.: +49 89 / 716 772 700 · Fax: +49 89 / 716 772 800 · </w:t>
      </w:r>
      <w:proofErr w:type="spellStart"/>
      <w:r>
        <w:rPr>
          <w:rFonts w:ascii="Arial" w:hAnsi="Arial"/>
          <w:color w:val="000F16"/>
          <w:sz w:val="12"/>
        </w:rPr>
        <w:t>Amtsgericht</w:t>
      </w:r>
      <w:proofErr w:type="spellEnd"/>
      <w:r>
        <w:rPr>
          <w:rFonts w:ascii="Arial" w:hAnsi="Arial"/>
          <w:color w:val="000F16"/>
          <w:sz w:val="12"/>
        </w:rPr>
        <w:t xml:space="preserve">: Register- </w:t>
      </w:r>
      <w:proofErr w:type="spellStart"/>
      <w:r>
        <w:rPr>
          <w:rFonts w:ascii="Arial" w:hAnsi="Arial"/>
          <w:color w:val="000F16"/>
          <w:sz w:val="12"/>
        </w:rPr>
        <w:t>gericht</w:t>
      </w:r>
      <w:proofErr w:type="spellEnd"/>
      <w:r>
        <w:rPr>
          <w:rFonts w:ascii="Arial" w:hAnsi="Arial"/>
          <w:color w:val="000F16"/>
          <w:sz w:val="12"/>
        </w:rPr>
        <w:t xml:space="preserve"> München · </w:t>
      </w:r>
      <w:proofErr w:type="spellStart"/>
      <w:r>
        <w:rPr>
          <w:rFonts w:ascii="Arial" w:hAnsi="Arial"/>
          <w:color w:val="000F16"/>
          <w:sz w:val="12"/>
        </w:rPr>
        <w:t>Handelsregister</w:t>
      </w:r>
      <w:proofErr w:type="spellEnd"/>
      <w:r>
        <w:rPr>
          <w:rFonts w:ascii="Arial" w:hAnsi="Arial"/>
          <w:color w:val="000F16"/>
          <w:sz w:val="12"/>
        </w:rPr>
        <w:t>-Nr.</w:t>
      </w:r>
      <w:r>
        <w:rPr>
          <w:rFonts w:ascii="Arial" w:hAnsi="Arial"/>
          <w:color w:val="000F16"/>
          <w:sz w:val="12"/>
        </w:rPr>
        <w:t xml:space="preserve">: HRB 199427 · </w:t>
      </w:r>
      <w:proofErr w:type="spellStart"/>
      <w:r>
        <w:rPr>
          <w:rFonts w:ascii="Arial" w:hAnsi="Arial"/>
          <w:color w:val="000F16"/>
          <w:sz w:val="12"/>
        </w:rPr>
        <w:t>Ust</w:t>
      </w:r>
      <w:proofErr w:type="spellEnd"/>
      <w:r>
        <w:rPr>
          <w:rFonts w:ascii="Arial" w:hAnsi="Arial"/>
          <w:color w:val="000F16"/>
          <w:sz w:val="12"/>
        </w:rPr>
        <w:t xml:space="preserve">-ID-Nr.: DE284168931 · </w:t>
      </w:r>
      <w:proofErr w:type="spellStart"/>
      <w:r>
        <w:rPr>
          <w:rFonts w:ascii="Arial" w:hAnsi="Arial"/>
          <w:color w:val="000F16"/>
          <w:sz w:val="12"/>
        </w:rPr>
        <w:t>Finanzamt</w:t>
      </w:r>
      <w:proofErr w:type="spellEnd"/>
      <w:r>
        <w:rPr>
          <w:rFonts w:ascii="Arial" w:hAnsi="Arial"/>
          <w:color w:val="000F16"/>
          <w:sz w:val="12"/>
        </w:rPr>
        <w:t xml:space="preserve"> </w:t>
      </w:r>
      <w:proofErr w:type="spellStart"/>
      <w:r>
        <w:rPr>
          <w:rFonts w:ascii="Arial" w:hAnsi="Arial"/>
          <w:color w:val="000F16"/>
          <w:sz w:val="12"/>
        </w:rPr>
        <w:t>für</w:t>
      </w:r>
      <w:proofErr w:type="spellEnd"/>
      <w:r>
        <w:rPr>
          <w:rFonts w:ascii="Arial" w:hAnsi="Arial"/>
          <w:color w:val="000F16"/>
          <w:sz w:val="12"/>
        </w:rPr>
        <w:t xml:space="preserve"> </w:t>
      </w:r>
      <w:proofErr w:type="spellStart"/>
      <w:r>
        <w:rPr>
          <w:rFonts w:ascii="Arial" w:hAnsi="Arial"/>
          <w:color w:val="000F16"/>
          <w:sz w:val="12"/>
        </w:rPr>
        <w:t>Körperschaften</w:t>
      </w:r>
      <w:proofErr w:type="spellEnd"/>
      <w:r>
        <w:rPr>
          <w:rFonts w:ascii="Arial" w:hAnsi="Arial"/>
          <w:color w:val="000F16"/>
          <w:sz w:val="12"/>
        </w:rPr>
        <w:t xml:space="preserve"> München · </w:t>
      </w:r>
      <w:proofErr w:type="spellStart"/>
      <w:r>
        <w:rPr>
          <w:rFonts w:ascii="Arial" w:hAnsi="Arial"/>
          <w:color w:val="000F16"/>
          <w:sz w:val="12"/>
        </w:rPr>
        <w:t>Geschäftsführer</w:t>
      </w:r>
      <w:proofErr w:type="spellEnd"/>
      <w:r>
        <w:rPr>
          <w:rFonts w:ascii="Arial" w:hAnsi="Arial"/>
          <w:color w:val="000F16"/>
          <w:sz w:val="12"/>
        </w:rPr>
        <w:t xml:space="preserve">: Benjamin </w:t>
      </w:r>
      <w:proofErr w:type="spellStart"/>
      <w:r>
        <w:rPr>
          <w:rFonts w:ascii="Arial" w:hAnsi="Arial"/>
          <w:color w:val="000F16"/>
          <w:sz w:val="12"/>
        </w:rPr>
        <w:t>Papo</w:t>
      </w:r>
      <w:proofErr w:type="spellEnd"/>
      <w:r>
        <w:rPr>
          <w:rFonts w:ascii="Arial" w:hAnsi="Arial"/>
          <w:color w:val="000F16"/>
          <w:sz w:val="12"/>
        </w:rPr>
        <w:t xml:space="preserve">, Tobias </w:t>
      </w:r>
      <w:proofErr w:type="spellStart"/>
      <w:r>
        <w:rPr>
          <w:rFonts w:ascii="Arial" w:hAnsi="Arial"/>
          <w:color w:val="000F16"/>
          <w:sz w:val="12"/>
        </w:rPr>
        <w:t>Wenhart</w:t>
      </w:r>
      <w:proofErr w:type="spellEnd"/>
    </w:p>
    <w:sectPr w:rsidR="001B6494">
      <w:pgSz w:w="11910" w:h="16840"/>
      <w:pgMar w:top="760" w:right="860" w:bottom="280" w:left="74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A91B0" w14:textId="77777777" w:rsidR="00744A93" w:rsidRDefault="00744A93">
      <w:r>
        <w:separator/>
      </w:r>
    </w:p>
  </w:endnote>
  <w:endnote w:type="continuationSeparator" w:id="0">
    <w:p w14:paraId="032EE74F" w14:textId="77777777" w:rsidR="00744A93" w:rsidRDefault="0074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">
    <w:altName w:val="Inter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DFB7" w14:textId="77777777" w:rsidR="00744A93" w:rsidRDefault="00744A93">
      <w:r>
        <w:separator/>
      </w:r>
    </w:p>
  </w:footnote>
  <w:footnote w:type="continuationSeparator" w:id="0">
    <w:p w14:paraId="72DA8EC2" w14:textId="77777777" w:rsidR="00744A93" w:rsidRDefault="0074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BC80" w14:textId="77777777" w:rsidR="001B6494" w:rsidRDefault="00744A93">
    <w:pPr>
      <w:pStyle w:val="Textkrper"/>
      <w:spacing w:line="14" w:lineRule="auto"/>
      <w:rPr>
        <w:sz w:val="20"/>
      </w:rPr>
    </w:pPr>
    <w:r>
      <w:pict w14:anchorId="2860B8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9pt;margin-top:20.8pt;width:200.85pt;height:14.35pt;z-index:-251658752;mso-position-horizontal-relative:page;mso-position-vertical-relative:page" filled="f" stroked="f">
          <v:textbox inset="0,0,0,0">
            <w:txbxContent>
              <w:p w14:paraId="45218A3C" w14:textId="77777777" w:rsidR="001B6494" w:rsidRDefault="00744A93">
                <w:pPr>
                  <w:spacing w:before="13"/>
                  <w:ind w:left="20"/>
                  <w:rPr>
                    <w:rFonts w:ascii="Arial" w:hAnsi="Arial"/>
                  </w:rPr>
                </w:pPr>
                <w:proofErr w:type="spellStart"/>
                <w:r>
                  <w:rPr>
                    <w:rFonts w:ascii="Arial" w:hAnsi="Arial"/>
                  </w:rPr>
                  <w:t>Aussagekräftiger</w:t>
                </w:r>
                <w:proofErr w:type="spellEnd"/>
                <w:r>
                  <w:rPr>
                    <w:rFonts w:ascii="Arial" w:hAnsi="Arial"/>
                  </w:rPr>
                  <w:t xml:space="preserve"> Name </w:t>
                </w:r>
                <w:proofErr w:type="spellStart"/>
                <w:r>
                  <w:rPr>
                    <w:rFonts w:ascii="Arial" w:hAnsi="Arial"/>
                  </w:rPr>
                  <w:t>Ihres</w:t>
                </w:r>
                <w:proofErr w:type="spellEnd"/>
                <w:r>
                  <w:rPr>
                    <w:rFonts w:ascii="Arial" w:hAnsi="Arial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</w:rPr>
                  <w:t>Vorhabens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1C23"/>
    <w:multiLevelType w:val="hybridMultilevel"/>
    <w:tmpl w:val="67CA2E70"/>
    <w:lvl w:ilvl="0" w:tplc="CEE83898">
      <w:start w:val="1"/>
      <w:numFmt w:val="decimal"/>
      <w:lvlText w:val="%1."/>
      <w:lvlJc w:val="left"/>
      <w:pPr>
        <w:ind w:left="521" w:hanging="402"/>
        <w:jc w:val="left"/>
      </w:pPr>
      <w:rPr>
        <w:rFonts w:ascii="Inter" w:eastAsia="Inter" w:hAnsi="Inter" w:cs="Inter" w:hint="default"/>
        <w:spacing w:val="0"/>
        <w:w w:val="100"/>
        <w:sz w:val="22"/>
        <w:szCs w:val="22"/>
      </w:rPr>
    </w:lvl>
    <w:lvl w:ilvl="1" w:tplc="8682A892">
      <w:start w:val="1"/>
      <w:numFmt w:val="decimal"/>
      <w:lvlText w:val="%1.%2."/>
      <w:lvlJc w:val="left"/>
      <w:pPr>
        <w:ind w:left="1000" w:hanging="682"/>
        <w:jc w:val="left"/>
      </w:pPr>
      <w:rPr>
        <w:rFonts w:ascii="Inter" w:eastAsia="Inter" w:hAnsi="Inter" w:cs="Inter" w:hint="default"/>
        <w:spacing w:val="-2"/>
        <w:w w:val="100"/>
        <w:sz w:val="22"/>
        <w:szCs w:val="22"/>
      </w:rPr>
    </w:lvl>
    <w:lvl w:ilvl="2" w:tplc="7D04625C">
      <w:start w:val="1"/>
      <w:numFmt w:val="decimal"/>
      <w:lvlText w:val="%1.%2.%3."/>
      <w:lvlJc w:val="left"/>
      <w:pPr>
        <w:ind w:left="1217" w:hanging="698"/>
        <w:jc w:val="left"/>
      </w:pPr>
      <w:rPr>
        <w:rFonts w:ascii="Inter" w:eastAsia="Inter" w:hAnsi="Inter" w:cs="Inter" w:hint="default"/>
        <w:spacing w:val="-2"/>
        <w:w w:val="100"/>
        <w:sz w:val="22"/>
        <w:szCs w:val="22"/>
      </w:rPr>
    </w:lvl>
    <w:lvl w:ilvl="3" w:tplc="E54AD2F0">
      <w:numFmt w:val="bullet"/>
      <w:lvlText w:val="•"/>
      <w:lvlJc w:val="left"/>
      <w:pPr>
        <w:ind w:left="1440" w:hanging="698"/>
      </w:pPr>
      <w:rPr>
        <w:rFonts w:hint="default"/>
      </w:rPr>
    </w:lvl>
    <w:lvl w:ilvl="4" w:tplc="F3E2AE9C">
      <w:numFmt w:val="bullet"/>
      <w:lvlText w:val="•"/>
      <w:lvlJc w:val="left"/>
      <w:pPr>
        <w:ind w:left="2706" w:hanging="698"/>
      </w:pPr>
      <w:rPr>
        <w:rFonts w:hint="default"/>
      </w:rPr>
    </w:lvl>
    <w:lvl w:ilvl="5" w:tplc="0B2A9BD8">
      <w:numFmt w:val="bullet"/>
      <w:lvlText w:val="•"/>
      <w:lvlJc w:val="left"/>
      <w:pPr>
        <w:ind w:left="3973" w:hanging="698"/>
      </w:pPr>
      <w:rPr>
        <w:rFonts w:hint="default"/>
      </w:rPr>
    </w:lvl>
    <w:lvl w:ilvl="6" w:tplc="3F506C46">
      <w:numFmt w:val="bullet"/>
      <w:lvlText w:val="•"/>
      <w:lvlJc w:val="left"/>
      <w:pPr>
        <w:ind w:left="5239" w:hanging="698"/>
      </w:pPr>
      <w:rPr>
        <w:rFonts w:hint="default"/>
      </w:rPr>
    </w:lvl>
    <w:lvl w:ilvl="7" w:tplc="410E4AD0">
      <w:numFmt w:val="bullet"/>
      <w:lvlText w:val="•"/>
      <w:lvlJc w:val="left"/>
      <w:pPr>
        <w:ind w:left="6506" w:hanging="698"/>
      </w:pPr>
      <w:rPr>
        <w:rFonts w:hint="default"/>
      </w:rPr>
    </w:lvl>
    <w:lvl w:ilvl="8" w:tplc="A17CB166">
      <w:numFmt w:val="bullet"/>
      <w:lvlText w:val="•"/>
      <w:lvlJc w:val="left"/>
      <w:pPr>
        <w:ind w:left="7773" w:hanging="698"/>
      </w:pPr>
      <w:rPr>
        <w:rFonts w:hint="default"/>
      </w:rPr>
    </w:lvl>
  </w:abstractNum>
  <w:abstractNum w:abstractNumId="1" w15:restartNumberingAfterBreak="0">
    <w:nsid w:val="0A603D87"/>
    <w:multiLevelType w:val="hybridMultilevel"/>
    <w:tmpl w:val="60A4CAB4"/>
    <w:lvl w:ilvl="0" w:tplc="0E4E1AF6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color w:val="333333"/>
        <w:w w:val="100"/>
        <w:sz w:val="22"/>
        <w:szCs w:val="22"/>
      </w:rPr>
    </w:lvl>
    <w:lvl w:ilvl="1" w:tplc="CC6C0210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7A8CF156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3B00F7B2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F55460F4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CAAE0BE6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C86457C4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6A9A1B56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0B088166"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2" w15:restartNumberingAfterBreak="0">
    <w:nsid w:val="1AA02121"/>
    <w:multiLevelType w:val="hybridMultilevel"/>
    <w:tmpl w:val="3E06C174"/>
    <w:lvl w:ilvl="0" w:tplc="FBA45D02">
      <w:start w:val="1"/>
      <w:numFmt w:val="decimal"/>
      <w:lvlText w:val="%1."/>
      <w:lvlJc w:val="left"/>
      <w:pPr>
        <w:ind w:left="479" w:hanging="360"/>
        <w:jc w:val="left"/>
      </w:pPr>
      <w:rPr>
        <w:rFonts w:ascii="Inter" w:eastAsia="Inter" w:hAnsi="Inter" w:cs="Inter" w:hint="default"/>
        <w:color w:val="087CA8"/>
        <w:spacing w:val="0"/>
        <w:w w:val="100"/>
        <w:sz w:val="36"/>
        <w:szCs w:val="36"/>
      </w:rPr>
    </w:lvl>
    <w:lvl w:ilvl="1" w:tplc="9B629BA0">
      <w:start w:val="1"/>
      <w:numFmt w:val="decimal"/>
      <w:lvlText w:val="%1.%2."/>
      <w:lvlJc w:val="left"/>
      <w:pPr>
        <w:ind w:left="1547" w:hanging="720"/>
        <w:jc w:val="left"/>
      </w:pPr>
      <w:rPr>
        <w:rFonts w:ascii="Inter" w:eastAsia="Inter" w:hAnsi="Inter" w:cs="Inter" w:hint="default"/>
        <w:color w:val="087CA8"/>
        <w:w w:val="99"/>
        <w:sz w:val="32"/>
        <w:szCs w:val="32"/>
      </w:rPr>
    </w:lvl>
    <w:lvl w:ilvl="2" w:tplc="B7C8F2E2">
      <w:start w:val="1"/>
      <w:numFmt w:val="decimal"/>
      <w:lvlText w:val="%1.%2.%3."/>
      <w:lvlJc w:val="left"/>
      <w:pPr>
        <w:ind w:left="2279" w:hanging="1028"/>
        <w:jc w:val="left"/>
      </w:pPr>
      <w:rPr>
        <w:rFonts w:ascii="Inter" w:eastAsia="Inter" w:hAnsi="Inter" w:cs="Inter" w:hint="default"/>
        <w:color w:val="087CA8"/>
        <w:spacing w:val="-2"/>
        <w:w w:val="100"/>
        <w:sz w:val="28"/>
        <w:szCs w:val="28"/>
      </w:rPr>
    </w:lvl>
    <w:lvl w:ilvl="3" w:tplc="7054E482">
      <w:numFmt w:val="bullet"/>
      <w:lvlText w:val="•"/>
      <w:lvlJc w:val="left"/>
      <w:pPr>
        <w:ind w:left="3283" w:hanging="1028"/>
      </w:pPr>
      <w:rPr>
        <w:rFonts w:hint="default"/>
      </w:rPr>
    </w:lvl>
    <w:lvl w:ilvl="4" w:tplc="06B490A4">
      <w:numFmt w:val="bullet"/>
      <w:lvlText w:val="•"/>
      <w:lvlJc w:val="left"/>
      <w:pPr>
        <w:ind w:left="4286" w:hanging="1028"/>
      </w:pPr>
      <w:rPr>
        <w:rFonts w:hint="default"/>
      </w:rPr>
    </w:lvl>
    <w:lvl w:ilvl="5" w:tplc="5B402CA0">
      <w:numFmt w:val="bullet"/>
      <w:lvlText w:val="•"/>
      <w:lvlJc w:val="left"/>
      <w:pPr>
        <w:ind w:left="5289" w:hanging="1028"/>
      </w:pPr>
      <w:rPr>
        <w:rFonts w:hint="default"/>
      </w:rPr>
    </w:lvl>
    <w:lvl w:ilvl="6" w:tplc="84B45E9C">
      <w:numFmt w:val="bullet"/>
      <w:lvlText w:val="•"/>
      <w:lvlJc w:val="left"/>
      <w:pPr>
        <w:ind w:left="6293" w:hanging="1028"/>
      </w:pPr>
      <w:rPr>
        <w:rFonts w:hint="default"/>
      </w:rPr>
    </w:lvl>
    <w:lvl w:ilvl="7" w:tplc="F726FE6E">
      <w:numFmt w:val="bullet"/>
      <w:lvlText w:val="•"/>
      <w:lvlJc w:val="left"/>
      <w:pPr>
        <w:ind w:left="7296" w:hanging="1028"/>
      </w:pPr>
      <w:rPr>
        <w:rFonts w:hint="default"/>
      </w:rPr>
    </w:lvl>
    <w:lvl w:ilvl="8" w:tplc="47FE6062">
      <w:numFmt w:val="bullet"/>
      <w:lvlText w:val="•"/>
      <w:lvlJc w:val="left"/>
      <w:pPr>
        <w:ind w:left="8299" w:hanging="1028"/>
      </w:pPr>
      <w:rPr>
        <w:rFonts w:hint="default"/>
      </w:rPr>
    </w:lvl>
  </w:abstractNum>
  <w:abstractNum w:abstractNumId="3" w15:restartNumberingAfterBreak="0">
    <w:nsid w:val="317471C8"/>
    <w:multiLevelType w:val="hybridMultilevel"/>
    <w:tmpl w:val="9CA056DA"/>
    <w:lvl w:ilvl="0" w:tplc="4478369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color w:val="333333"/>
        <w:w w:val="100"/>
        <w:sz w:val="23"/>
        <w:szCs w:val="23"/>
      </w:rPr>
    </w:lvl>
    <w:lvl w:ilvl="1" w:tplc="98F8E45E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A3B0293A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1A6039B0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6F64EA9E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E22FCEC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B2724E6E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3E8AAA42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49F46752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4" w15:restartNumberingAfterBreak="0">
    <w:nsid w:val="62B8736A"/>
    <w:multiLevelType w:val="hybridMultilevel"/>
    <w:tmpl w:val="0714EDA8"/>
    <w:lvl w:ilvl="0" w:tplc="F88A9350">
      <w:numFmt w:val="bullet"/>
      <w:lvlText w:val="-"/>
      <w:lvlJc w:val="left"/>
      <w:pPr>
        <w:ind w:left="827" w:hanging="360"/>
      </w:pPr>
      <w:rPr>
        <w:rFonts w:ascii="Open Sans" w:eastAsia="Open Sans" w:hAnsi="Open Sans" w:cs="Open Sans" w:hint="default"/>
        <w:color w:val="333333"/>
        <w:w w:val="100"/>
        <w:sz w:val="22"/>
        <w:szCs w:val="22"/>
      </w:rPr>
    </w:lvl>
    <w:lvl w:ilvl="1" w:tplc="DA964B6C"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 w:hint="default"/>
        <w:color w:val="333333"/>
        <w:w w:val="100"/>
        <w:sz w:val="22"/>
        <w:szCs w:val="22"/>
      </w:rPr>
    </w:lvl>
    <w:lvl w:ilvl="2" w:tplc="D9D20072">
      <w:numFmt w:val="bullet"/>
      <w:lvlText w:val="•"/>
      <w:lvlJc w:val="left"/>
      <w:pPr>
        <w:ind w:left="2851" w:hanging="360"/>
      </w:pPr>
      <w:rPr>
        <w:rFonts w:hint="default"/>
      </w:rPr>
    </w:lvl>
    <w:lvl w:ilvl="3" w:tplc="55EEE7B2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1ABAD2D2">
      <w:numFmt w:val="bullet"/>
      <w:lvlText w:val="•"/>
      <w:lvlJc w:val="left"/>
      <w:pPr>
        <w:ind w:left="4715" w:hanging="360"/>
      </w:pPr>
      <w:rPr>
        <w:rFonts w:hint="default"/>
      </w:rPr>
    </w:lvl>
    <w:lvl w:ilvl="5" w:tplc="3CE0DE22">
      <w:numFmt w:val="bullet"/>
      <w:lvlText w:val="•"/>
      <w:lvlJc w:val="left"/>
      <w:pPr>
        <w:ind w:left="5647" w:hanging="360"/>
      </w:pPr>
      <w:rPr>
        <w:rFonts w:hint="default"/>
      </w:rPr>
    </w:lvl>
    <w:lvl w:ilvl="6" w:tplc="796EF48E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87A2BB80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A560BC50">
      <w:numFmt w:val="bullet"/>
      <w:lvlText w:val="•"/>
      <w:lvlJc w:val="left"/>
      <w:pPr>
        <w:ind w:left="8442" w:hanging="360"/>
      </w:pPr>
      <w:rPr>
        <w:rFonts w:hint="default"/>
      </w:rPr>
    </w:lvl>
  </w:abstractNum>
  <w:abstractNum w:abstractNumId="5" w15:restartNumberingAfterBreak="0">
    <w:nsid w:val="6A417B76"/>
    <w:multiLevelType w:val="hybridMultilevel"/>
    <w:tmpl w:val="774620BC"/>
    <w:lvl w:ilvl="0" w:tplc="3120E6F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color w:val="333333"/>
        <w:w w:val="100"/>
        <w:sz w:val="23"/>
        <w:szCs w:val="23"/>
      </w:rPr>
    </w:lvl>
    <w:lvl w:ilvl="1" w:tplc="7C3C991C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4FB684F8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A90E21D6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58CCFF16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A23E932E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CE4482D6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ADBED8EC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6FC2F19A">
      <w:numFmt w:val="bullet"/>
      <w:lvlText w:val="•"/>
      <w:lvlJc w:val="left"/>
      <w:pPr>
        <w:ind w:left="8413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494"/>
    <w:rsid w:val="001B6494"/>
    <w:rsid w:val="004335A7"/>
    <w:rsid w:val="007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9BCBF"/>
  <w15:docId w15:val="{8D24C666-0C35-4EBF-8CC7-13D3A6C0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Inter" w:eastAsia="Inter" w:hAnsi="Inter" w:cs="Inter"/>
    </w:rPr>
  </w:style>
  <w:style w:type="paragraph" w:styleId="berschrift1">
    <w:name w:val="heading 1"/>
    <w:basedOn w:val="Standard"/>
    <w:uiPriority w:val="9"/>
    <w:qFormat/>
    <w:pPr>
      <w:ind w:left="479" w:hanging="361"/>
      <w:outlineLvl w:val="0"/>
    </w:pPr>
    <w:rPr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ind w:left="1547" w:hanging="721"/>
      <w:outlineLvl w:val="1"/>
    </w:pPr>
    <w:rPr>
      <w:sz w:val="32"/>
      <w:szCs w:val="32"/>
    </w:rPr>
  </w:style>
  <w:style w:type="paragraph" w:styleId="berschrift3">
    <w:name w:val="heading 3"/>
    <w:basedOn w:val="Standard"/>
    <w:uiPriority w:val="9"/>
    <w:unhideWhenUsed/>
    <w:qFormat/>
    <w:pPr>
      <w:ind w:left="2279" w:hanging="1028"/>
      <w:outlineLvl w:val="2"/>
    </w:pPr>
    <w:rPr>
      <w:sz w:val="28"/>
      <w:szCs w:val="28"/>
    </w:rPr>
  </w:style>
  <w:style w:type="paragraph" w:styleId="berschrift4">
    <w:name w:val="heading 4"/>
    <w:basedOn w:val="Standard"/>
    <w:uiPriority w:val="9"/>
    <w:unhideWhenUsed/>
    <w:qFormat/>
    <w:pPr>
      <w:ind w:left="400"/>
      <w:outlineLvl w:val="3"/>
    </w:pPr>
    <w:rPr>
      <w:rFonts w:ascii="Arial" w:eastAsia="Arial" w:hAnsi="Arial" w:cs="Arial"/>
      <w:i/>
      <w:sz w:val="28"/>
      <w:szCs w:val="28"/>
    </w:rPr>
  </w:style>
  <w:style w:type="paragraph" w:styleId="berschrift5">
    <w:name w:val="heading 5"/>
    <w:basedOn w:val="Standard"/>
    <w:uiPriority w:val="9"/>
    <w:unhideWhenUsed/>
    <w:qFormat/>
    <w:pPr>
      <w:ind w:left="400"/>
      <w:outlineLvl w:val="4"/>
    </w:pPr>
    <w:rPr>
      <w:rFonts w:ascii="Arial" w:eastAsia="Arial" w:hAnsi="Arial" w:cs="Arial"/>
      <w:i/>
      <w:sz w:val="27"/>
      <w:szCs w:val="27"/>
    </w:rPr>
  </w:style>
  <w:style w:type="paragraph" w:styleId="berschrift6">
    <w:name w:val="heading 6"/>
    <w:basedOn w:val="Standard"/>
    <w:uiPriority w:val="9"/>
    <w:unhideWhenUsed/>
    <w:qFormat/>
    <w:pPr>
      <w:spacing w:before="51" w:line="640" w:lineRule="exact"/>
      <w:ind w:left="2800" w:right="2965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80"/>
      <w:ind w:left="519" w:hanging="401"/>
    </w:pPr>
  </w:style>
  <w:style w:type="paragraph" w:styleId="Verzeichnis2">
    <w:name w:val="toc 2"/>
    <w:basedOn w:val="Standard"/>
    <w:uiPriority w:val="1"/>
    <w:qFormat/>
    <w:pPr>
      <w:spacing w:before="180"/>
      <w:ind w:left="1000" w:hanging="683"/>
    </w:pPr>
  </w:style>
  <w:style w:type="paragraph" w:styleId="Verzeichnis3">
    <w:name w:val="toc 3"/>
    <w:basedOn w:val="Standard"/>
    <w:uiPriority w:val="1"/>
    <w:qFormat/>
    <w:pPr>
      <w:spacing w:before="180"/>
      <w:ind w:left="1439" w:hanging="920"/>
    </w:p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0"/>
    <w:qFormat/>
    <w:pPr>
      <w:spacing w:before="61"/>
      <w:ind w:left="400" w:right="5020"/>
    </w:pPr>
    <w:rPr>
      <w:rFonts w:ascii="Arial" w:eastAsia="Arial" w:hAnsi="Arial" w:cs="Arial"/>
      <w:sz w:val="120"/>
      <w:szCs w:val="120"/>
    </w:rPr>
  </w:style>
  <w:style w:type="paragraph" w:styleId="Listenabsatz">
    <w:name w:val="List Paragraph"/>
    <w:basedOn w:val="Standard"/>
    <w:uiPriority w:val="1"/>
    <w:qFormat/>
    <w:pPr>
      <w:ind w:left="1547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finanzchef24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zchef24.d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Finanzchef24-Vorlage-Businessplan</dc:title>
  <dc:creator>melanie.huetter</dc:creator>
  <cp:lastModifiedBy>Christin Bondzio</cp:lastModifiedBy>
  <cp:revision>2</cp:revision>
  <dcterms:created xsi:type="dcterms:W3CDTF">2021-01-18T06:03:00Z</dcterms:created>
  <dcterms:modified xsi:type="dcterms:W3CDTF">2021-01-18T06:04:00Z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2021-01-18T00:00:00Z</vt:filetime>
  </property>
</Properties>
</file>