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  <w:ind w:right="14"/>
        <w:jc w:val="center"/>
        <w:rPr>
          <w:rFonts w:ascii="Arial Black"/>
        </w:rPr>
      </w:pPr>
      <w:r>
        <w:rPr>
          <w:rFonts w:ascii="Arial Black"/>
          <w:color w:val="333333"/>
          <w:w w:val="90"/>
        </w:rPr>
        <w:t>CRUK</w:t>
      </w:r>
      <w:r>
        <w:rPr>
          <w:rFonts w:ascii="Arial Black"/>
          <w:color w:val="333333"/>
          <w:spacing w:val="-8"/>
        </w:rPr>
        <w:t> </w:t>
      </w:r>
      <w:r>
        <w:rPr>
          <w:rFonts w:ascii="Arial Black"/>
          <w:color w:val="333333"/>
          <w:w w:val="90"/>
        </w:rPr>
        <w:t>Narrative</w:t>
      </w:r>
      <w:r>
        <w:rPr>
          <w:rFonts w:ascii="Arial Black"/>
          <w:color w:val="333333"/>
          <w:spacing w:val="-1"/>
          <w:w w:val="90"/>
        </w:rPr>
        <w:t> </w:t>
      </w:r>
      <w:r>
        <w:rPr>
          <w:rFonts w:ascii="Arial Black"/>
          <w:color w:val="333333"/>
          <w:spacing w:val="-5"/>
          <w:w w:val="90"/>
        </w:rPr>
        <w:t>CV</w:t>
      </w:r>
    </w:p>
    <w:p>
      <w:pPr>
        <w:pStyle w:val="BodyText"/>
        <w:spacing w:line="295" w:lineRule="auto" w:before="226"/>
        <w:ind w:left="213" w:right="135"/>
      </w:pP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CRUK</w:t>
      </w:r>
      <w:r>
        <w:rPr>
          <w:color w:val="333333"/>
          <w:spacing w:val="-11"/>
        </w:rPr>
        <w:t> </w:t>
      </w:r>
      <w:r>
        <w:rPr>
          <w:color w:val="333333"/>
        </w:rPr>
        <w:t>Narrative</w:t>
      </w:r>
      <w:r>
        <w:rPr>
          <w:color w:val="333333"/>
          <w:spacing w:val="-10"/>
        </w:rPr>
        <w:t> </w:t>
      </w:r>
      <w:r>
        <w:rPr>
          <w:color w:val="333333"/>
        </w:rPr>
        <w:t>CV</w:t>
      </w:r>
      <w:r>
        <w:rPr>
          <w:color w:val="333333"/>
          <w:spacing w:val="-10"/>
        </w:rPr>
        <w:t> </w:t>
      </w:r>
      <w:r>
        <w:rPr>
          <w:color w:val="333333"/>
        </w:rPr>
        <w:t>is</w:t>
      </w:r>
      <w:r>
        <w:rPr>
          <w:color w:val="333333"/>
          <w:spacing w:val="-12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flexible</w:t>
      </w:r>
      <w:r>
        <w:rPr>
          <w:color w:val="333333"/>
          <w:spacing w:val="-13"/>
        </w:rPr>
        <w:t> </w:t>
      </w:r>
      <w:r>
        <w:rPr>
          <w:color w:val="333333"/>
        </w:rPr>
        <w:t>template</w:t>
      </w:r>
      <w:r>
        <w:rPr>
          <w:color w:val="333333"/>
          <w:spacing w:val="-11"/>
        </w:rPr>
        <w:t> </w:t>
      </w:r>
      <w:r>
        <w:rPr>
          <w:color w:val="333333"/>
        </w:rPr>
        <w:t>where</w:t>
      </w:r>
      <w:r>
        <w:rPr>
          <w:color w:val="333333"/>
          <w:spacing w:val="-10"/>
        </w:rPr>
        <w:t> </w:t>
      </w:r>
      <w:r>
        <w:rPr>
          <w:color w:val="333333"/>
        </w:rPr>
        <w:t>you</w:t>
      </w:r>
      <w:r>
        <w:rPr>
          <w:color w:val="333333"/>
          <w:spacing w:val="-10"/>
        </w:rPr>
        <w:t> </w:t>
      </w:r>
      <w:r>
        <w:rPr>
          <w:color w:val="333333"/>
        </w:rPr>
        <w:t>can</w:t>
      </w:r>
      <w:r>
        <w:rPr>
          <w:color w:val="333333"/>
          <w:spacing w:val="-12"/>
        </w:rPr>
        <w:t> </w:t>
      </w:r>
      <w:r>
        <w:rPr>
          <w:color w:val="333333"/>
        </w:rPr>
        <w:t>highlight</w:t>
      </w:r>
      <w:r>
        <w:rPr>
          <w:color w:val="333333"/>
          <w:spacing w:val="-12"/>
        </w:rPr>
        <w:t> </w:t>
      </w:r>
      <w:r>
        <w:rPr>
          <w:color w:val="333333"/>
        </w:rPr>
        <w:t>your</w:t>
      </w:r>
      <w:r>
        <w:rPr>
          <w:color w:val="333333"/>
          <w:spacing w:val="-12"/>
        </w:rPr>
        <w:t> </w:t>
      </w:r>
      <w:r>
        <w:rPr>
          <w:color w:val="333333"/>
        </w:rPr>
        <w:t>achievements</w:t>
      </w:r>
      <w:r>
        <w:rPr>
          <w:color w:val="333333"/>
          <w:spacing w:val="-11"/>
        </w:rPr>
        <w:t> </w:t>
      </w:r>
      <w:r>
        <w:rPr>
          <w:color w:val="333333"/>
        </w:rPr>
        <w:t>and contributions </w:t>
      </w:r>
      <w:r>
        <w:rPr>
          <w:color w:val="333333"/>
          <w:u w:val="single" w:color="333333"/>
        </w:rPr>
        <w:t>of particular relevance to your application</w:t>
      </w:r>
      <w:r>
        <w:rPr>
          <w:color w:val="333333"/>
          <w:u w:val="none"/>
        </w:rPr>
        <w:t>. When providing examples please describe</w:t>
      </w:r>
      <w:r>
        <w:rPr>
          <w:color w:val="333333"/>
          <w:spacing w:val="-8"/>
          <w:u w:val="none"/>
        </w:rPr>
        <w:t> </w:t>
      </w:r>
      <w:r>
        <w:rPr>
          <w:color w:val="333333"/>
          <w:u w:val="none"/>
        </w:rPr>
        <w:t>your</w:t>
      </w:r>
      <w:r>
        <w:rPr>
          <w:color w:val="333333"/>
          <w:spacing w:val="-6"/>
          <w:u w:val="none"/>
        </w:rPr>
        <w:t> </w:t>
      </w:r>
      <w:r>
        <w:rPr>
          <w:color w:val="333333"/>
          <w:u w:val="none"/>
        </w:rPr>
        <w:t>specific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contribution</w:t>
      </w:r>
      <w:r>
        <w:rPr>
          <w:color w:val="333333"/>
          <w:spacing w:val="-6"/>
          <w:u w:val="none"/>
        </w:rPr>
        <w:t> </w:t>
      </w:r>
      <w:r>
        <w:rPr>
          <w:color w:val="333333"/>
          <w:u w:val="none"/>
        </w:rPr>
        <w:t>to</w:t>
      </w:r>
      <w:r>
        <w:rPr>
          <w:color w:val="333333"/>
          <w:spacing w:val="-4"/>
          <w:u w:val="none"/>
        </w:rPr>
        <w:t> </w:t>
      </w:r>
      <w:r>
        <w:rPr>
          <w:color w:val="333333"/>
          <w:u w:val="none"/>
        </w:rPr>
        <w:t>each. Please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refer</w:t>
      </w:r>
      <w:r>
        <w:rPr>
          <w:color w:val="333333"/>
          <w:spacing w:val="-3"/>
          <w:u w:val="none"/>
        </w:rPr>
        <w:t> </w:t>
      </w:r>
      <w:r>
        <w:rPr>
          <w:color w:val="333333"/>
          <w:u w:val="none"/>
        </w:rPr>
        <w:t>to</w:t>
      </w:r>
      <w:r>
        <w:rPr>
          <w:color w:val="333333"/>
          <w:spacing w:val="-4"/>
          <w:u w:val="none"/>
        </w:rPr>
        <w:t> </w:t>
      </w:r>
      <w:r>
        <w:rPr>
          <w:color w:val="333333"/>
          <w:u w:val="none"/>
        </w:rPr>
        <w:t>the</w:t>
      </w:r>
      <w:r>
        <w:rPr>
          <w:color w:val="333333"/>
          <w:spacing w:val="-3"/>
          <w:u w:val="none"/>
        </w:rPr>
        <w:t> </w:t>
      </w:r>
      <w:r>
        <w:rPr>
          <w:color w:val="333333"/>
          <w:u w:val="none"/>
        </w:rPr>
        <w:t>scheme</w:t>
      </w:r>
      <w:r>
        <w:rPr>
          <w:color w:val="333333"/>
          <w:spacing w:val="-8"/>
          <w:u w:val="none"/>
        </w:rPr>
        <w:t> </w:t>
      </w:r>
      <w:r>
        <w:rPr>
          <w:color w:val="333333"/>
          <w:u w:val="none"/>
        </w:rPr>
        <w:t>application</w:t>
      </w:r>
      <w:r>
        <w:rPr>
          <w:color w:val="333333"/>
          <w:spacing w:val="-3"/>
          <w:u w:val="none"/>
        </w:rPr>
        <w:t> </w:t>
      </w:r>
      <w:r>
        <w:rPr>
          <w:color w:val="333333"/>
          <w:u w:val="none"/>
        </w:rPr>
        <w:t>guidelines for additional information on how to complete this form.</w:t>
      </w:r>
    </w:p>
    <w:p>
      <w:pPr>
        <w:spacing w:line="240" w:lineRule="auto" w:before="61"/>
        <w:rPr>
          <w:sz w:val="20"/>
        </w:rPr>
      </w:pPr>
    </w:p>
    <w:p>
      <w:pPr>
        <w:pStyle w:val="BodyText"/>
        <w:spacing w:line="295" w:lineRule="auto"/>
        <w:ind w:left="213" w:right="284"/>
      </w:pPr>
      <w:r>
        <w:rPr>
          <w:color w:val="333333"/>
        </w:rPr>
        <w:t>Our</w:t>
      </w:r>
      <w:r>
        <w:rPr>
          <w:color w:val="333333"/>
          <w:spacing w:val="-12"/>
        </w:rPr>
        <w:t> </w:t>
      </w:r>
      <w:r>
        <w:rPr>
          <w:color w:val="333333"/>
        </w:rPr>
        <w:t>Guide</w:t>
      </w:r>
      <w:r>
        <w:rPr>
          <w:color w:val="333333"/>
          <w:spacing w:val="-10"/>
        </w:rPr>
        <w:t> </w:t>
      </w:r>
      <w:r>
        <w:rPr>
          <w:color w:val="333333"/>
        </w:rPr>
        <w:t>for</w:t>
      </w:r>
      <w:r>
        <w:rPr>
          <w:color w:val="333333"/>
          <w:spacing w:val="-12"/>
        </w:rPr>
        <w:t> </w:t>
      </w:r>
      <w:r>
        <w:rPr>
          <w:color w:val="333333"/>
        </w:rPr>
        <w:t>Assessing</w:t>
      </w:r>
      <w:r>
        <w:rPr>
          <w:color w:val="333333"/>
          <w:spacing w:val="-8"/>
        </w:rPr>
        <w:t> </w:t>
      </w:r>
      <w:r>
        <w:rPr>
          <w:color w:val="333333"/>
        </w:rPr>
        <w:t>Grant</w:t>
      </w:r>
      <w:r>
        <w:rPr>
          <w:color w:val="333333"/>
          <w:spacing w:val="-13"/>
        </w:rPr>
        <w:t> </w:t>
      </w:r>
      <w:r>
        <w:rPr>
          <w:color w:val="333333"/>
        </w:rPr>
        <w:t>Applications</w:t>
      </w:r>
      <w:r>
        <w:rPr>
          <w:color w:val="333333"/>
          <w:spacing w:val="-8"/>
        </w:rPr>
        <w:t> </w:t>
      </w:r>
      <w:r>
        <w:rPr>
          <w:color w:val="333333"/>
        </w:rPr>
        <w:t>–</w:t>
      </w:r>
      <w:r>
        <w:rPr>
          <w:color w:val="333333"/>
          <w:spacing w:val="-12"/>
        </w:rPr>
        <w:t> </w:t>
      </w:r>
      <w:r>
        <w:rPr>
          <w:color w:val="333333"/>
        </w:rPr>
        <w:t>found</w:t>
      </w:r>
      <w:r>
        <w:rPr>
          <w:color w:val="333333"/>
          <w:spacing w:val="-13"/>
        </w:rPr>
        <w:t> </w:t>
      </w:r>
      <w:r>
        <w:rPr>
          <w:color w:val="333333"/>
        </w:rPr>
        <w:t>on</w:t>
      </w:r>
      <w:r>
        <w:rPr>
          <w:color w:val="333333"/>
          <w:spacing w:val="-12"/>
        </w:rPr>
        <w:t> </w:t>
      </w:r>
      <w:r>
        <w:rPr>
          <w:color w:val="333333"/>
        </w:rPr>
        <w:t>our</w:t>
      </w:r>
      <w:r>
        <w:rPr>
          <w:color w:val="333333"/>
          <w:spacing w:val="-10"/>
        </w:rPr>
        <w:t> </w:t>
      </w:r>
      <w:hyperlink r:id="rId7">
        <w:r>
          <w:rPr>
            <w:color w:val="2D008A"/>
            <w:u w:val="single" w:color="2D008A"/>
          </w:rPr>
          <w:t>peer</w:t>
        </w:r>
        <w:r>
          <w:rPr>
            <w:color w:val="2D008A"/>
            <w:spacing w:val="-12"/>
            <w:u w:val="single" w:color="2D008A"/>
          </w:rPr>
          <w:t> </w:t>
        </w:r>
        <w:r>
          <w:rPr>
            <w:color w:val="2D008A"/>
            <w:u w:val="single" w:color="2D008A"/>
          </w:rPr>
          <w:t>review</w:t>
        </w:r>
        <w:r>
          <w:rPr>
            <w:color w:val="2D008A"/>
            <w:spacing w:val="-12"/>
            <w:u w:val="single" w:color="2D008A"/>
          </w:rPr>
          <w:t> </w:t>
        </w:r>
        <w:r>
          <w:rPr>
            <w:color w:val="2D008A"/>
            <w:u w:val="single" w:color="2D008A"/>
          </w:rPr>
          <w:t>page</w:t>
        </w:r>
      </w:hyperlink>
      <w:r>
        <w:rPr>
          <w:color w:val="2D008A"/>
          <w:spacing w:val="-8"/>
          <w:u w:val="none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-10"/>
          <w:u w:val="none"/>
        </w:rPr>
        <w:t> </w:t>
      </w:r>
      <w:r>
        <w:rPr>
          <w:color w:val="333333"/>
          <w:u w:val="none"/>
        </w:rPr>
        <w:t>explains</w:t>
      </w:r>
      <w:r>
        <w:rPr>
          <w:color w:val="333333"/>
          <w:spacing w:val="-12"/>
          <w:u w:val="none"/>
        </w:rPr>
        <w:t> </w:t>
      </w:r>
      <w:r>
        <w:rPr>
          <w:color w:val="333333"/>
          <w:u w:val="none"/>
        </w:rPr>
        <w:t>how the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CRUK</w:t>
      </w:r>
      <w:r>
        <w:rPr>
          <w:color w:val="333333"/>
          <w:spacing w:val="-4"/>
          <w:u w:val="none"/>
        </w:rPr>
        <w:t> </w:t>
      </w:r>
      <w:r>
        <w:rPr>
          <w:color w:val="333333"/>
          <w:u w:val="none"/>
        </w:rPr>
        <w:t>Narrative</w:t>
      </w:r>
      <w:r>
        <w:rPr>
          <w:color w:val="333333"/>
          <w:spacing w:val="-9"/>
          <w:u w:val="none"/>
        </w:rPr>
        <w:t> </w:t>
      </w:r>
      <w:r>
        <w:rPr>
          <w:color w:val="333333"/>
          <w:u w:val="none"/>
        </w:rPr>
        <w:t>CV</w:t>
      </w:r>
      <w:r>
        <w:rPr>
          <w:color w:val="333333"/>
          <w:spacing w:val="-7"/>
          <w:u w:val="none"/>
        </w:rPr>
        <w:t> </w:t>
      </w:r>
      <w:r>
        <w:rPr>
          <w:color w:val="333333"/>
          <w:u w:val="none"/>
        </w:rPr>
        <w:t>will</w:t>
      </w:r>
      <w:r>
        <w:rPr>
          <w:color w:val="333333"/>
          <w:spacing w:val="-9"/>
          <w:u w:val="none"/>
        </w:rPr>
        <w:t> </w:t>
      </w:r>
      <w:r>
        <w:rPr>
          <w:color w:val="333333"/>
          <w:u w:val="none"/>
        </w:rPr>
        <w:t>be</w:t>
      </w:r>
      <w:r>
        <w:rPr>
          <w:color w:val="333333"/>
          <w:spacing w:val="-9"/>
          <w:u w:val="none"/>
        </w:rPr>
        <w:t> </w:t>
      </w:r>
      <w:r>
        <w:rPr>
          <w:color w:val="333333"/>
          <w:u w:val="none"/>
        </w:rPr>
        <w:t>assessed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by</w:t>
      </w:r>
      <w:r>
        <w:rPr>
          <w:color w:val="333333"/>
          <w:spacing w:val="-7"/>
          <w:u w:val="none"/>
        </w:rPr>
        <w:t> </w:t>
      </w:r>
      <w:r>
        <w:rPr>
          <w:color w:val="333333"/>
          <w:u w:val="none"/>
        </w:rPr>
        <w:t>our</w:t>
      </w:r>
      <w:r>
        <w:rPr>
          <w:color w:val="333333"/>
          <w:spacing w:val="-7"/>
          <w:u w:val="none"/>
        </w:rPr>
        <w:t> </w:t>
      </w:r>
      <w:r>
        <w:rPr>
          <w:color w:val="333333"/>
          <w:u w:val="none"/>
        </w:rPr>
        <w:t>reviewers.</w:t>
      </w:r>
    </w:p>
    <w:p>
      <w:pPr>
        <w:spacing w:line="240" w:lineRule="auto"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647700</wp:posOffset>
                </wp:positionH>
                <wp:positionV relativeFrom="paragraph">
                  <wp:posOffset>196284</wp:posOffset>
                </wp:positionV>
                <wp:extent cx="6125210" cy="23939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25210" cy="2393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9"/>
                              <w:ind w:left="108" w:right="0" w:firstLine="0"/>
                              <w:jc w:val="left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15.455457pt;width:482.3pt;height:18.850pt;mso-position-horizontal-relative:page;mso-position-vertical-relative:paragraph;z-index:-15728640;mso-wrap-distance-left:0;mso-wrap-distance-right:0" type="#_x0000_t202" id="docshape2" filled="false" stroked="true" strokeweight=".48004pt" strokecolor="#000000">
                <v:textbox inset="0,0,0,0">
                  <w:txbxContent>
                    <w:p>
                      <w:pPr>
                        <w:spacing w:before="29"/>
                        <w:ind w:left="108" w:right="0" w:firstLine="0"/>
                        <w:jc w:val="left"/>
                        <w:rPr>
                          <w:rFonts w:ascii="Arial Black"/>
                          <w:sz w:val="22"/>
                        </w:rPr>
                      </w:pPr>
                      <w:r>
                        <w:rPr>
                          <w:rFonts w:ascii="Arial Black"/>
                          <w:color w:val="333333"/>
                          <w:spacing w:val="-2"/>
                          <w:sz w:val="22"/>
                        </w:rPr>
                        <w:t>Name: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0"/>
        <w:rPr>
          <w:sz w:val="22"/>
        </w:rPr>
      </w:pPr>
    </w:p>
    <w:p>
      <w:pPr>
        <w:spacing w:before="1"/>
        <w:ind w:left="213" w:right="0" w:firstLine="0"/>
        <w:jc w:val="left"/>
        <w:rPr>
          <w:sz w:val="22"/>
        </w:rPr>
      </w:pPr>
      <w:r>
        <w:rPr>
          <w:rFonts w:ascii="Arial Black"/>
          <w:color w:val="333333"/>
          <w:spacing w:val="-2"/>
          <w:sz w:val="22"/>
        </w:rPr>
        <w:t>Maximum</w:t>
      </w:r>
      <w:r>
        <w:rPr>
          <w:rFonts w:ascii="Arial Black"/>
          <w:color w:val="333333"/>
          <w:spacing w:val="-27"/>
          <w:sz w:val="22"/>
        </w:rPr>
        <w:t> </w:t>
      </w:r>
      <w:r>
        <w:rPr>
          <w:rFonts w:ascii="Arial Black"/>
          <w:color w:val="333333"/>
          <w:spacing w:val="-2"/>
          <w:sz w:val="22"/>
        </w:rPr>
        <w:t>of</w:t>
      </w:r>
      <w:r>
        <w:rPr>
          <w:rFonts w:ascii="Arial Black"/>
          <w:color w:val="333333"/>
          <w:spacing w:val="-26"/>
          <w:sz w:val="22"/>
        </w:rPr>
        <w:t> </w:t>
      </w:r>
      <w:r>
        <w:rPr>
          <w:rFonts w:ascii="Arial Black"/>
          <w:color w:val="333333"/>
          <w:spacing w:val="-2"/>
          <w:sz w:val="22"/>
        </w:rPr>
        <w:t>2</w:t>
      </w:r>
      <w:r>
        <w:rPr>
          <w:rFonts w:ascii="Arial Black"/>
          <w:color w:val="333333"/>
          <w:spacing w:val="-24"/>
          <w:sz w:val="22"/>
        </w:rPr>
        <w:t> </w:t>
      </w:r>
      <w:r>
        <w:rPr>
          <w:rFonts w:ascii="Arial Black"/>
          <w:color w:val="333333"/>
          <w:spacing w:val="-2"/>
          <w:sz w:val="22"/>
        </w:rPr>
        <w:t>pages</w:t>
      </w:r>
      <w:r>
        <w:rPr>
          <w:rFonts w:ascii="Arial Black"/>
          <w:color w:val="333333"/>
          <w:spacing w:val="-15"/>
          <w:sz w:val="22"/>
        </w:rPr>
        <w:t> </w:t>
      </w:r>
      <w:r>
        <w:rPr>
          <w:color w:val="333333"/>
          <w:spacing w:val="-2"/>
          <w:sz w:val="22"/>
        </w:rPr>
        <w:t>for</w:t>
      </w:r>
      <w:r>
        <w:rPr>
          <w:color w:val="333333"/>
          <w:spacing w:val="-16"/>
          <w:sz w:val="22"/>
        </w:rPr>
        <w:t> </w:t>
      </w:r>
      <w:r>
        <w:rPr>
          <w:color w:val="333333"/>
          <w:spacing w:val="-2"/>
          <w:sz w:val="22"/>
        </w:rPr>
        <w:t>the</w:t>
      </w:r>
      <w:r>
        <w:rPr>
          <w:color w:val="333333"/>
          <w:spacing w:val="-16"/>
          <w:sz w:val="22"/>
        </w:rPr>
        <w:t> </w:t>
      </w:r>
      <w:r>
        <w:rPr>
          <w:color w:val="333333"/>
          <w:spacing w:val="-2"/>
          <w:sz w:val="22"/>
        </w:rPr>
        <w:t>three</w:t>
      </w:r>
      <w:r>
        <w:rPr>
          <w:color w:val="333333"/>
          <w:spacing w:val="-18"/>
          <w:sz w:val="22"/>
        </w:rPr>
        <w:t> </w:t>
      </w:r>
      <w:r>
        <w:rPr>
          <w:color w:val="333333"/>
          <w:spacing w:val="-2"/>
          <w:sz w:val="22"/>
        </w:rPr>
        <w:t>questions.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2"/>
          <w:sz w:val="22"/>
        </w:rPr>
        <w:t>Examples</w:t>
      </w:r>
      <w:r>
        <w:rPr>
          <w:color w:val="333333"/>
          <w:spacing w:val="-15"/>
          <w:sz w:val="22"/>
        </w:rPr>
        <w:t> </w:t>
      </w:r>
      <w:r>
        <w:rPr>
          <w:color w:val="333333"/>
          <w:spacing w:val="-2"/>
          <w:sz w:val="22"/>
        </w:rPr>
        <w:t>below</w:t>
      </w:r>
      <w:r>
        <w:rPr>
          <w:color w:val="333333"/>
          <w:spacing w:val="-17"/>
          <w:sz w:val="22"/>
        </w:rPr>
        <w:t> </w:t>
      </w:r>
      <w:r>
        <w:rPr>
          <w:color w:val="333333"/>
          <w:spacing w:val="-2"/>
          <w:sz w:val="22"/>
        </w:rPr>
        <w:t>are</w:t>
      </w:r>
      <w:r>
        <w:rPr>
          <w:color w:val="333333"/>
          <w:spacing w:val="-17"/>
          <w:sz w:val="22"/>
        </w:rPr>
        <w:t> </w:t>
      </w:r>
      <w:r>
        <w:rPr>
          <w:color w:val="333333"/>
          <w:spacing w:val="-2"/>
          <w:sz w:val="22"/>
        </w:rPr>
        <w:t>non-exhaustive.</w:t>
      </w:r>
    </w:p>
    <w:p>
      <w:pPr>
        <w:spacing w:line="240" w:lineRule="auto" w:before="94" w:after="1"/>
        <w:rPr>
          <w:sz w:val="20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45" w:hRule="atLeast"/>
        </w:trPr>
        <w:tc>
          <w:tcPr>
            <w:tcW w:w="9496" w:type="dxa"/>
          </w:tcPr>
          <w:p>
            <w:pPr>
              <w:pStyle w:val="TableParagraph"/>
              <w:tabs>
                <w:tab w:pos="470" w:val="left" w:leader="none"/>
              </w:tabs>
              <w:spacing w:before="10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color w:val="333333"/>
                <w:spacing w:val="-5"/>
                <w:sz w:val="20"/>
              </w:rPr>
              <w:t>1.</w:t>
            </w:r>
            <w:r>
              <w:rPr>
                <w:rFonts w:ascii="Arial Black"/>
                <w:color w:val="333333"/>
                <w:sz w:val="20"/>
              </w:rPr>
              <w:tab/>
            </w:r>
            <w:r>
              <w:rPr>
                <w:rFonts w:ascii="Arial Black"/>
                <w:spacing w:val="-6"/>
                <w:sz w:val="20"/>
              </w:rPr>
              <w:t>How</w:t>
            </w:r>
            <w:r>
              <w:rPr>
                <w:rFonts w:ascii="Arial Black"/>
                <w:spacing w:val="-22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have</w:t>
            </w:r>
            <w:r>
              <w:rPr>
                <w:rFonts w:ascii="Arial Black"/>
                <w:spacing w:val="-21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you</w:t>
            </w:r>
            <w:r>
              <w:rPr>
                <w:rFonts w:ascii="Arial Black"/>
                <w:spacing w:val="-22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contributed</w:t>
            </w:r>
            <w:r>
              <w:rPr>
                <w:rFonts w:ascii="Arial Black"/>
                <w:spacing w:val="-23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to</w:t>
            </w:r>
            <w:r>
              <w:rPr>
                <w:rFonts w:ascii="Arial Black"/>
                <w:spacing w:val="-21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the</w:t>
            </w:r>
            <w:r>
              <w:rPr>
                <w:rFonts w:ascii="Arial Black"/>
                <w:spacing w:val="-21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generation</w:t>
            </w:r>
            <w:r>
              <w:rPr>
                <w:rFonts w:ascii="Arial Black"/>
                <w:spacing w:val="-22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of</w:t>
            </w:r>
            <w:r>
              <w:rPr>
                <w:rFonts w:ascii="Arial Black"/>
                <w:spacing w:val="-21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knowledge?</w:t>
            </w:r>
          </w:p>
        </w:tc>
      </w:tr>
      <w:tr>
        <w:trPr>
          <w:trHeight w:val="4831" w:hRule="atLeast"/>
        </w:trPr>
        <w:tc>
          <w:tcPr>
            <w:tcW w:w="9496" w:type="dxa"/>
          </w:tcPr>
          <w:p>
            <w:pPr>
              <w:pStyle w:val="TableParagraph"/>
              <w:spacing w:line="340" w:lineRule="auto" w:before="29"/>
              <w:ind w:left="110"/>
              <w:rPr>
                <w:i/>
                <w:sz w:val="20"/>
              </w:rPr>
            </w:pPr>
            <w:r>
              <w:rPr>
                <w:i/>
                <w:color w:val="A7A8AA"/>
                <w:sz w:val="20"/>
              </w:rPr>
              <w:t>Describe</w:t>
            </w:r>
            <w:r>
              <w:rPr>
                <w:i/>
                <w:color w:val="A7A8AA"/>
                <w:spacing w:val="-10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how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you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have</w:t>
            </w:r>
            <w:r>
              <w:rPr>
                <w:i/>
                <w:color w:val="A7A8AA"/>
                <w:spacing w:val="-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contributed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to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the</w:t>
            </w:r>
            <w:r>
              <w:rPr>
                <w:i/>
                <w:color w:val="A7A8AA"/>
                <w:spacing w:val="-10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generation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of</w:t>
            </w:r>
            <w:r>
              <w:rPr>
                <w:i/>
                <w:color w:val="A7A8AA"/>
                <w:spacing w:val="-10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new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ideas,</w:t>
            </w:r>
            <w:r>
              <w:rPr>
                <w:i/>
                <w:color w:val="A7A8AA"/>
                <w:spacing w:val="-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hypotheses,</w:t>
            </w:r>
            <w:r>
              <w:rPr>
                <w:i/>
                <w:color w:val="A7A8AA"/>
                <w:spacing w:val="-10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knowledge,</w:t>
            </w:r>
            <w:r>
              <w:rPr>
                <w:i/>
                <w:color w:val="A7A8AA"/>
                <w:sz w:val="20"/>
              </w:rPr>
              <w:t> tools or techniques and your most important research outputs.</w:t>
            </w:r>
          </w:p>
          <w:p>
            <w:pPr>
              <w:pStyle w:val="TableParagraph"/>
              <w:spacing w:before="103"/>
              <w:ind w:left="0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color w:val="A7A8AA"/>
                <w:sz w:val="20"/>
              </w:rPr>
              <w:t>Outputs</w:t>
            </w:r>
            <w:r>
              <w:rPr>
                <w:i/>
                <w:color w:val="A7A8AA"/>
                <w:spacing w:val="-1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may</w:t>
            </w:r>
            <w:r>
              <w:rPr>
                <w:i/>
                <w:color w:val="A7A8AA"/>
                <w:spacing w:val="-12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include,</w:t>
            </w:r>
            <w:r>
              <w:rPr>
                <w:i/>
                <w:color w:val="A7A8AA"/>
                <w:spacing w:val="-13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for</w:t>
            </w:r>
            <w:r>
              <w:rPr>
                <w:i/>
                <w:color w:val="A7A8AA"/>
                <w:spacing w:val="-12"/>
                <w:sz w:val="20"/>
              </w:rPr>
              <w:t> </w:t>
            </w:r>
            <w:r>
              <w:rPr>
                <w:i/>
                <w:color w:val="A7A8AA"/>
                <w:spacing w:val="-2"/>
                <w:sz w:val="20"/>
              </w:rPr>
              <w:t>example: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338" w:lineRule="auto" w:before="100" w:after="0"/>
              <w:ind w:left="470" w:right="100" w:hanging="360"/>
              <w:jc w:val="left"/>
              <w:rPr>
                <w:i/>
                <w:sz w:val="20"/>
              </w:rPr>
            </w:pPr>
            <w:r>
              <w:rPr>
                <w:i/>
                <w:color w:val="A7A8AA"/>
                <w:sz w:val="20"/>
              </w:rPr>
              <w:t>communications;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community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outreach;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contribution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to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consortia;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training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delivered;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</w:t>
            </w:r>
            <w:r>
              <w:rPr>
                <w:i/>
                <w:color w:val="A7A8AA"/>
                <w:sz w:val="20"/>
              </w:rPr>
              <w:t> educational products;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338" w:lineRule="auto" w:before="3" w:after="0"/>
              <w:ind w:left="470" w:right="374" w:hanging="360"/>
              <w:jc w:val="left"/>
              <w:rPr>
                <w:i/>
                <w:sz w:val="20"/>
              </w:rPr>
            </w:pPr>
            <w:r>
              <w:rPr>
                <w:i/>
                <w:color w:val="A7A8AA"/>
                <w:sz w:val="20"/>
              </w:rPr>
              <w:t>evidence</w:t>
            </w:r>
            <w:r>
              <w:rPr>
                <w:i/>
                <w:color w:val="A7A8AA"/>
                <w:spacing w:val="-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synthesis;</w:t>
            </w:r>
            <w:r>
              <w:rPr>
                <w:i/>
                <w:color w:val="A7A8AA"/>
                <w:spacing w:val="-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open</w:t>
            </w:r>
            <w:r>
              <w:rPr>
                <w:i/>
                <w:color w:val="A7A8AA"/>
                <w:spacing w:val="-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datasets;</w:t>
            </w:r>
            <w:r>
              <w:rPr>
                <w:i/>
                <w:color w:val="A7A8AA"/>
                <w:spacing w:val="-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policy</w:t>
            </w:r>
            <w:r>
              <w:rPr>
                <w:i/>
                <w:color w:val="A7A8AA"/>
                <w:spacing w:val="-2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publications;</w:t>
            </w:r>
            <w:r>
              <w:rPr>
                <w:i/>
                <w:color w:val="A7A8AA"/>
                <w:spacing w:val="-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clinical</w:t>
            </w:r>
            <w:r>
              <w:rPr>
                <w:i/>
                <w:color w:val="A7A8AA"/>
                <w:spacing w:val="-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practice</w:t>
            </w:r>
            <w:r>
              <w:rPr>
                <w:i/>
                <w:color w:val="A7A8AA"/>
                <w:spacing w:val="-3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development;</w:t>
            </w:r>
            <w:r>
              <w:rPr>
                <w:i/>
                <w:color w:val="A7A8AA"/>
                <w:sz w:val="20"/>
              </w:rPr>
              <w:t> patents; commercial products; time in industry; and sandpits;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338" w:lineRule="auto" w:before="1" w:after="0"/>
              <w:ind w:left="470" w:right="611" w:hanging="360"/>
              <w:jc w:val="left"/>
              <w:rPr>
                <w:i/>
                <w:sz w:val="20"/>
              </w:rPr>
            </w:pPr>
            <w:r>
              <w:rPr>
                <w:i/>
                <w:color w:val="A7A8AA"/>
                <w:sz w:val="20"/>
              </w:rPr>
              <w:t>software;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novel</w:t>
            </w:r>
            <w:r>
              <w:rPr>
                <w:i/>
                <w:color w:val="A7A8AA"/>
                <w:spacing w:val="-1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assays,</w:t>
            </w:r>
            <w:r>
              <w:rPr>
                <w:i/>
                <w:color w:val="A7A8AA"/>
                <w:spacing w:val="-1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methods</w:t>
            </w:r>
            <w:r>
              <w:rPr>
                <w:i/>
                <w:color w:val="A7A8AA"/>
                <w:spacing w:val="-1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techniques;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reagents;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preprints;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scholarly</w:t>
            </w:r>
            <w:r>
              <w:rPr>
                <w:i/>
                <w:color w:val="A7A8AA"/>
                <w:sz w:val="20"/>
              </w:rPr>
              <w:t> publications (including journal articles, conference publications, theses, books).</w:t>
            </w:r>
          </w:p>
          <w:p>
            <w:pPr>
              <w:pStyle w:val="TableParagraph"/>
              <w:spacing w:before="106"/>
              <w:ind w:left="0"/>
              <w:rPr>
                <w:sz w:val="20"/>
              </w:rPr>
            </w:pPr>
          </w:p>
          <w:p>
            <w:pPr>
              <w:pStyle w:val="TableParagraph"/>
              <w:spacing w:line="338" w:lineRule="auto"/>
              <w:ind w:left="110"/>
              <w:rPr>
                <w:i/>
                <w:sz w:val="20"/>
              </w:rPr>
            </w:pPr>
            <w:r>
              <w:rPr>
                <w:i/>
                <w:color w:val="A7A8AA"/>
                <w:sz w:val="20"/>
              </w:rPr>
              <w:t>Describe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what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you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have</w:t>
            </w:r>
            <w:r>
              <w:rPr>
                <w:i/>
                <w:color w:val="A7A8AA"/>
                <w:spacing w:val="-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discovered/developed,</w:t>
            </w:r>
            <w:r>
              <w:rPr>
                <w:i/>
                <w:color w:val="A7A8AA"/>
                <w:spacing w:val="-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your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specific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contribution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to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each,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why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it</w:t>
            </w:r>
            <w:r>
              <w:rPr>
                <w:i/>
                <w:color w:val="A7A8AA"/>
                <w:spacing w:val="-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is</w:t>
            </w:r>
            <w:r>
              <w:rPr>
                <w:i/>
                <w:color w:val="A7A8AA"/>
                <w:sz w:val="20"/>
              </w:rPr>
              <w:t> important to your application/proposal and what its impact and influence have been in</w:t>
            </w:r>
          </w:p>
          <w:p>
            <w:pPr>
              <w:pStyle w:val="TableParagraph"/>
              <w:spacing w:before="3"/>
              <w:ind w:left="110"/>
              <w:rPr>
                <w:i/>
                <w:sz w:val="20"/>
              </w:rPr>
            </w:pPr>
            <w:r>
              <w:rPr>
                <w:i/>
                <w:color w:val="A7A8AA"/>
                <w:spacing w:val="-4"/>
                <w:sz w:val="20"/>
              </w:rPr>
              <w:t>your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pacing w:val="-2"/>
                <w:sz w:val="20"/>
              </w:rPr>
              <w:t>field.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18" w:footer="814" w:top="1200" w:bottom="1000" w:left="920" w:right="1120"/>
          <w:pgNumType w:start="1"/>
        </w:sectPr>
      </w:pPr>
    </w:p>
    <w:p>
      <w:pPr>
        <w:spacing w:line="240" w:lineRule="auto" w:before="9"/>
        <w:rPr>
          <w:sz w:val="5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40" w:hRule="atLeast"/>
        </w:trPr>
        <w:tc>
          <w:tcPr>
            <w:tcW w:w="9496" w:type="dxa"/>
          </w:tcPr>
          <w:p>
            <w:pPr>
              <w:pStyle w:val="TableParagraph"/>
              <w:spacing w:before="10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color w:val="333333"/>
                <w:spacing w:val="-6"/>
                <w:sz w:val="20"/>
              </w:rPr>
              <w:t>2.</w:t>
            </w:r>
            <w:r>
              <w:rPr>
                <w:rFonts w:ascii="Arial Black"/>
                <w:color w:val="333333"/>
                <w:spacing w:val="29"/>
                <w:sz w:val="20"/>
              </w:rPr>
              <w:t>  </w:t>
            </w:r>
            <w:r>
              <w:rPr>
                <w:rFonts w:ascii="Arial Black"/>
                <w:spacing w:val="-6"/>
                <w:sz w:val="20"/>
              </w:rPr>
              <w:t>How</w:t>
            </w:r>
            <w:r>
              <w:rPr>
                <w:rFonts w:ascii="Arial Black"/>
                <w:spacing w:val="-22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have</w:t>
            </w:r>
            <w:r>
              <w:rPr>
                <w:rFonts w:ascii="Arial Black"/>
                <w:spacing w:val="-23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you</w:t>
            </w:r>
            <w:r>
              <w:rPr>
                <w:rFonts w:ascii="Arial Black"/>
                <w:spacing w:val="-22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contributed</w:t>
            </w:r>
            <w:r>
              <w:rPr>
                <w:rFonts w:ascii="Arial Black"/>
                <w:spacing w:val="-25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to</w:t>
            </w:r>
            <w:r>
              <w:rPr>
                <w:rFonts w:ascii="Arial Black"/>
                <w:spacing w:val="-23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the</w:t>
            </w:r>
            <w:r>
              <w:rPr>
                <w:rFonts w:ascii="Arial Black"/>
                <w:spacing w:val="-23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development</w:t>
            </w:r>
            <w:r>
              <w:rPr>
                <w:rFonts w:ascii="Arial Black"/>
                <w:spacing w:val="-23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of</w:t>
            </w:r>
            <w:r>
              <w:rPr>
                <w:rFonts w:ascii="Arial Black"/>
                <w:spacing w:val="-23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others?</w:t>
            </w:r>
          </w:p>
        </w:tc>
      </w:tr>
      <w:tr>
        <w:trPr>
          <w:trHeight w:val="4102" w:hRule="atLeast"/>
        </w:trPr>
        <w:tc>
          <w:tcPr>
            <w:tcW w:w="9496" w:type="dxa"/>
          </w:tcPr>
          <w:p>
            <w:pPr>
              <w:pStyle w:val="TableParagraph"/>
              <w:spacing w:line="295" w:lineRule="auto" w:before="29"/>
              <w:ind w:left="110" w:right="94"/>
              <w:rPr>
                <w:i/>
                <w:sz w:val="20"/>
              </w:rPr>
            </w:pPr>
            <w:r>
              <w:rPr>
                <w:i/>
                <w:color w:val="A7A8AA"/>
                <w:sz w:val="20"/>
              </w:rPr>
              <w:t>Describe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your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achievements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development</w:t>
            </w:r>
            <w:r>
              <w:rPr>
                <w:i/>
                <w:color w:val="A7A8AA"/>
                <w:spacing w:val="-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critical</w:t>
            </w:r>
            <w:r>
              <w:rPr>
                <w:i/>
                <w:color w:val="A7A8AA"/>
                <w:spacing w:val="-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to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the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success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of</w:t>
            </w:r>
            <w:r>
              <w:rPr>
                <w:i/>
                <w:color w:val="A7A8AA"/>
                <w:spacing w:val="-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others,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either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within</w:t>
            </w:r>
            <w:r>
              <w:rPr>
                <w:i/>
                <w:color w:val="A7A8AA"/>
                <w:sz w:val="20"/>
              </w:rPr>
              <w:t> a team, part of a collaboration, or through mentorship.</w:t>
            </w:r>
          </w:p>
          <w:p>
            <w:pPr>
              <w:pStyle w:val="TableParagraph"/>
              <w:spacing w:before="59"/>
              <w:ind w:left="0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color w:val="A7A8AA"/>
                <w:spacing w:val="-2"/>
                <w:sz w:val="20"/>
              </w:rPr>
              <w:t>This</w:t>
            </w:r>
            <w:r>
              <w:rPr>
                <w:i/>
                <w:color w:val="A7A8AA"/>
                <w:spacing w:val="-11"/>
                <w:sz w:val="20"/>
              </w:rPr>
              <w:t> </w:t>
            </w:r>
            <w:r>
              <w:rPr>
                <w:i/>
                <w:color w:val="A7A8AA"/>
                <w:spacing w:val="-2"/>
                <w:sz w:val="20"/>
              </w:rPr>
              <w:t>may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pacing w:val="-2"/>
                <w:sz w:val="20"/>
              </w:rPr>
              <w:t>include,</w:t>
            </w:r>
            <w:r>
              <w:rPr>
                <w:i/>
                <w:color w:val="A7A8AA"/>
                <w:spacing w:val="-11"/>
                <w:sz w:val="20"/>
              </w:rPr>
              <w:t> </w:t>
            </w:r>
            <w:r>
              <w:rPr>
                <w:i/>
                <w:color w:val="A7A8AA"/>
                <w:spacing w:val="-2"/>
                <w:sz w:val="20"/>
              </w:rPr>
              <w:t>for</w:t>
            </w:r>
            <w:r>
              <w:rPr>
                <w:i/>
                <w:color w:val="A7A8AA"/>
                <w:spacing w:val="-10"/>
                <w:sz w:val="20"/>
              </w:rPr>
              <w:t> </w:t>
            </w:r>
            <w:r>
              <w:rPr>
                <w:i/>
                <w:color w:val="A7A8AA"/>
                <w:spacing w:val="-2"/>
                <w:sz w:val="20"/>
              </w:rPr>
              <w:t>example: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92" w:lineRule="auto" w:before="57" w:after="0"/>
              <w:ind w:left="470" w:right="414" w:hanging="360"/>
              <w:jc w:val="left"/>
              <w:rPr>
                <w:rFonts w:ascii="Symbol" w:hAnsi="Symbol"/>
                <w:color w:val="A7A8AA"/>
                <w:sz w:val="20"/>
              </w:rPr>
            </w:pPr>
            <w:r>
              <w:rPr>
                <w:i/>
                <w:color w:val="A7A8AA"/>
                <w:sz w:val="20"/>
              </w:rPr>
              <w:t>mentoring</w:t>
            </w:r>
            <w:r>
              <w:rPr>
                <w:i/>
                <w:color w:val="A7A8AA"/>
                <w:spacing w:val="-10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supervision</w:t>
            </w:r>
            <w:r>
              <w:rPr>
                <w:i/>
                <w:color w:val="A7A8AA"/>
                <w:spacing w:val="-10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of</w:t>
            </w:r>
            <w:r>
              <w:rPr>
                <w:i/>
                <w:color w:val="A7A8AA"/>
                <w:spacing w:val="-9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students</w:t>
            </w:r>
            <w:r>
              <w:rPr>
                <w:i/>
                <w:color w:val="A7A8AA"/>
                <w:spacing w:val="-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</w:t>
            </w:r>
            <w:r>
              <w:rPr>
                <w:i/>
                <w:color w:val="A7A8AA"/>
                <w:spacing w:val="-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colleagues,</w:t>
            </w:r>
            <w:r>
              <w:rPr>
                <w:i/>
                <w:color w:val="A7A8AA"/>
                <w:spacing w:val="-11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mentoring</w:t>
            </w:r>
            <w:r>
              <w:rPr>
                <w:i/>
                <w:color w:val="A7A8AA"/>
                <w:spacing w:val="-10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others</w:t>
            </w:r>
            <w:r>
              <w:rPr>
                <w:i/>
                <w:color w:val="A7A8AA"/>
                <w:spacing w:val="-11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in</w:t>
            </w:r>
            <w:r>
              <w:rPr>
                <w:i/>
                <w:color w:val="A7A8AA"/>
                <w:spacing w:val="-10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your</w:t>
            </w:r>
            <w:r>
              <w:rPr>
                <w:i/>
                <w:color w:val="A7A8AA"/>
                <w:spacing w:val="-10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field,</w:t>
            </w:r>
            <w:r>
              <w:rPr>
                <w:i/>
                <w:color w:val="A7A8AA"/>
                <w:sz w:val="20"/>
              </w:rPr>
              <w:t> and supporting the advancement of colleagues;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5" w:after="0"/>
              <w:ind w:left="470" w:right="0" w:hanging="360"/>
              <w:jc w:val="left"/>
              <w:rPr>
                <w:rFonts w:ascii="Symbol" w:hAnsi="Symbol"/>
                <w:color w:val="A7A8AA"/>
                <w:sz w:val="20"/>
              </w:rPr>
            </w:pPr>
            <w:r>
              <w:rPr>
                <w:i/>
                <w:color w:val="A7A8AA"/>
                <w:sz w:val="20"/>
              </w:rPr>
              <w:t>teaching</w:t>
            </w:r>
            <w:r>
              <w:rPr>
                <w:i/>
                <w:color w:val="A7A8AA"/>
                <w:spacing w:val="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activities</w:t>
            </w:r>
            <w:r>
              <w:rPr>
                <w:i/>
                <w:color w:val="A7A8AA"/>
                <w:spacing w:val="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</w:t>
            </w:r>
            <w:r>
              <w:rPr>
                <w:i/>
                <w:color w:val="A7A8AA"/>
                <w:spacing w:val="8"/>
                <w:sz w:val="20"/>
              </w:rPr>
              <w:t> </w:t>
            </w:r>
            <w:r>
              <w:rPr>
                <w:i/>
                <w:color w:val="A7A8AA"/>
                <w:spacing w:val="-2"/>
                <w:sz w:val="20"/>
              </w:rPr>
              <w:t>workshops;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85" w:lineRule="auto" w:before="35" w:after="0"/>
              <w:ind w:left="470" w:right="111" w:hanging="360"/>
              <w:jc w:val="left"/>
              <w:rPr>
                <w:rFonts w:ascii="Symbol" w:hAnsi="Symbol"/>
                <w:color w:val="A7A8AA"/>
                <w:sz w:val="22"/>
              </w:rPr>
            </w:pPr>
            <w:r>
              <w:rPr>
                <w:i/>
                <w:color w:val="A7A8AA"/>
                <w:sz w:val="20"/>
              </w:rPr>
              <w:t>project</w:t>
            </w:r>
            <w:r>
              <w:rPr>
                <w:i/>
                <w:color w:val="A7A8AA"/>
                <w:spacing w:val="-3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management, strategic</w:t>
            </w:r>
            <w:r>
              <w:rPr>
                <w:i/>
                <w:color w:val="A7A8AA"/>
                <w:spacing w:val="-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leadership, and how</w:t>
            </w:r>
            <w:r>
              <w:rPr>
                <w:i/>
                <w:color w:val="A7A8AA"/>
                <w:spacing w:val="-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you shaped</w:t>
            </w:r>
            <w:r>
              <w:rPr>
                <w:i/>
                <w:color w:val="A7A8AA"/>
                <w:spacing w:val="-3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the</w:t>
            </w:r>
            <w:r>
              <w:rPr>
                <w:i/>
                <w:color w:val="A7A8AA"/>
                <w:spacing w:val="-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direction</w:t>
            </w:r>
            <w:r>
              <w:rPr>
                <w:i/>
                <w:color w:val="A7A8AA"/>
                <w:spacing w:val="-3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of a</w:t>
            </w:r>
            <w:r>
              <w:rPr>
                <w:i/>
                <w:color w:val="A7A8AA"/>
                <w:spacing w:val="-3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team,</w:t>
            </w:r>
            <w:r>
              <w:rPr>
                <w:i/>
                <w:color w:val="A7A8AA"/>
                <w:sz w:val="20"/>
              </w:rPr>
              <w:t> organisation, company or institution;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85" w:lineRule="auto" w:before="0" w:after="0"/>
              <w:ind w:left="470" w:right="530" w:hanging="360"/>
              <w:jc w:val="left"/>
              <w:rPr>
                <w:rFonts w:ascii="Symbol" w:hAnsi="Symbol"/>
                <w:color w:val="A7A8AA"/>
                <w:sz w:val="22"/>
              </w:rPr>
            </w:pPr>
            <w:r>
              <w:rPr>
                <w:i/>
                <w:color w:val="A7A8AA"/>
                <w:sz w:val="20"/>
              </w:rPr>
              <w:t>your involvement in establishing and developing collaborations,</w:t>
            </w:r>
            <w:r>
              <w:rPr>
                <w:i/>
                <w:color w:val="A7A8AA"/>
                <w:spacing w:val="-1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 providing team</w:t>
            </w:r>
            <w:r>
              <w:rPr>
                <w:i/>
                <w:color w:val="A7A8AA"/>
                <w:sz w:val="20"/>
              </w:rPr>
              <w:t> and project support.</w:t>
            </w:r>
          </w:p>
          <w:p>
            <w:pPr>
              <w:pStyle w:val="TableParagraph"/>
              <w:spacing w:before="86"/>
              <w:ind w:left="0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color w:val="A7A8AA"/>
                <w:sz w:val="20"/>
              </w:rPr>
              <w:t>Reflect</w:t>
            </w:r>
            <w:r>
              <w:rPr>
                <w:i/>
                <w:color w:val="A7A8AA"/>
                <w:spacing w:val="-1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on</w:t>
            </w:r>
            <w:r>
              <w:rPr>
                <w:i/>
                <w:color w:val="A7A8AA"/>
                <w:spacing w:val="-12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how</w:t>
            </w:r>
            <w:r>
              <w:rPr>
                <w:i/>
                <w:color w:val="A7A8AA"/>
                <w:spacing w:val="-1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these</w:t>
            </w:r>
            <w:r>
              <w:rPr>
                <w:i/>
                <w:color w:val="A7A8AA"/>
                <w:spacing w:val="-1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experiences</w:t>
            </w:r>
            <w:r>
              <w:rPr>
                <w:i/>
                <w:color w:val="A7A8AA"/>
                <w:spacing w:val="-12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equip</w:t>
            </w:r>
            <w:r>
              <w:rPr>
                <w:i/>
                <w:color w:val="A7A8AA"/>
                <w:spacing w:val="-1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you</w:t>
            </w:r>
            <w:r>
              <w:rPr>
                <w:i/>
                <w:color w:val="A7A8AA"/>
                <w:spacing w:val="-1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for</w:t>
            </w:r>
            <w:r>
              <w:rPr>
                <w:i/>
                <w:color w:val="A7A8AA"/>
                <w:spacing w:val="-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your</w:t>
            </w:r>
            <w:r>
              <w:rPr>
                <w:i/>
                <w:color w:val="A7A8AA"/>
                <w:spacing w:val="-1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role</w:t>
            </w:r>
            <w:r>
              <w:rPr>
                <w:i/>
                <w:color w:val="A7A8AA"/>
                <w:spacing w:val="-1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in</w:t>
            </w:r>
            <w:r>
              <w:rPr>
                <w:i/>
                <w:color w:val="A7A8AA"/>
                <w:spacing w:val="-1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this</w:t>
            </w:r>
            <w:r>
              <w:rPr>
                <w:i/>
                <w:color w:val="A7A8AA"/>
                <w:spacing w:val="-13"/>
                <w:sz w:val="20"/>
              </w:rPr>
              <w:t> </w:t>
            </w:r>
            <w:r>
              <w:rPr>
                <w:i/>
                <w:color w:val="A7A8AA"/>
                <w:spacing w:val="-2"/>
                <w:sz w:val="20"/>
              </w:rPr>
              <w:t>proposal.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0" w:after="0"/>
        <w:rPr>
          <w:sz w:val="20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338" w:hRule="atLeast"/>
        </w:trPr>
        <w:tc>
          <w:tcPr>
            <w:tcW w:w="9496" w:type="dxa"/>
          </w:tcPr>
          <w:p>
            <w:pPr>
              <w:pStyle w:val="TableParagraph"/>
              <w:spacing w:before="10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color w:val="333333"/>
                <w:spacing w:val="-6"/>
                <w:sz w:val="20"/>
              </w:rPr>
              <w:t>3.</w:t>
            </w:r>
            <w:r>
              <w:rPr>
                <w:rFonts w:ascii="Arial Black"/>
                <w:color w:val="333333"/>
                <w:spacing w:val="64"/>
                <w:w w:val="150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How</w:t>
            </w:r>
            <w:r>
              <w:rPr>
                <w:rFonts w:ascii="Arial Black"/>
                <w:spacing w:val="-24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have</w:t>
            </w:r>
            <w:r>
              <w:rPr>
                <w:rFonts w:ascii="Arial Black"/>
                <w:spacing w:val="-24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you</w:t>
            </w:r>
            <w:r>
              <w:rPr>
                <w:rFonts w:ascii="Arial Black"/>
                <w:spacing w:val="-24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contributed</w:t>
            </w:r>
            <w:r>
              <w:rPr>
                <w:rFonts w:ascii="Arial Black"/>
                <w:spacing w:val="-25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to</w:t>
            </w:r>
            <w:r>
              <w:rPr>
                <w:rFonts w:ascii="Arial Black"/>
                <w:spacing w:val="-24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the</w:t>
            </w:r>
            <w:r>
              <w:rPr>
                <w:rFonts w:ascii="Arial Black"/>
                <w:spacing w:val="-24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wider</w:t>
            </w:r>
            <w:r>
              <w:rPr>
                <w:rFonts w:ascii="Arial Black"/>
                <w:spacing w:val="-24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research</w:t>
            </w:r>
            <w:r>
              <w:rPr>
                <w:rFonts w:ascii="Arial Black"/>
                <w:spacing w:val="-24"/>
                <w:sz w:val="20"/>
              </w:rPr>
              <w:t> </w:t>
            </w:r>
            <w:r>
              <w:rPr>
                <w:rFonts w:ascii="Arial Black"/>
                <w:spacing w:val="-6"/>
                <w:sz w:val="20"/>
              </w:rPr>
              <w:t>community?</w:t>
            </w:r>
          </w:p>
        </w:tc>
      </w:tr>
      <w:tr>
        <w:trPr>
          <w:trHeight w:val="3436" w:hRule="atLeast"/>
        </w:trPr>
        <w:tc>
          <w:tcPr>
            <w:tcW w:w="9496" w:type="dxa"/>
          </w:tcPr>
          <w:p>
            <w:pPr>
              <w:pStyle w:val="TableParagraph"/>
              <w:spacing w:line="295" w:lineRule="auto" w:before="31"/>
              <w:ind w:left="110"/>
              <w:rPr>
                <w:i/>
                <w:sz w:val="20"/>
              </w:rPr>
            </w:pPr>
            <w:r>
              <w:rPr>
                <w:i/>
                <w:color w:val="A7A8AA"/>
                <w:sz w:val="20"/>
              </w:rPr>
              <w:t>Describe your contributions and engagement with the local and international</w:t>
            </w:r>
            <w:r>
              <w:rPr>
                <w:i/>
                <w:color w:val="A7A8AA"/>
                <w:spacing w:val="-1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research</w:t>
            </w:r>
            <w:r>
              <w:rPr>
                <w:i/>
                <w:color w:val="A7A8AA"/>
                <w:sz w:val="20"/>
              </w:rPr>
              <w:t> community. This may include, for example:</w:t>
            </w:r>
          </w:p>
          <w:p>
            <w:pPr>
              <w:pStyle w:val="TableParagraph"/>
              <w:spacing w:before="59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92" w:lineRule="auto" w:before="0" w:after="0"/>
              <w:ind w:left="470" w:right="456" w:hanging="360"/>
              <w:jc w:val="left"/>
              <w:rPr>
                <w:rFonts w:ascii="Symbol" w:hAnsi="Symbol"/>
                <w:color w:val="A7A8AA"/>
                <w:sz w:val="20"/>
              </w:rPr>
            </w:pPr>
            <w:r>
              <w:rPr>
                <w:i/>
                <w:color w:val="A7A8AA"/>
                <w:sz w:val="20"/>
              </w:rPr>
              <w:t>editing;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reviewing;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refereeing;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your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contributions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to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the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evaluation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of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researchers</w:t>
            </w:r>
            <w:r>
              <w:rPr>
                <w:i/>
                <w:color w:val="A7A8AA"/>
                <w:sz w:val="20"/>
              </w:rPr>
              <w:t> and research projects;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40" w:lineRule="auto" w:before="5" w:after="0"/>
              <w:ind w:left="470" w:right="0" w:hanging="360"/>
              <w:jc w:val="left"/>
              <w:rPr>
                <w:rFonts w:ascii="Symbol" w:hAnsi="Symbol"/>
                <w:color w:val="A7A8AA"/>
                <w:sz w:val="20"/>
              </w:rPr>
            </w:pPr>
            <w:r>
              <w:rPr>
                <w:i/>
                <w:color w:val="A7A8AA"/>
                <w:sz w:val="20"/>
              </w:rPr>
              <w:t>organisation</w:t>
            </w:r>
            <w:r>
              <w:rPr>
                <w:i/>
                <w:color w:val="A7A8AA"/>
                <w:spacing w:val="1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of conferences</w:t>
            </w:r>
            <w:r>
              <w:rPr>
                <w:i/>
                <w:color w:val="A7A8AA"/>
                <w:spacing w:val="-1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or</w:t>
            </w:r>
            <w:r>
              <w:rPr>
                <w:i/>
                <w:color w:val="A7A8AA"/>
                <w:spacing w:val="2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knowledge</w:t>
            </w:r>
            <w:r>
              <w:rPr>
                <w:i/>
                <w:color w:val="A7A8AA"/>
                <w:spacing w:val="-1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sharing</w:t>
            </w:r>
            <w:r>
              <w:rPr>
                <w:i/>
                <w:color w:val="A7A8AA"/>
                <w:spacing w:val="2"/>
                <w:sz w:val="20"/>
              </w:rPr>
              <w:t> </w:t>
            </w:r>
            <w:r>
              <w:rPr>
                <w:i/>
                <w:color w:val="A7A8AA"/>
                <w:spacing w:val="-2"/>
                <w:sz w:val="20"/>
              </w:rPr>
              <w:t>activities;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90" w:lineRule="auto" w:before="35" w:after="0"/>
              <w:ind w:left="470" w:right="254" w:hanging="360"/>
              <w:jc w:val="left"/>
              <w:rPr>
                <w:rFonts w:ascii="Symbol" w:hAnsi="Symbol"/>
                <w:color w:val="A7A8AA"/>
                <w:sz w:val="22"/>
              </w:rPr>
            </w:pPr>
            <w:r>
              <w:rPr>
                <w:i/>
                <w:color w:val="A7A8AA"/>
                <w:sz w:val="20"/>
              </w:rPr>
              <w:t>contributions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to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improving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research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culture: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open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research;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research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integrity;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equality,</w:t>
            </w:r>
            <w:r>
              <w:rPr>
                <w:i/>
                <w:color w:val="A7A8AA"/>
                <w:sz w:val="20"/>
              </w:rPr>
              <w:t> diversity</w:t>
            </w:r>
            <w:r>
              <w:rPr>
                <w:i/>
                <w:color w:val="A7A8AA"/>
                <w:spacing w:val="-4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</w:t>
            </w:r>
            <w:r>
              <w:rPr>
                <w:i/>
                <w:color w:val="A7A8AA"/>
                <w:spacing w:val="-3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inclusion;</w:t>
            </w:r>
            <w:r>
              <w:rPr>
                <w:i/>
                <w:color w:val="A7A8AA"/>
                <w:spacing w:val="-2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mobility</w:t>
            </w:r>
            <w:r>
              <w:rPr>
                <w:i/>
                <w:color w:val="A7A8AA"/>
                <w:spacing w:val="-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of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researchers;</w:t>
            </w:r>
            <w:r>
              <w:rPr>
                <w:i/>
                <w:color w:val="A7A8AA"/>
                <w:spacing w:val="-2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reward</w:t>
            </w:r>
            <w:r>
              <w:rPr>
                <w:i/>
                <w:color w:val="A7A8AA"/>
                <w:spacing w:val="-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and</w:t>
            </w:r>
            <w:r>
              <w:rPr>
                <w:i/>
                <w:color w:val="A7A8AA"/>
                <w:spacing w:val="-5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recognition</w:t>
            </w:r>
            <w:r>
              <w:rPr>
                <w:i/>
                <w:color w:val="A7A8AA"/>
                <w:spacing w:val="-3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of</w:t>
            </w:r>
            <w:r>
              <w:rPr>
                <w:i/>
                <w:color w:val="A7A8AA"/>
                <w:spacing w:val="-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researchers’ various activities;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56" w:lineRule="exact" w:before="0" w:after="0"/>
              <w:ind w:left="470" w:right="0" w:hanging="360"/>
              <w:jc w:val="left"/>
              <w:rPr>
                <w:rFonts w:ascii="Symbol" w:hAnsi="Symbol"/>
                <w:color w:val="A7A8AA"/>
                <w:sz w:val="22"/>
              </w:rPr>
            </w:pPr>
            <w:r>
              <w:rPr>
                <w:i/>
                <w:color w:val="A7A8AA"/>
                <w:sz w:val="20"/>
              </w:rPr>
              <w:t>appointments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to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positions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of</w:t>
            </w:r>
            <w:r>
              <w:rPr>
                <w:i/>
                <w:color w:val="A7A8AA"/>
                <w:spacing w:val="-18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responsibility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within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your</w:t>
            </w:r>
            <w:r>
              <w:rPr>
                <w:i/>
                <w:color w:val="A7A8AA"/>
                <w:spacing w:val="-1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department,</w:t>
            </w:r>
            <w:r>
              <w:rPr>
                <w:i/>
                <w:color w:val="A7A8AA"/>
                <w:spacing w:val="-16"/>
                <w:sz w:val="20"/>
              </w:rPr>
              <w:t> </w:t>
            </w:r>
            <w:r>
              <w:rPr>
                <w:i/>
                <w:color w:val="A7A8AA"/>
                <w:sz w:val="20"/>
              </w:rPr>
              <w:t>institution</w:t>
            </w:r>
            <w:r>
              <w:rPr>
                <w:i/>
                <w:color w:val="A7A8AA"/>
                <w:spacing w:val="-17"/>
                <w:sz w:val="20"/>
              </w:rPr>
              <w:t> </w:t>
            </w:r>
            <w:r>
              <w:rPr>
                <w:i/>
                <w:color w:val="A7A8AA"/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50"/>
              <w:rPr>
                <w:i/>
                <w:sz w:val="20"/>
              </w:rPr>
            </w:pPr>
            <w:r>
              <w:rPr>
                <w:i/>
                <w:color w:val="A7A8AA"/>
                <w:spacing w:val="-2"/>
                <w:sz w:val="20"/>
              </w:rPr>
              <w:t>organisation.</w:t>
            </w:r>
          </w:p>
        </w:tc>
      </w:tr>
    </w:tbl>
    <w:sectPr>
      <w:pgSz w:w="11910" w:h="16840"/>
      <w:pgMar w:header="318" w:footer="814" w:top="1200" w:bottom="1000" w:left="9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706932</wp:posOffset>
              </wp:positionH>
              <wp:positionV relativeFrom="page">
                <wp:posOffset>10032593</wp:posOffset>
              </wp:positionV>
              <wp:extent cx="1111885" cy="2222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11885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333333"/>
                              <w:spacing w:val="-2"/>
                              <w:sz w:val="22"/>
                            </w:rPr>
                            <w:t>V4</w:t>
                          </w:r>
                          <w:r>
                            <w:rPr>
                              <w:color w:val="333333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color w:val="333333"/>
                              <w:spacing w:val="-2"/>
                              <w:sz w:val="22"/>
                            </w:rPr>
                            <w:t>August</w:t>
                          </w:r>
                          <w:r>
                            <w:rPr>
                              <w:color w:val="333333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color w:val="333333"/>
                              <w:spacing w:val="-4"/>
                              <w:sz w:val="22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64001pt;margin-top:789.968018pt;width:87.55pt;height:17.5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3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33333"/>
                        <w:spacing w:val="-2"/>
                        <w:sz w:val="22"/>
                      </w:rPr>
                      <w:t>V4</w:t>
                    </w:r>
                    <w:r>
                      <w:rPr>
                        <w:color w:val="333333"/>
                        <w:spacing w:val="-13"/>
                        <w:sz w:val="22"/>
                      </w:rPr>
                      <w:t> </w:t>
                    </w:r>
                    <w:r>
                      <w:rPr>
                        <w:color w:val="333333"/>
                        <w:spacing w:val="-2"/>
                        <w:sz w:val="22"/>
                      </w:rPr>
                      <w:t>August</w:t>
                    </w:r>
                    <w:r>
                      <w:rPr>
                        <w:color w:val="333333"/>
                        <w:spacing w:val="-12"/>
                        <w:sz w:val="22"/>
                      </w:rPr>
                      <w:t> </w:t>
                    </w:r>
                    <w:r>
                      <w:rPr>
                        <w:color w:val="333333"/>
                        <w:spacing w:val="-4"/>
                        <w:sz w:val="22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3568">
          <wp:simplePos x="0" y="0"/>
          <wp:positionH relativeFrom="page">
            <wp:posOffset>6181955</wp:posOffset>
          </wp:positionH>
          <wp:positionV relativeFrom="page">
            <wp:posOffset>202060</wp:posOffset>
          </wp:positionV>
          <wp:extent cx="1105565" cy="51304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5565" cy="513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A7A8AA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70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ancerresearchuk.org/sites/default/files/cruk_guide_to_assessing_grant_applications_2023_final.pdf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2024-12-11T12:23:10Z</dcterms:created>
  <dcterms:modified xsi:type="dcterms:W3CDTF">2024-12-11T12:23:10Z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