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7E38" w14:textId="1243C72D" w:rsidR="00656959" w:rsidRPr="00656959" w:rsidRDefault="00F96D3D" w:rsidP="00334550">
      <w:pPr>
        <w:pStyle w:val="Heading1"/>
      </w:pPr>
      <w:r>
        <w:t xml:space="preserve">CAPACITY ENHANCEMENT SUPPORT PROGRAMME </w:t>
      </w:r>
      <w:r w:rsidR="003B55A1">
        <w:t>2019</w:t>
      </w:r>
      <w:r>
        <w:br/>
      </w:r>
      <w:r w:rsidR="00656959" w:rsidRPr="00656959">
        <w:t>C</w:t>
      </w:r>
      <w:r>
        <w:t>oncept Note Template</w:t>
      </w:r>
    </w:p>
    <w:p w14:paraId="77762EF7" w14:textId="297A6BF6" w:rsidR="00656959" w:rsidRDefault="00656959" w:rsidP="00656959">
      <w:pPr>
        <w:pStyle w:val="Heading1"/>
        <w:rPr>
          <w:sz w:val="21"/>
        </w:rPr>
      </w:pPr>
      <w:r>
        <w:rPr>
          <w:b w:val="0"/>
          <w:sz w:val="21"/>
        </w:rPr>
        <w:t>Please refer to th</w:t>
      </w:r>
      <w:r w:rsidRPr="00334550">
        <w:rPr>
          <w:b w:val="0"/>
          <w:sz w:val="21"/>
        </w:rPr>
        <w:t xml:space="preserve">e </w:t>
      </w:r>
      <w:hyperlink r:id="rId8" w:history="1">
        <w:r w:rsidR="003B55A1" w:rsidRPr="004178FE">
          <w:rPr>
            <w:rStyle w:val="Hyperlink"/>
            <w:b w:val="0"/>
            <w:sz w:val="21"/>
          </w:rPr>
          <w:t>201</w:t>
        </w:r>
        <w:r w:rsidR="003B55A1">
          <w:rPr>
            <w:rStyle w:val="Hyperlink"/>
            <w:b w:val="0"/>
            <w:sz w:val="21"/>
          </w:rPr>
          <w:t>9</w:t>
        </w:r>
        <w:r w:rsidR="003B55A1" w:rsidRPr="004178FE">
          <w:rPr>
            <w:rStyle w:val="Hyperlink"/>
            <w:b w:val="0"/>
            <w:sz w:val="21"/>
          </w:rPr>
          <w:t xml:space="preserve"> call for pr</w:t>
        </w:r>
        <w:bookmarkStart w:id="0" w:name="_GoBack"/>
        <w:bookmarkEnd w:id="0"/>
        <w:r w:rsidR="003B55A1" w:rsidRPr="004178FE">
          <w:rPr>
            <w:rStyle w:val="Hyperlink"/>
            <w:b w:val="0"/>
            <w:sz w:val="21"/>
          </w:rPr>
          <w:t>o</w:t>
        </w:r>
        <w:r w:rsidR="003B55A1" w:rsidRPr="004178FE">
          <w:rPr>
            <w:rStyle w:val="Hyperlink"/>
            <w:b w:val="0"/>
            <w:sz w:val="21"/>
          </w:rPr>
          <w:t>posals</w:t>
        </w:r>
      </w:hyperlink>
      <w:r>
        <w:rPr>
          <w:b w:val="0"/>
          <w:sz w:val="21"/>
        </w:rPr>
        <w:t xml:space="preserve"> when completing this template. </w:t>
      </w:r>
      <w:r w:rsidR="00F96D3D">
        <w:rPr>
          <w:b w:val="0"/>
          <w:sz w:val="21"/>
        </w:rPr>
        <w:br/>
      </w:r>
      <w:r>
        <w:rPr>
          <w:b w:val="0"/>
          <w:sz w:val="21"/>
        </w:rPr>
        <w:t>Concept notes</w:t>
      </w:r>
      <w:r w:rsidRPr="00CA1BB2">
        <w:rPr>
          <w:b w:val="0"/>
          <w:sz w:val="21"/>
        </w:rPr>
        <w:t xml:space="preserve"> not exceeding two (2) pages excluding contact information </w:t>
      </w:r>
      <w:r w:rsidR="00F96D3D">
        <w:rPr>
          <w:b w:val="0"/>
          <w:sz w:val="21"/>
        </w:rPr>
        <w:t>must</w:t>
      </w:r>
      <w:r w:rsidRPr="00CA1BB2">
        <w:rPr>
          <w:b w:val="0"/>
          <w:sz w:val="21"/>
        </w:rPr>
        <w:t xml:space="preserve"> be emailed to </w:t>
      </w:r>
      <w:hyperlink r:id="rId9" w:history="1">
        <w:r w:rsidR="00594C49" w:rsidRPr="00280CFD">
          <w:rPr>
            <w:rStyle w:val="Hyperlink"/>
            <w:b w:val="0"/>
            <w:sz w:val="21"/>
          </w:rPr>
          <w:t>CESP@gbif.org</w:t>
        </w:r>
      </w:hyperlink>
      <w:r w:rsidR="00594C49">
        <w:rPr>
          <w:b w:val="0"/>
          <w:sz w:val="21"/>
        </w:rPr>
        <w:t xml:space="preserve"> </w:t>
      </w:r>
      <w:r w:rsidRPr="00CA1BB2">
        <w:rPr>
          <w:b w:val="0"/>
          <w:sz w:val="21"/>
        </w:rPr>
        <w:t xml:space="preserve">by </w:t>
      </w:r>
      <w:r w:rsidR="003B55A1">
        <w:rPr>
          <w:sz w:val="21"/>
        </w:rPr>
        <w:t xml:space="preserve">24 </w:t>
      </w:r>
      <w:r w:rsidR="00F96D3D">
        <w:rPr>
          <w:sz w:val="21"/>
        </w:rPr>
        <w:t>February</w:t>
      </w:r>
      <w:r w:rsidR="00A576B7">
        <w:rPr>
          <w:sz w:val="21"/>
        </w:rPr>
        <w:t xml:space="preserve"> </w:t>
      </w:r>
      <w:r w:rsidR="003B55A1">
        <w:rPr>
          <w:sz w:val="21"/>
        </w:rPr>
        <w:t>2019</w:t>
      </w:r>
      <w:r w:rsidR="00F96D3D">
        <w:rPr>
          <w:sz w:val="21"/>
        </w:rPr>
        <w:t xml:space="preserve">, </w:t>
      </w:r>
      <w:r w:rsidR="008D6AA4" w:rsidRPr="008D6AA4">
        <w:rPr>
          <w:sz w:val="21"/>
        </w:rPr>
        <w:t>11:00pm UTC</w:t>
      </w:r>
      <w:r w:rsidR="00A576B7">
        <w:rPr>
          <w:sz w:val="21"/>
        </w:rPr>
        <w:t>.</w:t>
      </w:r>
    </w:p>
    <w:p w14:paraId="65C158AB" w14:textId="217A3B44" w:rsidR="00411D3C" w:rsidRDefault="00411D3C" w:rsidP="00CB7405"/>
    <w:p w14:paraId="3A16AACD" w14:textId="77777777" w:rsidR="00411D3C" w:rsidRDefault="00411D3C" w:rsidP="00411D3C">
      <w:pPr>
        <w:pStyle w:val="Heading1"/>
      </w:pPr>
      <w:r>
        <w:t>Submission checklist</w:t>
      </w:r>
    </w:p>
    <w:p w14:paraId="4E9F2044" w14:textId="77777777" w:rsidR="00CB7405" w:rsidRPr="00CB7405" w:rsidRDefault="00CB7405" w:rsidP="00411D3C">
      <w:pPr>
        <w:rPr>
          <w:i/>
        </w:rPr>
      </w:pPr>
      <w:r w:rsidRPr="00CB7405">
        <w:rPr>
          <w:i/>
        </w:rPr>
        <w:t>Mandatory requirement:</w:t>
      </w:r>
    </w:p>
    <w:p w14:paraId="12A3440E" w14:textId="7E8CAD84" w:rsidR="00411D3C" w:rsidRDefault="00411D3C" w:rsidP="00411D3C">
      <w:r>
        <w:t xml:space="preserve">Please confirm the following by checking </w:t>
      </w:r>
      <w:r w:rsidR="00CB7405">
        <w:t xml:space="preserve">one of </w:t>
      </w:r>
      <w:r>
        <w:t>the box</w:t>
      </w:r>
      <w:r w:rsidR="00CB7405">
        <w:t>es</w:t>
      </w:r>
      <w:r>
        <w:t xml:space="preserve"> provided:</w:t>
      </w:r>
    </w:p>
    <w:p w14:paraId="5FBB832F" w14:textId="30D61C9C" w:rsidR="00CB7405" w:rsidRDefault="0034596E" w:rsidP="00411D3C">
      <w:sdt>
        <w:sdtPr>
          <w:rPr>
            <w:rFonts w:ascii="MS Gothic" w:eastAsia="MS Gothic" w:hAnsi="MS Gothic" w:hint="eastAsia"/>
          </w:rPr>
          <w:id w:val="775059028"/>
        </w:sdtPr>
        <w:sdtEndPr/>
        <w:sdtContent>
          <w:r w:rsidR="00411D3C">
            <w:rPr>
              <w:rFonts w:ascii="MS Gothic" w:eastAsia="MS Gothic" w:hAnsi="MS Gothic" w:hint="eastAsia"/>
            </w:rPr>
            <w:t>☐</w:t>
          </w:r>
        </w:sdtContent>
      </w:sdt>
      <w:r w:rsidR="00411D3C">
        <w:t xml:space="preserve">  </w:t>
      </w:r>
      <w:r w:rsidR="00CB7405">
        <w:t>I am a Node Manager or Head of Delegation leading this project proposal</w:t>
      </w:r>
      <w:r w:rsidR="000D06EA">
        <w:t>.</w:t>
      </w:r>
    </w:p>
    <w:p w14:paraId="581C0668" w14:textId="76D3B7A1" w:rsidR="00CB7405" w:rsidRDefault="00CB7405" w:rsidP="00411D3C">
      <w:r>
        <w:t>or</w:t>
      </w:r>
    </w:p>
    <w:p w14:paraId="0B510D6A" w14:textId="0C6FC262" w:rsidR="00411D3C" w:rsidRDefault="0034596E" w:rsidP="00411D3C">
      <w:sdt>
        <w:sdtPr>
          <w:rPr>
            <w:rFonts w:ascii="MS Gothic" w:eastAsia="MS Gothic" w:hAnsi="MS Gothic" w:hint="eastAsia"/>
          </w:rPr>
          <w:id w:val="-1194923239"/>
        </w:sdtPr>
        <w:sdtEndPr/>
        <w:sdtContent>
          <w:r w:rsidR="00CB7405">
            <w:rPr>
              <w:rFonts w:ascii="MS Gothic" w:eastAsia="MS Gothic" w:hAnsi="MS Gothic" w:hint="eastAsia"/>
            </w:rPr>
            <w:t>☐</w:t>
          </w:r>
        </w:sdtContent>
      </w:sdt>
      <w:r w:rsidR="00CB7405">
        <w:t xml:space="preserve">  This concept note has been endorsed by the Node Manager or Head of Delegation of the GBIF </w:t>
      </w:r>
      <w:r w:rsidR="00CB7405" w:rsidRPr="00CB7405">
        <w:t>Participant</w:t>
      </w:r>
      <w:r w:rsidR="00CB7405">
        <w:t>,</w:t>
      </w:r>
      <w:r w:rsidR="00CB7405" w:rsidRPr="00CB7405">
        <w:t xml:space="preserve"> and th</w:t>
      </w:r>
      <w:r w:rsidR="00CB7405">
        <w:t>e</w:t>
      </w:r>
      <w:r w:rsidR="00CB7405" w:rsidRPr="00CB7405">
        <w:t xml:space="preserve"> statement of endorsement is </w:t>
      </w:r>
      <w:r w:rsidR="00411D3C">
        <w:t>from the provided as an email attachment</w:t>
      </w:r>
      <w:r w:rsidR="00CB7405">
        <w:t>.</w:t>
      </w:r>
    </w:p>
    <w:p w14:paraId="694051E7" w14:textId="07320519" w:rsidR="00411D3C" w:rsidRPr="00CB7405" w:rsidRDefault="00411D3C" w:rsidP="00CB7405">
      <w:pPr>
        <w:rPr>
          <w:b/>
        </w:rPr>
      </w:pPr>
    </w:p>
    <w:p w14:paraId="0BF4A6E8" w14:textId="71147BCA" w:rsidR="00656959" w:rsidRPr="00357060" w:rsidRDefault="00A139EB" w:rsidP="00CB7405">
      <w:pPr>
        <w:pStyle w:val="Heading1"/>
        <w:numPr>
          <w:ilvl w:val="0"/>
          <w:numId w:val="43"/>
        </w:numPr>
        <w:ind w:left="426"/>
      </w:pPr>
      <w:r>
        <w:t>Project title</w:t>
      </w:r>
    </w:p>
    <w:p w14:paraId="43B3B86B" w14:textId="5943198D" w:rsidR="00656959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14:paraId="4A23D619" w14:textId="77777777" w:rsidR="00315209" w:rsidRDefault="003B55A1" w:rsidP="008D6AA4">
      <w:pPr>
        <w:pStyle w:val="Heading1"/>
        <w:numPr>
          <w:ilvl w:val="0"/>
          <w:numId w:val="43"/>
        </w:numPr>
        <w:ind w:left="426"/>
      </w:pPr>
      <w:r w:rsidRPr="008D6AA4">
        <w:t xml:space="preserve"> Project period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839"/>
        <w:gridCol w:w="2835"/>
      </w:tblGrid>
      <w:tr w:rsidR="008D6AA4" w:rsidRPr="00FE7A4E" w14:paraId="7C974EF2" w14:textId="77777777" w:rsidTr="009F1F21">
        <w:trPr>
          <w:cantSplit/>
          <w:trHeight w:val="221"/>
        </w:trPr>
        <w:tc>
          <w:tcPr>
            <w:tcW w:w="3398" w:type="dxa"/>
            <w:vMerge w:val="restart"/>
            <w:shd w:val="clear" w:color="auto" w:fill="D9D9D9" w:themeFill="background1" w:themeFillShade="D9"/>
            <w:vAlign w:val="center"/>
          </w:tcPr>
          <w:p w14:paraId="5CD8B606" w14:textId="486E02E1" w:rsidR="008D6AA4" w:rsidRPr="00CB7405" w:rsidRDefault="008D6AA4" w:rsidP="00A51218">
            <w:pPr>
              <w:pStyle w:val="Tabletext"/>
              <w:spacing w:before="20" w:afterLines="20" w:after="48"/>
              <w:ind w:left="95" w:right="90"/>
              <w:rPr>
                <w:rFonts w:cs="Arial"/>
                <w:sz w:val="20"/>
                <w:szCs w:val="20"/>
              </w:rPr>
            </w:pPr>
            <w:r w:rsidRPr="009F1F21">
              <w:rPr>
                <w:b/>
              </w:rPr>
              <w:t>Project implementation period</w:t>
            </w:r>
            <w:r w:rsidRPr="00CB7405">
              <w:rPr>
                <w:rFonts w:cs="Arial"/>
                <w:b/>
                <w:sz w:val="20"/>
                <w:szCs w:val="20"/>
              </w:rPr>
              <w:br/>
            </w:r>
            <w:r w:rsidRPr="00CB7405">
              <w:rPr>
                <w:rFonts w:cs="Arial"/>
                <w:sz w:val="20"/>
                <w:szCs w:val="20"/>
              </w:rPr>
              <w:t xml:space="preserve">Remember that projects may be implemented </w:t>
            </w:r>
            <w:r w:rsidRPr="00CB7405">
              <w:rPr>
                <w:color w:val="000000" w:themeColor="text1"/>
                <w:sz w:val="20"/>
                <w:szCs w:val="20"/>
              </w:rPr>
              <w:t>between 01 June 2019 and 31 May 2020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00CBE78A" w14:textId="77777777" w:rsidR="008D6AA4" w:rsidRPr="009F1F21" w:rsidRDefault="008D6AA4" w:rsidP="00A51218">
            <w:pPr>
              <w:pStyle w:val="Tabletext"/>
              <w:spacing w:before="20" w:afterLines="20" w:after="48"/>
              <w:ind w:left="90"/>
              <w:rPr>
                <w:b/>
              </w:rPr>
            </w:pPr>
            <w:r w:rsidRPr="009F1F21">
              <w:rPr>
                <w:b/>
              </w:rPr>
              <w:t>Start date (</w:t>
            </w:r>
            <w:proofErr w:type="spellStart"/>
            <w:r w:rsidRPr="009F1F21">
              <w:rPr>
                <w:b/>
              </w:rPr>
              <w:t>dd</w:t>
            </w:r>
            <w:proofErr w:type="spellEnd"/>
            <w:r w:rsidRPr="009F1F21">
              <w:rPr>
                <w:b/>
              </w:rPr>
              <w:t>/mm/</w:t>
            </w:r>
            <w:proofErr w:type="spellStart"/>
            <w:r w:rsidRPr="009F1F21">
              <w:rPr>
                <w:b/>
              </w:rPr>
              <w:t>yy</w:t>
            </w:r>
            <w:proofErr w:type="spellEnd"/>
            <w:r w:rsidRPr="009F1F21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7E4711" w14:textId="7BEC6CB5" w:rsidR="008D6AA4" w:rsidRPr="009F1F21" w:rsidRDefault="008D6AA4" w:rsidP="00A51218">
            <w:pPr>
              <w:pStyle w:val="Tabletext"/>
              <w:spacing w:before="20" w:afterLines="20" w:after="48"/>
              <w:ind w:left="90"/>
              <w:rPr>
                <w:b/>
              </w:rPr>
            </w:pPr>
            <w:r w:rsidRPr="009F1F21">
              <w:rPr>
                <w:b/>
              </w:rPr>
              <w:t>End date (</w:t>
            </w:r>
            <w:proofErr w:type="spellStart"/>
            <w:r w:rsidRPr="009F1F21">
              <w:rPr>
                <w:b/>
              </w:rPr>
              <w:t>dd</w:t>
            </w:r>
            <w:proofErr w:type="spellEnd"/>
            <w:r w:rsidRPr="009F1F21">
              <w:rPr>
                <w:b/>
              </w:rPr>
              <w:t>/mm/</w:t>
            </w:r>
            <w:proofErr w:type="spellStart"/>
            <w:r w:rsidRPr="009F1F21">
              <w:rPr>
                <w:b/>
              </w:rPr>
              <w:t>yy</w:t>
            </w:r>
            <w:proofErr w:type="spellEnd"/>
            <w:r w:rsidRPr="009F1F21">
              <w:rPr>
                <w:b/>
              </w:rPr>
              <w:t>)</w:t>
            </w:r>
          </w:p>
        </w:tc>
      </w:tr>
      <w:tr w:rsidR="008D6AA4" w:rsidRPr="00FE7A4E" w14:paraId="48F74F4A" w14:textId="77777777" w:rsidTr="009F1F21">
        <w:trPr>
          <w:cantSplit/>
          <w:trHeight w:val="221"/>
        </w:trPr>
        <w:tc>
          <w:tcPr>
            <w:tcW w:w="3398" w:type="dxa"/>
            <w:vMerge/>
            <w:shd w:val="clear" w:color="auto" w:fill="auto"/>
            <w:vAlign w:val="center"/>
          </w:tcPr>
          <w:p w14:paraId="53BCA7E7" w14:textId="77777777" w:rsidR="008D6AA4" w:rsidRPr="00CB7405" w:rsidRDefault="008D6AA4" w:rsidP="00A51218">
            <w:pPr>
              <w:pStyle w:val="Tabletext"/>
              <w:spacing w:before="20" w:afterLines="20" w:after="48"/>
              <w:ind w:left="95"/>
              <w:rPr>
                <w:rFonts w:cs="Arial"/>
                <w:b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07822ADA" w14:textId="4A4AC035" w:rsidR="008D6AA4" w:rsidRPr="00CB7405" w:rsidRDefault="008D6AA4" w:rsidP="00A51218">
            <w:pPr>
              <w:pStyle w:val="Tabletext"/>
              <w:spacing w:before="20" w:afterLines="20" w:after="48"/>
              <w:ind w:left="9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B2B02F" w14:textId="4DD49682" w:rsidR="008D6AA4" w:rsidRPr="00CB7405" w:rsidRDefault="008D6AA4" w:rsidP="00A51218">
            <w:pPr>
              <w:pStyle w:val="Tabletext"/>
              <w:spacing w:before="20" w:afterLines="20" w:after="48"/>
              <w:ind w:left="90"/>
            </w:pPr>
          </w:p>
        </w:tc>
      </w:tr>
    </w:tbl>
    <w:p w14:paraId="60B6CC2B" w14:textId="5F8F3BBD" w:rsidR="00656959" w:rsidRPr="00357060" w:rsidRDefault="00656959" w:rsidP="008D6AA4">
      <w:pPr>
        <w:pStyle w:val="Heading1"/>
        <w:numPr>
          <w:ilvl w:val="0"/>
          <w:numId w:val="43"/>
        </w:numPr>
        <w:ind w:left="426"/>
      </w:pPr>
      <w:r w:rsidRPr="00357060">
        <w:t>Contact information</w:t>
      </w:r>
    </w:p>
    <w:p w14:paraId="5FC36BA8" w14:textId="41DD3D8E" w:rsidR="00656959" w:rsidRPr="00357060" w:rsidRDefault="003B55A1" w:rsidP="00594C49">
      <w:pPr>
        <w:pStyle w:val="Heading2"/>
        <w:rPr>
          <w:lang w:val="en-GB"/>
        </w:rPr>
      </w:pPr>
      <w:r>
        <w:rPr>
          <w:lang w:val="en-GB"/>
        </w:rPr>
        <w:t>3</w:t>
      </w:r>
      <w:r w:rsidR="00656959" w:rsidRPr="00357060">
        <w:rPr>
          <w:lang w:val="en-GB"/>
        </w:rPr>
        <w:t>.1. Main contact p</w:t>
      </w:r>
      <w:r w:rsidR="00F96D3D">
        <w:rPr>
          <w:lang w:val="en-GB"/>
        </w:rPr>
        <w:t>erson for the project</w:t>
      </w:r>
    </w:p>
    <w:p w14:paraId="6705E44B" w14:textId="70404FE7" w:rsidR="00656959" w:rsidRPr="00357060" w:rsidRDefault="0083247F" w:rsidP="00656959">
      <w:pPr>
        <w:pStyle w:val="Caption"/>
        <w:jc w:val="left"/>
        <w:rPr>
          <w:lang w:val="en-GB"/>
        </w:rPr>
      </w:pPr>
      <w:r>
        <w:rPr>
          <w:lang w:val="en-GB"/>
        </w:rPr>
        <w:t>O</w:t>
      </w:r>
      <w:r w:rsidR="00656959" w:rsidRPr="00357060">
        <w:rPr>
          <w:lang w:val="en-GB"/>
        </w:rPr>
        <w:t xml:space="preserve">nly one main contact </w:t>
      </w:r>
      <w:r w:rsidR="00F96D3D">
        <w:rPr>
          <w:lang w:val="en-GB"/>
        </w:rPr>
        <w:t>person</w:t>
      </w:r>
      <w:r w:rsidR="00656959" w:rsidRPr="00357060">
        <w:rPr>
          <w:lang w:val="en-GB"/>
        </w:rPr>
        <w:t xml:space="preserve"> is allowed per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15"/>
        <w:gridCol w:w="6701"/>
      </w:tblGrid>
      <w:tr w:rsidR="00656959" w:rsidRPr="00E14C4B" w14:paraId="1A6B5CB3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68141066" w14:textId="54337D5C" w:rsidR="00656959" w:rsidRPr="00654F61" w:rsidRDefault="00656959" w:rsidP="00F96D3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Name </w:t>
            </w:r>
            <w:r w:rsidR="00F96D3D">
              <w:rPr>
                <w:b/>
              </w:rPr>
              <w:t>of contact person</w:t>
            </w:r>
          </w:p>
        </w:tc>
        <w:tc>
          <w:tcPr>
            <w:tcW w:w="6891" w:type="dxa"/>
          </w:tcPr>
          <w:p w14:paraId="64C5FC42" w14:textId="77777777" w:rsidR="00656959" w:rsidRPr="00E14C4B" w:rsidRDefault="00656959" w:rsidP="00654F61">
            <w:pPr>
              <w:pStyle w:val="Tabletext"/>
            </w:pPr>
          </w:p>
        </w:tc>
      </w:tr>
      <w:tr w:rsidR="002F1077" w:rsidRPr="00E14C4B" w14:paraId="0E52E7C8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23D00802" w14:textId="77777777" w:rsidR="002F1077" w:rsidRPr="00654F61" w:rsidRDefault="002F1077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GBIF Participant represented</w:t>
            </w:r>
          </w:p>
        </w:tc>
        <w:tc>
          <w:tcPr>
            <w:tcW w:w="6891" w:type="dxa"/>
          </w:tcPr>
          <w:p w14:paraId="7ED00B6A" w14:textId="77777777" w:rsidR="002F1077" w:rsidRPr="00E14C4B" w:rsidRDefault="002F1077" w:rsidP="00654F61">
            <w:pPr>
              <w:pStyle w:val="Tabletext"/>
            </w:pPr>
          </w:p>
        </w:tc>
      </w:tr>
      <w:tr w:rsidR="00656959" w:rsidRPr="00E14C4B" w14:paraId="7A493493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1D92AA51" w14:textId="30175A49" w:rsidR="00656959" w:rsidRPr="00654F61" w:rsidRDefault="00F96D3D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891" w:type="dxa"/>
          </w:tcPr>
          <w:p w14:paraId="1E9CA3EB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266DBF88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53373AC2" w14:textId="077D8EE0" w:rsidR="00237710" w:rsidRDefault="004E3716" w:rsidP="00654F61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Physical address </w:t>
            </w:r>
          </w:p>
          <w:p w14:paraId="6572F32C" w14:textId="4A259E79" w:rsidR="00656959" w:rsidRPr="00F96D3D" w:rsidRDefault="00656959" w:rsidP="00654F6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14:paraId="05E7BDE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3C784D0D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5B59921B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City and country</w:t>
            </w:r>
          </w:p>
        </w:tc>
        <w:tc>
          <w:tcPr>
            <w:tcW w:w="6891" w:type="dxa"/>
          </w:tcPr>
          <w:p w14:paraId="1646FD83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7CA5628F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6E30C9FB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E-mail</w:t>
            </w:r>
          </w:p>
        </w:tc>
        <w:tc>
          <w:tcPr>
            <w:tcW w:w="6891" w:type="dxa"/>
          </w:tcPr>
          <w:p w14:paraId="60C18F5A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3C565713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6FC2F33E" w14:textId="00FFFFAB" w:rsidR="00656959" w:rsidRPr="00654F61" w:rsidRDefault="00F96D3D" w:rsidP="00F96D3D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Full international t</w:t>
            </w:r>
            <w:r w:rsidR="00656959" w:rsidRPr="00654F61">
              <w:rPr>
                <w:b/>
              </w:rPr>
              <w:t>elephone</w:t>
            </w:r>
            <w:r w:rsidR="004E3716">
              <w:rPr>
                <w:b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6891" w:type="dxa"/>
          </w:tcPr>
          <w:p w14:paraId="24FA95E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C428A6B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575753A9" w14:textId="45D1E7BF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Role(s) in this project</w:t>
            </w:r>
            <w:r w:rsidR="00643B16">
              <w:rPr>
                <w:b/>
              </w:rPr>
              <w:t xml:space="preserve"> </w:t>
            </w:r>
          </w:p>
        </w:tc>
        <w:tc>
          <w:tcPr>
            <w:tcW w:w="6891" w:type="dxa"/>
          </w:tcPr>
          <w:p w14:paraId="4C31597A" w14:textId="77777777" w:rsidR="00656959" w:rsidRPr="00E14C4B" w:rsidRDefault="00656959" w:rsidP="00654F61">
            <w:pPr>
              <w:pStyle w:val="Tabletext"/>
            </w:pPr>
          </w:p>
        </w:tc>
      </w:tr>
      <w:tr w:rsidR="00643B16" w:rsidRPr="00E14C4B" w14:paraId="3DE0E22C" w14:textId="77777777" w:rsidTr="002F1077">
        <w:tc>
          <w:tcPr>
            <w:tcW w:w="2345" w:type="dxa"/>
            <w:shd w:val="clear" w:color="auto" w:fill="D9D9D9" w:themeFill="background1" w:themeFillShade="D9"/>
          </w:tcPr>
          <w:p w14:paraId="175F73E8" w14:textId="77777777" w:rsidR="000F328E" w:rsidRDefault="00643B16" w:rsidP="00654F61">
            <w:pPr>
              <w:pStyle w:val="Tabletext"/>
              <w:rPr>
                <w:sz w:val="20"/>
                <w:szCs w:val="20"/>
              </w:rPr>
            </w:pPr>
            <w:r w:rsidRPr="00643B16">
              <w:rPr>
                <w:b/>
              </w:rPr>
              <w:t>Rationale</w:t>
            </w:r>
            <w:r w:rsidRPr="008D6AA4">
              <w:rPr>
                <w:sz w:val="20"/>
                <w:szCs w:val="20"/>
              </w:rPr>
              <w:t xml:space="preserve"> </w:t>
            </w:r>
          </w:p>
          <w:p w14:paraId="341F493F" w14:textId="36167A52" w:rsidR="00643B16" w:rsidRPr="00654F61" w:rsidRDefault="00643B16" w:rsidP="00654F61">
            <w:pPr>
              <w:pStyle w:val="Tabletext"/>
              <w:rPr>
                <w:b/>
              </w:rPr>
            </w:pPr>
            <w:r w:rsidRPr="008D6AA4">
              <w:rPr>
                <w:sz w:val="20"/>
                <w:szCs w:val="20"/>
              </w:rPr>
              <w:t>(</w:t>
            </w:r>
            <w:r w:rsidR="00B33744">
              <w:rPr>
                <w:sz w:val="20"/>
                <w:szCs w:val="20"/>
              </w:rPr>
              <w:t xml:space="preserve">only </w:t>
            </w:r>
            <w:r w:rsidRPr="00CB7405">
              <w:rPr>
                <w:sz w:val="20"/>
                <w:szCs w:val="20"/>
              </w:rPr>
              <w:t>if not located in the country where the majority of the project</w:t>
            </w:r>
            <w:r>
              <w:rPr>
                <w:sz w:val="20"/>
                <w:szCs w:val="20"/>
              </w:rPr>
              <w:t>’s</w:t>
            </w:r>
            <w:r w:rsidRPr="00CB7405">
              <w:rPr>
                <w:sz w:val="20"/>
                <w:szCs w:val="20"/>
              </w:rPr>
              <w:t xml:space="preserve"> activities take</w:t>
            </w:r>
            <w:r w:rsidR="000F328E">
              <w:rPr>
                <w:sz w:val="20"/>
                <w:szCs w:val="20"/>
              </w:rPr>
              <w:t>s</w:t>
            </w:r>
            <w:r w:rsidRPr="00CB7405">
              <w:rPr>
                <w:sz w:val="20"/>
                <w:szCs w:val="20"/>
              </w:rPr>
              <w:t xml:space="preserve"> place)</w:t>
            </w:r>
          </w:p>
        </w:tc>
        <w:tc>
          <w:tcPr>
            <w:tcW w:w="6891" w:type="dxa"/>
          </w:tcPr>
          <w:p w14:paraId="2F49D0ED" w14:textId="77777777" w:rsidR="00643B16" w:rsidRPr="00E14C4B" w:rsidRDefault="00643B16" w:rsidP="00654F61">
            <w:pPr>
              <w:pStyle w:val="Tabletext"/>
            </w:pPr>
          </w:p>
        </w:tc>
      </w:tr>
    </w:tbl>
    <w:p w14:paraId="308786F2" w14:textId="77777777" w:rsidR="009F1F21" w:rsidRDefault="009F1F21" w:rsidP="009F1F21">
      <w:pPr>
        <w:rPr>
          <w:lang w:val="en-GB"/>
        </w:rPr>
      </w:pPr>
    </w:p>
    <w:p w14:paraId="3FC4F054" w14:textId="39DB6391" w:rsidR="00656959" w:rsidRDefault="003B55A1" w:rsidP="00594C49">
      <w:pPr>
        <w:pStyle w:val="Heading2"/>
        <w:rPr>
          <w:lang w:val="en-GB"/>
        </w:rPr>
      </w:pPr>
      <w:r>
        <w:rPr>
          <w:lang w:val="en-GB"/>
        </w:rPr>
        <w:t>3</w:t>
      </w:r>
      <w:r w:rsidR="00656959" w:rsidRPr="00357060">
        <w:rPr>
          <w:lang w:val="en-GB"/>
        </w:rPr>
        <w:t xml:space="preserve">.2. </w:t>
      </w:r>
      <w:r w:rsidR="002F1077">
        <w:rPr>
          <w:lang w:val="en-GB"/>
        </w:rPr>
        <w:t>P</w:t>
      </w:r>
      <w:r w:rsidR="00F5365B">
        <w:rPr>
          <w:lang w:val="en-GB"/>
        </w:rPr>
        <w:t>roject p</w:t>
      </w:r>
      <w:r w:rsidR="002F1077">
        <w:rPr>
          <w:lang w:val="en-GB"/>
        </w:rPr>
        <w:t>artner</w:t>
      </w:r>
      <w:r w:rsidR="00656959" w:rsidRPr="00357060">
        <w:rPr>
          <w:lang w:val="en-GB"/>
        </w:rPr>
        <w:t xml:space="preserve">s from other </w:t>
      </w:r>
      <w:r w:rsidR="002F1077">
        <w:rPr>
          <w:lang w:val="en-GB"/>
        </w:rPr>
        <w:t xml:space="preserve">GBIF </w:t>
      </w:r>
      <w:r w:rsidR="00656959" w:rsidRPr="00357060">
        <w:rPr>
          <w:lang w:val="en-GB"/>
        </w:rPr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53"/>
        <w:gridCol w:w="1322"/>
        <w:gridCol w:w="1409"/>
      </w:tblGrid>
      <w:tr w:rsidR="00656959" w:rsidRPr="00654F61" w14:paraId="14FBAF29" w14:textId="77777777" w:rsidTr="009F1F21">
        <w:trPr>
          <w:trHeight w:val="281"/>
        </w:trPr>
        <w:tc>
          <w:tcPr>
            <w:tcW w:w="4532" w:type="dxa"/>
            <w:shd w:val="clear" w:color="auto" w:fill="D9D9D9" w:themeFill="background1" w:themeFillShade="D9"/>
          </w:tcPr>
          <w:p w14:paraId="0144AEF8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Name of the representative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42F91B83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GBIF Participant represented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69A14C00" w14:textId="77777777"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Role(s) in the project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A50CA0D" w14:textId="77777777" w:rsidR="00656959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Confirmed participation?</w:t>
            </w:r>
          </w:p>
          <w:p w14:paraId="6BED9861" w14:textId="31E8AE88" w:rsidR="00594C49" w:rsidRPr="00654F61" w:rsidRDefault="00594C49" w:rsidP="00353C97">
            <w:pPr>
              <w:pStyle w:val="Tabletext"/>
              <w:rPr>
                <w:b/>
              </w:rPr>
            </w:pPr>
            <w:r>
              <w:rPr>
                <w:b/>
              </w:rPr>
              <w:t>(Y</w:t>
            </w:r>
            <w:r w:rsidR="00353C97">
              <w:rPr>
                <w:b/>
              </w:rPr>
              <w:t xml:space="preserve">es </w:t>
            </w:r>
            <w:r>
              <w:rPr>
                <w:b/>
              </w:rPr>
              <w:t>/</w:t>
            </w:r>
            <w:r w:rsidR="00353C97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353C97">
              <w:rPr>
                <w:b/>
              </w:rPr>
              <w:t>o</w:t>
            </w:r>
            <w:r>
              <w:rPr>
                <w:b/>
              </w:rPr>
              <w:t>)</w:t>
            </w:r>
          </w:p>
        </w:tc>
      </w:tr>
      <w:tr w:rsidR="00656959" w:rsidRPr="00E14C4B" w14:paraId="5D7418D0" w14:textId="77777777" w:rsidTr="009F1F21">
        <w:tc>
          <w:tcPr>
            <w:tcW w:w="4532" w:type="dxa"/>
          </w:tcPr>
          <w:p w14:paraId="167B7D5B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753" w:type="dxa"/>
          </w:tcPr>
          <w:p w14:paraId="1A84CE26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22" w:type="dxa"/>
          </w:tcPr>
          <w:p w14:paraId="73E54338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409" w:type="dxa"/>
          </w:tcPr>
          <w:p w14:paraId="3D50BD1F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5986DC29" w14:textId="77777777" w:rsidTr="009F1F21">
        <w:tc>
          <w:tcPr>
            <w:tcW w:w="4532" w:type="dxa"/>
          </w:tcPr>
          <w:p w14:paraId="49E8D980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753" w:type="dxa"/>
          </w:tcPr>
          <w:p w14:paraId="04ECD999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22" w:type="dxa"/>
          </w:tcPr>
          <w:p w14:paraId="0D646ABF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409" w:type="dxa"/>
          </w:tcPr>
          <w:p w14:paraId="605FE2A6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BDD7E40" w14:textId="77777777" w:rsidTr="009F1F21">
        <w:tc>
          <w:tcPr>
            <w:tcW w:w="4532" w:type="dxa"/>
          </w:tcPr>
          <w:p w14:paraId="25B8F347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753" w:type="dxa"/>
          </w:tcPr>
          <w:p w14:paraId="4359B13A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22" w:type="dxa"/>
          </w:tcPr>
          <w:p w14:paraId="62F0CE04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409" w:type="dxa"/>
          </w:tcPr>
          <w:p w14:paraId="4B1C6863" w14:textId="77777777" w:rsidR="00656959" w:rsidRPr="00E14C4B" w:rsidRDefault="00656959" w:rsidP="00654F61">
            <w:pPr>
              <w:pStyle w:val="Tabletext"/>
            </w:pPr>
          </w:p>
        </w:tc>
      </w:tr>
    </w:tbl>
    <w:p w14:paraId="1B412063" w14:textId="21D30A70" w:rsidR="00656959" w:rsidRPr="00357060" w:rsidRDefault="00656959" w:rsidP="00CB7405">
      <w:pPr>
        <w:pStyle w:val="Heading1"/>
        <w:numPr>
          <w:ilvl w:val="0"/>
          <w:numId w:val="43"/>
        </w:numPr>
        <w:ind w:left="426"/>
      </w:pPr>
      <w:r w:rsidRPr="00357060">
        <w:t>Brief description of the project</w:t>
      </w:r>
    </w:p>
    <w:p w14:paraId="2C844637" w14:textId="3035ACE3" w:rsidR="00656959" w:rsidRPr="00357060" w:rsidRDefault="00315209" w:rsidP="00656959">
      <w:pPr>
        <w:pStyle w:val="Caption"/>
        <w:jc w:val="left"/>
        <w:rPr>
          <w:lang w:val="en-GB"/>
        </w:rPr>
      </w:pPr>
      <w:r>
        <w:rPr>
          <w:lang w:val="en-GB"/>
        </w:rPr>
        <w:t>Clearly d</w:t>
      </w:r>
      <w:r w:rsidR="00656959" w:rsidRPr="00357060">
        <w:rPr>
          <w:lang w:val="en-GB"/>
        </w:rPr>
        <w:t>escribe the project in a few paragraphs</w:t>
      </w:r>
      <w:r w:rsidR="00656959">
        <w:rPr>
          <w:lang w:val="en-GB"/>
        </w:rPr>
        <w:t xml:space="preserve"> </w:t>
      </w:r>
      <w:r w:rsidR="00656959" w:rsidRPr="00357060">
        <w:rPr>
          <w:lang w:val="en-GB"/>
        </w:rPr>
        <w:t xml:space="preserve">and </w:t>
      </w:r>
      <w:r w:rsidR="003F6A4B">
        <w:rPr>
          <w:lang w:val="en-GB"/>
        </w:rPr>
        <w:t>give an</w:t>
      </w:r>
      <w:r w:rsidR="003F6A4B" w:rsidRPr="00357060">
        <w:rPr>
          <w:lang w:val="en-GB"/>
        </w:rPr>
        <w:t xml:space="preserve"> </w:t>
      </w:r>
      <w:r w:rsidR="00656959" w:rsidRPr="00357060">
        <w:rPr>
          <w:lang w:val="en-GB"/>
        </w:rPr>
        <w:t xml:space="preserve">indication of plans to measure the impact of the activities.  </w:t>
      </w:r>
      <w:r w:rsidR="003F6A4B">
        <w:rPr>
          <w:lang w:val="en-GB"/>
        </w:rPr>
        <w:t>(max. 200 words)</w:t>
      </w:r>
    </w:p>
    <w:p w14:paraId="6986740F" w14:textId="401E1568" w:rsidR="00656959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14:paraId="5D280BC0" w14:textId="3E916800" w:rsidR="003F6A4B" w:rsidRDefault="003F6A4B" w:rsidP="00656959">
      <w:pPr>
        <w:rPr>
          <w:lang w:val="en-GB"/>
        </w:rPr>
      </w:pPr>
    </w:p>
    <w:p w14:paraId="6B4F9207" w14:textId="37471995" w:rsidR="003F6A4B" w:rsidRDefault="003F6A4B" w:rsidP="00CB7405">
      <w:pPr>
        <w:pStyle w:val="Heading1"/>
        <w:numPr>
          <w:ilvl w:val="0"/>
          <w:numId w:val="43"/>
        </w:numPr>
        <w:ind w:left="426"/>
      </w:pPr>
      <w:r w:rsidRPr="00CB7405">
        <w:t>Capacity needs identified</w:t>
      </w:r>
    </w:p>
    <w:p w14:paraId="3CEEA230" w14:textId="623899B7" w:rsidR="00CD1716" w:rsidRPr="008B262C" w:rsidRDefault="003F6A4B" w:rsidP="00CB7405">
      <w:pPr>
        <w:rPr>
          <w:lang w:val="en-GB"/>
        </w:rPr>
      </w:pPr>
      <w:r w:rsidRPr="00CB7405">
        <w:rPr>
          <w:rFonts w:ascii="Arial Narrow" w:hAnsi="Arial Narrow"/>
          <w:bCs/>
          <w:i/>
          <w:color w:val="000000" w:themeColor="text1"/>
          <w:sz w:val="18"/>
          <w:szCs w:val="18"/>
          <w:lang w:val="en-GB"/>
        </w:rPr>
        <w:t>State which capacity needs have been identified by the Participant(s) as barriers to the implementation of their GBIF-relevant activities and how the project plans to tackle them (max. 200 words)</w:t>
      </w:r>
    </w:p>
    <w:p w14:paraId="34CF67BB" w14:textId="2968AE8F" w:rsidR="00CD1716" w:rsidRPr="00CD1716" w:rsidRDefault="00CD1716" w:rsidP="00CB7405">
      <w:r w:rsidRPr="00CD1716">
        <w:rPr>
          <w:lang w:val="en-GB"/>
        </w:rPr>
        <w:t>[Insert your text here...]</w:t>
      </w:r>
    </w:p>
    <w:p w14:paraId="661F599C" w14:textId="3D14040B" w:rsidR="00656959" w:rsidRPr="00357060" w:rsidRDefault="00656959" w:rsidP="00CB7405">
      <w:pPr>
        <w:pStyle w:val="Heading1"/>
        <w:numPr>
          <w:ilvl w:val="0"/>
          <w:numId w:val="43"/>
        </w:numPr>
        <w:ind w:left="426"/>
      </w:pPr>
      <w:r w:rsidRPr="00357060">
        <w:t>General calendar</w:t>
      </w:r>
      <w:r w:rsidR="00A139EB">
        <w:t xml:space="preserve"> </w:t>
      </w:r>
      <w:r w:rsidR="003F6A4B">
        <w:t xml:space="preserve">of </w:t>
      </w:r>
      <w:r w:rsidR="00A139EB">
        <w:t>activities</w:t>
      </w:r>
      <w:r w:rsidR="003F6A4B">
        <w:t xml:space="preserve"> and expected deliverables</w:t>
      </w:r>
    </w:p>
    <w:p w14:paraId="5BBDA0AB" w14:textId="54868122" w:rsidR="00656959" w:rsidRPr="00357060" w:rsidRDefault="007E00F0" w:rsidP="00656959">
      <w:pPr>
        <w:pStyle w:val="Caption"/>
        <w:jc w:val="left"/>
        <w:rPr>
          <w:lang w:val="en-GB"/>
        </w:rPr>
      </w:pPr>
      <w:r>
        <w:rPr>
          <w:lang w:val="en-GB"/>
        </w:rPr>
        <w:t xml:space="preserve">Include a </w:t>
      </w:r>
      <w:r w:rsidR="00656959" w:rsidRPr="00357060">
        <w:rPr>
          <w:lang w:val="en-GB"/>
        </w:rPr>
        <w:t>summary of all the relevant dates for the project.</w:t>
      </w:r>
      <w:r w:rsidR="00594C49">
        <w:rPr>
          <w:lang w:val="en-GB"/>
        </w:rPr>
        <w:t xml:space="preserve"> A</w:t>
      </w:r>
      <w:r>
        <w:rPr>
          <w:lang w:val="en-GB"/>
        </w:rPr>
        <w:t xml:space="preserve">ctivities should </w:t>
      </w:r>
      <w:r w:rsidR="0098533C">
        <w:rPr>
          <w:lang w:val="en-GB"/>
        </w:rPr>
        <w:t xml:space="preserve">not </w:t>
      </w:r>
      <w:r>
        <w:rPr>
          <w:lang w:val="en-GB"/>
        </w:rPr>
        <w:t xml:space="preserve">start before 1 June </w:t>
      </w:r>
      <w:r w:rsidR="003F6A4B">
        <w:rPr>
          <w:lang w:val="en-GB"/>
        </w:rPr>
        <w:t xml:space="preserve">2019 </w:t>
      </w:r>
      <w:r>
        <w:rPr>
          <w:lang w:val="en-GB"/>
        </w:rPr>
        <w:t xml:space="preserve">and end no later than 31 May </w:t>
      </w:r>
      <w:r w:rsidR="003F6A4B">
        <w:rPr>
          <w:lang w:val="en-GB"/>
        </w:rPr>
        <w:t>2020</w:t>
      </w:r>
      <w:r>
        <w:rPr>
          <w:lang w:val="en-GB"/>
        </w:rPr>
        <w:t>. Add rows as required</w:t>
      </w:r>
      <w:r w:rsidR="00594C49">
        <w:rPr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116"/>
        <w:gridCol w:w="2126"/>
        <w:gridCol w:w="2500"/>
      </w:tblGrid>
      <w:tr w:rsidR="003F6A4B" w:rsidRPr="00654F61" w14:paraId="193C1F98" w14:textId="68C58144" w:rsidTr="00CB7405">
        <w:trPr>
          <w:trHeight w:val="281"/>
        </w:trPr>
        <w:tc>
          <w:tcPr>
            <w:tcW w:w="2274" w:type="dxa"/>
            <w:shd w:val="clear" w:color="auto" w:fill="D9D9D9" w:themeFill="background1" w:themeFillShade="D9"/>
          </w:tcPr>
          <w:p w14:paraId="14C9A8A6" w14:textId="77777777" w:rsidR="003F6A4B" w:rsidRPr="00654F61" w:rsidRDefault="003F6A4B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Dates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1757AAB2" w14:textId="276D0ABE" w:rsidR="003F6A4B" w:rsidRPr="00654F61" w:rsidRDefault="003F6A4B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9A6B0" w14:textId="73775446" w:rsidR="003F6A4B" w:rsidRPr="00654F61" w:rsidRDefault="003F6A4B" w:rsidP="003F6A4B">
            <w:pPr>
              <w:pStyle w:val="Tabletext"/>
              <w:rPr>
                <w:b/>
              </w:rPr>
            </w:pPr>
            <w:r>
              <w:rPr>
                <w:b/>
              </w:rPr>
              <w:t>Expected deliverable and/or impact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7BFD049C" w14:textId="7E8F4F73" w:rsidR="003F6A4B" w:rsidRPr="00654F61" w:rsidRDefault="003F6A4B" w:rsidP="003F6A4B">
            <w:pPr>
              <w:pStyle w:val="Tabletext"/>
              <w:rPr>
                <w:b/>
              </w:rPr>
            </w:pPr>
            <w:r>
              <w:rPr>
                <w:b/>
              </w:rPr>
              <w:t>Reporting criteria an</w:t>
            </w:r>
            <w:r w:rsidR="0083247F">
              <w:rPr>
                <w:b/>
              </w:rPr>
              <w:t>d</w:t>
            </w:r>
            <w:r>
              <w:rPr>
                <w:b/>
              </w:rPr>
              <w:t xml:space="preserve"> sources of verification</w:t>
            </w:r>
          </w:p>
        </w:tc>
      </w:tr>
      <w:tr w:rsidR="003F6A4B" w:rsidRPr="00E14C4B" w14:paraId="328F5F69" w14:textId="175E08C4" w:rsidTr="00CB7405">
        <w:tc>
          <w:tcPr>
            <w:tcW w:w="2274" w:type="dxa"/>
          </w:tcPr>
          <w:p w14:paraId="3294D526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116" w:type="dxa"/>
          </w:tcPr>
          <w:p w14:paraId="12C1DEDC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126" w:type="dxa"/>
          </w:tcPr>
          <w:p w14:paraId="35B803FE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500" w:type="dxa"/>
          </w:tcPr>
          <w:p w14:paraId="0D83022D" w14:textId="77777777" w:rsidR="003F6A4B" w:rsidRPr="00E14C4B" w:rsidRDefault="003F6A4B" w:rsidP="00654F61">
            <w:pPr>
              <w:pStyle w:val="Tabletext"/>
            </w:pPr>
          </w:p>
        </w:tc>
      </w:tr>
      <w:tr w:rsidR="003F6A4B" w:rsidRPr="00E14C4B" w14:paraId="12621883" w14:textId="1220FB9D" w:rsidTr="00CB7405">
        <w:tc>
          <w:tcPr>
            <w:tcW w:w="2274" w:type="dxa"/>
          </w:tcPr>
          <w:p w14:paraId="414C0F8B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116" w:type="dxa"/>
          </w:tcPr>
          <w:p w14:paraId="1DFD1D84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126" w:type="dxa"/>
          </w:tcPr>
          <w:p w14:paraId="294CEED9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500" w:type="dxa"/>
          </w:tcPr>
          <w:p w14:paraId="16616EFC" w14:textId="77777777" w:rsidR="003F6A4B" w:rsidRPr="00E14C4B" w:rsidRDefault="003F6A4B" w:rsidP="00654F61">
            <w:pPr>
              <w:pStyle w:val="Tabletext"/>
            </w:pPr>
          </w:p>
        </w:tc>
      </w:tr>
      <w:tr w:rsidR="003F6A4B" w:rsidRPr="00E14C4B" w14:paraId="081B3818" w14:textId="01E2F05A" w:rsidTr="00CB7405">
        <w:tc>
          <w:tcPr>
            <w:tcW w:w="2274" w:type="dxa"/>
          </w:tcPr>
          <w:p w14:paraId="58531EF9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116" w:type="dxa"/>
          </w:tcPr>
          <w:p w14:paraId="07D817F1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126" w:type="dxa"/>
          </w:tcPr>
          <w:p w14:paraId="0C529ECF" w14:textId="77777777" w:rsidR="003F6A4B" w:rsidRPr="00E14C4B" w:rsidRDefault="003F6A4B" w:rsidP="00654F61">
            <w:pPr>
              <w:pStyle w:val="Tabletext"/>
            </w:pPr>
          </w:p>
        </w:tc>
        <w:tc>
          <w:tcPr>
            <w:tcW w:w="2500" w:type="dxa"/>
          </w:tcPr>
          <w:p w14:paraId="7A2B4C03" w14:textId="77777777" w:rsidR="003F6A4B" w:rsidRPr="00E14C4B" w:rsidRDefault="003F6A4B" w:rsidP="00654F61">
            <w:pPr>
              <w:pStyle w:val="Tabletext"/>
            </w:pPr>
          </w:p>
        </w:tc>
      </w:tr>
    </w:tbl>
    <w:p w14:paraId="1743A565" w14:textId="670D781C" w:rsidR="00656959" w:rsidRPr="00357060" w:rsidRDefault="003F6A4B" w:rsidP="00CB7405">
      <w:pPr>
        <w:pStyle w:val="Heading1"/>
        <w:numPr>
          <w:ilvl w:val="0"/>
          <w:numId w:val="43"/>
        </w:numPr>
        <w:ind w:left="426"/>
      </w:pPr>
      <w:r>
        <w:t>How much funding will be required?</w:t>
      </w:r>
      <w:r w:rsidR="00656959" w:rsidRPr="00357060">
        <w:t xml:space="preserve"> </w:t>
      </w:r>
    </w:p>
    <w:p w14:paraId="74A127C9" w14:textId="640144CA" w:rsidR="00F954BF" w:rsidRPr="00F954BF" w:rsidRDefault="00F954BF" w:rsidP="00F954BF">
      <w:pPr>
        <w:pStyle w:val="Caption"/>
        <w:jc w:val="left"/>
        <w:rPr>
          <w:lang w:val="en-GB"/>
        </w:rPr>
      </w:pPr>
      <w:r>
        <w:rPr>
          <w:lang w:val="en-GB"/>
        </w:rPr>
        <w:t>P</w:t>
      </w:r>
      <w:r w:rsidR="00A139EB">
        <w:rPr>
          <w:lang w:val="en-GB"/>
        </w:rPr>
        <w:t xml:space="preserve">rovide details on the approximate cost of the activities </w:t>
      </w:r>
      <w:r>
        <w:rPr>
          <w:lang w:val="en-GB"/>
        </w:rPr>
        <w:t>and purchases planned</w:t>
      </w:r>
      <w:r w:rsidR="00A139EB">
        <w:rPr>
          <w:lang w:val="en-GB"/>
        </w:rPr>
        <w:t xml:space="preserve"> by including </w:t>
      </w:r>
      <w:r w:rsidR="00A139EB">
        <w:rPr>
          <w:u w:val="single"/>
          <w:lang w:val="en-GB"/>
        </w:rPr>
        <w:t>budget lines</w:t>
      </w:r>
      <w:r w:rsidR="00A139EB">
        <w:rPr>
          <w:lang w:val="en-GB"/>
        </w:rPr>
        <w:t xml:space="preserve"> associated to the types of actions that you have selected to include in your project. </w:t>
      </w:r>
      <w:r>
        <w:rPr>
          <w:lang w:val="en-GB"/>
        </w:rPr>
        <w:t>I</w:t>
      </w:r>
      <w:r w:rsidR="00A139EB">
        <w:rPr>
          <w:lang w:val="en-GB"/>
        </w:rPr>
        <w:t xml:space="preserve">ndicate an estimate of </w:t>
      </w:r>
      <w:r w:rsidR="00315209">
        <w:rPr>
          <w:lang w:val="en-GB"/>
        </w:rPr>
        <w:t>co-</w:t>
      </w:r>
      <w:r>
        <w:rPr>
          <w:lang w:val="en-GB"/>
        </w:rPr>
        <w:t xml:space="preserve">funds to be contributed to the </w:t>
      </w:r>
      <w:r w:rsidR="00A139EB">
        <w:rPr>
          <w:lang w:val="en-GB"/>
        </w:rPr>
        <w:t xml:space="preserve">project, either directly or in terms of staff time or resources allocated to the project on an in-kind basis. </w:t>
      </w:r>
      <w:r w:rsidR="00237710">
        <w:rPr>
          <w:lang w:val="en-GB"/>
        </w:rPr>
        <w:t xml:space="preserve">All costs should be expressed in Euros. Maximum funding for </w:t>
      </w:r>
      <w:r w:rsidR="00315209">
        <w:rPr>
          <w:lang w:val="en-GB"/>
        </w:rPr>
        <w:t xml:space="preserve">a </w:t>
      </w:r>
      <w:r w:rsidR="0083247F">
        <w:rPr>
          <w:lang w:val="en-GB"/>
        </w:rPr>
        <w:t>project involving three or more GBIF Participants</w:t>
      </w:r>
      <w:r w:rsidR="00237710">
        <w:rPr>
          <w:lang w:val="en-GB"/>
        </w:rPr>
        <w:t>: €25,000</w:t>
      </w:r>
      <w:r w:rsidR="00237710" w:rsidRPr="00B4106A">
        <w:rPr>
          <w:lang w:val="en-GB"/>
        </w:rPr>
        <w:t>.</w:t>
      </w:r>
      <w:r w:rsidRPr="00B4106A">
        <w:rPr>
          <w:lang w:val="en-GB"/>
        </w:rPr>
        <w:t xml:space="preserve"> </w:t>
      </w:r>
      <w:r w:rsidR="0083247F">
        <w:rPr>
          <w:lang w:val="en-GB"/>
        </w:rPr>
        <w:t xml:space="preserve">Maximum funding for </w:t>
      </w:r>
      <w:r w:rsidR="00315209">
        <w:rPr>
          <w:lang w:val="en-GB"/>
        </w:rPr>
        <w:t xml:space="preserve">a </w:t>
      </w:r>
      <w:r w:rsidR="0083247F">
        <w:rPr>
          <w:lang w:val="en-GB"/>
        </w:rPr>
        <w:t xml:space="preserve">project involving one or two GBIF Participants: €15,000. </w:t>
      </w:r>
      <w:r w:rsidRPr="00D03707">
        <w:rPr>
          <w:bCs w:val="0"/>
          <w:lang w:val="en-GB"/>
        </w:rPr>
        <w:t xml:space="preserve">Note that overheads </w:t>
      </w:r>
      <w:r w:rsidR="00DD11EB" w:rsidRPr="00D03707">
        <w:rPr>
          <w:bCs w:val="0"/>
          <w:lang w:val="en-GB"/>
        </w:rPr>
        <w:t>and IT services or purchases may not be charged</w:t>
      </w:r>
      <w:r w:rsidRPr="00D03707">
        <w:rPr>
          <w:bCs w:val="0"/>
          <w:lang w:val="en-GB"/>
        </w:rPr>
        <w:t xml:space="preserve"> to CESP</w:t>
      </w:r>
      <w:r w:rsidRPr="00B4106A">
        <w:rPr>
          <w:bCs w:val="0"/>
          <w:lang w:val="en-GB"/>
        </w:rPr>
        <w:t>. Add rows</w:t>
      </w:r>
      <w:r w:rsidRPr="00F954BF">
        <w:rPr>
          <w:bCs w:val="0"/>
          <w:lang w:val="en-GB"/>
        </w:rPr>
        <w:t xml:space="preserve"> as required.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1559"/>
      </w:tblGrid>
      <w:tr w:rsidR="00654F61" w:rsidRPr="00654F61" w14:paraId="3E1CB39A" w14:textId="77777777" w:rsidTr="002F1077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E0061" w14:textId="77777777"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lastRenderedPageBreak/>
              <w:t>Budget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83D3" w14:textId="77777777" w:rsidR="00654F61" w:rsidRPr="00654F61" w:rsidRDefault="00A139EB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Co-funding</w:t>
            </w:r>
            <w:r w:rsidR="00654F61" w:rsidRPr="00654F61">
              <w:rPr>
                <w:b/>
              </w:rPr>
              <w:t xml:space="preserve">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AEF6D" w14:textId="77777777" w:rsidR="00654F61" w:rsidRPr="00654F61" w:rsidRDefault="00654F61" w:rsidP="00A139EB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Source of </w:t>
            </w:r>
            <w:r w:rsidR="00A139EB">
              <w:rPr>
                <w:b/>
              </w:rPr>
              <w:t>co-funding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FDDCB" w14:textId="77777777"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Requested funds (EUR)</w:t>
            </w:r>
          </w:p>
        </w:tc>
      </w:tr>
      <w:tr w:rsidR="00654F61" w:rsidRPr="00654F61" w14:paraId="4B4F94A2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2E246" w14:textId="03F1DCAC" w:rsidR="00654F61" w:rsidRPr="00654F61" w:rsidRDefault="00654F61" w:rsidP="0026545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Mentoring activities </w:t>
            </w:r>
            <w:r w:rsidRPr="00654F61">
              <w:rPr>
                <w:b/>
                <w:sz w:val="14"/>
              </w:rPr>
              <w:t>(</w:t>
            </w:r>
            <w:r w:rsidR="0026545D">
              <w:rPr>
                <w:b/>
                <w:sz w:val="14"/>
              </w:rPr>
              <w:t xml:space="preserve">indicative limit of </w:t>
            </w:r>
            <w:r w:rsidRPr="0026545D">
              <w:rPr>
                <w:b/>
                <w:sz w:val="14"/>
              </w:rPr>
              <w:t>€15,000</w:t>
            </w:r>
            <w:r w:rsidRPr="00654F61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654F61">
              <w:rPr>
                <w:b/>
                <w:sz w:val="14"/>
              </w:rPr>
              <w:t>per project)</w:t>
            </w:r>
          </w:p>
        </w:tc>
      </w:tr>
      <w:tr w:rsidR="00654F61" w:rsidRPr="00654F61" w14:paraId="7228B117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F8C5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950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38A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167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273D2683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B3CC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6EE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651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190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160914F7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B4814" w14:textId="57CE61F1" w:rsidR="00654F61" w:rsidRPr="00654F61" w:rsidRDefault="00A576B7" w:rsidP="00A576B7">
            <w:pPr>
              <w:pStyle w:val="Tabletext"/>
              <w:rPr>
                <w:b/>
              </w:rPr>
            </w:pPr>
            <w:r>
              <w:rPr>
                <w:b/>
              </w:rPr>
              <w:t>Support for r</w:t>
            </w:r>
            <w:r w:rsidR="00654F61" w:rsidRPr="00654F61">
              <w:rPr>
                <w:b/>
              </w:rPr>
              <w:t>egional</w:t>
            </w:r>
            <w:r>
              <w:rPr>
                <w:b/>
              </w:rPr>
              <w:t xml:space="preserve"> events</w:t>
            </w:r>
            <w:r w:rsidR="008E57F9">
              <w:rPr>
                <w:b/>
              </w:rPr>
              <w:t xml:space="preserve"> and training</w:t>
            </w:r>
            <w:r w:rsidR="00CB7405">
              <w:rPr>
                <w:b/>
              </w:rPr>
              <w:t xml:space="preserve"> workshops</w:t>
            </w:r>
            <w:r w:rsidR="00654F61" w:rsidRPr="00654F61">
              <w:rPr>
                <w:b/>
              </w:rPr>
              <w:t xml:space="preserve"> </w:t>
            </w:r>
            <w:r w:rsidR="0026545D">
              <w:rPr>
                <w:b/>
                <w:sz w:val="14"/>
              </w:rPr>
              <w:t>(indicative limit of</w:t>
            </w:r>
            <w:r w:rsidR="00654F61" w:rsidRPr="00A139EB">
              <w:rPr>
                <w:b/>
                <w:sz w:val="14"/>
              </w:rPr>
              <w:t xml:space="preserve"> €</w:t>
            </w:r>
            <w:r w:rsidR="0026545D" w:rsidRPr="0026545D">
              <w:rPr>
                <w:b/>
                <w:sz w:val="14"/>
              </w:rPr>
              <w:t>15</w:t>
            </w:r>
            <w:r w:rsidR="00654F61" w:rsidRPr="0026545D">
              <w:rPr>
                <w:b/>
                <w:sz w:val="14"/>
              </w:rPr>
              <w:t xml:space="preserve">,000 </w:t>
            </w:r>
            <w:r w:rsidR="00A139EB" w:rsidRPr="0026545D">
              <w:rPr>
                <w:b/>
                <w:sz w:val="14"/>
              </w:rPr>
              <w:t>requested</w:t>
            </w:r>
            <w:r w:rsidR="00A139EB">
              <w:rPr>
                <w:b/>
                <w:sz w:val="14"/>
              </w:rPr>
              <w:t xml:space="preserve"> funds</w:t>
            </w:r>
            <w:r w:rsidR="00654F61" w:rsidRPr="00A139EB">
              <w:rPr>
                <w:b/>
                <w:sz w:val="14"/>
              </w:rPr>
              <w:t xml:space="preserve"> per project)</w:t>
            </w:r>
          </w:p>
        </w:tc>
      </w:tr>
      <w:tr w:rsidR="00654F61" w:rsidRPr="00654F61" w14:paraId="6DB71134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835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F719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EDC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386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7B908289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CD1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A3F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ED4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90D8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21B50C66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CBA54" w14:textId="7F9CC393" w:rsidR="00654F61" w:rsidRPr="00654F61" w:rsidRDefault="00654F61" w:rsidP="0026545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GBIF advocacy actions</w:t>
            </w:r>
            <w:r w:rsidRPr="00654F61">
              <w:rPr>
                <w:b/>
                <w:sz w:val="14"/>
              </w:rPr>
              <w:t xml:space="preserve"> </w:t>
            </w:r>
            <w:r w:rsidR="0026545D">
              <w:rPr>
                <w:b/>
                <w:sz w:val="14"/>
              </w:rPr>
              <w:t xml:space="preserve">(indicative limit of </w:t>
            </w:r>
            <w:r w:rsidR="0026545D" w:rsidRPr="0026545D">
              <w:rPr>
                <w:b/>
                <w:sz w:val="14"/>
              </w:rPr>
              <w:t>€5</w:t>
            </w:r>
            <w:r w:rsidRPr="0026545D">
              <w:rPr>
                <w:b/>
                <w:sz w:val="14"/>
              </w:rPr>
              <w:t>,000</w:t>
            </w:r>
            <w:r w:rsidRPr="00A139EB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14:paraId="20ABD416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D7A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28B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C470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E3A3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2385BDB3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ACF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797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761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0E4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7F0EBE4D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B51D2" w14:textId="13096679" w:rsidR="00654F61" w:rsidRPr="00654F61" w:rsidRDefault="00654F61" w:rsidP="0026545D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Documentation </w:t>
            </w:r>
            <w:r w:rsidRPr="00A139EB">
              <w:rPr>
                <w:b/>
                <w:sz w:val="14"/>
              </w:rPr>
              <w:t>(</w:t>
            </w:r>
            <w:r w:rsidR="0026545D">
              <w:rPr>
                <w:b/>
                <w:sz w:val="14"/>
              </w:rPr>
              <w:t xml:space="preserve">indicative limit of </w:t>
            </w:r>
            <w:r w:rsidRPr="0026545D">
              <w:rPr>
                <w:b/>
                <w:sz w:val="14"/>
              </w:rPr>
              <w:t>€</w:t>
            </w:r>
            <w:r w:rsidR="0026545D">
              <w:rPr>
                <w:b/>
                <w:sz w:val="14"/>
              </w:rPr>
              <w:t>5</w:t>
            </w:r>
            <w:r w:rsidRPr="0026545D">
              <w:rPr>
                <w:b/>
                <w:sz w:val="14"/>
              </w:rPr>
              <w:t>,000</w:t>
            </w:r>
            <w:r w:rsidRPr="00A139EB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14:paraId="70FDDC8C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814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E0F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CF6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86A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3E4CD275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23B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683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AAB3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06F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474C9AAA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2AE11" w14:textId="10AF5423" w:rsidR="00654F61" w:rsidRPr="00654F61" w:rsidRDefault="00237710" w:rsidP="0026545D">
            <w:pPr>
              <w:pStyle w:val="Tabletext"/>
              <w:rPr>
                <w:b/>
                <w:i/>
              </w:rPr>
            </w:pPr>
            <w:r>
              <w:rPr>
                <w:b/>
              </w:rPr>
              <w:t xml:space="preserve">Promotion of data use </w:t>
            </w:r>
            <w:r w:rsidR="00654F61" w:rsidRPr="00A139EB">
              <w:rPr>
                <w:b/>
                <w:sz w:val="14"/>
              </w:rPr>
              <w:t>(</w:t>
            </w:r>
            <w:r w:rsidR="0026545D">
              <w:rPr>
                <w:b/>
                <w:sz w:val="14"/>
              </w:rPr>
              <w:t xml:space="preserve">indicative limit of </w:t>
            </w:r>
            <w:r w:rsidR="00654F61" w:rsidRPr="0026545D">
              <w:rPr>
                <w:b/>
                <w:sz w:val="14"/>
              </w:rPr>
              <w:t>€</w:t>
            </w:r>
            <w:r w:rsidR="0026545D" w:rsidRPr="0026545D">
              <w:rPr>
                <w:b/>
                <w:sz w:val="14"/>
              </w:rPr>
              <w:t>15,000</w:t>
            </w:r>
            <w:r w:rsidR="00A139EB">
              <w:rPr>
                <w:b/>
                <w:sz w:val="14"/>
              </w:rPr>
              <w:t xml:space="preserve"> requested funds</w:t>
            </w:r>
            <w:r w:rsidR="00654F61" w:rsidRPr="00A139EB">
              <w:rPr>
                <w:b/>
                <w:sz w:val="14"/>
              </w:rPr>
              <w:t xml:space="preserve"> per project)</w:t>
            </w:r>
          </w:p>
        </w:tc>
      </w:tr>
      <w:tr w:rsidR="00654F61" w:rsidRPr="00654F61" w14:paraId="1962A065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973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8DFC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408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553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0FEAD25F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1DA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D1E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A94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8213" w14:textId="77777777" w:rsidR="00654F61" w:rsidRPr="00654F61" w:rsidRDefault="00654F61" w:rsidP="00654F61">
            <w:pPr>
              <w:pStyle w:val="Tabletext"/>
            </w:pPr>
          </w:p>
        </w:tc>
      </w:tr>
      <w:tr w:rsidR="00654F61" w:rsidRPr="00654F61" w14:paraId="7D011A89" w14:textId="77777777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53438" w14:textId="6404D6FF" w:rsidR="00654F61" w:rsidRPr="00654F61" w:rsidRDefault="00654F61" w:rsidP="00315209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TOTAL </w:t>
            </w:r>
            <w:r w:rsidRPr="00A139EB">
              <w:rPr>
                <w:b/>
                <w:sz w:val="14"/>
              </w:rPr>
              <w:t>(</w:t>
            </w:r>
            <w:r w:rsidR="00315209">
              <w:rPr>
                <w:b/>
                <w:sz w:val="14"/>
              </w:rPr>
              <w:t xml:space="preserve">up to </w:t>
            </w:r>
            <w:r w:rsidR="00315209" w:rsidRPr="005139A9">
              <w:rPr>
                <w:b/>
                <w:sz w:val="14"/>
              </w:rPr>
              <w:t>€15,000</w:t>
            </w:r>
            <w:r w:rsidR="00315209">
              <w:rPr>
                <w:b/>
                <w:sz w:val="14"/>
              </w:rPr>
              <w:t xml:space="preserve"> requested funds per project invo</w:t>
            </w:r>
            <w:r w:rsidR="00315209" w:rsidRPr="00254044">
              <w:rPr>
                <w:b/>
                <w:sz w:val="14"/>
              </w:rPr>
              <w:t>lving one or two GBIF Participants</w:t>
            </w:r>
            <w:r w:rsidR="00315209">
              <w:rPr>
                <w:b/>
                <w:sz w:val="14"/>
              </w:rPr>
              <w:t xml:space="preserve"> / </w:t>
            </w:r>
            <w:r w:rsidRPr="00A139EB">
              <w:rPr>
                <w:b/>
                <w:sz w:val="14"/>
              </w:rPr>
              <w:t>up to €</w:t>
            </w:r>
            <w:r w:rsidR="00A576B7">
              <w:rPr>
                <w:b/>
                <w:sz w:val="14"/>
              </w:rPr>
              <w:t>2</w:t>
            </w:r>
            <w:r w:rsidR="00237710">
              <w:rPr>
                <w:b/>
                <w:sz w:val="14"/>
              </w:rPr>
              <w:t>5</w:t>
            </w:r>
            <w:r w:rsidR="00A576B7">
              <w:rPr>
                <w:b/>
                <w:sz w:val="14"/>
              </w:rPr>
              <w:t>,000</w:t>
            </w:r>
            <w:r w:rsidRPr="00A139EB">
              <w:rPr>
                <w:b/>
                <w:sz w:val="14"/>
              </w:rPr>
              <w:t xml:space="preserve">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</w:t>
            </w:r>
            <w:r w:rsidR="00315209">
              <w:rPr>
                <w:b/>
                <w:sz w:val="14"/>
              </w:rPr>
              <w:t xml:space="preserve"> </w:t>
            </w:r>
            <w:r w:rsidR="00315209" w:rsidRPr="00CB7405">
              <w:rPr>
                <w:b/>
                <w:sz w:val="14"/>
              </w:rPr>
              <w:t>involving three or more GBIF Participants</w:t>
            </w:r>
          </w:p>
        </w:tc>
      </w:tr>
      <w:tr w:rsidR="00654F61" w:rsidRPr="00654F61" w14:paraId="3EB6760F" w14:textId="77777777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03F0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E5EE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9D6" w14:textId="77777777"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06E" w14:textId="77777777" w:rsidR="00654F61" w:rsidRPr="00654F61" w:rsidRDefault="00654F61" w:rsidP="00654F61">
            <w:pPr>
              <w:pStyle w:val="Tabletext"/>
              <w:rPr>
                <w:i/>
              </w:rPr>
            </w:pPr>
          </w:p>
        </w:tc>
      </w:tr>
      <w:tr w:rsidR="0026545D" w:rsidRPr="00654F61" w14:paraId="5A3D125C" w14:textId="77777777" w:rsidTr="00ED1C3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BD7A8" w14:textId="798A8747" w:rsidR="0026545D" w:rsidRPr="008D520C" w:rsidRDefault="008D520C" w:rsidP="00654F61">
            <w:pPr>
              <w:pStyle w:val="Tabletext"/>
              <w:rPr>
                <w:b/>
              </w:rPr>
            </w:pPr>
            <w:r w:rsidRPr="008D520C">
              <w:rPr>
                <w:b/>
              </w:rPr>
              <w:t>IF ANY OF THE BUDGET LINES ABOVE EXCEED THE INDICATIVE LIMITS FOR EACH ACTION TYPE, PROVIDE A BRIEF JUSTIFICATION BELOW</w:t>
            </w:r>
          </w:p>
        </w:tc>
      </w:tr>
      <w:tr w:rsidR="008D520C" w:rsidRPr="00654F61" w14:paraId="282CB73C" w14:textId="77777777" w:rsidTr="008D520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13D5" w14:textId="77777777" w:rsidR="008D520C" w:rsidRPr="008D520C" w:rsidRDefault="008D520C" w:rsidP="00654F61">
            <w:pPr>
              <w:pStyle w:val="Tabletext"/>
              <w:rPr>
                <w:b/>
              </w:rPr>
            </w:pPr>
          </w:p>
        </w:tc>
      </w:tr>
    </w:tbl>
    <w:p w14:paraId="78DBFF14" w14:textId="77777777" w:rsidR="00656959" w:rsidRPr="00654F61" w:rsidRDefault="00656959" w:rsidP="00656959"/>
    <w:p w14:paraId="2AD5961B" w14:textId="77777777" w:rsidR="00656959" w:rsidRPr="00A069C8" w:rsidRDefault="00656959" w:rsidP="00656959"/>
    <w:p w14:paraId="5EEC5C9A" w14:textId="77777777" w:rsidR="00F919A6" w:rsidRPr="001E7CFC" w:rsidRDefault="00F919A6" w:rsidP="00244AFB">
      <w:pPr>
        <w:rPr>
          <w:noProof/>
        </w:rPr>
      </w:pPr>
    </w:p>
    <w:sectPr w:rsidR="00F919A6" w:rsidRPr="001E7CFC" w:rsidSect="005250D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7536" w14:textId="77777777" w:rsidR="0034596E" w:rsidRDefault="0034596E" w:rsidP="00D7393B">
      <w:pPr>
        <w:spacing w:after="0"/>
      </w:pPr>
      <w:r>
        <w:separator/>
      </w:r>
    </w:p>
  </w:endnote>
  <w:endnote w:type="continuationSeparator" w:id="0">
    <w:p w14:paraId="36C53FBA" w14:textId="77777777" w:rsidR="0034596E" w:rsidRDefault="0034596E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3A69" w14:textId="02621BE7" w:rsidR="000B56D3" w:rsidRPr="00F503A2" w:rsidRDefault="000B56D3" w:rsidP="00F503A2">
    <w:pPr>
      <w:pStyle w:val="Footer"/>
    </w:pPr>
    <w:r w:rsidRPr="00F503A2">
      <w:t xml:space="preserve">Page </w:t>
    </w:r>
    <w:r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Pr="00F503A2">
      <w:rPr>
        <w:rStyle w:val="PageNumber"/>
      </w:rPr>
      <w:fldChar w:fldCharType="separate"/>
    </w:r>
    <w:r w:rsidR="00D03707">
      <w:rPr>
        <w:rStyle w:val="PageNumber"/>
        <w:noProof/>
      </w:rPr>
      <w:t>3</w:t>
    </w:r>
    <w:r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370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9886" w14:textId="77777777" w:rsidR="0034596E" w:rsidRDefault="0034596E" w:rsidP="00D7393B">
      <w:pPr>
        <w:spacing w:after="0"/>
      </w:pPr>
      <w:r>
        <w:separator/>
      </w:r>
    </w:p>
  </w:footnote>
  <w:footnote w:type="continuationSeparator" w:id="0">
    <w:p w14:paraId="70173F13" w14:textId="77777777" w:rsidR="0034596E" w:rsidRDefault="0034596E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781E" w14:textId="77777777" w:rsidR="000B56D3" w:rsidRDefault="000B56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DE948B6" wp14:editId="39973FA4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DDC4" w14:textId="77777777" w:rsidR="00654F61" w:rsidRDefault="00654F61" w:rsidP="00654F61">
    <w:pPr>
      <w:pStyle w:val="Note"/>
      <w:spacing w:after="0"/>
      <w:ind w:left="0"/>
    </w:pPr>
  </w:p>
  <w:p w14:paraId="6B5359A7" w14:textId="77777777" w:rsidR="00654F61" w:rsidRDefault="00654F61" w:rsidP="00654F61">
    <w:pPr>
      <w:pStyle w:val="Note"/>
      <w:spacing w:after="0"/>
      <w:ind w:left="0"/>
    </w:pPr>
    <w:r>
      <w:t xml:space="preserve">GBIF Capacity Enhancement Support </w:t>
    </w:r>
    <w:proofErr w:type="spellStart"/>
    <w:r>
      <w:t>Programme</w:t>
    </w:r>
    <w:proofErr w:type="spellEnd"/>
  </w:p>
  <w:p w14:paraId="77A3575F" w14:textId="736A165C" w:rsidR="00654F61" w:rsidRDefault="00F54A05" w:rsidP="00654F61">
    <w:pPr>
      <w:pStyle w:val="Note"/>
      <w:spacing w:after="0"/>
      <w:ind w:left="0"/>
    </w:pPr>
    <w:r>
      <w:t>201</w:t>
    </w:r>
    <w:r w:rsidR="008E57F9">
      <w:t>9</w:t>
    </w:r>
    <w:r w:rsidR="00654F61">
      <w:t xml:space="preserve"> Call for </w:t>
    </w:r>
    <w:r w:rsidR="00F96D3D">
      <w:t>Proposals</w:t>
    </w:r>
  </w:p>
  <w:p w14:paraId="505BD384" w14:textId="77777777" w:rsidR="000B56D3" w:rsidRDefault="000B56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714207" wp14:editId="65FF035F">
          <wp:simplePos x="0" y="0"/>
          <wp:positionH relativeFrom="page">
            <wp:posOffset>4324350</wp:posOffset>
          </wp:positionH>
          <wp:positionV relativeFrom="topMargin">
            <wp:posOffset>269875</wp:posOffset>
          </wp:positionV>
          <wp:extent cx="2441829" cy="9432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630E4"/>
    <w:multiLevelType w:val="hybridMultilevel"/>
    <w:tmpl w:val="210639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76F0493"/>
    <w:multiLevelType w:val="hybridMultilevel"/>
    <w:tmpl w:val="60A2A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6"/>
  </w:num>
  <w:num w:numId="5">
    <w:abstractNumId w:val="11"/>
  </w:num>
  <w:num w:numId="6">
    <w:abstractNumId w:val="24"/>
  </w:num>
  <w:num w:numId="7">
    <w:abstractNumId w:val="22"/>
  </w:num>
  <w:num w:numId="8">
    <w:abstractNumId w:val="21"/>
  </w:num>
  <w:num w:numId="9">
    <w:abstractNumId w:val="31"/>
  </w:num>
  <w:num w:numId="10">
    <w:abstractNumId w:val="15"/>
  </w:num>
  <w:num w:numId="11">
    <w:abstractNumId w:val="38"/>
  </w:num>
  <w:num w:numId="12">
    <w:abstractNumId w:val="26"/>
  </w:num>
  <w:num w:numId="13">
    <w:abstractNumId w:val="18"/>
  </w:num>
  <w:num w:numId="14">
    <w:abstractNumId w:val="28"/>
  </w:num>
  <w:num w:numId="15">
    <w:abstractNumId w:val="19"/>
  </w:num>
  <w:num w:numId="16">
    <w:abstractNumId w:val="27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37"/>
  </w:num>
  <w:num w:numId="22">
    <w:abstractNumId w:val="32"/>
  </w:num>
  <w:num w:numId="23">
    <w:abstractNumId w:val="27"/>
  </w:num>
  <w:num w:numId="24">
    <w:abstractNumId w:val="39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5"/>
  </w:num>
  <w:num w:numId="37">
    <w:abstractNumId w:val="23"/>
  </w:num>
  <w:num w:numId="38">
    <w:abstractNumId w:val="30"/>
  </w:num>
  <w:num w:numId="39">
    <w:abstractNumId w:val="29"/>
  </w:num>
  <w:num w:numId="40">
    <w:abstractNumId w:val="14"/>
  </w:num>
  <w:num w:numId="41">
    <w:abstractNumId w:val="36"/>
  </w:num>
  <w:num w:numId="42">
    <w:abstractNumId w:val="3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9"/>
    <w:rsid w:val="00001495"/>
    <w:rsid w:val="00001A02"/>
    <w:rsid w:val="00044418"/>
    <w:rsid w:val="00067642"/>
    <w:rsid w:val="00082F7A"/>
    <w:rsid w:val="0008564D"/>
    <w:rsid w:val="00086B3F"/>
    <w:rsid w:val="000B56D3"/>
    <w:rsid w:val="000D06EA"/>
    <w:rsid w:val="000D0A56"/>
    <w:rsid w:val="000D6E00"/>
    <w:rsid w:val="000E1FA1"/>
    <w:rsid w:val="000F002A"/>
    <w:rsid w:val="000F1E44"/>
    <w:rsid w:val="000F328E"/>
    <w:rsid w:val="000F4239"/>
    <w:rsid w:val="000F6D15"/>
    <w:rsid w:val="00100D54"/>
    <w:rsid w:val="00114CC0"/>
    <w:rsid w:val="0018141F"/>
    <w:rsid w:val="001A2622"/>
    <w:rsid w:val="001C5132"/>
    <w:rsid w:val="001E7CFC"/>
    <w:rsid w:val="0020197C"/>
    <w:rsid w:val="002162D9"/>
    <w:rsid w:val="002203FD"/>
    <w:rsid w:val="00237710"/>
    <w:rsid w:val="002406CC"/>
    <w:rsid w:val="00244AFB"/>
    <w:rsid w:val="0025697C"/>
    <w:rsid w:val="00261FDD"/>
    <w:rsid w:val="00264D87"/>
    <w:rsid w:val="0026545D"/>
    <w:rsid w:val="002673EB"/>
    <w:rsid w:val="002B674D"/>
    <w:rsid w:val="002C141E"/>
    <w:rsid w:val="002D0B63"/>
    <w:rsid w:val="002F1077"/>
    <w:rsid w:val="00301429"/>
    <w:rsid w:val="00306B70"/>
    <w:rsid w:val="00315209"/>
    <w:rsid w:val="00334550"/>
    <w:rsid w:val="00335A08"/>
    <w:rsid w:val="0034596E"/>
    <w:rsid w:val="00353C97"/>
    <w:rsid w:val="00360505"/>
    <w:rsid w:val="00366A2E"/>
    <w:rsid w:val="003B55A1"/>
    <w:rsid w:val="003C33E8"/>
    <w:rsid w:val="003F6A4B"/>
    <w:rsid w:val="00411D3C"/>
    <w:rsid w:val="00415808"/>
    <w:rsid w:val="004178FE"/>
    <w:rsid w:val="00441E7E"/>
    <w:rsid w:val="0044595C"/>
    <w:rsid w:val="00494258"/>
    <w:rsid w:val="004D4693"/>
    <w:rsid w:val="004D5E1D"/>
    <w:rsid w:val="004D6A35"/>
    <w:rsid w:val="004E3716"/>
    <w:rsid w:val="004E449F"/>
    <w:rsid w:val="005171F1"/>
    <w:rsid w:val="005250D1"/>
    <w:rsid w:val="00535516"/>
    <w:rsid w:val="00547A22"/>
    <w:rsid w:val="0055635C"/>
    <w:rsid w:val="00594C49"/>
    <w:rsid w:val="005A4674"/>
    <w:rsid w:val="005C4687"/>
    <w:rsid w:val="005D15AC"/>
    <w:rsid w:val="005D7FDD"/>
    <w:rsid w:val="005F68F4"/>
    <w:rsid w:val="00614415"/>
    <w:rsid w:val="006161AC"/>
    <w:rsid w:val="00623C90"/>
    <w:rsid w:val="00641DE1"/>
    <w:rsid w:val="00643B16"/>
    <w:rsid w:val="00650D50"/>
    <w:rsid w:val="00654F61"/>
    <w:rsid w:val="00656959"/>
    <w:rsid w:val="00662ACD"/>
    <w:rsid w:val="006849B5"/>
    <w:rsid w:val="006E0965"/>
    <w:rsid w:val="006E1633"/>
    <w:rsid w:val="006E5EEA"/>
    <w:rsid w:val="00724A37"/>
    <w:rsid w:val="007447C4"/>
    <w:rsid w:val="0074666E"/>
    <w:rsid w:val="00773544"/>
    <w:rsid w:val="00773CD5"/>
    <w:rsid w:val="00782613"/>
    <w:rsid w:val="007C19E8"/>
    <w:rsid w:val="007C65DD"/>
    <w:rsid w:val="007E00F0"/>
    <w:rsid w:val="007E56ED"/>
    <w:rsid w:val="00807A17"/>
    <w:rsid w:val="0082053A"/>
    <w:rsid w:val="00825848"/>
    <w:rsid w:val="00830E74"/>
    <w:rsid w:val="0083247F"/>
    <w:rsid w:val="008327E4"/>
    <w:rsid w:val="0084047B"/>
    <w:rsid w:val="0085079E"/>
    <w:rsid w:val="008664A5"/>
    <w:rsid w:val="008A4E9B"/>
    <w:rsid w:val="008B262C"/>
    <w:rsid w:val="008B27EB"/>
    <w:rsid w:val="008D03E4"/>
    <w:rsid w:val="008D520C"/>
    <w:rsid w:val="008D52A9"/>
    <w:rsid w:val="008D6AA4"/>
    <w:rsid w:val="008E57F9"/>
    <w:rsid w:val="00944289"/>
    <w:rsid w:val="00952152"/>
    <w:rsid w:val="0098533C"/>
    <w:rsid w:val="009A7F1C"/>
    <w:rsid w:val="009C43EF"/>
    <w:rsid w:val="009D1D38"/>
    <w:rsid w:val="009D5E06"/>
    <w:rsid w:val="009F1F21"/>
    <w:rsid w:val="009F32B3"/>
    <w:rsid w:val="00A04FA8"/>
    <w:rsid w:val="00A139EB"/>
    <w:rsid w:val="00A50952"/>
    <w:rsid w:val="00A576B7"/>
    <w:rsid w:val="00A8078C"/>
    <w:rsid w:val="00AA3466"/>
    <w:rsid w:val="00AA4715"/>
    <w:rsid w:val="00AF6824"/>
    <w:rsid w:val="00B11E5C"/>
    <w:rsid w:val="00B33744"/>
    <w:rsid w:val="00B4106A"/>
    <w:rsid w:val="00B417BD"/>
    <w:rsid w:val="00B50CBD"/>
    <w:rsid w:val="00B64B8D"/>
    <w:rsid w:val="00B827A2"/>
    <w:rsid w:val="00BC0991"/>
    <w:rsid w:val="00BD35D0"/>
    <w:rsid w:val="00BD5110"/>
    <w:rsid w:val="00BD558E"/>
    <w:rsid w:val="00BE33EB"/>
    <w:rsid w:val="00C23592"/>
    <w:rsid w:val="00C23A6C"/>
    <w:rsid w:val="00C3424C"/>
    <w:rsid w:val="00C365E9"/>
    <w:rsid w:val="00C667ED"/>
    <w:rsid w:val="00C74658"/>
    <w:rsid w:val="00C81292"/>
    <w:rsid w:val="00C94829"/>
    <w:rsid w:val="00CB0E04"/>
    <w:rsid w:val="00CB5D55"/>
    <w:rsid w:val="00CB7405"/>
    <w:rsid w:val="00CD1716"/>
    <w:rsid w:val="00CD7900"/>
    <w:rsid w:val="00CE4D59"/>
    <w:rsid w:val="00D03707"/>
    <w:rsid w:val="00D03E47"/>
    <w:rsid w:val="00D07447"/>
    <w:rsid w:val="00D15ED0"/>
    <w:rsid w:val="00D3506B"/>
    <w:rsid w:val="00D45018"/>
    <w:rsid w:val="00D7393B"/>
    <w:rsid w:val="00D83EC6"/>
    <w:rsid w:val="00D8637F"/>
    <w:rsid w:val="00D96835"/>
    <w:rsid w:val="00DA0F24"/>
    <w:rsid w:val="00DC0E5A"/>
    <w:rsid w:val="00DD11EB"/>
    <w:rsid w:val="00DF18C1"/>
    <w:rsid w:val="00E01D1B"/>
    <w:rsid w:val="00E2063B"/>
    <w:rsid w:val="00E40368"/>
    <w:rsid w:val="00E50305"/>
    <w:rsid w:val="00E710F9"/>
    <w:rsid w:val="00E71216"/>
    <w:rsid w:val="00E87E39"/>
    <w:rsid w:val="00EA45D3"/>
    <w:rsid w:val="00EC4331"/>
    <w:rsid w:val="00F37880"/>
    <w:rsid w:val="00F46C3A"/>
    <w:rsid w:val="00F503A2"/>
    <w:rsid w:val="00F518A1"/>
    <w:rsid w:val="00F5365B"/>
    <w:rsid w:val="00F54A05"/>
    <w:rsid w:val="00F91846"/>
    <w:rsid w:val="00F919A6"/>
    <w:rsid w:val="00F954BF"/>
    <w:rsid w:val="00F96D3D"/>
    <w:rsid w:val="00FC75BB"/>
    <w:rsid w:val="00FE24DB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2C3EC3"/>
  <w15:docId w15:val="{9EA600DC-B313-4D70-898C-E9236FC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59"/>
    <w:pPr>
      <w:spacing w:after="120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4C49"/>
    <w:pPr>
      <w:keepNext/>
      <w:keepLines/>
      <w:pBdr>
        <w:top w:val="dotted" w:sz="4" w:space="1" w:color="7F7F7F" w:themeColor="text1" w:themeTint="80"/>
      </w:pBdr>
      <w:spacing w:before="120" w:after="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4C49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/news/4ykyVMLHA4A8UEK8W4okMu/2019-capacity-enhancement-support-programme-call-opens-for-propos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P@gbi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DC4A-6E16-4442-AACC-0CD3276F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T:\TEMPLATES\GBIF Templates\GBIF-Word_2015.dotx</Template>
  <TotalTime>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mraymond</dc:creator>
  <cp:lastModifiedBy>Daniel Noesgaard</cp:lastModifiedBy>
  <cp:revision>3</cp:revision>
  <cp:lastPrinted>2015-06-08T08:25:00Z</cp:lastPrinted>
  <dcterms:created xsi:type="dcterms:W3CDTF">2019-01-14T08:32:00Z</dcterms:created>
  <dcterms:modified xsi:type="dcterms:W3CDTF">2019-01-14T10:16:00Z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