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C006F" w14:textId="53FDEF41" w:rsidR="00F84C98" w:rsidRPr="004E01DA" w:rsidRDefault="00000000">
      <w:pPr>
        <w:spacing w:before="0" w:line="240" w:lineRule="auto"/>
        <w:rPr>
          <w:rFonts w:ascii="Arial" w:eastAsia="Arial" w:hAnsi="Arial" w:cs="Arial"/>
          <w:b/>
          <w:bCs/>
          <w:color w:val="000000" w:themeColor="text1"/>
          <w:sz w:val="29"/>
          <w:szCs w:val="29"/>
          <w:shd w:val="clear" w:color="auto" w:fill="FFFFFF"/>
        </w:rPr>
      </w:pPr>
      <w:r w:rsidRPr="004E01DA">
        <w:rPr>
          <w:rFonts w:ascii="Arial" w:hAnsi="Arial"/>
          <w:b/>
          <w:bCs/>
          <w:color w:val="000000" w:themeColor="text1"/>
          <w:sz w:val="29"/>
          <w:szCs w:val="29"/>
        </w:rPr>
        <w:t>BIOGRA</w:t>
      </w:r>
      <w:r w:rsidR="004E01DA" w:rsidRPr="004E01DA">
        <w:rPr>
          <w:rFonts w:ascii="Arial" w:hAnsi="Arial"/>
          <w:b/>
          <w:bCs/>
          <w:color w:val="000000" w:themeColor="text1"/>
          <w:sz w:val="29"/>
          <w:szCs w:val="29"/>
        </w:rPr>
        <w:t>PHY</w:t>
      </w:r>
      <w:r w:rsidRPr="004E01DA">
        <w:rPr>
          <w:rFonts w:ascii="Arial" w:hAnsi="Arial"/>
          <w:b/>
          <w:bCs/>
          <w:color w:val="000000" w:themeColor="text1"/>
          <w:sz w:val="29"/>
          <w:szCs w:val="29"/>
        </w:rPr>
        <w:t xml:space="preserve"> OUTSIDERS</w:t>
      </w:r>
    </w:p>
    <w:p w14:paraId="4389842E" w14:textId="77777777" w:rsidR="00F84C98" w:rsidRPr="004E01DA" w:rsidRDefault="00F84C98">
      <w:pPr>
        <w:spacing w:before="0" w:line="240" w:lineRule="auto"/>
        <w:rPr>
          <w:rFonts w:ascii="Times Roman" w:eastAsia="Times Roman" w:hAnsi="Times Roman" w:cs="Times Roman"/>
          <w:color w:val="000000" w:themeColor="text1"/>
          <w:shd w:val="clear" w:color="auto" w:fill="FFFFFF"/>
        </w:rPr>
      </w:pPr>
    </w:p>
    <w:p w14:paraId="0BAF35B0" w14:textId="77777777"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He appears on the biggest line-ups, a well-known face at all the European party hotspots, respected by the biggest names in the scene and famous for his unique and explosive spinning style which always contains a jolt of adrenaline.  This talented music lover and entertaining DJ, better known as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Cem</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Araci</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has claimed his spot behind the decks since the age of 12 when he started spinning the old fashion way: armed with his vinyl records the talented DJ was determined to break down parties and clubs all over Holland. This ambition brought the young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Cem</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to the dance music genre, where he is spinning under the alias ' Outsiders'. </w:t>
      </w:r>
    </w:p>
    <w:p w14:paraId="55092CBE" w14:textId="77777777"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p>
    <w:p w14:paraId="63E5CF57" w14:textId="5BAB4880"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With over 250 bookings a year in Europe it is safe to say Outsiders is a </w:t>
      </w:r>
      <w:proofErr w:type="spellStart"/>
      <w:proofErr w:type="gram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well respected</w:t>
      </w:r>
      <w:proofErr w:type="spellEnd"/>
      <w:proofErr w:type="gram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name in the famous Electronic Dance Music scene. In addition to his Dutch bookings his foreign DJ tours gave Outsiders the opportunity to showcase his praised DJ skills in clubs in every corner of the world, from all over Europe to the Caribbean, </w:t>
      </w:r>
      <w:proofErr w:type="gram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Russia</w:t>
      </w:r>
      <w:proofErr w:type="gram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and Asia. </w:t>
      </w:r>
    </w:p>
    <w:p w14:paraId="5A312EC5" w14:textId="77777777"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p>
    <w:p w14:paraId="7970E16D" w14:textId="77777777"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For the past few years Outsiders is also working hard in the studio to put a full focus in his production skills. This not happened without any success: some of the biggest </w:t>
      </w:r>
      <w:proofErr w:type="spellStart"/>
      <w:proofErr w:type="gram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an</w:t>
      </w:r>
      <w:proofErr w:type="spellEnd"/>
      <w:proofErr w:type="gram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best-known House labels at the moment already showed their interest to sign his latest floor-fillers. Besides his Dutch projects with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Jebroer</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(Helicopter,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Vaderland</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Adrenaline &amp;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Hatsikidee</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Outsiders did a freestyle remix of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Quintino’s</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‘Carnival’ which was released on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Spinnin</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Records last year and Timmy Trumpet his ‘Trumpets’ which was released on Mad Decent. He also scored a number one hit three times in The Netherlands and one in Belgium. This resulted in a record deal with Q Dance. Track ID's and release dates will be revealed later on this </w:t>
      </w:r>
      <w:proofErr w:type="gram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year</w:t>
      </w:r>
      <w:proofErr w:type="gram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but it is certain Outsiders merged his high energy and explosive spinning style into his tunes which will definitely make the crowd go crazy in clubs worldwide. </w:t>
      </w:r>
    </w:p>
    <w:p w14:paraId="5F7F6503" w14:textId="77777777" w:rsid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rial" w:eastAsia="Times New Roman" w:hAnsi="Arial" w:cs="Arial"/>
          <w:color w:val="000000" w:themeColor="text1"/>
          <w:bdr w:val="none" w:sz="0" w:space="0" w:color="auto"/>
          <w:lang w:val="en-US"/>
          <w14:textOutline w14:w="0" w14:cap="rnd" w14:cmpd="sng" w14:algn="ctr">
            <w14:noFill/>
            <w14:prstDash w14:val="solid"/>
            <w14:bevel/>
          </w14:textOutline>
        </w:rPr>
      </w:pPr>
    </w:p>
    <w:p w14:paraId="6F1C95C4" w14:textId="7A851B90" w:rsidR="004E01DA" w:rsidRP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ptos" w:eastAsia="Times New Roman" w:hAnsi="Aptos" w:cs="Times New Roman"/>
          <w:color w:val="000000" w:themeColor="text1"/>
          <w:sz w:val="20"/>
          <w:szCs w:val="20"/>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Outsiders also has his own solo event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Avondje</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Outsiders’ of which the 2024 edition managed to sell-out in 72 hours. The all-ages edition sold-out in under three hours, showing his music does is also ready for the next generations to come.</w:t>
      </w:r>
    </w:p>
    <w:p w14:paraId="36AA7B29" w14:textId="77777777" w:rsidR="004E01DA" w:rsidRP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ptos" w:eastAsia="Times New Roman" w:hAnsi="Aptos" w:cs="Times New Roman"/>
          <w:color w:val="000000" w:themeColor="text1"/>
          <w:sz w:val="20"/>
          <w:szCs w:val="20"/>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w:t>
      </w:r>
    </w:p>
    <w:p w14:paraId="4543B095" w14:textId="77777777" w:rsidR="004E01DA" w:rsidRP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Aptos" w:eastAsia="Times New Roman" w:hAnsi="Aptos" w:cs="Times New Roman"/>
          <w:color w:val="000000" w:themeColor="text1"/>
          <w:sz w:val="20"/>
          <w:szCs w:val="20"/>
          <w:bdr w:val="none" w:sz="0" w:space="0" w:color="auto"/>
          <w:lang w:val="en-US"/>
          <w14:textOutline w14:w="0" w14:cap="rnd" w14:cmpd="sng" w14:algn="ctr">
            <w14:noFill/>
            <w14:prstDash w14:val="solid"/>
            <w14:bevel/>
          </w14:textOutline>
        </w:rPr>
      </w:pPr>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Proving his domination behind the decks as well because Outsiders has played at some of the biggest venues and festivals in the whole world, including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Defqon</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 1., BH </w:t>
      </w:r>
      <w:proofErr w:type="gram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Hotel(</w:t>
      </w:r>
      <w:proofErr w:type="gram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xml:space="preserve">Mallorca, Spain), Dance Valley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Mysteryland</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Tomorrowland (Boom, Belgium), Under Pressure Festival (Moscow, Russia), Strawberry Music Festival (Shanghai, China) and Club LIV (</w:t>
      </w:r>
      <w:proofErr w:type="spellStart"/>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Bejing</w:t>
      </w:r>
      <w:proofErr w:type="spellEnd"/>
      <w:r w:rsidRPr="004E01DA">
        <w:rPr>
          <w:rFonts w:ascii="Arial" w:eastAsia="Times New Roman" w:hAnsi="Arial" w:cs="Arial"/>
          <w:color w:val="000000" w:themeColor="text1"/>
          <w:bdr w:val="none" w:sz="0" w:space="0" w:color="auto"/>
          <w:lang w:val="en-US"/>
          <w14:textOutline w14:w="0" w14:cap="rnd" w14:cmpd="sng" w14:algn="ctr">
            <w14:noFill/>
            <w14:prstDash w14:val="solid"/>
            <w14:bevel/>
          </w14:textOutline>
        </w:rPr>
        <w:t>, China). Do we need to say more? Outsiders is on full throttle and an asset for every House / EDM Music Event. Listening to his floor thrilling sets will make it impossible for you to stand still, so you all better be ready: Outsiders is coming your way!</w:t>
      </w:r>
    </w:p>
    <w:p w14:paraId="50DA120E" w14:textId="77777777" w:rsidR="004E01DA" w:rsidRPr="004E01DA" w:rsidRDefault="004E01DA" w:rsidP="004E01DA">
      <w:pPr>
        <w:pBdr>
          <w:top w:val="none" w:sz="0" w:space="0" w:color="auto"/>
          <w:left w:val="none" w:sz="0" w:space="0" w:color="auto"/>
          <w:bottom w:val="none" w:sz="0" w:space="0" w:color="auto"/>
          <w:right w:val="none" w:sz="0" w:space="0" w:color="auto"/>
          <w:between w:val="none" w:sz="0" w:space="0" w:color="auto"/>
          <w:bar w:val="none" w:sz="0" w:color="auto"/>
        </w:pBdr>
        <w:spacing w:before="0" w:line="240" w:lineRule="auto"/>
        <w:rPr>
          <w:rFonts w:ascii="Times New Roman" w:eastAsia="Times New Roman" w:hAnsi="Times New Roman" w:cs="Times New Roman"/>
          <w:color w:val="000000" w:themeColor="text1"/>
          <w:bdr w:val="none" w:sz="0" w:space="0" w:color="auto"/>
          <w:lang w:val="en-US"/>
          <w14:textOutline w14:w="0" w14:cap="rnd" w14:cmpd="sng" w14:algn="ctr">
            <w14:noFill/>
            <w14:prstDash w14:val="solid"/>
            <w14:bevel/>
          </w14:textOutline>
        </w:rPr>
      </w:pPr>
    </w:p>
    <w:p w14:paraId="3249575C" w14:textId="39DD052E" w:rsidR="00F84C98" w:rsidRPr="004E01DA" w:rsidRDefault="00F84C98" w:rsidP="004E01DA">
      <w:pPr>
        <w:spacing w:before="0" w:line="240" w:lineRule="auto"/>
        <w:rPr>
          <w:lang w:val="en-US"/>
        </w:rPr>
      </w:pPr>
    </w:p>
    <w:sectPr w:rsidR="00F84C98" w:rsidRPr="004E01DA">
      <w:headerReference w:type="default" r:id="rId6"/>
      <w:footerReference w:type="default" r:id="rId7"/>
      <w:pgSz w:w="11906" w:h="16838"/>
      <w:pgMar w:top="1134" w:right="1134" w:bottom="1134" w:left="1134" w:header="709" w:footer="8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96563" w14:textId="77777777" w:rsidR="00832708" w:rsidRDefault="00832708">
      <w:pPr>
        <w:spacing w:before="0" w:line="240" w:lineRule="auto"/>
      </w:pPr>
      <w:r>
        <w:separator/>
      </w:r>
    </w:p>
  </w:endnote>
  <w:endnote w:type="continuationSeparator" w:id="0">
    <w:p w14:paraId="5AEF22CD" w14:textId="77777777" w:rsidR="00832708" w:rsidRDefault="0083270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swiss"/>
    <w:pitch w:val="variable"/>
    <w:sig w:usb0="E0002AFF" w:usb1="C0007843" w:usb2="00000009" w:usb3="00000000" w:csb0="000001FF" w:csb1="00000000"/>
  </w:font>
  <w:font w:name="Times Roman">
    <w:altName w:val="Times New Roman"/>
    <w:panose1 w:val="020B0604020202020204"/>
    <w:charset w:val="00"/>
    <w:family w:val="roman"/>
    <w:pitch w:val="default"/>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C6C13" w14:textId="77777777" w:rsidR="00F84C98" w:rsidRDefault="00F84C9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78401" w14:textId="77777777" w:rsidR="00832708" w:rsidRDefault="00832708">
      <w:pPr>
        <w:spacing w:before="0" w:line="240" w:lineRule="auto"/>
      </w:pPr>
      <w:r>
        <w:separator/>
      </w:r>
    </w:p>
  </w:footnote>
  <w:footnote w:type="continuationSeparator" w:id="0">
    <w:p w14:paraId="0E3DD08C" w14:textId="77777777" w:rsidR="00832708" w:rsidRDefault="00832708">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D23C7" w14:textId="77777777" w:rsidR="00F84C98" w:rsidRDefault="00F84C9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C98"/>
    <w:rsid w:val="004E01DA"/>
    <w:rsid w:val="00832708"/>
    <w:rsid w:val="00F84C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222B27D"/>
  <w15:docId w15:val="{2EBC0A76-324D-2D4A-9BFA-C6756BAD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before="160" w:line="288" w:lineRule="auto"/>
    </w:pPr>
    <w:rPr>
      <w:rFonts w:ascii="Helvetica Neue" w:hAnsi="Helvetica Neue" w:cs="Arial Unicode MS"/>
      <w:color w:val="000000"/>
      <w:sz w:val="24"/>
      <w:szCs w:val="24"/>
      <w14:textOutline w14:w="0" w14:cap="flat" w14:cmpd="sng" w14:algn="ctr">
        <w14:noFill/>
        <w14:prstDash w14:val="solid"/>
        <w14:bevel/>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036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424</Words>
  <Characters>2335</Characters>
  <Application>Microsoft Office Word</Application>
  <DocSecurity>0</DocSecurity>
  <Lines>19</Lines>
  <Paragraphs>5</Paragraphs>
  <ScaleCrop>false</ScaleCrop>
  <Company/>
  <LinksUpToDate>false</LinksUpToDate>
  <CharactersWithSpaces>2754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Serena Brand | Platinum Agency</cp:lastModifiedBy>
  <cp:revision>2</cp:revision>
  <dcterms:created xsi:type="dcterms:W3CDTF">2023-12-04T16:20:00Z</dcterms:created>
  <dcterms:modified xsi:type="dcterms:W3CDTF">2023-12-04T16:21:00Z</dcterms:modified>
</cp:coreProperties>
</file>