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Title"/>
        <w:tabs>
          <w:tab w:pos="2800" w:val="left" w:leader="none"/>
          <w:tab w:pos="10324" w:val="left" w:leader="none"/>
        </w:tabs>
      </w:pPr>
      <w:r>
        <w:rPr>
          <w:spacing w:val="-4"/>
        </w:rPr>
        <w:t>Kraj</w:t>
      </w:r>
      <w:r>
        <w:rPr/>
        <w:tab/>
        <w:t>Wsparcie</w:t>
      </w:r>
      <w:r>
        <w:rPr>
          <w:spacing w:val="7"/>
        </w:rPr>
        <w:t> </w:t>
      </w:r>
      <w:r>
        <w:rPr/>
        <w:t>udzielane</w:t>
      </w:r>
      <w:r>
        <w:rPr>
          <w:spacing w:val="5"/>
        </w:rPr>
        <w:t> </w:t>
      </w:r>
      <w:r>
        <w:rPr/>
        <w:t>organizacjom</w:t>
      </w:r>
      <w:r>
        <w:rPr>
          <w:spacing w:val="8"/>
        </w:rPr>
        <w:t> </w:t>
      </w:r>
      <w:r>
        <w:rPr/>
        <w:t>pacjentów</w:t>
      </w:r>
      <w:r>
        <w:rPr>
          <w:spacing w:val="8"/>
        </w:rPr>
        <w:t> </w:t>
      </w:r>
      <w:r>
        <w:rPr/>
        <w:t>/</w:t>
      </w:r>
      <w:r>
        <w:rPr>
          <w:spacing w:val="8"/>
        </w:rPr>
        <w:t> </w:t>
      </w:r>
      <w:r>
        <w:rPr/>
        <w:t>grupom</w:t>
      </w:r>
      <w:r>
        <w:rPr>
          <w:spacing w:val="7"/>
        </w:rPr>
        <w:t> </w:t>
      </w:r>
      <w:r>
        <w:rPr/>
        <w:t>wsparcia</w:t>
      </w:r>
      <w:r>
        <w:rPr>
          <w:spacing w:val="10"/>
        </w:rPr>
        <w:t> </w:t>
      </w:r>
      <w:r>
        <w:rPr>
          <w:spacing w:val="-2"/>
        </w:rPr>
        <w:t>pacjentów</w:t>
      </w:r>
      <w:r>
        <w:rPr/>
        <w:tab/>
        <w:t>Raport</w:t>
      </w:r>
      <w:r>
        <w:rPr>
          <w:spacing w:val="7"/>
        </w:rPr>
        <w:t> </w:t>
      </w:r>
      <w:r>
        <w:rPr>
          <w:spacing w:val="-4"/>
        </w:rPr>
        <w:t>2024</w:t>
      </w:r>
    </w:p>
    <w:p>
      <w:pPr>
        <w:pStyle w:val="BodyText"/>
        <w:spacing w:line="20" w:lineRule="exact"/>
        <w:ind w:left="28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185784" cy="952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185784" cy="9525"/>
                          <a:chExt cx="8185784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18578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784" h="9525">
                                <a:moveTo>
                                  <a:pt x="818540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8185404" y="0"/>
                                </a:lnTo>
                                <a:lnTo>
                                  <a:pt x="818540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44.550pt;height:.75pt;mso-position-horizontal-relative:char;mso-position-vertical-relative:line" id="docshapegroup1" coordorigin="0,0" coordsize="12891,15">
                <v:rect style="position:absolute;left:0;top:0;width:12891;height:15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61" w:lineRule="auto"/>
        <w:ind w:left="62" w:right="13"/>
      </w:pPr>
      <w:r>
        <w:rPr/>
        <w:t>Ujawnianie przez Eli Lilly i Company wsparcia na rzecz organizacji pacjentów / grup wsparcia dla pacjentów jest jednym z działań podejmowanych przez firmę w celu poprawy</w:t>
      </w:r>
      <w:r>
        <w:rPr>
          <w:spacing w:val="40"/>
        </w:rPr>
        <w:t> </w:t>
      </w:r>
      <w:r>
        <w:rPr/>
        <w:t>przejrzystości w odniesieniu do kontaktów z podmiotami zewnętrznymi. Niektóre dane zostały ręcznie skompilowane w wielu oddziałach i krajach.</w:t>
      </w:r>
    </w:p>
    <w:p>
      <w:pPr>
        <w:pStyle w:val="BodyText"/>
        <w:spacing w:line="206" w:lineRule="exact"/>
        <w:ind w:left="62"/>
      </w:pPr>
      <w:r>
        <w:rPr/>
        <w:t>Eli</w:t>
      </w:r>
      <w:r>
        <w:rPr>
          <w:spacing w:val="3"/>
        </w:rPr>
        <w:t> </w:t>
      </w:r>
      <w:r>
        <w:rPr/>
        <w:t>Lilly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Company</w:t>
      </w:r>
      <w:r>
        <w:rPr>
          <w:spacing w:val="2"/>
        </w:rPr>
        <w:t> </w:t>
      </w:r>
      <w:r>
        <w:rPr/>
        <w:t>niniejszym</w:t>
      </w:r>
      <w:r>
        <w:rPr>
          <w:spacing w:val="4"/>
        </w:rPr>
        <w:t> </w:t>
      </w:r>
      <w:r>
        <w:rPr/>
        <w:t>oświadcza,</w:t>
      </w:r>
      <w:r>
        <w:rPr>
          <w:spacing w:val="3"/>
        </w:rPr>
        <w:t> </w:t>
      </w:r>
      <w:r>
        <w:rPr/>
        <w:t>że</w:t>
      </w:r>
      <w:r>
        <w:rPr>
          <w:spacing w:val="2"/>
        </w:rPr>
        <w:t> </w:t>
      </w:r>
      <w:r>
        <w:rPr/>
        <w:t>Firma dołożyła</w:t>
      </w:r>
      <w:r>
        <w:rPr>
          <w:spacing w:val="2"/>
        </w:rPr>
        <w:t> </w:t>
      </w:r>
      <w:r>
        <w:rPr/>
        <w:t>wszelkich</w:t>
      </w:r>
      <w:r>
        <w:rPr>
          <w:spacing w:val="3"/>
        </w:rPr>
        <w:t> </w:t>
      </w:r>
      <w:r>
        <w:rPr/>
        <w:t>starań,</w:t>
      </w:r>
      <w:r>
        <w:rPr>
          <w:spacing w:val="2"/>
        </w:rPr>
        <w:t> </w:t>
      </w:r>
      <w:r>
        <w:rPr/>
        <w:t>aby</w:t>
      </w:r>
      <w:r>
        <w:rPr>
          <w:spacing w:val="2"/>
        </w:rPr>
        <w:t> </w:t>
      </w:r>
      <w:r>
        <w:rPr/>
        <w:t>dokonać</w:t>
      </w:r>
      <w:r>
        <w:rPr>
          <w:spacing w:val="1"/>
        </w:rPr>
        <w:t> </w:t>
      </w:r>
      <w:r>
        <w:rPr/>
        <w:t>wyczerpującego</w:t>
      </w:r>
      <w:r>
        <w:rPr>
          <w:spacing w:val="1"/>
        </w:rPr>
        <w:t> </w:t>
      </w:r>
      <w:r>
        <w:rPr/>
        <w:t>ujawnienia</w:t>
      </w:r>
      <w:r>
        <w:rPr>
          <w:spacing w:val="2"/>
        </w:rPr>
        <w:t> </w:t>
      </w:r>
      <w:r>
        <w:rPr>
          <w:spacing w:val="-2"/>
        </w:rPr>
        <w:t>danych.</w: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36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  <w:insideH w:val="single" w:sz="6" w:space="0" w:color="C8C8C8"/>
          <w:insideV w:val="single" w:sz="6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5507"/>
        <w:gridCol w:w="2396"/>
        <w:gridCol w:w="1542"/>
        <w:gridCol w:w="1116"/>
      </w:tblGrid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  <w:shd w:val="clear" w:color="auto" w:fill="A5A5A5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Nazwa</w:t>
            </w:r>
            <w:r>
              <w:rPr>
                <w:b/>
                <w:color w:val="FFFFFF"/>
                <w:spacing w:val="4"/>
                <w:sz w:val="17"/>
              </w:rPr>
              <w:t> </w:t>
            </w:r>
            <w:r>
              <w:rPr>
                <w:b/>
                <w:color w:val="FFFFFF"/>
                <w:spacing w:val="-2"/>
                <w:sz w:val="17"/>
              </w:rPr>
              <w:t>odbiorcy</w:t>
            </w: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A5A5A5"/>
          </w:tcPr>
          <w:p>
            <w:pPr>
              <w:pStyle w:val="TableParagraph"/>
              <w:spacing w:line="190" w:lineRule="exact" w:before="1"/>
              <w:ind w:left="61"/>
              <w:rPr>
                <w:b/>
                <w:sz w:val="17"/>
              </w:rPr>
            </w:pPr>
            <w:r>
              <w:rPr>
                <w:b/>
                <w:color w:val="FFFFFF"/>
                <w:spacing w:val="-4"/>
                <w:sz w:val="17"/>
              </w:rPr>
              <w:t>Opis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A5A5A5"/>
          </w:tcPr>
          <w:p>
            <w:pPr>
              <w:pStyle w:val="TableParagraph"/>
              <w:spacing w:line="190" w:lineRule="exact" w:before="1"/>
              <w:ind w:left="778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Rodzaj</w:t>
            </w:r>
            <w:r>
              <w:rPr>
                <w:b/>
                <w:color w:val="FFFFFF"/>
                <w:spacing w:val="5"/>
                <w:sz w:val="17"/>
              </w:rPr>
              <w:t> </w:t>
            </w:r>
            <w:r>
              <w:rPr>
                <w:b/>
                <w:color w:val="FFFFFF"/>
                <w:spacing w:val="-2"/>
                <w:sz w:val="17"/>
              </w:rPr>
              <w:t>wsparcia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A5A5A5"/>
          </w:tcPr>
          <w:p>
            <w:pPr>
              <w:pStyle w:val="TableParagraph"/>
              <w:spacing w:line="190" w:lineRule="exact" w:before="1"/>
              <w:ind w:left="205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A5A5A5"/>
          </w:tcPr>
          <w:p>
            <w:pPr>
              <w:pStyle w:val="TableParagraph"/>
              <w:spacing w:line="190" w:lineRule="exact" w:before="1"/>
              <w:ind w:left="34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Kwota</w:t>
            </w:r>
          </w:p>
        </w:tc>
      </w:tr>
      <w:tr>
        <w:trPr>
          <w:trHeight w:val="438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z w:val="17"/>
              </w:rPr>
              <w:t>Federacja </w:t>
            </w:r>
            <w:r>
              <w:rPr>
                <w:spacing w:val="-2"/>
                <w:sz w:val="17"/>
              </w:rPr>
              <w:t>Stowarzyszeń</w:t>
            </w:r>
          </w:p>
          <w:p>
            <w:pPr>
              <w:pStyle w:val="TableParagraph"/>
              <w:spacing w:line="192" w:lineRule="exact" w:before="18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Amazonki</w:t>
            </w: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62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Forum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Edukacji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Zdrowotnej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782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10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15,000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spotkania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edukacyjnego</w:t>
            </w: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10,000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Forum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Edukacji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Zdrowotnej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23"/>
              <w:jc w:val="right"/>
              <w:rPr>
                <w:sz w:val="17"/>
              </w:rPr>
            </w:pPr>
            <w:r>
              <w:rPr>
                <w:color w:val="BF0000"/>
                <w:sz w:val="17"/>
              </w:rPr>
              <w:t>Kwota</w:t>
            </w:r>
            <w:r>
              <w:rPr>
                <w:color w:val="BF0000"/>
                <w:spacing w:val="-2"/>
                <w:sz w:val="17"/>
              </w:rPr>
              <w:t> całkowita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87" w:lineRule="exact" w:before="3"/>
              <w:ind w:right="16"/>
              <w:jc w:val="right"/>
              <w:rPr>
                <w:sz w:val="17"/>
              </w:rPr>
            </w:pPr>
            <w:r>
              <w:rPr>
                <w:color w:val="BF0000"/>
                <w:spacing w:val="-2"/>
                <w:sz w:val="17"/>
              </w:rPr>
              <w:t>45,000</w:t>
            </w:r>
          </w:p>
        </w:tc>
      </w:tr>
      <w:tr>
        <w:trPr>
          <w:trHeight w:val="438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z w:val="17"/>
              </w:rPr>
              <w:t>FLO-Fundacja 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Rzecz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Leczenia</w:t>
            </w:r>
          </w:p>
          <w:p>
            <w:pPr>
              <w:pStyle w:val="TableParagraph"/>
              <w:spacing w:line="192" w:lineRule="exact" w:before="18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Otyłości</w:t>
            </w: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62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kampanii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edukacyjnej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780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08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135,000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kampanii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edukacyjnej</w:t>
            </w: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80,000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kampanii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edukacyjnej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35,000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Patronat nad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raportem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dotyczącym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choroby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otyłościowej</w:t>
            </w: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25,000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Światowy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Dzień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Otyłości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4,500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Realizacja wywiadu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temat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leczenia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otyłości</w:t>
            </w: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87" w:lineRule="exact" w:before="3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4,500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right="23"/>
              <w:jc w:val="right"/>
              <w:rPr>
                <w:sz w:val="17"/>
              </w:rPr>
            </w:pPr>
            <w:r>
              <w:rPr>
                <w:color w:val="BF0000"/>
                <w:sz w:val="17"/>
              </w:rPr>
              <w:t>Kwota</w:t>
            </w:r>
            <w:r>
              <w:rPr>
                <w:color w:val="BF0000"/>
                <w:spacing w:val="-2"/>
                <w:sz w:val="17"/>
              </w:rPr>
              <w:t> całkowita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right="16"/>
              <w:jc w:val="right"/>
              <w:rPr>
                <w:sz w:val="17"/>
              </w:rPr>
            </w:pPr>
            <w:r>
              <w:rPr>
                <w:color w:val="BF0000"/>
                <w:spacing w:val="-2"/>
                <w:sz w:val="17"/>
              </w:rPr>
              <w:t>284,000</w:t>
            </w:r>
          </w:p>
        </w:tc>
      </w:tr>
      <w:tr>
        <w:trPr>
          <w:trHeight w:val="438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z w:val="17"/>
              </w:rPr>
              <w:t>Fundacja Mental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Power</w:t>
            </w:r>
          </w:p>
          <w:p>
            <w:pPr>
              <w:pStyle w:val="TableParagraph"/>
              <w:spacing w:line="192" w:lineRule="exact" w:before="18"/>
              <w:ind w:left="33"/>
              <w:rPr>
                <w:sz w:val="17"/>
              </w:rPr>
            </w:pPr>
            <w:r>
              <w:rPr>
                <w:sz w:val="17"/>
              </w:rPr>
              <w:t>Fundacja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dla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Zdrowia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Mózgu</w:t>
            </w: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63"/>
              <w:rPr>
                <w:sz w:val="17"/>
              </w:rPr>
            </w:pPr>
            <w:r>
              <w:rPr>
                <w:sz w:val="17"/>
              </w:rPr>
              <w:t>Działania edukacyjne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nt.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choroby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Alzheimera</w:t>
            </w: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782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11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25,000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right="23"/>
              <w:jc w:val="right"/>
              <w:rPr>
                <w:sz w:val="17"/>
              </w:rPr>
            </w:pPr>
            <w:r>
              <w:rPr>
                <w:color w:val="BF0000"/>
                <w:sz w:val="17"/>
              </w:rPr>
              <w:t>Kwota</w:t>
            </w:r>
            <w:r>
              <w:rPr>
                <w:color w:val="BF0000"/>
                <w:spacing w:val="-2"/>
                <w:sz w:val="17"/>
              </w:rPr>
              <w:t> całkowita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right="16"/>
              <w:jc w:val="right"/>
              <w:rPr>
                <w:sz w:val="17"/>
              </w:rPr>
            </w:pPr>
            <w:r>
              <w:rPr>
                <w:color w:val="BF0000"/>
                <w:spacing w:val="-2"/>
                <w:sz w:val="17"/>
              </w:rPr>
              <w:t>25,000</w:t>
            </w:r>
          </w:p>
        </w:tc>
      </w:tr>
      <w:tr>
        <w:trPr>
          <w:trHeight w:val="438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33"/>
              <w:rPr>
                <w:sz w:val="17"/>
              </w:rPr>
            </w:pPr>
            <w:r>
              <w:rPr>
                <w:sz w:val="17"/>
              </w:rPr>
              <w:t>Fundacja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OmeaLife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Rak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piersi</w:t>
            </w:r>
          </w:p>
          <w:p>
            <w:pPr>
              <w:pStyle w:val="TableParagraph"/>
              <w:spacing w:line="190" w:lineRule="exact" w:before="18"/>
              <w:ind w:left="33"/>
              <w:rPr>
                <w:sz w:val="17"/>
              </w:rPr>
            </w:pPr>
            <w:r>
              <w:rPr>
                <w:sz w:val="17"/>
              </w:rPr>
              <w:t>nie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ogranicza</w:t>
            </w: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 warsztatów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edukacyjnych</w:t>
            </w: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780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09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37"/>
              <w:rPr>
                <w:sz w:val="17"/>
              </w:rPr>
            </w:pPr>
            <w:r>
              <w:rPr>
                <w:spacing w:val="-2"/>
                <w:sz w:val="17"/>
              </w:rPr>
              <w:t>35,000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konferencji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dotyczącej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raka </w:t>
            </w:r>
            <w:r>
              <w:rPr>
                <w:spacing w:val="-2"/>
                <w:sz w:val="17"/>
              </w:rPr>
              <w:t>piersi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50,000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23"/>
              <w:jc w:val="right"/>
              <w:rPr>
                <w:sz w:val="17"/>
              </w:rPr>
            </w:pPr>
            <w:r>
              <w:rPr>
                <w:color w:val="BF0000"/>
                <w:sz w:val="17"/>
              </w:rPr>
              <w:t>Kwota</w:t>
            </w:r>
            <w:r>
              <w:rPr>
                <w:color w:val="BF0000"/>
                <w:spacing w:val="-2"/>
                <w:sz w:val="17"/>
              </w:rPr>
              <w:t> całkowita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87" w:lineRule="exact" w:before="3"/>
              <w:ind w:right="16"/>
              <w:jc w:val="right"/>
              <w:rPr>
                <w:sz w:val="17"/>
              </w:rPr>
            </w:pPr>
            <w:r>
              <w:rPr>
                <w:color w:val="BF0000"/>
                <w:spacing w:val="-2"/>
                <w:sz w:val="17"/>
              </w:rPr>
              <w:t>85,000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33"/>
              <w:rPr>
                <w:sz w:val="17"/>
              </w:rPr>
            </w:pPr>
            <w:r>
              <w:rPr>
                <w:sz w:val="17"/>
              </w:rPr>
              <w:t>Fundacja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Wygrajmy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Zdrowie</w:t>
            </w: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raportu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dotyczącego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leczenia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onkologicznego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35,000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23"/>
              <w:jc w:val="right"/>
              <w:rPr>
                <w:sz w:val="17"/>
              </w:rPr>
            </w:pPr>
            <w:r>
              <w:rPr>
                <w:color w:val="BF0000"/>
                <w:sz w:val="17"/>
              </w:rPr>
              <w:t>Kwota</w:t>
            </w:r>
            <w:r>
              <w:rPr>
                <w:color w:val="BF0000"/>
                <w:spacing w:val="-2"/>
                <w:sz w:val="17"/>
              </w:rPr>
              <w:t> całkowita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87" w:lineRule="exact" w:before="3"/>
              <w:ind w:right="16"/>
              <w:jc w:val="right"/>
              <w:rPr>
                <w:sz w:val="17"/>
              </w:rPr>
            </w:pPr>
            <w:r>
              <w:rPr>
                <w:color w:val="BF0000"/>
                <w:spacing w:val="-2"/>
                <w:sz w:val="17"/>
              </w:rPr>
              <w:t>35,000</w:t>
            </w:r>
          </w:p>
        </w:tc>
      </w:tr>
      <w:tr>
        <w:trPr>
          <w:trHeight w:val="892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line="261" w:lineRule="auto" w:before="118"/>
              <w:ind w:left="33" w:right="58"/>
              <w:rPr>
                <w:sz w:val="17"/>
              </w:rPr>
            </w:pPr>
            <w:r>
              <w:rPr>
                <w:sz w:val="17"/>
              </w:rPr>
              <w:t>Ogólnopolskie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Stowarzyszenie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Pacjentów ze Schorzeniami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Serca i Naczyń „EcoSerce”</w:t>
            </w: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kampanii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edukacyjnej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dotyczącej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choroby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otyłościowej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782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11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25,000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23"/>
              <w:jc w:val="right"/>
              <w:rPr>
                <w:sz w:val="17"/>
              </w:rPr>
            </w:pPr>
            <w:r>
              <w:rPr>
                <w:color w:val="BF0000"/>
                <w:sz w:val="17"/>
              </w:rPr>
              <w:t>Kwota</w:t>
            </w:r>
            <w:r>
              <w:rPr>
                <w:color w:val="BF0000"/>
                <w:spacing w:val="-2"/>
                <w:sz w:val="17"/>
              </w:rPr>
              <w:t> całkowita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87" w:lineRule="exact" w:before="3"/>
              <w:ind w:right="16"/>
              <w:jc w:val="right"/>
              <w:rPr>
                <w:sz w:val="17"/>
              </w:rPr>
            </w:pPr>
            <w:r>
              <w:rPr>
                <w:color w:val="BF0000"/>
                <w:spacing w:val="-2"/>
                <w:sz w:val="17"/>
              </w:rPr>
              <w:t>25,000</w:t>
            </w:r>
          </w:p>
        </w:tc>
      </w:tr>
      <w:tr>
        <w:trPr>
          <w:trHeight w:val="438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z w:val="17"/>
              </w:rPr>
              <w:t>Polska Koalicja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Pacjentów</w:t>
            </w:r>
          </w:p>
          <w:p>
            <w:pPr>
              <w:pStyle w:val="TableParagraph"/>
              <w:spacing w:line="192" w:lineRule="exact" w:before="18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Onkologicznych</w:t>
            </w: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62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konferencji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"Zimowa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Akademia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Dobrych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Praktyk"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782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11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before="21"/>
              <w:rPr>
                <w:sz w:val="17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15,000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konferencji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„Pacjent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przede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wszystkim”</w:t>
            </w: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87" w:lineRule="exact" w:before="3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30,000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61"/>
              <w:rPr>
                <w:sz w:val="17"/>
              </w:rPr>
            </w:pPr>
            <w:r>
              <w:rPr>
                <w:sz w:val="17"/>
              </w:rPr>
              <w:t>Sponsoring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kampanii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edukacyjnej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"PrzeZYJMY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jeszcze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raz"</w:t>
            </w:r>
          </w:p>
        </w:tc>
        <w:tc>
          <w:tcPr>
            <w:tcW w:w="2396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778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5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1116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55,000</w:t>
            </w:r>
          </w:p>
        </w:tc>
      </w:tr>
      <w:tr>
        <w:trPr>
          <w:trHeight w:val="210" w:hRule="atLeast"/>
        </w:trPr>
        <w:tc>
          <w:tcPr>
            <w:tcW w:w="23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23"/>
              <w:jc w:val="right"/>
              <w:rPr>
                <w:sz w:val="17"/>
              </w:rPr>
            </w:pPr>
            <w:r>
              <w:rPr>
                <w:color w:val="BF0000"/>
                <w:sz w:val="17"/>
              </w:rPr>
              <w:t>Kwota</w:t>
            </w:r>
            <w:r>
              <w:rPr>
                <w:color w:val="BF0000"/>
                <w:spacing w:val="-2"/>
                <w:sz w:val="17"/>
              </w:rPr>
              <w:t> całkowita</w:t>
            </w:r>
          </w:p>
        </w:tc>
        <w:tc>
          <w:tcPr>
            <w:tcW w:w="1116" w:type="dxa"/>
            <w:tcBorders>
              <w:left w:val="nil"/>
            </w:tcBorders>
          </w:tcPr>
          <w:p>
            <w:pPr>
              <w:pStyle w:val="TableParagraph"/>
              <w:spacing w:line="187" w:lineRule="exact" w:before="3"/>
              <w:ind w:right="16"/>
              <w:jc w:val="right"/>
              <w:rPr>
                <w:sz w:val="17"/>
              </w:rPr>
            </w:pPr>
            <w:r>
              <w:rPr>
                <w:color w:val="BF0000"/>
                <w:spacing w:val="-2"/>
                <w:sz w:val="17"/>
              </w:rPr>
              <w:t>100,000</w:t>
            </w:r>
          </w:p>
        </w:tc>
      </w:tr>
    </w:tbl>
    <w:p>
      <w:pPr>
        <w:pStyle w:val="TableParagraph"/>
        <w:spacing w:after="0" w:line="187" w:lineRule="exact"/>
        <w:jc w:val="right"/>
        <w:rPr>
          <w:sz w:val="17"/>
        </w:rPr>
        <w:sectPr>
          <w:headerReference w:type="default" r:id="rId5"/>
          <w:type w:val="continuous"/>
          <w:pgSz w:w="15840" w:h="12240" w:orient="landscape"/>
          <w:pgMar w:header="432" w:footer="0" w:top="1440" w:bottom="280" w:left="1440" w:right="1440"/>
          <w:pgNumType w:start="1"/>
        </w:sect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36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  <w:insideH w:val="single" w:sz="6" w:space="0" w:color="C8C8C8"/>
          <w:insideV w:val="single" w:sz="6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1627"/>
        <w:gridCol w:w="3583"/>
        <w:gridCol w:w="2827"/>
        <w:gridCol w:w="1541"/>
        <w:gridCol w:w="514"/>
        <w:gridCol w:w="602"/>
      </w:tblGrid>
      <w:tr>
        <w:trPr>
          <w:trHeight w:val="438" w:hRule="atLeast"/>
        </w:trPr>
        <w:tc>
          <w:tcPr>
            <w:tcW w:w="2198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z w:val="17"/>
              </w:rPr>
              <w:t>Polskie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Stowarzyszenie</w:t>
            </w:r>
          </w:p>
          <w:p>
            <w:pPr>
              <w:pStyle w:val="TableParagraph"/>
              <w:spacing w:line="192" w:lineRule="exact" w:before="18"/>
              <w:ind w:left="33"/>
              <w:rPr>
                <w:sz w:val="17"/>
              </w:rPr>
            </w:pPr>
            <w:r>
              <w:rPr>
                <w:sz w:val="17"/>
              </w:rPr>
              <w:t>Diabetyków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(zarząd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główny)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45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12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21"/>
              <w:rPr>
                <w:sz w:val="17"/>
              </w:rPr>
            </w:pPr>
          </w:p>
          <w:p>
            <w:pPr>
              <w:pStyle w:val="TableParagraph"/>
              <w:spacing w:line="190" w:lineRule="exact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1,200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Reklama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prasowa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w</w:t>
            </w:r>
          </w:p>
        </w:tc>
        <w:tc>
          <w:tcPr>
            <w:tcW w:w="3583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43"/>
              <w:rPr>
                <w:sz w:val="17"/>
              </w:rPr>
            </w:pPr>
            <w:r>
              <w:rPr>
                <w:sz w:val="17"/>
              </w:rPr>
              <w:t>"Biuletyn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Informacyjny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Cukrzyca"</w:t>
            </w:r>
          </w:p>
        </w:tc>
        <w:tc>
          <w:tcPr>
            <w:tcW w:w="2827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Wsparcie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finansowe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91" w:lineRule="exact"/>
              <w:ind w:left="204"/>
              <w:rPr>
                <w:sz w:val="17"/>
              </w:rPr>
            </w:pP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line="187" w:lineRule="exact" w:before="3"/>
              <w:ind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1,400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9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3"/>
              <w:ind w:left="363"/>
              <w:rPr>
                <w:sz w:val="17"/>
              </w:rPr>
            </w:pPr>
            <w:r>
              <w:rPr>
                <w:color w:val="BF0000"/>
                <w:sz w:val="17"/>
              </w:rPr>
              <w:t>Kwota</w:t>
            </w:r>
            <w:r>
              <w:rPr>
                <w:color w:val="BF0000"/>
                <w:spacing w:val="-2"/>
                <w:sz w:val="17"/>
              </w:rPr>
              <w:t> całkowita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nil"/>
            </w:tcBorders>
          </w:tcPr>
          <w:p>
            <w:pPr>
              <w:pStyle w:val="TableParagraph"/>
              <w:spacing w:line="187" w:lineRule="exact" w:before="3"/>
              <w:ind w:left="89"/>
              <w:rPr>
                <w:sz w:val="17"/>
              </w:rPr>
            </w:pPr>
            <w:r>
              <w:rPr>
                <w:color w:val="BF0000"/>
                <w:spacing w:val="-2"/>
                <w:sz w:val="17"/>
              </w:rPr>
              <w:t>15,200</w:t>
            </w:r>
          </w:p>
        </w:tc>
      </w:tr>
    </w:tbl>
    <w:sectPr>
      <w:pgSz w:w="15840" w:h="12240" w:orient="landscape"/>
      <w:pgMar w:header="432" w:footer="0" w:top="14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22784">
          <wp:simplePos x="0" y="0"/>
          <wp:positionH relativeFrom="page">
            <wp:posOffset>228600</wp:posOffset>
          </wp:positionH>
          <wp:positionV relativeFrom="page">
            <wp:posOffset>274319</wp:posOffset>
          </wp:positionV>
          <wp:extent cx="621791" cy="32308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1" cy="323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after="3"/>
      <w:ind w:left="62"/>
    </w:pPr>
    <w:rPr>
      <w:rFonts w:ascii="Calibri" w:hAnsi="Calibri" w:eastAsia="Calibri" w:cs="Calibri"/>
      <w:b/>
      <w:bCs/>
      <w:sz w:val="17"/>
      <w:szCs w:val="17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20985-E527-44E5-BE6F-816388D43825}"/>
</file>

<file path=customXml/itemProps2.xml><?xml version="1.0" encoding="utf-8"?>
<ds:datastoreItem xmlns:ds="http://schemas.openxmlformats.org/officeDocument/2006/customXml" ds:itemID="{9A571E99-21D1-48C5-9E5D-207FEA8A0D95}"/>
</file>

<file path=customXml/itemProps3.xml><?xml version="1.0" encoding="utf-8"?>
<ds:datastoreItem xmlns:ds="http://schemas.openxmlformats.org/officeDocument/2006/customXml" ds:itemID="{5F0E4ABF-938E-4769-A942-24681DB93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2024_EFPIA_Patient-Organisation_POLAND.xlsx</dc:title>
  <dc:creator>Shane Horgan</dc:creator>
  <dcterms:created xsi:type="dcterms:W3CDTF">2025-06-18T14:29:03Z</dcterms:created>
  <dcterms:modified xsi:type="dcterms:W3CDTF">2025-06-18T14:29:03Z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</Properties>
</file>