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2C63" w14:textId="77777777" w:rsidR="002A5319" w:rsidRDefault="002A5319">
      <w:pPr>
        <w:rPr>
          <w:rFonts w:ascii="Arial" w:hAnsi="Arial" w:cs="Arial"/>
        </w:rPr>
      </w:pPr>
    </w:p>
    <w:p w14:paraId="3D1EA4B0" w14:textId="77777777" w:rsidR="002A5319" w:rsidRDefault="002A5319">
      <w:pPr>
        <w:rPr>
          <w:rFonts w:ascii="Arial" w:hAnsi="Arial" w:cs="Arial"/>
        </w:rPr>
      </w:pPr>
    </w:p>
    <w:p w14:paraId="06B98165" w14:textId="7790AC79" w:rsidR="00D3727F" w:rsidRDefault="008453C8">
      <w:pPr>
        <w:rPr>
          <w:rFonts w:ascii="Arial Rounded MT Bold" w:hAnsi="Arial Rounded MT Bold" w:cs="Arial"/>
          <w:b/>
          <w:bCs/>
          <w:sz w:val="36"/>
          <w:szCs w:val="36"/>
        </w:rPr>
      </w:pPr>
      <w:r>
        <w:rPr>
          <w:rFonts w:ascii="Arial Rounded MT Bold" w:hAnsi="Arial Rounded MT Bold" w:cs="Arial"/>
          <w:b/>
          <w:bCs/>
          <w:sz w:val="36"/>
          <w:szCs w:val="36"/>
        </w:rPr>
        <w:t>T</w:t>
      </w:r>
      <w:r w:rsidR="00BD428C">
        <w:rPr>
          <w:rFonts w:ascii="Arial Rounded MT Bold" w:hAnsi="Arial Rounded MT Bold" w:cs="Arial"/>
          <w:b/>
          <w:bCs/>
          <w:sz w:val="36"/>
          <w:szCs w:val="36"/>
        </w:rPr>
        <w:t>errific toilets</w:t>
      </w:r>
    </w:p>
    <w:p w14:paraId="79AFF1E8" w14:textId="45B934C5" w:rsidR="00BD428C" w:rsidRPr="00E57BA7" w:rsidRDefault="00BD428C">
      <w:pPr>
        <w:rPr>
          <w:rFonts w:ascii="Arial" w:hAnsi="Arial" w:cs="Arial"/>
        </w:rPr>
      </w:pPr>
    </w:p>
    <w:p w14:paraId="497B9BD2" w14:textId="320A27C0" w:rsidR="00BD0909" w:rsidRPr="00E23912" w:rsidRDefault="00DD6D7C" w:rsidP="00E239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E07C5D9" wp14:editId="4079DDD7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83515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301" y="21475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65"/>
                    <a:stretch/>
                  </pic:blipFill>
                  <pic:spPr bwMode="auto">
                    <a:xfrm>
                      <a:off x="0" y="0"/>
                      <a:ext cx="18351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909" w:rsidRPr="00E57BA7">
        <w:rPr>
          <w:rFonts w:ascii="Arial" w:hAnsi="Arial" w:cs="Arial"/>
          <w:b/>
          <w:bCs/>
          <w:sz w:val="28"/>
          <w:szCs w:val="28"/>
        </w:rPr>
        <w:t>“</w:t>
      </w:r>
      <w:r w:rsidR="002B7054" w:rsidRPr="002B7054">
        <w:rPr>
          <w:rFonts w:ascii="Arial" w:hAnsi="Arial" w:cs="Arial"/>
          <w:b/>
          <w:bCs/>
          <w:sz w:val="28"/>
          <w:szCs w:val="28"/>
        </w:rPr>
        <w:t>I pray that this project will be extended to other communities</w:t>
      </w:r>
      <w:r w:rsidR="005B669D">
        <w:rPr>
          <w:rFonts w:ascii="Arial" w:hAnsi="Arial" w:cs="Arial"/>
          <w:b/>
          <w:bCs/>
          <w:sz w:val="28"/>
          <w:szCs w:val="28"/>
        </w:rPr>
        <w:t xml:space="preserve">.” </w:t>
      </w:r>
      <w:r w:rsidR="002B7054">
        <w:rPr>
          <w:rFonts w:ascii="Arial" w:hAnsi="Arial" w:cs="Arial"/>
          <w:sz w:val="28"/>
          <w:szCs w:val="28"/>
        </w:rPr>
        <w:t>Gbessay</w:t>
      </w:r>
      <w:r w:rsidR="005B669D" w:rsidRPr="005B669D">
        <w:rPr>
          <w:rFonts w:ascii="Arial" w:hAnsi="Arial" w:cs="Arial"/>
          <w:sz w:val="28"/>
          <w:szCs w:val="28"/>
        </w:rPr>
        <w:t xml:space="preserve">, </w:t>
      </w:r>
      <w:r w:rsidR="002B7054">
        <w:rPr>
          <w:rFonts w:ascii="Arial" w:hAnsi="Arial" w:cs="Arial"/>
          <w:sz w:val="28"/>
          <w:szCs w:val="28"/>
        </w:rPr>
        <w:t>Sierra Leone</w:t>
      </w:r>
    </w:p>
    <w:p w14:paraId="26159B36" w14:textId="2F96A7FF" w:rsidR="00BD0909" w:rsidRDefault="00BD0909" w:rsidP="00BD0909">
      <w:pPr>
        <w:rPr>
          <w:rFonts w:ascii="Arial" w:hAnsi="Arial" w:cs="Arial"/>
        </w:rPr>
      </w:pPr>
    </w:p>
    <w:p w14:paraId="41B7BBC7" w14:textId="3A0C1D49" w:rsidR="00B94D85" w:rsidRPr="005829F6" w:rsidRDefault="006565F4" w:rsidP="00BD0909">
      <w:pPr>
        <w:rPr>
          <w:rFonts w:ascii="Arial" w:hAnsi="Arial" w:cs="Arial"/>
          <w:b/>
          <w:bCs/>
        </w:rPr>
      </w:pPr>
      <w:bookmarkStart w:id="0" w:name="_Hlk92956579"/>
      <w:r>
        <w:rPr>
          <w:rFonts w:ascii="Arial" w:hAnsi="Arial" w:cs="Arial"/>
          <w:b/>
          <w:bCs/>
        </w:rPr>
        <w:t>Sierra Leone</w:t>
      </w:r>
    </w:p>
    <w:bookmarkEnd w:id="0"/>
    <w:p w14:paraId="17D7829E" w14:textId="632A6E0C" w:rsidR="007924E8" w:rsidRDefault="007924E8" w:rsidP="009B51B2">
      <w:pPr>
        <w:rPr>
          <w:rFonts w:ascii="Arial" w:hAnsi="Arial" w:cs="Arial"/>
        </w:rPr>
      </w:pPr>
      <w:r>
        <w:rPr>
          <w:rFonts w:ascii="Arial" w:hAnsi="Arial" w:cs="Arial"/>
        </w:rPr>
        <w:t>Sierra Leone</w:t>
      </w:r>
      <w:r w:rsidR="00537D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7D63">
        <w:rPr>
          <w:rFonts w:ascii="Arial" w:hAnsi="Arial" w:cs="Arial"/>
        </w:rPr>
        <w:t>o</w:t>
      </w:r>
      <w:r w:rsidR="00AA7991">
        <w:rPr>
          <w:rFonts w:ascii="Arial" w:hAnsi="Arial" w:cs="Arial"/>
        </w:rPr>
        <w:t xml:space="preserve">n the west </w:t>
      </w:r>
      <w:r w:rsidR="00537D63">
        <w:rPr>
          <w:rFonts w:ascii="Arial" w:hAnsi="Arial" w:cs="Arial"/>
        </w:rPr>
        <w:t xml:space="preserve">coast </w:t>
      </w:r>
      <w:r w:rsidR="00AA7991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Africa</w:t>
      </w:r>
      <w:r w:rsidR="00537D63">
        <w:rPr>
          <w:rFonts w:ascii="Arial" w:hAnsi="Arial" w:cs="Arial"/>
        </w:rPr>
        <w:t xml:space="preserve">, has a tropical climate. It </w:t>
      </w:r>
      <w:r w:rsidR="00537D63" w:rsidRPr="00537D63">
        <w:rPr>
          <w:rFonts w:ascii="Arial" w:hAnsi="Arial" w:cs="Arial"/>
        </w:rPr>
        <w:t xml:space="preserve">is a fertile country with </w:t>
      </w:r>
      <w:r w:rsidR="000B4BE4">
        <w:rPr>
          <w:rFonts w:ascii="Arial" w:hAnsi="Arial" w:cs="Arial"/>
        </w:rPr>
        <w:t xml:space="preserve">beautiful </w:t>
      </w:r>
      <w:r w:rsidR="00537D63" w:rsidRPr="00537D63">
        <w:rPr>
          <w:rFonts w:ascii="Arial" w:hAnsi="Arial" w:cs="Arial"/>
        </w:rPr>
        <w:t xml:space="preserve">beaches, </w:t>
      </w:r>
      <w:proofErr w:type="gramStart"/>
      <w:r w:rsidR="00537D63" w:rsidRPr="00537D63">
        <w:rPr>
          <w:rFonts w:ascii="Arial" w:hAnsi="Arial" w:cs="Arial"/>
        </w:rPr>
        <w:t>mountains</w:t>
      </w:r>
      <w:proofErr w:type="gramEnd"/>
      <w:r w:rsidR="00E24446">
        <w:rPr>
          <w:rFonts w:ascii="Arial" w:hAnsi="Arial" w:cs="Arial"/>
        </w:rPr>
        <w:t xml:space="preserve"> and</w:t>
      </w:r>
      <w:r w:rsidR="00537D63" w:rsidRPr="00537D63">
        <w:rPr>
          <w:rFonts w:ascii="Arial" w:hAnsi="Arial" w:cs="Arial"/>
        </w:rPr>
        <w:t xml:space="preserve"> jungles. </w:t>
      </w:r>
      <w:r w:rsidR="009B4FDB">
        <w:rPr>
          <w:rFonts w:ascii="Arial" w:hAnsi="Arial" w:cs="Arial"/>
        </w:rPr>
        <w:t xml:space="preserve">It is </w:t>
      </w:r>
      <w:r w:rsidR="00AB254C" w:rsidRPr="00537D63">
        <w:rPr>
          <w:rFonts w:ascii="Arial" w:hAnsi="Arial" w:cs="Arial"/>
        </w:rPr>
        <w:t>rich in natural resources, especially diamonds</w:t>
      </w:r>
      <w:r w:rsidR="00AB254C">
        <w:rPr>
          <w:rFonts w:ascii="Arial" w:hAnsi="Arial" w:cs="Arial"/>
        </w:rPr>
        <w:t>,</w:t>
      </w:r>
      <w:r w:rsidR="009B4FDB">
        <w:rPr>
          <w:rFonts w:ascii="Arial" w:hAnsi="Arial" w:cs="Arial"/>
        </w:rPr>
        <w:t xml:space="preserve"> but</w:t>
      </w:r>
      <w:r w:rsidR="00AB254C">
        <w:rPr>
          <w:rFonts w:ascii="Arial" w:hAnsi="Arial" w:cs="Arial"/>
        </w:rPr>
        <w:t xml:space="preserve"> is </w:t>
      </w:r>
      <w:r w:rsidR="00537D63" w:rsidRPr="00537D63">
        <w:rPr>
          <w:rFonts w:ascii="Arial" w:hAnsi="Arial" w:cs="Arial"/>
        </w:rPr>
        <w:t>one of the poorest countries in the world</w:t>
      </w:r>
      <w:r w:rsidR="00AB254C">
        <w:rPr>
          <w:rFonts w:ascii="Arial" w:hAnsi="Arial" w:cs="Arial"/>
        </w:rPr>
        <w:t>.</w:t>
      </w:r>
    </w:p>
    <w:p w14:paraId="1D03D4C6" w14:textId="370665CE" w:rsidR="00AB254C" w:rsidRDefault="00AB254C" w:rsidP="009B51B2">
      <w:pPr>
        <w:rPr>
          <w:rFonts w:ascii="Arial" w:hAnsi="Arial" w:cs="Arial"/>
        </w:rPr>
      </w:pPr>
    </w:p>
    <w:p w14:paraId="0BA8FAEE" w14:textId="77777777" w:rsidR="004A6ADB" w:rsidRDefault="00546FA7" w:rsidP="009B51B2">
      <w:pPr>
        <w:rPr>
          <w:rFonts w:ascii="Arial" w:hAnsi="Arial" w:cs="Arial"/>
        </w:rPr>
      </w:pPr>
      <w:r>
        <w:rPr>
          <w:rFonts w:ascii="Arial" w:hAnsi="Arial" w:cs="Arial"/>
        </w:rPr>
        <w:t>Sierra Leone</w:t>
      </w:r>
      <w:r w:rsidR="00036336">
        <w:rPr>
          <w:rFonts w:ascii="Arial" w:hAnsi="Arial" w:cs="Arial"/>
        </w:rPr>
        <w:t xml:space="preserve"> endured</w:t>
      </w:r>
      <w:r w:rsidR="00F169E2">
        <w:rPr>
          <w:rFonts w:ascii="Arial" w:hAnsi="Arial" w:cs="Arial"/>
        </w:rPr>
        <w:t xml:space="preserve"> a</w:t>
      </w:r>
      <w:r w:rsidR="00931426">
        <w:rPr>
          <w:rFonts w:ascii="Arial" w:hAnsi="Arial" w:cs="Arial"/>
        </w:rPr>
        <w:t xml:space="preserve"> </w:t>
      </w:r>
      <w:r w:rsidR="00F169E2">
        <w:rPr>
          <w:rFonts w:ascii="Arial" w:hAnsi="Arial" w:cs="Arial"/>
        </w:rPr>
        <w:t>civil war</w:t>
      </w:r>
      <w:r w:rsidR="00263644" w:rsidRPr="00263644">
        <w:rPr>
          <w:rFonts w:ascii="Arial" w:hAnsi="Arial" w:cs="Arial"/>
        </w:rPr>
        <w:t xml:space="preserve"> </w:t>
      </w:r>
      <w:r w:rsidR="00E04612">
        <w:rPr>
          <w:rFonts w:ascii="Arial" w:hAnsi="Arial" w:cs="Arial"/>
        </w:rPr>
        <w:t xml:space="preserve">from 1991 to </w:t>
      </w:r>
      <w:r w:rsidR="00263644" w:rsidRPr="00263644">
        <w:rPr>
          <w:rFonts w:ascii="Arial" w:hAnsi="Arial" w:cs="Arial"/>
        </w:rPr>
        <w:t>2002</w:t>
      </w:r>
      <w:r w:rsidR="00F169E2">
        <w:rPr>
          <w:rFonts w:ascii="Arial" w:hAnsi="Arial" w:cs="Arial"/>
        </w:rPr>
        <w:t>.</w:t>
      </w:r>
      <w:r w:rsidR="00263644" w:rsidRPr="00263644">
        <w:rPr>
          <w:rFonts w:ascii="Arial" w:hAnsi="Arial" w:cs="Arial"/>
        </w:rPr>
        <w:t xml:space="preserve"> </w:t>
      </w:r>
      <w:r w:rsidR="008E6047">
        <w:rPr>
          <w:rFonts w:ascii="Arial" w:hAnsi="Arial" w:cs="Arial"/>
        </w:rPr>
        <w:t>A generation of c</w:t>
      </w:r>
      <w:r w:rsidR="00263644" w:rsidRPr="00263644">
        <w:rPr>
          <w:rFonts w:ascii="Arial" w:hAnsi="Arial" w:cs="Arial"/>
        </w:rPr>
        <w:t xml:space="preserve">hildren </w:t>
      </w:r>
      <w:r w:rsidR="008E6047">
        <w:rPr>
          <w:rFonts w:ascii="Arial" w:hAnsi="Arial" w:cs="Arial"/>
        </w:rPr>
        <w:t>missed out on an education</w:t>
      </w:r>
      <w:r w:rsidR="009B6E98">
        <w:rPr>
          <w:rFonts w:ascii="Arial" w:hAnsi="Arial" w:cs="Arial"/>
        </w:rPr>
        <w:t xml:space="preserve"> and</w:t>
      </w:r>
      <w:r w:rsidR="008E6047">
        <w:rPr>
          <w:rFonts w:ascii="Arial" w:hAnsi="Arial" w:cs="Arial"/>
        </w:rPr>
        <w:t xml:space="preserve"> families </w:t>
      </w:r>
      <w:r w:rsidR="00017A24">
        <w:rPr>
          <w:rFonts w:ascii="Arial" w:hAnsi="Arial" w:cs="Arial"/>
        </w:rPr>
        <w:t xml:space="preserve">lost everything as they </w:t>
      </w:r>
      <w:r w:rsidR="00263644" w:rsidRPr="00263644">
        <w:rPr>
          <w:rFonts w:ascii="Arial" w:hAnsi="Arial" w:cs="Arial"/>
        </w:rPr>
        <w:t>fled to temporary camps</w:t>
      </w:r>
      <w:r w:rsidR="00190F2B">
        <w:rPr>
          <w:rFonts w:ascii="Arial" w:hAnsi="Arial" w:cs="Arial"/>
        </w:rPr>
        <w:t>.</w:t>
      </w:r>
      <w:r w:rsidR="00263644" w:rsidRPr="00263644">
        <w:rPr>
          <w:rFonts w:ascii="Arial" w:hAnsi="Arial" w:cs="Arial"/>
        </w:rPr>
        <w:t xml:space="preserve"> </w:t>
      </w:r>
      <w:r w:rsidR="00190F2B">
        <w:rPr>
          <w:rFonts w:ascii="Arial" w:hAnsi="Arial" w:cs="Arial"/>
        </w:rPr>
        <w:t>H</w:t>
      </w:r>
      <w:r w:rsidR="00263644" w:rsidRPr="00263644">
        <w:rPr>
          <w:rFonts w:ascii="Arial" w:hAnsi="Arial" w:cs="Arial"/>
        </w:rPr>
        <w:t xml:space="preserve">omes, schools, </w:t>
      </w:r>
      <w:proofErr w:type="gramStart"/>
      <w:r w:rsidR="00263644" w:rsidRPr="00263644">
        <w:rPr>
          <w:rFonts w:ascii="Arial" w:hAnsi="Arial" w:cs="Arial"/>
        </w:rPr>
        <w:t>clinics</w:t>
      </w:r>
      <w:proofErr w:type="gramEnd"/>
      <w:r w:rsidR="00263644" w:rsidRPr="00263644">
        <w:rPr>
          <w:rFonts w:ascii="Arial" w:hAnsi="Arial" w:cs="Arial"/>
        </w:rPr>
        <w:t xml:space="preserve"> and farmland were burnt to the ground.</w:t>
      </w:r>
      <w:r w:rsidR="009B6E98">
        <w:rPr>
          <w:rFonts w:ascii="Arial" w:hAnsi="Arial" w:cs="Arial"/>
        </w:rPr>
        <w:t xml:space="preserve"> </w:t>
      </w:r>
      <w:r w:rsidR="00036336">
        <w:rPr>
          <w:rFonts w:ascii="Arial" w:hAnsi="Arial" w:cs="Arial"/>
        </w:rPr>
        <w:t xml:space="preserve">The </w:t>
      </w:r>
      <w:r w:rsidR="00036336">
        <w:rPr>
          <w:rFonts w:ascii="Arial" w:hAnsi="Arial" w:cs="Arial"/>
        </w:rPr>
        <w:t>economy is still recovering</w:t>
      </w:r>
      <w:r w:rsidR="00036336">
        <w:rPr>
          <w:rFonts w:ascii="Arial" w:hAnsi="Arial" w:cs="Arial"/>
        </w:rPr>
        <w:t>.</w:t>
      </w:r>
      <w:r w:rsidR="004A6ADB" w:rsidRPr="004A6ADB">
        <w:rPr>
          <w:rFonts w:ascii="Arial" w:hAnsi="Arial" w:cs="Arial"/>
        </w:rPr>
        <w:t xml:space="preserve"> </w:t>
      </w:r>
    </w:p>
    <w:p w14:paraId="18365735" w14:textId="77777777" w:rsidR="004A6ADB" w:rsidRDefault="004A6ADB" w:rsidP="009B51B2">
      <w:pPr>
        <w:rPr>
          <w:rFonts w:ascii="Arial" w:hAnsi="Arial" w:cs="Arial"/>
        </w:rPr>
      </w:pPr>
    </w:p>
    <w:p w14:paraId="0B7C5A51" w14:textId="0293FEE0" w:rsidR="00AB254C" w:rsidRDefault="008E008B" w:rsidP="009B51B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A6ADB">
        <w:rPr>
          <w:rFonts w:ascii="Arial" w:hAnsi="Arial" w:cs="Arial"/>
        </w:rPr>
        <w:t>he capi</w:t>
      </w:r>
      <w:r>
        <w:rPr>
          <w:rFonts w:ascii="Arial" w:hAnsi="Arial" w:cs="Arial"/>
        </w:rPr>
        <w:t>t</w:t>
      </w:r>
      <w:r w:rsidR="004A6ADB">
        <w:rPr>
          <w:rFonts w:ascii="Arial" w:hAnsi="Arial" w:cs="Arial"/>
        </w:rPr>
        <w:t>al, Freetown, is a bustling city and there are</w:t>
      </w:r>
      <w:r w:rsidR="00E7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large towns elsewhere, but in rural areas </w:t>
      </w:r>
      <w:r w:rsidR="004A6ADB">
        <w:rPr>
          <w:rFonts w:ascii="Arial" w:hAnsi="Arial" w:cs="Arial"/>
        </w:rPr>
        <w:t xml:space="preserve">the roads are </w:t>
      </w:r>
      <w:proofErr w:type="gramStart"/>
      <w:r w:rsidR="004A6ADB">
        <w:rPr>
          <w:rFonts w:ascii="Arial" w:hAnsi="Arial" w:cs="Arial"/>
        </w:rPr>
        <w:t>poor</w:t>
      </w:r>
      <w:proofErr w:type="gramEnd"/>
      <w:r w:rsidR="004A6ADB">
        <w:rPr>
          <w:rFonts w:ascii="Arial" w:hAnsi="Arial" w:cs="Arial"/>
        </w:rPr>
        <w:t xml:space="preserve"> and travel is difficult</w:t>
      </w:r>
      <w:r w:rsidR="0010541F">
        <w:rPr>
          <w:rFonts w:ascii="Arial" w:hAnsi="Arial" w:cs="Arial"/>
        </w:rPr>
        <w:t>. Most</w:t>
      </w:r>
      <w:r w:rsidR="00271660">
        <w:rPr>
          <w:rFonts w:ascii="Arial" w:hAnsi="Arial" w:cs="Arial"/>
        </w:rPr>
        <w:t xml:space="preserve"> villages have</w:t>
      </w:r>
      <w:r w:rsidR="004A6ADB">
        <w:rPr>
          <w:rFonts w:ascii="Arial" w:hAnsi="Arial" w:cs="Arial"/>
        </w:rPr>
        <w:t xml:space="preserve"> no piped water, </w:t>
      </w:r>
      <w:proofErr w:type="gramStart"/>
      <w:r w:rsidR="004A6ADB">
        <w:rPr>
          <w:rFonts w:ascii="Arial" w:hAnsi="Arial" w:cs="Arial"/>
        </w:rPr>
        <w:t>gas</w:t>
      </w:r>
      <w:proofErr w:type="gramEnd"/>
      <w:r w:rsidR="004A6ADB">
        <w:rPr>
          <w:rFonts w:ascii="Arial" w:hAnsi="Arial" w:cs="Arial"/>
        </w:rPr>
        <w:t xml:space="preserve"> or electricity.</w:t>
      </w:r>
    </w:p>
    <w:p w14:paraId="2F21F18E" w14:textId="2BA264A4" w:rsidR="007924E8" w:rsidRDefault="007924E8" w:rsidP="009B51B2">
      <w:pPr>
        <w:rPr>
          <w:rFonts w:ascii="Arial" w:hAnsi="Arial" w:cs="Arial"/>
        </w:rPr>
      </w:pPr>
    </w:p>
    <w:p w14:paraId="0FFBBE93" w14:textId="187B3602" w:rsidR="009A2DBF" w:rsidRPr="009A2DBF" w:rsidRDefault="00FA41F1" w:rsidP="009B51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9A2DBF" w:rsidRPr="009A2DBF">
        <w:rPr>
          <w:rFonts w:ascii="Arial" w:hAnsi="Arial" w:cs="Arial"/>
          <w:b/>
          <w:bCs/>
        </w:rPr>
        <w:t>bessay</w:t>
      </w:r>
    </w:p>
    <w:p w14:paraId="2DFC4C7F" w14:textId="6318B594" w:rsidR="00710443" w:rsidRDefault="00710443" w:rsidP="009B51B2">
      <w:pPr>
        <w:rPr>
          <w:rFonts w:ascii="Arial" w:hAnsi="Arial" w:cs="Arial"/>
        </w:rPr>
      </w:pPr>
      <w:r>
        <w:rPr>
          <w:rFonts w:ascii="Arial" w:hAnsi="Arial" w:cs="Arial"/>
        </w:rPr>
        <w:t>Gbessay</w:t>
      </w:r>
      <w:r w:rsidR="003D7384">
        <w:rPr>
          <w:rFonts w:ascii="Arial" w:hAnsi="Arial" w:cs="Arial"/>
        </w:rPr>
        <w:t xml:space="preserve"> lives with her</w:t>
      </w:r>
      <w:r w:rsidR="00446790">
        <w:rPr>
          <w:rFonts w:ascii="Arial" w:hAnsi="Arial" w:cs="Arial"/>
        </w:rPr>
        <w:t xml:space="preserve"> family</w:t>
      </w:r>
      <w:r>
        <w:rPr>
          <w:rFonts w:ascii="Arial" w:hAnsi="Arial" w:cs="Arial"/>
        </w:rPr>
        <w:t xml:space="preserve"> in a small vil</w:t>
      </w:r>
      <w:r w:rsidR="00762B00">
        <w:rPr>
          <w:rFonts w:ascii="Arial" w:hAnsi="Arial" w:cs="Arial"/>
        </w:rPr>
        <w:t>lage</w:t>
      </w:r>
      <w:r w:rsidR="00873134">
        <w:rPr>
          <w:rFonts w:ascii="Arial" w:hAnsi="Arial" w:cs="Arial"/>
        </w:rPr>
        <w:t xml:space="preserve"> in a rural area</w:t>
      </w:r>
      <w:r w:rsidR="00762B00">
        <w:rPr>
          <w:rFonts w:ascii="Arial" w:hAnsi="Arial" w:cs="Arial"/>
        </w:rPr>
        <w:t xml:space="preserve">. </w:t>
      </w:r>
    </w:p>
    <w:p w14:paraId="42D9C315" w14:textId="0C6965E9" w:rsidR="00710443" w:rsidRDefault="00710443" w:rsidP="009B51B2">
      <w:pPr>
        <w:rPr>
          <w:rFonts w:ascii="Arial" w:hAnsi="Arial" w:cs="Arial"/>
        </w:rPr>
      </w:pPr>
    </w:p>
    <w:p w14:paraId="39A56F50" w14:textId="6C490F7F" w:rsidR="0064015F" w:rsidRDefault="00710443" w:rsidP="009B51B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B51B2" w:rsidRPr="009B51B2">
        <w:rPr>
          <w:rFonts w:ascii="Arial" w:hAnsi="Arial" w:cs="Arial"/>
        </w:rPr>
        <w:t xml:space="preserve">ithout a toilet </w:t>
      </w:r>
      <w:r w:rsidR="009B51B2">
        <w:rPr>
          <w:rFonts w:ascii="Arial" w:hAnsi="Arial" w:cs="Arial"/>
        </w:rPr>
        <w:t>at</w:t>
      </w:r>
      <w:r w:rsidR="009B51B2" w:rsidRPr="009B51B2">
        <w:rPr>
          <w:rFonts w:ascii="Arial" w:hAnsi="Arial" w:cs="Arial"/>
        </w:rPr>
        <w:t xml:space="preserve"> home, Gbessay and her children were forced </w:t>
      </w:r>
      <w:r w:rsidR="00C05E12">
        <w:rPr>
          <w:rFonts w:ascii="Arial" w:hAnsi="Arial" w:cs="Arial"/>
        </w:rPr>
        <w:t xml:space="preserve">to </w:t>
      </w:r>
      <w:r w:rsidR="003359DB">
        <w:rPr>
          <w:rFonts w:ascii="Arial" w:hAnsi="Arial" w:cs="Arial"/>
        </w:rPr>
        <w:t>use</w:t>
      </w:r>
      <w:r w:rsidR="009B51B2" w:rsidRPr="009B51B2">
        <w:rPr>
          <w:rFonts w:ascii="Arial" w:hAnsi="Arial" w:cs="Arial"/>
        </w:rPr>
        <w:t xml:space="preserve"> the bus</w:t>
      </w:r>
      <w:r w:rsidR="00C05E12">
        <w:rPr>
          <w:rFonts w:ascii="Arial" w:hAnsi="Arial" w:cs="Arial"/>
        </w:rPr>
        <w:t>h</w:t>
      </w:r>
      <w:r w:rsidR="009B51B2" w:rsidRPr="009B51B2">
        <w:rPr>
          <w:rFonts w:ascii="Arial" w:hAnsi="Arial" w:cs="Arial"/>
        </w:rPr>
        <w:t>. Every time they went</w:t>
      </w:r>
      <w:r w:rsidR="0064015F">
        <w:rPr>
          <w:rFonts w:ascii="Arial" w:hAnsi="Arial" w:cs="Arial"/>
        </w:rPr>
        <w:t>,</w:t>
      </w:r>
      <w:r w:rsidR="009B51B2" w:rsidRPr="009B51B2">
        <w:rPr>
          <w:rFonts w:ascii="Arial" w:hAnsi="Arial" w:cs="Arial"/>
        </w:rPr>
        <w:t xml:space="preserve"> they risked deadly diseases, worms and even snake bites – especially at night. </w:t>
      </w:r>
    </w:p>
    <w:p w14:paraId="57E4CAB4" w14:textId="77777777" w:rsidR="0064015F" w:rsidRDefault="0064015F" w:rsidP="009B51B2">
      <w:pPr>
        <w:rPr>
          <w:rFonts w:ascii="Arial" w:hAnsi="Arial" w:cs="Arial"/>
        </w:rPr>
      </w:pPr>
    </w:p>
    <w:p w14:paraId="5D4EF729" w14:textId="5ACBB5D1" w:rsidR="0064015F" w:rsidRDefault="009B51B2" w:rsidP="009B51B2">
      <w:pPr>
        <w:rPr>
          <w:rFonts w:ascii="Arial" w:hAnsi="Arial" w:cs="Arial"/>
        </w:rPr>
      </w:pPr>
      <w:r w:rsidRPr="009B51B2">
        <w:rPr>
          <w:rFonts w:ascii="Arial" w:hAnsi="Arial" w:cs="Arial"/>
        </w:rPr>
        <w:t xml:space="preserve">Gbessay knew </w:t>
      </w:r>
      <w:r w:rsidR="00446790">
        <w:rPr>
          <w:rFonts w:ascii="Arial" w:hAnsi="Arial" w:cs="Arial"/>
        </w:rPr>
        <w:t xml:space="preserve">that </w:t>
      </w:r>
      <w:r w:rsidRPr="009B51B2">
        <w:rPr>
          <w:rFonts w:ascii="Arial" w:hAnsi="Arial" w:cs="Arial"/>
        </w:rPr>
        <w:t xml:space="preserve">her family needed a toilet, but what could she do? Building a </w:t>
      </w:r>
      <w:r w:rsidR="0064015F">
        <w:rPr>
          <w:rFonts w:ascii="Arial" w:hAnsi="Arial" w:cs="Arial"/>
        </w:rPr>
        <w:t>toilet</w:t>
      </w:r>
      <w:r w:rsidRPr="009B51B2">
        <w:rPr>
          <w:rFonts w:ascii="Arial" w:hAnsi="Arial" w:cs="Arial"/>
        </w:rPr>
        <w:t xml:space="preserve"> costs a lot of money and Gbessay urgently needed to buy food, clothing and medicine for her children who were often sick. </w:t>
      </w:r>
    </w:p>
    <w:p w14:paraId="1B467129" w14:textId="6D32CBDF" w:rsidR="0064015F" w:rsidRDefault="0064015F" w:rsidP="009B51B2">
      <w:pPr>
        <w:rPr>
          <w:rFonts w:ascii="Arial" w:hAnsi="Arial" w:cs="Arial"/>
        </w:rPr>
      </w:pPr>
    </w:p>
    <w:p w14:paraId="50C4117D" w14:textId="0F92B25B" w:rsidR="009129F6" w:rsidRPr="009129F6" w:rsidRDefault="009129F6" w:rsidP="009B51B2">
      <w:pPr>
        <w:rPr>
          <w:rFonts w:ascii="Arial" w:hAnsi="Arial" w:cs="Arial"/>
          <w:b/>
          <w:bCs/>
        </w:rPr>
      </w:pPr>
      <w:r w:rsidRPr="009129F6">
        <w:rPr>
          <w:rFonts w:ascii="Arial" w:hAnsi="Arial" w:cs="Arial"/>
          <w:b/>
          <w:bCs/>
        </w:rPr>
        <w:t>Building a toilet</w:t>
      </w:r>
    </w:p>
    <w:p w14:paraId="72997529" w14:textId="2969DCAF" w:rsidR="009B51B2" w:rsidRDefault="000648DC" w:rsidP="009B51B2">
      <w:pPr>
        <w:rPr>
          <w:rFonts w:ascii="Arial" w:hAnsi="Arial" w:cs="Arial"/>
        </w:rPr>
      </w:pPr>
      <w:r w:rsidRPr="000648DC">
        <w:rPr>
          <w:rFonts w:ascii="Arial" w:hAnsi="Arial" w:cs="Arial"/>
        </w:rPr>
        <w:t>CAFOD has worked in Sierra Leone since the 1970s.</w:t>
      </w:r>
      <w:r>
        <w:rPr>
          <w:rFonts w:ascii="Arial" w:hAnsi="Arial" w:cs="Arial"/>
        </w:rPr>
        <w:t xml:space="preserve"> </w:t>
      </w:r>
      <w:r w:rsidR="00712B56">
        <w:rPr>
          <w:rFonts w:ascii="Arial" w:hAnsi="Arial" w:cs="Arial"/>
        </w:rPr>
        <w:t xml:space="preserve">Thanks to the Catholic community in England and </w:t>
      </w:r>
      <w:r w:rsidR="006B684C">
        <w:rPr>
          <w:rFonts w:ascii="Arial" w:hAnsi="Arial" w:cs="Arial"/>
        </w:rPr>
        <w:t>W</w:t>
      </w:r>
      <w:r w:rsidR="00712B56">
        <w:rPr>
          <w:rFonts w:ascii="Arial" w:hAnsi="Arial" w:cs="Arial"/>
        </w:rPr>
        <w:t xml:space="preserve">ales, </w:t>
      </w:r>
      <w:r w:rsidR="009B51B2" w:rsidRPr="009B51B2">
        <w:rPr>
          <w:rFonts w:ascii="Arial" w:hAnsi="Arial" w:cs="Arial"/>
        </w:rPr>
        <w:t xml:space="preserve">CAFOD </w:t>
      </w:r>
      <w:r w:rsidR="006B684C">
        <w:rPr>
          <w:rFonts w:ascii="Arial" w:hAnsi="Arial" w:cs="Arial"/>
        </w:rPr>
        <w:t>was able to work alongside</w:t>
      </w:r>
      <w:r w:rsidR="009B51B2" w:rsidRPr="009B51B2">
        <w:rPr>
          <w:rFonts w:ascii="Arial" w:hAnsi="Arial" w:cs="Arial"/>
        </w:rPr>
        <w:t xml:space="preserve"> local experts to give families in Gbessay’s community the tools and training to build a working toilet.</w:t>
      </w:r>
    </w:p>
    <w:p w14:paraId="16F2F845" w14:textId="022B3F52" w:rsidR="00055023" w:rsidRDefault="00055023" w:rsidP="009B51B2">
      <w:pPr>
        <w:rPr>
          <w:rFonts w:ascii="Arial" w:hAnsi="Arial" w:cs="Arial"/>
        </w:rPr>
      </w:pPr>
    </w:p>
    <w:p w14:paraId="5028CE82" w14:textId="53817CCA" w:rsidR="00055023" w:rsidRPr="009B51B2" w:rsidRDefault="00055023" w:rsidP="009B51B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55023">
        <w:rPr>
          <w:rFonts w:ascii="Arial" w:hAnsi="Arial" w:cs="Arial"/>
        </w:rPr>
        <w:t xml:space="preserve">s toilets are being built, </w:t>
      </w:r>
      <w:r>
        <w:rPr>
          <w:rFonts w:ascii="Arial" w:hAnsi="Arial" w:cs="Arial"/>
        </w:rPr>
        <w:t xml:space="preserve">the </w:t>
      </w:r>
      <w:r w:rsidRPr="00055023">
        <w:rPr>
          <w:rFonts w:ascii="Arial" w:hAnsi="Arial" w:cs="Arial"/>
        </w:rPr>
        <w:t xml:space="preserve">local experts </w:t>
      </w:r>
      <w:r w:rsidR="00994286">
        <w:rPr>
          <w:rFonts w:ascii="Arial" w:hAnsi="Arial" w:cs="Arial"/>
        </w:rPr>
        <w:t xml:space="preserve">also </w:t>
      </w:r>
      <w:r w:rsidRPr="00055023">
        <w:rPr>
          <w:rFonts w:ascii="Arial" w:hAnsi="Arial" w:cs="Arial"/>
        </w:rPr>
        <w:t xml:space="preserve">provide health and hygiene training to the whole community, so </w:t>
      </w:r>
      <w:r w:rsidR="003A3418">
        <w:rPr>
          <w:rFonts w:ascii="Arial" w:hAnsi="Arial" w:cs="Arial"/>
        </w:rPr>
        <w:t xml:space="preserve">that </w:t>
      </w:r>
      <w:r w:rsidRPr="00055023">
        <w:rPr>
          <w:rFonts w:ascii="Arial" w:hAnsi="Arial" w:cs="Arial"/>
        </w:rPr>
        <w:t>everyone can benefit.</w:t>
      </w:r>
    </w:p>
    <w:p w14:paraId="04309C0F" w14:textId="0359D3AF" w:rsidR="009B51B2" w:rsidRDefault="009B51B2" w:rsidP="009B51B2">
      <w:pPr>
        <w:rPr>
          <w:rFonts w:ascii="Arial" w:hAnsi="Arial" w:cs="Arial"/>
        </w:rPr>
      </w:pPr>
    </w:p>
    <w:p w14:paraId="281A9134" w14:textId="794EADFE" w:rsidR="003A3418" w:rsidRPr="003A3418" w:rsidRDefault="003A3418" w:rsidP="009B51B2">
      <w:pPr>
        <w:rPr>
          <w:rFonts w:ascii="Arial" w:hAnsi="Arial" w:cs="Arial"/>
          <w:b/>
          <w:bCs/>
        </w:rPr>
      </w:pPr>
      <w:r w:rsidRPr="003A3418">
        <w:rPr>
          <w:rFonts w:ascii="Arial" w:hAnsi="Arial" w:cs="Arial"/>
          <w:b/>
          <w:bCs/>
        </w:rPr>
        <w:t>A healthier community</w:t>
      </w:r>
    </w:p>
    <w:p w14:paraId="57DFB028" w14:textId="77777777" w:rsidR="009B51B2" w:rsidRPr="009B51B2" w:rsidRDefault="009B51B2" w:rsidP="009B51B2">
      <w:pPr>
        <w:rPr>
          <w:rFonts w:ascii="Arial" w:hAnsi="Arial" w:cs="Arial"/>
        </w:rPr>
      </w:pPr>
      <w:r w:rsidRPr="009B51B2">
        <w:rPr>
          <w:rFonts w:ascii="Arial" w:hAnsi="Arial" w:cs="Arial"/>
        </w:rPr>
        <w:t>Gbessay’s children can now go to the toilet safely. She has noticed that fewer people in her community are getting sick and dying from infectious diseases and diarrhoea. She told us: “I am very happy and proud of CAFOD’s work. I pray that this project will be extended to other communities around us.”</w:t>
      </w:r>
    </w:p>
    <w:p w14:paraId="37568DFA" w14:textId="113D880E" w:rsidR="00CF7B84" w:rsidRPr="00403A29" w:rsidRDefault="008E1553" w:rsidP="00403A29">
      <w:pPr>
        <w:tabs>
          <w:tab w:val="left" w:pos="3568"/>
        </w:tabs>
        <w:rPr>
          <w:rFonts w:ascii="Arial" w:hAnsi="Arial" w:cs="Arial"/>
        </w:rPr>
      </w:pPr>
      <w:r w:rsidRPr="00403A2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C8CD36" wp14:editId="53D79837">
                <wp:simplePos x="0" y="0"/>
                <wp:positionH relativeFrom="column">
                  <wp:posOffset>1539240</wp:posOffset>
                </wp:positionH>
                <wp:positionV relativeFrom="paragraph">
                  <wp:posOffset>115495</wp:posOffset>
                </wp:positionV>
                <wp:extent cx="4840605" cy="8693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57C8" w14:textId="77777777" w:rsidR="00403A29" w:rsidRPr="00403A29" w:rsidRDefault="00403A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3A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World Gifts</w:t>
                            </w:r>
                          </w:p>
                          <w:p w14:paraId="3BE41539" w14:textId="10F749FA" w:rsidR="00DB1A56" w:rsidRPr="008D176E" w:rsidRDefault="00403A29" w:rsidP="002B4581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03A29">
                              <w:rPr>
                                <w:rFonts w:ascii="Arial" w:hAnsi="Arial" w:cs="Arial"/>
                              </w:rPr>
                              <w:t>The World Gift “</w:t>
                            </w:r>
                            <w:r w:rsidR="003F3CDB">
                              <w:rPr>
                                <w:rFonts w:ascii="Arial" w:hAnsi="Arial" w:cs="Arial"/>
                              </w:rPr>
                              <w:t>Terri</w:t>
                            </w:r>
                            <w:r w:rsidR="008F24B2">
                              <w:rPr>
                                <w:rFonts w:ascii="Arial" w:hAnsi="Arial" w:cs="Arial"/>
                              </w:rPr>
                              <w:t>fic toilet</w:t>
                            </w:r>
                            <w:r w:rsidRPr="00403A29">
                              <w:rPr>
                                <w:rFonts w:ascii="Arial" w:hAnsi="Arial" w:cs="Arial"/>
                              </w:rPr>
                              <w:t xml:space="preserve">” </w:t>
                            </w:r>
                            <w:r w:rsidR="00196320">
                              <w:rPr>
                                <w:rFonts w:ascii="Arial" w:hAnsi="Arial" w:cs="Arial"/>
                              </w:rPr>
                              <w:t>respects human dignity</w:t>
                            </w:r>
                            <w:r w:rsidR="00EB2B32">
                              <w:rPr>
                                <w:rFonts w:ascii="Arial" w:hAnsi="Arial" w:cs="Arial"/>
                              </w:rPr>
                              <w:t>, g</w:t>
                            </w:r>
                            <w:r w:rsidR="008E1553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EB2B32">
                              <w:rPr>
                                <w:rFonts w:ascii="Arial" w:hAnsi="Arial" w:cs="Arial"/>
                              </w:rPr>
                              <w:t>ves people security and comfort</w:t>
                            </w:r>
                            <w:r w:rsidR="008E1553">
                              <w:rPr>
                                <w:rFonts w:ascii="Arial" w:hAnsi="Arial" w:cs="Arial"/>
                              </w:rPr>
                              <w:t xml:space="preserve"> when they need the toilet,</w:t>
                            </w:r>
                            <w:r w:rsidR="00196320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="005471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2175">
                              <w:rPr>
                                <w:rFonts w:ascii="Arial" w:hAnsi="Arial" w:cs="Arial"/>
                              </w:rPr>
                              <w:t>helps to</w:t>
                            </w:r>
                            <w:r w:rsidR="002B4581" w:rsidRPr="002B4581">
                              <w:rPr>
                                <w:rFonts w:ascii="Arial" w:hAnsi="Arial" w:cs="Arial"/>
                              </w:rPr>
                              <w:t xml:space="preserve"> stop the spread of serious diseases, keeping communities healthy and saf</w:t>
                            </w:r>
                            <w:r w:rsidR="0057217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9632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C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9.1pt;width:381.15pt;height:6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kjDQIAAPYDAAAOAAAAZHJzL2Uyb0RvYy54bWysU9uO0zAQfUfiHyy/06SlLW3UdLV0KUJa&#10;LtLCB7iO01g4HjN2myxfz9jJdgu8IfxgeTzj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" stroked="f">
                <v:textbox>
                  <w:txbxContent>
                    <w:p w14:paraId="781757C8" w14:textId="77777777" w:rsidR="00403A29" w:rsidRPr="00403A29" w:rsidRDefault="00403A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03A29">
                        <w:rPr>
                          <w:rFonts w:ascii="Arial" w:hAnsi="Arial" w:cs="Arial"/>
                          <w:b/>
                          <w:bCs/>
                        </w:rPr>
                        <w:t>World Gifts</w:t>
                      </w:r>
                    </w:p>
                    <w:p w14:paraId="3BE41539" w14:textId="10F749FA" w:rsidR="00DB1A56" w:rsidRPr="008D176E" w:rsidRDefault="00403A29" w:rsidP="002B4581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03A29">
                        <w:rPr>
                          <w:rFonts w:ascii="Arial" w:hAnsi="Arial" w:cs="Arial"/>
                        </w:rPr>
                        <w:t>The World Gift “</w:t>
                      </w:r>
                      <w:r w:rsidR="003F3CDB">
                        <w:rPr>
                          <w:rFonts w:ascii="Arial" w:hAnsi="Arial" w:cs="Arial"/>
                        </w:rPr>
                        <w:t>Terri</w:t>
                      </w:r>
                      <w:r w:rsidR="008F24B2">
                        <w:rPr>
                          <w:rFonts w:ascii="Arial" w:hAnsi="Arial" w:cs="Arial"/>
                        </w:rPr>
                        <w:t>fic toilet</w:t>
                      </w:r>
                      <w:r w:rsidRPr="00403A29">
                        <w:rPr>
                          <w:rFonts w:ascii="Arial" w:hAnsi="Arial" w:cs="Arial"/>
                        </w:rPr>
                        <w:t xml:space="preserve">” </w:t>
                      </w:r>
                      <w:r w:rsidR="00196320">
                        <w:rPr>
                          <w:rFonts w:ascii="Arial" w:hAnsi="Arial" w:cs="Arial"/>
                        </w:rPr>
                        <w:t>respects human dignity</w:t>
                      </w:r>
                      <w:r w:rsidR="00EB2B32">
                        <w:rPr>
                          <w:rFonts w:ascii="Arial" w:hAnsi="Arial" w:cs="Arial"/>
                        </w:rPr>
                        <w:t>, g</w:t>
                      </w:r>
                      <w:r w:rsidR="008E1553">
                        <w:rPr>
                          <w:rFonts w:ascii="Arial" w:hAnsi="Arial" w:cs="Arial"/>
                        </w:rPr>
                        <w:t>i</w:t>
                      </w:r>
                      <w:r w:rsidR="00EB2B32">
                        <w:rPr>
                          <w:rFonts w:ascii="Arial" w:hAnsi="Arial" w:cs="Arial"/>
                        </w:rPr>
                        <w:t>ves people security and comfort</w:t>
                      </w:r>
                      <w:r w:rsidR="008E1553">
                        <w:rPr>
                          <w:rFonts w:ascii="Arial" w:hAnsi="Arial" w:cs="Arial"/>
                        </w:rPr>
                        <w:t xml:space="preserve"> when they need the toilet,</w:t>
                      </w:r>
                      <w:r w:rsidR="00196320">
                        <w:rPr>
                          <w:rFonts w:ascii="Arial" w:hAnsi="Arial" w:cs="Arial"/>
                        </w:rPr>
                        <w:t xml:space="preserve"> and</w:t>
                      </w:r>
                      <w:r w:rsidR="005471F8">
                        <w:rPr>
                          <w:rFonts w:ascii="Arial" w:hAnsi="Arial" w:cs="Arial"/>
                        </w:rPr>
                        <w:t xml:space="preserve"> </w:t>
                      </w:r>
                      <w:r w:rsidR="00572175">
                        <w:rPr>
                          <w:rFonts w:ascii="Arial" w:hAnsi="Arial" w:cs="Arial"/>
                        </w:rPr>
                        <w:t>helps to</w:t>
                      </w:r>
                      <w:r w:rsidR="002B4581" w:rsidRPr="002B4581">
                        <w:rPr>
                          <w:rFonts w:ascii="Arial" w:hAnsi="Arial" w:cs="Arial"/>
                        </w:rPr>
                        <w:t xml:space="preserve"> stop the spread of serious diseases, keeping communities healthy and saf</w:t>
                      </w:r>
                      <w:r w:rsidR="00572175">
                        <w:rPr>
                          <w:rFonts w:ascii="Arial" w:hAnsi="Arial" w:cs="Arial"/>
                        </w:rPr>
                        <w:t>e</w:t>
                      </w:r>
                      <w:r w:rsidR="0019632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3A29">
        <w:rPr>
          <w:rFonts w:ascii="Arial" w:hAnsi="Arial" w:cs="Arial"/>
        </w:rPr>
        <w:tab/>
      </w:r>
    </w:p>
    <w:p w14:paraId="35324789" w14:textId="77DDC0E2" w:rsidR="007E1763" w:rsidRPr="008847F1" w:rsidRDefault="00607733" w:rsidP="00CF7B84">
      <w:pPr>
        <w:ind w:left="2160"/>
        <w:rPr>
          <w:rFonts w:ascii="Arial" w:hAnsi="Arial" w:cs="Arial"/>
          <w:sz w:val="4"/>
          <w:szCs w:val="4"/>
        </w:rPr>
      </w:pPr>
      <w:r w:rsidRPr="00C71DB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E0E598" wp14:editId="7B4E9B9C">
                <wp:simplePos x="0" y="0"/>
                <wp:positionH relativeFrom="column">
                  <wp:posOffset>1391285</wp:posOffset>
                </wp:positionH>
                <wp:positionV relativeFrom="paragraph">
                  <wp:posOffset>769620</wp:posOffset>
                </wp:positionV>
                <wp:extent cx="62992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9DC8" w14:textId="1A4B9A93" w:rsidR="00C71DB3" w:rsidRPr="007F6285" w:rsidRDefault="00C71DB3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285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£</w:t>
                            </w:r>
                            <w:r w:rsidR="003F3CDB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0E598" id="_x0000_s1027" type="#_x0000_t202" style="position:absolute;left:0;text-align:left;margin-left:109.55pt;margin-top:60.6pt;width:49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" stroked="f">
                <v:textbox style="mso-fit-shape-to-text:t">
                  <w:txbxContent>
                    <w:p w14:paraId="0B759DC8" w14:textId="1A4B9A93" w:rsidR="00C71DB3" w:rsidRPr="007F6285" w:rsidRDefault="00C71DB3">
                      <w:pP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 w:rsidRPr="007F6285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£</w:t>
                      </w:r>
                      <w:r w:rsidR="003F3CDB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56324482" wp14:editId="00992E92">
            <wp:simplePos x="0" y="0"/>
            <wp:positionH relativeFrom="column">
              <wp:posOffset>415664</wp:posOffset>
            </wp:positionH>
            <wp:positionV relativeFrom="paragraph">
              <wp:posOffset>4445</wp:posOffset>
            </wp:positionV>
            <wp:extent cx="1021715" cy="102171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1F8" w:rsidRPr="001E713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CD871E" wp14:editId="68A4C5D0">
                <wp:simplePos x="0" y="0"/>
                <wp:positionH relativeFrom="column">
                  <wp:posOffset>2406015</wp:posOffset>
                </wp:positionH>
                <wp:positionV relativeFrom="paragraph">
                  <wp:posOffset>872901</wp:posOffset>
                </wp:positionV>
                <wp:extent cx="3881120" cy="38608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B475" w14:textId="0651F90B" w:rsidR="001E7131" w:rsidRPr="001E7131" w:rsidRDefault="001E7131" w:rsidP="007F628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E713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Find out more at https://worldgifts.cafod.org.uk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871E" id="_x0000_s1028" type="#_x0000_t202" style="position:absolute;left:0;text-align:left;margin-left:189.45pt;margin-top:68.75pt;width:305.6pt;height:3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" stroked="f">
                <v:textbox>
                  <w:txbxContent>
                    <w:p w14:paraId="0872B475" w14:textId="0651F90B" w:rsidR="001E7131" w:rsidRPr="001E7131" w:rsidRDefault="001E7131" w:rsidP="007F6285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E7131">
                        <w:rPr>
                          <w:rFonts w:ascii="Arial" w:hAnsi="Arial" w:cs="Arial"/>
                          <w:i/>
                          <w:iCs/>
                        </w:rPr>
                        <w:t>Find out more at https://worldgifts.cafod.org.uk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763" w:rsidRPr="008847F1" w:rsidSect="00403A29">
      <w:footerReference w:type="default" r:id="rId13"/>
      <w:headerReference w:type="first" r:id="rId14"/>
      <w:footerReference w:type="first" r:id="rId15"/>
      <w:pgSz w:w="11900" w:h="16840"/>
      <w:pgMar w:top="1418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D616" w14:textId="77777777" w:rsidR="00DB0AB0" w:rsidRDefault="00DB0AB0" w:rsidP="00923E2A">
      <w:r>
        <w:separator/>
      </w:r>
    </w:p>
  </w:endnote>
  <w:endnote w:type="continuationSeparator" w:id="0">
    <w:p w14:paraId="637AC2FF" w14:textId="77777777" w:rsidR="00DB0AB0" w:rsidRDefault="00DB0AB0" w:rsidP="009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6249" w14:textId="77777777" w:rsidR="00923E2A" w:rsidRPr="00F35C44" w:rsidRDefault="00264F73" w:rsidP="00923E2A">
    <w:pPr>
      <w:pStyle w:val="Foo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33261DD" wp14:editId="2EE12C36">
          <wp:simplePos x="0" y="0"/>
          <wp:positionH relativeFrom="column">
            <wp:posOffset>-977900</wp:posOffset>
          </wp:positionH>
          <wp:positionV relativeFrom="page">
            <wp:posOffset>9764395</wp:posOffset>
          </wp:positionV>
          <wp:extent cx="7657200" cy="90360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R_Alternate_Portrait_pg2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6281" w14:textId="77777777" w:rsidR="00923E2A" w:rsidRDefault="00923E2A" w:rsidP="00923E2A">
    <w:pPr>
      <w:pStyle w:val="Footer"/>
    </w:pPr>
  </w:p>
  <w:p w14:paraId="2A9CCCAD" w14:textId="77777777" w:rsidR="00923E2A" w:rsidRDefault="00923E2A" w:rsidP="00923E2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15B9" w14:textId="77777777" w:rsidR="00DB0AB0" w:rsidRDefault="00DB0AB0" w:rsidP="00923E2A">
      <w:r>
        <w:separator/>
      </w:r>
    </w:p>
  </w:footnote>
  <w:footnote w:type="continuationSeparator" w:id="0">
    <w:p w14:paraId="46657275" w14:textId="77777777" w:rsidR="00DB0AB0" w:rsidRDefault="00DB0AB0" w:rsidP="0092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643A" w14:textId="77777777" w:rsidR="002A5319" w:rsidRDefault="002A5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69CDB1" wp14:editId="33A0B23F">
          <wp:simplePos x="0" y="0"/>
          <wp:positionH relativeFrom="column">
            <wp:posOffset>-590550</wp:posOffset>
          </wp:positionH>
          <wp:positionV relativeFrom="page">
            <wp:posOffset>2540</wp:posOffset>
          </wp:positionV>
          <wp:extent cx="7655652" cy="12780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R_Alternate_Portrait_pg1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52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B9"/>
    <w:rsid w:val="0001378B"/>
    <w:rsid w:val="00017A24"/>
    <w:rsid w:val="00022CF8"/>
    <w:rsid w:val="00025BA7"/>
    <w:rsid w:val="00036336"/>
    <w:rsid w:val="00046D09"/>
    <w:rsid w:val="00055023"/>
    <w:rsid w:val="000648DC"/>
    <w:rsid w:val="000744EF"/>
    <w:rsid w:val="000B4BE4"/>
    <w:rsid w:val="000B5342"/>
    <w:rsid w:val="000B6B4B"/>
    <w:rsid w:val="000E2E56"/>
    <w:rsid w:val="001006D9"/>
    <w:rsid w:val="0010541F"/>
    <w:rsid w:val="00107CAB"/>
    <w:rsid w:val="0011179A"/>
    <w:rsid w:val="001348F3"/>
    <w:rsid w:val="00181A64"/>
    <w:rsid w:val="00190F2B"/>
    <w:rsid w:val="00196320"/>
    <w:rsid w:val="001B3B0B"/>
    <w:rsid w:val="001C1012"/>
    <w:rsid w:val="001C22DE"/>
    <w:rsid w:val="001D1A9C"/>
    <w:rsid w:val="001E7131"/>
    <w:rsid w:val="002074F1"/>
    <w:rsid w:val="00214ED4"/>
    <w:rsid w:val="00232BE2"/>
    <w:rsid w:val="00244941"/>
    <w:rsid w:val="00263644"/>
    <w:rsid w:val="00264096"/>
    <w:rsid w:val="00264F73"/>
    <w:rsid w:val="00271660"/>
    <w:rsid w:val="00274E74"/>
    <w:rsid w:val="00275E09"/>
    <w:rsid w:val="00280619"/>
    <w:rsid w:val="002945D2"/>
    <w:rsid w:val="002A5319"/>
    <w:rsid w:val="002B4581"/>
    <w:rsid w:val="002B7054"/>
    <w:rsid w:val="003048B4"/>
    <w:rsid w:val="003124D0"/>
    <w:rsid w:val="00313CB7"/>
    <w:rsid w:val="00315A0F"/>
    <w:rsid w:val="003359DB"/>
    <w:rsid w:val="00355293"/>
    <w:rsid w:val="00360BF4"/>
    <w:rsid w:val="00385127"/>
    <w:rsid w:val="00393EC9"/>
    <w:rsid w:val="003A0593"/>
    <w:rsid w:val="003A3418"/>
    <w:rsid w:val="003B18DC"/>
    <w:rsid w:val="003C7A92"/>
    <w:rsid w:val="003D7384"/>
    <w:rsid w:val="003F3CDB"/>
    <w:rsid w:val="00403A29"/>
    <w:rsid w:val="00407538"/>
    <w:rsid w:val="00422013"/>
    <w:rsid w:val="00425E11"/>
    <w:rsid w:val="00446790"/>
    <w:rsid w:val="00463766"/>
    <w:rsid w:val="00464536"/>
    <w:rsid w:val="0047121B"/>
    <w:rsid w:val="00476D8B"/>
    <w:rsid w:val="004802C9"/>
    <w:rsid w:val="004949F9"/>
    <w:rsid w:val="004A6ADB"/>
    <w:rsid w:val="004E6A08"/>
    <w:rsid w:val="004F3A43"/>
    <w:rsid w:val="00516A6E"/>
    <w:rsid w:val="00537D63"/>
    <w:rsid w:val="00542BC1"/>
    <w:rsid w:val="0054303E"/>
    <w:rsid w:val="00546FA7"/>
    <w:rsid w:val="005471F8"/>
    <w:rsid w:val="00572175"/>
    <w:rsid w:val="005829F6"/>
    <w:rsid w:val="00597982"/>
    <w:rsid w:val="005A190E"/>
    <w:rsid w:val="005A74D0"/>
    <w:rsid w:val="005B669D"/>
    <w:rsid w:val="005C27EB"/>
    <w:rsid w:val="005E0935"/>
    <w:rsid w:val="005E15F0"/>
    <w:rsid w:val="005E347B"/>
    <w:rsid w:val="00607733"/>
    <w:rsid w:val="00612CAD"/>
    <w:rsid w:val="00626FB1"/>
    <w:rsid w:val="0064015F"/>
    <w:rsid w:val="0065435B"/>
    <w:rsid w:val="006565F4"/>
    <w:rsid w:val="006671E7"/>
    <w:rsid w:val="00674CB1"/>
    <w:rsid w:val="0069579F"/>
    <w:rsid w:val="006B684C"/>
    <w:rsid w:val="006C72C5"/>
    <w:rsid w:val="006E4D9B"/>
    <w:rsid w:val="006E6DE9"/>
    <w:rsid w:val="006F31D8"/>
    <w:rsid w:val="00710443"/>
    <w:rsid w:val="00712B56"/>
    <w:rsid w:val="007202EA"/>
    <w:rsid w:val="00737CEC"/>
    <w:rsid w:val="007627E1"/>
    <w:rsid w:val="00762B00"/>
    <w:rsid w:val="007924E8"/>
    <w:rsid w:val="007A31BF"/>
    <w:rsid w:val="007A328A"/>
    <w:rsid w:val="007E1763"/>
    <w:rsid w:val="007F6285"/>
    <w:rsid w:val="00817DE2"/>
    <w:rsid w:val="00827C4F"/>
    <w:rsid w:val="008453C8"/>
    <w:rsid w:val="00856D64"/>
    <w:rsid w:val="00864CE6"/>
    <w:rsid w:val="00871844"/>
    <w:rsid w:val="00873134"/>
    <w:rsid w:val="008847F1"/>
    <w:rsid w:val="00894CD8"/>
    <w:rsid w:val="008A66DF"/>
    <w:rsid w:val="008D176E"/>
    <w:rsid w:val="008D63B9"/>
    <w:rsid w:val="008E008B"/>
    <w:rsid w:val="008E1553"/>
    <w:rsid w:val="008E6047"/>
    <w:rsid w:val="008F24B2"/>
    <w:rsid w:val="00905A18"/>
    <w:rsid w:val="009129F6"/>
    <w:rsid w:val="00923E2A"/>
    <w:rsid w:val="00924D4E"/>
    <w:rsid w:val="00931426"/>
    <w:rsid w:val="009745F0"/>
    <w:rsid w:val="00987193"/>
    <w:rsid w:val="00990946"/>
    <w:rsid w:val="00994286"/>
    <w:rsid w:val="009A2DBF"/>
    <w:rsid w:val="009B17A7"/>
    <w:rsid w:val="009B4FDB"/>
    <w:rsid w:val="009B51B2"/>
    <w:rsid w:val="009B6E98"/>
    <w:rsid w:val="009C384F"/>
    <w:rsid w:val="009D78D2"/>
    <w:rsid w:val="009F1D9C"/>
    <w:rsid w:val="009F3E47"/>
    <w:rsid w:val="00A31961"/>
    <w:rsid w:val="00A368C5"/>
    <w:rsid w:val="00A5033F"/>
    <w:rsid w:val="00A51BAF"/>
    <w:rsid w:val="00AA7991"/>
    <w:rsid w:val="00AB254C"/>
    <w:rsid w:val="00AD0D47"/>
    <w:rsid w:val="00B03EAC"/>
    <w:rsid w:val="00B1679C"/>
    <w:rsid w:val="00B4257D"/>
    <w:rsid w:val="00B505AB"/>
    <w:rsid w:val="00B661AB"/>
    <w:rsid w:val="00B832D8"/>
    <w:rsid w:val="00B94D85"/>
    <w:rsid w:val="00BD0909"/>
    <w:rsid w:val="00BD428C"/>
    <w:rsid w:val="00BF04C8"/>
    <w:rsid w:val="00C05E12"/>
    <w:rsid w:val="00C361B1"/>
    <w:rsid w:val="00C37754"/>
    <w:rsid w:val="00C42A04"/>
    <w:rsid w:val="00C71DB3"/>
    <w:rsid w:val="00C926CE"/>
    <w:rsid w:val="00CA2843"/>
    <w:rsid w:val="00CB20A0"/>
    <w:rsid w:val="00CC043D"/>
    <w:rsid w:val="00CD785E"/>
    <w:rsid w:val="00CE3EC1"/>
    <w:rsid w:val="00CF7B84"/>
    <w:rsid w:val="00D2387C"/>
    <w:rsid w:val="00D3727F"/>
    <w:rsid w:val="00D400C7"/>
    <w:rsid w:val="00D85932"/>
    <w:rsid w:val="00DB0AB0"/>
    <w:rsid w:val="00DB1A56"/>
    <w:rsid w:val="00DD6D7C"/>
    <w:rsid w:val="00DE3DE9"/>
    <w:rsid w:val="00DE5FFF"/>
    <w:rsid w:val="00DF1BB0"/>
    <w:rsid w:val="00DF3C52"/>
    <w:rsid w:val="00E04612"/>
    <w:rsid w:val="00E070D0"/>
    <w:rsid w:val="00E16D48"/>
    <w:rsid w:val="00E232DB"/>
    <w:rsid w:val="00E23912"/>
    <w:rsid w:val="00E24446"/>
    <w:rsid w:val="00E31491"/>
    <w:rsid w:val="00E5715E"/>
    <w:rsid w:val="00E57BA7"/>
    <w:rsid w:val="00E722F3"/>
    <w:rsid w:val="00E77C2E"/>
    <w:rsid w:val="00E80237"/>
    <w:rsid w:val="00E9442C"/>
    <w:rsid w:val="00E96427"/>
    <w:rsid w:val="00EB2B32"/>
    <w:rsid w:val="00F169E2"/>
    <w:rsid w:val="00F32F35"/>
    <w:rsid w:val="00F35C44"/>
    <w:rsid w:val="00F43D60"/>
    <w:rsid w:val="00F4563A"/>
    <w:rsid w:val="00F6605D"/>
    <w:rsid w:val="00F95ED4"/>
    <w:rsid w:val="00FA41F1"/>
    <w:rsid w:val="00FC008E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70EA"/>
  <w15:chartTrackingRefBased/>
  <w15:docId w15:val="{71C49202-1BBC-4DD2-BF53-032F9F9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2A"/>
  </w:style>
  <w:style w:type="paragraph" w:styleId="Footer">
    <w:name w:val="footer"/>
    <w:basedOn w:val="Normal"/>
    <w:link w:val="FooterChar"/>
    <w:uiPriority w:val="99"/>
    <w:unhideWhenUsed/>
    <w:rsid w:val="009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rien\Downloads\Word%20portrait%20tw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7DB9812F1F4CB90A5C444ACA77F1" ma:contentTypeVersion="2971" ma:contentTypeDescription="Create a new document." ma:contentTypeScope="" ma:versionID="0acdf96718a33c4b57f547d00d756263">
  <xsd:schema xmlns:xsd="http://www.w3.org/2001/XMLSchema" xmlns:xs="http://www.w3.org/2001/XMLSchema" xmlns:p="http://schemas.microsoft.com/office/2006/metadata/properties" xmlns:ns2="04672002-f21f-4240-adfb-f0b653fb6fb5" xmlns:ns3="90841315-1a7e-4a5b-a576-d9c66ec88916" xmlns:ns4="00e50e80-58b4-4d16-bf00-896561ced75b" targetNamespace="http://schemas.microsoft.com/office/2006/metadata/properties" ma:root="true" ma:fieldsID="2c8a4975a72309a430fa84bdaddb82e1" ns2:_="" ns3:_="" ns4:_="">
    <xsd:import namespace="04672002-f21f-4240-adfb-f0b653fb6fb5"/>
    <xsd:import namespace="90841315-1a7e-4a5b-a576-d9c66ec88916"/>
    <xsd:import namespace="00e50e80-58b4-4d16-bf00-896561ced7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Document_x0020_type" minOccurs="0"/>
                <xsd:element ref="ns3:type_x0020_of_x0020_logo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41315-1a7e-4a5b-a576-d9c66ec8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scription="Logos&#10;Policy&#10;Templates" ma:format="Dropdown" ma:internalName="Document_x0020_type">
      <xsd:simpleType>
        <xsd:restriction base="dms:Choice">
          <xsd:enumeration value="Logos"/>
          <xsd:enumeration value="Policy"/>
          <xsd:enumeration value="Templates"/>
          <xsd:enumeration value="Training"/>
          <xsd:enumeration value="Guidelines"/>
        </xsd:restriction>
      </xsd:simpleType>
    </xsd:element>
    <xsd:element name="type_x0020_of_x0020_logo" ma:index="17" nillable="true" ma:displayName="type of logo or template" ma:format="Dropdown" ma:internalName="type_x0020_of_x0020_logo">
      <xsd:simpleType>
        <xsd:restriction base="dms:Choice">
          <xsd:enumeration value="jpeg"/>
          <xsd:enumeration value="png"/>
          <xsd:enumeration value="eps"/>
          <xsd:enumeration value="pdf vector"/>
          <xsd:enumeration value="guidelines"/>
          <xsd:enumeration value="PPT templates"/>
          <xsd:enumeration value="Word templates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0e80-58b4-4d16-bf00-896561ced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672002-f21f-4240-adfb-f0b653fb6fb5">SZUU6KYVHK2A-965008382-153</_dlc_DocId>
    <_dlc_DocIdUrl xmlns="04672002-f21f-4240-adfb-f0b653fb6fb5">
      <Url>https://cafod365.sharepoint.com/sites/int/CreativeContent/_layouts/15/DocIdRedir.aspx?ID=SZUU6KYVHK2A-965008382-153</Url>
      <Description>SZUU6KYVHK2A-965008382-153</Description>
    </_dlc_DocIdUrl>
    <Document_x0020_type xmlns="90841315-1a7e-4a5b-a576-d9c66ec88916">Templates</Document_x0020_type>
    <type_x0020_of_x0020_logo xmlns="90841315-1a7e-4a5b-a576-d9c66ec88916">Word templates</type_x0020_of_x0020_logo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C8F2B-8300-478B-BA58-8C60159C84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2B860D-3C9A-414A-A142-BAF42762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90841315-1a7e-4a5b-a576-d9c66ec88916"/>
    <ds:schemaRef ds:uri="00e50e80-58b4-4d16-bf00-896561ced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87ADE-6936-2547-A836-1E6469969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58628-52FA-44AB-B810-975D8E55D83B}">
  <ds:schemaRefs>
    <ds:schemaRef ds:uri="http://schemas.microsoft.com/office/2006/metadata/properties"/>
    <ds:schemaRef ds:uri="http://schemas.microsoft.com/office/infopath/2007/PartnerControls"/>
    <ds:schemaRef ds:uri="04672002-f21f-4240-adfb-f0b653fb6fb5"/>
    <ds:schemaRef ds:uri="90841315-1a7e-4a5b-a576-d9c66ec88916"/>
  </ds:schemaRefs>
</ds:datastoreItem>
</file>

<file path=customXml/itemProps5.xml><?xml version="1.0" encoding="utf-8"?>
<ds:datastoreItem xmlns:ds="http://schemas.openxmlformats.org/officeDocument/2006/customXml" ds:itemID="{AEB0B349-1F73-4303-A924-1B45A872D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portrait two page template</Template>
  <TotalTime>100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O'Brien</dc:creator>
  <cp:keywords/>
  <dc:description/>
  <cp:lastModifiedBy>Kathleen O'Brien</cp:lastModifiedBy>
  <cp:revision>75</cp:revision>
  <cp:lastPrinted>2019-01-10T15:19:00Z</cp:lastPrinted>
  <dcterms:created xsi:type="dcterms:W3CDTF">2022-01-13T08:24:00Z</dcterms:created>
  <dcterms:modified xsi:type="dcterms:W3CDTF">2022-01-13T11:32:00Z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0x01010022C27DB9812F1F4CB90A5C444ACA77F1</vt:lpwstr>
  </property>
  <property fmtid="{D5CDD505-2E9C-101B-9397-08002B2CF9AE}" pid="3" name="_dlc_DocIdItemGuid">
    <vt:lpwstr>495b16c7-5ea6-4206-9447-a60f0376d5c1</vt:lpwstr>
  </property>
</Properties>
</file>