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249D" w14:textId="77777777" w:rsidR="00CD2E97" w:rsidRDefault="00CD2E97" w:rsidP="00CD2E97">
      <w:pPr>
        <w:tabs>
          <w:tab w:val="left" w:pos="4080"/>
        </w:tabs>
        <w:rPr>
          <w:rFonts w:ascii="Arial" w:hAnsi="Arial" w:cs="Arial"/>
          <w:color w:val="008DAE"/>
          <w:sz w:val="56"/>
          <w:szCs w:val="56"/>
        </w:rPr>
      </w:pPr>
    </w:p>
    <w:p w14:paraId="08E157F3" w14:textId="77777777" w:rsidR="0016635D" w:rsidRDefault="00CD2E97" w:rsidP="00CD2E97">
      <w:pPr>
        <w:tabs>
          <w:tab w:val="left" w:pos="4080"/>
        </w:tabs>
        <w:rPr>
          <w:rFonts w:ascii="Arial" w:hAnsi="Arial" w:cs="Arial"/>
          <w:bCs/>
          <w:noProof/>
          <w:sz w:val="56"/>
          <w:szCs w:val="56"/>
        </w:rPr>
      </w:pPr>
      <w:r w:rsidRPr="009E10A1">
        <w:rPr>
          <w:rFonts w:ascii="Arial" w:hAnsi="Arial" w:cs="Arial"/>
          <w:noProof/>
          <w:sz w:val="56"/>
          <w:szCs w:val="56"/>
          <w:shd w:val="clear" w:color="auto" w:fill="E6E6E6"/>
        </w:rPr>
        <mc:AlternateContent>
          <mc:Choice Requires="wps">
            <w:drawing>
              <wp:anchor distT="0" distB="0" distL="114300" distR="114300" simplePos="0" relativeHeight="251658240" behindDoc="1" locked="0" layoutInCell="1" allowOverlap="1" wp14:anchorId="1D9D2D25" wp14:editId="5B536355">
                <wp:simplePos x="0" y="0"/>
                <wp:positionH relativeFrom="margin">
                  <wp:posOffset>5000454</wp:posOffset>
                </wp:positionH>
                <wp:positionV relativeFrom="paragraph">
                  <wp:posOffset>150286</wp:posOffset>
                </wp:positionV>
                <wp:extent cx="1189355" cy="588010"/>
                <wp:effectExtent l="228600" t="0" r="10795" b="212090"/>
                <wp:wrapTight wrapText="bothSides">
                  <wp:wrapPolygon edited="0">
                    <wp:start x="346" y="0"/>
                    <wp:lineTo x="-692" y="0"/>
                    <wp:lineTo x="-692" y="22393"/>
                    <wp:lineTo x="-4152" y="22393"/>
                    <wp:lineTo x="-4152" y="28691"/>
                    <wp:lineTo x="-2768" y="28691"/>
                    <wp:lineTo x="-2422" y="28691"/>
                    <wp:lineTo x="9687" y="22393"/>
                    <wp:lineTo x="16261" y="22393"/>
                    <wp:lineTo x="21450" y="17495"/>
                    <wp:lineTo x="21450" y="11197"/>
                    <wp:lineTo x="21104" y="700"/>
                    <wp:lineTo x="21104" y="0"/>
                    <wp:lineTo x="346" y="0"/>
                  </wp:wrapPolygon>
                </wp:wrapTight>
                <wp:docPr id="2" name="Speech Bubble: Rectangle with Corners Rounded 2"/>
                <wp:cNvGraphicFramePr/>
                <a:graphic xmlns:a="http://schemas.openxmlformats.org/drawingml/2006/main">
                  <a:graphicData uri="http://schemas.microsoft.com/office/word/2010/wordprocessingShape">
                    <wps:wsp>
                      <wps:cNvSpPr/>
                      <wps:spPr>
                        <a:xfrm>
                          <a:off x="0" y="0"/>
                          <a:ext cx="1189355" cy="588010"/>
                        </a:xfrm>
                        <a:prstGeom prst="wedgeRoundRectCallout">
                          <a:avLst>
                            <a:gd name="adj1" fmla="val -67948"/>
                            <a:gd name="adj2" fmla="val 8018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5EA89A3" w14:textId="77777777" w:rsidR="00CD2E97" w:rsidRPr="0043587B" w:rsidRDefault="00CD2E97" w:rsidP="00CD2E97">
                            <w:pPr>
                              <w:jc w:val="center"/>
                              <w:rPr>
                                <w:rFonts w:ascii="Bradley Hand ITC" w:hAnsi="Bradley Hand ITC"/>
                                <w:b/>
                                <w:sz w:val="28"/>
                                <w:szCs w:val="28"/>
                              </w:rPr>
                            </w:pPr>
                            <w:r w:rsidRPr="0043587B">
                              <w:rPr>
                                <w:rFonts w:ascii="Bradley Hand ITC" w:hAnsi="Bradley Hand ITC"/>
                                <w:b/>
                                <w:sz w:val="28"/>
                                <w:szCs w:val="28"/>
                              </w:rPr>
                              <w:t>We can lead this too!</w:t>
                            </w:r>
                          </w:p>
                          <w:p w14:paraId="61AEFD97" w14:textId="77777777" w:rsidR="00CD2E97" w:rsidRDefault="00CD2E97" w:rsidP="00CD2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2D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393.75pt;margin-top:11.85pt;width:93.65pt;height:4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" adj="-3877,28121" fillcolor="white [3201]" strokecolor="#70ad47 [3209]" strokeweight="1pt">
                <v:textbox>
                  <w:txbxContent>
                    <w:p w14:paraId="15EA89A3" w14:textId="77777777" w:rsidR="00CD2E97" w:rsidRPr="0043587B" w:rsidRDefault="00CD2E97" w:rsidP="00CD2E97">
                      <w:pPr>
                        <w:jc w:val="center"/>
                        <w:rPr>
                          <w:rFonts w:ascii="Bradley Hand ITC" w:hAnsi="Bradley Hand ITC"/>
                          <w:b/>
                          <w:sz w:val="28"/>
                          <w:szCs w:val="28"/>
                        </w:rPr>
                      </w:pPr>
                      <w:r w:rsidRPr="0043587B">
                        <w:rPr>
                          <w:rFonts w:ascii="Bradley Hand ITC" w:hAnsi="Bradley Hand ITC"/>
                          <w:b/>
                          <w:sz w:val="28"/>
                          <w:szCs w:val="28"/>
                        </w:rPr>
                        <w:t>We can lead this too!</w:t>
                      </w:r>
                    </w:p>
                    <w:p w14:paraId="61AEFD97" w14:textId="77777777" w:rsidR="00CD2E97" w:rsidRDefault="00CD2E97" w:rsidP="00CD2E97">
                      <w:pPr>
                        <w:jc w:val="center"/>
                      </w:pPr>
                    </w:p>
                  </w:txbxContent>
                </v:textbox>
                <w10:wrap type="tight" anchorx="margin"/>
              </v:shape>
            </w:pict>
          </mc:Fallback>
        </mc:AlternateContent>
      </w:r>
      <w:r w:rsidR="009E10A1" w:rsidRPr="009E10A1">
        <w:rPr>
          <w:rFonts w:ascii="Arial" w:hAnsi="Arial" w:cs="Arial"/>
          <w:bCs/>
          <w:noProof/>
          <w:sz w:val="56"/>
          <w:szCs w:val="56"/>
        </w:rPr>
        <w:t>All Saints</w:t>
      </w:r>
      <w:r w:rsidRPr="009E10A1">
        <w:rPr>
          <w:rFonts w:ascii="Arial" w:hAnsi="Arial" w:cs="Arial"/>
          <w:bCs/>
          <w:noProof/>
          <w:sz w:val="56"/>
          <w:szCs w:val="56"/>
        </w:rPr>
        <w:t xml:space="preserve"> </w:t>
      </w:r>
      <w:r w:rsidR="0016635D">
        <w:rPr>
          <w:rFonts w:ascii="Arial" w:hAnsi="Arial" w:cs="Arial"/>
          <w:bCs/>
          <w:noProof/>
          <w:sz w:val="56"/>
          <w:szCs w:val="56"/>
        </w:rPr>
        <w:t xml:space="preserve">Day </w:t>
      </w:r>
    </w:p>
    <w:p w14:paraId="658784F7" w14:textId="26E6D764" w:rsidR="00CD2E97" w:rsidRPr="009E10A1" w:rsidRDefault="00F74762" w:rsidP="00CD2E97">
      <w:pPr>
        <w:tabs>
          <w:tab w:val="left" w:pos="4080"/>
        </w:tabs>
        <w:rPr>
          <w:sz w:val="48"/>
          <w:szCs w:val="48"/>
        </w:rPr>
      </w:pPr>
      <w:r>
        <w:rPr>
          <w:rFonts w:ascii="Arial" w:hAnsi="Arial" w:cs="Arial"/>
          <w:sz w:val="56"/>
          <w:szCs w:val="56"/>
        </w:rPr>
        <w:t>Celebration of the word</w:t>
      </w:r>
    </w:p>
    <w:p w14:paraId="1B04F0BE" w14:textId="77777777" w:rsidR="00CD2E97" w:rsidRDefault="00CD2E97" w:rsidP="00CD2E97">
      <w:pPr>
        <w:rPr>
          <w:rFonts w:cs="Calibri"/>
          <w:b/>
        </w:rPr>
      </w:pPr>
      <w:r w:rsidRPr="000E799A">
        <w:rPr>
          <w:rFonts w:cs="Calibri"/>
          <w:b/>
          <w:noProof/>
          <w:color w:val="2B579A"/>
          <w:shd w:val="clear" w:color="auto" w:fill="E6E6E6"/>
        </w:rPr>
        <w:drawing>
          <wp:anchor distT="0" distB="0" distL="114300" distR="114300" simplePos="0" relativeHeight="251658241" behindDoc="1" locked="0" layoutInCell="1" allowOverlap="1" wp14:anchorId="04AB7847" wp14:editId="4131F770">
            <wp:simplePos x="0" y="0"/>
            <wp:positionH relativeFrom="column">
              <wp:posOffset>3975735</wp:posOffset>
            </wp:positionH>
            <wp:positionV relativeFrom="paragraph">
              <wp:posOffset>45720</wp:posOffset>
            </wp:positionV>
            <wp:extent cx="800100" cy="608965"/>
            <wp:effectExtent l="0" t="0" r="0" b="0"/>
            <wp:wrapTight wrapText="bothSides">
              <wp:wrapPolygon edited="0">
                <wp:start x="12857" y="676"/>
                <wp:lineTo x="514" y="6081"/>
                <wp:lineTo x="0" y="8108"/>
                <wp:lineTo x="2571" y="12838"/>
                <wp:lineTo x="3600" y="20271"/>
                <wp:lineTo x="6171" y="20271"/>
                <wp:lineTo x="12857" y="18920"/>
                <wp:lineTo x="18514" y="16217"/>
                <wp:lineTo x="17486" y="12838"/>
                <wp:lineTo x="21086" y="6081"/>
                <wp:lineTo x="21086" y="4730"/>
                <wp:lineTo x="14914" y="676"/>
                <wp:lineTo x="12857" y="676"/>
              </wp:wrapPolygon>
            </wp:wrapTight>
            <wp:docPr id="1" name="Graphic 1"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00100" cy="608965"/>
                    </a:xfrm>
                    <a:prstGeom prst="rect">
                      <a:avLst/>
                    </a:prstGeom>
                  </pic:spPr>
                </pic:pic>
              </a:graphicData>
            </a:graphic>
            <wp14:sizeRelH relativeFrom="page">
              <wp14:pctWidth>0</wp14:pctWidth>
            </wp14:sizeRelH>
            <wp14:sizeRelV relativeFrom="page">
              <wp14:pctHeight>0</wp14:pctHeight>
            </wp14:sizeRelV>
          </wp:anchor>
        </w:drawing>
      </w:r>
    </w:p>
    <w:p w14:paraId="279469EA" w14:textId="77777777" w:rsidR="00CD2E97" w:rsidRPr="000E799A" w:rsidRDefault="00CD2E97" w:rsidP="00CD2E97">
      <w:pPr>
        <w:rPr>
          <w:rFonts w:cs="Calibri"/>
          <w:b/>
        </w:rPr>
      </w:pPr>
    </w:p>
    <w:p w14:paraId="03AFF507" w14:textId="77777777" w:rsidR="00CD2E97" w:rsidRDefault="00CD2E97" w:rsidP="00CD2E97">
      <w:pPr>
        <w:rPr>
          <w:rFonts w:cs="Calibri"/>
          <w:b/>
          <w:i/>
          <w:color w:val="FF7F00"/>
          <w:sz w:val="32"/>
          <w:szCs w:val="32"/>
        </w:rPr>
      </w:pPr>
    </w:p>
    <w:p w14:paraId="1057B7CE" w14:textId="65C68E8E" w:rsidR="00CD2E97" w:rsidRPr="001636A2" w:rsidRDefault="00CD2E97" w:rsidP="00CD2E97">
      <w:pPr>
        <w:rPr>
          <w:rFonts w:ascii="Arial" w:hAnsi="Arial" w:cs="Arial"/>
          <w:bCs/>
          <w:iCs/>
          <w:sz w:val="22"/>
          <w:szCs w:val="22"/>
        </w:rPr>
      </w:pPr>
      <w:r w:rsidRPr="000534A3">
        <w:rPr>
          <w:rFonts w:ascii="Arial" w:hAnsi="Arial" w:cs="Arial"/>
          <w:b/>
          <w:bCs/>
          <w:sz w:val="22"/>
          <w:szCs w:val="22"/>
        </w:rPr>
        <w:t>Theme:</w:t>
      </w:r>
      <w:r w:rsidRPr="1326DC15">
        <w:rPr>
          <w:rFonts w:ascii="Arial" w:hAnsi="Arial" w:cs="Arial"/>
          <w:sz w:val="22"/>
          <w:szCs w:val="22"/>
        </w:rPr>
        <w:t xml:space="preserve"> </w:t>
      </w:r>
      <w:r w:rsidR="0025108D">
        <w:rPr>
          <w:rFonts w:ascii="Arial" w:hAnsi="Arial" w:cs="Arial"/>
          <w:sz w:val="22"/>
          <w:szCs w:val="22"/>
        </w:rPr>
        <w:t xml:space="preserve">All </w:t>
      </w:r>
      <w:r w:rsidR="00ED5E4E">
        <w:rPr>
          <w:rFonts w:ascii="Arial" w:hAnsi="Arial" w:cs="Arial"/>
          <w:sz w:val="22"/>
          <w:szCs w:val="22"/>
        </w:rPr>
        <w:t>Saints</w:t>
      </w:r>
      <w:r w:rsidR="0025108D">
        <w:rPr>
          <w:rFonts w:ascii="Arial" w:hAnsi="Arial" w:cs="Arial"/>
          <w:sz w:val="22"/>
          <w:szCs w:val="22"/>
        </w:rPr>
        <w:t xml:space="preserve"> Day</w:t>
      </w:r>
      <w:r w:rsidRPr="1326DC15">
        <w:rPr>
          <w:rFonts w:ascii="Arial" w:hAnsi="Arial" w:cs="Arial"/>
          <w:sz w:val="22"/>
          <w:szCs w:val="22"/>
        </w:rPr>
        <w:t>,</w:t>
      </w:r>
      <w:r w:rsidR="0025108D">
        <w:rPr>
          <w:rFonts w:ascii="Arial" w:hAnsi="Arial" w:cs="Arial"/>
          <w:sz w:val="22"/>
          <w:szCs w:val="22"/>
        </w:rPr>
        <w:t xml:space="preserve"> saints,</w:t>
      </w:r>
      <w:r w:rsidRPr="1326DC15">
        <w:rPr>
          <w:rFonts w:ascii="Arial" w:hAnsi="Arial" w:cs="Arial"/>
          <w:sz w:val="22"/>
          <w:szCs w:val="22"/>
        </w:rPr>
        <w:t xml:space="preserve"> </w:t>
      </w:r>
      <w:r w:rsidR="00C53FD3">
        <w:rPr>
          <w:rFonts w:ascii="Arial" w:hAnsi="Arial" w:cs="Arial"/>
          <w:sz w:val="22"/>
          <w:szCs w:val="22"/>
        </w:rPr>
        <w:t xml:space="preserve">love of neighbour, </w:t>
      </w:r>
      <w:r w:rsidRPr="1326DC15">
        <w:rPr>
          <w:rFonts w:ascii="Arial" w:hAnsi="Arial" w:cs="Arial"/>
          <w:sz w:val="22"/>
          <w:szCs w:val="22"/>
        </w:rPr>
        <w:t xml:space="preserve">global family, Catholic Social Teaching principles of Common Good and Option </w:t>
      </w:r>
      <w:proofErr w:type="gramStart"/>
      <w:r w:rsidR="006B217E">
        <w:rPr>
          <w:rFonts w:ascii="Arial" w:hAnsi="Arial" w:cs="Arial"/>
          <w:sz w:val="22"/>
          <w:szCs w:val="22"/>
        </w:rPr>
        <w:t>F</w:t>
      </w:r>
      <w:r w:rsidRPr="1326DC15">
        <w:rPr>
          <w:rFonts w:ascii="Arial" w:hAnsi="Arial" w:cs="Arial"/>
          <w:sz w:val="22"/>
          <w:szCs w:val="22"/>
        </w:rPr>
        <w:t>or</w:t>
      </w:r>
      <w:proofErr w:type="gramEnd"/>
      <w:r w:rsidRPr="1326DC15">
        <w:rPr>
          <w:rFonts w:ascii="Arial" w:hAnsi="Arial" w:cs="Arial"/>
          <w:sz w:val="22"/>
          <w:szCs w:val="22"/>
        </w:rPr>
        <w:t xml:space="preserve"> </w:t>
      </w:r>
      <w:r w:rsidR="006B217E">
        <w:rPr>
          <w:rFonts w:ascii="Arial" w:hAnsi="Arial" w:cs="Arial"/>
          <w:sz w:val="22"/>
          <w:szCs w:val="22"/>
        </w:rPr>
        <w:t>T</w:t>
      </w:r>
      <w:r w:rsidRPr="1326DC15">
        <w:rPr>
          <w:rFonts w:ascii="Arial" w:hAnsi="Arial" w:cs="Arial"/>
          <w:sz w:val="22"/>
          <w:szCs w:val="22"/>
        </w:rPr>
        <w:t xml:space="preserve">he </w:t>
      </w:r>
      <w:r w:rsidR="006B217E">
        <w:rPr>
          <w:rFonts w:ascii="Arial" w:hAnsi="Arial" w:cs="Arial"/>
          <w:sz w:val="22"/>
          <w:szCs w:val="22"/>
        </w:rPr>
        <w:t>P</w:t>
      </w:r>
      <w:r w:rsidRPr="1326DC15">
        <w:rPr>
          <w:rFonts w:ascii="Arial" w:hAnsi="Arial" w:cs="Arial"/>
          <w:sz w:val="22"/>
          <w:szCs w:val="22"/>
        </w:rPr>
        <w:t xml:space="preserve">oor. </w:t>
      </w:r>
    </w:p>
    <w:p w14:paraId="10331E66" w14:textId="46D040EA" w:rsidR="00CD2E97" w:rsidRPr="001636A2" w:rsidRDefault="00CD2E97" w:rsidP="00CD2E97">
      <w:pPr>
        <w:rPr>
          <w:rFonts w:ascii="Arial" w:hAnsi="Arial" w:cs="Arial"/>
          <w:bCs/>
          <w:iCs/>
          <w:sz w:val="22"/>
          <w:szCs w:val="22"/>
        </w:rPr>
      </w:pPr>
      <w:r w:rsidRPr="000534A3">
        <w:rPr>
          <w:rFonts w:ascii="Arial" w:hAnsi="Arial" w:cs="Arial"/>
          <w:b/>
          <w:iCs/>
          <w:sz w:val="22"/>
          <w:szCs w:val="22"/>
        </w:rPr>
        <w:t>Purpose</w:t>
      </w:r>
      <w:r w:rsidRPr="001636A2">
        <w:rPr>
          <w:rFonts w:ascii="Arial" w:hAnsi="Arial" w:cs="Arial"/>
          <w:bCs/>
          <w:iCs/>
          <w:sz w:val="22"/>
          <w:szCs w:val="22"/>
        </w:rPr>
        <w:t xml:space="preserve">: </w:t>
      </w:r>
      <w:r w:rsidR="006B217E">
        <w:rPr>
          <w:rFonts w:ascii="Arial" w:hAnsi="Arial" w:cs="Arial"/>
          <w:bCs/>
          <w:iCs/>
          <w:sz w:val="22"/>
          <w:szCs w:val="22"/>
        </w:rPr>
        <w:t>For children to</w:t>
      </w:r>
      <w:r w:rsidRPr="001636A2">
        <w:rPr>
          <w:rFonts w:ascii="Arial" w:hAnsi="Arial" w:cs="Arial"/>
          <w:bCs/>
          <w:iCs/>
          <w:sz w:val="22"/>
          <w:szCs w:val="22"/>
        </w:rPr>
        <w:t xml:space="preserve"> </w:t>
      </w:r>
      <w:r w:rsidR="0025108D">
        <w:rPr>
          <w:rFonts w:ascii="Arial" w:hAnsi="Arial" w:cs="Arial"/>
          <w:bCs/>
          <w:iCs/>
          <w:sz w:val="22"/>
          <w:szCs w:val="22"/>
        </w:rPr>
        <w:t xml:space="preserve">learn </w:t>
      </w:r>
      <w:r w:rsidR="006B217E">
        <w:rPr>
          <w:rFonts w:ascii="Arial" w:hAnsi="Arial" w:cs="Arial"/>
          <w:bCs/>
          <w:iCs/>
          <w:sz w:val="22"/>
          <w:szCs w:val="22"/>
        </w:rPr>
        <w:t>about and celebrate</w:t>
      </w:r>
      <w:r w:rsidR="0025108D">
        <w:rPr>
          <w:rFonts w:ascii="Arial" w:hAnsi="Arial" w:cs="Arial"/>
          <w:bCs/>
          <w:iCs/>
          <w:sz w:val="22"/>
          <w:szCs w:val="22"/>
        </w:rPr>
        <w:t xml:space="preserve"> All Saints Day, </w:t>
      </w:r>
      <w:r w:rsidRPr="001636A2">
        <w:rPr>
          <w:rFonts w:ascii="Arial" w:hAnsi="Arial" w:cs="Arial"/>
          <w:bCs/>
          <w:iCs/>
          <w:sz w:val="22"/>
          <w:szCs w:val="22"/>
        </w:rPr>
        <w:t xml:space="preserve">reflect on </w:t>
      </w:r>
      <w:r w:rsidR="00ED5E4E">
        <w:rPr>
          <w:rFonts w:ascii="Arial" w:hAnsi="Arial" w:cs="Arial"/>
          <w:bCs/>
          <w:iCs/>
          <w:sz w:val="22"/>
          <w:szCs w:val="22"/>
        </w:rPr>
        <w:t xml:space="preserve">the </w:t>
      </w:r>
      <w:r w:rsidR="000C18E0">
        <w:rPr>
          <w:rFonts w:ascii="Arial" w:hAnsi="Arial" w:cs="Arial"/>
          <w:bCs/>
          <w:iCs/>
          <w:sz w:val="22"/>
          <w:szCs w:val="22"/>
        </w:rPr>
        <w:t xml:space="preserve">Sermon on the </w:t>
      </w:r>
      <w:proofErr w:type="gramStart"/>
      <w:r w:rsidR="000C18E0">
        <w:rPr>
          <w:rFonts w:ascii="Arial" w:hAnsi="Arial" w:cs="Arial"/>
          <w:bCs/>
          <w:iCs/>
          <w:sz w:val="22"/>
          <w:szCs w:val="22"/>
        </w:rPr>
        <w:t>Mount</w:t>
      </w:r>
      <w:proofErr w:type="gramEnd"/>
      <w:r w:rsidR="000C18E0">
        <w:rPr>
          <w:rFonts w:ascii="Arial" w:hAnsi="Arial" w:cs="Arial"/>
          <w:bCs/>
          <w:iCs/>
          <w:sz w:val="22"/>
          <w:szCs w:val="22"/>
        </w:rPr>
        <w:t xml:space="preserve"> and consider </w:t>
      </w:r>
      <w:r w:rsidR="0036431A">
        <w:rPr>
          <w:rFonts w:ascii="Arial" w:hAnsi="Arial" w:cs="Arial"/>
          <w:bCs/>
          <w:iCs/>
          <w:sz w:val="22"/>
          <w:szCs w:val="22"/>
        </w:rPr>
        <w:t>how Jesus asks us to live our lives</w:t>
      </w:r>
      <w:r w:rsidRPr="001636A2">
        <w:rPr>
          <w:rFonts w:ascii="Arial" w:hAnsi="Arial" w:cs="Arial"/>
          <w:bCs/>
          <w:iCs/>
          <w:sz w:val="22"/>
          <w:szCs w:val="22"/>
        </w:rPr>
        <w:t xml:space="preserve">. This resource can be adapted to use for </w:t>
      </w:r>
      <w:r w:rsidR="004C2501">
        <w:rPr>
          <w:rFonts w:ascii="Arial" w:hAnsi="Arial" w:cs="Arial"/>
          <w:bCs/>
          <w:iCs/>
          <w:sz w:val="22"/>
          <w:szCs w:val="22"/>
        </w:rPr>
        <w:t>liturgical prayer</w:t>
      </w:r>
      <w:r w:rsidRPr="001636A2">
        <w:rPr>
          <w:rFonts w:ascii="Arial" w:hAnsi="Arial" w:cs="Arial"/>
          <w:bCs/>
          <w:iCs/>
          <w:sz w:val="22"/>
          <w:szCs w:val="22"/>
        </w:rPr>
        <w:t xml:space="preserve"> or for an assembly. It is designed so that pupils can lead it too. </w:t>
      </w:r>
    </w:p>
    <w:p w14:paraId="1421EA40" w14:textId="3FFC0EDE" w:rsidR="00CD2E97" w:rsidRPr="001636A2" w:rsidRDefault="00CD2E97" w:rsidP="00CD2E97">
      <w:pPr>
        <w:rPr>
          <w:rFonts w:ascii="Arial" w:hAnsi="Arial" w:cs="Arial"/>
          <w:bCs/>
          <w:iCs/>
          <w:sz w:val="22"/>
          <w:szCs w:val="22"/>
        </w:rPr>
      </w:pPr>
      <w:r w:rsidRPr="000534A3">
        <w:rPr>
          <w:rFonts w:ascii="Arial" w:hAnsi="Arial" w:cs="Arial"/>
          <w:b/>
          <w:iCs/>
          <w:sz w:val="22"/>
          <w:szCs w:val="22"/>
        </w:rPr>
        <w:t xml:space="preserve">Materials </w:t>
      </w:r>
      <w:r>
        <w:rPr>
          <w:rFonts w:ascii="Arial" w:hAnsi="Arial" w:cs="Arial"/>
          <w:b/>
          <w:iCs/>
          <w:sz w:val="22"/>
          <w:szCs w:val="22"/>
        </w:rPr>
        <w:t>r</w:t>
      </w:r>
      <w:r w:rsidRPr="000534A3">
        <w:rPr>
          <w:rFonts w:ascii="Arial" w:hAnsi="Arial" w:cs="Arial"/>
          <w:b/>
          <w:iCs/>
          <w:sz w:val="22"/>
          <w:szCs w:val="22"/>
        </w:rPr>
        <w:t>equired</w:t>
      </w:r>
      <w:r w:rsidRPr="001636A2">
        <w:rPr>
          <w:rFonts w:ascii="Arial" w:hAnsi="Arial" w:cs="Arial"/>
          <w:bCs/>
          <w:iCs/>
          <w:sz w:val="22"/>
          <w:szCs w:val="22"/>
        </w:rPr>
        <w:t xml:space="preserve">: Accompanying PowerPoint, copy of prayers/script for </w:t>
      </w:r>
      <w:proofErr w:type="gramStart"/>
      <w:r w:rsidRPr="001636A2">
        <w:rPr>
          <w:rFonts w:ascii="Arial" w:hAnsi="Arial" w:cs="Arial"/>
          <w:bCs/>
          <w:iCs/>
          <w:sz w:val="22"/>
          <w:szCs w:val="22"/>
        </w:rPr>
        <w:t>readers</w:t>
      </w:r>
      <w:proofErr w:type="gramEnd"/>
    </w:p>
    <w:p w14:paraId="74245FC1" w14:textId="32BA98E5" w:rsidR="00CD2E97" w:rsidRPr="001636A2" w:rsidRDefault="00CD2E97" w:rsidP="00CD2E97">
      <w:pPr>
        <w:rPr>
          <w:rFonts w:ascii="Arial" w:hAnsi="Arial" w:cs="Arial"/>
          <w:bCs/>
          <w:iCs/>
          <w:sz w:val="22"/>
          <w:szCs w:val="22"/>
        </w:rPr>
      </w:pPr>
      <w:r w:rsidRPr="000534A3">
        <w:rPr>
          <w:rFonts w:ascii="Arial" w:hAnsi="Arial" w:cs="Arial"/>
          <w:b/>
          <w:iCs/>
          <w:sz w:val="22"/>
          <w:szCs w:val="22"/>
        </w:rPr>
        <w:t>Suggested hymn</w:t>
      </w:r>
      <w:r w:rsidRPr="001636A2">
        <w:rPr>
          <w:rFonts w:ascii="Arial" w:hAnsi="Arial" w:cs="Arial"/>
          <w:bCs/>
          <w:iCs/>
          <w:sz w:val="22"/>
          <w:szCs w:val="22"/>
        </w:rPr>
        <w:t xml:space="preserve">: </w:t>
      </w:r>
      <w:r w:rsidR="00ED5E4E" w:rsidRPr="00ED5E4E">
        <w:rPr>
          <w:rFonts w:ascii="Arial" w:hAnsi="Arial" w:cs="Arial"/>
          <w:bCs/>
          <w:iCs/>
          <w:sz w:val="22"/>
          <w:szCs w:val="22"/>
        </w:rPr>
        <w:t>Seek ye first the kingdom of God (633, Celebration Hymnal for Everyone)</w:t>
      </w:r>
    </w:p>
    <w:p w14:paraId="778C81FC" w14:textId="6463A16C" w:rsidR="00CD2E97" w:rsidRPr="00CD2E97" w:rsidRDefault="00CD2E97" w:rsidP="00CD2E97">
      <w:pPr>
        <w:rPr>
          <w:rFonts w:cs="Calibri"/>
          <w:b/>
          <w:i/>
          <w:color w:val="FF7F00"/>
          <w:sz w:val="32"/>
          <w:szCs w:val="32"/>
        </w:rPr>
      </w:pPr>
      <w:r w:rsidRPr="000534A3">
        <w:rPr>
          <w:rFonts w:ascii="Arial" w:hAnsi="Arial" w:cs="Arial"/>
          <w:b/>
          <w:iCs/>
          <w:sz w:val="22"/>
          <w:szCs w:val="22"/>
        </w:rPr>
        <w:t>Time allocation:</w:t>
      </w:r>
      <w:r w:rsidRPr="001636A2">
        <w:rPr>
          <w:rFonts w:ascii="Arial" w:hAnsi="Arial" w:cs="Arial"/>
          <w:bCs/>
          <w:iCs/>
          <w:sz w:val="22"/>
          <w:szCs w:val="22"/>
        </w:rPr>
        <w:t xml:space="preserve"> 20 minutes</w:t>
      </w:r>
      <w:r w:rsidRPr="001636A2">
        <w:rPr>
          <w:rFonts w:cs="Calibri"/>
          <w:b/>
          <w:i/>
          <w:sz w:val="32"/>
          <w:szCs w:val="32"/>
        </w:rPr>
        <w:t xml:space="preserve"> </w:t>
      </w:r>
    </w:p>
    <w:p w14:paraId="3DA4312D" w14:textId="58204A20" w:rsidR="00CD2E97" w:rsidRDefault="00CD2E97" w:rsidP="00CD2E97">
      <w:pPr>
        <w:rPr>
          <w:rFonts w:cs="Calibri"/>
          <w:b/>
          <w:i/>
          <w:color w:val="FF7F00"/>
          <w:sz w:val="32"/>
          <w:szCs w:val="32"/>
        </w:rPr>
      </w:pPr>
      <w:r w:rsidRPr="000E799A">
        <w:rPr>
          <w:rFonts w:cs="Calibri"/>
          <w:noProof/>
          <w:color w:val="2B579A"/>
          <w:shd w:val="clear" w:color="auto" w:fill="E6E6E6"/>
        </w:rPr>
        <w:drawing>
          <wp:anchor distT="0" distB="0" distL="114300" distR="114300" simplePos="0" relativeHeight="251658242" behindDoc="1" locked="0" layoutInCell="1" allowOverlap="1" wp14:anchorId="101EA9BA" wp14:editId="4DC02C6F">
            <wp:simplePos x="0" y="0"/>
            <wp:positionH relativeFrom="margin">
              <wp:posOffset>142875</wp:posOffset>
            </wp:positionH>
            <wp:positionV relativeFrom="paragraph">
              <wp:posOffset>152400</wp:posOffset>
            </wp:positionV>
            <wp:extent cx="462915" cy="462915"/>
            <wp:effectExtent l="0" t="0" r="0" b="0"/>
            <wp:wrapTight wrapText="bothSides">
              <wp:wrapPolygon edited="0">
                <wp:start x="8000" y="0"/>
                <wp:lineTo x="1778" y="16000"/>
                <wp:lineTo x="2667" y="20444"/>
                <wp:lineTo x="17778" y="20444"/>
                <wp:lineTo x="18667" y="16000"/>
                <wp:lineTo x="12444" y="0"/>
                <wp:lineTo x="8000" y="0"/>
              </wp:wrapPolygon>
            </wp:wrapTight>
            <wp:docPr id="14" name="Graphic 14"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dl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p>
    <w:p w14:paraId="14156EC8" w14:textId="29AF8C64" w:rsidR="0016635D" w:rsidRPr="00FF026A" w:rsidRDefault="00CD2E97" w:rsidP="00CD2E97">
      <w:pPr>
        <w:rPr>
          <w:rFonts w:ascii="Arial" w:hAnsi="Arial" w:cs="Arial"/>
          <w:i/>
          <w:sz w:val="22"/>
          <w:szCs w:val="22"/>
        </w:rPr>
      </w:pPr>
      <w:r w:rsidRPr="00554736">
        <w:rPr>
          <w:rFonts w:ascii="Arial" w:hAnsi="Arial" w:cs="Arial"/>
          <w:b/>
          <w:i/>
          <w:color w:val="FF7F00"/>
          <w:sz w:val="32"/>
          <w:szCs w:val="32"/>
        </w:rPr>
        <w:t>We gather:</w:t>
      </w:r>
      <w:r w:rsidRPr="00554736">
        <w:rPr>
          <w:rFonts w:ascii="Arial" w:hAnsi="Arial" w:cs="Arial"/>
          <w:i/>
          <w:sz w:val="22"/>
          <w:szCs w:val="22"/>
        </w:rPr>
        <w:t xml:space="preserve"> We come together as part of God’s family. </w:t>
      </w:r>
    </w:p>
    <w:p w14:paraId="7EBE2A2F" w14:textId="6EC48F12" w:rsidR="00CD2E97" w:rsidRDefault="00CD2E97" w:rsidP="00CD2E97">
      <w:pPr>
        <w:rPr>
          <w:rFonts w:ascii="Arial" w:hAnsi="Arial" w:cs="Arial"/>
          <w:i/>
          <w:sz w:val="22"/>
          <w:szCs w:val="22"/>
        </w:rPr>
      </w:pPr>
    </w:p>
    <w:tbl>
      <w:tblPr>
        <w:tblStyle w:val="TableGrid"/>
        <w:tblpPr w:leftFromText="180" w:rightFromText="180" w:vertAnchor="page" w:horzAnchor="margin" w:tblpY="7556"/>
        <w:tblW w:w="10485" w:type="dxa"/>
        <w:tblLook w:val="04A0" w:firstRow="1" w:lastRow="0" w:firstColumn="1" w:lastColumn="0" w:noHBand="0" w:noVBand="1"/>
      </w:tblPr>
      <w:tblGrid>
        <w:gridCol w:w="3606"/>
        <w:gridCol w:w="6879"/>
      </w:tblGrid>
      <w:tr w:rsidR="00FF026A" w:rsidRPr="000E799A" w14:paraId="5B4CCF82" w14:textId="77777777" w:rsidTr="00FF026A">
        <w:trPr>
          <w:trHeight w:val="416"/>
        </w:trPr>
        <w:tc>
          <w:tcPr>
            <w:tcW w:w="3606" w:type="dxa"/>
          </w:tcPr>
          <w:p w14:paraId="288D1C75" w14:textId="77777777" w:rsidR="00FF026A" w:rsidRPr="00554736" w:rsidRDefault="00FF026A" w:rsidP="00FF026A">
            <w:pPr>
              <w:rPr>
                <w:rFonts w:ascii="Arial" w:hAnsi="Arial" w:cs="Arial"/>
                <w:b/>
                <w:sz w:val="22"/>
                <w:szCs w:val="22"/>
              </w:rPr>
            </w:pPr>
            <w:r w:rsidRPr="00554736">
              <w:rPr>
                <w:rFonts w:ascii="Arial" w:hAnsi="Arial" w:cs="Arial"/>
                <w:b/>
                <w:sz w:val="22"/>
                <w:szCs w:val="22"/>
              </w:rPr>
              <w:t xml:space="preserve">Slide </w:t>
            </w:r>
          </w:p>
        </w:tc>
        <w:tc>
          <w:tcPr>
            <w:tcW w:w="6879" w:type="dxa"/>
          </w:tcPr>
          <w:p w14:paraId="48896DF9" w14:textId="77777777" w:rsidR="00FF026A" w:rsidRPr="00554736" w:rsidRDefault="00FF026A" w:rsidP="00FF026A">
            <w:pPr>
              <w:rPr>
                <w:rFonts w:ascii="Arial" w:hAnsi="Arial" w:cs="Arial"/>
                <w:b/>
                <w:sz w:val="22"/>
                <w:szCs w:val="22"/>
              </w:rPr>
            </w:pPr>
            <w:r w:rsidRPr="00554736">
              <w:rPr>
                <w:rFonts w:ascii="Arial" w:hAnsi="Arial" w:cs="Arial"/>
                <w:b/>
                <w:sz w:val="22"/>
                <w:szCs w:val="22"/>
              </w:rPr>
              <w:t>Script</w:t>
            </w:r>
          </w:p>
        </w:tc>
      </w:tr>
      <w:tr w:rsidR="00FF026A" w:rsidRPr="00CE6E09" w14:paraId="52834C5A" w14:textId="77777777" w:rsidTr="00FF026A">
        <w:trPr>
          <w:trHeight w:val="1267"/>
        </w:trPr>
        <w:tc>
          <w:tcPr>
            <w:tcW w:w="3606" w:type="dxa"/>
          </w:tcPr>
          <w:p w14:paraId="2CC19734" w14:textId="77777777" w:rsidR="00FF026A" w:rsidRPr="00CE6E09" w:rsidRDefault="00FF026A" w:rsidP="00FF026A">
            <w:pPr>
              <w:rPr>
                <w:rFonts w:ascii="Arial" w:hAnsi="Arial" w:cs="Arial"/>
                <w:b/>
                <w:sz w:val="22"/>
                <w:szCs w:val="22"/>
              </w:rPr>
            </w:pPr>
          </w:p>
          <w:p w14:paraId="19D26BBA" w14:textId="77777777" w:rsidR="00FF026A" w:rsidRDefault="00FF026A" w:rsidP="00FF026A">
            <w:pPr>
              <w:rPr>
                <w:rFonts w:ascii="Arial" w:hAnsi="Arial" w:cs="Arial"/>
                <w:color w:val="44546A" w:themeColor="text2"/>
                <w:sz w:val="22"/>
                <w:szCs w:val="22"/>
              </w:rPr>
            </w:pPr>
            <w:r w:rsidRPr="002F52F4">
              <w:rPr>
                <w:rFonts w:ascii="Arial" w:hAnsi="Arial" w:cs="Arial"/>
                <w:noProof/>
                <w:color w:val="44546A" w:themeColor="text2"/>
                <w:sz w:val="22"/>
                <w:szCs w:val="22"/>
              </w:rPr>
              <w:drawing>
                <wp:inline distT="0" distB="0" distL="0" distR="0" wp14:anchorId="121503D9" wp14:editId="4B414591">
                  <wp:extent cx="2124371" cy="1200318"/>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5"/>
                          <a:stretch>
                            <a:fillRect/>
                          </a:stretch>
                        </pic:blipFill>
                        <pic:spPr>
                          <a:xfrm>
                            <a:off x="0" y="0"/>
                            <a:ext cx="2124371" cy="1200318"/>
                          </a:xfrm>
                          <a:prstGeom prst="rect">
                            <a:avLst/>
                          </a:prstGeom>
                        </pic:spPr>
                      </pic:pic>
                    </a:graphicData>
                  </a:graphic>
                </wp:inline>
              </w:drawing>
            </w:r>
          </w:p>
          <w:p w14:paraId="387B7D23" w14:textId="77777777" w:rsidR="00FF026A" w:rsidRDefault="00FF026A" w:rsidP="00FF026A">
            <w:pPr>
              <w:rPr>
                <w:rFonts w:ascii="Arial" w:hAnsi="Arial" w:cs="Arial"/>
                <w:color w:val="44546A" w:themeColor="text2"/>
                <w:sz w:val="22"/>
                <w:szCs w:val="22"/>
              </w:rPr>
            </w:pPr>
            <w:r w:rsidRPr="00FF026A">
              <w:rPr>
                <w:rFonts w:ascii="Arial" w:hAnsi="Arial" w:cs="Arial"/>
                <w:noProof/>
                <w:sz w:val="22"/>
                <w:szCs w:val="22"/>
              </w:rPr>
              <w:drawing>
                <wp:anchor distT="0" distB="0" distL="114300" distR="114300" simplePos="0" relativeHeight="251658246" behindDoc="1" locked="0" layoutInCell="1" allowOverlap="1" wp14:anchorId="2216AC30" wp14:editId="5AD85F1D">
                  <wp:simplePos x="0" y="0"/>
                  <wp:positionH relativeFrom="column">
                    <wp:posOffset>-16481</wp:posOffset>
                  </wp:positionH>
                  <wp:positionV relativeFrom="paragraph">
                    <wp:posOffset>380365</wp:posOffset>
                  </wp:positionV>
                  <wp:extent cx="2152950" cy="1200318"/>
                  <wp:effectExtent l="0" t="0" r="0" b="0"/>
                  <wp:wrapTight wrapText="bothSides">
                    <wp:wrapPolygon edited="0">
                      <wp:start x="0" y="0"/>
                      <wp:lineTo x="0" y="21257"/>
                      <wp:lineTo x="21409" y="21257"/>
                      <wp:lineTo x="21409" y="0"/>
                      <wp:lineTo x="0" y="0"/>
                    </wp:wrapPolygon>
                  </wp:wrapTight>
                  <wp:docPr id="6" name="Picture 6" descr="A picture containing text, screenshot, differen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different, pos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52950" cy="1200318"/>
                          </a:xfrm>
                          <a:prstGeom prst="rect">
                            <a:avLst/>
                          </a:prstGeom>
                        </pic:spPr>
                      </pic:pic>
                    </a:graphicData>
                  </a:graphic>
                </wp:anchor>
              </w:drawing>
            </w:r>
          </w:p>
          <w:p w14:paraId="747C74E3" w14:textId="77777777" w:rsidR="00FF026A" w:rsidRDefault="00FF026A" w:rsidP="00FF026A">
            <w:pPr>
              <w:ind w:firstLine="720"/>
              <w:rPr>
                <w:rFonts w:ascii="Arial" w:hAnsi="Arial" w:cs="Arial"/>
                <w:sz w:val="22"/>
                <w:szCs w:val="22"/>
              </w:rPr>
            </w:pPr>
          </w:p>
          <w:p w14:paraId="659D2C1D" w14:textId="77777777" w:rsidR="00FF026A" w:rsidRPr="00FF026A" w:rsidRDefault="00FF026A" w:rsidP="00FF026A">
            <w:pPr>
              <w:ind w:firstLine="720"/>
              <w:rPr>
                <w:rFonts w:ascii="Arial" w:hAnsi="Arial" w:cs="Arial"/>
                <w:sz w:val="22"/>
                <w:szCs w:val="22"/>
              </w:rPr>
            </w:pPr>
          </w:p>
        </w:tc>
        <w:tc>
          <w:tcPr>
            <w:tcW w:w="6879" w:type="dxa"/>
          </w:tcPr>
          <w:p w14:paraId="59B233EB" w14:textId="77777777" w:rsidR="00FF026A" w:rsidRPr="00CE6E09" w:rsidRDefault="00FF026A" w:rsidP="00FF026A">
            <w:pPr>
              <w:rPr>
                <w:rFonts w:ascii="Arial" w:hAnsi="Arial" w:cs="Arial"/>
                <w:sz w:val="22"/>
                <w:szCs w:val="22"/>
              </w:rPr>
            </w:pPr>
            <w:r w:rsidRPr="00CE6E09">
              <w:rPr>
                <w:rFonts w:ascii="Arial" w:hAnsi="Arial" w:cs="Arial"/>
                <w:b/>
                <w:sz w:val="22"/>
                <w:szCs w:val="22"/>
              </w:rPr>
              <w:t xml:space="preserve">Reader: </w:t>
            </w:r>
            <w:r w:rsidRPr="00CE6E09">
              <w:rPr>
                <w:rFonts w:ascii="Arial" w:hAnsi="Arial" w:cs="Arial"/>
                <w:sz w:val="22"/>
                <w:szCs w:val="22"/>
              </w:rPr>
              <w:t xml:space="preserve">In the name of the +Father, and of the +Son, and of the +Holy Spirit Amen.  </w:t>
            </w:r>
          </w:p>
          <w:p w14:paraId="608EB5B0" w14:textId="77777777" w:rsidR="00DB748E" w:rsidRDefault="00DB748E" w:rsidP="00DB748E">
            <w:pPr>
              <w:pStyle w:val="CommentText"/>
            </w:pPr>
          </w:p>
          <w:p w14:paraId="372249E6" w14:textId="77777777" w:rsidR="00BF611A" w:rsidRDefault="00DB748E" w:rsidP="00DB748E">
            <w:pPr>
              <w:pStyle w:val="CommentText"/>
              <w:rPr>
                <w:rFonts w:ascii="Arial" w:hAnsi="Arial" w:cs="Arial"/>
                <w:sz w:val="22"/>
                <w:szCs w:val="22"/>
              </w:rPr>
            </w:pPr>
            <w:r w:rsidRPr="0025108D">
              <w:rPr>
                <w:rFonts w:ascii="Arial" w:hAnsi="Arial" w:cs="Arial"/>
                <w:sz w:val="22"/>
                <w:szCs w:val="22"/>
              </w:rPr>
              <w:t xml:space="preserve">Today is All Saints Day when we remember all those who have lived their lives </w:t>
            </w:r>
            <w:proofErr w:type="gramStart"/>
            <w:r w:rsidRPr="0025108D">
              <w:rPr>
                <w:rFonts w:ascii="Arial" w:hAnsi="Arial" w:cs="Arial"/>
                <w:sz w:val="22"/>
                <w:szCs w:val="22"/>
              </w:rPr>
              <w:t>really well</w:t>
            </w:r>
            <w:proofErr w:type="gramEnd"/>
            <w:r w:rsidRPr="0025108D">
              <w:rPr>
                <w:rFonts w:ascii="Arial" w:hAnsi="Arial" w:cs="Arial"/>
                <w:sz w:val="22"/>
                <w:szCs w:val="22"/>
              </w:rPr>
              <w:t xml:space="preserve"> and </w:t>
            </w:r>
            <w:r w:rsidR="002F2EFE" w:rsidRPr="0025108D">
              <w:rPr>
                <w:rFonts w:ascii="Arial" w:hAnsi="Arial" w:cs="Arial"/>
                <w:sz w:val="22"/>
                <w:szCs w:val="22"/>
              </w:rPr>
              <w:t xml:space="preserve">have </w:t>
            </w:r>
            <w:r w:rsidRPr="0025108D">
              <w:rPr>
                <w:rFonts w:ascii="Arial" w:hAnsi="Arial" w:cs="Arial"/>
                <w:sz w:val="22"/>
                <w:szCs w:val="22"/>
              </w:rPr>
              <w:t xml:space="preserve">died and gone to Heaven. </w:t>
            </w:r>
          </w:p>
          <w:p w14:paraId="11E934F4" w14:textId="77777777" w:rsidR="00BF611A" w:rsidRDefault="00BF611A" w:rsidP="00DB748E">
            <w:pPr>
              <w:pStyle w:val="CommentText"/>
              <w:rPr>
                <w:rFonts w:ascii="Arial" w:hAnsi="Arial" w:cs="Arial"/>
                <w:sz w:val="22"/>
                <w:szCs w:val="22"/>
              </w:rPr>
            </w:pPr>
          </w:p>
          <w:p w14:paraId="097E050D" w14:textId="3979D4E5" w:rsidR="00DB748E" w:rsidRPr="0025108D" w:rsidRDefault="00DB748E" w:rsidP="00DB748E">
            <w:pPr>
              <w:pStyle w:val="CommentText"/>
              <w:rPr>
                <w:rFonts w:ascii="Arial" w:eastAsia="Arial" w:hAnsi="Arial" w:cs="Arial"/>
                <w:color w:val="000000" w:themeColor="text1"/>
                <w:sz w:val="22"/>
                <w:szCs w:val="22"/>
              </w:rPr>
            </w:pPr>
            <w:r w:rsidRPr="0025108D">
              <w:rPr>
                <w:rFonts w:ascii="Arial" w:hAnsi="Arial" w:cs="Arial"/>
                <w:sz w:val="22"/>
                <w:szCs w:val="22"/>
              </w:rPr>
              <w:t xml:space="preserve">Some of these people have been given the title ‘Saint’ by the Church, and their own special Feast Day in the Church's calendar like St David, </w:t>
            </w:r>
            <w:r w:rsidRPr="0025108D">
              <w:rPr>
                <w:rFonts w:ascii="Arial" w:eastAsia="Arial" w:hAnsi="Arial" w:cs="Arial"/>
                <w:color w:val="000000" w:themeColor="text1"/>
                <w:sz w:val="22"/>
                <w:szCs w:val="22"/>
              </w:rPr>
              <w:t xml:space="preserve">St Francis of </w:t>
            </w:r>
            <w:proofErr w:type="gramStart"/>
            <w:r w:rsidRPr="0025108D">
              <w:rPr>
                <w:rFonts w:ascii="Arial" w:eastAsia="Arial" w:hAnsi="Arial" w:cs="Arial"/>
                <w:color w:val="000000" w:themeColor="text1"/>
                <w:sz w:val="22"/>
                <w:szCs w:val="22"/>
              </w:rPr>
              <w:t>Assisi</w:t>
            </w:r>
            <w:proofErr w:type="gramEnd"/>
            <w:r w:rsidRPr="0025108D">
              <w:rPr>
                <w:rFonts w:ascii="Arial" w:eastAsia="Arial" w:hAnsi="Arial" w:cs="Arial"/>
                <w:color w:val="000000" w:themeColor="text1"/>
                <w:sz w:val="22"/>
                <w:szCs w:val="22"/>
              </w:rPr>
              <w:t xml:space="preserve"> or St Josephine Bakhita.</w:t>
            </w:r>
          </w:p>
          <w:p w14:paraId="16DD9F28" w14:textId="77777777" w:rsidR="00026079" w:rsidRPr="0025108D" w:rsidRDefault="00026079" w:rsidP="00DB748E">
            <w:pPr>
              <w:pStyle w:val="CommentText"/>
              <w:rPr>
                <w:rFonts w:ascii="Arial" w:hAnsi="Arial" w:cs="Arial"/>
                <w:sz w:val="22"/>
                <w:szCs w:val="22"/>
              </w:rPr>
            </w:pPr>
          </w:p>
          <w:p w14:paraId="5B6B3678" w14:textId="5DAB8F92" w:rsidR="00DB748E" w:rsidRPr="0025108D" w:rsidRDefault="00DB748E" w:rsidP="00DB748E">
            <w:pPr>
              <w:pStyle w:val="CommentText"/>
              <w:rPr>
                <w:rFonts w:ascii="Arial" w:hAnsi="Arial" w:cs="Arial"/>
                <w:sz w:val="22"/>
                <w:szCs w:val="22"/>
              </w:rPr>
            </w:pPr>
            <w:r w:rsidRPr="0025108D">
              <w:rPr>
                <w:rFonts w:ascii="Arial" w:hAnsi="Arial" w:cs="Arial"/>
                <w:sz w:val="22"/>
                <w:szCs w:val="22"/>
              </w:rPr>
              <w:t xml:space="preserve">But anyone who has gone to Heaven is a </w:t>
            </w:r>
            <w:r w:rsidR="00026079" w:rsidRPr="0025108D">
              <w:rPr>
                <w:rFonts w:ascii="Arial" w:hAnsi="Arial" w:cs="Arial"/>
                <w:sz w:val="22"/>
                <w:szCs w:val="22"/>
              </w:rPr>
              <w:t>s</w:t>
            </w:r>
            <w:r w:rsidRPr="0025108D">
              <w:rPr>
                <w:rFonts w:ascii="Arial" w:hAnsi="Arial" w:cs="Arial"/>
                <w:sz w:val="22"/>
                <w:szCs w:val="22"/>
              </w:rPr>
              <w:t>aint</w:t>
            </w:r>
            <w:r w:rsidR="00BF611A">
              <w:rPr>
                <w:rFonts w:ascii="Arial" w:hAnsi="Arial" w:cs="Arial"/>
                <w:sz w:val="22"/>
                <w:szCs w:val="22"/>
              </w:rPr>
              <w:t>,</w:t>
            </w:r>
            <w:r w:rsidRPr="0025108D">
              <w:rPr>
                <w:rFonts w:ascii="Arial" w:hAnsi="Arial" w:cs="Arial"/>
                <w:sz w:val="22"/>
                <w:szCs w:val="22"/>
              </w:rPr>
              <w:t xml:space="preserve"> and All Saints </w:t>
            </w:r>
            <w:r w:rsidR="00BF611A">
              <w:rPr>
                <w:rFonts w:ascii="Arial" w:hAnsi="Arial" w:cs="Arial"/>
                <w:sz w:val="22"/>
                <w:szCs w:val="22"/>
              </w:rPr>
              <w:t>Day</w:t>
            </w:r>
            <w:r w:rsidRPr="0025108D">
              <w:rPr>
                <w:rFonts w:ascii="Arial" w:hAnsi="Arial" w:cs="Arial"/>
                <w:sz w:val="22"/>
                <w:szCs w:val="22"/>
              </w:rPr>
              <w:t xml:space="preserve"> is their feast day.</w:t>
            </w:r>
          </w:p>
          <w:p w14:paraId="338619D0" w14:textId="77777777" w:rsidR="0025108D" w:rsidRPr="0025108D" w:rsidRDefault="0025108D" w:rsidP="0025108D">
            <w:pPr>
              <w:rPr>
                <w:rFonts w:ascii="Arial" w:hAnsi="Arial" w:cs="Arial"/>
                <w:sz w:val="22"/>
                <w:szCs w:val="22"/>
              </w:rPr>
            </w:pPr>
          </w:p>
          <w:p w14:paraId="25B022BF" w14:textId="1DED4BEA" w:rsidR="0025108D" w:rsidRPr="0025108D" w:rsidRDefault="0025108D" w:rsidP="0025108D">
            <w:pPr>
              <w:rPr>
                <w:rFonts w:ascii="Arial" w:hAnsi="Arial" w:cs="Arial"/>
                <w:sz w:val="22"/>
                <w:szCs w:val="22"/>
              </w:rPr>
            </w:pPr>
            <w:r w:rsidRPr="0025108D">
              <w:rPr>
                <w:rFonts w:ascii="Arial" w:hAnsi="Arial" w:cs="Arial"/>
                <w:sz w:val="22"/>
                <w:szCs w:val="22"/>
              </w:rPr>
              <w:t>Can you name any saints?</w:t>
            </w:r>
          </w:p>
          <w:p w14:paraId="3B158E68" w14:textId="77777777" w:rsidR="00DB748E" w:rsidRPr="0025108D" w:rsidRDefault="00DB748E" w:rsidP="00DB748E">
            <w:pPr>
              <w:pStyle w:val="CommentText"/>
              <w:rPr>
                <w:rFonts w:ascii="Arial" w:hAnsi="Arial" w:cs="Arial"/>
                <w:sz w:val="22"/>
                <w:szCs w:val="22"/>
              </w:rPr>
            </w:pPr>
          </w:p>
          <w:p w14:paraId="34E21F87" w14:textId="6567A60D" w:rsidR="00DB748E" w:rsidRPr="0025108D" w:rsidRDefault="00271017" w:rsidP="00DB748E">
            <w:pPr>
              <w:rPr>
                <w:rFonts w:ascii="Arial" w:eastAsia="Arial" w:hAnsi="Arial" w:cs="Arial"/>
                <w:sz w:val="22"/>
                <w:szCs w:val="22"/>
              </w:rPr>
            </w:pPr>
            <w:r>
              <w:rPr>
                <w:rFonts w:ascii="Arial" w:hAnsi="Arial" w:cs="Arial"/>
                <w:sz w:val="22"/>
                <w:szCs w:val="22"/>
              </w:rPr>
              <w:t xml:space="preserve">Today is </w:t>
            </w:r>
            <w:r w:rsidR="00DB748E" w:rsidRPr="0025108D">
              <w:rPr>
                <w:rFonts w:ascii="Arial" w:hAnsi="Arial" w:cs="Arial"/>
                <w:sz w:val="22"/>
                <w:szCs w:val="22"/>
              </w:rPr>
              <w:t>also a day when we remember that we are all called to be saints</w:t>
            </w:r>
            <w:r>
              <w:rPr>
                <w:rFonts w:ascii="Arial" w:hAnsi="Arial" w:cs="Arial"/>
                <w:sz w:val="22"/>
                <w:szCs w:val="22"/>
              </w:rPr>
              <w:t>.</w:t>
            </w:r>
          </w:p>
          <w:p w14:paraId="533E3C4D" w14:textId="77777777" w:rsidR="00FF026A" w:rsidRPr="00CE6E09" w:rsidRDefault="00FF026A" w:rsidP="00FF026A">
            <w:pPr>
              <w:rPr>
                <w:color w:val="000000" w:themeColor="text1"/>
              </w:rPr>
            </w:pPr>
          </w:p>
          <w:p w14:paraId="270DABC4" w14:textId="77777777" w:rsidR="00FF026A" w:rsidRPr="00CE6E09" w:rsidRDefault="00FF026A" w:rsidP="0025108D"/>
        </w:tc>
      </w:tr>
    </w:tbl>
    <w:p w14:paraId="05B1A6A5" w14:textId="559614A2" w:rsidR="004209FF" w:rsidRDefault="004209FF" w:rsidP="00CD2E97">
      <w:pPr>
        <w:rPr>
          <w:rFonts w:ascii="Arial" w:hAnsi="Arial" w:cs="Arial"/>
          <w:i/>
          <w:sz w:val="22"/>
          <w:szCs w:val="22"/>
        </w:rPr>
      </w:pPr>
    </w:p>
    <w:p w14:paraId="25D758DE" w14:textId="517905B4" w:rsidR="00D15C76" w:rsidRDefault="00D15C76" w:rsidP="00CD2E97">
      <w:pPr>
        <w:rPr>
          <w:rFonts w:ascii="Arial" w:hAnsi="Arial" w:cs="Arial"/>
          <w:i/>
          <w:sz w:val="22"/>
          <w:szCs w:val="22"/>
        </w:rPr>
      </w:pPr>
    </w:p>
    <w:p w14:paraId="2ADCA80D" w14:textId="6E27D682" w:rsidR="00D15C76" w:rsidRDefault="00D15C76" w:rsidP="00CD2E97">
      <w:pPr>
        <w:rPr>
          <w:rFonts w:ascii="Arial" w:hAnsi="Arial" w:cs="Arial"/>
          <w:i/>
          <w:sz w:val="22"/>
          <w:szCs w:val="22"/>
        </w:rPr>
      </w:pPr>
    </w:p>
    <w:p w14:paraId="095D26A0" w14:textId="559F8318" w:rsidR="00D15C76" w:rsidRDefault="00D15C76" w:rsidP="00CD2E97">
      <w:pPr>
        <w:rPr>
          <w:rFonts w:ascii="Arial" w:hAnsi="Arial" w:cs="Arial"/>
          <w:i/>
          <w:sz w:val="22"/>
          <w:szCs w:val="22"/>
        </w:rPr>
      </w:pPr>
    </w:p>
    <w:p w14:paraId="637507AF" w14:textId="1BB4A7DB" w:rsidR="00D15C76" w:rsidRDefault="00D15C76" w:rsidP="00CD2E97">
      <w:pPr>
        <w:rPr>
          <w:rFonts w:ascii="Arial" w:hAnsi="Arial" w:cs="Arial"/>
          <w:i/>
          <w:sz w:val="22"/>
          <w:szCs w:val="22"/>
        </w:rPr>
      </w:pPr>
    </w:p>
    <w:p w14:paraId="7C9849E2" w14:textId="79574E52" w:rsidR="00D15C76" w:rsidRDefault="00D15C76" w:rsidP="00CD2E97">
      <w:pPr>
        <w:rPr>
          <w:rFonts w:ascii="Arial" w:hAnsi="Arial" w:cs="Arial"/>
          <w:i/>
          <w:sz w:val="22"/>
          <w:szCs w:val="22"/>
        </w:rPr>
      </w:pPr>
    </w:p>
    <w:p w14:paraId="25649D4C" w14:textId="758B1224" w:rsidR="00D15C76" w:rsidRDefault="00FF026A" w:rsidP="00CD2E97">
      <w:pPr>
        <w:rPr>
          <w:rFonts w:ascii="Arial" w:hAnsi="Arial" w:cs="Arial"/>
          <w:i/>
          <w:sz w:val="22"/>
          <w:szCs w:val="22"/>
        </w:rPr>
      </w:pPr>
      <w:r w:rsidRPr="00CE6E09">
        <w:rPr>
          <w:rFonts w:ascii="Arial" w:hAnsi="Arial" w:cs="Arial"/>
          <w:noProof/>
          <w:color w:val="2B579A"/>
          <w:sz w:val="32"/>
          <w:szCs w:val="32"/>
          <w:shd w:val="clear" w:color="auto" w:fill="E6E6E6"/>
        </w:rPr>
        <w:lastRenderedPageBreak/>
        <w:drawing>
          <wp:anchor distT="0" distB="0" distL="114300" distR="114300" simplePos="0" relativeHeight="251658243" behindDoc="1" locked="0" layoutInCell="1" allowOverlap="1" wp14:anchorId="6981705B" wp14:editId="2B673A06">
            <wp:simplePos x="0" y="0"/>
            <wp:positionH relativeFrom="margin">
              <wp:align>left</wp:align>
            </wp:positionH>
            <wp:positionV relativeFrom="paragraph">
              <wp:posOffset>132374</wp:posOffset>
            </wp:positionV>
            <wp:extent cx="545465" cy="545465"/>
            <wp:effectExtent l="0" t="0" r="6985" b="0"/>
            <wp:wrapTight wrapText="bothSides">
              <wp:wrapPolygon edited="0">
                <wp:start x="1509" y="1509"/>
                <wp:lineTo x="0" y="4526"/>
                <wp:lineTo x="0" y="18105"/>
                <wp:lineTo x="7544" y="19614"/>
                <wp:lineTo x="13579" y="19614"/>
                <wp:lineTo x="21122" y="18105"/>
                <wp:lineTo x="21122" y="4526"/>
                <wp:lineTo x="19614" y="1509"/>
                <wp:lineTo x="1509" y="1509"/>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Boo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5465" cy="545465"/>
                    </a:xfrm>
                    <a:prstGeom prst="rect">
                      <a:avLst/>
                    </a:prstGeom>
                  </pic:spPr>
                </pic:pic>
              </a:graphicData>
            </a:graphic>
            <wp14:sizeRelH relativeFrom="page">
              <wp14:pctWidth>0</wp14:pctWidth>
            </wp14:sizeRelH>
            <wp14:sizeRelV relativeFrom="page">
              <wp14:pctHeight>0</wp14:pctHeight>
            </wp14:sizeRelV>
          </wp:anchor>
        </w:drawing>
      </w:r>
    </w:p>
    <w:p w14:paraId="11083DF3" w14:textId="7131DFDA" w:rsidR="004F0F20" w:rsidRPr="00FF026A" w:rsidRDefault="00CD2E97" w:rsidP="00CD2E97">
      <w:pPr>
        <w:rPr>
          <w:rFonts w:ascii="Arial" w:hAnsi="Arial" w:cs="Arial"/>
          <w:i/>
          <w:sz w:val="22"/>
          <w:szCs w:val="22"/>
        </w:rPr>
      </w:pPr>
      <w:r w:rsidRPr="00CE6E09">
        <w:rPr>
          <w:rFonts w:ascii="Arial" w:hAnsi="Arial" w:cs="Arial"/>
          <w:b/>
          <w:bCs/>
          <w:i/>
          <w:color w:val="A1C60F"/>
          <w:sz w:val="32"/>
          <w:szCs w:val="32"/>
        </w:rPr>
        <w:t>We listen</w:t>
      </w:r>
      <w:r w:rsidRPr="00CE6E09">
        <w:rPr>
          <w:rFonts w:ascii="Arial" w:hAnsi="Arial" w:cs="Arial"/>
          <w:b/>
          <w:bCs/>
          <w:i/>
          <w:color w:val="A1C60F"/>
          <w:sz w:val="22"/>
          <w:szCs w:val="22"/>
        </w:rPr>
        <w:t>:</w:t>
      </w:r>
      <w:r w:rsidRPr="00CE6E09">
        <w:rPr>
          <w:rFonts w:ascii="Arial" w:hAnsi="Arial" w:cs="Arial"/>
          <w:b/>
          <w:bCs/>
          <w:i/>
          <w:sz w:val="22"/>
          <w:szCs w:val="22"/>
        </w:rPr>
        <w:t xml:space="preserve"> </w:t>
      </w:r>
      <w:r w:rsidRPr="00CE6E09">
        <w:rPr>
          <w:rFonts w:ascii="Arial" w:hAnsi="Arial" w:cs="Arial"/>
          <w:bCs/>
          <w:i/>
          <w:sz w:val="22"/>
          <w:szCs w:val="22"/>
        </w:rPr>
        <w:t xml:space="preserve">God speaks to </w:t>
      </w:r>
      <w:r w:rsidR="00085636" w:rsidRPr="00CE6E09">
        <w:rPr>
          <w:rFonts w:ascii="Arial" w:hAnsi="Arial" w:cs="Arial"/>
          <w:bCs/>
          <w:i/>
          <w:sz w:val="22"/>
          <w:szCs w:val="22"/>
        </w:rPr>
        <w:t>us,</w:t>
      </w:r>
      <w:r w:rsidRPr="00CE6E09">
        <w:rPr>
          <w:rFonts w:ascii="Arial" w:hAnsi="Arial" w:cs="Arial"/>
          <w:bCs/>
          <w:i/>
          <w:sz w:val="22"/>
          <w:szCs w:val="22"/>
        </w:rPr>
        <w:t xml:space="preserve"> and we </w:t>
      </w:r>
      <w:proofErr w:type="gramStart"/>
      <w:r w:rsidRPr="00CE6E09">
        <w:rPr>
          <w:rFonts w:ascii="Arial" w:hAnsi="Arial" w:cs="Arial"/>
          <w:bCs/>
          <w:i/>
          <w:sz w:val="22"/>
          <w:szCs w:val="22"/>
        </w:rPr>
        <w:t>listen</w:t>
      </w:r>
      <w:proofErr w:type="gramEnd"/>
    </w:p>
    <w:p w14:paraId="3E5465D6" w14:textId="77777777" w:rsidR="004F0F20" w:rsidRDefault="004F0F20" w:rsidP="00CD2E97">
      <w:pPr>
        <w:rPr>
          <w:rFonts w:ascii="Arial" w:hAnsi="Arial" w:cs="Arial"/>
          <w:i/>
          <w:sz w:val="22"/>
          <w:szCs w:val="22"/>
        </w:rPr>
      </w:pPr>
    </w:p>
    <w:p w14:paraId="2FA93ADD" w14:textId="77777777" w:rsidR="00FF026A" w:rsidRPr="00554736" w:rsidRDefault="00FF026A" w:rsidP="00CD2E97">
      <w:pPr>
        <w:rPr>
          <w:rFonts w:ascii="Arial" w:hAnsi="Arial" w:cs="Arial"/>
          <w:i/>
          <w:sz w:val="22"/>
          <w:szCs w:val="22"/>
        </w:rPr>
      </w:pPr>
    </w:p>
    <w:p w14:paraId="21851556" w14:textId="5FCD6C70" w:rsidR="00CD2E97" w:rsidRDefault="00CD2E97" w:rsidP="00CD2E97"/>
    <w:tbl>
      <w:tblPr>
        <w:tblStyle w:val="TableGrid"/>
        <w:tblpPr w:leftFromText="180" w:rightFromText="180" w:vertAnchor="page" w:horzAnchor="margin" w:tblpY="2293"/>
        <w:tblW w:w="10485" w:type="dxa"/>
        <w:tblLook w:val="04A0" w:firstRow="1" w:lastRow="0" w:firstColumn="1" w:lastColumn="0" w:noHBand="0" w:noVBand="1"/>
      </w:tblPr>
      <w:tblGrid>
        <w:gridCol w:w="3702"/>
        <w:gridCol w:w="6783"/>
      </w:tblGrid>
      <w:tr w:rsidR="009D4FCB" w:rsidRPr="00CE6E09" w14:paraId="68F2DEB8" w14:textId="77777777" w:rsidTr="4618C3E6">
        <w:trPr>
          <w:trHeight w:val="416"/>
        </w:trPr>
        <w:tc>
          <w:tcPr>
            <w:tcW w:w="3087" w:type="dxa"/>
          </w:tcPr>
          <w:p w14:paraId="6F51BCC7" w14:textId="12F1B3DB" w:rsidR="009D4FCB" w:rsidRPr="00CE6E09" w:rsidRDefault="009D4FCB" w:rsidP="00E7776E">
            <w:pPr>
              <w:rPr>
                <w:rFonts w:ascii="Arial" w:hAnsi="Arial" w:cs="Arial"/>
                <w:b/>
                <w:bCs/>
                <w:sz w:val="22"/>
                <w:szCs w:val="22"/>
              </w:rPr>
            </w:pPr>
            <w:r w:rsidRPr="00CE6E09">
              <w:rPr>
                <w:rFonts w:ascii="Arial" w:hAnsi="Arial" w:cs="Arial"/>
                <w:b/>
                <w:bCs/>
                <w:sz w:val="22"/>
                <w:szCs w:val="22"/>
              </w:rPr>
              <w:t xml:space="preserve">Slide </w:t>
            </w:r>
          </w:p>
        </w:tc>
        <w:tc>
          <w:tcPr>
            <w:tcW w:w="7398" w:type="dxa"/>
          </w:tcPr>
          <w:p w14:paraId="2DC41162" w14:textId="77777777" w:rsidR="009D4FCB" w:rsidRPr="00CE6E09" w:rsidRDefault="009D4FCB" w:rsidP="00E7776E">
            <w:pPr>
              <w:rPr>
                <w:rFonts w:ascii="Arial" w:hAnsi="Arial" w:cs="Arial"/>
                <w:b/>
                <w:sz w:val="22"/>
                <w:szCs w:val="22"/>
              </w:rPr>
            </w:pPr>
            <w:r w:rsidRPr="00CE6E09">
              <w:rPr>
                <w:rFonts w:ascii="Arial" w:hAnsi="Arial" w:cs="Arial"/>
                <w:b/>
                <w:sz w:val="22"/>
                <w:szCs w:val="22"/>
              </w:rPr>
              <w:t>Script</w:t>
            </w:r>
          </w:p>
        </w:tc>
      </w:tr>
      <w:tr w:rsidR="009D4FCB" w:rsidRPr="00CE6E09" w14:paraId="6365803A" w14:textId="77777777" w:rsidTr="4618C3E6">
        <w:trPr>
          <w:trHeight w:val="1271"/>
        </w:trPr>
        <w:tc>
          <w:tcPr>
            <w:tcW w:w="3087" w:type="dxa"/>
          </w:tcPr>
          <w:p w14:paraId="48573899" w14:textId="7C9A6230" w:rsidR="009D4FCB" w:rsidRPr="00CE6E09" w:rsidRDefault="009D4FCB" w:rsidP="00E7776E">
            <w:pPr>
              <w:rPr>
                <w:rFonts w:ascii="Arial" w:hAnsi="Arial" w:cs="Arial"/>
                <w:b/>
                <w:bCs/>
                <w:sz w:val="22"/>
                <w:szCs w:val="22"/>
              </w:rPr>
            </w:pPr>
          </w:p>
          <w:p w14:paraId="3DBBB7F4" w14:textId="73A6F87A" w:rsidR="009D4FCB" w:rsidRDefault="009D4FCB" w:rsidP="00E7776E">
            <w:pPr>
              <w:rPr>
                <w:rFonts w:ascii="Arial" w:hAnsi="Arial" w:cs="Arial"/>
                <w:color w:val="44546A" w:themeColor="text2"/>
                <w:sz w:val="22"/>
                <w:szCs w:val="22"/>
              </w:rPr>
            </w:pPr>
            <w:r>
              <w:t> </w:t>
            </w:r>
            <w:r w:rsidR="00403CB9">
              <w:rPr>
                <w:noProof/>
              </w:rPr>
              <w:t xml:space="preserve"> </w:t>
            </w:r>
            <w:r w:rsidR="00403CB9" w:rsidRPr="00403CB9">
              <w:rPr>
                <w:noProof/>
              </w:rPr>
              <w:drawing>
                <wp:inline distT="0" distB="0" distL="0" distR="0" wp14:anchorId="21E626E9" wp14:editId="156F8DFE">
                  <wp:extent cx="2124371" cy="1200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24371" cy="1200318"/>
                          </a:xfrm>
                          <a:prstGeom prst="rect">
                            <a:avLst/>
                          </a:prstGeom>
                        </pic:spPr>
                      </pic:pic>
                    </a:graphicData>
                  </a:graphic>
                </wp:inline>
              </w:drawing>
            </w:r>
          </w:p>
          <w:p w14:paraId="658CD79E" w14:textId="1AABDDA2" w:rsidR="009D4FCB" w:rsidRDefault="009D4FCB" w:rsidP="00E7776E">
            <w:pPr>
              <w:rPr>
                <w:rFonts w:ascii="Arial" w:hAnsi="Arial" w:cs="Arial"/>
                <w:color w:val="44546A" w:themeColor="text2"/>
                <w:sz w:val="22"/>
                <w:szCs w:val="22"/>
              </w:rPr>
            </w:pPr>
          </w:p>
          <w:p w14:paraId="6738A947" w14:textId="77777777" w:rsidR="009D4FCB" w:rsidRDefault="009D4FCB" w:rsidP="00E7776E">
            <w:pPr>
              <w:rPr>
                <w:rFonts w:ascii="Arial" w:hAnsi="Arial" w:cs="Arial"/>
                <w:color w:val="44546A" w:themeColor="text2"/>
                <w:sz w:val="22"/>
                <w:szCs w:val="22"/>
              </w:rPr>
            </w:pPr>
          </w:p>
          <w:p w14:paraId="03C303AE" w14:textId="77777777" w:rsidR="009D4FCB" w:rsidRDefault="009D4FCB" w:rsidP="00E7776E">
            <w:pPr>
              <w:rPr>
                <w:rFonts w:ascii="Arial" w:hAnsi="Arial" w:cs="Arial"/>
                <w:color w:val="44546A" w:themeColor="text2"/>
                <w:sz w:val="22"/>
                <w:szCs w:val="22"/>
              </w:rPr>
            </w:pPr>
          </w:p>
          <w:p w14:paraId="6B70D97D" w14:textId="77777777" w:rsidR="009D4FCB" w:rsidRDefault="009D4FCB" w:rsidP="00E7776E">
            <w:pPr>
              <w:rPr>
                <w:rFonts w:ascii="Arial" w:hAnsi="Arial" w:cs="Arial"/>
                <w:color w:val="44546A" w:themeColor="text2"/>
                <w:sz w:val="22"/>
                <w:szCs w:val="22"/>
              </w:rPr>
            </w:pPr>
          </w:p>
          <w:p w14:paraId="635481DA" w14:textId="77777777" w:rsidR="009D4FCB" w:rsidRDefault="009D4FCB" w:rsidP="00E7776E">
            <w:pPr>
              <w:rPr>
                <w:rFonts w:ascii="Arial" w:hAnsi="Arial" w:cs="Arial"/>
                <w:color w:val="44546A" w:themeColor="text2"/>
                <w:sz w:val="22"/>
                <w:szCs w:val="22"/>
              </w:rPr>
            </w:pPr>
          </w:p>
          <w:p w14:paraId="3C066256" w14:textId="77777777" w:rsidR="009D4FCB" w:rsidRDefault="009D4FCB" w:rsidP="00E7776E">
            <w:pPr>
              <w:rPr>
                <w:rFonts w:ascii="Arial" w:hAnsi="Arial" w:cs="Arial"/>
                <w:color w:val="44546A" w:themeColor="text2"/>
                <w:sz w:val="22"/>
                <w:szCs w:val="22"/>
              </w:rPr>
            </w:pPr>
          </w:p>
          <w:p w14:paraId="5BF7446C" w14:textId="77777777" w:rsidR="009D4FCB" w:rsidRDefault="009D4FCB" w:rsidP="00E7776E">
            <w:pPr>
              <w:rPr>
                <w:rFonts w:ascii="Arial" w:hAnsi="Arial" w:cs="Arial"/>
                <w:color w:val="44546A" w:themeColor="text2"/>
                <w:sz w:val="22"/>
                <w:szCs w:val="22"/>
              </w:rPr>
            </w:pPr>
          </w:p>
          <w:p w14:paraId="3808D281" w14:textId="77777777" w:rsidR="009D4FCB" w:rsidRDefault="009D4FCB" w:rsidP="00E7776E">
            <w:pPr>
              <w:rPr>
                <w:rFonts w:ascii="Arial" w:hAnsi="Arial" w:cs="Arial"/>
                <w:color w:val="44546A" w:themeColor="text2"/>
                <w:sz w:val="22"/>
                <w:szCs w:val="22"/>
              </w:rPr>
            </w:pPr>
          </w:p>
          <w:p w14:paraId="45806E96" w14:textId="77777777" w:rsidR="009D4FCB" w:rsidRDefault="009D4FCB" w:rsidP="00E7776E">
            <w:pPr>
              <w:rPr>
                <w:rFonts w:ascii="Arial" w:hAnsi="Arial" w:cs="Arial"/>
                <w:color w:val="44546A" w:themeColor="text2"/>
                <w:sz w:val="22"/>
                <w:szCs w:val="22"/>
              </w:rPr>
            </w:pPr>
          </w:p>
          <w:p w14:paraId="6B1F5485" w14:textId="77777777" w:rsidR="009D4FCB" w:rsidRDefault="009D4FCB" w:rsidP="00E7776E">
            <w:pPr>
              <w:rPr>
                <w:rFonts w:ascii="Arial" w:hAnsi="Arial" w:cs="Arial"/>
                <w:color w:val="44546A" w:themeColor="text2"/>
                <w:sz w:val="22"/>
                <w:szCs w:val="22"/>
              </w:rPr>
            </w:pPr>
          </w:p>
          <w:p w14:paraId="2BFA5EF7" w14:textId="77777777" w:rsidR="009D4FCB" w:rsidRDefault="009D4FCB" w:rsidP="00E7776E">
            <w:pPr>
              <w:rPr>
                <w:rFonts w:ascii="Arial" w:hAnsi="Arial" w:cs="Arial"/>
                <w:color w:val="44546A" w:themeColor="text2"/>
                <w:sz w:val="22"/>
                <w:szCs w:val="22"/>
              </w:rPr>
            </w:pPr>
          </w:p>
          <w:p w14:paraId="3F19EBE4" w14:textId="77777777" w:rsidR="009D4FCB" w:rsidRDefault="009D4FCB" w:rsidP="00E7776E">
            <w:pPr>
              <w:rPr>
                <w:rFonts w:ascii="Arial" w:hAnsi="Arial" w:cs="Arial"/>
                <w:color w:val="44546A" w:themeColor="text2"/>
                <w:sz w:val="22"/>
                <w:szCs w:val="22"/>
              </w:rPr>
            </w:pPr>
          </w:p>
          <w:p w14:paraId="607B7294" w14:textId="77777777" w:rsidR="009D4FCB" w:rsidRDefault="009D4FCB" w:rsidP="00E7776E">
            <w:pPr>
              <w:rPr>
                <w:rFonts w:ascii="Arial" w:hAnsi="Arial" w:cs="Arial"/>
                <w:color w:val="44546A" w:themeColor="text2"/>
                <w:sz w:val="22"/>
                <w:szCs w:val="22"/>
              </w:rPr>
            </w:pPr>
          </w:p>
          <w:p w14:paraId="7AE76F0E" w14:textId="77777777" w:rsidR="009D4FCB" w:rsidRDefault="009D4FCB" w:rsidP="00E7776E">
            <w:pPr>
              <w:rPr>
                <w:rFonts w:ascii="Arial" w:hAnsi="Arial" w:cs="Arial"/>
                <w:color w:val="44546A" w:themeColor="text2"/>
                <w:sz w:val="22"/>
                <w:szCs w:val="22"/>
              </w:rPr>
            </w:pPr>
          </w:p>
          <w:p w14:paraId="1B9C5D61" w14:textId="77777777" w:rsidR="009D4FCB" w:rsidRDefault="009D4FCB" w:rsidP="00E7776E">
            <w:pPr>
              <w:rPr>
                <w:rFonts w:ascii="Arial" w:hAnsi="Arial" w:cs="Arial"/>
                <w:color w:val="44546A" w:themeColor="text2"/>
                <w:sz w:val="22"/>
                <w:szCs w:val="22"/>
              </w:rPr>
            </w:pPr>
          </w:p>
          <w:p w14:paraId="58B71E4A" w14:textId="77777777" w:rsidR="009D4FCB" w:rsidRDefault="009D4FCB" w:rsidP="00E7776E">
            <w:pPr>
              <w:rPr>
                <w:rFonts w:ascii="Arial" w:hAnsi="Arial" w:cs="Arial"/>
                <w:color w:val="44546A" w:themeColor="text2"/>
                <w:sz w:val="22"/>
                <w:szCs w:val="22"/>
              </w:rPr>
            </w:pPr>
          </w:p>
          <w:p w14:paraId="0411E4BD" w14:textId="77777777" w:rsidR="009D4FCB" w:rsidRDefault="009D4FCB" w:rsidP="00E7776E">
            <w:pPr>
              <w:rPr>
                <w:rFonts w:ascii="Arial" w:hAnsi="Arial" w:cs="Arial"/>
                <w:color w:val="44546A" w:themeColor="text2"/>
                <w:sz w:val="22"/>
                <w:szCs w:val="22"/>
              </w:rPr>
            </w:pPr>
          </w:p>
          <w:p w14:paraId="3D80D0B2" w14:textId="77777777" w:rsidR="009D4FCB" w:rsidRDefault="009D4FCB" w:rsidP="00E7776E">
            <w:pPr>
              <w:rPr>
                <w:rFonts w:ascii="Arial" w:hAnsi="Arial" w:cs="Arial"/>
                <w:color w:val="44546A" w:themeColor="text2"/>
                <w:sz w:val="22"/>
                <w:szCs w:val="22"/>
              </w:rPr>
            </w:pPr>
          </w:p>
          <w:p w14:paraId="11D312AF" w14:textId="77777777" w:rsidR="009D4FCB" w:rsidRDefault="009D4FCB" w:rsidP="00E7776E">
            <w:pPr>
              <w:rPr>
                <w:rFonts w:ascii="Arial" w:hAnsi="Arial" w:cs="Arial"/>
                <w:color w:val="44546A" w:themeColor="text2"/>
                <w:sz w:val="22"/>
                <w:szCs w:val="22"/>
              </w:rPr>
            </w:pPr>
          </w:p>
          <w:p w14:paraId="69808B21" w14:textId="77777777" w:rsidR="009D4FCB" w:rsidRDefault="009D4FCB" w:rsidP="00E7776E">
            <w:pPr>
              <w:rPr>
                <w:rFonts w:ascii="Arial" w:hAnsi="Arial" w:cs="Arial"/>
                <w:color w:val="44546A" w:themeColor="text2"/>
                <w:sz w:val="22"/>
                <w:szCs w:val="22"/>
              </w:rPr>
            </w:pPr>
          </w:p>
          <w:p w14:paraId="03665CBD" w14:textId="77777777" w:rsidR="009D4FCB" w:rsidRDefault="009D4FCB" w:rsidP="00E7776E">
            <w:pPr>
              <w:rPr>
                <w:rFonts w:ascii="Arial" w:hAnsi="Arial" w:cs="Arial"/>
                <w:color w:val="44546A" w:themeColor="text2"/>
                <w:sz w:val="22"/>
                <w:szCs w:val="22"/>
              </w:rPr>
            </w:pPr>
          </w:p>
          <w:p w14:paraId="090079C8" w14:textId="77777777" w:rsidR="009D4FCB" w:rsidRDefault="009D4FCB" w:rsidP="00E7776E">
            <w:pPr>
              <w:rPr>
                <w:rFonts w:ascii="Arial" w:hAnsi="Arial" w:cs="Arial"/>
                <w:color w:val="44546A" w:themeColor="text2"/>
                <w:sz w:val="22"/>
                <w:szCs w:val="22"/>
              </w:rPr>
            </w:pPr>
          </w:p>
          <w:p w14:paraId="724CAD31" w14:textId="77777777" w:rsidR="009D4FCB" w:rsidRDefault="009D4FCB" w:rsidP="00E7776E">
            <w:pPr>
              <w:rPr>
                <w:rFonts w:ascii="Arial" w:hAnsi="Arial" w:cs="Arial"/>
                <w:color w:val="44546A" w:themeColor="text2"/>
                <w:sz w:val="22"/>
                <w:szCs w:val="22"/>
              </w:rPr>
            </w:pPr>
          </w:p>
          <w:p w14:paraId="029D3235" w14:textId="77777777" w:rsidR="009D4FCB" w:rsidRDefault="009D4FCB" w:rsidP="00E7776E">
            <w:pPr>
              <w:rPr>
                <w:rFonts w:ascii="Arial" w:hAnsi="Arial" w:cs="Arial"/>
                <w:color w:val="44546A" w:themeColor="text2"/>
                <w:sz w:val="22"/>
                <w:szCs w:val="22"/>
              </w:rPr>
            </w:pPr>
          </w:p>
          <w:p w14:paraId="639BC30A" w14:textId="77777777" w:rsidR="009D4FCB" w:rsidRDefault="009D4FCB" w:rsidP="00E7776E">
            <w:pPr>
              <w:rPr>
                <w:rFonts w:ascii="Arial" w:hAnsi="Arial" w:cs="Arial"/>
                <w:color w:val="44546A" w:themeColor="text2"/>
                <w:sz w:val="22"/>
                <w:szCs w:val="22"/>
              </w:rPr>
            </w:pPr>
          </w:p>
          <w:p w14:paraId="699641C8" w14:textId="77777777" w:rsidR="009D4FCB" w:rsidRPr="00CE6E09" w:rsidRDefault="009D4FCB" w:rsidP="00E7776E">
            <w:pPr>
              <w:rPr>
                <w:rFonts w:ascii="Arial" w:hAnsi="Arial" w:cs="Arial"/>
                <w:color w:val="44546A" w:themeColor="text2"/>
                <w:sz w:val="22"/>
                <w:szCs w:val="22"/>
              </w:rPr>
            </w:pPr>
          </w:p>
        </w:tc>
        <w:tc>
          <w:tcPr>
            <w:tcW w:w="7398" w:type="dxa"/>
          </w:tcPr>
          <w:p w14:paraId="44667CC2" w14:textId="7DB59AC7" w:rsidR="009D4FCB" w:rsidRDefault="009D4FCB" w:rsidP="004209FF">
            <w:pPr>
              <w:spacing w:line="240" w:lineRule="auto"/>
              <w:rPr>
                <w:rFonts w:ascii="Arial" w:hAnsi="Arial" w:cs="Arial"/>
                <w:b/>
                <w:sz w:val="22"/>
                <w:szCs w:val="22"/>
              </w:rPr>
            </w:pPr>
            <w:r w:rsidRPr="009F38B1">
              <w:rPr>
                <w:rFonts w:ascii="Arial" w:hAnsi="Arial" w:cs="Arial"/>
                <w:b/>
                <w:sz w:val="22"/>
                <w:szCs w:val="22"/>
              </w:rPr>
              <w:t xml:space="preserve">Reader: </w:t>
            </w:r>
          </w:p>
          <w:p w14:paraId="3AFFD0EF" w14:textId="02FF386B" w:rsidR="004209FF" w:rsidRDefault="004209FF" w:rsidP="004209FF">
            <w:pPr>
              <w:spacing w:line="240" w:lineRule="auto"/>
              <w:rPr>
                <w:rFonts w:ascii="Arial" w:hAnsi="Arial" w:cs="Arial"/>
                <w:b/>
                <w:sz w:val="22"/>
                <w:szCs w:val="22"/>
              </w:rPr>
            </w:pPr>
          </w:p>
          <w:p w14:paraId="2F8579CB" w14:textId="77777777" w:rsidR="004209FF" w:rsidRP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Jesus saw the crowds and went up a hill, where he sat down. His disciples gathered round him, and he began to teach them:</w:t>
            </w:r>
          </w:p>
          <w:p w14:paraId="2E9E2921" w14:textId="77777777" w:rsidR="004209FF" w:rsidRPr="004209FF" w:rsidRDefault="004209FF" w:rsidP="004209FF">
            <w:pPr>
              <w:spacing w:line="240" w:lineRule="auto"/>
              <w:rPr>
                <w:rFonts w:ascii="Arial" w:hAnsi="Arial" w:cs="Arial"/>
                <w:color w:val="000000"/>
                <w:sz w:val="22"/>
                <w:szCs w:val="22"/>
              </w:rPr>
            </w:pPr>
          </w:p>
          <w:p w14:paraId="70C617DB" w14:textId="77777777"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“Happy are those who know they are spiritually poor; the Kingdom of heaven belongs to them!</w:t>
            </w:r>
          </w:p>
          <w:p w14:paraId="649A3760" w14:textId="77777777" w:rsidR="004F0F20" w:rsidRDefault="004F0F20" w:rsidP="004209FF">
            <w:pPr>
              <w:spacing w:line="240" w:lineRule="auto"/>
              <w:rPr>
                <w:rFonts w:ascii="Arial" w:hAnsi="Arial" w:cs="Arial"/>
                <w:color w:val="000000"/>
                <w:sz w:val="22"/>
                <w:szCs w:val="22"/>
              </w:rPr>
            </w:pPr>
          </w:p>
          <w:p w14:paraId="0000FD4D" w14:textId="6D0F3ADB"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 xml:space="preserve">Happy are those who mourn; God will comfort them! </w:t>
            </w:r>
          </w:p>
          <w:p w14:paraId="621D9CB3" w14:textId="77777777" w:rsidR="004F0F20" w:rsidRDefault="004F0F20" w:rsidP="004209FF">
            <w:pPr>
              <w:spacing w:line="240" w:lineRule="auto"/>
              <w:rPr>
                <w:rFonts w:ascii="Arial" w:hAnsi="Arial" w:cs="Arial"/>
                <w:color w:val="000000"/>
                <w:sz w:val="22"/>
                <w:szCs w:val="22"/>
              </w:rPr>
            </w:pPr>
          </w:p>
          <w:p w14:paraId="0CBA623C" w14:textId="7C51E39C"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 xml:space="preserve">Happy are those who are humble; they will receive what God has promised! </w:t>
            </w:r>
          </w:p>
          <w:p w14:paraId="279636C9" w14:textId="77777777" w:rsidR="004F0F20" w:rsidRDefault="004F0F20" w:rsidP="004209FF">
            <w:pPr>
              <w:spacing w:line="240" w:lineRule="auto"/>
              <w:rPr>
                <w:rFonts w:ascii="Arial" w:hAnsi="Arial" w:cs="Arial"/>
                <w:color w:val="000000"/>
                <w:sz w:val="22"/>
                <w:szCs w:val="22"/>
              </w:rPr>
            </w:pPr>
          </w:p>
          <w:p w14:paraId="633FB375" w14:textId="6C95C1D8" w:rsidR="004209FF" w:rsidRDefault="004209FF" w:rsidP="004209FF">
            <w:pPr>
              <w:spacing w:line="240" w:lineRule="auto"/>
              <w:rPr>
                <w:rFonts w:ascii="Arial" w:hAnsi="Arial" w:cs="Arial"/>
                <w:color w:val="000000"/>
                <w:sz w:val="22"/>
                <w:szCs w:val="22"/>
              </w:rPr>
            </w:pPr>
            <w:r w:rsidRPr="0507162C">
              <w:rPr>
                <w:rFonts w:ascii="Arial" w:hAnsi="Arial" w:cs="Arial"/>
                <w:color w:val="000000" w:themeColor="text1"/>
                <w:sz w:val="22"/>
                <w:szCs w:val="22"/>
              </w:rPr>
              <w:t xml:space="preserve">Happy are those whose greatest desire is to do what God requires; God will satisfy them fully! </w:t>
            </w:r>
          </w:p>
          <w:p w14:paraId="1C2C6CD8" w14:textId="77777777" w:rsidR="004F0F20" w:rsidRDefault="004F0F20" w:rsidP="004209FF">
            <w:pPr>
              <w:spacing w:line="240" w:lineRule="auto"/>
              <w:rPr>
                <w:rFonts w:ascii="Arial" w:hAnsi="Arial" w:cs="Arial"/>
                <w:color w:val="000000"/>
                <w:sz w:val="22"/>
                <w:szCs w:val="22"/>
              </w:rPr>
            </w:pPr>
          </w:p>
          <w:p w14:paraId="7DCAEDBC" w14:textId="0320AFD8"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 xml:space="preserve">Happy are those who are merciful to others; God will be merciful to them! Happy are the pure in heart; they will see God! </w:t>
            </w:r>
          </w:p>
          <w:p w14:paraId="2945D381" w14:textId="77777777" w:rsidR="004F0F20" w:rsidRDefault="004F0F20" w:rsidP="004209FF">
            <w:pPr>
              <w:spacing w:line="240" w:lineRule="auto"/>
              <w:rPr>
                <w:rFonts w:ascii="Arial" w:hAnsi="Arial" w:cs="Arial"/>
                <w:color w:val="000000"/>
                <w:sz w:val="22"/>
                <w:szCs w:val="22"/>
              </w:rPr>
            </w:pPr>
          </w:p>
          <w:p w14:paraId="18EDE9A0" w14:textId="77777777" w:rsidR="004F0F20"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 xml:space="preserve">Happy are those who work for peace; God will call them his children! </w:t>
            </w:r>
          </w:p>
          <w:p w14:paraId="78ADA756" w14:textId="77777777" w:rsidR="004F0F20" w:rsidRDefault="004F0F20" w:rsidP="004209FF">
            <w:pPr>
              <w:spacing w:line="240" w:lineRule="auto"/>
              <w:rPr>
                <w:rFonts w:ascii="Arial" w:hAnsi="Arial" w:cs="Arial"/>
                <w:color w:val="000000"/>
                <w:sz w:val="22"/>
                <w:szCs w:val="22"/>
              </w:rPr>
            </w:pPr>
          </w:p>
          <w:p w14:paraId="049C9C4D" w14:textId="7A285765"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Happy are those who are persecuted because they do what God requires; the Kingdom of heaven belongs to them!</w:t>
            </w:r>
          </w:p>
          <w:p w14:paraId="5986F566" w14:textId="77777777" w:rsidR="004F0F20" w:rsidRPr="004209FF" w:rsidRDefault="004F0F20" w:rsidP="004209FF">
            <w:pPr>
              <w:spacing w:line="240" w:lineRule="auto"/>
              <w:rPr>
                <w:rFonts w:ascii="Arial" w:hAnsi="Arial" w:cs="Arial"/>
                <w:color w:val="000000"/>
                <w:sz w:val="22"/>
                <w:szCs w:val="22"/>
              </w:rPr>
            </w:pPr>
          </w:p>
          <w:p w14:paraId="1DC46AE3" w14:textId="77777777" w:rsid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 xml:space="preserve">Happy are you when people insult you and persecute you and tell all kinds of evil lies against you because you are my followers. </w:t>
            </w:r>
          </w:p>
          <w:p w14:paraId="61F7C248" w14:textId="77777777" w:rsidR="004209FF" w:rsidRDefault="004209FF" w:rsidP="004209FF">
            <w:pPr>
              <w:spacing w:line="240" w:lineRule="auto"/>
              <w:rPr>
                <w:rFonts w:ascii="Arial" w:hAnsi="Arial" w:cs="Arial"/>
                <w:color w:val="000000"/>
                <w:sz w:val="22"/>
                <w:szCs w:val="22"/>
              </w:rPr>
            </w:pPr>
          </w:p>
          <w:p w14:paraId="14242150" w14:textId="13453B11" w:rsidR="004209FF" w:rsidRPr="004209FF" w:rsidRDefault="004209FF" w:rsidP="004209FF">
            <w:pPr>
              <w:spacing w:line="240" w:lineRule="auto"/>
              <w:rPr>
                <w:rFonts w:ascii="Arial" w:hAnsi="Arial" w:cs="Arial"/>
                <w:color w:val="000000"/>
                <w:sz w:val="22"/>
                <w:szCs w:val="22"/>
              </w:rPr>
            </w:pPr>
            <w:r w:rsidRPr="004209FF">
              <w:rPr>
                <w:rFonts w:ascii="Arial" w:hAnsi="Arial" w:cs="Arial"/>
                <w:color w:val="000000"/>
                <w:sz w:val="22"/>
                <w:szCs w:val="22"/>
              </w:rPr>
              <w:t>Be happy and glad, for a great reward is kept for you in heaven. This is how the prophets who lived before you were persecuted.</w:t>
            </w:r>
          </w:p>
          <w:p w14:paraId="2A0AC330" w14:textId="77777777" w:rsidR="009D4FCB" w:rsidRDefault="009D4FCB" w:rsidP="00E7776E">
            <w:pPr>
              <w:rPr>
                <w:rFonts w:ascii="Arial" w:hAnsi="Arial" w:cs="Arial"/>
                <w:sz w:val="22"/>
                <w:szCs w:val="22"/>
              </w:rPr>
            </w:pPr>
          </w:p>
          <w:p w14:paraId="79EEC966" w14:textId="77777777" w:rsidR="009D4FCB" w:rsidRDefault="009D4FCB" w:rsidP="00E7776E">
            <w:pPr>
              <w:rPr>
                <w:rFonts w:ascii="Arial" w:hAnsi="Arial" w:cs="Arial"/>
                <w:sz w:val="22"/>
                <w:szCs w:val="22"/>
              </w:rPr>
            </w:pPr>
            <w:r>
              <w:rPr>
                <w:rFonts w:ascii="Arial" w:hAnsi="Arial" w:cs="Arial"/>
                <w:sz w:val="22"/>
                <w:szCs w:val="22"/>
              </w:rPr>
              <w:t>The Gospel of the Lord.</w:t>
            </w:r>
          </w:p>
          <w:p w14:paraId="0AE7585A" w14:textId="77777777" w:rsidR="009D4FCB" w:rsidRDefault="009D4FCB" w:rsidP="00E7776E">
            <w:pPr>
              <w:rPr>
                <w:rFonts w:ascii="Arial" w:hAnsi="Arial" w:cs="Arial"/>
                <w:i/>
                <w:sz w:val="22"/>
                <w:szCs w:val="22"/>
              </w:rPr>
            </w:pPr>
            <w:r w:rsidRPr="00040D4B">
              <w:rPr>
                <w:rFonts w:ascii="Arial" w:hAnsi="Arial" w:cs="Arial"/>
                <w:i/>
                <w:sz w:val="22"/>
                <w:szCs w:val="22"/>
              </w:rPr>
              <w:t xml:space="preserve">All: </w:t>
            </w:r>
            <w:r>
              <w:rPr>
                <w:rFonts w:ascii="Arial" w:hAnsi="Arial" w:cs="Arial"/>
                <w:i/>
                <w:sz w:val="22"/>
                <w:szCs w:val="22"/>
              </w:rPr>
              <w:t>Praise to you Lord Jesus Christ</w:t>
            </w:r>
            <w:r w:rsidRPr="00040D4B">
              <w:rPr>
                <w:rFonts w:ascii="Arial" w:hAnsi="Arial" w:cs="Arial"/>
                <w:i/>
                <w:sz w:val="22"/>
                <w:szCs w:val="22"/>
              </w:rPr>
              <w:t>.</w:t>
            </w:r>
          </w:p>
          <w:p w14:paraId="6631DB68" w14:textId="1314D0E2" w:rsidR="004209FF" w:rsidRPr="004209FF" w:rsidRDefault="004209FF" w:rsidP="004209FF">
            <w:pPr>
              <w:rPr>
                <w:rFonts w:ascii="Arial" w:hAnsi="Arial" w:cs="Arial"/>
                <w:sz w:val="22"/>
                <w:szCs w:val="22"/>
              </w:rPr>
            </w:pPr>
          </w:p>
        </w:tc>
      </w:tr>
    </w:tbl>
    <w:p w14:paraId="0752528E" w14:textId="4B895349" w:rsidR="00CD2E97" w:rsidRDefault="00CD2E97" w:rsidP="00CD2E97">
      <w:pPr>
        <w:rPr>
          <w:rFonts w:ascii="Arial" w:hAnsi="Arial" w:cs="Arial"/>
          <w:b/>
          <w:i/>
          <w:color w:val="C51B8A"/>
          <w:sz w:val="32"/>
          <w:szCs w:val="32"/>
        </w:rPr>
      </w:pPr>
    </w:p>
    <w:p w14:paraId="56335B14" w14:textId="0815340F" w:rsidR="00454EA1" w:rsidRDefault="00454EA1" w:rsidP="00CD2E97">
      <w:pPr>
        <w:rPr>
          <w:rFonts w:ascii="Arial" w:hAnsi="Arial" w:cs="Arial"/>
          <w:b/>
          <w:i/>
          <w:color w:val="C51B8A"/>
          <w:sz w:val="32"/>
          <w:szCs w:val="32"/>
        </w:rPr>
      </w:pPr>
    </w:p>
    <w:p w14:paraId="307ACB3D" w14:textId="71D3A7F1" w:rsidR="009D4FCB" w:rsidRDefault="009D4FCB" w:rsidP="00CD2E97">
      <w:pPr>
        <w:rPr>
          <w:rFonts w:ascii="Arial" w:hAnsi="Arial" w:cs="Arial"/>
          <w:b/>
          <w:i/>
          <w:color w:val="C51B8A"/>
          <w:sz w:val="32"/>
          <w:szCs w:val="32"/>
        </w:rPr>
      </w:pPr>
    </w:p>
    <w:p w14:paraId="5FDEBF03" w14:textId="7F52B6AB" w:rsidR="009D4FCB" w:rsidRDefault="009D4FCB" w:rsidP="00CD2E97">
      <w:pPr>
        <w:rPr>
          <w:rFonts w:ascii="Arial" w:hAnsi="Arial" w:cs="Arial"/>
          <w:b/>
          <w:i/>
          <w:color w:val="C51B8A"/>
          <w:sz w:val="32"/>
          <w:szCs w:val="32"/>
        </w:rPr>
      </w:pPr>
    </w:p>
    <w:p w14:paraId="2336C37F" w14:textId="06F69EE8" w:rsidR="009D4FCB" w:rsidRDefault="009D4FCB" w:rsidP="00CD2E97">
      <w:pPr>
        <w:rPr>
          <w:rFonts w:ascii="Arial" w:hAnsi="Arial" w:cs="Arial"/>
          <w:b/>
          <w:i/>
          <w:color w:val="C51B8A"/>
          <w:sz w:val="32"/>
          <w:szCs w:val="32"/>
        </w:rPr>
      </w:pPr>
    </w:p>
    <w:p w14:paraId="2104D883" w14:textId="6ECB4D4E" w:rsidR="009D4FCB" w:rsidRDefault="009D4FCB" w:rsidP="00CD2E97">
      <w:pPr>
        <w:rPr>
          <w:rFonts w:ascii="Arial" w:hAnsi="Arial" w:cs="Arial"/>
          <w:b/>
          <w:i/>
          <w:color w:val="C51B8A"/>
          <w:sz w:val="32"/>
          <w:szCs w:val="32"/>
        </w:rPr>
      </w:pPr>
    </w:p>
    <w:p w14:paraId="0861934A" w14:textId="77777777" w:rsidR="004209FF" w:rsidRDefault="004209FF" w:rsidP="00CD2E97">
      <w:pPr>
        <w:rPr>
          <w:rFonts w:ascii="Arial" w:hAnsi="Arial" w:cs="Arial"/>
          <w:b/>
          <w:i/>
          <w:color w:val="C51B8A"/>
          <w:sz w:val="32"/>
          <w:szCs w:val="32"/>
        </w:rPr>
      </w:pPr>
    </w:p>
    <w:p w14:paraId="666887DC" w14:textId="77777777" w:rsidR="00D15C76" w:rsidRDefault="00D15C76" w:rsidP="00D15C76">
      <w:pPr>
        <w:rPr>
          <w:rFonts w:ascii="Arial" w:hAnsi="Arial" w:cs="Arial"/>
          <w:b/>
          <w:i/>
          <w:color w:val="C51B8A"/>
          <w:sz w:val="32"/>
          <w:szCs w:val="32"/>
        </w:rPr>
      </w:pPr>
    </w:p>
    <w:p w14:paraId="56559CF0" w14:textId="3DDBDBDE" w:rsidR="00D15C76" w:rsidRDefault="00670993" w:rsidP="00D15C76">
      <w:pPr>
        <w:rPr>
          <w:rFonts w:ascii="Arial" w:hAnsi="Arial" w:cs="Arial"/>
          <w:b/>
          <w:i/>
          <w:color w:val="C51B8A"/>
          <w:sz w:val="32"/>
          <w:szCs w:val="32"/>
        </w:rPr>
      </w:pPr>
      <w:r w:rsidRPr="00CE6E09">
        <w:rPr>
          <w:rFonts w:ascii="Arial" w:hAnsi="Arial" w:cs="Arial"/>
          <w:noProof/>
          <w:color w:val="2B579A"/>
          <w:sz w:val="22"/>
          <w:szCs w:val="22"/>
          <w:shd w:val="clear" w:color="auto" w:fill="E6E6E6"/>
        </w:rPr>
        <w:lastRenderedPageBreak/>
        <w:drawing>
          <wp:anchor distT="0" distB="0" distL="114300" distR="114300" simplePos="0" relativeHeight="251658245" behindDoc="1" locked="0" layoutInCell="1" allowOverlap="1" wp14:anchorId="2C9809DA" wp14:editId="368EA1A6">
            <wp:simplePos x="0" y="0"/>
            <wp:positionH relativeFrom="margin">
              <wp:align>left</wp:align>
            </wp:positionH>
            <wp:positionV relativeFrom="paragraph">
              <wp:posOffset>163830</wp:posOffset>
            </wp:positionV>
            <wp:extent cx="504825" cy="504825"/>
            <wp:effectExtent l="0" t="0" r="0" b="0"/>
            <wp:wrapTight wrapText="bothSides">
              <wp:wrapPolygon edited="0">
                <wp:start x="4075" y="1630"/>
                <wp:lineTo x="2445" y="4891"/>
                <wp:lineTo x="2445" y="9781"/>
                <wp:lineTo x="6521" y="16302"/>
                <wp:lineTo x="8966" y="19562"/>
                <wp:lineTo x="13042" y="19562"/>
                <wp:lineTo x="14672" y="16302"/>
                <wp:lineTo x="18747" y="11411"/>
                <wp:lineTo x="19562" y="6521"/>
                <wp:lineTo x="17117" y="1630"/>
                <wp:lineTo x="4075" y="1630"/>
              </wp:wrapPolygon>
            </wp:wrapTight>
            <wp:docPr id="16" name="Graphic 1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rt.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116"/>
        <w:tblW w:w="10343" w:type="dxa"/>
        <w:tblLook w:val="04A0" w:firstRow="1" w:lastRow="0" w:firstColumn="1" w:lastColumn="0" w:noHBand="0" w:noVBand="1"/>
      </w:tblPr>
      <w:tblGrid>
        <w:gridCol w:w="3606"/>
        <w:gridCol w:w="6737"/>
      </w:tblGrid>
      <w:tr w:rsidR="00CA117F" w:rsidRPr="00CE6E09" w14:paraId="74B822D5" w14:textId="77777777" w:rsidTr="00CA117F">
        <w:trPr>
          <w:trHeight w:val="416"/>
        </w:trPr>
        <w:tc>
          <w:tcPr>
            <w:tcW w:w="3606" w:type="dxa"/>
          </w:tcPr>
          <w:p w14:paraId="313EC58C" w14:textId="77777777" w:rsidR="00CA117F" w:rsidRPr="00B424D6" w:rsidRDefault="00CA117F" w:rsidP="00CA117F">
            <w:pPr>
              <w:autoSpaceDE w:val="0"/>
              <w:autoSpaceDN w:val="0"/>
              <w:adjustRightInd w:val="0"/>
              <w:spacing w:line="276" w:lineRule="auto"/>
              <w:ind w:left="-124"/>
              <w:rPr>
                <w:rFonts w:ascii="Arial" w:hAnsi="Arial" w:cs="Arial"/>
                <w:b/>
                <w:sz w:val="22"/>
                <w:szCs w:val="22"/>
              </w:rPr>
            </w:pPr>
            <w:r w:rsidRPr="00B424D6">
              <w:rPr>
                <w:rFonts w:ascii="Arial" w:hAnsi="Arial" w:cs="Arial"/>
                <w:b/>
                <w:sz w:val="22"/>
                <w:szCs w:val="22"/>
              </w:rPr>
              <w:t xml:space="preserve">Slide </w:t>
            </w:r>
          </w:p>
        </w:tc>
        <w:tc>
          <w:tcPr>
            <w:tcW w:w="6737" w:type="dxa"/>
          </w:tcPr>
          <w:p w14:paraId="502D4B8C" w14:textId="77777777" w:rsidR="00CA117F" w:rsidRPr="00B424D6" w:rsidRDefault="00CA117F" w:rsidP="00CA117F">
            <w:pPr>
              <w:rPr>
                <w:rFonts w:ascii="Arial" w:hAnsi="Arial" w:cs="Arial"/>
                <w:sz w:val="22"/>
                <w:szCs w:val="22"/>
              </w:rPr>
            </w:pPr>
            <w:r w:rsidRPr="00B424D6">
              <w:rPr>
                <w:rFonts w:ascii="Arial" w:hAnsi="Arial" w:cs="Arial"/>
                <w:b/>
                <w:sz w:val="22"/>
                <w:szCs w:val="22"/>
              </w:rPr>
              <w:t>Script</w:t>
            </w:r>
          </w:p>
        </w:tc>
      </w:tr>
      <w:tr w:rsidR="00CA117F" w:rsidRPr="00CE6E09" w14:paraId="06A6C8F7" w14:textId="77777777" w:rsidTr="00CA117F">
        <w:trPr>
          <w:trHeight w:val="1775"/>
        </w:trPr>
        <w:tc>
          <w:tcPr>
            <w:tcW w:w="3606" w:type="dxa"/>
          </w:tcPr>
          <w:p w14:paraId="571D3193" w14:textId="77777777" w:rsidR="00CA117F" w:rsidRPr="001B5B84" w:rsidRDefault="00CA117F" w:rsidP="00CA117F">
            <w:pPr>
              <w:rPr>
                <w:rFonts w:ascii="Arial" w:hAnsi="Arial" w:cs="Arial"/>
                <w:b/>
                <w:sz w:val="22"/>
                <w:szCs w:val="22"/>
              </w:rPr>
            </w:pPr>
            <w:r w:rsidRPr="00EF2366">
              <w:rPr>
                <w:rFonts w:ascii="Arial" w:hAnsi="Arial" w:cs="Arial"/>
                <w:b/>
                <w:noProof/>
                <w:sz w:val="22"/>
                <w:szCs w:val="22"/>
              </w:rPr>
              <w:drawing>
                <wp:inline distT="0" distB="0" distL="0" distR="0" wp14:anchorId="47784E33" wp14:editId="6D5CC348">
                  <wp:extent cx="2114845" cy="1200318"/>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22"/>
                          <a:stretch>
                            <a:fillRect/>
                          </a:stretch>
                        </pic:blipFill>
                        <pic:spPr>
                          <a:xfrm>
                            <a:off x="0" y="0"/>
                            <a:ext cx="2114845" cy="1200318"/>
                          </a:xfrm>
                          <a:prstGeom prst="rect">
                            <a:avLst/>
                          </a:prstGeom>
                        </pic:spPr>
                      </pic:pic>
                    </a:graphicData>
                  </a:graphic>
                </wp:inline>
              </w:drawing>
            </w:r>
          </w:p>
          <w:p w14:paraId="1603B955" w14:textId="77777777" w:rsidR="00CA117F" w:rsidRDefault="00CA117F" w:rsidP="00CA117F">
            <w:pPr>
              <w:rPr>
                <w:rFonts w:ascii="Arial" w:hAnsi="Arial" w:cs="Arial"/>
                <w:b/>
                <w:bCs/>
                <w:sz w:val="22"/>
                <w:szCs w:val="22"/>
              </w:rPr>
            </w:pPr>
          </w:p>
          <w:p w14:paraId="27E9BF0F" w14:textId="069B45FC" w:rsidR="00CA117F" w:rsidRDefault="00B4514C" w:rsidP="00CA117F">
            <w:pPr>
              <w:rPr>
                <w:rFonts w:ascii="Arial" w:hAnsi="Arial" w:cs="Arial"/>
                <w:b/>
                <w:bCs/>
                <w:sz w:val="22"/>
                <w:szCs w:val="22"/>
              </w:rPr>
            </w:pPr>
            <w:r w:rsidRPr="00B4514C">
              <w:rPr>
                <w:rFonts w:ascii="Arial" w:hAnsi="Arial" w:cs="Arial"/>
                <w:b/>
                <w:bCs/>
                <w:noProof/>
                <w:sz w:val="22"/>
                <w:szCs w:val="22"/>
              </w:rPr>
              <w:drawing>
                <wp:inline distT="0" distB="0" distL="0" distR="0" wp14:anchorId="0DD895BD" wp14:editId="2080ECC9">
                  <wp:extent cx="2001948"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8079" cy="1165609"/>
                          </a:xfrm>
                          <a:prstGeom prst="rect">
                            <a:avLst/>
                          </a:prstGeom>
                        </pic:spPr>
                      </pic:pic>
                    </a:graphicData>
                  </a:graphic>
                </wp:inline>
              </w:drawing>
            </w:r>
          </w:p>
          <w:p w14:paraId="3FE1D933" w14:textId="77777777" w:rsidR="00CA117F" w:rsidRPr="00866BA5" w:rsidRDefault="00CA117F" w:rsidP="00CA117F">
            <w:pPr>
              <w:rPr>
                <w:rFonts w:ascii="Arial" w:hAnsi="Arial" w:cs="Arial"/>
                <w:sz w:val="22"/>
                <w:szCs w:val="22"/>
              </w:rPr>
            </w:pPr>
          </w:p>
          <w:p w14:paraId="56566160" w14:textId="77777777" w:rsidR="00CA117F" w:rsidRDefault="00CA117F" w:rsidP="00CA117F">
            <w:pPr>
              <w:rPr>
                <w:rFonts w:ascii="Arial" w:hAnsi="Arial" w:cs="Arial"/>
                <w:sz w:val="22"/>
                <w:szCs w:val="22"/>
              </w:rPr>
            </w:pPr>
            <w:r w:rsidRPr="00866BA5">
              <w:rPr>
                <w:rFonts w:ascii="Arial" w:hAnsi="Arial" w:cs="Arial"/>
                <w:noProof/>
                <w:sz w:val="22"/>
                <w:szCs w:val="22"/>
              </w:rPr>
              <w:drawing>
                <wp:inline distT="0" distB="0" distL="0" distR="0" wp14:anchorId="09AAA1C5" wp14:editId="720CBC69">
                  <wp:extent cx="2124371" cy="1200318"/>
                  <wp:effectExtent l="0" t="0" r="0" b="0"/>
                  <wp:docPr id="12" name="Picture 12" descr="A person in a whit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white shirt&#10;&#10;Description automatically generated with low confidence"/>
                          <pic:cNvPicPr/>
                        </pic:nvPicPr>
                        <pic:blipFill>
                          <a:blip r:embed="rId24"/>
                          <a:stretch>
                            <a:fillRect/>
                          </a:stretch>
                        </pic:blipFill>
                        <pic:spPr>
                          <a:xfrm>
                            <a:off x="0" y="0"/>
                            <a:ext cx="2124371" cy="1200318"/>
                          </a:xfrm>
                          <a:prstGeom prst="rect">
                            <a:avLst/>
                          </a:prstGeom>
                        </pic:spPr>
                      </pic:pic>
                    </a:graphicData>
                  </a:graphic>
                </wp:inline>
              </w:drawing>
            </w:r>
          </w:p>
          <w:p w14:paraId="4AE296A3" w14:textId="77777777" w:rsidR="00CA117F" w:rsidRPr="00CA117F" w:rsidRDefault="00CA117F" w:rsidP="00CA117F">
            <w:pPr>
              <w:rPr>
                <w:rFonts w:ascii="Arial" w:hAnsi="Arial" w:cs="Arial"/>
                <w:sz w:val="22"/>
                <w:szCs w:val="22"/>
              </w:rPr>
            </w:pPr>
          </w:p>
          <w:p w14:paraId="45618F31" w14:textId="77777777" w:rsidR="00CA117F" w:rsidRDefault="00CA117F" w:rsidP="00CA117F">
            <w:pPr>
              <w:rPr>
                <w:rFonts w:ascii="Arial" w:hAnsi="Arial" w:cs="Arial"/>
                <w:sz w:val="22"/>
                <w:szCs w:val="22"/>
              </w:rPr>
            </w:pPr>
            <w:r w:rsidRPr="00CA117F">
              <w:rPr>
                <w:rFonts w:ascii="Arial" w:hAnsi="Arial" w:cs="Arial"/>
                <w:noProof/>
                <w:sz w:val="22"/>
                <w:szCs w:val="22"/>
              </w:rPr>
              <w:drawing>
                <wp:inline distT="0" distB="0" distL="0" distR="0" wp14:anchorId="6DA4EAAC" wp14:editId="6ACBC34A">
                  <wp:extent cx="2133898" cy="1200318"/>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25"/>
                          <a:stretch>
                            <a:fillRect/>
                          </a:stretch>
                        </pic:blipFill>
                        <pic:spPr>
                          <a:xfrm>
                            <a:off x="0" y="0"/>
                            <a:ext cx="2133898" cy="1200318"/>
                          </a:xfrm>
                          <a:prstGeom prst="rect">
                            <a:avLst/>
                          </a:prstGeom>
                        </pic:spPr>
                      </pic:pic>
                    </a:graphicData>
                  </a:graphic>
                </wp:inline>
              </w:drawing>
            </w:r>
          </w:p>
          <w:p w14:paraId="2DC9B4DF" w14:textId="77777777" w:rsidR="0062309D" w:rsidRDefault="0062309D" w:rsidP="0062309D">
            <w:pPr>
              <w:rPr>
                <w:rFonts w:ascii="Arial" w:hAnsi="Arial" w:cs="Arial"/>
                <w:sz w:val="22"/>
                <w:szCs w:val="22"/>
              </w:rPr>
            </w:pPr>
          </w:p>
          <w:p w14:paraId="71B9C13B" w14:textId="54993FB9" w:rsidR="0062309D" w:rsidRPr="0062309D" w:rsidRDefault="0062309D" w:rsidP="0062309D">
            <w:pPr>
              <w:rPr>
                <w:rFonts w:ascii="Arial" w:hAnsi="Arial" w:cs="Arial"/>
                <w:sz w:val="22"/>
                <w:szCs w:val="22"/>
              </w:rPr>
            </w:pPr>
            <w:r w:rsidRPr="0062309D">
              <w:rPr>
                <w:rFonts w:ascii="Arial" w:hAnsi="Arial" w:cs="Arial"/>
                <w:noProof/>
                <w:sz w:val="22"/>
                <w:szCs w:val="22"/>
              </w:rPr>
              <w:drawing>
                <wp:inline distT="0" distB="0" distL="0" distR="0" wp14:anchorId="162E821D" wp14:editId="11424737">
                  <wp:extent cx="2105319" cy="1171739"/>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05319" cy="1171739"/>
                          </a:xfrm>
                          <a:prstGeom prst="rect">
                            <a:avLst/>
                          </a:prstGeom>
                        </pic:spPr>
                      </pic:pic>
                    </a:graphicData>
                  </a:graphic>
                </wp:inline>
              </w:drawing>
            </w:r>
          </w:p>
        </w:tc>
        <w:tc>
          <w:tcPr>
            <w:tcW w:w="6737" w:type="dxa"/>
          </w:tcPr>
          <w:p w14:paraId="7E36E25A" w14:textId="77777777" w:rsidR="00CA117F" w:rsidRPr="00D15C76" w:rsidRDefault="00CA117F" w:rsidP="00CA117F">
            <w:pPr>
              <w:rPr>
                <w:rFonts w:ascii="Arial" w:hAnsi="Arial" w:cs="Arial"/>
                <w:b/>
                <w:bCs/>
                <w:sz w:val="22"/>
                <w:szCs w:val="22"/>
              </w:rPr>
            </w:pPr>
            <w:r w:rsidRPr="4618C3E6">
              <w:rPr>
                <w:rFonts w:ascii="Arial" w:hAnsi="Arial" w:cs="Arial"/>
                <w:b/>
                <w:bCs/>
                <w:sz w:val="22"/>
                <w:szCs w:val="22"/>
              </w:rPr>
              <w:t>Reader</w:t>
            </w:r>
          </w:p>
          <w:p w14:paraId="1A968285" w14:textId="77777777" w:rsidR="00CA117F" w:rsidRDefault="00CA117F" w:rsidP="00CA117F">
            <w:pPr>
              <w:rPr>
                <w:rFonts w:ascii="Arial" w:eastAsia="Arial" w:hAnsi="Arial" w:cs="Arial"/>
                <w:sz w:val="22"/>
                <w:szCs w:val="22"/>
              </w:rPr>
            </w:pPr>
            <w:r w:rsidRPr="4618C3E6">
              <w:rPr>
                <w:rFonts w:ascii="Arial" w:eastAsia="Arial" w:hAnsi="Arial" w:cs="Arial"/>
                <w:sz w:val="22"/>
                <w:szCs w:val="22"/>
              </w:rPr>
              <w:t>Today we hear Jesus telling us exactly what kind of person he wants us to be, and the kind of person that he has special love and care for. Can you remember what he says?</w:t>
            </w:r>
          </w:p>
          <w:p w14:paraId="1B19EA7B" w14:textId="77777777" w:rsidR="00CA117F" w:rsidRDefault="00CA117F" w:rsidP="00CA117F">
            <w:pPr>
              <w:rPr>
                <w:rFonts w:ascii="Arial" w:eastAsia="Arial" w:hAnsi="Arial" w:cs="Arial"/>
                <w:sz w:val="22"/>
                <w:szCs w:val="22"/>
              </w:rPr>
            </w:pPr>
            <w:r w:rsidRPr="4618C3E6">
              <w:rPr>
                <w:rFonts w:ascii="Arial" w:eastAsia="Arial" w:hAnsi="Arial" w:cs="Arial"/>
                <w:sz w:val="22"/>
                <w:szCs w:val="22"/>
              </w:rPr>
              <w:t xml:space="preserve"> </w:t>
            </w:r>
          </w:p>
          <w:p w14:paraId="4C453312" w14:textId="1D9B41E8" w:rsidR="00CA117F" w:rsidRDefault="00CA117F" w:rsidP="00CA117F">
            <w:pPr>
              <w:rPr>
                <w:rFonts w:ascii="Arial" w:eastAsia="Arial" w:hAnsi="Arial" w:cs="Arial"/>
                <w:sz w:val="22"/>
                <w:szCs w:val="22"/>
              </w:rPr>
            </w:pPr>
            <w:r w:rsidRPr="4618C3E6">
              <w:rPr>
                <w:rFonts w:ascii="Arial" w:eastAsia="Arial" w:hAnsi="Arial" w:cs="Arial"/>
                <w:sz w:val="22"/>
                <w:szCs w:val="22"/>
              </w:rPr>
              <w:t>Her</w:t>
            </w:r>
            <w:r w:rsidR="00350B94">
              <w:rPr>
                <w:rFonts w:ascii="Arial" w:eastAsia="Arial" w:hAnsi="Arial" w:cs="Arial"/>
                <w:sz w:val="22"/>
                <w:szCs w:val="22"/>
              </w:rPr>
              <w:t>e’s the list again</w:t>
            </w:r>
            <w:r w:rsidRPr="4618C3E6">
              <w:rPr>
                <w:rFonts w:ascii="Arial" w:eastAsia="Arial" w:hAnsi="Arial" w:cs="Arial"/>
                <w:sz w:val="22"/>
                <w:szCs w:val="22"/>
              </w:rPr>
              <w:t>. Listen carefully</w:t>
            </w:r>
            <w:r w:rsidR="00350B94">
              <w:rPr>
                <w:rFonts w:ascii="Arial" w:eastAsia="Arial" w:hAnsi="Arial" w:cs="Arial"/>
                <w:sz w:val="22"/>
                <w:szCs w:val="22"/>
              </w:rPr>
              <w:t xml:space="preserve">. Can you </w:t>
            </w:r>
            <w:r w:rsidRPr="4618C3E6">
              <w:rPr>
                <w:rFonts w:ascii="Arial" w:eastAsia="Arial" w:hAnsi="Arial" w:cs="Arial"/>
                <w:sz w:val="22"/>
                <w:szCs w:val="22"/>
              </w:rPr>
              <w:t>think of anyone who these remind you of</w:t>
            </w:r>
            <w:r w:rsidR="00350B94">
              <w:rPr>
                <w:rFonts w:ascii="Arial" w:eastAsia="Arial" w:hAnsi="Arial" w:cs="Arial"/>
                <w:sz w:val="22"/>
                <w:szCs w:val="22"/>
              </w:rPr>
              <w:t>?</w:t>
            </w:r>
          </w:p>
          <w:p w14:paraId="15C510D5" w14:textId="77777777" w:rsidR="00CA117F" w:rsidRDefault="00CA117F" w:rsidP="00CA117F"/>
          <w:p w14:paraId="4423864F" w14:textId="77777777" w:rsidR="00CA117F" w:rsidRDefault="00CA117F" w:rsidP="00CA117F">
            <w:pPr>
              <w:rPr>
                <w:rFonts w:ascii="Arial" w:hAnsi="Arial" w:cs="Arial"/>
                <w:sz w:val="22"/>
                <w:szCs w:val="22"/>
              </w:rPr>
            </w:pPr>
            <w:r w:rsidRPr="4618C3E6">
              <w:rPr>
                <w:rFonts w:ascii="Arial" w:hAnsi="Arial" w:cs="Arial"/>
                <w:sz w:val="22"/>
                <w:szCs w:val="22"/>
              </w:rPr>
              <w:t>Let’s think quietly about them for a moment.</w:t>
            </w:r>
          </w:p>
          <w:p w14:paraId="21E450C1" w14:textId="77777777" w:rsidR="00CA117F" w:rsidRPr="004209FF" w:rsidRDefault="00CA117F" w:rsidP="00CA117F">
            <w:pPr>
              <w:rPr>
                <w:rFonts w:ascii="Arial" w:hAnsi="Arial" w:cs="Arial"/>
                <w:sz w:val="22"/>
                <w:szCs w:val="22"/>
              </w:rPr>
            </w:pPr>
          </w:p>
          <w:p w14:paraId="4EFABD9A" w14:textId="2B5A6642" w:rsidR="00CA117F" w:rsidRPr="004209FF" w:rsidRDefault="00CA117F" w:rsidP="00CA117F">
            <w:pPr>
              <w:rPr>
                <w:rFonts w:ascii="Arial" w:hAnsi="Arial" w:cs="Arial"/>
                <w:sz w:val="22"/>
                <w:szCs w:val="22"/>
              </w:rPr>
            </w:pPr>
            <w:r>
              <w:rPr>
                <w:rFonts w:ascii="Arial" w:hAnsi="Arial" w:cs="Arial"/>
                <w:sz w:val="22"/>
                <w:szCs w:val="22"/>
              </w:rPr>
              <w:t xml:space="preserve">Today on All Saints Day we celebrate people who have lived their lives </w:t>
            </w:r>
            <w:proofErr w:type="gramStart"/>
            <w:r>
              <w:rPr>
                <w:rFonts w:ascii="Arial" w:hAnsi="Arial" w:cs="Arial"/>
                <w:sz w:val="22"/>
                <w:szCs w:val="22"/>
              </w:rPr>
              <w:t>really well</w:t>
            </w:r>
            <w:proofErr w:type="gramEnd"/>
            <w:r>
              <w:rPr>
                <w:rFonts w:ascii="Arial" w:hAnsi="Arial" w:cs="Arial"/>
                <w:sz w:val="22"/>
                <w:szCs w:val="22"/>
              </w:rPr>
              <w:t xml:space="preserve"> following Jesus and serving others.</w:t>
            </w:r>
          </w:p>
          <w:p w14:paraId="71363881" w14:textId="77777777" w:rsidR="00CA117F" w:rsidRDefault="00CA117F" w:rsidP="00CA117F">
            <w:pPr>
              <w:rPr>
                <w:rFonts w:ascii="Arial" w:hAnsi="Arial" w:cs="Arial"/>
                <w:sz w:val="22"/>
                <w:szCs w:val="22"/>
              </w:rPr>
            </w:pPr>
          </w:p>
          <w:p w14:paraId="48229E3B" w14:textId="17FE10A2" w:rsidR="00CA117F" w:rsidRPr="00CA16E3" w:rsidRDefault="00CA117F" w:rsidP="00CA117F">
            <w:pPr>
              <w:rPr>
                <w:rFonts w:ascii="Arial" w:hAnsi="Arial" w:cs="Arial"/>
              </w:rPr>
            </w:pPr>
            <w:r w:rsidRPr="00CA16E3">
              <w:rPr>
                <w:rStyle w:val="normaltextrun"/>
                <w:rFonts w:ascii="Arial" w:hAnsi="Arial" w:cs="Arial"/>
                <w:sz w:val="22"/>
                <w:szCs w:val="22"/>
                <w:shd w:val="clear" w:color="auto" w:fill="FFFFFF"/>
                <w:lang w:val="en-US"/>
              </w:rPr>
              <w:t xml:space="preserve">Did you know that we are all called to be </w:t>
            </w:r>
            <w:r w:rsidR="00AA0C70">
              <w:rPr>
                <w:rStyle w:val="normaltextrun"/>
                <w:rFonts w:ascii="Arial" w:hAnsi="Arial" w:cs="Arial"/>
                <w:sz w:val="22"/>
                <w:szCs w:val="22"/>
                <w:shd w:val="clear" w:color="auto" w:fill="FFFFFF"/>
                <w:lang w:val="en-US"/>
              </w:rPr>
              <w:t>s</w:t>
            </w:r>
            <w:r w:rsidRPr="00CA16E3">
              <w:rPr>
                <w:rStyle w:val="normaltextrun"/>
                <w:rFonts w:ascii="Arial" w:hAnsi="Arial" w:cs="Arial"/>
                <w:sz w:val="22"/>
                <w:szCs w:val="22"/>
                <w:shd w:val="clear" w:color="auto" w:fill="FFFFFF"/>
                <w:lang w:val="en-US"/>
              </w:rPr>
              <w:t>aints too?</w:t>
            </w:r>
          </w:p>
          <w:p w14:paraId="731D1087" w14:textId="77777777" w:rsidR="00CA117F" w:rsidRPr="00CA16E3" w:rsidRDefault="00CA117F" w:rsidP="00CA117F">
            <w:pPr>
              <w:rPr>
                <w:rFonts w:ascii="Arial" w:hAnsi="Arial" w:cs="Arial"/>
                <w:iCs/>
              </w:rPr>
            </w:pPr>
          </w:p>
          <w:p w14:paraId="470D6004" w14:textId="77777777" w:rsidR="00AA0C70" w:rsidRDefault="00CA117F" w:rsidP="00CA117F">
            <w:pPr>
              <w:rPr>
                <w:rFonts w:ascii="Arial" w:hAnsi="Arial" w:cs="Arial"/>
                <w:sz w:val="22"/>
                <w:szCs w:val="22"/>
              </w:rPr>
            </w:pPr>
            <w:r w:rsidRPr="00CA16E3">
              <w:rPr>
                <w:rFonts w:ascii="Arial" w:hAnsi="Arial" w:cs="Arial"/>
                <w:sz w:val="22"/>
                <w:szCs w:val="22"/>
              </w:rPr>
              <w:t>Pope Benedict was the Pope before Pope Francis.</w:t>
            </w:r>
            <w:r>
              <w:rPr>
                <w:rFonts w:ascii="Arial" w:hAnsi="Arial" w:cs="Arial"/>
                <w:sz w:val="22"/>
                <w:szCs w:val="22"/>
              </w:rPr>
              <w:t xml:space="preserve"> </w:t>
            </w:r>
          </w:p>
          <w:p w14:paraId="3D0FF5BE" w14:textId="6729613A" w:rsidR="00CA117F" w:rsidRPr="00CA16E3" w:rsidRDefault="00CA117F" w:rsidP="00CA117F">
            <w:pPr>
              <w:rPr>
                <w:rFonts w:ascii="Arial" w:hAnsi="Arial" w:cs="Arial"/>
                <w:sz w:val="22"/>
                <w:szCs w:val="22"/>
              </w:rPr>
            </w:pPr>
            <w:r w:rsidRPr="00CA16E3">
              <w:rPr>
                <w:rFonts w:ascii="Arial" w:hAnsi="Arial" w:cs="Arial"/>
                <w:sz w:val="22"/>
                <w:szCs w:val="22"/>
              </w:rPr>
              <w:t>During a visit to the UK, Pope Benedict spoke to all children in England</w:t>
            </w:r>
            <w:r w:rsidR="000422F6">
              <w:rPr>
                <w:rFonts w:ascii="Arial" w:hAnsi="Arial" w:cs="Arial"/>
                <w:sz w:val="22"/>
                <w:szCs w:val="22"/>
              </w:rPr>
              <w:t xml:space="preserve"> and</w:t>
            </w:r>
            <w:r w:rsidRPr="00CA16E3">
              <w:rPr>
                <w:rFonts w:ascii="Arial" w:hAnsi="Arial" w:cs="Arial"/>
                <w:sz w:val="22"/>
                <w:szCs w:val="22"/>
              </w:rPr>
              <w:t xml:space="preserve"> Wales and Scotland who go to Catholic schools. </w:t>
            </w:r>
          </w:p>
          <w:p w14:paraId="285346AD" w14:textId="77777777" w:rsidR="00CA117F" w:rsidRPr="00CA16E3" w:rsidRDefault="00CA117F" w:rsidP="00CA117F">
            <w:pPr>
              <w:rPr>
                <w:rFonts w:ascii="Arial" w:hAnsi="Arial" w:cs="Arial"/>
                <w:sz w:val="22"/>
                <w:szCs w:val="22"/>
              </w:rPr>
            </w:pPr>
          </w:p>
          <w:p w14:paraId="1DCB2DB9" w14:textId="3918EC32" w:rsidR="00CA117F" w:rsidRPr="00CA16E3" w:rsidRDefault="00CA117F" w:rsidP="00CA117F">
            <w:pPr>
              <w:rPr>
                <w:rFonts w:ascii="Arial" w:hAnsi="Arial" w:cs="Arial"/>
                <w:sz w:val="22"/>
                <w:szCs w:val="22"/>
              </w:rPr>
            </w:pPr>
            <w:r w:rsidRPr="4618C3E6">
              <w:rPr>
                <w:rFonts w:ascii="Arial" w:hAnsi="Arial" w:cs="Arial"/>
                <w:sz w:val="22"/>
                <w:szCs w:val="22"/>
              </w:rPr>
              <w:t xml:space="preserve">He said, “I hope that among those of you listening to me today are future </w:t>
            </w:r>
            <w:r w:rsidR="00AA0C70">
              <w:rPr>
                <w:rFonts w:ascii="Arial" w:hAnsi="Arial" w:cs="Arial"/>
                <w:sz w:val="22"/>
                <w:szCs w:val="22"/>
              </w:rPr>
              <w:t>s</w:t>
            </w:r>
            <w:r w:rsidRPr="4618C3E6">
              <w:rPr>
                <w:rFonts w:ascii="Arial" w:hAnsi="Arial" w:cs="Arial"/>
                <w:sz w:val="22"/>
                <w:szCs w:val="22"/>
              </w:rPr>
              <w:t xml:space="preserve">aints... Let me explain what I mean. When we are </w:t>
            </w:r>
            <w:r w:rsidR="00AF2FAD" w:rsidRPr="4618C3E6">
              <w:rPr>
                <w:rFonts w:ascii="Arial" w:hAnsi="Arial" w:cs="Arial"/>
                <w:sz w:val="22"/>
                <w:szCs w:val="22"/>
              </w:rPr>
              <w:t>young,</w:t>
            </w:r>
            <w:r w:rsidRPr="4618C3E6">
              <w:rPr>
                <w:rFonts w:ascii="Arial" w:hAnsi="Arial" w:cs="Arial"/>
                <w:sz w:val="22"/>
                <w:szCs w:val="22"/>
              </w:rPr>
              <w:t xml:space="preserve"> we can usually think of people we look up to, people we admire, people we want to be like. It could be someone we meet in our daily lives. Or it could be someone famous.”</w:t>
            </w:r>
          </w:p>
          <w:p w14:paraId="16A5C1A4" w14:textId="77777777" w:rsidR="00CA117F" w:rsidRPr="00CA16E3" w:rsidRDefault="00CA117F" w:rsidP="00CA117F">
            <w:pPr>
              <w:rPr>
                <w:rFonts w:ascii="Arial" w:hAnsi="Arial" w:cs="Arial"/>
                <w:sz w:val="22"/>
                <w:szCs w:val="22"/>
              </w:rPr>
            </w:pPr>
          </w:p>
          <w:p w14:paraId="7002633A" w14:textId="77777777" w:rsidR="00CA117F" w:rsidRDefault="00CA117F" w:rsidP="00CA117F">
            <w:pPr>
              <w:rPr>
                <w:rFonts w:ascii="Arial" w:hAnsi="Arial" w:cs="Arial"/>
                <w:sz w:val="22"/>
                <w:szCs w:val="22"/>
              </w:rPr>
            </w:pPr>
            <w:r w:rsidRPr="00CA16E3">
              <w:rPr>
                <w:rFonts w:ascii="Arial" w:hAnsi="Arial" w:cs="Arial"/>
                <w:sz w:val="22"/>
                <w:szCs w:val="22"/>
              </w:rPr>
              <w:t>Then the Pope asked all the children a question</w:t>
            </w:r>
            <w:r>
              <w:rPr>
                <w:rFonts w:ascii="Arial" w:hAnsi="Arial" w:cs="Arial"/>
                <w:sz w:val="22"/>
                <w:szCs w:val="22"/>
              </w:rPr>
              <w:t>:</w:t>
            </w:r>
          </w:p>
          <w:p w14:paraId="26A5A02F" w14:textId="77777777" w:rsidR="00CA117F" w:rsidRDefault="00CA117F" w:rsidP="00CA117F">
            <w:pPr>
              <w:rPr>
                <w:rFonts w:ascii="Arial" w:hAnsi="Arial" w:cs="Arial"/>
                <w:sz w:val="22"/>
                <w:szCs w:val="22"/>
              </w:rPr>
            </w:pPr>
          </w:p>
          <w:p w14:paraId="3AFEE525" w14:textId="6E4DB184" w:rsidR="00CA117F" w:rsidRPr="00E16723" w:rsidRDefault="00CA117F" w:rsidP="00CA117F">
            <w:pPr>
              <w:rPr>
                <w:rFonts w:ascii="Arial" w:hAnsi="Arial" w:cs="Arial"/>
                <w:b/>
                <w:bCs/>
                <w:sz w:val="22"/>
                <w:szCs w:val="22"/>
              </w:rPr>
            </w:pPr>
            <w:r w:rsidRPr="00E16723">
              <w:rPr>
                <w:rFonts w:ascii="Arial" w:hAnsi="Arial" w:cs="Arial"/>
                <w:b/>
                <w:bCs/>
                <w:sz w:val="22"/>
                <w:szCs w:val="22"/>
              </w:rPr>
              <w:t xml:space="preserve">“What kind of person </w:t>
            </w:r>
            <w:r w:rsidR="006A3844">
              <w:rPr>
                <w:rFonts w:ascii="Arial" w:hAnsi="Arial" w:cs="Arial"/>
                <w:b/>
                <w:bCs/>
                <w:sz w:val="22"/>
                <w:szCs w:val="22"/>
              </w:rPr>
              <w:t>do</w:t>
            </w:r>
            <w:r w:rsidRPr="00E16723">
              <w:rPr>
                <w:rFonts w:ascii="Arial" w:hAnsi="Arial" w:cs="Arial"/>
                <w:b/>
                <w:bCs/>
                <w:sz w:val="22"/>
                <w:szCs w:val="22"/>
              </w:rPr>
              <w:t xml:space="preserve"> you really </w:t>
            </w:r>
            <w:r w:rsidR="001516B2">
              <w:rPr>
                <w:rFonts w:ascii="Arial" w:hAnsi="Arial" w:cs="Arial"/>
                <w:b/>
                <w:bCs/>
                <w:sz w:val="22"/>
                <w:szCs w:val="22"/>
              </w:rPr>
              <w:t>want to be</w:t>
            </w:r>
            <w:r w:rsidRPr="00E16723">
              <w:rPr>
                <w:rFonts w:ascii="Arial" w:hAnsi="Arial" w:cs="Arial"/>
                <w:b/>
                <w:bCs/>
                <w:sz w:val="22"/>
                <w:szCs w:val="22"/>
              </w:rPr>
              <w:t>?”</w:t>
            </w:r>
          </w:p>
          <w:p w14:paraId="5FA98D83" w14:textId="77777777" w:rsidR="00CA117F" w:rsidRPr="00B424D6" w:rsidRDefault="00CA117F" w:rsidP="00CA117F">
            <w:pPr>
              <w:rPr>
                <w:rFonts w:ascii="Arial" w:hAnsi="Arial" w:cs="Arial"/>
                <w:bCs/>
                <w:sz w:val="22"/>
                <w:szCs w:val="22"/>
              </w:rPr>
            </w:pPr>
          </w:p>
        </w:tc>
      </w:tr>
    </w:tbl>
    <w:p w14:paraId="170B66BB" w14:textId="56FCDDF5" w:rsidR="00454EA1" w:rsidRDefault="00D15C76" w:rsidP="00CD2E97">
      <w:pPr>
        <w:rPr>
          <w:rFonts w:ascii="Arial" w:hAnsi="Arial" w:cs="Arial"/>
          <w:b/>
          <w:i/>
          <w:color w:val="C51B8A"/>
          <w:sz w:val="32"/>
          <w:szCs w:val="32"/>
        </w:rPr>
      </w:pPr>
      <w:r>
        <w:rPr>
          <w:rFonts w:ascii="Arial" w:hAnsi="Arial" w:cs="Arial"/>
          <w:b/>
          <w:i/>
          <w:color w:val="C51B8A"/>
          <w:sz w:val="32"/>
          <w:szCs w:val="32"/>
        </w:rPr>
        <w:t xml:space="preserve">  </w:t>
      </w:r>
      <w:r w:rsidRPr="00445401">
        <w:rPr>
          <w:rFonts w:ascii="Arial" w:hAnsi="Arial" w:cs="Arial"/>
          <w:b/>
          <w:i/>
          <w:color w:val="C51B8A"/>
          <w:sz w:val="32"/>
          <w:szCs w:val="32"/>
        </w:rPr>
        <w:t>We respond:</w:t>
      </w:r>
      <w:r w:rsidRPr="00CE6E09">
        <w:rPr>
          <w:rFonts w:ascii="Arial" w:hAnsi="Arial" w:cs="Arial"/>
          <w:b/>
          <w:i/>
          <w:color w:val="C51B8A"/>
          <w:sz w:val="22"/>
          <w:szCs w:val="22"/>
        </w:rPr>
        <w:t xml:space="preserve"> </w:t>
      </w:r>
      <w:r w:rsidRPr="00CE6E09">
        <w:rPr>
          <w:rFonts w:ascii="Arial" w:hAnsi="Arial" w:cs="Arial"/>
          <w:i/>
          <w:sz w:val="22"/>
          <w:szCs w:val="22"/>
        </w:rPr>
        <w:t>We respond to the Word of God</w:t>
      </w:r>
    </w:p>
    <w:p w14:paraId="382C65BF" w14:textId="77777777" w:rsidR="00CE36EC" w:rsidRDefault="00CE36EC" w:rsidP="00CD2E97">
      <w:pPr>
        <w:rPr>
          <w:rFonts w:ascii="Arial" w:hAnsi="Arial" w:cs="Arial"/>
          <w:b/>
          <w:i/>
          <w:color w:val="008DAE"/>
          <w:sz w:val="32"/>
          <w:szCs w:val="32"/>
        </w:rPr>
      </w:pPr>
    </w:p>
    <w:p w14:paraId="62A7C723" w14:textId="77777777" w:rsidR="00AF2FAD" w:rsidRDefault="00AF2FAD" w:rsidP="00CD2E97">
      <w:pPr>
        <w:rPr>
          <w:rFonts w:ascii="Arial" w:hAnsi="Arial" w:cs="Arial"/>
          <w:b/>
          <w:i/>
          <w:color w:val="008DAE"/>
          <w:sz w:val="32"/>
          <w:szCs w:val="32"/>
        </w:rPr>
      </w:pPr>
    </w:p>
    <w:p w14:paraId="71A819AE" w14:textId="77777777" w:rsidR="00AF2FAD" w:rsidRDefault="00AF2FAD" w:rsidP="00CD2E97">
      <w:pPr>
        <w:rPr>
          <w:rFonts w:ascii="Arial" w:hAnsi="Arial" w:cs="Arial"/>
          <w:b/>
          <w:i/>
          <w:color w:val="008DAE"/>
          <w:sz w:val="32"/>
          <w:szCs w:val="32"/>
        </w:rPr>
      </w:pPr>
    </w:p>
    <w:p w14:paraId="41975304" w14:textId="77777777" w:rsidR="00AF2FAD" w:rsidRDefault="00AF2FAD" w:rsidP="00CD2E97">
      <w:pPr>
        <w:rPr>
          <w:rFonts w:ascii="Arial" w:hAnsi="Arial" w:cs="Arial"/>
          <w:b/>
          <w:i/>
          <w:color w:val="008DAE"/>
          <w:sz w:val="32"/>
          <w:szCs w:val="32"/>
        </w:rPr>
      </w:pPr>
    </w:p>
    <w:p w14:paraId="2EEF3644" w14:textId="77777777" w:rsidR="002845DA" w:rsidRDefault="002845DA" w:rsidP="00CD2E97">
      <w:pPr>
        <w:rPr>
          <w:rFonts w:ascii="Arial" w:hAnsi="Arial" w:cs="Arial"/>
          <w:b/>
          <w:i/>
          <w:color w:val="008DAE"/>
          <w:sz w:val="32"/>
          <w:szCs w:val="32"/>
        </w:rPr>
      </w:pPr>
    </w:p>
    <w:p w14:paraId="13941BE1" w14:textId="77777777" w:rsidR="00AF2FAD" w:rsidRDefault="00AF2FAD" w:rsidP="00CD2E97">
      <w:pPr>
        <w:rPr>
          <w:rFonts w:ascii="Arial" w:hAnsi="Arial" w:cs="Arial"/>
          <w:b/>
          <w:i/>
          <w:color w:val="008DAE"/>
          <w:sz w:val="32"/>
          <w:szCs w:val="32"/>
        </w:rPr>
      </w:pPr>
    </w:p>
    <w:p w14:paraId="39E40EF9" w14:textId="77777777" w:rsidR="00AF2FAD" w:rsidRDefault="00AF2FAD" w:rsidP="00CD2E97">
      <w:pPr>
        <w:rPr>
          <w:rFonts w:ascii="Arial" w:hAnsi="Arial" w:cs="Arial"/>
          <w:b/>
          <w:i/>
          <w:color w:val="008DAE"/>
          <w:sz w:val="32"/>
          <w:szCs w:val="32"/>
        </w:rPr>
      </w:pPr>
    </w:p>
    <w:p w14:paraId="7C44569F" w14:textId="33FE327F" w:rsidR="00403CB9" w:rsidRDefault="00670993" w:rsidP="00CD2E97">
      <w:pPr>
        <w:rPr>
          <w:rFonts w:ascii="Arial" w:hAnsi="Arial" w:cs="Arial"/>
          <w:b/>
          <w:i/>
          <w:color w:val="008DAE"/>
          <w:sz w:val="32"/>
          <w:szCs w:val="32"/>
        </w:rPr>
      </w:pPr>
      <w:r w:rsidRPr="00445401">
        <w:rPr>
          <w:rFonts w:ascii="Arial" w:hAnsi="Arial" w:cs="Arial"/>
          <w:noProof/>
          <w:color w:val="2B579A"/>
          <w:sz w:val="32"/>
          <w:szCs w:val="32"/>
          <w:shd w:val="clear" w:color="auto" w:fill="E6E6E6"/>
        </w:rPr>
        <w:lastRenderedPageBreak/>
        <w:drawing>
          <wp:anchor distT="0" distB="0" distL="114300" distR="114300" simplePos="0" relativeHeight="251658244" behindDoc="0" locked="0" layoutInCell="1" allowOverlap="1" wp14:anchorId="43592CB4" wp14:editId="65954A37">
            <wp:simplePos x="0" y="0"/>
            <wp:positionH relativeFrom="margin">
              <wp:posOffset>-40005</wp:posOffset>
            </wp:positionH>
            <wp:positionV relativeFrom="paragraph">
              <wp:posOffset>241935</wp:posOffset>
            </wp:positionV>
            <wp:extent cx="476885" cy="476885"/>
            <wp:effectExtent l="0" t="0" r="0" b="0"/>
            <wp:wrapSquare wrapText="bothSides"/>
            <wp:docPr id="17" name="Graphic 17"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otingStar.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p>
    <w:p w14:paraId="759A8124" w14:textId="7D22E6F8" w:rsidR="00CD2E97" w:rsidRDefault="00CD2E97" w:rsidP="00CD2E97">
      <w:pPr>
        <w:rPr>
          <w:rFonts w:ascii="Arial" w:hAnsi="Arial" w:cs="Arial"/>
          <w:b/>
          <w:i/>
          <w:color w:val="008DAE"/>
          <w:sz w:val="32"/>
          <w:szCs w:val="32"/>
        </w:rPr>
      </w:pPr>
      <w:r w:rsidRPr="00445401">
        <w:rPr>
          <w:rFonts w:ascii="Arial" w:hAnsi="Arial" w:cs="Arial"/>
          <w:b/>
          <w:i/>
          <w:color w:val="008DAE"/>
          <w:sz w:val="32"/>
          <w:szCs w:val="32"/>
        </w:rPr>
        <w:t>Going Forth:</w:t>
      </w:r>
      <w:r w:rsidRPr="00CE6E09">
        <w:rPr>
          <w:rFonts w:ascii="Arial" w:hAnsi="Arial" w:cs="Arial"/>
          <w:b/>
          <w:i/>
          <w:color w:val="008DAE"/>
          <w:sz w:val="22"/>
          <w:szCs w:val="22"/>
        </w:rPr>
        <w:t xml:space="preserve"> </w:t>
      </w:r>
      <w:r w:rsidRPr="00CE6E09">
        <w:rPr>
          <w:rFonts w:ascii="Arial" w:hAnsi="Arial" w:cs="Arial"/>
          <w:i/>
          <w:sz w:val="22"/>
          <w:szCs w:val="22"/>
        </w:rPr>
        <w:t>We want to share the Good News!</w:t>
      </w:r>
    </w:p>
    <w:tbl>
      <w:tblPr>
        <w:tblStyle w:val="TableGrid"/>
        <w:tblpPr w:leftFromText="180" w:rightFromText="180" w:vertAnchor="page" w:horzAnchor="margin" w:tblpY="2161"/>
        <w:tblW w:w="10485" w:type="dxa"/>
        <w:tblLook w:val="04A0" w:firstRow="1" w:lastRow="0" w:firstColumn="1" w:lastColumn="0" w:noHBand="0" w:noVBand="1"/>
      </w:tblPr>
      <w:tblGrid>
        <w:gridCol w:w="3576"/>
        <w:gridCol w:w="6909"/>
      </w:tblGrid>
      <w:tr w:rsidR="00670993" w:rsidRPr="00CE6E09" w14:paraId="5D61ADE3" w14:textId="77777777" w:rsidTr="002845DA">
        <w:tc>
          <w:tcPr>
            <w:tcW w:w="3576" w:type="dxa"/>
          </w:tcPr>
          <w:p w14:paraId="085417BE" w14:textId="77777777" w:rsidR="00670993" w:rsidRPr="00CE6E09" w:rsidRDefault="00670993" w:rsidP="002845DA">
            <w:pPr>
              <w:autoSpaceDE w:val="0"/>
              <w:autoSpaceDN w:val="0"/>
              <w:adjustRightInd w:val="0"/>
              <w:spacing w:line="276" w:lineRule="auto"/>
              <w:rPr>
                <w:rFonts w:ascii="Arial" w:hAnsi="Arial" w:cs="Arial"/>
                <w:color w:val="44546A" w:themeColor="text2"/>
                <w:sz w:val="22"/>
                <w:szCs w:val="22"/>
              </w:rPr>
            </w:pPr>
            <w:r w:rsidRPr="00CE6E09">
              <w:rPr>
                <w:rFonts w:ascii="Arial" w:hAnsi="Arial" w:cs="Arial"/>
                <w:b/>
                <w:sz w:val="22"/>
                <w:szCs w:val="22"/>
              </w:rPr>
              <w:t xml:space="preserve">Slide </w:t>
            </w:r>
          </w:p>
        </w:tc>
        <w:tc>
          <w:tcPr>
            <w:tcW w:w="6909" w:type="dxa"/>
          </w:tcPr>
          <w:p w14:paraId="1D1F85EE" w14:textId="77777777" w:rsidR="00670993" w:rsidRPr="00CE6E09" w:rsidRDefault="00670993" w:rsidP="002845DA">
            <w:pPr>
              <w:autoSpaceDE w:val="0"/>
              <w:autoSpaceDN w:val="0"/>
              <w:adjustRightInd w:val="0"/>
              <w:spacing w:line="276" w:lineRule="auto"/>
              <w:rPr>
                <w:rFonts w:ascii="Arial" w:hAnsi="Arial" w:cs="Arial"/>
                <w:sz w:val="22"/>
                <w:szCs w:val="22"/>
              </w:rPr>
            </w:pPr>
            <w:r w:rsidRPr="00CE6E09">
              <w:rPr>
                <w:rFonts w:ascii="Arial" w:hAnsi="Arial" w:cs="Arial"/>
                <w:b/>
                <w:sz w:val="22"/>
                <w:szCs w:val="22"/>
              </w:rPr>
              <w:t>Script</w:t>
            </w:r>
          </w:p>
        </w:tc>
      </w:tr>
      <w:tr w:rsidR="00670993" w:rsidRPr="00CE6E09" w14:paraId="4467239E" w14:textId="77777777" w:rsidTr="002845DA">
        <w:tc>
          <w:tcPr>
            <w:tcW w:w="3576" w:type="dxa"/>
          </w:tcPr>
          <w:p w14:paraId="0758C0AC" w14:textId="77777777" w:rsidR="00670993" w:rsidRPr="008E4310" w:rsidRDefault="00670993" w:rsidP="002845DA">
            <w:pPr>
              <w:autoSpaceDE w:val="0"/>
              <w:autoSpaceDN w:val="0"/>
              <w:adjustRightInd w:val="0"/>
              <w:spacing w:line="276" w:lineRule="auto"/>
              <w:rPr>
                <w:rFonts w:ascii="Arial" w:hAnsi="Arial" w:cs="Arial"/>
                <w:color w:val="44546A" w:themeColor="text2"/>
                <w:sz w:val="22"/>
                <w:szCs w:val="22"/>
              </w:rPr>
            </w:pPr>
          </w:p>
          <w:p w14:paraId="72E44CD7" w14:textId="3DAB4E59" w:rsidR="00670993" w:rsidRDefault="004628D7" w:rsidP="002845DA">
            <w:pPr>
              <w:rPr>
                <w:rFonts w:ascii="Arial" w:hAnsi="Arial" w:cs="Arial"/>
                <w:sz w:val="22"/>
                <w:szCs w:val="22"/>
              </w:rPr>
            </w:pPr>
            <w:r w:rsidRPr="004628D7">
              <w:rPr>
                <w:rFonts w:ascii="Arial" w:hAnsi="Arial" w:cs="Arial"/>
                <w:noProof/>
                <w:sz w:val="22"/>
                <w:szCs w:val="22"/>
              </w:rPr>
              <w:drawing>
                <wp:inline distT="0" distB="0" distL="0" distR="0" wp14:anchorId="6FE98ABD" wp14:editId="56D09147">
                  <wp:extent cx="2066925" cy="11662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77311" cy="1172114"/>
                          </a:xfrm>
                          <a:prstGeom prst="rect">
                            <a:avLst/>
                          </a:prstGeom>
                        </pic:spPr>
                      </pic:pic>
                    </a:graphicData>
                  </a:graphic>
                </wp:inline>
              </w:drawing>
            </w:r>
          </w:p>
          <w:p w14:paraId="7BACC2A6" w14:textId="77777777" w:rsidR="00670993" w:rsidRDefault="00670993" w:rsidP="002845DA">
            <w:pPr>
              <w:rPr>
                <w:rFonts w:ascii="Arial" w:hAnsi="Arial" w:cs="Arial"/>
                <w:sz w:val="22"/>
                <w:szCs w:val="22"/>
              </w:rPr>
            </w:pPr>
          </w:p>
          <w:p w14:paraId="2DB446E1" w14:textId="77777777" w:rsidR="00670993" w:rsidRDefault="00670993" w:rsidP="002845DA">
            <w:pPr>
              <w:rPr>
                <w:rFonts w:ascii="Arial" w:hAnsi="Arial" w:cs="Arial"/>
                <w:sz w:val="22"/>
                <w:szCs w:val="22"/>
              </w:rPr>
            </w:pPr>
            <w:r w:rsidRPr="005F6A2D">
              <w:rPr>
                <w:rFonts w:ascii="Arial" w:hAnsi="Arial" w:cs="Arial"/>
                <w:noProof/>
                <w:sz w:val="22"/>
                <w:szCs w:val="22"/>
              </w:rPr>
              <w:drawing>
                <wp:inline distT="0" distB="0" distL="0" distR="0" wp14:anchorId="43CE2E94" wp14:editId="57DDB6DC">
                  <wp:extent cx="2133898" cy="1200318"/>
                  <wp:effectExtent l="0" t="0" r="0" b="0"/>
                  <wp:docPr id="20" name="Picture 2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low confidence"/>
                          <pic:cNvPicPr/>
                        </pic:nvPicPr>
                        <pic:blipFill>
                          <a:blip r:embed="rId30"/>
                          <a:stretch>
                            <a:fillRect/>
                          </a:stretch>
                        </pic:blipFill>
                        <pic:spPr>
                          <a:xfrm>
                            <a:off x="0" y="0"/>
                            <a:ext cx="2133898" cy="1200318"/>
                          </a:xfrm>
                          <a:prstGeom prst="rect">
                            <a:avLst/>
                          </a:prstGeom>
                        </pic:spPr>
                      </pic:pic>
                    </a:graphicData>
                  </a:graphic>
                </wp:inline>
              </w:drawing>
            </w:r>
          </w:p>
          <w:p w14:paraId="780FE0DB" w14:textId="77777777" w:rsidR="00670993" w:rsidRDefault="00670993" w:rsidP="002845DA">
            <w:pPr>
              <w:autoSpaceDE w:val="0"/>
              <w:autoSpaceDN w:val="0"/>
              <w:adjustRightInd w:val="0"/>
              <w:spacing w:line="276" w:lineRule="auto"/>
              <w:rPr>
                <w:rFonts w:ascii="Arial" w:hAnsi="Arial" w:cs="Arial"/>
                <w:color w:val="44546A" w:themeColor="text2"/>
                <w:sz w:val="22"/>
                <w:szCs w:val="22"/>
              </w:rPr>
            </w:pPr>
            <w:r w:rsidRPr="004C585A">
              <w:rPr>
                <w:rFonts w:ascii="Arial" w:hAnsi="Arial" w:cs="Arial"/>
                <w:noProof/>
                <w:color w:val="44546A" w:themeColor="text2"/>
                <w:sz w:val="22"/>
                <w:szCs w:val="22"/>
              </w:rPr>
              <w:drawing>
                <wp:inline distT="0" distB="0" distL="0" distR="0" wp14:anchorId="6FBD009E" wp14:editId="40CDA06A">
                  <wp:extent cx="2124371" cy="1200318"/>
                  <wp:effectExtent l="0" t="0" r="0" b="0"/>
                  <wp:docPr id="19" name="Picture 19" descr="A picture containing text, screenshot,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creenshot, screen&#10;&#10;Description automatically generated"/>
                          <pic:cNvPicPr/>
                        </pic:nvPicPr>
                        <pic:blipFill>
                          <a:blip r:embed="rId31"/>
                          <a:stretch>
                            <a:fillRect/>
                          </a:stretch>
                        </pic:blipFill>
                        <pic:spPr>
                          <a:xfrm>
                            <a:off x="0" y="0"/>
                            <a:ext cx="2124371" cy="1200318"/>
                          </a:xfrm>
                          <a:prstGeom prst="rect">
                            <a:avLst/>
                          </a:prstGeom>
                        </pic:spPr>
                      </pic:pic>
                    </a:graphicData>
                  </a:graphic>
                </wp:inline>
              </w:drawing>
            </w:r>
          </w:p>
          <w:p w14:paraId="14321777" w14:textId="77777777" w:rsidR="00670993" w:rsidRDefault="00670993" w:rsidP="002845DA">
            <w:pPr>
              <w:autoSpaceDE w:val="0"/>
              <w:autoSpaceDN w:val="0"/>
              <w:adjustRightInd w:val="0"/>
              <w:spacing w:line="276" w:lineRule="auto"/>
              <w:rPr>
                <w:rFonts w:ascii="Arial" w:hAnsi="Arial" w:cs="Arial"/>
                <w:color w:val="44546A" w:themeColor="text2"/>
                <w:sz w:val="22"/>
                <w:szCs w:val="22"/>
              </w:rPr>
            </w:pPr>
            <w:r w:rsidRPr="00B25EBF">
              <w:rPr>
                <w:rFonts w:ascii="Arial" w:hAnsi="Arial" w:cs="Arial"/>
                <w:noProof/>
                <w:color w:val="44546A" w:themeColor="text2"/>
                <w:sz w:val="22"/>
                <w:szCs w:val="22"/>
              </w:rPr>
              <w:drawing>
                <wp:inline distT="0" distB="0" distL="0" distR="0" wp14:anchorId="2B8FD574" wp14:editId="47FC9FE7">
                  <wp:extent cx="2124371" cy="1171739"/>
                  <wp:effectExtent l="0" t="0" r="0" b="9525"/>
                  <wp:docPr id="21" name="Picture 21" descr="A picture containing text, screenshot,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creenshot, screen&#10;&#10;Description automatically generated"/>
                          <pic:cNvPicPr/>
                        </pic:nvPicPr>
                        <pic:blipFill>
                          <a:blip r:embed="rId32"/>
                          <a:stretch>
                            <a:fillRect/>
                          </a:stretch>
                        </pic:blipFill>
                        <pic:spPr>
                          <a:xfrm>
                            <a:off x="0" y="0"/>
                            <a:ext cx="2124371" cy="1171739"/>
                          </a:xfrm>
                          <a:prstGeom prst="rect">
                            <a:avLst/>
                          </a:prstGeom>
                        </pic:spPr>
                      </pic:pic>
                    </a:graphicData>
                  </a:graphic>
                </wp:inline>
              </w:drawing>
            </w:r>
          </w:p>
          <w:p w14:paraId="5E6C53D6" w14:textId="1F17FE85" w:rsidR="00E7776E" w:rsidRPr="00E7776E" w:rsidRDefault="00670993" w:rsidP="002845DA">
            <w:pPr>
              <w:autoSpaceDE w:val="0"/>
              <w:autoSpaceDN w:val="0"/>
              <w:adjustRightInd w:val="0"/>
              <w:spacing w:line="276" w:lineRule="auto"/>
              <w:rPr>
                <w:rFonts w:ascii="Arial" w:hAnsi="Arial" w:cs="Arial"/>
                <w:color w:val="44546A" w:themeColor="text2"/>
                <w:sz w:val="22"/>
                <w:szCs w:val="22"/>
              </w:rPr>
            </w:pPr>
            <w:r w:rsidRPr="00670993">
              <w:rPr>
                <w:rFonts w:ascii="Arial" w:hAnsi="Arial" w:cs="Arial"/>
                <w:noProof/>
                <w:color w:val="44546A" w:themeColor="text2"/>
                <w:sz w:val="22"/>
                <w:szCs w:val="22"/>
              </w:rPr>
              <w:drawing>
                <wp:inline distT="0" distB="0" distL="0" distR="0" wp14:anchorId="418F35D0" wp14:editId="2E103EAF">
                  <wp:extent cx="2114845" cy="1190791"/>
                  <wp:effectExtent l="0" t="0" r="0" b="9525"/>
                  <wp:docPr id="22" name="Picture 2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screenshot&#10;&#10;Description automatically generated"/>
                          <pic:cNvPicPr/>
                        </pic:nvPicPr>
                        <pic:blipFill>
                          <a:blip r:embed="rId33"/>
                          <a:stretch>
                            <a:fillRect/>
                          </a:stretch>
                        </pic:blipFill>
                        <pic:spPr>
                          <a:xfrm>
                            <a:off x="0" y="0"/>
                            <a:ext cx="2114845" cy="1190791"/>
                          </a:xfrm>
                          <a:prstGeom prst="rect">
                            <a:avLst/>
                          </a:prstGeom>
                        </pic:spPr>
                      </pic:pic>
                    </a:graphicData>
                  </a:graphic>
                </wp:inline>
              </w:drawing>
            </w:r>
          </w:p>
          <w:p w14:paraId="2F264A3E" w14:textId="77777777" w:rsidR="00E7776E" w:rsidRPr="00E7776E" w:rsidRDefault="00E7776E" w:rsidP="002845DA">
            <w:pPr>
              <w:rPr>
                <w:rFonts w:ascii="Arial" w:hAnsi="Arial" w:cs="Arial"/>
                <w:sz w:val="22"/>
                <w:szCs w:val="22"/>
              </w:rPr>
            </w:pPr>
          </w:p>
          <w:p w14:paraId="3792591A" w14:textId="77777777" w:rsidR="00E7776E" w:rsidRDefault="00E7776E" w:rsidP="002845DA">
            <w:pPr>
              <w:rPr>
                <w:rFonts w:ascii="Arial" w:hAnsi="Arial" w:cs="Arial"/>
                <w:color w:val="44546A" w:themeColor="text2"/>
                <w:sz w:val="22"/>
                <w:szCs w:val="22"/>
              </w:rPr>
            </w:pPr>
          </w:p>
          <w:p w14:paraId="60BAE4E7" w14:textId="5B108237" w:rsidR="00E7776E" w:rsidRPr="00E7776E" w:rsidRDefault="00E7776E" w:rsidP="002845DA">
            <w:pPr>
              <w:rPr>
                <w:rFonts w:ascii="Arial" w:hAnsi="Arial" w:cs="Arial"/>
                <w:sz w:val="22"/>
                <w:szCs w:val="22"/>
              </w:rPr>
            </w:pPr>
            <w:r w:rsidRPr="00E7776E">
              <w:rPr>
                <w:rFonts w:ascii="Arial" w:hAnsi="Arial" w:cs="Arial"/>
                <w:noProof/>
                <w:sz w:val="22"/>
                <w:szCs w:val="22"/>
              </w:rPr>
              <w:drawing>
                <wp:inline distT="0" distB="0" distL="0" distR="0" wp14:anchorId="23604E60" wp14:editId="40AB7CE9">
                  <wp:extent cx="1667108" cy="952633"/>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7108" cy="952633"/>
                          </a:xfrm>
                          <a:prstGeom prst="rect">
                            <a:avLst/>
                          </a:prstGeom>
                        </pic:spPr>
                      </pic:pic>
                    </a:graphicData>
                  </a:graphic>
                </wp:inline>
              </w:drawing>
            </w:r>
          </w:p>
        </w:tc>
        <w:tc>
          <w:tcPr>
            <w:tcW w:w="6909" w:type="dxa"/>
          </w:tcPr>
          <w:p w14:paraId="7CEC665A" w14:textId="77777777" w:rsidR="00670993" w:rsidRPr="00CA16E3" w:rsidRDefault="00670993" w:rsidP="002845DA">
            <w:pPr>
              <w:rPr>
                <w:rStyle w:val="normaltextrun"/>
                <w:rFonts w:ascii="Arial" w:hAnsi="Arial" w:cs="Arial"/>
                <w:sz w:val="22"/>
                <w:szCs w:val="22"/>
                <w:shd w:val="clear" w:color="auto" w:fill="FFFFFF"/>
                <w:lang w:val="en-US"/>
              </w:rPr>
            </w:pPr>
            <w:r w:rsidRPr="00CA16E3">
              <w:rPr>
                <w:rStyle w:val="normaltextrun"/>
                <w:rFonts w:ascii="Arial" w:hAnsi="Arial" w:cs="Arial"/>
                <w:b/>
                <w:sz w:val="22"/>
                <w:szCs w:val="22"/>
                <w:shd w:val="clear" w:color="auto" w:fill="FFFFFF"/>
                <w:lang w:val="en-US"/>
              </w:rPr>
              <w:t>Reader</w:t>
            </w:r>
            <w:r w:rsidRPr="00CA16E3">
              <w:rPr>
                <w:rStyle w:val="normaltextrun"/>
                <w:rFonts w:ascii="Arial" w:hAnsi="Arial" w:cs="Arial"/>
                <w:sz w:val="22"/>
                <w:szCs w:val="22"/>
                <w:shd w:val="clear" w:color="auto" w:fill="FFFFFF"/>
                <w:lang w:val="en-US"/>
              </w:rPr>
              <w:t xml:space="preserve">: </w:t>
            </w:r>
          </w:p>
          <w:p w14:paraId="141F953E" w14:textId="3465AA41" w:rsidR="00670993" w:rsidRPr="000C18E0" w:rsidRDefault="00670993" w:rsidP="002845DA">
            <w:pPr>
              <w:rPr>
                <w:rFonts w:ascii="Arial" w:hAnsi="Arial" w:cs="Arial"/>
                <w:sz w:val="22"/>
                <w:szCs w:val="22"/>
                <w:shd w:val="clear" w:color="auto" w:fill="FFFFFF"/>
              </w:rPr>
            </w:pPr>
            <w:r w:rsidRPr="000C18E0">
              <w:rPr>
                <w:rFonts w:ascii="Arial" w:hAnsi="Arial" w:cs="Arial"/>
                <w:sz w:val="22"/>
                <w:szCs w:val="22"/>
                <w:shd w:val="clear" w:color="auto" w:fill="FFFFFF"/>
                <w:lang w:val="en-US"/>
              </w:rPr>
              <w:t>What can we do to follow Jesus</w:t>
            </w:r>
            <w:r w:rsidR="77F44FCF" w:rsidRPr="000C18E0">
              <w:rPr>
                <w:rFonts w:ascii="Arial" w:hAnsi="Arial" w:cs="Arial"/>
                <w:sz w:val="22"/>
                <w:szCs w:val="22"/>
                <w:shd w:val="clear" w:color="auto" w:fill="FFFFFF"/>
                <w:lang w:val="en-US"/>
              </w:rPr>
              <w:t>,</w:t>
            </w:r>
            <w:r w:rsidRPr="000C18E0">
              <w:rPr>
                <w:rFonts w:ascii="Arial" w:hAnsi="Arial" w:cs="Arial"/>
                <w:sz w:val="22"/>
                <w:szCs w:val="22"/>
                <w:shd w:val="clear" w:color="auto" w:fill="FFFFFF"/>
                <w:lang w:val="en-US"/>
              </w:rPr>
              <w:t xml:space="preserve"> live our lives we</w:t>
            </w:r>
            <w:r w:rsidR="001516B2">
              <w:rPr>
                <w:rFonts w:ascii="Arial" w:hAnsi="Arial" w:cs="Arial"/>
                <w:sz w:val="22"/>
                <w:szCs w:val="22"/>
                <w:shd w:val="clear" w:color="auto" w:fill="FFFFFF"/>
                <w:lang w:val="en-US"/>
              </w:rPr>
              <w:t>l</w:t>
            </w:r>
            <w:r w:rsidRPr="000C18E0">
              <w:rPr>
                <w:rFonts w:ascii="Arial" w:hAnsi="Arial" w:cs="Arial"/>
                <w:sz w:val="22"/>
                <w:szCs w:val="22"/>
                <w:shd w:val="clear" w:color="auto" w:fill="FFFFFF"/>
                <w:lang w:val="en-US"/>
              </w:rPr>
              <w:t>l</w:t>
            </w:r>
            <w:r w:rsidR="001516B2">
              <w:rPr>
                <w:rFonts w:ascii="Arial" w:hAnsi="Arial" w:cs="Arial"/>
                <w:sz w:val="22"/>
                <w:szCs w:val="22"/>
                <w:shd w:val="clear" w:color="auto" w:fill="FFFFFF"/>
                <w:lang w:val="en-US"/>
              </w:rPr>
              <w:t xml:space="preserve"> and be saints ourselves</w:t>
            </w:r>
            <w:r w:rsidRPr="000C18E0">
              <w:rPr>
                <w:rFonts w:ascii="Arial" w:hAnsi="Arial" w:cs="Arial"/>
                <w:sz w:val="22"/>
                <w:szCs w:val="22"/>
                <w:shd w:val="clear" w:color="auto" w:fill="FFFFFF"/>
                <w:lang w:val="en-US"/>
              </w:rPr>
              <w:t>?</w:t>
            </w:r>
            <w:r w:rsidR="225474CF" w:rsidRPr="000C18E0">
              <w:rPr>
                <w:rFonts w:ascii="Arial" w:hAnsi="Arial" w:cs="Arial"/>
                <w:sz w:val="22"/>
                <w:szCs w:val="22"/>
                <w:shd w:val="clear" w:color="auto" w:fill="FFFFFF"/>
                <w:lang w:val="en-US"/>
              </w:rPr>
              <w:t xml:space="preserve"> </w:t>
            </w:r>
          </w:p>
          <w:p w14:paraId="1AAD1975" w14:textId="77777777" w:rsidR="00670993" w:rsidRPr="000C18E0" w:rsidRDefault="00670993" w:rsidP="002845DA">
            <w:pPr>
              <w:rPr>
                <w:rStyle w:val="normaltextrun"/>
                <w:rFonts w:ascii="Arial" w:hAnsi="Arial" w:cs="Arial"/>
                <w:sz w:val="22"/>
                <w:szCs w:val="22"/>
                <w:shd w:val="clear" w:color="auto" w:fill="FFFFFF"/>
              </w:rPr>
            </w:pPr>
            <w:r w:rsidRPr="000C18E0">
              <w:rPr>
                <w:rStyle w:val="normaltextrun"/>
                <w:rFonts w:ascii="Arial" w:hAnsi="Arial" w:cs="Arial"/>
                <w:sz w:val="22"/>
                <w:szCs w:val="22"/>
              </w:rPr>
              <w:t>Let’s hear from children</w:t>
            </w:r>
            <w:r>
              <w:rPr>
                <w:rStyle w:val="normaltextrun"/>
                <w:rFonts w:ascii="Arial" w:hAnsi="Arial" w:cs="Arial"/>
                <w:sz w:val="22"/>
                <w:szCs w:val="22"/>
              </w:rPr>
              <w:t xml:space="preserve"> in schools like ours</w:t>
            </w:r>
            <w:r w:rsidRPr="000C18E0">
              <w:rPr>
                <w:rStyle w:val="normaltextrun"/>
                <w:rFonts w:ascii="Arial" w:hAnsi="Arial" w:cs="Arial"/>
                <w:sz w:val="22"/>
                <w:szCs w:val="22"/>
              </w:rPr>
              <w:t>:</w:t>
            </w:r>
          </w:p>
          <w:p w14:paraId="7DB65E3D" w14:textId="77777777" w:rsidR="00670993" w:rsidRDefault="00670993" w:rsidP="002845DA">
            <w:pPr>
              <w:rPr>
                <w:rFonts w:ascii="Arial" w:hAnsi="Arial" w:cs="Arial"/>
                <w:sz w:val="22"/>
                <w:szCs w:val="22"/>
              </w:rPr>
            </w:pPr>
          </w:p>
          <w:p w14:paraId="584A47F7" w14:textId="51DF3109" w:rsidR="00670993" w:rsidRDefault="00670993" w:rsidP="002845DA">
            <w:pPr>
              <w:rPr>
                <w:rFonts w:ascii="Arial" w:hAnsi="Arial" w:cs="Arial"/>
                <w:sz w:val="22"/>
                <w:szCs w:val="22"/>
              </w:rPr>
            </w:pPr>
            <w:r w:rsidRPr="4618C3E6">
              <w:rPr>
                <w:rFonts w:ascii="Arial" w:hAnsi="Arial" w:cs="Arial"/>
                <w:sz w:val="22"/>
                <w:szCs w:val="22"/>
              </w:rPr>
              <w:t>[</w:t>
            </w:r>
            <w:r w:rsidRPr="4618C3E6">
              <w:rPr>
                <w:rFonts w:ascii="Arial" w:hAnsi="Arial" w:cs="Arial"/>
                <w:i/>
                <w:iCs/>
                <w:sz w:val="22"/>
                <w:szCs w:val="22"/>
              </w:rPr>
              <w:t xml:space="preserve">There are four </w:t>
            </w:r>
            <w:r w:rsidR="007344E0">
              <w:rPr>
                <w:rFonts w:ascii="Arial" w:hAnsi="Arial" w:cs="Arial"/>
                <w:i/>
                <w:iCs/>
                <w:sz w:val="22"/>
                <w:szCs w:val="22"/>
              </w:rPr>
              <w:t xml:space="preserve">film </w:t>
            </w:r>
            <w:r w:rsidRPr="4618C3E6">
              <w:rPr>
                <w:rFonts w:ascii="Arial" w:hAnsi="Arial" w:cs="Arial"/>
                <w:i/>
                <w:iCs/>
                <w:sz w:val="22"/>
                <w:szCs w:val="22"/>
              </w:rPr>
              <w:t>clips in the next four slides.</w:t>
            </w:r>
            <w:r w:rsidR="0047216B">
              <w:rPr>
                <w:rFonts w:ascii="Arial" w:hAnsi="Arial" w:cs="Arial"/>
                <w:i/>
                <w:iCs/>
                <w:sz w:val="22"/>
                <w:szCs w:val="22"/>
              </w:rPr>
              <w:t xml:space="preserve"> Y</w:t>
            </w:r>
            <w:r w:rsidRPr="4618C3E6">
              <w:rPr>
                <w:rFonts w:ascii="Arial" w:hAnsi="Arial" w:cs="Arial"/>
                <w:i/>
                <w:iCs/>
                <w:sz w:val="22"/>
                <w:szCs w:val="22"/>
              </w:rPr>
              <w:t>ou may wish to choose one or two</w:t>
            </w:r>
            <w:r w:rsidR="0047216B">
              <w:rPr>
                <w:rFonts w:ascii="Arial" w:hAnsi="Arial" w:cs="Arial"/>
                <w:i/>
                <w:iCs/>
                <w:sz w:val="22"/>
                <w:szCs w:val="22"/>
              </w:rPr>
              <w:t>, depending on time.</w:t>
            </w:r>
            <w:r w:rsidRPr="4618C3E6">
              <w:rPr>
                <w:rFonts w:ascii="Arial" w:hAnsi="Arial" w:cs="Arial"/>
                <w:sz w:val="22"/>
                <w:szCs w:val="22"/>
              </w:rPr>
              <w:t>)</w:t>
            </w:r>
            <w:r w:rsidR="42E444D5" w:rsidRPr="0507162C">
              <w:rPr>
                <w:rFonts w:ascii="Arial" w:hAnsi="Arial" w:cs="Arial"/>
                <w:sz w:val="22"/>
                <w:szCs w:val="22"/>
              </w:rPr>
              <w:t xml:space="preserve"> </w:t>
            </w:r>
          </w:p>
          <w:p w14:paraId="34B7A7AC" w14:textId="77777777" w:rsidR="00670993" w:rsidRDefault="00670993" w:rsidP="002845DA">
            <w:pPr>
              <w:rPr>
                <w:rFonts w:ascii="Arial" w:hAnsi="Arial" w:cs="Arial"/>
                <w:sz w:val="22"/>
                <w:szCs w:val="22"/>
              </w:rPr>
            </w:pPr>
          </w:p>
          <w:p w14:paraId="04A83C44" w14:textId="7A691922"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Children in St Edmund’s said: </w:t>
            </w:r>
          </w:p>
          <w:p w14:paraId="451CBAD2"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“To be a good friend I need to listen to other people and before I say anything I always check, is it kind? Is it true? Do I need to say it?  To be a good friend we need to respect others and treat others as you would like to be treated yourself. Because kindness can spread around you forever.”</w:t>
            </w:r>
          </w:p>
          <w:p w14:paraId="7A37D404" w14:textId="77777777" w:rsidR="00670993" w:rsidRPr="000C18E0" w:rsidRDefault="00670993" w:rsidP="002845DA">
            <w:pPr>
              <w:rPr>
                <w:rFonts w:ascii="Arial" w:hAnsi="Arial" w:cs="Arial"/>
              </w:rPr>
            </w:pPr>
          </w:p>
          <w:p w14:paraId="4ACD9377"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 xml:space="preserve">Children in St Mary’s school said: </w:t>
            </w:r>
          </w:p>
          <w:p w14:paraId="4B9F195E"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 xml:space="preserve">“During Harvest time we dress up in bright </w:t>
            </w:r>
            <w:proofErr w:type="spellStart"/>
            <w:r w:rsidRPr="00EF593F">
              <w:rPr>
                <w:rFonts w:ascii="Arial" w:hAnsi="Arial" w:cs="Arial"/>
                <w:i/>
                <w:iCs/>
                <w:sz w:val="18"/>
                <w:szCs w:val="18"/>
                <w:lang w:val="en-US"/>
              </w:rPr>
              <w:t>colours</w:t>
            </w:r>
            <w:proofErr w:type="spellEnd"/>
            <w:r w:rsidRPr="00EF593F">
              <w:rPr>
                <w:rFonts w:ascii="Arial" w:hAnsi="Arial" w:cs="Arial"/>
                <w:i/>
                <w:iCs/>
                <w:sz w:val="18"/>
                <w:szCs w:val="18"/>
                <w:lang w:val="en-US"/>
              </w:rPr>
              <w:t xml:space="preserve"> and donate money to help the poor around the world. All the money donated helps to support CAFOD. During Lent we have different themes each Friday, such as wearing green for St Patrick’s Day, Silly Hair </w:t>
            </w:r>
            <w:proofErr w:type="gramStart"/>
            <w:r w:rsidRPr="00EF593F">
              <w:rPr>
                <w:rFonts w:ascii="Arial" w:hAnsi="Arial" w:cs="Arial"/>
                <w:i/>
                <w:iCs/>
                <w:sz w:val="18"/>
                <w:szCs w:val="18"/>
                <w:lang w:val="en-US"/>
              </w:rPr>
              <w:t>Day</w:t>
            </w:r>
            <w:proofErr w:type="gramEnd"/>
            <w:r w:rsidRPr="00EF593F">
              <w:rPr>
                <w:rFonts w:ascii="Arial" w:hAnsi="Arial" w:cs="Arial"/>
                <w:i/>
                <w:iCs/>
                <w:sz w:val="18"/>
                <w:szCs w:val="18"/>
                <w:lang w:val="en-US"/>
              </w:rPr>
              <w:t xml:space="preserve"> and </w:t>
            </w:r>
            <w:proofErr w:type="spellStart"/>
            <w:r w:rsidRPr="00EF593F">
              <w:rPr>
                <w:rFonts w:ascii="Arial" w:hAnsi="Arial" w:cs="Arial"/>
                <w:i/>
                <w:iCs/>
                <w:sz w:val="18"/>
                <w:szCs w:val="18"/>
                <w:lang w:val="en-US"/>
              </w:rPr>
              <w:t>Pyjama</w:t>
            </w:r>
            <w:proofErr w:type="spellEnd"/>
            <w:r w:rsidRPr="00EF593F">
              <w:rPr>
                <w:rFonts w:ascii="Arial" w:hAnsi="Arial" w:cs="Arial"/>
                <w:i/>
                <w:iCs/>
                <w:sz w:val="18"/>
                <w:szCs w:val="18"/>
                <w:lang w:val="en-US"/>
              </w:rPr>
              <w:t> Day. Throughout the year we collect donations for the local foodbank so that we can help those in need.”</w:t>
            </w:r>
          </w:p>
          <w:p w14:paraId="319CFC86" w14:textId="77777777" w:rsidR="00670993" w:rsidRPr="000C18E0" w:rsidRDefault="00670993" w:rsidP="002845DA">
            <w:pPr>
              <w:rPr>
                <w:rFonts w:ascii="Arial" w:hAnsi="Arial" w:cs="Arial"/>
              </w:rPr>
            </w:pPr>
          </w:p>
          <w:p w14:paraId="6E905E31"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Children at St Joseph’s said:</w:t>
            </w:r>
          </w:p>
          <w:p w14:paraId="337A82E0" w14:textId="77777777" w:rsidR="00670993" w:rsidRPr="00EF593F" w:rsidRDefault="00670993" w:rsidP="002845DA">
            <w:pPr>
              <w:rPr>
                <w:rFonts w:ascii="Arial" w:hAnsi="Arial" w:cs="Arial"/>
                <w:i/>
                <w:iCs/>
                <w:sz w:val="18"/>
                <w:szCs w:val="18"/>
                <w:lang w:val="en-US"/>
              </w:rPr>
            </w:pPr>
            <w:r w:rsidRPr="00EF593F">
              <w:rPr>
                <w:rFonts w:ascii="Arial" w:hAnsi="Arial" w:cs="Arial"/>
                <w:i/>
                <w:iCs/>
                <w:sz w:val="18"/>
                <w:szCs w:val="18"/>
                <w:lang w:val="en-US"/>
              </w:rPr>
              <w:t>“We are inspired by Christian values to look after our world of today and tomorrow. We encourage everyone to be active and responsible citizens to take care of our community and the environment. We have done things to help CAFOD, and the wildlife around us, by doing a school run, Mufti Day, and planting all these flowers for wild bees. We have also been using recycled plastic to make projects to help the earth and to help with all this pollution to stop it.”</w:t>
            </w:r>
          </w:p>
          <w:p w14:paraId="7DFB95A0" w14:textId="77777777" w:rsidR="00670993" w:rsidRPr="000C18E0" w:rsidRDefault="00670993" w:rsidP="002845DA">
            <w:pPr>
              <w:rPr>
                <w:rFonts w:ascii="Arial" w:hAnsi="Arial" w:cs="Arial"/>
              </w:rPr>
            </w:pPr>
          </w:p>
          <w:p w14:paraId="37A81B8E"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Children in St Ambrose said:</w:t>
            </w:r>
          </w:p>
          <w:p w14:paraId="4735D6F3" w14:textId="77777777" w:rsidR="00670993" w:rsidRPr="00EF593F" w:rsidRDefault="00670993" w:rsidP="002845DA">
            <w:pPr>
              <w:rPr>
                <w:rFonts w:ascii="Arial" w:hAnsi="Arial" w:cs="Arial"/>
                <w:i/>
                <w:iCs/>
                <w:sz w:val="18"/>
                <w:szCs w:val="18"/>
              </w:rPr>
            </w:pPr>
            <w:r w:rsidRPr="00EF593F">
              <w:rPr>
                <w:rFonts w:ascii="Arial" w:hAnsi="Arial" w:cs="Arial"/>
                <w:i/>
                <w:iCs/>
                <w:sz w:val="18"/>
                <w:szCs w:val="18"/>
                <w:lang w:val="en-US"/>
              </w:rPr>
              <w:t>Jesus wants us to love one another and care about each other. How have we done this?  We became Wombles by looking after our planet by recycling and saving water and saving energy. We looked after those less fortunate than ourselves by giving food to local foodbanks. During lockdown we worked hard in our hub and at home to look after God’s wonderful world. We planted trees in our school fields so that more clean air and oxygen can be created. Each year we watch Pope Francis’ Laudato Si’ message in assembly. He asked us to care for our common home, which is something we do here in St Ambrose.</w:t>
            </w:r>
          </w:p>
          <w:p w14:paraId="7784033D" w14:textId="77777777" w:rsidR="00670993" w:rsidRPr="00CA16E3" w:rsidRDefault="00670993" w:rsidP="002845DA">
            <w:pPr>
              <w:rPr>
                <w:rFonts w:ascii="Arial" w:hAnsi="Arial" w:cs="Arial"/>
                <w:sz w:val="22"/>
                <w:szCs w:val="22"/>
              </w:rPr>
            </w:pPr>
          </w:p>
          <w:p w14:paraId="428C90DD" w14:textId="51E66C54" w:rsidR="00670993" w:rsidRDefault="00670993" w:rsidP="002845DA">
            <w:pPr>
              <w:rPr>
                <w:rFonts w:ascii="Arial" w:hAnsi="Arial" w:cs="Arial"/>
                <w:sz w:val="22"/>
                <w:szCs w:val="22"/>
              </w:rPr>
            </w:pPr>
            <w:r w:rsidRPr="00CA16E3">
              <w:rPr>
                <w:rFonts w:ascii="Arial" w:hAnsi="Arial" w:cs="Arial"/>
                <w:sz w:val="22"/>
                <w:szCs w:val="22"/>
              </w:rPr>
              <w:t xml:space="preserve">Let’s try hard to remember </w:t>
            </w:r>
            <w:r w:rsidR="00DD6FB5">
              <w:rPr>
                <w:rFonts w:ascii="Arial" w:hAnsi="Arial" w:cs="Arial"/>
                <w:sz w:val="22"/>
                <w:szCs w:val="22"/>
              </w:rPr>
              <w:t>how Jesus asks us to live</w:t>
            </w:r>
            <w:r w:rsidRPr="00CA16E3">
              <w:rPr>
                <w:rFonts w:ascii="Arial" w:hAnsi="Arial" w:cs="Arial"/>
                <w:sz w:val="22"/>
                <w:szCs w:val="22"/>
              </w:rPr>
              <w:t xml:space="preserve">. Perhaps we </w:t>
            </w:r>
            <w:r w:rsidR="007F3284">
              <w:rPr>
                <w:rFonts w:ascii="Arial" w:hAnsi="Arial" w:cs="Arial"/>
                <w:sz w:val="22"/>
                <w:szCs w:val="22"/>
              </w:rPr>
              <w:t xml:space="preserve">could </w:t>
            </w:r>
            <w:r w:rsidRPr="00CA16E3">
              <w:rPr>
                <w:rFonts w:ascii="Arial" w:hAnsi="Arial" w:cs="Arial"/>
                <w:sz w:val="22"/>
                <w:szCs w:val="22"/>
              </w:rPr>
              <w:t xml:space="preserve">try </w:t>
            </w:r>
            <w:r w:rsidR="007F3284">
              <w:rPr>
                <w:rFonts w:ascii="Arial" w:hAnsi="Arial" w:cs="Arial"/>
                <w:sz w:val="22"/>
                <w:szCs w:val="22"/>
              </w:rPr>
              <w:t>to</w:t>
            </w:r>
            <w:r w:rsidRPr="00CA16E3">
              <w:rPr>
                <w:rFonts w:ascii="Arial" w:hAnsi="Arial" w:cs="Arial"/>
                <w:sz w:val="22"/>
                <w:szCs w:val="22"/>
              </w:rPr>
              <w:t xml:space="preserve"> be one of the types of people that Jesus says will be happy: gentle and humble, merciful, </w:t>
            </w:r>
            <w:proofErr w:type="gramStart"/>
            <w:r w:rsidRPr="00CA16E3">
              <w:rPr>
                <w:rFonts w:ascii="Arial" w:hAnsi="Arial" w:cs="Arial"/>
                <w:sz w:val="22"/>
                <w:szCs w:val="22"/>
              </w:rPr>
              <w:t>pure</w:t>
            </w:r>
            <w:proofErr w:type="gramEnd"/>
            <w:r w:rsidRPr="00CA16E3">
              <w:rPr>
                <w:rFonts w:ascii="Arial" w:hAnsi="Arial" w:cs="Arial"/>
                <w:sz w:val="22"/>
                <w:szCs w:val="22"/>
              </w:rPr>
              <w:t xml:space="preserve"> and good, peaceful, doing what is right. </w:t>
            </w:r>
          </w:p>
          <w:p w14:paraId="259E491A" w14:textId="0F82F6DD" w:rsidR="00670993" w:rsidRPr="00CE6E09" w:rsidRDefault="00670993" w:rsidP="002845DA">
            <w:pPr>
              <w:rPr>
                <w:rFonts w:ascii="Arial" w:hAnsi="Arial" w:cs="Arial"/>
                <w:sz w:val="22"/>
                <w:szCs w:val="22"/>
              </w:rPr>
            </w:pPr>
            <w:r w:rsidRPr="4618C3E6">
              <w:rPr>
                <w:rFonts w:ascii="Arial" w:hAnsi="Arial" w:cs="Arial"/>
                <w:sz w:val="22"/>
                <w:szCs w:val="22"/>
              </w:rPr>
              <w:t xml:space="preserve">Or perhaps we can show special care for people and our planet, just as the children showed us in the </w:t>
            </w:r>
            <w:r w:rsidR="00510E39">
              <w:rPr>
                <w:rFonts w:ascii="Arial" w:hAnsi="Arial" w:cs="Arial"/>
                <w:sz w:val="22"/>
                <w:szCs w:val="22"/>
              </w:rPr>
              <w:t xml:space="preserve">film </w:t>
            </w:r>
            <w:r w:rsidRPr="4618C3E6">
              <w:rPr>
                <w:rFonts w:ascii="Arial" w:hAnsi="Arial" w:cs="Arial"/>
                <w:sz w:val="22"/>
                <w:szCs w:val="22"/>
              </w:rPr>
              <w:t xml:space="preserve">clips. </w:t>
            </w:r>
          </w:p>
        </w:tc>
      </w:tr>
    </w:tbl>
    <w:p w14:paraId="5012673D" w14:textId="77777777" w:rsidR="00056669" w:rsidRDefault="00056669" w:rsidP="009D4FCB">
      <w:pPr>
        <w:rPr>
          <w:rFonts w:ascii="Arial" w:hAnsi="Arial" w:cs="Arial"/>
          <w:sz w:val="22"/>
          <w:szCs w:val="22"/>
        </w:rPr>
      </w:pPr>
    </w:p>
    <w:p w14:paraId="22A5CE68" w14:textId="77777777" w:rsidR="00A14B9C" w:rsidRDefault="00A14B9C" w:rsidP="009D4FCB">
      <w:pPr>
        <w:rPr>
          <w:rFonts w:ascii="Arial" w:hAnsi="Arial" w:cs="Arial"/>
          <w:sz w:val="22"/>
          <w:szCs w:val="22"/>
        </w:rPr>
      </w:pPr>
    </w:p>
    <w:tbl>
      <w:tblPr>
        <w:tblStyle w:val="TableGrid"/>
        <w:tblpPr w:leftFromText="180" w:rightFromText="180" w:vertAnchor="page" w:horzAnchor="margin" w:tblpY="1621"/>
        <w:tblW w:w="0" w:type="auto"/>
        <w:tblLook w:val="04A0" w:firstRow="1" w:lastRow="0" w:firstColumn="1" w:lastColumn="0" w:noHBand="0" w:noVBand="1"/>
      </w:tblPr>
      <w:tblGrid>
        <w:gridCol w:w="3561"/>
        <w:gridCol w:w="6895"/>
      </w:tblGrid>
      <w:tr w:rsidR="006C4DB6" w14:paraId="2EAD5097" w14:textId="77777777" w:rsidTr="002845DA">
        <w:tc>
          <w:tcPr>
            <w:tcW w:w="3561" w:type="dxa"/>
          </w:tcPr>
          <w:p w14:paraId="6F3DFE4C" w14:textId="4C925722" w:rsidR="006C4DB6" w:rsidRDefault="00E24272" w:rsidP="002845DA">
            <w:pPr>
              <w:rPr>
                <w:rFonts w:ascii="Arial" w:hAnsi="Arial" w:cs="Arial"/>
                <w:sz w:val="22"/>
                <w:szCs w:val="22"/>
              </w:rPr>
            </w:pPr>
            <w:r w:rsidRPr="00E24272">
              <w:rPr>
                <w:rFonts w:ascii="Arial" w:hAnsi="Arial" w:cs="Arial"/>
                <w:noProof/>
                <w:sz w:val="22"/>
                <w:szCs w:val="22"/>
              </w:rPr>
              <w:drawing>
                <wp:inline distT="0" distB="0" distL="0" distR="0" wp14:anchorId="25258A0C" wp14:editId="2C2DA7E8">
                  <wp:extent cx="2124371" cy="120031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24371" cy="1200318"/>
                          </a:xfrm>
                          <a:prstGeom prst="rect">
                            <a:avLst/>
                          </a:prstGeom>
                        </pic:spPr>
                      </pic:pic>
                    </a:graphicData>
                  </a:graphic>
                </wp:inline>
              </w:drawing>
            </w:r>
          </w:p>
        </w:tc>
        <w:tc>
          <w:tcPr>
            <w:tcW w:w="6895" w:type="dxa"/>
          </w:tcPr>
          <w:p w14:paraId="227603CF" w14:textId="77777777" w:rsidR="006C4DB6" w:rsidRPr="00056669" w:rsidRDefault="006C4DB6" w:rsidP="002845DA">
            <w:pPr>
              <w:rPr>
                <w:rFonts w:ascii="Arial" w:eastAsia="Verdana" w:hAnsi="Arial" w:cs="Arial"/>
                <w:sz w:val="22"/>
                <w:szCs w:val="22"/>
              </w:rPr>
            </w:pPr>
            <w:r w:rsidRPr="00056669">
              <w:rPr>
                <w:rStyle w:val="normaltextrun"/>
                <w:rFonts w:ascii="Arial" w:hAnsi="Arial" w:cs="Arial"/>
                <w:b/>
                <w:bCs/>
                <w:color w:val="000000" w:themeColor="text1"/>
                <w:sz w:val="22"/>
                <w:szCs w:val="22"/>
                <w:lang w:val="en-US"/>
              </w:rPr>
              <w:t>Reader</w:t>
            </w:r>
            <w:r w:rsidRPr="00056669">
              <w:rPr>
                <w:rStyle w:val="normaltextrun"/>
                <w:rFonts w:ascii="Arial" w:hAnsi="Arial" w:cs="Arial"/>
                <w:color w:val="000000" w:themeColor="text1"/>
                <w:sz w:val="22"/>
                <w:szCs w:val="22"/>
                <w:lang w:val="en-US"/>
              </w:rPr>
              <w:t>: L</w:t>
            </w:r>
            <w:proofErr w:type="spellStart"/>
            <w:r w:rsidRPr="00056669">
              <w:rPr>
                <w:rFonts w:ascii="Arial" w:eastAsia="Verdana" w:hAnsi="Arial" w:cs="Arial"/>
                <w:sz w:val="22"/>
                <w:szCs w:val="22"/>
              </w:rPr>
              <w:t>et</w:t>
            </w:r>
            <w:proofErr w:type="spellEnd"/>
            <w:r w:rsidRPr="00056669">
              <w:rPr>
                <w:rFonts w:ascii="Arial" w:eastAsia="Verdana" w:hAnsi="Arial" w:cs="Arial"/>
                <w:sz w:val="22"/>
                <w:szCs w:val="22"/>
              </w:rPr>
              <w:t xml:space="preserve"> us pray together </w:t>
            </w:r>
            <w:r w:rsidRPr="00056669">
              <w:rPr>
                <w:rFonts w:ascii="Arial" w:hAnsi="Arial" w:cs="Arial"/>
                <w:color w:val="000000"/>
                <w:sz w:val="22"/>
                <w:szCs w:val="22"/>
              </w:rPr>
              <w:t>to God, who loves and cares for each one of us:</w:t>
            </w:r>
          </w:p>
          <w:p w14:paraId="247CD898" w14:textId="77777777" w:rsidR="006C4DB6" w:rsidRPr="004209FF" w:rsidRDefault="006C4DB6" w:rsidP="002845DA">
            <w:pPr>
              <w:rPr>
                <w:rFonts w:ascii="Arial" w:hAnsi="Arial" w:cs="Arial"/>
                <w:bCs/>
                <w:sz w:val="22"/>
                <w:szCs w:val="22"/>
              </w:rPr>
            </w:pPr>
          </w:p>
          <w:p w14:paraId="648E0221" w14:textId="77777777" w:rsidR="006C4DB6" w:rsidRDefault="006C4DB6" w:rsidP="002845DA">
            <w:pPr>
              <w:rPr>
                <w:rFonts w:ascii="Arial" w:hAnsi="Arial" w:cs="Arial"/>
                <w:bCs/>
                <w:color w:val="000000"/>
                <w:sz w:val="22"/>
                <w:szCs w:val="22"/>
              </w:rPr>
            </w:pPr>
            <w:r w:rsidRPr="004209FF">
              <w:rPr>
                <w:rFonts w:ascii="Arial" w:hAnsi="Arial" w:cs="Arial"/>
                <w:bCs/>
                <w:color w:val="000000"/>
                <w:sz w:val="22"/>
                <w:szCs w:val="22"/>
              </w:rPr>
              <w:t xml:space="preserve">God of life, we give thanks for all the holy men and women who have lived throughout the world. </w:t>
            </w:r>
          </w:p>
          <w:p w14:paraId="36F48DB2" w14:textId="77777777" w:rsidR="006C4DB6" w:rsidRPr="004209FF" w:rsidRDefault="006C4DB6" w:rsidP="002845DA">
            <w:pPr>
              <w:rPr>
                <w:rFonts w:ascii="Arial" w:hAnsi="Arial" w:cs="Arial"/>
                <w:bCs/>
                <w:sz w:val="22"/>
                <w:szCs w:val="22"/>
              </w:rPr>
            </w:pPr>
            <w:r w:rsidRPr="004209FF">
              <w:rPr>
                <w:rFonts w:ascii="Arial" w:hAnsi="Arial" w:cs="Arial"/>
                <w:bCs/>
                <w:color w:val="000000"/>
                <w:sz w:val="22"/>
                <w:szCs w:val="22"/>
              </w:rPr>
              <w:t xml:space="preserve">Help us to live as you would like us to by showing love to all, bringing </w:t>
            </w:r>
            <w:proofErr w:type="gramStart"/>
            <w:r w:rsidRPr="004209FF">
              <w:rPr>
                <w:rFonts w:ascii="Arial" w:hAnsi="Arial" w:cs="Arial"/>
                <w:bCs/>
                <w:color w:val="000000"/>
                <w:sz w:val="22"/>
                <w:szCs w:val="22"/>
              </w:rPr>
              <w:t>peace</w:t>
            </w:r>
            <w:proofErr w:type="gramEnd"/>
            <w:r w:rsidRPr="004209FF">
              <w:rPr>
                <w:rFonts w:ascii="Arial" w:hAnsi="Arial" w:cs="Arial"/>
                <w:bCs/>
                <w:color w:val="000000"/>
                <w:sz w:val="22"/>
                <w:szCs w:val="22"/>
              </w:rPr>
              <w:t xml:space="preserve"> and always trying to do what is right. Amen.</w:t>
            </w:r>
          </w:p>
          <w:p w14:paraId="098A5E09" w14:textId="77777777" w:rsidR="006C4DB6" w:rsidRPr="00056669" w:rsidRDefault="006C4DB6" w:rsidP="002845DA">
            <w:pPr>
              <w:spacing w:line="240" w:lineRule="auto"/>
              <w:textAlignment w:val="baseline"/>
              <w:rPr>
                <w:rStyle w:val="normaltextrun"/>
                <w:rFonts w:ascii="Arial" w:hAnsi="Arial" w:cs="Arial"/>
                <w:sz w:val="22"/>
                <w:szCs w:val="22"/>
              </w:rPr>
            </w:pPr>
          </w:p>
          <w:p w14:paraId="1C463286" w14:textId="77777777" w:rsidR="006C4DB6" w:rsidRDefault="006C4DB6" w:rsidP="002845DA">
            <w:pPr>
              <w:spacing w:line="240" w:lineRule="auto"/>
              <w:textAlignment w:val="baseline"/>
              <w:rPr>
                <w:rStyle w:val="normaltextrun"/>
                <w:rFonts w:ascii="Arial" w:hAnsi="Arial" w:cs="Arial"/>
                <w:sz w:val="22"/>
                <w:szCs w:val="22"/>
              </w:rPr>
            </w:pPr>
            <w:r w:rsidRPr="00056669">
              <w:rPr>
                <w:rStyle w:val="normaltextrun"/>
                <w:rFonts w:ascii="Arial" w:hAnsi="Arial" w:cs="Arial"/>
                <w:sz w:val="22"/>
                <w:szCs w:val="22"/>
              </w:rPr>
              <w:t>Saint [add name of your school saint here], pray for us.</w:t>
            </w:r>
          </w:p>
          <w:p w14:paraId="6C650DDC" w14:textId="77777777" w:rsidR="00914384" w:rsidRDefault="00914384" w:rsidP="002845DA">
            <w:pPr>
              <w:spacing w:line="240" w:lineRule="auto"/>
              <w:textAlignment w:val="baseline"/>
              <w:rPr>
                <w:rStyle w:val="normaltextrun"/>
                <w:rFonts w:ascii="Arial" w:hAnsi="Arial" w:cs="Arial"/>
                <w:sz w:val="22"/>
                <w:szCs w:val="22"/>
              </w:rPr>
            </w:pPr>
          </w:p>
          <w:p w14:paraId="651390F9" w14:textId="77777777" w:rsidR="00914384" w:rsidRPr="00056669" w:rsidRDefault="00914384" w:rsidP="002845DA">
            <w:pPr>
              <w:spacing w:line="240" w:lineRule="auto"/>
              <w:textAlignment w:val="baseline"/>
              <w:rPr>
                <w:rStyle w:val="normaltextrun"/>
                <w:rFonts w:ascii="Arial" w:hAnsi="Arial" w:cs="Arial"/>
                <w:sz w:val="22"/>
                <w:szCs w:val="22"/>
              </w:rPr>
            </w:pPr>
            <w:r w:rsidRPr="00056669">
              <w:rPr>
                <w:rStyle w:val="normaltextrun"/>
                <w:rFonts w:ascii="Arial" w:hAnsi="Arial" w:cs="Arial"/>
                <w:sz w:val="22"/>
                <w:szCs w:val="22"/>
              </w:rPr>
              <w:t>Saint Oscar Romero, pray for us.</w:t>
            </w:r>
          </w:p>
          <w:p w14:paraId="36B8A80B" w14:textId="77777777" w:rsidR="00914384" w:rsidRDefault="00914384" w:rsidP="002845DA">
            <w:pPr>
              <w:spacing w:line="240" w:lineRule="auto"/>
              <w:textAlignment w:val="baseline"/>
              <w:rPr>
                <w:rStyle w:val="normaltextrun"/>
                <w:rFonts w:ascii="Arial" w:hAnsi="Arial" w:cs="Arial"/>
                <w:sz w:val="22"/>
                <w:szCs w:val="22"/>
              </w:rPr>
            </w:pPr>
          </w:p>
          <w:p w14:paraId="216E4B85" w14:textId="528A854E" w:rsidR="00914384" w:rsidRDefault="00914384" w:rsidP="002845DA">
            <w:pPr>
              <w:spacing w:line="240" w:lineRule="auto"/>
              <w:textAlignment w:val="baseline"/>
              <w:rPr>
                <w:rStyle w:val="normaltextrun"/>
                <w:rFonts w:ascii="Arial" w:hAnsi="Arial" w:cs="Arial"/>
                <w:sz w:val="22"/>
                <w:szCs w:val="22"/>
              </w:rPr>
            </w:pPr>
            <w:r>
              <w:rPr>
                <w:rStyle w:val="normaltextrun"/>
                <w:rFonts w:ascii="Arial" w:hAnsi="Arial" w:cs="Arial"/>
                <w:sz w:val="22"/>
                <w:szCs w:val="22"/>
              </w:rPr>
              <w:t>Saint Teresa of Calcutta, pray for us.</w:t>
            </w:r>
          </w:p>
          <w:p w14:paraId="663EF594" w14:textId="77777777" w:rsidR="00914384" w:rsidRDefault="00914384" w:rsidP="002845DA">
            <w:pPr>
              <w:spacing w:line="240" w:lineRule="auto"/>
              <w:textAlignment w:val="baseline"/>
              <w:rPr>
                <w:rStyle w:val="normaltextrun"/>
                <w:rFonts w:ascii="Arial" w:hAnsi="Arial" w:cs="Arial"/>
                <w:sz w:val="22"/>
                <w:szCs w:val="22"/>
              </w:rPr>
            </w:pPr>
          </w:p>
          <w:p w14:paraId="380E8A48" w14:textId="165BACB7" w:rsidR="00914384" w:rsidRPr="00056669" w:rsidRDefault="00914384" w:rsidP="002845DA">
            <w:pPr>
              <w:spacing w:line="240" w:lineRule="auto"/>
              <w:textAlignment w:val="baseline"/>
              <w:rPr>
                <w:rStyle w:val="normaltextrun"/>
                <w:rFonts w:ascii="Arial" w:hAnsi="Arial" w:cs="Arial"/>
                <w:sz w:val="22"/>
                <w:szCs w:val="22"/>
              </w:rPr>
            </w:pPr>
            <w:r>
              <w:rPr>
                <w:rStyle w:val="normaltextrun"/>
                <w:rFonts w:ascii="Arial" w:hAnsi="Arial" w:cs="Arial"/>
                <w:sz w:val="22"/>
                <w:szCs w:val="22"/>
              </w:rPr>
              <w:t>Saint Josephine Bakhita, pray for us</w:t>
            </w:r>
            <w:r w:rsidR="00AA3AF5">
              <w:rPr>
                <w:rStyle w:val="normaltextrun"/>
                <w:rFonts w:ascii="Arial" w:hAnsi="Arial" w:cs="Arial"/>
                <w:sz w:val="22"/>
                <w:szCs w:val="22"/>
              </w:rPr>
              <w:t>.</w:t>
            </w:r>
          </w:p>
          <w:p w14:paraId="4C0CFB72" w14:textId="77777777" w:rsidR="006C4DB6" w:rsidRPr="00056669" w:rsidRDefault="006C4DB6" w:rsidP="002845DA">
            <w:pPr>
              <w:spacing w:line="240" w:lineRule="auto"/>
              <w:textAlignment w:val="baseline"/>
              <w:rPr>
                <w:rStyle w:val="normaltextrun"/>
                <w:rFonts w:ascii="Arial" w:hAnsi="Arial" w:cs="Arial"/>
                <w:sz w:val="22"/>
                <w:szCs w:val="22"/>
              </w:rPr>
            </w:pPr>
          </w:p>
          <w:p w14:paraId="29172A2B" w14:textId="668A4F44" w:rsidR="006C4DB6" w:rsidRDefault="006C4DB6" w:rsidP="002845DA">
            <w:pPr>
              <w:spacing w:line="240" w:lineRule="auto"/>
              <w:textAlignment w:val="baseline"/>
              <w:rPr>
                <w:rStyle w:val="normaltextrun"/>
                <w:rFonts w:ascii="Arial" w:hAnsi="Arial" w:cs="Arial"/>
                <w:sz w:val="22"/>
                <w:szCs w:val="22"/>
              </w:rPr>
            </w:pPr>
            <w:r w:rsidRPr="00056669">
              <w:rPr>
                <w:rStyle w:val="normaltextrun"/>
                <w:rFonts w:ascii="Arial" w:hAnsi="Arial" w:cs="Arial"/>
                <w:sz w:val="22"/>
                <w:szCs w:val="22"/>
              </w:rPr>
              <w:t>All holy men and women, pray for us.</w:t>
            </w:r>
            <w:r w:rsidR="0537D35C" w:rsidRPr="0507162C">
              <w:rPr>
                <w:rStyle w:val="normaltextrun"/>
                <w:rFonts w:ascii="Arial" w:hAnsi="Arial" w:cs="Arial"/>
                <w:sz w:val="22"/>
                <w:szCs w:val="22"/>
              </w:rPr>
              <w:t xml:space="preserve"> </w:t>
            </w:r>
          </w:p>
          <w:p w14:paraId="3851A17F" w14:textId="77777777" w:rsidR="006C4DB6" w:rsidRDefault="006C4DB6" w:rsidP="002845DA">
            <w:pPr>
              <w:rPr>
                <w:rFonts w:ascii="Arial" w:hAnsi="Arial" w:cs="Arial"/>
                <w:sz w:val="22"/>
                <w:szCs w:val="22"/>
              </w:rPr>
            </w:pPr>
          </w:p>
        </w:tc>
      </w:tr>
    </w:tbl>
    <w:p w14:paraId="4711B862" w14:textId="77777777" w:rsidR="00A14B9C" w:rsidRDefault="00A14B9C" w:rsidP="009D4FCB">
      <w:pPr>
        <w:rPr>
          <w:rFonts w:ascii="Arial" w:hAnsi="Arial" w:cs="Arial"/>
          <w:sz w:val="22"/>
          <w:szCs w:val="22"/>
        </w:rPr>
      </w:pPr>
    </w:p>
    <w:p w14:paraId="1B69BCA8" w14:textId="77777777" w:rsidR="002845DA" w:rsidRDefault="002845DA" w:rsidP="009D4FCB">
      <w:pPr>
        <w:rPr>
          <w:rFonts w:ascii="Arial" w:hAnsi="Arial" w:cs="Arial"/>
          <w:sz w:val="22"/>
          <w:szCs w:val="22"/>
        </w:rPr>
      </w:pPr>
    </w:p>
    <w:p w14:paraId="03C6FCA6" w14:textId="2A01A027" w:rsidR="009D4FCB" w:rsidRPr="00880DD6" w:rsidRDefault="00FA0FF3" w:rsidP="009D4FCB">
      <w:pPr>
        <w:rPr>
          <w:rFonts w:ascii="Arial" w:hAnsi="Arial" w:cs="Arial"/>
          <w:sz w:val="22"/>
          <w:szCs w:val="22"/>
        </w:rPr>
      </w:pPr>
      <w:r>
        <w:rPr>
          <w:rFonts w:ascii="Arial" w:hAnsi="Arial" w:cs="Arial"/>
          <w:sz w:val="22"/>
          <w:szCs w:val="22"/>
        </w:rPr>
        <w:t>ADDITIONAL</w:t>
      </w:r>
      <w:r w:rsidR="009D4FCB" w:rsidRPr="00880DD6">
        <w:rPr>
          <w:rFonts w:ascii="Arial" w:hAnsi="Arial" w:cs="Arial"/>
          <w:sz w:val="22"/>
          <w:szCs w:val="22"/>
        </w:rPr>
        <w:t xml:space="preserve"> CLASSROOM ACTIVITIES: </w:t>
      </w:r>
    </w:p>
    <w:p w14:paraId="1EB9CD71" w14:textId="2E6716C9" w:rsidR="00056669" w:rsidRPr="00056669" w:rsidRDefault="00056669" w:rsidP="00056669">
      <w:pPr>
        <w:pStyle w:val="NormalWeb"/>
        <w:numPr>
          <w:ilvl w:val="0"/>
          <w:numId w:val="8"/>
        </w:numPr>
        <w:rPr>
          <w:rFonts w:ascii="Arial" w:hAnsi="Arial" w:cs="Arial"/>
          <w:color w:val="000000"/>
          <w:sz w:val="22"/>
          <w:szCs w:val="22"/>
        </w:rPr>
      </w:pPr>
      <w:r w:rsidRPr="0507162C">
        <w:rPr>
          <w:rFonts w:ascii="Arial" w:hAnsi="Arial" w:cs="Arial"/>
          <w:color w:val="000000" w:themeColor="text1"/>
          <w:sz w:val="22"/>
          <w:szCs w:val="22"/>
        </w:rPr>
        <w:t>Think about all the people you know who have died.</w:t>
      </w:r>
      <w:r w:rsidR="0242BC56" w:rsidRPr="0507162C">
        <w:rPr>
          <w:rFonts w:ascii="Arial" w:hAnsi="Arial" w:cs="Arial"/>
          <w:color w:val="000000" w:themeColor="text1"/>
          <w:sz w:val="22"/>
          <w:szCs w:val="22"/>
        </w:rPr>
        <w:t xml:space="preserve"> </w:t>
      </w:r>
      <w:r w:rsidRPr="0507162C">
        <w:rPr>
          <w:rFonts w:ascii="Arial" w:hAnsi="Arial" w:cs="Arial"/>
          <w:color w:val="000000" w:themeColor="text1"/>
          <w:sz w:val="22"/>
          <w:szCs w:val="22"/>
        </w:rPr>
        <w:t>Write their names and collect them into a book of remembrance to be displayed for the whole of November.</w:t>
      </w:r>
      <w:r w:rsidR="199B16AA" w:rsidRPr="0507162C">
        <w:rPr>
          <w:rFonts w:ascii="Arial" w:hAnsi="Arial" w:cs="Arial"/>
          <w:color w:val="000000" w:themeColor="text1"/>
          <w:sz w:val="22"/>
          <w:szCs w:val="22"/>
        </w:rPr>
        <w:t xml:space="preserve"> </w:t>
      </w:r>
    </w:p>
    <w:p w14:paraId="590B2CFC" w14:textId="55E8AD1B" w:rsidR="00056669" w:rsidRDefault="00056669" w:rsidP="00056669">
      <w:pPr>
        <w:pStyle w:val="NormalWeb"/>
        <w:numPr>
          <w:ilvl w:val="0"/>
          <w:numId w:val="8"/>
        </w:numPr>
        <w:rPr>
          <w:rFonts w:ascii="Arial" w:hAnsi="Arial" w:cs="Arial"/>
          <w:color w:val="000000"/>
          <w:sz w:val="22"/>
          <w:szCs w:val="22"/>
        </w:rPr>
      </w:pPr>
      <w:r w:rsidRPr="00056669">
        <w:rPr>
          <w:rFonts w:ascii="Arial" w:hAnsi="Arial" w:cs="Arial"/>
          <w:color w:val="000000"/>
          <w:sz w:val="22"/>
          <w:szCs w:val="22"/>
        </w:rPr>
        <w:t xml:space="preserve">Share the lives of some more of the </w:t>
      </w:r>
      <w:r w:rsidR="002933DA">
        <w:rPr>
          <w:rFonts w:ascii="Arial" w:hAnsi="Arial" w:cs="Arial"/>
          <w:color w:val="000000"/>
          <w:sz w:val="22"/>
          <w:szCs w:val="22"/>
        </w:rPr>
        <w:t>s</w:t>
      </w:r>
      <w:r w:rsidRPr="00056669">
        <w:rPr>
          <w:rFonts w:ascii="Arial" w:hAnsi="Arial" w:cs="Arial"/>
          <w:color w:val="000000"/>
          <w:sz w:val="22"/>
          <w:szCs w:val="22"/>
        </w:rPr>
        <w:t xml:space="preserve">aints– either those canonised by the Church, or people who have lived their lives very well. You could focus on local </w:t>
      </w:r>
      <w:r w:rsidR="00012C9D">
        <w:rPr>
          <w:rFonts w:ascii="Arial" w:hAnsi="Arial" w:cs="Arial"/>
          <w:color w:val="000000"/>
          <w:sz w:val="22"/>
          <w:szCs w:val="22"/>
        </w:rPr>
        <w:t>s</w:t>
      </w:r>
      <w:r w:rsidRPr="00056669">
        <w:rPr>
          <w:rFonts w:ascii="Arial" w:hAnsi="Arial" w:cs="Arial"/>
          <w:color w:val="000000"/>
          <w:sz w:val="22"/>
          <w:szCs w:val="22"/>
        </w:rPr>
        <w:t xml:space="preserve">aints or those who had a special interest in helping people </w:t>
      </w:r>
      <w:r w:rsidR="00012C9D">
        <w:rPr>
          <w:rFonts w:ascii="Arial" w:hAnsi="Arial" w:cs="Arial"/>
          <w:color w:val="000000"/>
          <w:sz w:val="22"/>
          <w:szCs w:val="22"/>
        </w:rPr>
        <w:t>who live in poverty</w:t>
      </w:r>
      <w:r w:rsidRPr="00056669">
        <w:rPr>
          <w:rFonts w:ascii="Arial" w:hAnsi="Arial" w:cs="Arial"/>
          <w:color w:val="000000"/>
          <w:sz w:val="22"/>
          <w:szCs w:val="22"/>
        </w:rPr>
        <w:t xml:space="preserve">. You can find some CAFOD resources about </w:t>
      </w:r>
      <w:r w:rsidR="00012C9D">
        <w:rPr>
          <w:rFonts w:ascii="Arial" w:hAnsi="Arial" w:cs="Arial"/>
          <w:color w:val="000000"/>
          <w:sz w:val="22"/>
          <w:szCs w:val="22"/>
        </w:rPr>
        <w:t>s</w:t>
      </w:r>
      <w:r w:rsidRPr="00056669">
        <w:rPr>
          <w:rFonts w:ascii="Arial" w:hAnsi="Arial" w:cs="Arial"/>
          <w:color w:val="000000"/>
          <w:sz w:val="22"/>
          <w:szCs w:val="22"/>
        </w:rPr>
        <w:t>aints at cafod.org.uk/</w:t>
      </w:r>
      <w:proofErr w:type="gramStart"/>
      <w:r w:rsidRPr="00056669">
        <w:rPr>
          <w:rFonts w:ascii="Arial" w:hAnsi="Arial" w:cs="Arial"/>
          <w:color w:val="000000"/>
          <w:sz w:val="22"/>
          <w:szCs w:val="22"/>
        </w:rPr>
        <w:t>saints</w:t>
      </w:r>
      <w:proofErr w:type="gramEnd"/>
    </w:p>
    <w:p w14:paraId="352806FB" w14:textId="77777777" w:rsidR="00762D30" w:rsidRPr="00762D30" w:rsidRDefault="00762D30" w:rsidP="00762D30">
      <w:pPr>
        <w:pStyle w:val="NormalWeb"/>
        <w:numPr>
          <w:ilvl w:val="0"/>
          <w:numId w:val="8"/>
        </w:numPr>
        <w:rPr>
          <w:rFonts w:ascii="Arial" w:hAnsi="Arial" w:cs="Arial"/>
          <w:color w:val="000000"/>
          <w:sz w:val="22"/>
          <w:szCs w:val="22"/>
        </w:rPr>
      </w:pPr>
      <w:r w:rsidRPr="00762D30">
        <w:rPr>
          <w:rFonts w:ascii="Arial" w:hAnsi="Arial" w:cs="Arial"/>
          <w:color w:val="000000"/>
          <w:sz w:val="22"/>
          <w:szCs w:val="22"/>
        </w:rPr>
        <w:t>Learn more about St Oscar Romero who spoke out for people living in poverty. cafod.org.uk/primary/</w:t>
      </w:r>
      <w:proofErr w:type="spellStart"/>
      <w:r w:rsidRPr="00762D30">
        <w:rPr>
          <w:rFonts w:ascii="Arial" w:hAnsi="Arial" w:cs="Arial"/>
          <w:color w:val="000000"/>
          <w:sz w:val="22"/>
          <w:szCs w:val="22"/>
        </w:rPr>
        <w:t>romero</w:t>
      </w:r>
      <w:proofErr w:type="spellEnd"/>
    </w:p>
    <w:p w14:paraId="2D93C992" w14:textId="77777777" w:rsidR="00762D30" w:rsidRPr="00056669" w:rsidRDefault="00762D30" w:rsidP="00762D30">
      <w:pPr>
        <w:pStyle w:val="NormalWeb"/>
        <w:ind w:left="720"/>
        <w:rPr>
          <w:rFonts w:ascii="Arial" w:hAnsi="Arial" w:cs="Arial"/>
          <w:color w:val="000000"/>
          <w:sz w:val="22"/>
          <w:szCs w:val="22"/>
        </w:rPr>
      </w:pPr>
    </w:p>
    <w:p w14:paraId="3A05E234" w14:textId="77777777" w:rsidR="009D4FCB" w:rsidRPr="00CD2E97" w:rsidRDefault="009D4FCB" w:rsidP="00CD2E97"/>
    <w:sectPr w:rsidR="009D4FCB" w:rsidRPr="00CD2E97" w:rsidSect="00CD2E97">
      <w:head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31E0" w14:textId="77777777" w:rsidR="00FC7645" w:rsidRDefault="00FC7645">
      <w:pPr>
        <w:spacing w:line="240" w:lineRule="auto"/>
      </w:pPr>
      <w:r>
        <w:separator/>
      </w:r>
    </w:p>
  </w:endnote>
  <w:endnote w:type="continuationSeparator" w:id="0">
    <w:p w14:paraId="655F16BA" w14:textId="77777777" w:rsidR="00FC7645" w:rsidRDefault="00FC7645">
      <w:pPr>
        <w:spacing w:line="240" w:lineRule="auto"/>
      </w:pPr>
      <w:r>
        <w:continuationSeparator/>
      </w:r>
    </w:p>
  </w:endnote>
  <w:endnote w:type="continuationNotice" w:id="1">
    <w:p w14:paraId="39C842DE" w14:textId="77777777" w:rsidR="00FC7645" w:rsidRDefault="00FC7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AC94" w14:textId="77777777" w:rsidR="00FC7645" w:rsidRDefault="00FC7645">
      <w:pPr>
        <w:spacing w:line="240" w:lineRule="auto"/>
      </w:pPr>
      <w:r>
        <w:separator/>
      </w:r>
    </w:p>
  </w:footnote>
  <w:footnote w:type="continuationSeparator" w:id="0">
    <w:p w14:paraId="4EF20FBA" w14:textId="77777777" w:rsidR="00FC7645" w:rsidRDefault="00FC7645">
      <w:pPr>
        <w:spacing w:line="240" w:lineRule="auto"/>
      </w:pPr>
      <w:r>
        <w:continuationSeparator/>
      </w:r>
    </w:p>
  </w:footnote>
  <w:footnote w:type="continuationNotice" w:id="1">
    <w:p w14:paraId="67647F78" w14:textId="77777777" w:rsidR="00FC7645" w:rsidRDefault="00FC76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D56C" w14:textId="56E0EE78" w:rsidR="0056129C" w:rsidRDefault="00CD2E97" w:rsidP="0056129C">
    <w:r w:rsidRPr="00A36CAA">
      <w:rPr>
        <w:noProof/>
        <w:lang w:eastAsia="en-GB"/>
      </w:rPr>
      <w:drawing>
        <wp:anchor distT="0" distB="0" distL="114300" distR="114300" simplePos="0" relativeHeight="251658240" behindDoc="1" locked="0" layoutInCell="1" allowOverlap="1" wp14:anchorId="6852DD16" wp14:editId="0E2950AE">
          <wp:simplePos x="0" y="0"/>
          <wp:positionH relativeFrom="margin">
            <wp:align>left</wp:align>
          </wp:positionH>
          <wp:positionV relativeFrom="paragraph">
            <wp:posOffset>-125730</wp:posOffset>
          </wp:positionV>
          <wp:extent cx="1792605" cy="180975"/>
          <wp:effectExtent l="0" t="0" r="0" b="9525"/>
          <wp:wrapNone/>
          <wp:docPr id="28" name="Picture 5">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r w:rsidR="003C08EE" w:rsidRPr="00A36CAA">
      <w:rPr>
        <w:noProof/>
        <w:lang w:eastAsia="en-GB"/>
      </w:rPr>
      <mc:AlternateContent>
        <mc:Choice Requires="wps">
          <w:drawing>
            <wp:anchor distT="0" distB="0" distL="114300" distR="114300" simplePos="0" relativeHeight="251658241" behindDoc="0" locked="0" layoutInCell="1" allowOverlap="1" wp14:anchorId="44D9DDD5" wp14:editId="3D0DD71B">
              <wp:simplePos x="0" y="0"/>
              <wp:positionH relativeFrom="margin">
                <wp:posOffset>-3230245</wp:posOffset>
              </wp:positionH>
              <wp:positionV relativeFrom="paragraph">
                <wp:posOffset>285115</wp:posOffset>
              </wp:positionV>
              <wp:extent cx="12192000" cy="74295"/>
              <wp:effectExtent l="0" t="0" r="0" b="1905"/>
              <wp:wrapNone/>
              <wp:docPr id="5" name="Rectangle 4">
                <a:extLst xmlns:a="http://schemas.openxmlformats.org/drawingml/2006/main">
                  <a:ext uri="{FF2B5EF4-FFF2-40B4-BE49-F238E27FC236}">
                    <a16:creationId xmlns:a16="http://schemas.microsoft.com/office/drawing/2014/main" id="{9705AAC5-1D0B-4009-BA8A-DB0A1A626DDA}"/>
                  </a:ext>
                </a:extLst>
              </wp:docPr>
              <wp:cNvGraphicFramePr/>
              <a:graphic xmlns:a="http://schemas.openxmlformats.org/drawingml/2006/main">
                <a:graphicData uri="http://schemas.microsoft.com/office/word/2010/wordprocessingShape">
                  <wps:wsp>
                    <wps:cNvSpPr/>
                    <wps:spPr>
                      <a:xfrm>
                        <a:off x="0" y="0"/>
                        <a:ext cx="12192000" cy="7429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rect id="Rectangle 4" style="position:absolute;margin-left:-254.35pt;margin-top:22.45pt;width:960pt;height:5.8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a5c400" stroked="f" strokeweight="1pt" w14:anchorId="67142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01"/>
    <w:multiLevelType w:val="hybridMultilevel"/>
    <w:tmpl w:val="D65AD884"/>
    <w:lvl w:ilvl="0" w:tplc="66067CCA">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05F4D"/>
    <w:multiLevelType w:val="hybridMultilevel"/>
    <w:tmpl w:val="D1D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464B7"/>
    <w:multiLevelType w:val="hybridMultilevel"/>
    <w:tmpl w:val="2AD6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42BA7"/>
    <w:multiLevelType w:val="multilevel"/>
    <w:tmpl w:val="BD9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F722D"/>
    <w:multiLevelType w:val="hybridMultilevel"/>
    <w:tmpl w:val="E762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77338"/>
    <w:multiLevelType w:val="hybridMultilevel"/>
    <w:tmpl w:val="01B6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821"/>
    <w:multiLevelType w:val="hybridMultilevel"/>
    <w:tmpl w:val="5518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632C2"/>
    <w:multiLevelType w:val="hybridMultilevel"/>
    <w:tmpl w:val="18245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9717247">
    <w:abstractNumId w:val="0"/>
  </w:num>
  <w:num w:numId="2" w16cid:durableId="346828062">
    <w:abstractNumId w:val="1"/>
  </w:num>
  <w:num w:numId="3" w16cid:durableId="1743746675">
    <w:abstractNumId w:val="7"/>
  </w:num>
  <w:num w:numId="4" w16cid:durableId="2069263099">
    <w:abstractNumId w:val="6"/>
  </w:num>
  <w:num w:numId="5" w16cid:durableId="533471193">
    <w:abstractNumId w:val="3"/>
  </w:num>
  <w:num w:numId="6" w16cid:durableId="1261109856">
    <w:abstractNumId w:val="5"/>
  </w:num>
  <w:num w:numId="7" w16cid:durableId="420371010">
    <w:abstractNumId w:val="2"/>
  </w:num>
  <w:num w:numId="8" w16cid:durableId="1396195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3A"/>
    <w:rsid w:val="00010B95"/>
    <w:rsid w:val="00011C8A"/>
    <w:rsid w:val="00012C9D"/>
    <w:rsid w:val="00013095"/>
    <w:rsid w:val="00023472"/>
    <w:rsid w:val="00024245"/>
    <w:rsid w:val="00026079"/>
    <w:rsid w:val="00037D63"/>
    <w:rsid w:val="000422F6"/>
    <w:rsid w:val="000425A3"/>
    <w:rsid w:val="00056669"/>
    <w:rsid w:val="00080E74"/>
    <w:rsid w:val="00085636"/>
    <w:rsid w:val="00094D93"/>
    <w:rsid w:val="00097C64"/>
    <w:rsid w:val="000B12A2"/>
    <w:rsid w:val="000C18E0"/>
    <w:rsid w:val="000C32B2"/>
    <w:rsid w:val="000C5FE0"/>
    <w:rsid w:val="000C6573"/>
    <w:rsid w:val="000D5343"/>
    <w:rsid w:val="000F0DE9"/>
    <w:rsid w:val="00120393"/>
    <w:rsid w:val="00144A39"/>
    <w:rsid w:val="001516B2"/>
    <w:rsid w:val="001649B9"/>
    <w:rsid w:val="00165057"/>
    <w:rsid w:val="0016635D"/>
    <w:rsid w:val="00173C93"/>
    <w:rsid w:val="00195191"/>
    <w:rsid w:val="001A2048"/>
    <w:rsid w:val="001B028D"/>
    <w:rsid w:val="001B5B84"/>
    <w:rsid w:val="001E5DA5"/>
    <w:rsid w:val="001F5DDA"/>
    <w:rsid w:val="00217DF1"/>
    <w:rsid w:val="00231F4D"/>
    <w:rsid w:val="00241530"/>
    <w:rsid w:val="0025108D"/>
    <w:rsid w:val="002527A6"/>
    <w:rsid w:val="00271017"/>
    <w:rsid w:val="00276989"/>
    <w:rsid w:val="002845DA"/>
    <w:rsid w:val="002933DA"/>
    <w:rsid w:val="002A03BF"/>
    <w:rsid w:val="002A20FA"/>
    <w:rsid w:val="002A7B1E"/>
    <w:rsid w:val="002A7DC4"/>
    <w:rsid w:val="002B0D53"/>
    <w:rsid w:val="002B103D"/>
    <w:rsid w:val="002E5640"/>
    <w:rsid w:val="002F2EFE"/>
    <w:rsid w:val="002F52F4"/>
    <w:rsid w:val="002F693F"/>
    <w:rsid w:val="003067E0"/>
    <w:rsid w:val="00313DF5"/>
    <w:rsid w:val="003174F8"/>
    <w:rsid w:val="0032452A"/>
    <w:rsid w:val="00327736"/>
    <w:rsid w:val="00330D05"/>
    <w:rsid w:val="00331367"/>
    <w:rsid w:val="00350B94"/>
    <w:rsid w:val="00357D86"/>
    <w:rsid w:val="00363D40"/>
    <w:rsid w:val="0036431A"/>
    <w:rsid w:val="0038431D"/>
    <w:rsid w:val="003A2824"/>
    <w:rsid w:val="003B7653"/>
    <w:rsid w:val="003C08EE"/>
    <w:rsid w:val="003C170C"/>
    <w:rsid w:val="003C5B9A"/>
    <w:rsid w:val="00403CB9"/>
    <w:rsid w:val="004209FF"/>
    <w:rsid w:val="00422FC7"/>
    <w:rsid w:val="00423AEA"/>
    <w:rsid w:val="00430A73"/>
    <w:rsid w:val="0044179C"/>
    <w:rsid w:val="00454EA1"/>
    <w:rsid w:val="0045630D"/>
    <w:rsid w:val="00460022"/>
    <w:rsid w:val="004628D7"/>
    <w:rsid w:val="0047216B"/>
    <w:rsid w:val="004C2501"/>
    <w:rsid w:val="004C585A"/>
    <w:rsid w:val="004C6DDA"/>
    <w:rsid w:val="004E4EA3"/>
    <w:rsid w:val="004F0F20"/>
    <w:rsid w:val="004F3004"/>
    <w:rsid w:val="00510E39"/>
    <w:rsid w:val="00513381"/>
    <w:rsid w:val="0054379E"/>
    <w:rsid w:val="005507D3"/>
    <w:rsid w:val="0056129C"/>
    <w:rsid w:val="00574F15"/>
    <w:rsid w:val="005A3247"/>
    <w:rsid w:val="005A71D5"/>
    <w:rsid w:val="005B446C"/>
    <w:rsid w:val="005F3ADC"/>
    <w:rsid w:val="005F4CBD"/>
    <w:rsid w:val="005F6A2D"/>
    <w:rsid w:val="006000BE"/>
    <w:rsid w:val="00601906"/>
    <w:rsid w:val="00607723"/>
    <w:rsid w:val="0062309D"/>
    <w:rsid w:val="00642D58"/>
    <w:rsid w:val="00670993"/>
    <w:rsid w:val="00686190"/>
    <w:rsid w:val="00691537"/>
    <w:rsid w:val="006A3844"/>
    <w:rsid w:val="006B217E"/>
    <w:rsid w:val="006C4DB6"/>
    <w:rsid w:val="006E556C"/>
    <w:rsid w:val="00724C3F"/>
    <w:rsid w:val="007344E0"/>
    <w:rsid w:val="0073500B"/>
    <w:rsid w:val="007409BF"/>
    <w:rsid w:val="00762D30"/>
    <w:rsid w:val="00777FED"/>
    <w:rsid w:val="00791098"/>
    <w:rsid w:val="007A1E39"/>
    <w:rsid w:val="007D049B"/>
    <w:rsid w:val="007F3284"/>
    <w:rsid w:val="007F4C20"/>
    <w:rsid w:val="007F5A61"/>
    <w:rsid w:val="008035BC"/>
    <w:rsid w:val="00825653"/>
    <w:rsid w:val="008442C8"/>
    <w:rsid w:val="00845B35"/>
    <w:rsid w:val="00861C39"/>
    <w:rsid w:val="00866BA5"/>
    <w:rsid w:val="0087787D"/>
    <w:rsid w:val="00886BAA"/>
    <w:rsid w:val="00894384"/>
    <w:rsid w:val="008953AC"/>
    <w:rsid w:val="008B3532"/>
    <w:rsid w:val="008E0576"/>
    <w:rsid w:val="008E4310"/>
    <w:rsid w:val="00911F0B"/>
    <w:rsid w:val="00914384"/>
    <w:rsid w:val="0093167C"/>
    <w:rsid w:val="0097741B"/>
    <w:rsid w:val="009D4FCB"/>
    <w:rsid w:val="009E10A1"/>
    <w:rsid w:val="009E46F2"/>
    <w:rsid w:val="00A06FFE"/>
    <w:rsid w:val="00A14B9C"/>
    <w:rsid w:val="00A30804"/>
    <w:rsid w:val="00A876F1"/>
    <w:rsid w:val="00A9147D"/>
    <w:rsid w:val="00A92A5D"/>
    <w:rsid w:val="00A93C18"/>
    <w:rsid w:val="00AA0C70"/>
    <w:rsid w:val="00AA3AF5"/>
    <w:rsid w:val="00AB47A9"/>
    <w:rsid w:val="00AC778B"/>
    <w:rsid w:val="00AE6C87"/>
    <w:rsid w:val="00AF04F5"/>
    <w:rsid w:val="00AF2FAD"/>
    <w:rsid w:val="00B009AA"/>
    <w:rsid w:val="00B031F4"/>
    <w:rsid w:val="00B1115C"/>
    <w:rsid w:val="00B2005E"/>
    <w:rsid w:val="00B25EBF"/>
    <w:rsid w:val="00B275A6"/>
    <w:rsid w:val="00B4514C"/>
    <w:rsid w:val="00BD281C"/>
    <w:rsid w:val="00BF611A"/>
    <w:rsid w:val="00C04037"/>
    <w:rsid w:val="00C20EA4"/>
    <w:rsid w:val="00C406F4"/>
    <w:rsid w:val="00C53FD3"/>
    <w:rsid w:val="00C77E3A"/>
    <w:rsid w:val="00C83032"/>
    <w:rsid w:val="00C85071"/>
    <w:rsid w:val="00C9137F"/>
    <w:rsid w:val="00CA117F"/>
    <w:rsid w:val="00CA143D"/>
    <w:rsid w:val="00CA16E3"/>
    <w:rsid w:val="00CA4967"/>
    <w:rsid w:val="00CB1363"/>
    <w:rsid w:val="00CD2E97"/>
    <w:rsid w:val="00CE36EC"/>
    <w:rsid w:val="00D15C76"/>
    <w:rsid w:val="00D24C03"/>
    <w:rsid w:val="00D25905"/>
    <w:rsid w:val="00D44F1B"/>
    <w:rsid w:val="00D6398A"/>
    <w:rsid w:val="00D949DD"/>
    <w:rsid w:val="00D96437"/>
    <w:rsid w:val="00DB0784"/>
    <w:rsid w:val="00DB748E"/>
    <w:rsid w:val="00DD62AB"/>
    <w:rsid w:val="00DD6FB5"/>
    <w:rsid w:val="00DE7BD6"/>
    <w:rsid w:val="00DF7300"/>
    <w:rsid w:val="00E16723"/>
    <w:rsid w:val="00E24272"/>
    <w:rsid w:val="00E3738F"/>
    <w:rsid w:val="00E553C0"/>
    <w:rsid w:val="00E56C8A"/>
    <w:rsid w:val="00E7776E"/>
    <w:rsid w:val="00E9111A"/>
    <w:rsid w:val="00EB1C3A"/>
    <w:rsid w:val="00EC26FC"/>
    <w:rsid w:val="00ED4158"/>
    <w:rsid w:val="00ED5431"/>
    <w:rsid w:val="00ED5E4E"/>
    <w:rsid w:val="00EF2366"/>
    <w:rsid w:val="00EF593F"/>
    <w:rsid w:val="00F25771"/>
    <w:rsid w:val="00F4326D"/>
    <w:rsid w:val="00F53E41"/>
    <w:rsid w:val="00F55E87"/>
    <w:rsid w:val="00F56313"/>
    <w:rsid w:val="00F7412B"/>
    <w:rsid w:val="00F74762"/>
    <w:rsid w:val="00F94DEE"/>
    <w:rsid w:val="00FA0FF3"/>
    <w:rsid w:val="00FC7645"/>
    <w:rsid w:val="00FE4318"/>
    <w:rsid w:val="00FF026A"/>
    <w:rsid w:val="0242BC56"/>
    <w:rsid w:val="026601BF"/>
    <w:rsid w:val="02D04220"/>
    <w:rsid w:val="038427E6"/>
    <w:rsid w:val="03CF7ECE"/>
    <w:rsid w:val="04B35DF1"/>
    <w:rsid w:val="0507162C"/>
    <w:rsid w:val="0537D35C"/>
    <w:rsid w:val="08A138E7"/>
    <w:rsid w:val="08AFC533"/>
    <w:rsid w:val="09B9B993"/>
    <w:rsid w:val="09E90C04"/>
    <w:rsid w:val="0A7FA060"/>
    <w:rsid w:val="0BAD1048"/>
    <w:rsid w:val="0CD5503B"/>
    <w:rsid w:val="0DE9FDAB"/>
    <w:rsid w:val="0EC1CD29"/>
    <w:rsid w:val="0F6CA5AF"/>
    <w:rsid w:val="0FA4E3C5"/>
    <w:rsid w:val="1192D537"/>
    <w:rsid w:val="11EC895D"/>
    <w:rsid w:val="12A44671"/>
    <w:rsid w:val="16427986"/>
    <w:rsid w:val="17A6E025"/>
    <w:rsid w:val="199B16AA"/>
    <w:rsid w:val="1AD31EC9"/>
    <w:rsid w:val="1BED6099"/>
    <w:rsid w:val="1DAD9D59"/>
    <w:rsid w:val="1E72E2A4"/>
    <w:rsid w:val="1FE4E57A"/>
    <w:rsid w:val="21F338B8"/>
    <w:rsid w:val="225474CF"/>
    <w:rsid w:val="246ED31B"/>
    <w:rsid w:val="2532CCCE"/>
    <w:rsid w:val="270EF312"/>
    <w:rsid w:val="272ADF00"/>
    <w:rsid w:val="2826A9A3"/>
    <w:rsid w:val="29E26EB3"/>
    <w:rsid w:val="2A7A5F0E"/>
    <w:rsid w:val="2C0F60AA"/>
    <w:rsid w:val="2D712420"/>
    <w:rsid w:val="2FA0DAC9"/>
    <w:rsid w:val="3025D079"/>
    <w:rsid w:val="32FD1F75"/>
    <w:rsid w:val="340C6AFD"/>
    <w:rsid w:val="3482C6BE"/>
    <w:rsid w:val="376007C8"/>
    <w:rsid w:val="377BAC6A"/>
    <w:rsid w:val="37AC9B21"/>
    <w:rsid w:val="3802721F"/>
    <w:rsid w:val="3844BAF3"/>
    <w:rsid w:val="38D365DC"/>
    <w:rsid w:val="39E08B54"/>
    <w:rsid w:val="3B7C5BB5"/>
    <w:rsid w:val="3E3ABF92"/>
    <w:rsid w:val="3EF5C8C8"/>
    <w:rsid w:val="3F3E19B6"/>
    <w:rsid w:val="4169FE18"/>
    <w:rsid w:val="41854F2E"/>
    <w:rsid w:val="42E444D5"/>
    <w:rsid w:val="441D23D4"/>
    <w:rsid w:val="442B5CEE"/>
    <w:rsid w:val="443D5CDB"/>
    <w:rsid w:val="4618C3E6"/>
    <w:rsid w:val="4856C841"/>
    <w:rsid w:val="48C88E0F"/>
    <w:rsid w:val="49F38569"/>
    <w:rsid w:val="4A3DBAF1"/>
    <w:rsid w:val="4B2419DE"/>
    <w:rsid w:val="4BD18182"/>
    <w:rsid w:val="4C190DF2"/>
    <w:rsid w:val="4D7ABA47"/>
    <w:rsid w:val="4EDB5AD5"/>
    <w:rsid w:val="4F29781A"/>
    <w:rsid w:val="50615D77"/>
    <w:rsid w:val="519B7FE6"/>
    <w:rsid w:val="52075107"/>
    <w:rsid w:val="53375047"/>
    <w:rsid w:val="53DF755F"/>
    <w:rsid w:val="54057B1F"/>
    <w:rsid w:val="565481D1"/>
    <w:rsid w:val="5654C49E"/>
    <w:rsid w:val="572E2D9B"/>
    <w:rsid w:val="58C9FDFC"/>
    <w:rsid w:val="59D5BA5C"/>
    <w:rsid w:val="5C0B53AB"/>
    <w:rsid w:val="5CCBF775"/>
    <w:rsid w:val="5D3CD75A"/>
    <w:rsid w:val="5D9F38F7"/>
    <w:rsid w:val="5E95354F"/>
    <w:rsid w:val="5ECF0934"/>
    <w:rsid w:val="602BD383"/>
    <w:rsid w:val="632F5B03"/>
    <w:rsid w:val="67CE6118"/>
    <w:rsid w:val="687A304B"/>
    <w:rsid w:val="68E6E05C"/>
    <w:rsid w:val="6C3DEDEA"/>
    <w:rsid w:val="6CD3ECFF"/>
    <w:rsid w:val="6F3984EB"/>
    <w:rsid w:val="701ABC42"/>
    <w:rsid w:val="710D151D"/>
    <w:rsid w:val="712B3599"/>
    <w:rsid w:val="71E5B534"/>
    <w:rsid w:val="735DE557"/>
    <w:rsid w:val="74B30886"/>
    <w:rsid w:val="755AB9EB"/>
    <w:rsid w:val="77C9FBA3"/>
    <w:rsid w:val="77F44FCF"/>
    <w:rsid w:val="7B0AEACD"/>
    <w:rsid w:val="7BC40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44A2"/>
  <w15:chartTrackingRefBased/>
  <w15:docId w15:val="{C9671E24-B7B4-4103-8012-0F5D0B4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97"/>
    <w:pPr>
      <w:spacing w:after="0" w:line="300" w:lineRule="atLeast"/>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84"/>
    <w:rPr>
      <w:rFonts w:ascii="Segoe UI" w:hAnsi="Segoe UI" w:cs="Segoe UI"/>
      <w:sz w:val="18"/>
      <w:szCs w:val="18"/>
    </w:rPr>
  </w:style>
  <w:style w:type="table" w:styleId="TableGrid">
    <w:name w:val="Table Grid"/>
    <w:basedOn w:val="TableNormal"/>
    <w:rsid w:val="003C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8EE"/>
    <w:pPr>
      <w:ind w:left="720"/>
      <w:contextualSpacing/>
    </w:pPr>
  </w:style>
  <w:style w:type="paragraph" w:styleId="Header">
    <w:name w:val="header"/>
    <w:basedOn w:val="Normal"/>
    <w:link w:val="HeaderChar"/>
    <w:uiPriority w:val="99"/>
    <w:unhideWhenUsed/>
    <w:rsid w:val="00B1115C"/>
    <w:pPr>
      <w:tabs>
        <w:tab w:val="center" w:pos="4513"/>
        <w:tab w:val="right" w:pos="9026"/>
      </w:tabs>
      <w:spacing w:line="240" w:lineRule="auto"/>
    </w:pPr>
  </w:style>
  <w:style w:type="character" w:customStyle="1" w:styleId="HeaderChar">
    <w:name w:val="Header Char"/>
    <w:basedOn w:val="DefaultParagraphFont"/>
    <w:link w:val="Header"/>
    <w:uiPriority w:val="99"/>
    <w:rsid w:val="00B1115C"/>
  </w:style>
  <w:style w:type="paragraph" w:styleId="Footer">
    <w:name w:val="footer"/>
    <w:basedOn w:val="Normal"/>
    <w:link w:val="FooterChar"/>
    <w:uiPriority w:val="99"/>
    <w:unhideWhenUsed/>
    <w:rsid w:val="00B1115C"/>
    <w:pPr>
      <w:tabs>
        <w:tab w:val="center" w:pos="4513"/>
        <w:tab w:val="right" w:pos="9026"/>
      </w:tabs>
      <w:spacing w:line="240" w:lineRule="auto"/>
    </w:pPr>
  </w:style>
  <w:style w:type="character" w:customStyle="1" w:styleId="FooterChar">
    <w:name w:val="Footer Char"/>
    <w:basedOn w:val="DefaultParagraphFont"/>
    <w:link w:val="Footer"/>
    <w:uiPriority w:val="99"/>
    <w:rsid w:val="00B1115C"/>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011C8A"/>
  </w:style>
  <w:style w:type="character" w:customStyle="1" w:styleId="eop">
    <w:name w:val="eop"/>
    <w:basedOn w:val="DefaultParagraphFont"/>
    <w:rsid w:val="00011C8A"/>
  </w:style>
  <w:style w:type="paragraph" w:customStyle="1" w:styleId="paragraph">
    <w:name w:val="paragraph"/>
    <w:basedOn w:val="Normal"/>
    <w:rsid w:val="00011C8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rsid w:val="00CD2E97"/>
    <w:rPr>
      <w:color w:val="auto"/>
    </w:rPr>
  </w:style>
  <w:style w:type="paragraph" w:styleId="NormalWeb">
    <w:name w:val="Normal (Web)"/>
    <w:basedOn w:val="Normal"/>
    <w:uiPriority w:val="99"/>
    <w:semiHidden/>
    <w:unhideWhenUsed/>
    <w:rsid w:val="0005666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41">
      <w:bodyDiv w:val="1"/>
      <w:marLeft w:val="0"/>
      <w:marRight w:val="0"/>
      <w:marTop w:val="0"/>
      <w:marBottom w:val="0"/>
      <w:divBdr>
        <w:top w:val="none" w:sz="0" w:space="0" w:color="auto"/>
        <w:left w:val="none" w:sz="0" w:space="0" w:color="auto"/>
        <w:bottom w:val="none" w:sz="0" w:space="0" w:color="auto"/>
        <w:right w:val="none" w:sz="0" w:space="0" w:color="auto"/>
      </w:divBdr>
      <w:divsChild>
        <w:div w:id="64230222">
          <w:marLeft w:val="0"/>
          <w:marRight w:val="0"/>
          <w:marTop w:val="0"/>
          <w:marBottom w:val="0"/>
          <w:divBdr>
            <w:top w:val="none" w:sz="0" w:space="0" w:color="auto"/>
            <w:left w:val="none" w:sz="0" w:space="0" w:color="auto"/>
            <w:bottom w:val="none" w:sz="0" w:space="0" w:color="auto"/>
            <w:right w:val="none" w:sz="0" w:space="0" w:color="auto"/>
          </w:divBdr>
        </w:div>
        <w:div w:id="149953686">
          <w:marLeft w:val="0"/>
          <w:marRight w:val="0"/>
          <w:marTop w:val="0"/>
          <w:marBottom w:val="0"/>
          <w:divBdr>
            <w:top w:val="none" w:sz="0" w:space="0" w:color="auto"/>
            <w:left w:val="none" w:sz="0" w:space="0" w:color="auto"/>
            <w:bottom w:val="none" w:sz="0" w:space="0" w:color="auto"/>
            <w:right w:val="none" w:sz="0" w:space="0" w:color="auto"/>
          </w:divBdr>
        </w:div>
        <w:div w:id="300616971">
          <w:marLeft w:val="0"/>
          <w:marRight w:val="0"/>
          <w:marTop w:val="0"/>
          <w:marBottom w:val="0"/>
          <w:divBdr>
            <w:top w:val="none" w:sz="0" w:space="0" w:color="auto"/>
            <w:left w:val="none" w:sz="0" w:space="0" w:color="auto"/>
            <w:bottom w:val="none" w:sz="0" w:space="0" w:color="auto"/>
            <w:right w:val="none" w:sz="0" w:space="0" w:color="auto"/>
          </w:divBdr>
        </w:div>
        <w:div w:id="556667277">
          <w:marLeft w:val="0"/>
          <w:marRight w:val="0"/>
          <w:marTop w:val="0"/>
          <w:marBottom w:val="0"/>
          <w:divBdr>
            <w:top w:val="none" w:sz="0" w:space="0" w:color="auto"/>
            <w:left w:val="none" w:sz="0" w:space="0" w:color="auto"/>
            <w:bottom w:val="none" w:sz="0" w:space="0" w:color="auto"/>
            <w:right w:val="none" w:sz="0" w:space="0" w:color="auto"/>
          </w:divBdr>
        </w:div>
        <w:div w:id="810176623">
          <w:marLeft w:val="0"/>
          <w:marRight w:val="0"/>
          <w:marTop w:val="0"/>
          <w:marBottom w:val="0"/>
          <w:divBdr>
            <w:top w:val="none" w:sz="0" w:space="0" w:color="auto"/>
            <w:left w:val="none" w:sz="0" w:space="0" w:color="auto"/>
            <w:bottom w:val="none" w:sz="0" w:space="0" w:color="auto"/>
            <w:right w:val="none" w:sz="0" w:space="0" w:color="auto"/>
          </w:divBdr>
        </w:div>
        <w:div w:id="953905018">
          <w:marLeft w:val="0"/>
          <w:marRight w:val="0"/>
          <w:marTop w:val="0"/>
          <w:marBottom w:val="0"/>
          <w:divBdr>
            <w:top w:val="none" w:sz="0" w:space="0" w:color="auto"/>
            <w:left w:val="none" w:sz="0" w:space="0" w:color="auto"/>
            <w:bottom w:val="none" w:sz="0" w:space="0" w:color="auto"/>
            <w:right w:val="none" w:sz="0" w:space="0" w:color="auto"/>
          </w:divBdr>
        </w:div>
        <w:div w:id="1069228021">
          <w:marLeft w:val="0"/>
          <w:marRight w:val="0"/>
          <w:marTop w:val="0"/>
          <w:marBottom w:val="0"/>
          <w:divBdr>
            <w:top w:val="none" w:sz="0" w:space="0" w:color="auto"/>
            <w:left w:val="none" w:sz="0" w:space="0" w:color="auto"/>
            <w:bottom w:val="none" w:sz="0" w:space="0" w:color="auto"/>
            <w:right w:val="none" w:sz="0" w:space="0" w:color="auto"/>
          </w:divBdr>
        </w:div>
        <w:div w:id="1076512486">
          <w:marLeft w:val="0"/>
          <w:marRight w:val="0"/>
          <w:marTop w:val="0"/>
          <w:marBottom w:val="0"/>
          <w:divBdr>
            <w:top w:val="none" w:sz="0" w:space="0" w:color="auto"/>
            <w:left w:val="none" w:sz="0" w:space="0" w:color="auto"/>
            <w:bottom w:val="none" w:sz="0" w:space="0" w:color="auto"/>
            <w:right w:val="none" w:sz="0" w:space="0" w:color="auto"/>
          </w:divBdr>
        </w:div>
        <w:div w:id="1242912807">
          <w:marLeft w:val="0"/>
          <w:marRight w:val="0"/>
          <w:marTop w:val="0"/>
          <w:marBottom w:val="0"/>
          <w:divBdr>
            <w:top w:val="none" w:sz="0" w:space="0" w:color="auto"/>
            <w:left w:val="none" w:sz="0" w:space="0" w:color="auto"/>
            <w:bottom w:val="none" w:sz="0" w:space="0" w:color="auto"/>
            <w:right w:val="none" w:sz="0" w:space="0" w:color="auto"/>
          </w:divBdr>
        </w:div>
        <w:div w:id="1534341588">
          <w:marLeft w:val="0"/>
          <w:marRight w:val="0"/>
          <w:marTop w:val="0"/>
          <w:marBottom w:val="0"/>
          <w:divBdr>
            <w:top w:val="none" w:sz="0" w:space="0" w:color="auto"/>
            <w:left w:val="none" w:sz="0" w:space="0" w:color="auto"/>
            <w:bottom w:val="none" w:sz="0" w:space="0" w:color="auto"/>
            <w:right w:val="none" w:sz="0" w:space="0" w:color="auto"/>
          </w:divBdr>
        </w:div>
        <w:div w:id="1734694169">
          <w:marLeft w:val="0"/>
          <w:marRight w:val="0"/>
          <w:marTop w:val="0"/>
          <w:marBottom w:val="0"/>
          <w:divBdr>
            <w:top w:val="none" w:sz="0" w:space="0" w:color="auto"/>
            <w:left w:val="none" w:sz="0" w:space="0" w:color="auto"/>
            <w:bottom w:val="none" w:sz="0" w:space="0" w:color="auto"/>
            <w:right w:val="none" w:sz="0" w:space="0" w:color="auto"/>
          </w:divBdr>
        </w:div>
        <w:div w:id="2098626366">
          <w:marLeft w:val="0"/>
          <w:marRight w:val="0"/>
          <w:marTop w:val="0"/>
          <w:marBottom w:val="0"/>
          <w:divBdr>
            <w:top w:val="none" w:sz="0" w:space="0" w:color="auto"/>
            <w:left w:val="none" w:sz="0" w:space="0" w:color="auto"/>
            <w:bottom w:val="none" w:sz="0" w:space="0" w:color="auto"/>
            <w:right w:val="none" w:sz="0" w:space="0" w:color="auto"/>
          </w:divBdr>
        </w:div>
        <w:div w:id="2112125410">
          <w:marLeft w:val="0"/>
          <w:marRight w:val="0"/>
          <w:marTop w:val="0"/>
          <w:marBottom w:val="0"/>
          <w:divBdr>
            <w:top w:val="none" w:sz="0" w:space="0" w:color="auto"/>
            <w:left w:val="none" w:sz="0" w:space="0" w:color="auto"/>
            <w:bottom w:val="none" w:sz="0" w:space="0" w:color="auto"/>
            <w:right w:val="none" w:sz="0" w:space="0" w:color="auto"/>
          </w:divBdr>
        </w:div>
        <w:div w:id="2139641365">
          <w:marLeft w:val="0"/>
          <w:marRight w:val="0"/>
          <w:marTop w:val="0"/>
          <w:marBottom w:val="0"/>
          <w:divBdr>
            <w:top w:val="none" w:sz="0" w:space="0" w:color="auto"/>
            <w:left w:val="none" w:sz="0" w:space="0" w:color="auto"/>
            <w:bottom w:val="none" w:sz="0" w:space="0" w:color="auto"/>
            <w:right w:val="none" w:sz="0" w:space="0" w:color="auto"/>
          </w:divBdr>
        </w:div>
      </w:divsChild>
    </w:div>
    <w:div w:id="438722235">
      <w:bodyDiv w:val="1"/>
      <w:marLeft w:val="0"/>
      <w:marRight w:val="0"/>
      <w:marTop w:val="0"/>
      <w:marBottom w:val="0"/>
      <w:divBdr>
        <w:top w:val="none" w:sz="0" w:space="0" w:color="auto"/>
        <w:left w:val="none" w:sz="0" w:space="0" w:color="auto"/>
        <w:bottom w:val="none" w:sz="0" w:space="0" w:color="auto"/>
        <w:right w:val="none" w:sz="0" w:space="0" w:color="auto"/>
      </w:divBdr>
    </w:div>
    <w:div w:id="522744300">
      <w:bodyDiv w:val="1"/>
      <w:marLeft w:val="0"/>
      <w:marRight w:val="0"/>
      <w:marTop w:val="0"/>
      <w:marBottom w:val="0"/>
      <w:divBdr>
        <w:top w:val="none" w:sz="0" w:space="0" w:color="auto"/>
        <w:left w:val="none" w:sz="0" w:space="0" w:color="auto"/>
        <w:bottom w:val="none" w:sz="0" w:space="0" w:color="auto"/>
        <w:right w:val="none" w:sz="0" w:space="0" w:color="auto"/>
      </w:divBdr>
    </w:div>
    <w:div w:id="526716101">
      <w:bodyDiv w:val="1"/>
      <w:marLeft w:val="0"/>
      <w:marRight w:val="0"/>
      <w:marTop w:val="0"/>
      <w:marBottom w:val="0"/>
      <w:divBdr>
        <w:top w:val="none" w:sz="0" w:space="0" w:color="auto"/>
        <w:left w:val="none" w:sz="0" w:space="0" w:color="auto"/>
        <w:bottom w:val="none" w:sz="0" w:space="0" w:color="auto"/>
        <w:right w:val="none" w:sz="0" w:space="0" w:color="auto"/>
      </w:divBdr>
    </w:div>
    <w:div w:id="623462491">
      <w:bodyDiv w:val="1"/>
      <w:marLeft w:val="0"/>
      <w:marRight w:val="0"/>
      <w:marTop w:val="0"/>
      <w:marBottom w:val="0"/>
      <w:divBdr>
        <w:top w:val="none" w:sz="0" w:space="0" w:color="auto"/>
        <w:left w:val="none" w:sz="0" w:space="0" w:color="auto"/>
        <w:bottom w:val="none" w:sz="0" w:space="0" w:color="auto"/>
        <w:right w:val="none" w:sz="0" w:space="0" w:color="auto"/>
      </w:divBdr>
    </w:div>
    <w:div w:id="919561836">
      <w:bodyDiv w:val="1"/>
      <w:marLeft w:val="0"/>
      <w:marRight w:val="0"/>
      <w:marTop w:val="0"/>
      <w:marBottom w:val="0"/>
      <w:divBdr>
        <w:top w:val="none" w:sz="0" w:space="0" w:color="auto"/>
        <w:left w:val="none" w:sz="0" w:space="0" w:color="auto"/>
        <w:bottom w:val="none" w:sz="0" w:space="0" w:color="auto"/>
        <w:right w:val="none" w:sz="0" w:space="0" w:color="auto"/>
      </w:divBdr>
    </w:div>
    <w:div w:id="963274068">
      <w:bodyDiv w:val="1"/>
      <w:marLeft w:val="0"/>
      <w:marRight w:val="0"/>
      <w:marTop w:val="0"/>
      <w:marBottom w:val="0"/>
      <w:divBdr>
        <w:top w:val="none" w:sz="0" w:space="0" w:color="auto"/>
        <w:left w:val="none" w:sz="0" w:space="0" w:color="auto"/>
        <w:bottom w:val="none" w:sz="0" w:space="0" w:color="auto"/>
        <w:right w:val="none" w:sz="0" w:space="0" w:color="auto"/>
      </w:divBdr>
    </w:div>
    <w:div w:id="1124537701">
      <w:bodyDiv w:val="1"/>
      <w:marLeft w:val="0"/>
      <w:marRight w:val="0"/>
      <w:marTop w:val="0"/>
      <w:marBottom w:val="0"/>
      <w:divBdr>
        <w:top w:val="none" w:sz="0" w:space="0" w:color="auto"/>
        <w:left w:val="none" w:sz="0" w:space="0" w:color="auto"/>
        <w:bottom w:val="none" w:sz="0" w:space="0" w:color="auto"/>
        <w:right w:val="none" w:sz="0" w:space="0" w:color="auto"/>
      </w:divBdr>
    </w:div>
    <w:div w:id="1127237842">
      <w:bodyDiv w:val="1"/>
      <w:marLeft w:val="0"/>
      <w:marRight w:val="0"/>
      <w:marTop w:val="0"/>
      <w:marBottom w:val="0"/>
      <w:divBdr>
        <w:top w:val="none" w:sz="0" w:space="0" w:color="auto"/>
        <w:left w:val="none" w:sz="0" w:space="0" w:color="auto"/>
        <w:bottom w:val="none" w:sz="0" w:space="0" w:color="auto"/>
        <w:right w:val="none" w:sz="0" w:space="0" w:color="auto"/>
      </w:divBdr>
    </w:div>
    <w:div w:id="1141994285">
      <w:bodyDiv w:val="1"/>
      <w:marLeft w:val="0"/>
      <w:marRight w:val="0"/>
      <w:marTop w:val="0"/>
      <w:marBottom w:val="0"/>
      <w:divBdr>
        <w:top w:val="none" w:sz="0" w:space="0" w:color="auto"/>
        <w:left w:val="none" w:sz="0" w:space="0" w:color="auto"/>
        <w:bottom w:val="none" w:sz="0" w:space="0" w:color="auto"/>
        <w:right w:val="none" w:sz="0" w:space="0" w:color="auto"/>
      </w:divBdr>
    </w:div>
    <w:div w:id="1278222776">
      <w:bodyDiv w:val="1"/>
      <w:marLeft w:val="0"/>
      <w:marRight w:val="0"/>
      <w:marTop w:val="0"/>
      <w:marBottom w:val="0"/>
      <w:divBdr>
        <w:top w:val="none" w:sz="0" w:space="0" w:color="auto"/>
        <w:left w:val="none" w:sz="0" w:space="0" w:color="auto"/>
        <w:bottom w:val="none" w:sz="0" w:space="0" w:color="auto"/>
        <w:right w:val="none" w:sz="0" w:space="0" w:color="auto"/>
      </w:divBdr>
    </w:div>
    <w:div w:id="1381049285">
      <w:bodyDiv w:val="1"/>
      <w:marLeft w:val="0"/>
      <w:marRight w:val="0"/>
      <w:marTop w:val="0"/>
      <w:marBottom w:val="0"/>
      <w:divBdr>
        <w:top w:val="none" w:sz="0" w:space="0" w:color="auto"/>
        <w:left w:val="none" w:sz="0" w:space="0" w:color="auto"/>
        <w:bottom w:val="none" w:sz="0" w:space="0" w:color="auto"/>
        <w:right w:val="none" w:sz="0" w:space="0" w:color="auto"/>
      </w:divBdr>
    </w:div>
    <w:div w:id="1393894608">
      <w:bodyDiv w:val="1"/>
      <w:marLeft w:val="0"/>
      <w:marRight w:val="0"/>
      <w:marTop w:val="0"/>
      <w:marBottom w:val="0"/>
      <w:divBdr>
        <w:top w:val="none" w:sz="0" w:space="0" w:color="auto"/>
        <w:left w:val="none" w:sz="0" w:space="0" w:color="auto"/>
        <w:bottom w:val="none" w:sz="0" w:space="0" w:color="auto"/>
        <w:right w:val="none" w:sz="0" w:space="0" w:color="auto"/>
      </w:divBdr>
    </w:div>
    <w:div w:id="1394768209">
      <w:bodyDiv w:val="1"/>
      <w:marLeft w:val="0"/>
      <w:marRight w:val="0"/>
      <w:marTop w:val="0"/>
      <w:marBottom w:val="0"/>
      <w:divBdr>
        <w:top w:val="none" w:sz="0" w:space="0" w:color="auto"/>
        <w:left w:val="none" w:sz="0" w:space="0" w:color="auto"/>
        <w:bottom w:val="none" w:sz="0" w:space="0" w:color="auto"/>
        <w:right w:val="none" w:sz="0" w:space="0" w:color="auto"/>
      </w:divBdr>
    </w:div>
    <w:div w:id="1560751882">
      <w:bodyDiv w:val="1"/>
      <w:marLeft w:val="0"/>
      <w:marRight w:val="0"/>
      <w:marTop w:val="0"/>
      <w:marBottom w:val="0"/>
      <w:divBdr>
        <w:top w:val="none" w:sz="0" w:space="0" w:color="auto"/>
        <w:left w:val="none" w:sz="0" w:space="0" w:color="auto"/>
        <w:bottom w:val="none" w:sz="0" w:space="0" w:color="auto"/>
        <w:right w:val="none" w:sz="0" w:space="0" w:color="auto"/>
      </w:divBdr>
    </w:div>
    <w:div w:id="1599562061">
      <w:bodyDiv w:val="1"/>
      <w:marLeft w:val="0"/>
      <w:marRight w:val="0"/>
      <w:marTop w:val="0"/>
      <w:marBottom w:val="0"/>
      <w:divBdr>
        <w:top w:val="none" w:sz="0" w:space="0" w:color="auto"/>
        <w:left w:val="none" w:sz="0" w:space="0" w:color="auto"/>
        <w:bottom w:val="none" w:sz="0" w:space="0" w:color="auto"/>
        <w:right w:val="none" w:sz="0" w:space="0" w:color="auto"/>
      </w:divBdr>
    </w:div>
    <w:div w:id="1717658525">
      <w:bodyDiv w:val="1"/>
      <w:marLeft w:val="0"/>
      <w:marRight w:val="0"/>
      <w:marTop w:val="0"/>
      <w:marBottom w:val="0"/>
      <w:divBdr>
        <w:top w:val="none" w:sz="0" w:space="0" w:color="auto"/>
        <w:left w:val="none" w:sz="0" w:space="0" w:color="auto"/>
        <w:bottom w:val="none" w:sz="0" w:space="0" w:color="auto"/>
        <w:right w:val="none" w:sz="0" w:space="0" w:color="auto"/>
      </w:divBdr>
    </w:div>
    <w:div w:id="1745758335">
      <w:bodyDiv w:val="1"/>
      <w:marLeft w:val="0"/>
      <w:marRight w:val="0"/>
      <w:marTop w:val="0"/>
      <w:marBottom w:val="0"/>
      <w:divBdr>
        <w:top w:val="none" w:sz="0" w:space="0" w:color="auto"/>
        <w:left w:val="none" w:sz="0" w:space="0" w:color="auto"/>
        <w:bottom w:val="none" w:sz="0" w:space="0" w:color="auto"/>
        <w:right w:val="none" w:sz="0" w:space="0" w:color="auto"/>
      </w:divBdr>
    </w:div>
    <w:div w:id="1826623080">
      <w:bodyDiv w:val="1"/>
      <w:marLeft w:val="0"/>
      <w:marRight w:val="0"/>
      <w:marTop w:val="0"/>
      <w:marBottom w:val="0"/>
      <w:divBdr>
        <w:top w:val="none" w:sz="0" w:space="0" w:color="auto"/>
        <w:left w:val="none" w:sz="0" w:space="0" w:color="auto"/>
        <w:bottom w:val="none" w:sz="0" w:space="0" w:color="auto"/>
        <w:right w:val="none" w:sz="0" w:space="0" w:color="auto"/>
      </w:divBdr>
    </w:div>
    <w:div w:id="2059938352">
      <w:bodyDiv w:val="1"/>
      <w:marLeft w:val="0"/>
      <w:marRight w:val="0"/>
      <w:marTop w:val="0"/>
      <w:marBottom w:val="0"/>
      <w:divBdr>
        <w:top w:val="none" w:sz="0" w:space="0" w:color="auto"/>
        <w:left w:val="none" w:sz="0" w:space="0" w:color="auto"/>
        <w:bottom w:val="none" w:sz="0" w:space="0" w:color="auto"/>
        <w:right w:val="none" w:sz="0" w:space="0" w:color="auto"/>
      </w:divBdr>
      <w:divsChild>
        <w:div w:id="180701549">
          <w:marLeft w:val="0"/>
          <w:marRight w:val="0"/>
          <w:marTop w:val="0"/>
          <w:marBottom w:val="0"/>
          <w:divBdr>
            <w:top w:val="none" w:sz="0" w:space="0" w:color="auto"/>
            <w:left w:val="none" w:sz="0" w:space="0" w:color="auto"/>
            <w:bottom w:val="none" w:sz="0" w:space="0" w:color="auto"/>
            <w:right w:val="none" w:sz="0" w:space="0" w:color="auto"/>
          </w:divBdr>
        </w:div>
        <w:div w:id="286204707">
          <w:marLeft w:val="0"/>
          <w:marRight w:val="0"/>
          <w:marTop w:val="0"/>
          <w:marBottom w:val="0"/>
          <w:divBdr>
            <w:top w:val="none" w:sz="0" w:space="0" w:color="auto"/>
            <w:left w:val="none" w:sz="0" w:space="0" w:color="auto"/>
            <w:bottom w:val="none" w:sz="0" w:space="0" w:color="auto"/>
            <w:right w:val="none" w:sz="0" w:space="0" w:color="auto"/>
          </w:divBdr>
        </w:div>
        <w:div w:id="457722046">
          <w:marLeft w:val="0"/>
          <w:marRight w:val="0"/>
          <w:marTop w:val="0"/>
          <w:marBottom w:val="0"/>
          <w:divBdr>
            <w:top w:val="none" w:sz="0" w:space="0" w:color="auto"/>
            <w:left w:val="none" w:sz="0" w:space="0" w:color="auto"/>
            <w:bottom w:val="none" w:sz="0" w:space="0" w:color="auto"/>
            <w:right w:val="none" w:sz="0" w:space="0" w:color="auto"/>
          </w:divBdr>
        </w:div>
        <w:div w:id="503323795">
          <w:marLeft w:val="0"/>
          <w:marRight w:val="0"/>
          <w:marTop w:val="0"/>
          <w:marBottom w:val="0"/>
          <w:divBdr>
            <w:top w:val="none" w:sz="0" w:space="0" w:color="auto"/>
            <w:left w:val="none" w:sz="0" w:space="0" w:color="auto"/>
            <w:bottom w:val="none" w:sz="0" w:space="0" w:color="auto"/>
            <w:right w:val="none" w:sz="0" w:space="0" w:color="auto"/>
          </w:divBdr>
        </w:div>
        <w:div w:id="745303687">
          <w:marLeft w:val="0"/>
          <w:marRight w:val="0"/>
          <w:marTop w:val="0"/>
          <w:marBottom w:val="0"/>
          <w:divBdr>
            <w:top w:val="none" w:sz="0" w:space="0" w:color="auto"/>
            <w:left w:val="none" w:sz="0" w:space="0" w:color="auto"/>
            <w:bottom w:val="none" w:sz="0" w:space="0" w:color="auto"/>
            <w:right w:val="none" w:sz="0" w:space="0" w:color="auto"/>
          </w:divBdr>
        </w:div>
        <w:div w:id="891308490">
          <w:marLeft w:val="0"/>
          <w:marRight w:val="0"/>
          <w:marTop w:val="0"/>
          <w:marBottom w:val="0"/>
          <w:divBdr>
            <w:top w:val="none" w:sz="0" w:space="0" w:color="auto"/>
            <w:left w:val="none" w:sz="0" w:space="0" w:color="auto"/>
            <w:bottom w:val="none" w:sz="0" w:space="0" w:color="auto"/>
            <w:right w:val="none" w:sz="0" w:space="0" w:color="auto"/>
          </w:divBdr>
        </w:div>
        <w:div w:id="984165237">
          <w:marLeft w:val="0"/>
          <w:marRight w:val="0"/>
          <w:marTop w:val="0"/>
          <w:marBottom w:val="0"/>
          <w:divBdr>
            <w:top w:val="none" w:sz="0" w:space="0" w:color="auto"/>
            <w:left w:val="none" w:sz="0" w:space="0" w:color="auto"/>
            <w:bottom w:val="none" w:sz="0" w:space="0" w:color="auto"/>
            <w:right w:val="none" w:sz="0" w:space="0" w:color="auto"/>
          </w:divBdr>
        </w:div>
        <w:div w:id="1079904283">
          <w:marLeft w:val="0"/>
          <w:marRight w:val="0"/>
          <w:marTop w:val="0"/>
          <w:marBottom w:val="0"/>
          <w:divBdr>
            <w:top w:val="none" w:sz="0" w:space="0" w:color="auto"/>
            <w:left w:val="none" w:sz="0" w:space="0" w:color="auto"/>
            <w:bottom w:val="none" w:sz="0" w:space="0" w:color="auto"/>
            <w:right w:val="none" w:sz="0" w:space="0" w:color="auto"/>
          </w:divBdr>
        </w:div>
        <w:div w:id="1094478824">
          <w:marLeft w:val="0"/>
          <w:marRight w:val="0"/>
          <w:marTop w:val="0"/>
          <w:marBottom w:val="0"/>
          <w:divBdr>
            <w:top w:val="none" w:sz="0" w:space="0" w:color="auto"/>
            <w:left w:val="none" w:sz="0" w:space="0" w:color="auto"/>
            <w:bottom w:val="none" w:sz="0" w:space="0" w:color="auto"/>
            <w:right w:val="none" w:sz="0" w:space="0" w:color="auto"/>
          </w:divBdr>
        </w:div>
        <w:div w:id="1327709468">
          <w:marLeft w:val="0"/>
          <w:marRight w:val="0"/>
          <w:marTop w:val="0"/>
          <w:marBottom w:val="0"/>
          <w:divBdr>
            <w:top w:val="none" w:sz="0" w:space="0" w:color="auto"/>
            <w:left w:val="none" w:sz="0" w:space="0" w:color="auto"/>
            <w:bottom w:val="none" w:sz="0" w:space="0" w:color="auto"/>
            <w:right w:val="none" w:sz="0" w:space="0" w:color="auto"/>
          </w:divBdr>
        </w:div>
        <w:div w:id="1786149047">
          <w:marLeft w:val="0"/>
          <w:marRight w:val="0"/>
          <w:marTop w:val="0"/>
          <w:marBottom w:val="0"/>
          <w:divBdr>
            <w:top w:val="none" w:sz="0" w:space="0" w:color="auto"/>
            <w:left w:val="none" w:sz="0" w:space="0" w:color="auto"/>
            <w:bottom w:val="none" w:sz="0" w:space="0" w:color="auto"/>
            <w:right w:val="none" w:sz="0" w:space="0" w:color="auto"/>
          </w:divBdr>
        </w:div>
        <w:div w:id="1994989241">
          <w:marLeft w:val="0"/>
          <w:marRight w:val="0"/>
          <w:marTop w:val="0"/>
          <w:marBottom w:val="0"/>
          <w:divBdr>
            <w:top w:val="none" w:sz="0" w:space="0" w:color="auto"/>
            <w:left w:val="none" w:sz="0" w:space="0" w:color="auto"/>
            <w:bottom w:val="none" w:sz="0" w:space="0" w:color="auto"/>
            <w:right w:val="none" w:sz="0" w:space="0" w:color="auto"/>
          </w:divBdr>
        </w:div>
        <w:div w:id="2023510000">
          <w:marLeft w:val="0"/>
          <w:marRight w:val="0"/>
          <w:marTop w:val="0"/>
          <w:marBottom w:val="0"/>
          <w:divBdr>
            <w:top w:val="none" w:sz="0" w:space="0" w:color="auto"/>
            <w:left w:val="none" w:sz="0" w:space="0" w:color="auto"/>
            <w:bottom w:val="none" w:sz="0" w:space="0" w:color="auto"/>
            <w:right w:val="none" w:sz="0" w:space="0" w:color="auto"/>
          </w:divBdr>
        </w:div>
        <w:div w:id="213224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6eec9481a64eb59cb5b1a4dc1530b01a">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06f7dea15a691b9ed858cf58f1babe0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236a9a4b-a03c-46ba-8ec6-624c184acbc6">Lent</Activity>
    <Audience xmlns="236a9a4b-a03c-46ba-8ec6-624c184acbc6">Primary</Audience>
    <_Status xmlns="http://schemas.microsoft.com/sharepoint/v3/fields">Not Started</_Status>
    <_dlc_DocId xmlns="04672002-f21f-4240-adfb-f0b653fb6fb5">SZUU6KYVHK2A-2146017777-14637</_dlc_DocId>
    <_dlc_DocIdUrl xmlns="04672002-f21f-4240-adfb-f0b653fb6fb5">
      <Url>https://cafod365.sharepoint.com/sites/int/Education/_layouts/15/DocIdRedir.aspx?ID=SZUU6KYVHK2A-2146017777-14637</Url>
      <Description>SZUU6KYVHK2A-2146017777-14637</Description>
    </_dlc_DocIdUrl>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782DB-70E9-464D-BF14-687BB7F2569C}">
  <ds:schemaRefs>
    <ds:schemaRef ds:uri="http://schemas.microsoft.com/sharepoint/v3/contenttype/forms"/>
  </ds:schemaRefs>
</ds:datastoreItem>
</file>

<file path=customXml/itemProps2.xml><?xml version="1.0" encoding="utf-8"?>
<ds:datastoreItem xmlns:ds="http://schemas.openxmlformats.org/officeDocument/2006/customXml" ds:itemID="{CA27566C-BDA9-4F7C-BE42-3E45CFCBF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A59C5-75B3-4E32-AB0D-0EBF3CC80F28}">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04672002-f21f-4240-adfb-f0b653fb6fb5"/>
    <ds:schemaRef ds:uri="453a0c7f-c966-4a5c-a0f8-de0f8150ea1e"/>
  </ds:schemaRefs>
</ds:datastoreItem>
</file>

<file path=customXml/itemProps4.xml><?xml version="1.0" encoding="utf-8"?>
<ds:datastoreItem xmlns:ds="http://schemas.openxmlformats.org/officeDocument/2006/customXml" ds:itemID="{64D27AD2-4E97-40FE-BD9B-37976A2102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Mair</dc:creator>
  <cp:keywords/>
  <dc:description/>
  <cp:lastModifiedBy>Victoria Ahmed</cp:lastModifiedBy>
  <cp:revision>2</cp:revision>
  <dcterms:created xsi:type="dcterms:W3CDTF">2023-10-18T13:18:00Z</dcterms:created>
  <dcterms:modified xsi:type="dcterms:W3CDTF">2023-10-18T13:18:00Z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d38ac73f-d95a-4063-b392-2708b4e2ac2d</vt:lpwstr>
  </property>
</Properties>
</file>