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5645A" w14:textId="7097EEDF" w:rsidR="000E33E7" w:rsidRPr="00484691" w:rsidRDefault="00BB4E5F" w:rsidP="000E33E7">
      <w:pPr>
        <w:pStyle w:val="paragraph"/>
        <w:textAlignment w:val="baseline"/>
        <w:rPr>
          <w:rFonts w:ascii="Arial" w:hAnsi="Arial" w:cs="Arial"/>
          <w:sz w:val="28"/>
          <w:szCs w:val="28"/>
        </w:rPr>
      </w:pPr>
      <w:r w:rsidRPr="00484691">
        <w:rPr>
          <w:rStyle w:val="normaltextrun"/>
          <w:rFonts w:ascii="Arial" w:hAnsi="Arial" w:cs="Arial"/>
          <w:b/>
          <w:bCs/>
          <w:sz w:val="28"/>
          <w:szCs w:val="28"/>
        </w:rPr>
        <w:t xml:space="preserve">Children’s liturgy – </w:t>
      </w:r>
      <w:r w:rsidR="00B84143">
        <w:rPr>
          <w:rStyle w:val="normaltextrun"/>
          <w:rFonts w:ascii="Arial" w:hAnsi="Arial" w:cs="Arial"/>
          <w:b/>
          <w:bCs/>
          <w:sz w:val="28"/>
          <w:szCs w:val="28"/>
        </w:rPr>
        <w:t>Thirt</w:t>
      </w:r>
      <w:r w:rsidR="006D4F9F">
        <w:rPr>
          <w:rStyle w:val="normaltextrun"/>
          <w:rFonts w:ascii="Arial" w:hAnsi="Arial" w:cs="Arial"/>
          <w:b/>
          <w:bCs/>
          <w:sz w:val="28"/>
          <w:szCs w:val="28"/>
        </w:rPr>
        <w:t>y-first</w:t>
      </w:r>
      <w:r w:rsidR="00640BCB">
        <w:rPr>
          <w:rStyle w:val="normaltextrun"/>
          <w:rFonts w:ascii="Arial" w:hAnsi="Arial" w:cs="Arial"/>
          <w:b/>
          <w:bCs/>
          <w:sz w:val="28"/>
          <w:szCs w:val="28"/>
        </w:rPr>
        <w:t xml:space="preserve"> Sunday in Ordinary Time (Year B)</w:t>
      </w:r>
    </w:p>
    <w:p w14:paraId="0FCD6707" w14:textId="77777777" w:rsidR="000E33E7" w:rsidRPr="00484691" w:rsidRDefault="000E33E7" w:rsidP="000E33E7">
      <w:pPr>
        <w:rPr>
          <w:rStyle w:val="normaltextrun"/>
          <w:rFonts w:ascii="Arial" w:hAnsi="Arial" w:cs="Arial"/>
          <w:b/>
          <w:bCs/>
        </w:rPr>
      </w:pPr>
      <w:r w:rsidRPr="00484691">
        <w:rPr>
          <w:rStyle w:val="normaltextrun"/>
          <w:rFonts w:ascii="Arial" w:hAnsi="Arial" w:cs="Arial"/>
          <w:b/>
          <w:bCs/>
        </w:rPr>
        <w:t>Preparing for worship</w:t>
      </w:r>
    </w:p>
    <w:p w14:paraId="23F6992C" w14:textId="77777777" w:rsidR="00240827" w:rsidRDefault="00240827" w:rsidP="00B86B76">
      <w:pPr>
        <w:rPr>
          <w:rFonts w:ascii="Arial" w:hAnsi="Arial" w:cs="Arial"/>
          <w:b/>
          <w:bCs/>
        </w:rPr>
      </w:pPr>
    </w:p>
    <w:p w14:paraId="6FF8B54F" w14:textId="0244C999" w:rsidR="00E86335" w:rsidRPr="00E86335" w:rsidRDefault="00E86335" w:rsidP="00B86B76">
      <w:pPr>
        <w:rPr>
          <w:rFonts w:ascii="Arial" w:hAnsi="Arial" w:cs="Arial"/>
        </w:rPr>
      </w:pPr>
      <w:r>
        <w:rPr>
          <w:rFonts w:ascii="Arial" w:hAnsi="Arial" w:cs="Arial"/>
          <w:b/>
          <w:bCs/>
        </w:rPr>
        <w:t xml:space="preserve">Colour: </w:t>
      </w:r>
      <w:r>
        <w:rPr>
          <w:rFonts w:ascii="Arial" w:hAnsi="Arial" w:cs="Arial"/>
        </w:rPr>
        <w:t>green</w:t>
      </w:r>
    </w:p>
    <w:p w14:paraId="0532DAC7" w14:textId="77777777" w:rsidR="00404305" w:rsidRDefault="00404305" w:rsidP="00FA3458">
      <w:pPr>
        <w:rPr>
          <w:rFonts w:ascii="Arial" w:hAnsi="Arial" w:cs="Arial"/>
          <w:b/>
        </w:rPr>
      </w:pPr>
    </w:p>
    <w:p w14:paraId="77F6E9F2" w14:textId="618EA87B" w:rsidR="003E28C9" w:rsidRPr="00F52D18" w:rsidRDefault="00484691" w:rsidP="00FA3458">
      <w:pPr>
        <w:rPr>
          <w:rFonts w:ascii="Arial" w:hAnsi="Arial" w:cs="Arial"/>
          <w:bCs/>
        </w:rPr>
      </w:pPr>
      <w:r w:rsidRPr="00484691">
        <w:rPr>
          <w:rFonts w:ascii="Arial" w:hAnsi="Arial" w:cs="Arial"/>
          <w:b/>
        </w:rPr>
        <w:t xml:space="preserve">Song suggestions: </w:t>
      </w:r>
      <w:r w:rsidR="006D4F9F">
        <w:rPr>
          <w:rFonts w:ascii="Arial" w:hAnsi="Arial" w:cs="Arial"/>
          <w:bCs/>
        </w:rPr>
        <w:t>When I needed a neighbour were you there? (800, Celebration Hymnal for Everyone)</w:t>
      </w:r>
      <w:r w:rsidR="000430BD">
        <w:rPr>
          <w:rFonts w:ascii="Arial" w:hAnsi="Arial" w:cs="Arial"/>
          <w:bCs/>
        </w:rPr>
        <w:br/>
        <w:t>Let there be love shared among us (358, Celebration Hymnal for Everyone</w:t>
      </w:r>
    </w:p>
    <w:p w14:paraId="0BD6F3FC" w14:textId="77777777" w:rsidR="00484691" w:rsidRPr="00484691" w:rsidRDefault="00484691" w:rsidP="00484691">
      <w:pPr>
        <w:rPr>
          <w:rFonts w:ascii="Arial" w:hAnsi="Arial" w:cs="Arial"/>
          <w:b/>
        </w:rPr>
      </w:pPr>
    </w:p>
    <w:p w14:paraId="46C260A0" w14:textId="1F7E8655" w:rsidR="00484691" w:rsidRDefault="00484691" w:rsidP="00484691">
      <w:pPr>
        <w:rPr>
          <w:rFonts w:ascii="Arial" w:hAnsi="Arial" w:cs="Arial"/>
        </w:rPr>
      </w:pPr>
      <w:r w:rsidRPr="00484691">
        <w:rPr>
          <w:rFonts w:ascii="Arial" w:hAnsi="Arial" w:cs="Arial"/>
          <w:b/>
        </w:rPr>
        <w:t xml:space="preserve">Welcome: </w:t>
      </w:r>
      <w:r w:rsidR="00DE283B" w:rsidRPr="00DE283B">
        <w:rPr>
          <w:rFonts w:ascii="Arial" w:hAnsi="Arial" w:cs="Arial"/>
          <w:bCs/>
        </w:rPr>
        <w:t>Today</w:t>
      </w:r>
      <w:r w:rsidR="00F43F26">
        <w:rPr>
          <w:rFonts w:ascii="Arial" w:hAnsi="Arial" w:cs="Arial"/>
          <w:bCs/>
        </w:rPr>
        <w:t xml:space="preserve"> </w:t>
      </w:r>
      <w:r w:rsidR="000430BD">
        <w:rPr>
          <w:rFonts w:ascii="Arial" w:hAnsi="Arial" w:cs="Arial"/>
          <w:bCs/>
        </w:rPr>
        <w:t>Jesus tells us that we must love our neighbour as ourselves. But what does this mean? Who is our neighbour and how do we show love for them?</w:t>
      </w:r>
      <w:r w:rsidR="00AB0755">
        <w:rPr>
          <w:rFonts w:ascii="Arial" w:hAnsi="Arial" w:cs="Arial"/>
          <w:bCs/>
        </w:rPr>
        <w:t xml:space="preserve"> Let’s think a bit more about this today.</w:t>
      </w:r>
      <w:r w:rsidR="00825926">
        <w:rPr>
          <w:rFonts w:ascii="Arial" w:hAnsi="Arial" w:cs="Arial"/>
          <w:bCs/>
        </w:rPr>
        <w:t xml:space="preserve"> </w:t>
      </w:r>
      <w:r w:rsidR="00DE283B">
        <w:rPr>
          <w:rFonts w:ascii="Arial" w:hAnsi="Arial" w:cs="Arial"/>
          <w:b/>
        </w:rPr>
        <w:t xml:space="preserve"> </w:t>
      </w:r>
    </w:p>
    <w:p w14:paraId="12E52E61" w14:textId="77777777" w:rsidR="00870AE0" w:rsidRPr="00484691" w:rsidRDefault="00870AE0" w:rsidP="00484691">
      <w:pPr>
        <w:rPr>
          <w:rFonts w:ascii="Arial" w:hAnsi="Arial" w:cs="Arial"/>
          <w:b/>
        </w:rPr>
      </w:pPr>
    </w:p>
    <w:p w14:paraId="3DD1D23A" w14:textId="2134CEFE" w:rsidR="00484691" w:rsidRPr="002D5072" w:rsidRDefault="00484691" w:rsidP="00484691">
      <w:pPr>
        <w:rPr>
          <w:rFonts w:ascii="Arial" w:hAnsi="Arial" w:cs="Arial"/>
          <w:bCs/>
        </w:rPr>
      </w:pPr>
      <w:r w:rsidRPr="00484691">
        <w:rPr>
          <w:rFonts w:ascii="Arial" w:hAnsi="Arial" w:cs="Arial"/>
          <w:b/>
        </w:rPr>
        <w:t xml:space="preserve">Opening prayer: </w:t>
      </w:r>
      <w:r w:rsidR="00AB0755">
        <w:rPr>
          <w:rFonts w:ascii="Arial" w:hAnsi="Arial" w:cs="Arial"/>
          <w:bCs/>
        </w:rPr>
        <w:t>Christ Jesus, show us how to share your love with our neighbours, both here and around the world, as you ask us to. Amen.</w:t>
      </w:r>
      <w:r w:rsidR="00BD7990">
        <w:rPr>
          <w:rFonts w:ascii="Arial" w:hAnsi="Arial" w:cs="Arial"/>
          <w:bCs/>
        </w:rPr>
        <w:t xml:space="preserve"> </w:t>
      </w:r>
    </w:p>
    <w:p w14:paraId="1CB86F8C" w14:textId="77777777" w:rsidR="00484691" w:rsidRPr="00484691" w:rsidRDefault="00484691" w:rsidP="00484691">
      <w:pPr>
        <w:rPr>
          <w:rFonts w:ascii="Arial" w:hAnsi="Arial" w:cs="Arial"/>
          <w:b/>
        </w:rPr>
      </w:pPr>
    </w:p>
    <w:p w14:paraId="12F49C91" w14:textId="0D494371" w:rsidR="00640BCB" w:rsidRPr="00640BCB" w:rsidRDefault="00484691" w:rsidP="00640BCB">
      <w:pPr>
        <w:rPr>
          <w:rFonts w:ascii="inherit" w:eastAsia="Times New Roman" w:hAnsi="inherit" w:cs="Times New Roman"/>
          <w:color w:val="000000"/>
          <w:sz w:val="23"/>
          <w:szCs w:val="23"/>
          <w:lang w:eastAsia="en-GB"/>
        </w:rPr>
      </w:pPr>
      <w:r w:rsidRPr="00484691">
        <w:rPr>
          <w:rFonts w:ascii="Arial" w:hAnsi="Arial" w:cs="Arial"/>
          <w:b/>
        </w:rPr>
        <w:t>First reading (optional):</w:t>
      </w:r>
      <w:r w:rsidR="001D37F0">
        <w:rPr>
          <w:rFonts w:ascii="Arial" w:hAnsi="Arial" w:cs="Arial"/>
          <w:b/>
        </w:rPr>
        <w:t xml:space="preserve"> </w:t>
      </w:r>
      <w:r w:rsidR="006267B7">
        <w:rPr>
          <w:rFonts w:ascii="Arial" w:eastAsia="Times New Roman" w:hAnsi="Arial" w:cs="Arial"/>
          <w:color w:val="000000"/>
          <w:lang w:eastAsia="en-GB"/>
        </w:rPr>
        <w:t>Deuteronomy 6:2-6</w:t>
      </w:r>
    </w:p>
    <w:p w14:paraId="7D455969" w14:textId="77777777" w:rsidR="00484691" w:rsidRPr="00484691" w:rsidRDefault="00484691" w:rsidP="00484691">
      <w:pPr>
        <w:rPr>
          <w:rFonts w:ascii="Arial" w:hAnsi="Arial" w:cs="Arial"/>
          <w:b/>
        </w:rPr>
      </w:pPr>
    </w:p>
    <w:p w14:paraId="6466BF7A" w14:textId="767C4DD2" w:rsidR="00E612DB" w:rsidRPr="00E612DB" w:rsidRDefault="00484691" w:rsidP="00E612DB">
      <w:pPr>
        <w:rPr>
          <w:rFonts w:ascii="inherit" w:eastAsia="Times New Roman" w:hAnsi="inherit" w:cs="Times New Roman"/>
          <w:color w:val="000000"/>
          <w:sz w:val="23"/>
          <w:szCs w:val="23"/>
          <w:lang w:eastAsia="en-GB"/>
        </w:rPr>
      </w:pPr>
      <w:r w:rsidRPr="00484691">
        <w:rPr>
          <w:rFonts w:ascii="Arial" w:hAnsi="Arial" w:cs="Arial"/>
          <w:b/>
        </w:rPr>
        <w:t xml:space="preserve">Psalm: </w:t>
      </w:r>
      <w:r w:rsidR="006267B7">
        <w:rPr>
          <w:rFonts w:ascii="Arial" w:eastAsia="Times New Roman" w:hAnsi="Arial" w:cs="Arial"/>
          <w:color w:val="000000"/>
          <w:lang w:eastAsia="en-GB"/>
        </w:rPr>
        <w:t>Psalm 17:2-4</w:t>
      </w:r>
      <w:r w:rsidR="003B0FFF">
        <w:rPr>
          <w:rFonts w:ascii="Arial" w:eastAsia="Times New Roman" w:hAnsi="Arial" w:cs="Arial"/>
          <w:color w:val="000000"/>
          <w:lang w:eastAsia="en-GB"/>
        </w:rPr>
        <w:t>, 47, 51, r.2</w:t>
      </w:r>
    </w:p>
    <w:p w14:paraId="68D16478" w14:textId="77777777" w:rsidR="00222973" w:rsidRPr="00484691" w:rsidRDefault="00222973" w:rsidP="00484691">
      <w:pPr>
        <w:rPr>
          <w:rFonts w:ascii="Arial" w:hAnsi="Arial" w:cs="Arial"/>
          <w:b/>
        </w:rPr>
      </w:pPr>
    </w:p>
    <w:p w14:paraId="7D0C5418" w14:textId="6914DE0B" w:rsidR="00484691" w:rsidRPr="00484691" w:rsidRDefault="00484691" w:rsidP="00484691">
      <w:pPr>
        <w:rPr>
          <w:rFonts w:ascii="Arial" w:hAnsi="Arial" w:cs="Arial"/>
          <w:b/>
          <w:i/>
          <w:iCs/>
        </w:rPr>
      </w:pPr>
      <w:r w:rsidRPr="00484691">
        <w:rPr>
          <w:rFonts w:ascii="Arial" w:hAnsi="Arial" w:cs="Arial"/>
          <w:b/>
        </w:rPr>
        <w:t>Gospel acclamation</w:t>
      </w:r>
      <w:r w:rsidR="00825926">
        <w:rPr>
          <w:rFonts w:ascii="Arial" w:hAnsi="Arial" w:cs="Arial"/>
          <w:b/>
        </w:rPr>
        <w:t>:</w:t>
      </w:r>
      <w:r w:rsidRPr="00484691">
        <w:rPr>
          <w:rFonts w:ascii="Arial" w:hAnsi="Arial" w:cs="Arial"/>
        </w:rPr>
        <w:t xml:space="preserve"> </w:t>
      </w:r>
      <w:r w:rsidR="00825926">
        <w:rPr>
          <w:rFonts w:ascii="Arial" w:hAnsi="Arial" w:cs="Arial"/>
          <w:i/>
          <w:iCs/>
        </w:rPr>
        <w:t>E</w:t>
      </w:r>
      <w:r w:rsidRPr="00484691">
        <w:rPr>
          <w:rFonts w:ascii="Arial" w:hAnsi="Arial" w:cs="Arial"/>
          <w:i/>
          <w:iCs/>
        </w:rPr>
        <w:t xml:space="preserve">veryone stands and sings the acclamation together. </w:t>
      </w:r>
    </w:p>
    <w:p w14:paraId="66539AF0" w14:textId="77777777" w:rsidR="00484691" w:rsidRPr="00484691" w:rsidRDefault="00484691" w:rsidP="00484691">
      <w:pPr>
        <w:rPr>
          <w:rFonts w:ascii="Arial" w:hAnsi="Arial" w:cs="Arial"/>
          <w:b/>
        </w:rPr>
      </w:pPr>
    </w:p>
    <w:p w14:paraId="2871409B" w14:textId="0C0324A4" w:rsidR="00DC24A3" w:rsidRDefault="00484691" w:rsidP="001D37F0">
      <w:pPr>
        <w:rPr>
          <w:rFonts w:ascii="Arial" w:eastAsia="Times New Roman" w:hAnsi="Arial" w:cs="Arial"/>
          <w:color w:val="000000"/>
          <w:lang w:eastAsia="en-GB"/>
        </w:rPr>
      </w:pPr>
      <w:r w:rsidRPr="00484691">
        <w:rPr>
          <w:rFonts w:ascii="Arial" w:hAnsi="Arial" w:cs="Arial"/>
          <w:b/>
        </w:rPr>
        <w:t xml:space="preserve">Gospel: </w:t>
      </w:r>
      <w:r w:rsidR="003B0FFF">
        <w:rPr>
          <w:rFonts w:ascii="Arial" w:eastAsia="Times New Roman" w:hAnsi="Arial" w:cs="Arial"/>
          <w:color w:val="000000"/>
          <w:lang w:eastAsia="en-GB"/>
        </w:rPr>
        <w:t>Mark 12:28-34</w:t>
      </w:r>
    </w:p>
    <w:p w14:paraId="09838093" w14:textId="77777777" w:rsidR="00B04865" w:rsidRDefault="00B04865" w:rsidP="001D37F0">
      <w:pPr>
        <w:rPr>
          <w:rFonts w:ascii="Arial" w:eastAsia="Times New Roman" w:hAnsi="Arial" w:cs="Arial"/>
          <w:color w:val="000000"/>
          <w:lang w:eastAsia="en-GB"/>
        </w:rPr>
      </w:pPr>
    </w:p>
    <w:p w14:paraId="1C928BCB" w14:textId="77777777" w:rsidR="00B04865" w:rsidRDefault="00B04865" w:rsidP="00B04865">
      <w:pPr>
        <w:rPr>
          <w:rFonts w:ascii="Arial" w:eastAsia="Times New Roman" w:hAnsi="Arial" w:cs="Arial"/>
          <w:color w:val="000000"/>
          <w:lang w:eastAsia="en-GB"/>
        </w:rPr>
      </w:pPr>
      <w:r w:rsidRPr="00B04865">
        <w:rPr>
          <w:rFonts w:ascii="Arial" w:eastAsia="Times New Roman" w:hAnsi="Arial" w:cs="Arial"/>
          <w:color w:val="000000"/>
          <w:lang w:eastAsia="en-GB"/>
        </w:rPr>
        <w:t>A teacher of the Law was there who heard the discussion. He saw that Jesus had given the Sadducees a good answer, so he came to him with a question: “Which commandment is the most important of all?”</w:t>
      </w:r>
    </w:p>
    <w:p w14:paraId="2B642435" w14:textId="77777777" w:rsidR="00B04865" w:rsidRPr="00B04865" w:rsidRDefault="00B04865" w:rsidP="00B04865">
      <w:pPr>
        <w:rPr>
          <w:rFonts w:ascii="Arial" w:eastAsia="Times New Roman" w:hAnsi="Arial" w:cs="Arial"/>
          <w:color w:val="000000"/>
          <w:lang w:eastAsia="en-GB"/>
        </w:rPr>
      </w:pPr>
    </w:p>
    <w:p w14:paraId="3D09B527" w14:textId="12229AB7" w:rsidR="00B04865" w:rsidRDefault="00B04865" w:rsidP="00B04865">
      <w:pPr>
        <w:rPr>
          <w:rFonts w:ascii="Arial" w:eastAsia="Times New Roman" w:hAnsi="Arial" w:cs="Arial"/>
          <w:color w:val="000000"/>
          <w:lang w:eastAsia="en-GB"/>
        </w:rPr>
      </w:pPr>
      <w:r w:rsidRPr="53904435">
        <w:rPr>
          <w:rFonts w:ascii="Arial" w:eastAsia="Times New Roman" w:hAnsi="Arial" w:cs="Arial"/>
          <w:color w:val="000000" w:themeColor="text1"/>
          <w:lang w:eastAsia="en-GB"/>
        </w:rPr>
        <w:t>Jesus replied, “The most important one is this: ‘Listen, Israel! The Lord our God is the only Lord. Love the Lord your God with all your heart, with all your soul, with all your mind, and with all your strength.’</w:t>
      </w:r>
      <w:r w:rsidRPr="53904435">
        <w:rPr>
          <w:rFonts w:ascii="Arial" w:eastAsia="Times New Roman" w:hAnsi="Arial" w:cs="Arial"/>
          <w:b/>
          <w:bCs/>
          <w:color w:val="000000" w:themeColor="text1"/>
          <w:vertAlign w:val="superscript"/>
          <w:lang w:eastAsia="en-GB"/>
        </w:rPr>
        <w:t> </w:t>
      </w:r>
      <w:r w:rsidRPr="53904435">
        <w:rPr>
          <w:rFonts w:ascii="Arial" w:eastAsia="Times New Roman" w:hAnsi="Arial" w:cs="Arial"/>
          <w:color w:val="000000" w:themeColor="text1"/>
          <w:lang w:eastAsia="en-GB"/>
        </w:rPr>
        <w:t>The second most important commandment is this: ‘Love your neighbo</w:t>
      </w:r>
      <w:r w:rsidR="66CE3AF3" w:rsidRPr="53904435">
        <w:rPr>
          <w:rFonts w:ascii="Arial" w:eastAsia="Times New Roman" w:hAnsi="Arial" w:cs="Arial"/>
          <w:color w:val="000000" w:themeColor="text1"/>
          <w:lang w:eastAsia="en-GB"/>
        </w:rPr>
        <w:t>u</w:t>
      </w:r>
      <w:r w:rsidRPr="53904435">
        <w:rPr>
          <w:rFonts w:ascii="Arial" w:eastAsia="Times New Roman" w:hAnsi="Arial" w:cs="Arial"/>
          <w:color w:val="000000" w:themeColor="text1"/>
          <w:lang w:eastAsia="en-GB"/>
        </w:rPr>
        <w:t>r as you love yourself.’ There is no other commandment more important than these two.”</w:t>
      </w:r>
    </w:p>
    <w:p w14:paraId="539E75E6" w14:textId="77777777" w:rsidR="00B04865" w:rsidRPr="00B04865" w:rsidRDefault="00B04865" w:rsidP="00B04865">
      <w:pPr>
        <w:rPr>
          <w:rFonts w:ascii="Arial" w:eastAsia="Times New Roman" w:hAnsi="Arial" w:cs="Arial"/>
          <w:color w:val="000000"/>
          <w:lang w:eastAsia="en-GB"/>
        </w:rPr>
      </w:pPr>
    </w:p>
    <w:p w14:paraId="38775ACE" w14:textId="17CE1146" w:rsidR="00B04865" w:rsidRDefault="00B04865" w:rsidP="00B04865">
      <w:pPr>
        <w:rPr>
          <w:rFonts w:ascii="Arial" w:eastAsia="Times New Roman" w:hAnsi="Arial" w:cs="Arial"/>
          <w:color w:val="000000"/>
          <w:lang w:eastAsia="en-GB"/>
        </w:rPr>
      </w:pPr>
      <w:r w:rsidRPr="53904435">
        <w:rPr>
          <w:rFonts w:ascii="Arial" w:eastAsia="Times New Roman" w:hAnsi="Arial" w:cs="Arial"/>
          <w:color w:val="000000" w:themeColor="text1"/>
          <w:lang w:eastAsia="en-GB"/>
        </w:rPr>
        <w:t>The teacher of the Law said to Jesus, “Well done, Teacher! It is true, as you say, that only the Lord is God and that there is no other god but he. And you must love God with all your heart and with all your mind and with all your strength; and you must love your neighbo</w:t>
      </w:r>
      <w:r w:rsidR="12DC4745" w:rsidRPr="53904435">
        <w:rPr>
          <w:rFonts w:ascii="Arial" w:eastAsia="Times New Roman" w:hAnsi="Arial" w:cs="Arial"/>
          <w:color w:val="000000" w:themeColor="text1"/>
          <w:lang w:eastAsia="en-GB"/>
        </w:rPr>
        <w:t>u</w:t>
      </w:r>
      <w:r w:rsidRPr="53904435">
        <w:rPr>
          <w:rFonts w:ascii="Arial" w:eastAsia="Times New Roman" w:hAnsi="Arial" w:cs="Arial"/>
          <w:color w:val="000000" w:themeColor="text1"/>
          <w:lang w:eastAsia="en-GB"/>
        </w:rPr>
        <w:t>r as you love yourself. It is more important to obey these two commandments than to offer on the altar animals and other sacrifices to God.</w:t>
      </w:r>
    </w:p>
    <w:p w14:paraId="252E3113" w14:textId="77777777" w:rsidR="00B04865" w:rsidRPr="00B04865" w:rsidRDefault="00B04865" w:rsidP="00B04865">
      <w:pPr>
        <w:rPr>
          <w:rFonts w:ascii="Arial" w:eastAsia="Times New Roman" w:hAnsi="Arial" w:cs="Arial"/>
          <w:color w:val="000000"/>
          <w:lang w:eastAsia="en-GB"/>
        </w:rPr>
      </w:pPr>
    </w:p>
    <w:p w14:paraId="55E36F2B" w14:textId="5DEB1962" w:rsidR="00B04865" w:rsidRDefault="00B04865" w:rsidP="00B04865">
      <w:pPr>
        <w:rPr>
          <w:rFonts w:ascii="Arial" w:eastAsia="Times New Roman" w:hAnsi="Arial" w:cs="Arial"/>
          <w:color w:val="000000"/>
          <w:lang w:eastAsia="en-GB"/>
        </w:rPr>
      </w:pPr>
      <w:r w:rsidRPr="00B04865">
        <w:rPr>
          <w:rFonts w:ascii="Arial" w:eastAsia="Times New Roman" w:hAnsi="Arial" w:cs="Arial"/>
          <w:color w:val="000000"/>
          <w:lang w:eastAsia="en-GB"/>
        </w:rPr>
        <w:t>Jesus noticed how wise his answer was, and so he told him, “You are not far from the Kingdom of God.”</w:t>
      </w:r>
    </w:p>
    <w:p w14:paraId="007D46DB" w14:textId="77777777" w:rsidR="00B04865" w:rsidRPr="00B04865" w:rsidRDefault="00B04865" w:rsidP="00B04865">
      <w:pPr>
        <w:rPr>
          <w:rFonts w:ascii="Arial" w:eastAsia="Times New Roman" w:hAnsi="Arial" w:cs="Arial"/>
          <w:color w:val="000000"/>
          <w:lang w:eastAsia="en-GB"/>
        </w:rPr>
      </w:pPr>
    </w:p>
    <w:p w14:paraId="4EF15CD8" w14:textId="651D540B" w:rsidR="00B04865" w:rsidRDefault="00B04865" w:rsidP="001D37F0">
      <w:pPr>
        <w:rPr>
          <w:rFonts w:ascii="Arial" w:eastAsia="Times New Roman" w:hAnsi="Arial" w:cs="Arial"/>
          <w:color w:val="000000"/>
          <w:lang w:eastAsia="en-GB"/>
        </w:rPr>
      </w:pPr>
      <w:r w:rsidRPr="00B04865">
        <w:rPr>
          <w:rFonts w:ascii="Arial" w:eastAsia="Times New Roman" w:hAnsi="Arial" w:cs="Arial"/>
          <w:color w:val="000000"/>
          <w:lang w:eastAsia="en-GB"/>
        </w:rPr>
        <w:t>After this nobody dared to ask Jesus any more questions.</w:t>
      </w:r>
    </w:p>
    <w:p w14:paraId="1F888A38" w14:textId="7C734BB6" w:rsidR="00484691" w:rsidRPr="00487061" w:rsidRDefault="00484691" w:rsidP="00487061">
      <w:pPr>
        <w:shd w:val="clear" w:color="auto" w:fill="FFFFFF"/>
        <w:spacing w:before="100" w:beforeAutospacing="1" w:after="100" w:afterAutospacing="1"/>
        <w:rPr>
          <w:rFonts w:ascii="Segoe UI" w:eastAsia="Times New Roman" w:hAnsi="Segoe UI" w:cs="Segoe UI"/>
          <w:color w:val="000000"/>
          <w:sz w:val="20"/>
          <w:szCs w:val="20"/>
          <w:lang w:eastAsia="en-GB"/>
        </w:rPr>
      </w:pPr>
      <w:r w:rsidRPr="00487061">
        <w:rPr>
          <w:rFonts w:ascii="Arial" w:hAnsi="Arial" w:cs="Arial"/>
          <w:sz w:val="20"/>
          <w:szCs w:val="20"/>
        </w:rPr>
        <w:t>(</w:t>
      </w:r>
      <w:r w:rsidRPr="00487061">
        <w:rPr>
          <w:rFonts w:ascii="Arial" w:hAnsi="Arial" w:cs="Arial"/>
          <w:i/>
          <w:iCs/>
          <w:sz w:val="20"/>
          <w:szCs w:val="20"/>
        </w:rPr>
        <w:t>Gospel passage taken from Good News Translation</w:t>
      </w:r>
      <w:r w:rsidR="00173D8B" w:rsidRPr="00487061">
        <w:rPr>
          <w:rFonts w:ascii="Arial" w:hAnsi="Arial" w:cs="Arial"/>
          <w:i/>
          <w:iCs/>
          <w:sz w:val="20"/>
          <w:szCs w:val="20"/>
        </w:rPr>
        <w:t>®</w:t>
      </w:r>
      <w:r w:rsidRPr="00487061">
        <w:rPr>
          <w:rFonts w:ascii="Arial" w:hAnsi="Arial" w:cs="Arial"/>
          <w:i/>
          <w:iCs/>
          <w:sz w:val="20"/>
          <w:szCs w:val="20"/>
        </w:rPr>
        <w:t xml:space="preserve"> and used with permission*)</w:t>
      </w:r>
    </w:p>
    <w:p w14:paraId="580CA300" w14:textId="5D7DE7A4" w:rsidR="00484691" w:rsidRDefault="00484691" w:rsidP="00484691">
      <w:pPr>
        <w:rPr>
          <w:rFonts w:ascii="Arial" w:hAnsi="Arial" w:cs="Arial"/>
        </w:rPr>
      </w:pPr>
      <w:r w:rsidRPr="00484691">
        <w:rPr>
          <w:rFonts w:ascii="Arial" w:hAnsi="Arial" w:cs="Arial"/>
          <w:b/>
        </w:rPr>
        <w:t xml:space="preserve">Gospel reflection: </w:t>
      </w:r>
      <w:r w:rsidRPr="00484691">
        <w:rPr>
          <w:rFonts w:ascii="Arial" w:hAnsi="Arial" w:cs="Arial"/>
        </w:rPr>
        <w:t>What do you remember from today’s reading?</w:t>
      </w:r>
    </w:p>
    <w:p w14:paraId="422C6190" w14:textId="3BA799C5" w:rsidR="001C2E28" w:rsidRDefault="001C2E28" w:rsidP="00484691">
      <w:pPr>
        <w:rPr>
          <w:rFonts w:ascii="Arial" w:hAnsi="Arial" w:cs="Arial"/>
        </w:rPr>
      </w:pPr>
    </w:p>
    <w:p w14:paraId="75E7EA0F" w14:textId="2778BA68" w:rsidR="00C9464F" w:rsidRDefault="001C2E28" w:rsidP="00484691">
      <w:pPr>
        <w:rPr>
          <w:rFonts w:ascii="Arial" w:hAnsi="Arial" w:cs="Arial"/>
        </w:rPr>
      </w:pPr>
      <w:r>
        <w:rPr>
          <w:rFonts w:ascii="Arial" w:hAnsi="Arial" w:cs="Arial"/>
        </w:rPr>
        <w:lastRenderedPageBreak/>
        <w:t xml:space="preserve">Jesus </w:t>
      </w:r>
      <w:r w:rsidR="00B04865">
        <w:rPr>
          <w:rFonts w:ascii="Arial" w:hAnsi="Arial" w:cs="Arial"/>
        </w:rPr>
        <w:t xml:space="preserve">tells us that there are two </w:t>
      </w:r>
      <w:r w:rsidR="00A5264F">
        <w:rPr>
          <w:rFonts w:ascii="Arial" w:hAnsi="Arial" w:cs="Arial"/>
        </w:rPr>
        <w:t xml:space="preserve">very important commandments that we should follow. Can you remember what they are? </w:t>
      </w:r>
    </w:p>
    <w:p w14:paraId="0FD2FC2C" w14:textId="0EEB47D1" w:rsidR="00A5264F" w:rsidRDefault="00B0464B" w:rsidP="00484691">
      <w:pPr>
        <w:rPr>
          <w:rFonts w:ascii="Arial" w:hAnsi="Arial" w:cs="Arial"/>
        </w:rPr>
      </w:pPr>
      <w:r>
        <w:rPr>
          <w:rFonts w:ascii="Arial" w:hAnsi="Arial" w:cs="Arial"/>
        </w:rPr>
        <w:t>The first is to love God. The second is to love our neighbour as ourselves.</w:t>
      </w:r>
    </w:p>
    <w:p w14:paraId="6781DFA1" w14:textId="77777777" w:rsidR="00B0464B" w:rsidRDefault="00B0464B" w:rsidP="00484691">
      <w:pPr>
        <w:rPr>
          <w:rFonts w:ascii="Arial" w:hAnsi="Arial" w:cs="Arial"/>
        </w:rPr>
      </w:pPr>
    </w:p>
    <w:p w14:paraId="7F0DF0DA" w14:textId="667D9A21" w:rsidR="00B0464B" w:rsidRDefault="00B0464B" w:rsidP="00484691">
      <w:pPr>
        <w:rPr>
          <w:rFonts w:ascii="Arial" w:hAnsi="Arial" w:cs="Arial"/>
        </w:rPr>
      </w:pPr>
      <w:r>
        <w:rPr>
          <w:rFonts w:ascii="Arial" w:hAnsi="Arial" w:cs="Arial"/>
        </w:rPr>
        <w:t>Who is your neighbour? Can you each tell me the name of someone who is your neighbour? Why are they your neighbour?</w:t>
      </w:r>
    </w:p>
    <w:p w14:paraId="2E2C3EA7" w14:textId="77777777" w:rsidR="00B0464B" w:rsidRDefault="00B0464B" w:rsidP="00484691">
      <w:pPr>
        <w:rPr>
          <w:rFonts w:ascii="Arial" w:hAnsi="Arial" w:cs="Arial"/>
        </w:rPr>
      </w:pPr>
    </w:p>
    <w:p w14:paraId="0266C5B0" w14:textId="77777777" w:rsidR="00AB7CFA" w:rsidRPr="00E70F97" w:rsidRDefault="001365E2" w:rsidP="00484691">
      <w:pPr>
        <w:rPr>
          <w:rFonts w:ascii="Arial" w:hAnsi="Arial" w:cs="Arial"/>
        </w:rPr>
      </w:pPr>
      <w:r w:rsidRPr="00E70F97">
        <w:rPr>
          <w:rFonts w:ascii="Arial" w:hAnsi="Arial" w:cs="Arial"/>
        </w:rPr>
        <w:t xml:space="preserve">Zin Thu </w:t>
      </w:r>
      <w:proofErr w:type="spellStart"/>
      <w:r w:rsidRPr="00E70F97">
        <w:rPr>
          <w:rFonts w:ascii="Arial" w:hAnsi="Arial" w:cs="Arial"/>
        </w:rPr>
        <w:t>Thu</w:t>
      </w:r>
      <w:proofErr w:type="spellEnd"/>
      <w:r w:rsidRPr="00E70F97">
        <w:rPr>
          <w:rFonts w:ascii="Arial" w:hAnsi="Arial" w:cs="Arial"/>
        </w:rPr>
        <w:t xml:space="preserve"> lives in a village in Myanmar. Everyone in her village works together to make sure everyone is cared for. They are very good neighbours. Some time ago, a very big storm hit the village causing a lot of damage and hurting a lot of people. The villagers didn’t know what to do. </w:t>
      </w:r>
      <w:r w:rsidR="00AB7CFA" w:rsidRPr="00E70F97">
        <w:rPr>
          <w:rFonts w:ascii="Arial" w:hAnsi="Arial" w:cs="Arial"/>
        </w:rPr>
        <w:t xml:space="preserve">They were completely unprepared for what happened. </w:t>
      </w:r>
    </w:p>
    <w:p w14:paraId="044A90C7" w14:textId="77777777" w:rsidR="00AB7CFA" w:rsidRPr="00E70F97" w:rsidRDefault="00AB7CFA" w:rsidP="00484691">
      <w:pPr>
        <w:rPr>
          <w:rFonts w:ascii="Arial" w:hAnsi="Arial" w:cs="Arial"/>
        </w:rPr>
      </w:pPr>
    </w:p>
    <w:p w14:paraId="71303CF6" w14:textId="667AF7A0" w:rsidR="001365E2" w:rsidRPr="00E70F97" w:rsidRDefault="00AB7CFA" w:rsidP="00484691">
      <w:pPr>
        <w:rPr>
          <w:rFonts w:ascii="Arial" w:hAnsi="Arial" w:cs="Arial"/>
        </w:rPr>
      </w:pPr>
      <w:r w:rsidRPr="00E70F97">
        <w:rPr>
          <w:rFonts w:ascii="Arial" w:hAnsi="Arial" w:cs="Arial"/>
        </w:rPr>
        <w:t>With the help</w:t>
      </w:r>
      <w:r w:rsidR="00984E69">
        <w:rPr>
          <w:rFonts w:ascii="Arial" w:hAnsi="Arial" w:cs="Arial"/>
        </w:rPr>
        <w:t xml:space="preserve"> and support</w:t>
      </w:r>
      <w:r w:rsidRPr="00E70F97">
        <w:rPr>
          <w:rFonts w:ascii="Arial" w:hAnsi="Arial" w:cs="Arial"/>
        </w:rPr>
        <w:t xml:space="preserve"> of</w:t>
      </w:r>
      <w:r w:rsidR="00194B4F">
        <w:rPr>
          <w:rFonts w:ascii="Arial" w:hAnsi="Arial" w:cs="Arial"/>
        </w:rPr>
        <w:t xml:space="preserve"> a</w:t>
      </w:r>
      <w:r w:rsidRPr="00E70F97">
        <w:rPr>
          <w:rFonts w:ascii="Arial" w:hAnsi="Arial" w:cs="Arial"/>
        </w:rPr>
        <w:t xml:space="preserve"> </w:t>
      </w:r>
      <w:r w:rsidR="002D553E">
        <w:rPr>
          <w:rFonts w:ascii="Arial" w:hAnsi="Arial" w:cs="Arial"/>
        </w:rPr>
        <w:t xml:space="preserve">local expert, </w:t>
      </w:r>
      <w:r w:rsidR="00D47027">
        <w:rPr>
          <w:rFonts w:ascii="Arial" w:hAnsi="Arial" w:cs="Arial"/>
        </w:rPr>
        <w:t>funded by CAFOD,</w:t>
      </w:r>
      <w:r w:rsidR="002A208C">
        <w:rPr>
          <w:rFonts w:ascii="Arial" w:hAnsi="Arial" w:cs="Arial"/>
        </w:rPr>
        <w:t xml:space="preserve"> </w:t>
      </w:r>
      <w:r w:rsidRPr="00E70F97">
        <w:rPr>
          <w:rFonts w:ascii="Arial" w:hAnsi="Arial" w:cs="Arial"/>
        </w:rPr>
        <w:t xml:space="preserve">they were able to rebuild </w:t>
      </w:r>
      <w:r w:rsidR="00824E22" w:rsidRPr="00E70F97">
        <w:rPr>
          <w:rFonts w:ascii="Arial" w:hAnsi="Arial" w:cs="Arial"/>
        </w:rPr>
        <w:t xml:space="preserve">their village. More importantly, they have been preparing for what to do if a bad storm ever hits again. </w:t>
      </w:r>
      <w:r w:rsidR="00D47027">
        <w:rPr>
          <w:rFonts w:ascii="Arial" w:hAnsi="Arial" w:cs="Arial"/>
        </w:rPr>
        <w:t xml:space="preserve">In </w:t>
      </w:r>
      <w:r w:rsidR="000A010C" w:rsidRPr="00E70F97">
        <w:rPr>
          <w:rFonts w:ascii="Arial" w:hAnsi="Arial" w:cs="Arial"/>
        </w:rPr>
        <w:t xml:space="preserve">Zin Thu Thu’s school, they </w:t>
      </w:r>
      <w:r w:rsidR="00D47027">
        <w:rPr>
          <w:rFonts w:ascii="Arial" w:hAnsi="Arial" w:cs="Arial"/>
        </w:rPr>
        <w:t xml:space="preserve">even </w:t>
      </w:r>
      <w:r w:rsidR="000A010C" w:rsidRPr="00E70F97">
        <w:rPr>
          <w:rFonts w:ascii="Arial" w:hAnsi="Arial" w:cs="Arial"/>
        </w:rPr>
        <w:t>have lessons about how to keep safe in a storm.</w:t>
      </w:r>
    </w:p>
    <w:p w14:paraId="2902A187" w14:textId="77777777" w:rsidR="00D47027" w:rsidRDefault="00D47027" w:rsidP="00484691">
      <w:pPr>
        <w:rPr>
          <w:rFonts w:ascii="Arial" w:hAnsi="Arial" w:cs="Arial"/>
        </w:rPr>
      </w:pPr>
    </w:p>
    <w:p w14:paraId="43482958" w14:textId="77777777" w:rsidR="007D39E7" w:rsidRDefault="000F1A36" w:rsidP="00484691">
      <w:pPr>
        <w:rPr>
          <w:rFonts w:ascii="Arial" w:hAnsi="Arial" w:cs="Arial"/>
        </w:rPr>
      </w:pPr>
      <w:r w:rsidRPr="00E70F97">
        <w:rPr>
          <w:rFonts w:ascii="Arial" w:hAnsi="Arial" w:cs="Arial"/>
        </w:rPr>
        <w:t>You have neighbours</w:t>
      </w:r>
      <w:r w:rsidR="00AB561A" w:rsidRPr="00E70F97">
        <w:rPr>
          <w:rFonts w:ascii="Arial" w:hAnsi="Arial" w:cs="Arial"/>
        </w:rPr>
        <w:t xml:space="preserve"> in your street who live near you. If something happened in your street</w:t>
      </w:r>
      <w:r w:rsidR="002030A3" w:rsidRPr="00E70F97">
        <w:rPr>
          <w:rFonts w:ascii="Arial" w:hAnsi="Arial" w:cs="Arial"/>
        </w:rPr>
        <w:t xml:space="preserve">, you would probably all help each other. </w:t>
      </w:r>
    </w:p>
    <w:p w14:paraId="010CB693" w14:textId="77777777" w:rsidR="007D39E7" w:rsidRDefault="007D39E7" w:rsidP="00484691">
      <w:pPr>
        <w:rPr>
          <w:rFonts w:ascii="Arial" w:hAnsi="Arial" w:cs="Arial"/>
        </w:rPr>
      </w:pPr>
    </w:p>
    <w:p w14:paraId="1390917F" w14:textId="2EE003DE" w:rsidR="00B51EB8" w:rsidRDefault="002030A3" w:rsidP="00484691">
      <w:pPr>
        <w:rPr>
          <w:rFonts w:ascii="Arial" w:hAnsi="Arial" w:cs="Arial"/>
        </w:rPr>
      </w:pPr>
      <w:r w:rsidRPr="00E70F97">
        <w:rPr>
          <w:rFonts w:ascii="Arial" w:hAnsi="Arial" w:cs="Arial"/>
        </w:rPr>
        <w:t>Can you be neighbours with someone who lives such a long way away</w:t>
      </w:r>
      <w:r w:rsidR="007D39E7">
        <w:rPr>
          <w:rFonts w:ascii="Arial" w:hAnsi="Arial" w:cs="Arial"/>
        </w:rPr>
        <w:t xml:space="preserve"> – like Zin Thu </w:t>
      </w:r>
      <w:proofErr w:type="spellStart"/>
      <w:r w:rsidR="007D39E7">
        <w:rPr>
          <w:rFonts w:ascii="Arial" w:hAnsi="Arial" w:cs="Arial"/>
        </w:rPr>
        <w:t>Thu</w:t>
      </w:r>
      <w:proofErr w:type="spellEnd"/>
      <w:r w:rsidR="007D39E7">
        <w:rPr>
          <w:rFonts w:ascii="Arial" w:hAnsi="Arial" w:cs="Arial"/>
        </w:rPr>
        <w:t xml:space="preserve"> in Myanmar</w:t>
      </w:r>
      <w:r w:rsidRPr="00E70F97">
        <w:rPr>
          <w:rFonts w:ascii="Arial" w:hAnsi="Arial" w:cs="Arial"/>
        </w:rPr>
        <w:t>? Is it just as important to care for people who you may never see?</w:t>
      </w:r>
    </w:p>
    <w:p w14:paraId="390AE626" w14:textId="77777777" w:rsidR="002030A3" w:rsidRDefault="002030A3" w:rsidP="00484691">
      <w:pPr>
        <w:rPr>
          <w:rFonts w:ascii="Arial" w:hAnsi="Arial" w:cs="Arial"/>
        </w:rPr>
      </w:pPr>
    </w:p>
    <w:p w14:paraId="1E347F65" w14:textId="44E9DAC6" w:rsidR="002030A3" w:rsidRDefault="002030A3" w:rsidP="00484691">
      <w:pPr>
        <w:rPr>
          <w:rFonts w:ascii="Arial" w:hAnsi="Arial" w:cs="Arial"/>
        </w:rPr>
      </w:pPr>
      <w:r>
        <w:rPr>
          <w:rFonts w:ascii="Arial" w:hAnsi="Arial" w:cs="Arial"/>
        </w:rPr>
        <w:t>All people</w:t>
      </w:r>
      <w:r w:rsidR="00977D13">
        <w:rPr>
          <w:rFonts w:ascii="Arial" w:hAnsi="Arial" w:cs="Arial"/>
        </w:rPr>
        <w:t xml:space="preserve"> around the world</w:t>
      </w:r>
      <w:r>
        <w:rPr>
          <w:rFonts w:ascii="Arial" w:hAnsi="Arial" w:cs="Arial"/>
        </w:rPr>
        <w:t xml:space="preserve"> are made by God</w:t>
      </w:r>
      <w:r w:rsidR="00977D13">
        <w:rPr>
          <w:rFonts w:ascii="Arial" w:hAnsi="Arial" w:cs="Arial"/>
        </w:rPr>
        <w:t xml:space="preserve">. And God loves us all very much. There is only one sun, one sky, one world. We share all these with one another. We are all part of one </w:t>
      </w:r>
      <w:r w:rsidR="00E30C7F">
        <w:rPr>
          <w:rFonts w:ascii="Arial" w:hAnsi="Arial" w:cs="Arial"/>
        </w:rPr>
        <w:t>big global family. We are all neighbours.</w:t>
      </w:r>
    </w:p>
    <w:p w14:paraId="30FFD134" w14:textId="77777777" w:rsidR="00E30C7F" w:rsidRDefault="00E30C7F" w:rsidP="00484691">
      <w:pPr>
        <w:rPr>
          <w:rFonts w:ascii="Arial" w:hAnsi="Arial" w:cs="Arial"/>
        </w:rPr>
      </w:pPr>
    </w:p>
    <w:p w14:paraId="47E63C12" w14:textId="02D8EAAA" w:rsidR="00E30C7F" w:rsidRDefault="00E30C7F" w:rsidP="00484691">
      <w:pPr>
        <w:rPr>
          <w:rFonts w:ascii="Arial" w:hAnsi="Arial" w:cs="Arial"/>
        </w:rPr>
      </w:pPr>
      <w:r>
        <w:rPr>
          <w:rFonts w:ascii="Arial" w:hAnsi="Arial" w:cs="Arial"/>
        </w:rPr>
        <w:t>Jesus asks us to love our neighbours. How do you think we can show love for our neighbours here? And how can we show love for our neighbours around the world?</w:t>
      </w:r>
    </w:p>
    <w:p w14:paraId="1815F519" w14:textId="77777777" w:rsidR="00E30C7F" w:rsidRDefault="00E30C7F" w:rsidP="00484691">
      <w:pPr>
        <w:rPr>
          <w:rFonts w:ascii="Arial" w:hAnsi="Arial" w:cs="Arial"/>
        </w:rPr>
      </w:pPr>
    </w:p>
    <w:p w14:paraId="4B7962DF" w14:textId="6D9FFAE1" w:rsidR="00E30C7F" w:rsidRDefault="00E30C7F" w:rsidP="00484691">
      <w:pPr>
        <w:rPr>
          <w:rFonts w:ascii="Arial" w:hAnsi="Arial" w:cs="Arial"/>
        </w:rPr>
      </w:pPr>
      <w:r>
        <w:rPr>
          <w:rFonts w:ascii="Arial" w:hAnsi="Arial" w:cs="Arial"/>
        </w:rPr>
        <w:t>To love our neighbour means to treat them as we would wish to be treated. How do you like other people to treat you?</w:t>
      </w:r>
    </w:p>
    <w:p w14:paraId="1A00083C" w14:textId="77777777" w:rsidR="00E30C7F" w:rsidRDefault="00E30C7F" w:rsidP="00484691">
      <w:pPr>
        <w:rPr>
          <w:rFonts w:ascii="Arial" w:hAnsi="Arial" w:cs="Arial"/>
        </w:rPr>
      </w:pPr>
    </w:p>
    <w:p w14:paraId="14A267C8" w14:textId="60918747" w:rsidR="00E30C7F" w:rsidRDefault="00E30C7F" w:rsidP="00484691">
      <w:pPr>
        <w:rPr>
          <w:rFonts w:ascii="Arial" w:hAnsi="Arial" w:cs="Arial"/>
        </w:rPr>
      </w:pPr>
      <w:r>
        <w:rPr>
          <w:rFonts w:ascii="Arial" w:hAnsi="Arial" w:cs="Arial"/>
        </w:rPr>
        <w:t xml:space="preserve">We like others to treat us with respect, to help us when we have a problem and to share with us. So this is what we </w:t>
      </w:r>
      <w:r w:rsidR="00815E90">
        <w:rPr>
          <w:rFonts w:ascii="Arial" w:hAnsi="Arial" w:cs="Arial"/>
        </w:rPr>
        <w:t>are asked to do</w:t>
      </w:r>
      <w:r>
        <w:rPr>
          <w:rFonts w:ascii="Arial" w:hAnsi="Arial" w:cs="Arial"/>
        </w:rPr>
        <w:t xml:space="preserve"> </w:t>
      </w:r>
      <w:r w:rsidR="00815E90">
        <w:rPr>
          <w:rFonts w:ascii="Arial" w:hAnsi="Arial" w:cs="Arial"/>
        </w:rPr>
        <w:t>for</w:t>
      </w:r>
      <w:r>
        <w:rPr>
          <w:rFonts w:ascii="Arial" w:hAnsi="Arial" w:cs="Arial"/>
        </w:rPr>
        <w:t xml:space="preserve"> our neighbours, both here and around the world. </w:t>
      </w:r>
    </w:p>
    <w:p w14:paraId="1BDBD252" w14:textId="77777777" w:rsidR="00DA3B25" w:rsidRDefault="00DA3B25" w:rsidP="00484691">
      <w:pPr>
        <w:rPr>
          <w:rFonts w:ascii="Arial" w:hAnsi="Arial" w:cs="Arial"/>
        </w:rPr>
      </w:pPr>
    </w:p>
    <w:p w14:paraId="0309CE78" w14:textId="4E8C8492" w:rsidR="00DA3B25" w:rsidRDefault="00DA3B25" w:rsidP="00484691">
      <w:pPr>
        <w:rPr>
          <w:rFonts w:ascii="Arial" w:hAnsi="Arial" w:cs="Arial"/>
        </w:rPr>
      </w:pPr>
      <w:r>
        <w:rPr>
          <w:rFonts w:ascii="Arial" w:hAnsi="Arial" w:cs="Arial"/>
        </w:rPr>
        <w:t>What will you do this week to show your love for your neighbours throughout the world?</w:t>
      </w:r>
    </w:p>
    <w:p w14:paraId="78FEC9F8" w14:textId="77777777" w:rsidR="000A010C" w:rsidRDefault="000A010C" w:rsidP="00484691">
      <w:pPr>
        <w:rPr>
          <w:rFonts w:ascii="Arial" w:hAnsi="Arial" w:cs="Arial"/>
        </w:rPr>
      </w:pPr>
    </w:p>
    <w:p w14:paraId="3DCFB1F5" w14:textId="104F4DEF" w:rsidR="00484691" w:rsidRDefault="00484691" w:rsidP="00484691">
      <w:pPr>
        <w:rPr>
          <w:rFonts w:ascii="Arial" w:hAnsi="Arial" w:cs="Arial"/>
          <w:i/>
        </w:rPr>
      </w:pPr>
      <w:r w:rsidRPr="00484691">
        <w:rPr>
          <w:rFonts w:ascii="Arial" w:hAnsi="Arial" w:cs="Arial"/>
          <w:b/>
        </w:rPr>
        <w:t>Intercessions</w:t>
      </w:r>
      <w:r w:rsidRPr="00484691">
        <w:rPr>
          <w:rFonts w:ascii="Arial" w:hAnsi="Arial" w:cs="Arial"/>
          <w:i/>
        </w:rPr>
        <w:t xml:space="preserve"> You may want to ask the children to offer their own prayers or you can use the suggestions below.</w:t>
      </w:r>
    </w:p>
    <w:p w14:paraId="4C45AED7" w14:textId="09A953A2" w:rsidR="00484691" w:rsidRDefault="00484691" w:rsidP="00484691">
      <w:pPr>
        <w:rPr>
          <w:rFonts w:ascii="Arial" w:hAnsi="Arial" w:cs="Arial"/>
          <w:i/>
        </w:rPr>
      </w:pPr>
    </w:p>
    <w:p w14:paraId="3FFA20A7" w14:textId="126911C3" w:rsidR="00857193" w:rsidRDefault="00DA3B25" w:rsidP="00484691">
      <w:pPr>
        <w:rPr>
          <w:rFonts w:ascii="Arial" w:hAnsi="Arial" w:cs="Arial"/>
          <w:iCs/>
        </w:rPr>
      </w:pPr>
      <w:r>
        <w:rPr>
          <w:rFonts w:ascii="Arial" w:hAnsi="Arial" w:cs="Arial"/>
          <w:iCs/>
        </w:rPr>
        <w:t>God made us and loves us all, and so we pray with confidence together:</w:t>
      </w:r>
    </w:p>
    <w:p w14:paraId="6A74E6EB" w14:textId="77777777" w:rsidR="00DA3B25" w:rsidRDefault="00DA3B25" w:rsidP="00484691">
      <w:pPr>
        <w:rPr>
          <w:rFonts w:ascii="Arial" w:hAnsi="Arial" w:cs="Arial"/>
          <w:iCs/>
        </w:rPr>
      </w:pPr>
    </w:p>
    <w:p w14:paraId="20143956" w14:textId="6A33EC7A" w:rsidR="00DA3B25" w:rsidRDefault="00DA3B25" w:rsidP="00484691">
      <w:pPr>
        <w:rPr>
          <w:rFonts w:ascii="Arial" w:hAnsi="Arial" w:cs="Arial"/>
          <w:iCs/>
        </w:rPr>
      </w:pPr>
      <w:r>
        <w:rPr>
          <w:rFonts w:ascii="Arial" w:hAnsi="Arial" w:cs="Arial"/>
          <w:iCs/>
        </w:rPr>
        <w:t>We pray for the Church throughout the world</w:t>
      </w:r>
      <w:r w:rsidR="00894628">
        <w:rPr>
          <w:rFonts w:ascii="Arial" w:hAnsi="Arial" w:cs="Arial"/>
          <w:iCs/>
        </w:rPr>
        <w:t>: that it may be a good neighbour to all people, welcoming them and helping and sharing with those in need. Lord, in your mercy…</w:t>
      </w:r>
    </w:p>
    <w:p w14:paraId="636E1A09" w14:textId="77777777" w:rsidR="00894628" w:rsidRDefault="00894628" w:rsidP="00484691">
      <w:pPr>
        <w:rPr>
          <w:rFonts w:ascii="Arial" w:hAnsi="Arial" w:cs="Arial"/>
          <w:iCs/>
        </w:rPr>
      </w:pPr>
    </w:p>
    <w:p w14:paraId="4D33408A" w14:textId="2C6BDC3D" w:rsidR="00894628" w:rsidRDefault="00894628" w:rsidP="00484691">
      <w:pPr>
        <w:rPr>
          <w:rFonts w:ascii="Arial" w:hAnsi="Arial" w:cs="Arial"/>
          <w:iCs/>
        </w:rPr>
      </w:pPr>
      <w:r>
        <w:rPr>
          <w:rFonts w:ascii="Arial" w:hAnsi="Arial" w:cs="Arial"/>
          <w:iCs/>
        </w:rPr>
        <w:t>We pray for our neighbours throughout the world</w:t>
      </w:r>
      <w:r w:rsidR="00651AC3">
        <w:rPr>
          <w:rFonts w:ascii="Arial" w:hAnsi="Arial" w:cs="Arial"/>
          <w:iCs/>
        </w:rPr>
        <w:t>: that they may have the chance to live life to the full, with all that they need. Lord, in your mercy…</w:t>
      </w:r>
    </w:p>
    <w:p w14:paraId="5A3BE64B" w14:textId="77777777" w:rsidR="00651AC3" w:rsidRDefault="00651AC3" w:rsidP="00484691">
      <w:pPr>
        <w:rPr>
          <w:rFonts w:ascii="Arial" w:hAnsi="Arial" w:cs="Arial"/>
          <w:iCs/>
        </w:rPr>
      </w:pPr>
    </w:p>
    <w:p w14:paraId="470E0BBC" w14:textId="199A0EA1" w:rsidR="00857193" w:rsidRDefault="00651AC3" w:rsidP="00484691">
      <w:pPr>
        <w:rPr>
          <w:rFonts w:ascii="Arial" w:hAnsi="Arial" w:cs="Arial"/>
          <w:iCs/>
        </w:rPr>
      </w:pPr>
      <w:r>
        <w:rPr>
          <w:rFonts w:ascii="Arial" w:hAnsi="Arial" w:cs="Arial"/>
          <w:iCs/>
        </w:rPr>
        <w:t>We pray for our parish, our families and our friends: that we may share what we have with our neighbours so that all people may have what they need. Lord, in your mercy…</w:t>
      </w:r>
    </w:p>
    <w:p w14:paraId="3CCD17D4" w14:textId="77777777" w:rsidR="002A6CA9" w:rsidRDefault="002A6CA9" w:rsidP="00484691">
      <w:pPr>
        <w:rPr>
          <w:rFonts w:ascii="Arial" w:hAnsi="Arial" w:cs="Arial"/>
          <w:iCs/>
        </w:rPr>
      </w:pPr>
    </w:p>
    <w:p w14:paraId="7C8006C5" w14:textId="58833512" w:rsidR="00484691" w:rsidRPr="002A6CA9" w:rsidRDefault="00484691" w:rsidP="00484691">
      <w:pPr>
        <w:rPr>
          <w:rFonts w:ascii="Arial" w:hAnsi="Arial" w:cs="Arial"/>
          <w:bCs/>
        </w:rPr>
      </w:pPr>
      <w:r w:rsidRPr="00484691">
        <w:rPr>
          <w:rFonts w:ascii="Arial" w:hAnsi="Arial" w:cs="Arial"/>
          <w:b/>
        </w:rPr>
        <w:t xml:space="preserve">Closing prayer: </w:t>
      </w:r>
      <w:r w:rsidR="00053CB1">
        <w:rPr>
          <w:rFonts w:ascii="Arial" w:hAnsi="Arial" w:cs="Arial"/>
          <w:bCs/>
        </w:rPr>
        <w:t>God of love, bless our neighbours throughout the world. Help us to grow and learn in your love</w:t>
      </w:r>
      <w:r w:rsidR="00C71EE5">
        <w:rPr>
          <w:rFonts w:ascii="Arial" w:hAnsi="Arial" w:cs="Arial"/>
          <w:bCs/>
        </w:rPr>
        <w:t xml:space="preserve"> and to share that love with our neighbours as Jesus taught us. Amen. </w:t>
      </w:r>
    </w:p>
    <w:p w14:paraId="45C6BFDE" w14:textId="77777777" w:rsidR="006A408A" w:rsidRPr="00484691" w:rsidRDefault="006A408A" w:rsidP="00484691">
      <w:pPr>
        <w:rPr>
          <w:rFonts w:ascii="Arial" w:hAnsi="Arial" w:cs="Arial"/>
          <w:b/>
        </w:rPr>
      </w:pPr>
    </w:p>
    <w:p w14:paraId="5B353091" w14:textId="3B6DDC7D" w:rsidR="00484691" w:rsidRDefault="00484691" w:rsidP="00484691">
      <w:pPr>
        <w:rPr>
          <w:rFonts w:ascii="Arial" w:hAnsi="Arial" w:cs="Arial"/>
          <w:b/>
        </w:rPr>
      </w:pPr>
      <w:r w:rsidRPr="00484691">
        <w:rPr>
          <w:rFonts w:ascii="Arial" w:hAnsi="Arial" w:cs="Arial"/>
          <w:b/>
        </w:rPr>
        <w:t>Activity suggestions</w:t>
      </w:r>
    </w:p>
    <w:p w14:paraId="3D96869F" w14:textId="77777777" w:rsidR="00FD05D7" w:rsidRDefault="00FD05D7" w:rsidP="00FD05D7">
      <w:pPr>
        <w:rPr>
          <w:rFonts w:ascii="Arial" w:hAnsi="Arial" w:cs="Arial"/>
        </w:rPr>
      </w:pPr>
    </w:p>
    <w:p w14:paraId="5977B623" w14:textId="741009E8" w:rsidR="00E21BD9" w:rsidRDefault="006F7A69" w:rsidP="00FD05D7">
      <w:pPr>
        <w:rPr>
          <w:rFonts w:ascii="Arial" w:hAnsi="Arial" w:cs="Arial"/>
        </w:rPr>
      </w:pPr>
      <w:r>
        <w:rPr>
          <w:rFonts w:ascii="Arial" w:hAnsi="Arial" w:cs="Arial"/>
        </w:rPr>
        <w:t>Invite the children to colour in the accompanying illustration and t</w:t>
      </w:r>
      <w:r w:rsidR="0064142C">
        <w:rPr>
          <w:rFonts w:ascii="Arial" w:hAnsi="Arial" w:cs="Arial"/>
        </w:rPr>
        <w:t xml:space="preserve">o </w:t>
      </w:r>
      <w:r w:rsidR="00C71EE5">
        <w:rPr>
          <w:rFonts w:ascii="Arial" w:hAnsi="Arial" w:cs="Arial"/>
        </w:rPr>
        <w:t xml:space="preserve">draw in the empty room either someone/some people they think of as their neighbours, or how they will love their neighbours in the coming week. </w:t>
      </w:r>
      <w:r w:rsidR="00FD0952">
        <w:rPr>
          <w:rFonts w:ascii="Arial" w:hAnsi="Arial" w:cs="Arial"/>
        </w:rPr>
        <w:t>They could draw or write the other option on the back of the sheet.</w:t>
      </w:r>
    </w:p>
    <w:p w14:paraId="3FF3359F" w14:textId="77777777" w:rsidR="00FD0952" w:rsidRDefault="00FD0952" w:rsidP="00FD05D7">
      <w:pPr>
        <w:rPr>
          <w:rFonts w:ascii="Arial" w:hAnsi="Arial" w:cs="Arial"/>
        </w:rPr>
      </w:pPr>
    </w:p>
    <w:p w14:paraId="3A25E581" w14:textId="419DE4C4" w:rsidR="00FD0952" w:rsidRDefault="00FD0952" w:rsidP="00FD05D7">
      <w:pPr>
        <w:rPr>
          <w:rFonts w:ascii="Arial" w:hAnsi="Arial" w:cs="Arial"/>
        </w:rPr>
      </w:pPr>
      <w:r>
        <w:rPr>
          <w:rFonts w:ascii="Arial" w:hAnsi="Arial" w:cs="Arial"/>
        </w:rPr>
        <w:t xml:space="preserve">Encourage the children to write or draw ways that they can show love for their neighbours at home and beyond. </w:t>
      </w:r>
      <w:r w:rsidR="00D947A5">
        <w:rPr>
          <w:rFonts w:ascii="Arial" w:hAnsi="Arial" w:cs="Arial"/>
        </w:rPr>
        <w:t xml:space="preserve">Display these around a big picture of the world, to show that we are all neighbours. </w:t>
      </w:r>
    </w:p>
    <w:p w14:paraId="7C898E16" w14:textId="77777777" w:rsidR="003A666B" w:rsidRDefault="003A666B" w:rsidP="00FD05D7">
      <w:pPr>
        <w:rPr>
          <w:rFonts w:ascii="Arial" w:hAnsi="Arial" w:cs="Arial"/>
        </w:rPr>
      </w:pPr>
    </w:p>
    <w:p w14:paraId="23D661A3" w14:textId="137ACD17" w:rsidR="003A666B" w:rsidRDefault="003A666B" w:rsidP="00FD05D7">
      <w:pPr>
        <w:rPr>
          <w:rFonts w:ascii="Arial" w:hAnsi="Arial" w:cs="Arial"/>
        </w:rPr>
      </w:pPr>
      <w:r>
        <w:rPr>
          <w:rFonts w:ascii="Arial" w:hAnsi="Arial" w:cs="Arial"/>
        </w:rPr>
        <w:t>Cut out heart-shapes from paper for the children and invite them to write or draw the</w:t>
      </w:r>
      <w:r w:rsidR="000C1923">
        <w:rPr>
          <w:rFonts w:ascii="Arial" w:hAnsi="Arial" w:cs="Arial"/>
        </w:rPr>
        <w:t>ir neighbours on the heart, to show that they will love them in the coming week. Or</w:t>
      </w:r>
      <w:r w:rsidR="003C4315">
        <w:rPr>
          <w:rFonts w:ascii="Arial" w:hAnsi="Arial" w:cs="Arial"/>
        </w:rPr>
        <w:t xml:space="preserve"> invite the children</w:t>
      </w:r>
      <w:r w:rsidR="000C1923">
        <w:rPr>
          <w:rFonts w:ascii="Arial" w:hAnsi="Arial" w:cs="Arial"/>
        </w:rPr>
        <w:t xml:space="preserve"> to write a prayer </w:t>
      </w:r>
      <w:r w:rsidR="003C4315">
        <w:rPr>
          <w:rFonts w:ascii="Arial" w:hAnsi="Arial" w:cs="Arial"/>
        </w:rPr>
        <w:t>for our global neighbours on the heart.</w:t>
      </w:r>
    </w:p>
    <w:p w14:paraId="60D7132D" w14:textId="77777777" w:rsidR="00527F2B" w:rsidRDefault="00527F2B" w:rsidP="00FD05D7">
      <w:pPr>
        <w:rPr>
          <w:rFonts w:ascii="Arial" w:hAnsi="Arial" w:cs="Arial"/>
          <w:b/>
          <w:bCs/>
        </w:rPr>
      </w:pPr>
    </w:p>
    <w:p w14:paraId="506A242A" w14:textId="7ABDF067" w:rsidR="00B27CBF" w:rsidRDefault="00EA327E" w:rsidP="00B27CBF">
      <w:pPr>
        <w:rPr>
          <w:rFonts w:ascii="Arial" w:hAnsi="Arial" w:cs="Arial"/>
        </w:rPr>
      </w:pPr>
      <w:r>
        <w:rPr>
          <w:rFonts w:ascii="Arial" w:hAnsi="Arial" w:cs="Arial"/>
        </w:rPr>
        <w:t xml:space="preserve">Remind the children to share all that they heard and thought about </w:t>
      </w:r>
      <w:r w:rsidR="00383530">
        <w:rPr>
          <w:rFonts w:ascii="Arial" w:hAnsi="Arial" w:cs="Arial"/>
        </w:rPr>
        <w:t xml:space="preserve">during the liturgy </w:t>
      </w:r>
      <w:r>
        <w:rPr>
          <w:rFonts w:ascii="Arial" w:hAnsi="Arial" w:cs="Arial"/>
        </w:rPr>
        <w:t>with the people at</w:t>
      </w:r>
      <w:r w:rsidR="00383530">
        <w:rPr>
          <w:rFonts w:ascii="Arial" w:hAnsi="Arial" w:cs="Arial"/>
        </w:rPr>
        <w:t xml:space="preserve"> </w:t>
      </w:r>
      <w:r>
        <w:rPr>
          <w:rFonts w:ascii="Arial" w:hAnsi="Arial" w:cs="Arial"/>
        </w:rPr>
        <w:t>home during the week</w:t>
      </w:r>
      <w:r w:rsidR="003C4315">
        <w:rPr>
          <w:rFonts w:ascii="Arial" w:hAnsi="Arial" w:cs="Arial"/>
        </w:rPr>
        <w:t>. If they have written a prayer for their global neighbours, encourage the</w:t>
      </w:r>
      <w:r w:rsidR="006E735D">
        <w:rPr>
          <w:rFonts w:ascii="Arial" w:hAnsi="Arial" w:cs="Arial"/>
        </w:rPr>
        <w:t>m</w:t>
      </w:r>
      <w:r w:rsidR="003C4315">
        <w:rPr>
          <w:rFonts w:ascii="Arial" w:hAnsi="Arial" w:cs="Arial"/>
        </w:rPr>
        <w:t xml:space="preserve"> to say it together at home during the week. </w:t>
      </w:r>
      <w:r w:rsidR="00CF0812">
        <w:rPr>
          <w:rFonts w:ascii="Arial" w:hAnsi="Arial" w:cs="Arial"/>
        </w:rPr>
        <w:t xml:space="preserve">Encourage them to try and do all that they can to show love for their neighbours. </w:t>
      </w:r>
    </w:p>
    <w:p w14:paraId="149B003A" w14:textId="77777777" w:rsidR="00B4111D" w:rsidRDefault="00B4111D" w:rsidP="00B27CBF">
      <w:pPr>
        <w:rPr>
          <w:rFonts w:ascii="Arial" w:hAnsi="Arial" w:cs="Arial"/>
        </w:rPr>
      </w:pPr>
    </w:p>
    <w:p w14:paraId="3AC5A84B" w14:textId="0CB78A4B" w:rsidR="00B4111D" w:rsidRDefault="00B4111D" w:rsidP="00B27CBF">
      <w:pPr>
        <w:rPr>
          <w:rFonts w:ascii="Arial" w:hAnsi="Arial" w:cs="Arial"/>
        </w:rPr>
      </w:pPr>
      <w:r>
        <w:rPr>
          <w:rFonts w:ascii="Arial" w:hAnsi="Arial" w:cs="Arial"/>
        </w:rPr>
        <w:t>Children can visit cafod.org.uk/</w:t>
      </w:r>
      <w:proofErr w:type="spellStart"/>
      <w:r w:rsidR="007077D5">
        <w:rPr>
          <w:rFonts w:ascii="Arial" w:hAnsi="Arial" w:cs="Arial"/>
        </w:rPr>
        <w:t>kidzzone</w:t>
      </w:r>
      <w:proofErr w:type="spellEnd"/>
      <w:r w:rsidR="007077D5">
        <w:rPr>
          <w:rFonts w:ascii="Arial" w:hAnsi="Arial" w:cs="Arial"/>
        </w:rPr>
        <w:t xml:space="preserve"> to find out more about their global neighbours. Including watching a video about Zin Thu Thu’s village in Myanmar. </w:t>
      </w:r>
    </w:p>
    <w:p w14:paraId="0C3C14E6" w14:textId="77777777" w:rsidR="00383530" w:rsidRDefault="00383530" w:rsidP="00B27CBF">
      <w:pPr>
        <w:rPr>
          <w:rFonts w:ascii="Arial" w:hAnsi="Arial" w:cs="Arial"/>
        </w:rPr>
      </w:pPr>
    </w:p>
    <w:p w14:paraId="1B9CFDE1" w14:textId="77777777" w:rsidR="00EB287F" w:rsidRPr="00EB287F" w:rsidRDefault="00EB287F" w:rsidP="00B27CBF">
      <w:pPr>
        <w:rPr>
          <w:rFonts w:ascii="Arial" w:hAnsi="Arial" w:cs="Arial"/>
        </w:rPr>
      </w:pPr>
    </w:p>
    <w:p w14:paraId="7842A236" w14:textId="12FA35E1" w:rsidR="00B27CBF" w:rsidRPr="00902993" w:rsidRDefault="00B27CBF" w:rsidP="00B27CBF">
      <w:pPr>
        <w:rPr>
          <w:rFonts w:ascii="Arial" w:hAnsi="Arial" w:cs="Arial"/>
          <w:sz w:val="18"/>
          <w:szCs w:val="18"/>
        </w:rPr>
      </w:pPr>
      <w:r w:rsidRPr="00902993">
        <w:rPr>
          <w:rFonts w:ascii="Arial" w:hAnsi="Arial" w:cs="Arial"/>
          <w:sz w:val="18"/>
          <w:szCs w:val="18"/>
        </w:rPr>
        <w:t>*Gospel passage taken from:</w:t>
      </w:r>
    </w:p>
    <w:p w14:paraId="2F55DB0B" w14:textId="77777777" w:rsidR="00B27CBF" w:rsidRPr="00EB2E11" w:rsidRDefault="00B27CBF" w:rsidP="00B27CBF">
      <w:pPr>
        <w:autoSpaceDE w:val="0"/>
        <w:autoSpaceDN w:val="0"/>
        <w:rPr>
          <w:rFonts w:ascii="Arial" w:hAnsi="Arial" w:cs="Arial"/>
          <w:bCs/>
          <w:color w:val="000000"/>
          <w:sz w:val="18"/>
          <w:szCs w:val="18"/>
          <w:lang w:val="en-US"/>
        </w:rPr>
      </w:pPr>
      <w:r w:rsidRPr="00EB2E11">
        <w:rPr>
          <w:rFonts w:ascii="Arial" w:hAnsi="Arial" w:cs="Arial"/>
          <w:bCs/>
          <w:color w:val="000000"/>
          <w:sz w:val="18"/>
          <w:szCs w:val="18"/>
          <w:lang w:val="en-US"/>
        </w:rPr>
        <w:t>Good News Translation® (Today’s English Version, Second Edition)</w:t>
      </w:r>
    </w:p>
    <w:p w14:paraId="0BC0FE5B" w14:textId="77777777" w:rsidR="00B27CBF" w:rsidRPr="00EB2E11" w:rsidRDefault="00B27CBF" w:rsidP="00B27CBF">
      <w:pPr>
        <w:autoSpaceDE w:val="0"/>
        <w:autoSpaceDN w:val="0"/>
        <w:rPr>
          <w:rFonts w:ascii="Arial" w:hAnsi="Arial" w:cs="Arial"/>
          <w:bCs/>
          <w:color w:val="000000"/>
          <w:sz w:val="18"/>
          <w:szCs w:val="18"/>
          <w:lang w:val="en-US"/>
        </w:rPr>
      </w:pPr>
      <w:r w:rsidRPr="00EB2E11">
        <w:rPr>
          <w:rFonts w:ascii="Arial" w:hAnsi="Arial" w:cs="Arial"/>
          <w:bCs/>
          <w:color w:val="000000"/>
          <w:sz w:val="18"/>
          <w:szCs w:val="18"/>
          <w:lang w:val="en-US"/>
        </w:rPr>
        <w:t>© 1992 American Bible Society. All rights reserved.</w:t>
      </w:r>
    </w:p>
    <w:p w14:paraId="05EA95DF" w14:textId="77777777" w:rsidR="00B27CBF" w:rsidRPr="00EB2E11" w:rsidRDefault="00B27CBF" w:rsidP="00B27CBF">
      <w:pPr>
        <w:autoSpaceDE w:val="0"/>
        <w:autoSpaceDN w:val="0"/>
        <w:jc w:val="center"/>
        <w:rPr>
          <w:rFonts w:ascii="Arial" w:hAnsi="Arial" w:cs="Arial"/>
          <w:bCs/>
          <w:color w:val="000000"/>
          <w:sz w:val="18"/>
          <w:szCs w:val="18"/>
          <w:lang w:val="en-US"/>
        </w:rPr>
      </w:pPr>
    </w:p>
    <w:p w14:paraId="138430F4" w14:textId="77777777" w:rsidR="00B27CBF" w:rsidRPr="00EB2E11" w:rsidRDefault="00B27CBF" w:rsidP="00B27CBF">
      <w:pPr>
        <w:pStyle w:val="Default"/>
        <w:rPr>
          <w:rFonts w:ascii="Arial" w:hAnsi="Arial" w:cs="Arial"/>
          <w:bCs/>
          <w:sz w:val="18"/>
          <w:szCs w:val="18"/>
        </w:rPr>
      </w:pPr>
      <w:r w:rsidRPr="00EB2E11">
        <w:rPr>
          <w:rFonts w:ascii="Arial" w:hAnsi="Arial" w:cs="Arial"/>
          <w:bCs/>
          <w:sz w:val="18"/>
          <w:szCs w:val="18"/>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5156C92C" w14:textId="77777777" w:rsidR="00B27CBF" w:rsidRPr="00EB2E11" w:rsidRDefault="00B27CBF" w:rsidP="00B27CBF">
      <w:pPr>
        <w:autoSpaceDE w:val="0"/>
        <w:autoSpaceDN w:val="0"/>
        <w:jc w:val="center"/>
        <w:rPr>
          <w:rFonts w:ascii="Arial" w:hAnsi="Arial" w:cs="Arial"/>
          <w:bCs/>
          <w:color w:val="000000"/>
          <w:sz w:val="18"/>
          <w:szCs w:val="18"/>
          <w:lang w:val="en-US"/>
        </w:rPr>
      </w:pPr>
    </w:p>
    <w:p w14:paraId="0970703C" w14:textId="2E251856" w:rsidR="00B27CBF" w:rsidRPr="0040207C" w:rsidRDefault="00B27CBF" w:rsidP="00B27CBF">
      <w:pPr>
        <w:autoSpaceDE w:val="0"/>
        <w:autoSpaceDN w:val="0"/>
        <w:rPr>
          <w:rFonts w:ascii="Arial" w:hAnsi="Arial" w:cs="Arial"/>
          <w:color w:val="000000"/>
          <w:sz w:val="18"/>
          <w:szCs w:val="18"/>
        </w:rPr>
      </w:pPr>
      <w:r w:rsidRPr="52D05654">
        <w:rPr>
          <w:rFonts w:ascii="Arial" w:hAnsi="Arial" w:cs="Arial"/>
          <w:color w:val="000000" w:themeColor="text1"/>
          <w:sz w:val="18"/>
          <w:szCs w:val="18"/>
        </w:rPr>
        <w:t>Bible text from the Good News Translation (GNT) is not to be reproduced in copies or otherwise by any means except as permitted in writing by American Bible Society, 101 North Independence Mall East, FL 8, Philadelphia, PA 19106 (</w:t>
      </w:r>
      <w:hyperlink>
        <w:r w:rsidRPr="52D05654">
          <w:rPr>
            <w:rStyle w:val="Hyperlink"/>
            <w:rFonts w:ascii="Arial" w:hAnsi="Arial" w:cs="Arial"/>
            <w:sz w:val="18"/>
            <w:szCs w:val="18"/>
          </w:rPr>
          <w:t>www.americanbible.org</w:t>
        </w:r>
      </w:hyperlink>
      <w:r w:rsidRPr="52D05654">
        <w:rPr>
          <w:rFonts w:ascii="Arial" w:hAnsi="Arial" w:cs="Arial"/>
          <w:color w:val="000000" w:themeColor="text1"/>
          <w:sz w:val="18"/>
          <w:szCs w:val="18"/>
        </w:rPr>
        <w:t xml:space="preserve">).    </w:t>
      </w:r>
      <w:r w:rsidRPr="52D05654">
        <w:rPr>
          <w:rFonts w:ascii="Arial" w:hAnsi="Arial" w:cs="Arial"/>
        </w:rPr>
        <w:t xml:space="preserve"> </w:t>
      </w:r>
    </w:p>
    <w:p w14:paraId="15E11DD8" w14:textId="164700D7" w:rsidR="00B27CBF" w:rsidRDefault="00B27CBF" w:rsidP="00484691">
      <w:pPr>
        <w:rPr>
          <w:rFonts w:ascii="Arial" w:hAnsi="Arial" w:cs="Arial"/>
        </w:rPr>
      </w:pPr>
      <w:r>
        <w:rPr>
          <w:noProof/>
        </w:rPr>
        <w:drawing>
          <wp:inline distT="0" distB="0" distL="0" distR="0" wp14:anchorId="1EC56E75" wp14:editId="172B5054">
            <wp:extent cx="1040135" cy="299720"/>
            <wp:effectExtent l="0" t="0" r="7620" b="5080"/>
            <wp:docPr id="1" name="Picture 1" descr="cid:image003.png@01D5AB9F.FDC9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40135" cy="299720"/>
                    </a:xfrm>
                    <a:prstGeom prst="rect">
                      <a:avLst/>
                    </a:prstGeom>
                  </pic:spPr>
                </pic:pic>
              </a:graphicData>
            </a:graphic>
          </wp:inline>
        </w:drawing>
      </w:r>
      <w:r>
        <w:rPr>
          <w:rFonts w:ascii="Arial" w:hAnsi="Arial" w:cs="Arial"/>
        </w:rPr>
        <w:t xml:space="preserve">® </w:t>
      </w:r>
    </w:p>
    <w:sectPr w:rsidR="00B27CBF" w:rsidSect="00902993">
      <w:footerReference w:type="even" r:id="rId12"/>
      <w:footerReference w:type="default" r:id="rId13"/>
      <w:footerReference w:type="first" r:id="rId14"/>
      <w:pgSz w:w="11900" w:h="16840"/>
      <w:pgMar w:top="1134" w:right="1134"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7A0D4" w14:textId="77777777" w:rsidR="00E6758D" w:rsidRDefault="00E6758D" w:rsidP="000E33E7">
      <w:r>
        <w:separator/>
      </w:r>
    </w:p>
  </w:endnote>
  <w:endnote w:type="continuationSeparator" w:id="0">
    <w:p w14:paraId="7F0CC538" w14:textId="77777777" w:rsidR="00E6758D" w:rsidRDefault="00E6758D" w:rsidP="000E33E7">
      <w:r>
        <w:continuationSeparator/>
      </w:r>
    </w:p>
  </w:endnote>
  <w:endnote w:type="continuationNotice" w:id="1">
    <w:p w14:paraId="463FC42A" w14:textId="77777777" w:rsidR="00E6758D" w:rsidRDefault="00E67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216A" w14:textId="77777777" w:rsidR="00902993" w:rsidRPr="00F35C44" w:rsidRDefault="00902993" w:rsidP="00902993">
    <w:pPr>
      <w:pStyle w:val="Footer"/>
      <w:pBdr>
        <w:bottom w:val="single" w:sz="12" w:space="1" w:color="auto"/>
      </w:pBdr>
      <w:rPr>
        <w:rFonts w:ascii="Arial" w:hAnsi="Arial" w:cs="Arial"/>
        <w:color w:val="1F497D" w:themeColor="text2"/>
        <w:sz w:val="22"/>
        <w:szCs w:val="22"/>
      </w:rPr>
    </w:pPr>
  </w:p>
  <w:p w14:paraId="73963D37" w14:textId="77777777" w:rsidR="0040207C" w:rsidRDefault="0040207C" w:rsidP="00902993">
    <w:pPr>
      <w:rPr>
        <w:rFonts w:ascii="Arial" w:eastAsia="Times New Roman" w:hAnsi="Arial" w:cs="Arial"/>
        <w:color w:val="212121"/>
        <w:sz w:val="18"/>
        <w:szCs w:val="18"/>
        <w:shd w:val="clear" w:color="auto" w:fill="FFFFFF"/>
      </w:rPr>
    </w:pPr>
  </w:p>
  <w:p w14:paraId="45693C7E" w14:textId="77777777" w:rsidR="0040207C" w:rsidRDefault="0040207C" w:rsidP="00902993">
    <w:pPr>
      <w:rPr>
        <w:rFonts w:ascii="Arial" w:eastAsia="Times New Roman" w:hAnsi="Arial" w:cs="Arial"/>
        <w:color w:val="212121"/>
        <w:sz w:val="18"/>
        <w:szCs w:val="18"/>
        <w:shd w:val="clear" w:color="auto" w:fill="FFFFFF"/>
      </w:rPr>
    </w:pPr>
  </w:p>
  <w:p w14:paraId="12BCDD3E" w14:textId="65B755F3" w:rsidR="00902993" w:rsidRPr="00902993" w:rsidRDefault="00902993" w:rsidP="00902993">
    <w:pPr>
      <w:rPr>
        <w:rFonts w:ascii="Arial" w:eastAsia="Times New Roman" w:hAnsi="Arial" w:cs="Arial"/>
        <w:sz w:val="18"/>
        <w:szCs w:val="18"/>
      </w:rPr>
    </w:pPr>
    <w:r w:rsidRPr="00902993">
      <w:rPr>
        <w:rFonts w:ascii="Arial" w:eastAsia="Times New Roman" w:hAnsi="Arial" w:cs="Arial"/>
        <w:color w:val="212121"/>
        <w:sz w:val="18"/>
        <w:szCs w:val="18"/>
        <w:shd w:val="clear" w:color="auto" w:fill="FFFFFF"/>
      </w:rPr>
      <w:t>For more children’s liturgy resources and illustrations see cafod.org.uk/</w:t>
    </w:r>
    <w:proofErr w:type="spellStart"/>
    <w:r w:rsidRPr="00902993">
      <w:rPr>
        <w:rFonts w:ascii="Arial" w:eastAsia="Times New Roman" w:hAnsi="Arial" w:cs="Arial"/>
        <w:color w:val="212121"/>
        <w:sz w:val="18"/>
        <w:szCs w:val="18"/>
        <w:shd w:val="clear" w:color="auto" w:fill="FFFFFF"/>
      </w:rPr>
      <w:t>childrensliturgy</w:t>
    </w:r>
    <w:proofErr w:type="spellEnd"/>
  </w:p>
  <w:p w14:paraId="72803F34" w14:textId="77777777" w:rsidR="00902993" w:rsidRPr="00902993" w:rsidRDefault="00902993" w:rsidP="00902993">
    <w:pPr>
      <w:pStyle w:val="Footer"/>
      <w:rPr>
        <w:rFonts w:ascii="Arial" w:hAnsi="Arial" w:cs="Arial"/>
        <w:color w:val="000000" w:themeColor="text1"/>
        <w:sz w:val="18"/>
        <w:szCs w:val="18"/>
      </w:rPr>
    </w:pPr>
  </w:p>
  <w:p w14:paraId="3D05AA1F" w14:textId="77777777" w:rsidR="00902993" w:rsidRPr="00902993" w:rsidRDefault="00902993" w:rsidP="00902993">
    <w:pPr>
      <w:pStyle w:val="Footer"/>
      <w:rPr>
        <w:rFonts w:ascii="Arial" w:hAnsi="Arial" w:cs="Arial"/>
        <w:color w:val="000000" w:themeColor="text1"/>
        <w:sz w:val="18"/>
        <w:szCs w:val="18"/>
      </w:rPr>
    </w:pPr>
    <w:r w:rsidRPr="00902993">
      <w:rPr>
        <w:rFonts w:ascii="Arial" w:hAnsi="Arial" w:cs="Arial"/>
        <w:color w:val="000000" w:themeColor="text1"/>
        <w:sz w:val="18"/>
        <w:szCs w:val="18"/>
      </w:rPr>
      <w:t>CAFOD is the official aid agency of the Catholic Church in England and Wales and part of Caritas International. Charity no 1160384 and a company limited by guarantee no 09387398</w:t>
    </w:r>
  </w:p>
  <w:p w14:paraId="03205703" w14:textId="77777777" w:rsidR="00902993" w:rsidRDefault="00902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D4F44" w14:textId="589C8198" w:rsidR="001912D4" w:rsidRDefault="001912D4" w:rsidP="001912D4">
    <w:pPr>
      <w:autoSpaceDE w:val="0"/>
      <w:autoSpaceDN w:val="0"/>
      <w:rPr>
        <w:rFonts w:ascii="Arial" w:hAnsi="Arial" w:cs="Arial"/>
        <w:lang w:val="en-US"/>
      </w:rPr>
    </w:pPr>
  </w:p>
  <w:p w14:paraId="53F731A9" w14:textId="5A7A7193" w:rsidR="00B27CBF" w:rsidRPr="00B27CBF" w:rsidRDefault="00B27CBF" w:rsidP="001912D4">
    <w:pPr>
      <w:pBdr>
        <w:bottom w:val="single" w:sz="6" w:space="1" w:color="auto"/>
      </w:pBdr>
      <w:autoSpaceDE w:val="0"/>
      <w:autoSpaceDN w:val="0"/>
      <w:rPr>
        <w:rFonts w:ascii="Arial" w:hAnsi="Arial" w:cs="Arial"/>
        <w:lang w:val="en-US"/>
      </w:rPr>
    </w:pPr>
  </w:p>
  <w:p w14:paraId="0A0EF1D3" w14:textId="77777777" w:rsidR="0040207C" w:rsidRDefault="0040207C" w:rsidP="002A42A0">
    <w:pPr>
      <w:pStyle w:val="Body"/>
      <w:rPr>
        <w:rFonts w:ascii="Arial" w:hAnsi="Arial"/>
        <w:color w:val="212121"/>
        <w:sz w:val="18"/>
        <w:szCs w:val="18"/>
        <w:u w:color="212121"/>
        <w:shd w:val="clear" w:color="auto" w:fill="FFFFFF"/>
      </w:rPr>
    </w:pPr>
  </w:p>
  <w:p w14:paraId="4AE307F4" w14:textId="77777777" w:rsidR="0040207C" w:rsidRDefault="0040207C" w:rsidP="002A42A0">
    <w:pPr>
      <w:pStyle w:val="Body"/>
      <w:rPr>
        <w:rFonts w:ascii="Arial" w:hAnsi="Arial"/>
        <w:color w:val="212121"/>
        <w:sz w:val="18"/>
        <w:szCs w:val="18"/>
        <w:u w:color="212121"/>
        <w:shd w:val="clear" w:color="auto" w:fill="FFFFFF"/>
      </w:rPr>
    </w:pPr>
  </w:p>
  <w:p w14:paraId="2E6FAAB2" w14:textId="7A5FDE60" w:rsidR="008B2B1E" w:rsidRPr="0073665E" w:rsidRDefault="60FA7B07" w:rsidP="60FA7B07">
    <w:pPr>
      <w:pStyle w:val="Body"/>
      <w:rPr>
        <w:rFonts w:ascii="Arial" w:eastAsia="Arial" w:hAnsi="Arial" w:cs="Arial"/>
        <w:sz w:val="18"/>
        <w:szCs w:val="18"/>
        <w:lang w:val="en-GB"/>
      </w:rPr>
    </w:pPr>
    <w:r w:rsidRPr="60FA7B07">
      <w:rPr>
        <w:rFonts w:ascii="Arial" w:hAnsi="Arial"/>
        <w:color w:val="212121"/>
        <w:sz w:val="18"/>
        <w:szCs w:val="18"/>
        <w:shd w:val="clear" w:color="auto" w:fill="FFFFFF"/>
        <w:lang w:val="en-GB"/>
      </w:rPr>
      <w:t>For more children’s liturgy resources and illustrations see cafod.org.uk/</w:t>
    </w:r>
    <w:proofErr w:type="spellStart"/>
    <w:r w:rsidRPr="60FA7B07">
      <w:rPr>
        <w:rFonts w:ascii="Arial" w:hAnsi="Arial"/>
        <w:color w:val="212121"/>
        <w:sz w:val="18"/>
        <w:szCs w:val="18"/>
        <w:shd w:val="clear" w:color="auto" w:fill="FFFFFF"/>
        <w:lang w:val="en-GB"/>
      </w:rPr>
      <w:t>childrensliturgy</w:t>
    </w:r>
    <w:proofErr w:type="spellEnd"/>
  </w:p>
  <w:p w14:paraId="0CF43CD1" w14:textId="77777777" w:rsidR="008B2B1E" w:rsidRPr="0073665E" w:rsidRDefault="008B2B1E" w:rsidP="002A42A0">
    <w:pPr>
      <w:pStyle w:val="Footer"/>
      <w:tabs>
        <w:tab w:val="left" w:pos="3376"/>
      </w:tabs>
      <w:rPr>
        <w:rFonts w:ascii="Arial" w:eastAsia="Arial" w:hAnsi="Arial" w:cs="Arial"/>
        <w:sz w:val="18"/>
        <w:szCs w:val="18"/>
      </w:rPr>
    </w:pPr>
    <w:r w:rsidRPr="0073665E">
      <w:rPr>
        <w:rFonts w:ascii="Arial" w:eastAsia="Arial" w:hAnsi="Arial" w:cs="Arial"/>
        <w:sz w:val="18"/>
        <w:szCs w:val="18"/>
      </w:rPr>
      <w:tab/>
    </w:r>
  </w:p>
  <w:p w14:paraId="10CDE2B7" w14:textId="77777777" w:rsidR="008B2B1E" w:rsidRPr="00B77D58" w:rsidRDefault="008B2B1E" w:rsidP="002A42A0">
    <w:pPr>
      <w:pStyle w:val="Footer"/>
      <w:tabs>
        <w:tab w:val="right" w:pos="9000"/>
      </w:tabs>
      <w:rPr>
        <w:sz w:val="18"/>
        <w:szCs w:val="18"/>
      </w:rPr>
    </w:pPr>
    <w:r w:rsidRPr="0073665E">
      <w:rPr>
        <w:rFonts w:ascii="Arial" w:hAnsi="Arial"/>
        <w:sz w:val="18"/>
        <w:szCs w:val="18"/>
      </w:rPr>
      <w:t>CAFOD is the official aid agency of the Catholic Church in England and Wales and part of Caritas International. C</w:t>
    </w:r>
    <w:r>
      <w:rPr>
        <w:rFonts w:ascii="Arial" w:hAnsi="Arial"/>
        <w:sz w:val="18"/>
        <w:szCs w:val="18"/>
      </w:rPr>
      <w:t xml:space="preserve">harity no 1160384 and a company </w:t>
    </w:r>
    <w:r w:rsidRPr="0073665E">
      <w:rPr>
        <w:rFonts w:ascii="Arial" w:hAnsi="Arial"/>
        <w:sz w:val="18"/>
        <w:szCs w:val="18"/>
      </w:rPr>
      <w:t>limited by guarantee no 09387398</w:t>
    </w:r>
  </w:p>
  <w:p w14:paraId="5FA9C0AC" w14:textId="77777777" w:rsidR="008B2B1E" w:rsidRPr="003F49CE" w:rsidRDefault="008B2B1E" w:rsidP="003F49CE">
    <w:pPr>
      <w:pStyle w:val="Footer"/>
      <w:tabs>
        <w:tab w:val="right" w:pos="900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3F88" w14:textId="336FE819" w:rsidR="00902993" w:rsidRDefault="005B3C31">
    <w:pPr>
      <w:pStyle w:val="Footer"/>
    </w:pPr>
    <w:r>
      <w:rPr>
        <w:noProof/>
      </w:rPr>
      <w:drawing>
        <wp:inline distT="0" distB="0" distL="0" distR="0" wp14:anchorId="6727CD70" wp14:editId="7D013107">
          <wp:extent cx="1343025" cy="552786"/>
          <wp:effectExtent l="0" t="0" r="0" b="0"/>
          <wp:docPr id="2071111102"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11102" name="Picture 1" descr="A logo with blue and green text&#10;&#10;Description automatically generated"/>
                  <pic:cNvPicPr/>
                </pic:nvPicPr>
                <pic:blipFill>
                  <a:blip r:embed="rId1"/>
                  <a:stretch>
                    <a:fillRect/>
                  </a:stretch>
                </pic:blipFill>
                <pic:spPr>
                  <a:xfrm>
                    <a:off x="0" y="0"/>
                    <a:ext cx="1363584" cy="5612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902D9" w14:textId="77777777" w:rsidR="00E6758D" w:rsidRDefault="00E6758D" w:rsidP="000E33E7">
      <w:r>
        <w:separator/>
      </w:r>
    </w:p>
  </w:footnote>
  <w:footnote w:type="continuationSeparator" w:id="0">
    <w:p w14:paraId="35DF8F92" w14:textId="77777777" w:rsidR="00E6758D" w:rsidRDefault="00E6758D" w:rsidP="000E33E7">
      <w:r>
        <w:continuationSeparator/>
      </w:r>
    </w:p>
  </w:footnote>
  <w:footnote w:type="continuationNotice" w:id="1">
    <w:p w14:paraId="2566263C" w14:textId="77777777" w:rsidR="00E6758D" w:rsidRDefault="00E6758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E7"/>
    <w:rsid w:val="00010239"/>
    <w:rsid w:val="00015E9F"/>
    <w:rsid w:val="00021740"/>
    <w:rsid w:val="0002290F"/>
    <w:rsid w:val="000234B9"/>
    <w:rsid w:val="00024D05"/>
    <w:rsid w:val="000430BD"/>
    <w:rsid w:val="00051FE6"/>
    <w:rsid w:val="00053CB1"/>
    <w:rsid w:val="000A010C"/>
    <w:rsid w:val="000A23B4"/>
    <w:rsid w:val="000C1923"/>
    <w:rsid w:val="000C3E81"/>
    <w:rsid w:val="000D01C3"/>
    <w:rsid w:val="000D205B"/>
    <w:rsid w:val="000D5D2F"/>
    <w:rsid w:val="000D7594"/>
    <w:rsid w:val="000E33E7"/>
    <w:rsid w:val="000E417B"/>
    <w:rsid w:val="000F1A36"/>
    <w:rsid w:val="000F6B4C"/>
    <w:rsid w:val="00115B5A"/>
    <w:rsid w:val="0012261F"/>
    <w:rsid w:val="001306ED"/>
    <w:rsid w:val="001365E2"/>
    <w:rsid w:val="00173D8B"/>
    <w:rsid w:val="00184043"/>
    <w:rsid w:val="00185375"/>
    <w:rsid w:val="001912D4"/>
    <w:rsid w:val="00194B4F"/>
    <w:rsid w:val="001A435D"/>
    <w:rsid w:val="001A58F3"/>
    <w:rsid w:val="001B21ED"/>
    <w:rsid w:val="001B4A9B"/>
    <w:rsid w:val="001C12D8"/>
    <w:rsid w:val="001C2E28"/>
    <w:rsid w:val="001D37F0"/>
    <w:rsid w:val="001E778A"/>
    <w:rsid w:val="002030A3"/>
    <w:rsid w:val="00222432"/>
    <w:rsid w:val="00222973"/>
    <w:rsid w:val="00227356"/>
    <w:rsid w:val="002375D4"/>
    <w:rsid w:val="00240827"/>
    <w:rsid w:val="00243397"/>
    <w:rsid w:val="002445AE"/>
    <w:rsid w:val="002539C7"/>
    <w:rsid w:val="00254723"/>
    <w:rsid w:val="002575C6"/>
    <w:rsid w:val="00260F62"/>
    <w:rsid w:val="00265789"/>
    <w:rsid w:val="00280055"/>
    <w:rsid w:val="002A1A94"/>
    <w:rsid w:val="002A208C"/>
    <w:rsid w:val="002A3523"/>
    <w:rsid w:val="002A42A0"/>
    <w:rsid w:val="002A6CA9"/>
    <w:rsid w:val="002A7451"/>
    <w:rsid w:val="002D5072"/>
    <w:rsid w:val="002D553E"/>
    <w:rsid w:val="002E6A64"/>
    <w:rsid w:val="002F1BAB"/>
    <w:rsid w:val="002F47AE"/>
    <w:rsid w:val="002F6EE3"/>
    <w:rsid w:val="002F7A5D"/>
    <w:rsid w:val="003052E5"/>
    <w:rsid w:val="00331419"/>
    <w:rsid w:val="00334470"/>
    <w:rsid w:val="00340D05"/>
    <w:rsid w:val="00345D90"/>
    <w:rsid w:val="0037293D"/>
    <w:rsid w:val="00381E1D"/>
    <w:rsid w:val="00383530"/>
    <w:rsid w:val="003A07B8"/>
    <w:rsid w:val="003A666B"/>
    <w:rsid w:val="003B0FFF"/>
    <w:rsid w:val="003B4449"/>
    <w:rsid w:val="003C0525"/>
    <w:rsid w:val="003C1F2A"/>
    <w:rsid w:val="003C4039"/>
    <w:rsid w:val="003C4315"/>
    <w:rsid w:val="003C5651"/>
    <w:rsid w:val="003D208A"/>
    <w:rsid w:val="003D4119"/>
    <w:rsid w:val="003E28C9"/>
    <w:rsid w:val="003F18B8"/>
    <w:rsid w:val="003F49CE"/>
    <w:rsid w:val="0040051A"/>
    <w:rsid w:val="0040207C"/>
    <w:rsid w:val="00404305"/>
    <w:rsid w:val="004106FD"/>
    <w:rsid w:val="0041267B"/>
    <w:rsid w:val="00432348"/>
    <w:rsid w:val="004548FB"/>
    <w:rsid w:val="00457395"/>
    <w:rsid w:val="00457BFE"/>
    <w:rsid w:val="00472847"/>
    <w:rsid w:val="00474847"/>
    <w:rsid w:val="00482C14"/>
    <w:rsid w:val="00484691"/>
    <w:rsid w:val="00487061"/>
    <w:rsid w:val="00495993"/>
    <w:rsid w:val="004B5E3F"/>
    <w:rsid w:val="004B6271"/>
    <w:rsid w:val="004D2517"/>
    <w:rsid w:val="004E0B72"/>
    <w:rsid w:val="004E6F3C"/>
    <w:rsid w:val="004F04B7"/>
    <w:rsid w:val="004F0587"/>
    <w:rsid w:val="004F72A0"/>
    <w:rsid w:val="0050005D"/>
    <w:rsid w:val="00502392"/>
    <w:rsid w:val="00507397"/>
    <w:rsid w:val="00521ADE"/>
    <w:rsid w:val="00524287"/>
    <w:rsid w:val="00527F2B"/>
    <w:rsid w:val="0054281F"/>
    <w:rsid w:val="005506B0"/>
    <w:rsid w:val="00554705"/>
    <w:rsid w:val="00564AA8"/>
    <w:rsid w:val="00570EA9"/>
    <w:rsid w:val="00572F85"/>
    <w:rsid w:val="00575A36"/>
    <w:rsid w:val="00590A3E"/>
    <w:rsid w:val="00592533"/>
    <w:rsid w:val="00596C50"/>
    <w:rsid w:val="005A4347"/>
    <w:rsid w:val="005A6974"/>
    <w:rsid w:val="005B07F8"/>
    <w:rsid w:val="005B3C31"/>
    <w:rsid w:val="005E1CFC"/>
    <w:rsid w:val="00615786"/>
    <w:rsid w:val="00625C90"/>
    <w:rsid w:val="006267B7"/>
    <w:rsid w:val="00640BCB"/>
    <w:rsid w:val="0064142C"/>
    <w:rsid w:val="00651AC3"/>
    <w:rsid w:val="006728EF"/>
    <w:rsid w:val="00674F07"/>
    <w:rsid w:val="00675734"/>
    <w:rsid w:val="006A1586"/>
    <w:rsid w:val="006A408A"/>
    <w:rsid w:val="006C066A"/>
    <w:rsid w:val="006D4F9F"/>
    <w:rsid w:val="006E1C63"/>
    <w:rsid w:val="006E443D"/>
    <w:rsid w:val="006E735D"/>
    <w:rsid w:val="006F2F4B"/>
    <w:rsid w:val="006F7166"/>
    <w:rsid w:val="006F7A69"/>
    <w:rsid w:val="00704BE4"/>
    <w:rsid w:val="007077D5"/>
    <w:rsid w:val="00722157"/>
    <w:rsid w:val="0072349F"/>
    <w:rsid w:val="00730C51"/>
    <w:rsid w:val="00741457"/>
    <w:rsid w:val="00744AC3"/>
    <w:rsid w:val="00744EEE"/>
    <w:rsid w:val="00773A30"/>
    <w:rsid w:val="007A38A6"/>
    <w:rsid w:val="007B2A0D"/>
    <w:rsid w:val="007C22FB"/>
    <w:rsid w:val="007D39E7"/>
    <w:rsid w:val="007D74E9"/>
    <w:rsid w:val="008078D2"/>
    <w:rsid w:val="00813D90"/>
    <w:rsid w:val="00815E90"/>
    <w:rsid w:val="008227E4"/>
    <w:rsid w:val="00824E22"/>
    <w:rsid w:val="00825926"/>
    <w:rsid w:val="00857193"/>
    <w:rsid w:val="00860A3E"/>
    <w:rsid w:val="00870AE0"/>
    <w:rsid w:val="0087230B"/>
    <w:rsid w:val="00872F63"/>
    <w:rsid w:val="00880651"/>
    <w:rsid w:val="00894628"/>
    <w:rsid w:val="008A1731"/>
    <w:rsid w:val="008A2248"/>
    <w:rsid w:val="008A2E4C"/>
    <w:rsid w:val="008B2B1E"/>
    <w:rsid w:val="008C5974"/>
    <w:rsid w:val="008C7B20"/>
    <w:rsid w:val="008D4EB4"/>
    <w:rsid w:val="008E01D9"/>
    <w:rsid w:val="008E2FB2"/>
    <w:rsid w:val="008E3FCE"/>
    <w:rsid w:val="00900B6A"/>
    <w:rsid w:val="00902993"/>
    <w:rsid w:val="009102DA"/>
    <w:rsid w:val="009212A1"/>
    <w:rsid w:val="00933238"/>
    <w:rsid w:val="00971046"/>
    <w:rsid w:val="00977D13"/>
    <w:rsid w:val="00984E69"/>
    <w:rsid w:val="00991890"/>
    <w:rsid w:val="0099306C"/>
    <w:rsid w:val="00993563"/>
    <w:rsid w:val="009946FC"/>
    <w:rsid w:val="009947A3"/>
    <w:rsid w:val="009A5A8F"/>
    <w:rsid w:val="009B548A"/>
    <w:rsid w:val="009C21F4"/>
    <w:rsid w:val="00A107EA"/>
    <w:rsid w:val="00A1361B"/>
    <w:rsid w:val="00A2608D"/>
    <w:rsid w:val="00A44385"/>
    <w:rsid w:val="00A5264F"/>
    <w:rsid w:val="00A66927"/>
    <w:rsid w:val="00A674F6"/>
    <w:rsid w:val="00A67574"/>
    <w:rsid w:val="00A72B75"/>
    <w:rsid w:val="00A773C1"/>
    <w:rsid w:val="00AA2A9F"/>
    <w:rsid w:val="00AA33B1"/>
    <w:rsid w:val="00AB0755"/>
    <w:rsid w:val="00AB3893"/>
    <w:rsid w:val="00AB561A"/>
    <w:rsid w:val="00AB7CFA"/>
    <w:rsid w:val="00AC43FA"/>
    <w:rsid w:val="00AE02C1"/>
    <w:rsid w:val="00AF710A"/>
    <w:rsid w:val="00B0464B"/>
    <w:rsid w:val="00B04865"/>
    <w:rsid w:val="00B10257"/>
    <w:rsid w:val="00B15E4D"/>
    <w:rsid w:val="00B16950"/>
    <w:rsid w:val="00B17E95"/>
    <w:rsid w:val="00B2047D"/>
    <w:rsid w:val="00B216E2"/>
    <w:rsid w:val="00B2291F"/>
    <w:rsid w:val="00B27101"/>
    <w:rsid w:val="00B27CBF"/>
    <w:rsid w:val="00B35D19"/>
    <w:rsid w:val="00B4111D"/>
    <w:rsid w:val="00B42AB8"/>
    <w:rsid w:val="00B44C01"/>
    <w:rsid w:val="00B51EB8"/>
    <w:rsid w:val="00B60B45"/>
    <w:rsid w:val="00B6675A"/>
    <w:rsid w:val="00B72A18"/>
    <w:rsid w:val="00B752FB"/>
    <w:rsid w:val="00B84143"/>
    <w:rsid w:val="00B86B76"/>
    <w:rsid w:val="00B906F8"/>
    <w:rsid w:val="00BA1BBF"/>
    <w:rsid w:val="00BB4E5F"/>
    <w:rsid w:val="00BD121A"/>
    <w:rsid w:val="00BD7990"/>
    <w:rsid w:val="00BF2599"/>
    <w:rsid w:val="00C00FE0"/>
    <w:rsid w:val="00C033CA"/>
    <w:rsid w:val="00C03683"/>
    <w:rsid w:val="00C0564E"/>
    <w:rsid w:val="00C11A02"/>
    <w:rsid w:val="00C15A9A"/>
    <w:rsid w:val="00C2256B"/>
    <w:rsid w:val="00C31717"/>
    <w:rsid w:val="00C34745"/>
    <w:rsid w:val="00C67BA9"/>
    <w:rsid w:val="00C71EE5"/>
    <w:rsid w:val="00C77511"/>
    <w:rsid w:val="00C933C4"/>
    <w:rsid w:val="00C94613"/>
    <w:rsid w:val="00C9464F"/>
    <w:rsid w:val="00C94D33"/>
    <w:rsid w:val="00CB5492"/>
    <w:rsid w:val="00CC0148"/>
    <w:rsid w:val="00CC7604"/>
    <w:rsid w:val="00CD12D0"/>
    <w:rsid w:val="00CD13F8"/>
    <w:rsid w:val="00CD2393"/>
    <w:rsid w:val="00CF0812"/>
    <w:rsid w:val="00D16722"/>
    <w:rsid w:val="00D23F7C"/>
    <w:rsid w:val="00D4447D"/>
    <w:rsid w:val="00D44C4C"/>
    <w:rsid w:val="00D47027"/>
    <w:rsid w:val="00D6689D"/>
    <w:rsid w:val="00D81646"/>
    <w:rsid w:val="00D8200E"/>
    <w:rsid w:val="00D91D3C"/>
    <w:rsid w:val="00D91DDB"/>
    <w:rsid w:val="00D947A5"/>
    <w:rsid w:val="00D9483E"/>
    <w:rsid w:val="00D97DDC"/>
    <w:rsid w:val="00DA3B25"/>
    <w:rsid w:val="00DA5619"/>
    <w:rsid w:val="00DA6BFF"/>
    <w:rsid w:val="00DB775B"/>
    <w:rsid w:val="00DC24A3"/>
    <w:rsid w:val="00DC294E"/>
    <w:rsid w:val="00DC3196"/>
    <w:rsid w:val="00DD3C2D"/>
    <w:rsid w:val="00DD5EF8"/>
    <w:rsid w:val="00DE02FE"/>
    <w:rsid w:val="00DE283B"/>
    <w:rsid w:val="00DF197C"/>
    <w:rsid w:val="00DF5839"/>
    <w:rsid w:val="00DF75E1"/>
    <w:rsid w:val="00E1315E"/>
    <w:rsid w:val="00E21BD9"/>
    <w:rsid w:val="00E30C7F"/>
    <w:rsid w:val="00E51040"/>
    <w:rsid w:val="00E5201A"/>
    <w:rsid w:val="00E612DB"/>
    <w:rsid w:val="00E62CB4"/>
    <w:rsid w:val="00E6758D"/>
    <w:rsid w:val="00E67AE7"/>
    <w:rsid w:val="00E70F97"/>
    <w:rsid w:val="00E81176"/>
    <w:rsid w:val="00E838ED"/>
    <w:rsid w:val="00E84179"/>
    <w:rsid w:val="00E86335"/>
    <w:rsid w:val="00E8640A"/>
    <w:rsid w:val="00EA327E"/>
    <w:rsid w:val="00EA40FF"/>
    <w:rsid w:val="00EA47CE"/>
    <w:rsid w:val="00EA7078"/>
    <w:rsid w:val="00EB287F"/>
    <w:rsid w:val="00EB5476"/>
    <w:rsid w:val="00EC733C"/>
    <w:rsid w:val="00ED410C"/>
    <w:rsid w:val="00F106BB"/>
    <w:rsid w:val="00F12CBC"/>
    <w:rsid w:val="00F12E3A"/>
    <w:rsid w:val="00F13BB7"/>
    <w:rsid w:val="00F231EB"/>
    <w:rsid w:val="00F25677"/>
    <w:rsid w:val="00F26C9F"/>
    <w:rsid w:val="00F26DDD"/>
    <w:rsid w:val="00F27CE4"/>
    <w:rsid w:val="00F43F26"/>
    <w:rsid w:val="00F52D18"/>
    <w:rsid w:val="00F56BE0"/>
    <w:rsid w:val="00F61A26"/>
    <w:rsid w:val="00F75495"/>
    <w:rsid w:val="00F82100"/>
    <w:rsid w:val="00F82DD7"/>
    <w:rsid w:val="00F921B9"/>
    <w:rsid w:val="00FA3458"/>
    <w:rsid w:val="00FB3289"/>
    <w:rsid w:val="00FB44C2"/>
    <w:rsid w:val="00FC61F6"/>
    <w:rsid w:val="00FD05D7"/>
    <w:rsid w:val="00FD0952"/>
    <w:rsid w:val="00FD17BD"/>
    <w:rsid w:val="00FD6E65"/>
    <w:rsid w:val="00FE1D6E"/>
    <w:rsid w:val="00FF0DC8"/>
    <w:rsid w:val="076682B4"/>
    <w:rsid w:val="12DC4745"/>
    <w:rsid w:val="220FF49B"/>
    <w:rsid w:val="279360B2"/>
    <w:rsid w:val="4DBA45D6"/>
    <w:rsid w:val="52D05654"/>
    <w:rsid w:val="53904435"/>
    <w:rsid w:val="59402F7F"/>
    <w:rsid w:val="60FA7B07"/>
    <w:rsid w:val="647FC173"/>
    <w:rsid w:val="66CE3AF3"/>
    <w:rsid w:val="766CD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BECDFE"/>
  <w14:defaultImageDpi w14:val="300"/>
  <w15:docId w15:val="{51A9B7ED-6A0E-4E3B-A300-86A7713F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3F49C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E33E7"/>
    <w:pPr>
      <w:spacing w:before="100" w:beforeAutospacing="1" w:after="100" w:afterAutospacing="1"/>
    </w:pPr>
    <w:rPr>
      <w:rFonts w:ascii="Times New Roman" w:hAnsi="Times New Roman"/>
      <w:sz w:val="20"/>
      <w:szCs w:val="20"/>
    </w:rPr>
  </w:style>
  <w:style w:type="character" w:customStyle="1" w:styleId="normaltextrun">
    <w:name w:val="normaltextrun"/>
    <w:basedOn w:val="DefaultParagraphFont"/>
    <w:rsid w:val="000E33E7"/>
  </w:style>
  <w:style w:type="character" w:customStyle="1" w:styleId="eop">
    <w:name w:val="eop"/>
    <w:basedOn w:val="DefaultParagraphFont"/>
    <w:rsid w:val="000E33E7"/>
  </w:style>
  <w:style w:type="character" w:customStyle="1" w:styleId="bcx2">
    <w:name w:val="bcx2"/>
    <w:basedOn w:val="DefaultParagraphFont"/>
    <w:rsid w:val="000E33E7"/>
  </w:style>
  <w:style w:type="paragraph" w:styleId="Header">
    <w:name w:val="header"/>
    <w:basedOn w:val="Normal"/>
    <w:link w:val="HeaderChar"/>
    <w:uiPriority w:val="99"/>
    <w:unhideWhenUsed/>
    <w:rsid w:val="000E33E7"/>
    <w:pPr>
      <w:tabs>
        <w:tab w:val="center" w:pos="4320"/>
        <w:tab w:val="right" w:pos="8640"/>
      </w:tabs>
    </w:pPr>
  </w:style>
  <w:style w:type="character" w:customStyle="1" w:styleId="HeaderChar">
    <w:name w:val="Header Char"/>
    <w:basedOn w:val="DefaultParagraphFont"/>
    <w:link w:val="Header"/>
    <w:uiPriority w:val="99"/>
    <w:rsid w:val="000E33E7"/>
    <w:rPr>
      <w:lang w:val="en-GB"/>
    </w:rPr>
  </w:style>
  <w:style w:type="paragraph" w:styleId="Footer">
    <w:name w:val="footer"/>
    <w:basedOn w:val="Normal"/>
    <w:link w:val="FooterChar"/>
    <w:uiPriority w:val="99"/>
    <w:unhideWhenUsed/>
    <w:rsid w:val="000E33E7"/>
    <w:pPr>
      <w:tabs>
        <w:tab w:val="center" w:pos="4320"/>
        <w:tab w:val="right" w:pos="8640"/>
      </w:tabs>
    </w:pPr>
  </w:style>
  <w:style w:type="character" w:customStyle="1" w:styleId="FooterChar">
    <w:name w:val="Footer Char"/>
    <w:basedOn w:val="DefaultParagraphFont"/>
    <w:link w:val="Footer"/>
    <w:uiPriority w:val="99"/>
    <w:rsid w:val="000E33E7"/>
    <w:rPr>
      <w:lang w:val="en-GB"/>
    </w:rPr>
  </w:style>
  <w:style w:type="paragraph" w:styleId="BalloonText">
    <w:name w:val="Balloon Text"/>
    <w:basedOn w:val="Normal"/>
    <w:link w:val="BalloonTextChar"/>
    <w:uiPriority w:val="99"/>
    <w:semiHidden/>
    <w:unhideWhenUsed/>
    <w:rsid w:val="000E33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3E7"/>
    <w:rPr>
      <w:rFonts w:ascii="Lucida Grande" w:hAnsi="Lucida Grande" w:cs="Lucida Grande"/>
      <w:sz w:val="18"/>
      <w:szCs w:val="18"/>
      <w:lang w:val="en-GB"/>
    </w:rPr>
  </w:style>
  <w:style w:type="character" w:styleId="Hyperlink">
    <w:name w:val="Hyperlink"/>
    <w:basedOn w:val="DefaultParagraphFont"/>
    <w:uiPriority w:val="99"/>
    <w:unhideWhenUsed/>
    <w:rsid w:val="003F49CE"/>
    <w:rPr>
      <w:strike w:val="0"/>
      <w:dstrike w:val="0"/>
      <w:color w:val="0000BB"/>
      <w:u w:val="none"/>
      <w:effect w:val="none"/>
    </w:rPr>
  </w:style>
  <w:style w:type="paragraph" w:customStyle="1" w:styleId="Body">
    <w:name w:val="Body"/>
    <w:rsid w:val="003F49CE"/>
    <w:pPr>
      <w:pBdr>
        <w:top w:val="nil"/>
        <w:left w:val="nil"/>
        <w:bottom w:val="nil"/>
        <w:right w:val="nil"/>
        <w:between w:val="nil"/>
        <w:bar w:val="nil"/>
      </w:pBdr>
    </w:pPr>
    <w:rPr>
      <w:rFonts w:ascii="Calibri" w:eastAsia="Arial Unicode MS" w:hAnsi="Calibri" w:cs="Arial Unicode MS"/>
      <w:color w:val="000000"/>
      <w:u w:color="000000"/>
      <w:bdr w:val="nil"/>
      <w:lang w:eastAsia="en-GB"/>
    </w:rPr>
  </w:style>
  <w:style w:type="character" w:customStyle="1" w:styleId="Heading3Char">
    <w:name w:val="Heading 3 Char"/>
    <w:basedOn w:val="DefaultParagraphFont"/>
    <w:link w:val="Heading3"/>
    <w:uiPriority w:val="9"/>
    <w:rsid w:val="003F49CE"/>
    <w:rPr>
      <w:rFonts w:ascii="Times New Roman" w:hAnsi="Times New Roman" w:cs="Times New Roman"/>
      <w:b/>
      <w:bCs/>
      <w:sz w:val="27"/>
      <w:szCs w:val="27"/>
      <w:lang w:val="en-GB"/>
    </w:rPr>
  </w:style>
  <w:style w:type="character" w:customStyle="1" w:styleId="text">
    <w:name w:val="text"/>
    <w:rsid w:val="003F49CE"/>
  </w:style>
  <w:style w:type="paragraph" w:styleId="NormalWeb">
    <w:name w:val="Normal (Web)"/>
    <w:basedOn w:val="Normal"/>
    <w:uiPriority w:val="99"/>
    <w:unhideWhenUsed/>
    <w:rsid w:val="003F49CE"/>
    <w:pPr>
      <w:spacing w:before="100" w:beforeAutospacing="1" w:after="100" w:afterAutospacing="1"/>
    </w:pPr>
    <w:rPr>
      <w:rFonts w:ascii="Times New Roman" w:hAnsi="Times New Roman" w:cs="Times New Roman"/>
      <w:sz w:val="20"/>
      <w:szCs w:val="20"/>
    </w:rPr>
  </w:style>
  <w:style w:type="paragraph" w:customStyle="1" w:styleId="Default">
    <w:name w:val="Default"/>
    <w:rsid w:val="00902993"/>
    <w:pPr>
      <w:autoSpaceDE w:val="0"/>
      <w:autoSpaceDN w:val="0"/>
      <w:adjustRightInd w:val="0"/>
    </w:pPr>
    <w:rPr>
      <w:rFonts w:ascii="Verdana" w:eastAsiaTheme="minorHAnsi" w:hAnsi="Verdana" w:cs="Verdana"/>
      <w:color w:val="000000"/>
      <w:lang w:val="en-GB"/>
    </w:rPr>
  </w:style>
  <w:style w:type="paragraph" w:customStyle="1" w:styleId="chapter-1">
    <w:name w:val="chapter-1"/>
    <w:basedOn w:val="Normal"/>
    <w:rsid w:val="00FA3458"/>
    <w:pPr>
      <w:spacing w:before="100" w:beforeAutospacing="1" w:after="100" w:afterAutospacing="1"/>
    </w:pPr>
    <w:rPr>
      <w:rFonts w:ascii="Times New Roman" w:eastAsia="Times New Roman" w:hAnsi="Times New Roman" w:cs="Times New Roman"/>
      <w:lang w:eastAsia="en-GB"/>
    </w:rPr>
  </w:style>
  <w:style w:type="character" w:customStyle="1" w:styleId="chapternum">
    <w:name w:val="chapternum"/>
    <w:basedOn w:val="DefaultParagraphFont"/>
    <w:rsid w:val="00FA3458"/>
  </w:style>
  <w:style w:type="paragraph" w:customStyle="1" w:styleId="line">
    <w:name w:val="line"/>
    <w:basedOn w:val="Normal"/>
    <w:rsid w:val="00FA3458"/>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FA3458"/>
  </w:style>
  <w:style w:type="character" w:styleId="UnresolvedMention">
    <w:name w:val="Unresolved Mention"/>
    <w:basedOn w:val="DefaultParagraphFont"/>
    <w:uiPriority w:val="99"/>
    <w:semiHidden/>
    <w:unhideWhenUsed/>
    <w:rsid w:val="00B04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8858">
      <w:bodyDiv w:val="1"/>
      <w:marLeft w:val="0"/>
      <w:marRight w:val="0"/>
      <w:marTop w:val="0"/>
      <w:marBottom w:val="0"/>
      <w:divBdr>
        <w:top w:val="none" w:sz="0" w:space="0" w:color="auto"/>
        <w:left w:val="none" w:sz="0" w:space="0" w:color="auto"/>
        <w:bottom w:val="none" w:sz="0" w:space="0" w:color="auto"/>
        <w:right w:val="none" w:sz="0" w:space="0" w:color="auto"/>
      </w:divBdr>
    </w:div>
    <w:div w:id="99420366">
      <w:bodyDiv w:val="1"/>
      <w:marLeft w:val="0"/>
      <w:marRight w:val="0"/>
      <w:marTop w:val="0"/>
      <w:marBottom w:val="0"/>
      <w:divBdr>
        <w:top w:val="none" w:sz="0" w:space="0" w:color="auto"/>
        <w:left w:val="none" w:sz="0" w:space="0" w:color="auto"/>
        <w:bottom w:val="none" w:sz="0" w:space="0" w:color="auto"/>
        <w:right w:val="none" w:sz="0" w:space="0" w:color="auto"/>
      </w:divBdr>
    </w:div>
    <w:div w:id="101994031">
      <w:bodyDiv w:val="1"/>
      <w:marLeft w:val="0"/>
      <w:marRight w:val="0"/>
      <w:marTop w:val="0"/>
      <w:marBottom w:val="0"/>
      <w:divBdr>
        <w:top w:val="none" w:sz="0" w:space="0" w:color="auto"/>
        <w:left w:val="none" w:sz="0" w:space="0" w:color="auto"/>
        <w:bottom w:val="none" w:sz="0" w:space="0" w:color="auto"/>
        <w:right w:val="none" w:sz="0" w:space="0" w:color="auto"/>
      </w:divBdr>
    </w:div>
    <w:div w:id="257294647">
      <w:bodyDiv w:val="1"/>
      <w:marLeft w:val="0"/>
      <w:marRight w:val="0"/>
      <w:marTop w:val="0"/>
      <w:marBottom w:val="0"/>
      <w:divBdr>
        <w:top w:val="none" w:sz="0" w:space="0" w:color="auto"/>
        <w:left w:val="none" w:sz="0" w:space="0" w:color="auto"/>
        <w:bottom w:val="none" w:sz="0" w:space="0" w:color="auto"/>
        <w:right w:val="none" w:sz="0" w:space="0" w:color="auto"/>
      </w:divBdr>
    </w:div>
    <w:div w:id="337847313">
      <w:bodyDiv w:val="1"/>
      <w:marLeft w:val="0"/>
      <w:marRight w:val="0"/>
      <w:marTop w:val="0"/>
      <w:marBottom w:val="0"/>
      <w:divBdr>
        <w:top w:val="none" w:sz="0" w:space="0" w:color="auto"/>
        <w:left w:val="none" w:sz="0" w:space="0" w:color="auto"/>
        <w:bottom w:val="none" w:sz="0" w:space="0" w:color="auto"/>
        <w:right w:val="none" w:sz="0" w:space="0" w:color="auto"/>
      </w:divBdr>
    </w:div>
    <w:div w:id="496964957">
      <w:bodyDiv w:val="1"/>
      <w:marLeft w:val="0"/>
      <w:marRight w:val="0"/>
      <w:marTop w:val="0"/>
      <w:marBottom w:val="0"/>
      <w:divBdr>
        <w:top w:val="none" w:sz="0" w:space="0" w:color="auto"/>
        <w:left w:val="none" w:sz="0" w:space="0" w:color="auto"/>
        <w:bottom w:val="none" w:sz="0" w:space="0" w:color="auto"/>
        <w:right w:val="none" w:sz="0" w:space="0" w:color="auto"/>
      </w:divBdr>
    </w:div>
    <w:div w:id="720715915">
      <w:bodyDiv w:val="1"/>
      <w:marLeft w:val="0"/>
      <w:marRight w:val="0"/>
      <w:marTop w:val="0"/>
      <w:marBottom w:val="0"/>
      <w:divBdr>
        <w:top w:val="none" w:sz="0" w:space="0" w:color="auto"/>
        <w:left w:val="none" w:sz="0" w:space="0" w:color="auto"/>
        <w:bottom w:val="none" w:sz="0" w:space="0" w:color="auto"/>
        <w:right w:val="none" w:sz="0" w:space="0" w:color="auto"/>
      </w:divBdr>
    </w:div>
    <w:div w:id="741097317">
      <w:bodyDiv w:val="1"/>
      <w:marLeft w:val="0"/>
      <w:marRight w:val="0"/>
      <w:marTop w:val="0"/>
      <w:marBottom w:val="0"/>
      <w:divBdr>
        <w:top w:val="none" w:sz="0" w:space="0" w:color="auto"/>
        <w:left w:val="none" w:sz="0" w:space="0" w:color="auto"/>
        <w:bottom w:val="none" w:sz="0" w:space="0" w:color="auto"/>
        <w:right w:val="none" w:sz="0" w:space="0" w:color="auto"/>
      </w:divBdr>
    </w:div>
    <w:div w:id="752244014">
      <w:bodyDiv w:val="1"/>
      <w:marLeft w:val="0"/>
      <w:marRight w:val="0"/>
      <w:marTop w:val="0"/>
      <w:marBottom w:val="0"/>
      <w:divBdr>
        <w:top w:val="none" w:sz="0" w:space="0" w:color="auto"/>
        <w:left w:val="none" w:sz="0" w:space="0" w:color="auto"/>
        <w:bottom w:val="none" w:sz="0" w:space="0" w:color="auto"/>
        <w:right w:val="none" w:sz="0" w:space="0" w:color="auto"/>
      </w:divBdr>
    </w:div>
    <w:div w:id="916094790">
      <w:bodyDiv w:val="1"/>
      <w:marLeft w:val="0"/>
      <w:marRight w:val="0"/>
      <w:marTop w:val="0"/>
      <w:marBottom w:val="0"/>
      <w:divBdr>
        <w:top w:val="none" w:sz="0" w:space="0" w:color="auto"/>
        <w:left w:val="none" w:sz="0" w:space="0" w:color="auto"/>
        <w:bottom w:val="none" w:sz="0" w:space="0" w:color="auto"/>
        <w:right w:val="none" w:sz="0" w:space="0" w:color="auto"/>
      </w:divBdr>
    </w:div>
    <w:div w:id="1020931257">
      <w:bodyDiv w:val="1"/>
      <w:marLeft w:val="0"/>
      <w:marRight w:val="0"/>
      <w:marTop w:val="0"/>
      <w:marBottom w:val="0"/>
      <w:divBdr>
        <w:top w:val="none" w:sz="0" w:space="0" w:color="auto"/>
        <w:left w:val="none" w:sz="0" w:space="0" w:color="auto"/>
        <w:bottom w:val="none" w:sz="0" w:space="0" w:color="auto"/>
        <w:right w:val="none" w:sz="0" w:space="0" w:color="auto"/>
      </w:divBdr>
      <w:divsChild>
        <w:div w:id="64376333">
          <w:marLeft w:val="0"/>
          <w:marRight w:val="0"/>
          <w:marTop w:val="0"/>
          <w:marBottom w:val="0"/>
          <w:divBdr>
            <w:top w:val="none" w:sz="0" w:space="0" w:color="auto"/>
            <w:left w:val="none" w:sz="0" w:space="0" w:color="auto"/>
            <w:bottom w:val="none" w:sz="0" w:space="0" w:color="auto"/>
            <w:right w:val="none" w:sz="0" w:space="0" w:color="auto"/>
          </w:divBdr>
        </w:div>
        <w:div w:id="1804807796">
          <w:marLeft w:val="0"/>
          <w:marRight w:val="0"/>
          <w:marTop w:val="0"/>
          <w:marBottom w:val="0"/>
          <w:divBdr>
            <w:top w:val="none" w:sz="0" w:space="0" w:color="auto"/>
            <w:left w:val="none" w:sz="0" w:space="0" w:color="auto"/>
            <w:bottom w:val="none" w:sz="0" w:space="0" w:color="auto"/>
            <w:right w:val="none" w:sz="0" w:space="0" w:color="auto"/>
          </w:divBdr>
        </w:div>
        <w:div w:id="1036196725">
          <w:marLeft w:val="0"/>
          <w:marRight w:val="0"/>
          <w:marTop w:val="0"/>
          <w:marBottom w:val="0"/>
          <w:divBdr>
            <w:top w:val="none" w:sz="0" w:space="0" w:color="auto"/>
            <w:left w:val="none" w:sz="0" w:space="0" w:color="auto"/>
            <w:bottom w:val="none" w:sz="0" w:space="0" w:color="auto"/>
            <w:right w:val="none" w:sz="0" w:space="0" w:color="auto"/>
          </w:divBdr>
        </w:div>
        <w:div w:id="1725173441">
          <w:marLeft w:val="0"/>
          <w:marRight w:val="0"/>
          <w:marTop w:val="0"/>
          <w:marBottom w:val="0"/>
          <w:divBdr>
            <w:top w:val="none" w:sz="0" w:space="0" w:color="auto"/>
            <w:left w:val="none" w:sz="0" w:space="0" w:color="auto"/>
            <w:bottom w:val="none" w:sz="0" w:space="0" w:color="auto"/>
            <w:right w:val="none" w:sz="0" w:space="0" w:color="auto"/>
          </w:divBdr>
        </w:div>
        <w:div w:id="58217621">
          <w:marLeft w:val="0"/>
          <w:marRight w:val="0"/>
          <w:marTop w:val="0"/>
          <w:marBottom w:val="0"/>
          <w:divBdr>
            <w:top w:val="none" w:sz="0" w:space="0" w:color="auto"/>
            <w:left w:val="none" w:sz="0" w:space="0" w:color="auto"/>
            <w:bottom w:val="none" w:sz="0" w:space="0" w:color="auto"/>
            <w:right w:val="none" w:sz="0" w:space="0" w:color="auto"/>
          </w:divBdr>
        </w:div>
        <w:div w:id="1905482039">
          <w:marLeft w:val="0"/>
          <w:marRight w:val="0"/>
          <w:marTop w:val="0"/>
          <w:marBottom w:val="0"/>
          <w:divBdr>
            <w:top w:val="none" w:sz="0" w:space="0" w:color="auto"/>
            <w:left w:val="none" w:sz="0" w:space="0" w:color="auto"/>
            <w:bottom w:val="none" w:sz="0" w:space="0" w:color="auto"/>
            <w:right w:val="none" w:sz="0" w:space="0" w:color="auto"/>
          </w:divBdr>
        </w:div>
        <w:div w:id="1009066481">
          <w:marLeft w:val="0"/>
          <w:marRight w:val="0"/>
          <w:marTop w:val="0"/>
          <w:marBottom w:val="0"/>
          <w:divBdr>
            <w:top w:val="none" w:sz="0" w:space="0" w:color="auto"/>
            <w:left w:val="none" w:sz="0" w:space="0" w:color="auto"/>
            <w:bottom w:val="none" w:sz="0" w:space="0" w:color="auto"/>
            <w:right w:val="none" w:sz="0" w:space="0" w:color="auto"/>
          </w:divBdr>
        </w:div>
        <w:div w:id="549878409">
          <w:marLeft w:val="0"/>
          <w:marRight w:val="0"/>
          <w:marTop w:val="0"/>
          <w:marBottom w:val="0"/>
          <w:divBdr>
            <w:top w:val="none" w:sz="0" w:space="0" w:color="auto"/>
            <w:left w:val="none" w:sz="0" w:space="0" w:color="auto"/>
            <w:bottom w:val="none" w:sz="0" w:space="0" w:color="auto"/>
            <w:right w:val="none" w:sz="0" w:space="0" w:color="auto"/>
          </w:divBdr>
        </w:div>
        <w:div w:id="127824513">
          <w:marLeft w:val="0"/>
          <w:marRight w:val="0"/>
          <w:marTop w:val="0"/>
          <w:marBottom w:val="0"/>
          <w:divBdr>
            <w:top w:val="none" w:sz="0" w:space="0" w:color="auto"/>
            <w:left w:val="none" w:sz="0" w:space="0" w:color="auto"/>
            <w:bottom w:val="none" w:sz="0" w:space="0" w:color="auto"/>
            <w:right w:val="none" w:sz="0" w:space="0" w:color="auto"/>
          </w:divBdr>
        </w:div>
        <w:div w:id="1654218354">
          <w:marLeft w:val="0"/>
          <w:marRight w:val="0"/>
          <w:marTop w:val="0"/>
          <w:marBottom w:val="0"/>
          <w:divBdr>
            <w:top w:val="none" w:sz="0" w:space="0" w:color="auto"/>
            <w:left w:val="none" w:sz="0" w:space="0" w:color="auto"/>
            <w:bottom w:val="none" w:sz="0" w:space="0" w:color="auto"/>
            <w:right w:val="none" w:sz="0" w:space="0" w:color="auto"/>
          </w:divBdr>
        </w:div>
        <w:div w:id="1875193462">
          <w:marLeft w:val="0"/>
          <w:marRight w:val="0"/>
          <w:marTop w:val="0"/>
          <w:marBottom w:val="0"/>
          <w:divBdr>
            <w:top w:val="none" w:sz="0" w:space="0" w:color="auto"/>
            <w:left w:val="none" w:sz="0" w:space="0" w:color="auto"/>
            <w:bottom w:val="none" w:sz="0" w:space="0" w:color="auto"/>
            <w:right w:val="none" w:sz="0" w:space="0" w:color="auto"/>
          </w:divBdr>
        </w:div>
        <w:div w:id="58328640">
          <w:marLeft w:val="0"/>
          <w:marRight w:val="0"/>
          <w:marTop w:val="0"/>
          <w:marBottom w:val="0"/>
          <w:divBdr>
            <w:top w:val="none" w:sz="0" w:space="0" w:color="auto"/>
            <w:left w:val="none" w:sz="0" w:space="0" w:color="auto"/>
            <w:bottom w:val="none" w:sz="0" w:space="0" w:color="auto"/>
            <w:right w:val="none" w:sz="0" w:space="0" w:color="auto"/>
          </w:divBdr>
        </w:div>
        <w:div w:id="1259561124">
          <w:marLeft w:val="0"/>
          <w:marRight w:val="0"/>
          <w:marTop w:val="0"/>
          <w:marBottom w:val="0"/>
          <w:divBdr>
            <w:top w:val="none" w:sz="0" w:space="0" w:color="auto"/>
            <w:left w:val="none" w:sz="0" w:space="0" w:color="auto"/>
            <w:bottom w:val="none" w:sz="0" w:space="0" w:color="auto"/>
            <w:right w:val="none" w:sz="0" w:space="0" w:color="auto"/>
          </w:divBdr>
        </w:div>
        <w:div w:id="320038485">
          <w:marLeft w:val="0"/>
          <w:marRight w:val="0"/>
          <w:marTop w:val="0"/>
          <w:marBottom w:val="0"/>
          <w:divBdr>
            <w:top w:val="none" w:sz="0" w:space="0" w:color="auto"/>
            <w:left w:val="none" w:sz="0" w:space="0" w:color="auto"/>
            <w:bottom w:val="none" w:sz="0" w:space="0" w:color="auto"/>
            <w:right w:val="none" w:sz="0" w:space="0" w:color="auto"/>
          </w:divBdr>
        </w:div>
        <w:div w:id="1818301688">
          <w:marLeft w:val="0"/>
          <w:marRight w:val="0"/>
          <w:marTop w:val="0"/>
          <w:marBottom w:val="0"/>
          <w:divBdr>
            <w:top w:val="none" w:sz="0" w:space="0" w:color="auto"/>
            <w:left w:val="none" w:sz="0" w:space="0" w:color="auto"/>
            <w:bottom w:val="none" w:sz="0" w:space="0" w:color="auto"/>
            <w:right w:val="none" w:sz="0" w:space="0" w:color="auto"/>
          </w:divBdr>
        </w:div>
        <w:div w:id="2059233902">
          <w:marLeft w:val="0"/>
          <w:marRight w:val="0"/>
          <w:marTop w:val="0"/>
          <w:marBottom w:val="0"/>
          <w:divBdr>
            <w:top w:val="none" w:sz="0" w:space="0" w:color="auto"/>
            <w:left w:val="none" w:sz="0" w:space="0" w:color="auto"/>
            <w:bottom w:val="none" w:sz="0" w:space="0" w:color="auto"/>
            <w:right w:val="none" w:sz="0" w:space="0" w:color="auto"/>
          </w:divBdr>
        </w:div>
        <w:div w:id="845366700">
          <w:marLeft w:val="0"/>
          <w:marRight w:val="0"/>
          <w:marTop w:val="0"/>
          <w:marBottom w:val="0"/>
          <w:divBdr>
            <w:top w:val="none" w:sz="0" w:space="0" w:color="auto"/>
            <w:left w:val="none" w:sz="0" w:space="0" w:color="auto"/>
            <w:bottom w:val="none" w:sz="0" w:space="0" w:color="auto"/>
            <w:right w:val="none" w:sz="0" w:space="0" w:color="auto"/>
          </w:divBdr>
        </w:div>
        <w:div w:id="1682271460">
          <w:marLeft w:val="0"/>
          <w:marRight w:val="0"/>
          <w:marTop w:val="0"/>
          <w:marBottom w:val="0"/>
          <w:divBdr>
            <w:top w:val="none" w:sz="0" w:space="0" w:color="auto"/>
            <w:left w:val="none" w:sz="0" w:space="0" w:color="auto"/>
            <w:bottom w:val="none" w:sz="0" w:space="0" w:color="auto"/>
            <w:right w:val="none" w:sz="0" w:space="0" w:color="auto"/>
          </w:divBdr>
        </w:div>
        <w:div w:id="1443642">
          <w:marLeft w:val="0"/>
          <w:marRight w:val="0"/>
          <w:marTop w:val="0"/>
          <w:marBottom w:val="0"/>
          <w:divBdr>
            <w:top w:val="none" w:sz="0" w:space="0" w:color="auto"/>
            <w:left w:val="none" w:sz="0" w:space="0" w:color="auto"/>
            <w:bottom w:val="none" w:sz="0" w:space="0" w:color="auto"/>
            <w:right w:val="none" w:sz="0" w:space="0" w:color="auto"/>
          </w:divBdr>
        </w:div>
        <w:div w:id="1395353119">
          <w:marLeft w:val="0"/>
          <w:marRight w:val="0"/>
          <w:marTop w:val="0"/>
          <w:marBottom w:val="0"/>
          <w:divBdr>
            <w:top w:val="none" w:sz="0" w:space="0" w:color="auto"/>
            <w:left w:val="none" w:sz="0" w:space="0" w:color="auto"/>
            <w:bottom w:val="none" w:sz="0" w:space="0" w:color="auto"/>
            <w:right w:val="none" w:sz="0" w:space="0" w:color="auto"/>
          </w:divBdr>
        </w:div>
        <w:div w:id="1782794185">
          <w:marLeft w:val="0"/>
          <w:marRight w:val="0"/>
          <w:marTop w:val="0"/>
          <w:marBottom w:val="0"/>
          <w:divBdr>
            <w:top w:val="none" w:sz="0" w:space="0" w:color="auto"/>
            <w:left w:val="none" w:sz="0" w:space="0" w:color="auto"/>
            <w:bottom w:val="none" w:sz="0" w:space="0" w:color="auto"/>
            <w:right w:val="none" w:sz="0" w:space="0" w:color="auto"/>
          </w:divBdr>
        </w:div>
        <w:div w:id="348217932">
          <w:marLeft w:val="0"/>
          <w:marRight w:val="0"/>
          <w:marTop w:val="0"/>
          <w:marBottom w:val="0"/>
          <w:divBdr>
            <w:top w:val="none" w:sz="0" w:space="0" w:color="auto"/>
            <w:left w:val="none" w:sz="0" w:space="0" w:color="auto"/>
            <w:bottom w:val="none" w:sz="0" w:space="0" w:color="auto"/>
            <w:right w:val="none" w:sz="0" w:space="0" w:color="auto"/>
          </w:divBdr>
        </w:div>
        <w:div w:id="542987007">
          <w:marLeft w:val="0"/>
          <w:marRight w:val="0"/>
          <w:marTop w:val="0"/>
          <w:marBottom w:val="0"/>
          <w:divBdr>
            <w:top w:val="none" w:sz="0" w:space="0" w:color="auto"/>
            <w:left w:val="none" w:sz="0" w:space="0" w:color="auto"/>
            <w:bottom w:val="none" w:sz="0" w:space="0" w:color="auto"/>
            <w:right w:val="none" w:sz="0" w:space="0" w:color="auto"/>
          </w:divBdr>
        </w:div>
        <w:div w:id="717554504">
          <w:marLeft w:val="0"/>
          <w:marRight w:val="0"/>
          <w:marTop w:val="0"/>
          <w:marBottom w:val="0"/>
          <w:divBdr>
            <w:top w:val="none" w:sz="0" w:space="0" w:color="auto"/>
            <w:left w:val="none" w:sz="0" w:space="0" w:color="auto"/>
            <w:bottom w:val="none" w:sz="0" w:space="0" w:color="auto"/>
            <w:right w:val="none" w:sz="0" w:space="0" w:color="auto"/>
          </w:divBdr>
        </w:div>
        <w:div w:id="1488784999">
          <w:marLeft w:val="0"/>
          <w:marRight w:val="0"/>
          <w:marTop w:val="0"/>
          <w:marBottom w:val="0"/>
          <w:divBdr>
            <w:top w:val="none" w:sz="0" w:space="0" w:color="auto"/>
            <w:left w:val="none" w:sz="0" w:space="0" w:color="auto"/>
            <w:bottom w:val="none" w:sz="0" w:space="0" w:color="auto"/>
            <w:right w:val="none" w:sz="0" w:space="0" w:color="auto"/>
          </w:divBdr>
        </w:div>
        <w:div w:id="267808844">
          <w:marLeft w:val="0"/>
          <w:marRight w:val="0"/>
          <w:marTop w:val="0"/>
          <w:marBottom w:val="0"/>
          <w:divBdr>
            <w:top w:val="none" w:sz="0" w:space="0" w:color="auto"/>
            <w:left w:val="none" w:sz="0" w:space="0" w:color="auto"/>
            <w:bottom w:val="none" w:sz="0" w:space="0" w:color="auto"/>
            <w:right w:val="none" w:sz="0" w:space="0" w:color="auto"/>
          </w:divBdr>
        </w:div>
        <w:div w:id="1152525833">
          <w:marLeft w:val="0"/>
          <w:marRight w:val="0"/>
          <w:marTop w:val="0"/>
          <w:marBottom w:val="0"/>
          <w:divBdr>
            <w:top w:val="none" w:sz="0" w:space="0" w:color="auto"/>
            <w:left w:val="none" w:sz="0" w:space="0" w:color="auto"/>
            <w:bottom w:val="none" w:sz="0" w:space="0" w:color="auto"/>
            <w:right w:val="none" w:sz="0" w:space="0" w:color="auto"/>
          </w:divBdr>
        </w:div>
        <w:div w:id="1269847826">
          <w:marLeft w:val="0"/>
          <w:marRight w:val="0"/>
          <w:marTop w:val="0"/>
          <w:marBottom w:val="0"/>
          <w:divBdr>
            <w:top w:val="none" w:sz="0" w:space="0" w:color="auto"/>
            <w:left w:val="none" w:sz="0" w:space="0" w:color="auto"/>
            <w:bottom w:val="none" w:sz="0" w:space="0" w:color="auto"/>
            <w:right w:val="none" w:sz="0" w:space="0" w:color="auto"/>
          </w:divBdr>
        </w:div>
        <w:div w:id="1749960399">
          <w:marLeft w:val="0"/>
          <w:marRight w:val="0"/>
          <w:marTop w:val="0"/>
          <w:marBottom w:val="0"/>
          <w:divBdr>
            <w:top w:val="none" w:sz="0" w:space="0" w:color="auto"/>
            <w:left w:val="none" w:sz="0" w:space="0" w:color="auto"/>
            <w:bottom w:val="none" w:sz="0" w:space="0" w:color="auto"/>
            <w:right w:val="none" w:sz="0" w:space="0" w:color="auto"/>
          </w:divBdr>
        </w:div>
        <w:div w:id="27996704">
          <w:marLeft w:val="0"/>
          <w:marRight w:val="0"/>
          <w:marTop w:val="0"/>
          <w:marBottom w:val="0"/>
          <w:divBdr>
            <w:top w:val="none" w:sz="0" w:space="0" w:color="auto"/>
            <w:left w:val="none" w:sz="0" w:space="0" w:color="auto"/>
            <w:bottom w:val="none" w:sz="0" w:space="0" w:color="auto"/>
            <w:right w:val="none" w:sz="0" w:space="0" w:color="auto"/>
          </w:divBdr>
        </w:div>
        <w:div w:id="280496959">
          <w:marLeft w:val="0"/>
          <w:marRight w:val="0"/>
          <w:marTop w:val="0"/>
          <w:marBottom w:val="0"/>
          <w:divBdr>
            <w:top w:val="none" w:sz="0" w:space="0" w:color="auto"/>
            <w:left w:val="none" w:sz="0" w:space="0" w:color="auto"/>
            <w:bottom w:val="none" w:sz="0" w:space="0" w:color="auto"/>
            <w:right w:val="none" w:sz="0" w:space="0" w:color="auto"/>
          </w:divBdr>
        </w:div>
        <w:div w:id="177742594">
          <w:marLeft w:val="0"/>
          <w:marRight w:val="0"/>
          <w:marTop w:val="0"/>
          <w:marBottom w:val="0"/>
          <w:divBdr>
            <w:top w:val="none" w:sz="0" w:space="0" w:color="auto"/>
            <w:left w:val="none" w:sz="0" w:space="0" w:color="auto"/>
            <w:bottom w:val="none" w:sz="0" w:space="0" w:color="auto"/>
            <w:right w:val="none" w:sz="0" w:space="0" w:color="auto"/>
          </w:divBdr>
        </w:div>
        <w:div w:id="431123072">
          <w:marLeft w:val="0"/>
          <w:marRight w:val="0"/>
          <w:marTop w:val="0"/>
          <w:marBottom w:val="0"/>
          <w:divBdr>
            <w:top w:val="none" w:sz="0" w:space="0" w:color="auto"/>
            <w:left w:val="none" w:sz="0" w:space="0" w:color="auto"/>
            <w:bottom w:val="none" w:sz="0" w:space="0" w:color="auto"/>
            <w:right w:val="none" w:sz="0" w:space="0" w:color="auto"/>
          </w:divBdr>
        </w:div>
        <w:div w:id="1275593727">
          <w:marLeft w:val="0"/>
          <w:marRight w:val="0"/>
          <w:marTop w:val="0"/>
          <w:marBottom w:val="0"/>
          <w:divBdr>
            <w:top w:val="none" w:sz="0" w:space="0" w:color="auto"/>
            <w:left w:val="none" w:sz="0" w:space="0" w:color="auto"/>
            <w:bottom w:val="none" w:sz="0" w:space="0" w:color="auto"/>
            <w:right w:val="none" w:sz="0" w:space="0" w:color="auto"/>
          </w:divBdr>
        </w:div>
        <w:div w:id="1366325498">
          <w:marLeft w:val="0"/>
          <w:marRight w:val="0"/>
          <w:marTop w:val="0"/>
          <w:marBottom w:val="0"/>
          <w:divBdr>
            <w:top w:val="none" w:sz="0" w:space="0" w:color="auto"/>
            <w:left w:val="none" w:sz="0" w:space="0" w:color="auto"/>
            <w:bottom w:val="none" w:sz="0" w:space="0" w:color="auto"/>
            <w:right w:val="none" w:sz="0" w:space="0" w:color="auto"/>
          </w:divBdr>
        </w:div>
        <w:div w:id="1298758844">
          <w:marLeft w:val="0"/>
          <w:marRight w:val="0"/>
          <w:marTop w:val="0"/>
          <w:marBottom w:val="0"/>
          <w:divBdr>
            <w:top w:val="none" w:sz="0" w:space="0" w:color="auto"/>
            <w:left w:val="none" w:sz="0" w:space="0" w:color="auto"/>
            <w:bottom w:val="none" w:sz="0" w:space="0" w:color="auto"/>
            <w:right w:val="none" w:sz="0" w:space="0" w:color="auto"/>
          </w:divBdr>
        </w:div>
        <w:div w:id="1561675791">
          <w:marLeft w:val="0"/>
          <w:marRight w:val="0"/>
          <w:marTop w:val="0"/>
          <w:marBottom w:val="0"/>
          <w:divBdr>
            <w:top w:val="none" w:sz="0" w:space="0" w:color="auto"/>
            <w:left w:val="none" w:sz="0" w:space="0" w:color="auto"/>
            <w:bottom w:val="none" w:sz="0" w:space="0" w:color="auto"/>
            <w:right w:val="none" w:sz="0" w:space="0" w:color="auto"/>
          </w:divBdr>
        </w:div>
        <w:div w:id="364403588">
          <w:marLeft w:val="0"/>
          <w:marRight w:val="0"/>
          <w:marTop w:val="0"/>
          <w:marBottom w:val="0"/>
          <w:divBdr>
            <w:top w:val="none" w:sz="0" w:space="0" w:color="auto"/>
            <w:left w:val="none" w:sz="0" w:space="0" w:color="auto"/>
            <w:bottom w:val="none" w:sz="0" w:space="0" w:color="auto"/>
            <w:right w:val="none" w:sz="0" w:space="0" w:color="auto"/>
          </w:divBdr>
        </w:div>
        <w:div w:id="1766607990">
          <w:marLeft w:val="0"/>
          <w:marRight w:val="0"/>
          <w:marTop w:val="0"/>
          <w:marBottom w:val="0"/>
          <w:divBdr>
            <w:top w:val="none" w:sz="0" w:space="0" w:color="auto"/>
            <w:left w:val="none" w:sz="0" w:space="0" w:color="auto"/>
            <w:bottom w:val="none" w:sz="0" w:space="0" w:color="auto"/>
            <w:right w:val="none" w:sz="0" w:space="0" w:color="auto"/>
          </w:divBdr>
        </w:div>
        <w:div w:id="1964534480">
          <w:marLeft w:val="0"/>
          <w:marRight w:val="0"/>
          <w:marTop w:val="0"/>
          <w:marBottom w:val="0"/>
          <w:divBdr>
            <w:top w:val="none" w:sz="0" w:space="0" w:color="auto"/>
            <w:left w:val="none" w:sz="0" w:space="0" w:color="auto"/>
            <w:bottom w:val="none" w:sz="0" w:space="0" w:color="auto"/>
            <w:right w:val="none" w:sz="0" w:space="0" w:color="auto"/>
          </w:divBdr>
        </w:div>
        <w:div w:id="1742408179">
          <w:marLeft w:val="0"/>
          <w:marRight w:val="0"/>
          <w:marTop w:val="0"/>
          <w:marBottom w:val="0"/>
          <w:divBdr>
            <w:top w:val="none" w:sz="0" w:space="0" w:color="auto"/>
            <w:left w:val="none" w:sz="0" w:space="0" w:color="auto"/>
            <w:bottom w:val="none" w:sz="0" w:space="0" w:color="auto"/>
            <w:right w:val="none" w:sz="0" w:space="0" w:color="auto"/>
          </w:divBdr>
        </w:div>
        <w:div w:id="981733071">
          <w:marLeft w:val="0"/>
          <w:marRight w:val="0"/>
          <w:marTop w:val="0"/>
          <w:marBottom w:val="0"/>
          <w:divBdr>
            <w:top w:val="none" w:sz="0" w:space="0" w:color="auto"/>
            <w:left w:val="none" w:sz="0" w:space="0" w:color="auto"/>
            <w:bottom w:val="none" w:sz="0" w:space="0" w:color="auto"/>
            <w:right w:val="none" w:sz="0" w:space="0" w:color="auto"/>
          </w:divBdr>
        </w:div>
        <w:div w:id="366957303">
          <w:marLeft w:val="0"/>
          <w:marRight w:val="0"/>
          <w:marTop w:val="0"/>
          <w:marBottom w:val="0"/>
          <w:divBdr>
            <w:top w:val="none" w:sz="0" w:space="0" w:color="auto"/>
            <w:left w:val="none" w:sz="0" w:space="0" w:color="auto"/>
            <w:bottom w:val="none" w:sz="0" w:space="0" w:color="auto"/>
            <w:right w:val="none" w:sz="0" w:space="0" w:color="auto"/>
          </w:divBdr>
        </w:div>
        <w:div w:id="1782256785">
          <w:marLeft w:val="0"/>
          <w:marRight w:val="0"/>
          <w:marTop w:val="0"/>
          <w:marBottom w:val="0"/>
          <w:divBdr>
            <w:top w:val="none" w:sz="0" w:space="0" w:color="auto"/>
            <w:left w:val="none" w:sz="0" w:space="0" w:color="auto"/>
            <w:bottom w:val="none" w:sz="0" w:space="0" w:color="auto"/>
            <w:right w:val="none" w:sz="0" w:space="0" w:color="auto"/>
          </w:divBdr>
        </w:div>
        <w:div w:id="2064332976">
          <w:marLeft w:val="0"/>
          <w:marRight w:val="0"/>
          <w:marTop w:val="0"/>
          <w:marBottom w:val="0"/>
          <w:divBdr>
            <w:top w:val="none" w:sz="0" w:space="0" w:color="auto"/>
            <w:left w:val="none" w:sz="0" w:space="0" w:color="auto"/>
            <w:bottom w:val="none" w:sz="0" w:space="0" w:color="auto"/>
            <w:right w:val="none" w:sz="0" w:space="0" w:color="auto"/>
          </w:divBdr>
        </w:div>
        <w:div w:id="1497109294">
          <w:marLeft w:val="0"/>
          <w:marRight w:val="0"/>
          <w:marTop w:val="0"/>
          <w:marBottom w:val="0"/>
          <w:divBdr>
            <w:top w:val="none" w:sz="0" w:space="0" w:color="auto"/>
            <w:left w:val="none" w:sz="0" w:space="0" w:color="auto"/>
            <w:bottom w:val="none" w:sz="0" w:space="0" w:color="auto"/>
            <w:right w:val="none" w:sz="0" w:space="0" w:color="auto"/>
          </w:divBdr>
        </w:div>
        <w:div w:id="1606109459">
          <w:marLeft w:val="0"/>
          <w:marRight w:val="0"/>
          <w:marTop w:val="0"/>
          <w:marBottom w:val="0"/>
          <w:divBdr>
            <w:top w:val="none" w:sz="0" w:space="0" w:color="auto"/>
            <w:left w:val="none" w:sz="0" w:space="0" w:color="auto"/>
            <w:bottom w:val="none" w:sz="0" w:space="0" w:color="auto"/>
            <w:right w:val="none" w:sz="0" w:space="0" w:color="auto"/>
          </w:divBdr>
        </w:div>
        <w:div w:id="33435366">
          <w:marLeft w:val="0"/>
          <w:marRight w:val="0"/>
          <w:marTop w:val="0"/>
          <w:marBottom w:val="0"/>
          <w:divBdr>
            <w:top w:val="none" w:sz="0" w:space="0" w:color="auto"/>
            <w:left w:val="none" w:sz="0" w:space="0" w:color="auto"/>
            <w:bottom w:val="none" w:sz="0" w:space="0" w:color="auto"/>
            <w:right w:val="none" w:sz="0" w:space="0" w:color="auto"/>
          </w:divBdr>
        </w:div>
        <w:div w:id="1330209868">
          <w:marLeft w:val="0"/>
          <w:marRight w:val="0"/>
          <w:marTop w:val="0"/>
          <w:marBottom w:val="0"/>
          <w:divBdr>
            <w:top w:val="none" w:sz="0" w:space="0" w:color="auto"/>
            <w:left w:val="none" w:sz="0" w:space="0" w:color="auto"/>
            <w:bottom w:val="none" w:sz="0" w:space="0" w:color="auto"/>
            <w:right w:val="none" w:sz="0" w:space="0" w:color="auto"/>
          </w:divBdr>
        </w:div>
        <w:div w:id="1742869483">
          <w:marLeft w:val="0"/>
          <w:marRight w:val="0"/>
          <w:marTop w:val="0"/>
          <w:marBottom w:val="0"/>
          <w:divBdr>
            <w:top w:val="none" w:sz="0" w:space="0" w:color="auto"/>
            <w:left w:val="none" w:sz="0" w:space="0" w:color="auto"/>
            <w:bottom w:val="none" w:sz="0" w:space="0" w:color="auto"/>
            <w:right w:val="none" w:sz="0" w:space="0" w:color="auto"/>
          </w:divBdr>
        </w:div>
        <w:div w:id="967397080">
          <w:marLeft w:val="0"/>
          <w:marRight w:val="0"/>
          <w:marTop w:val="0"/>
          <w:marBottom w:val="0"/>
          <w:divBdr>
            <w:top w:val="none" w:sz="0" w:space="0" w:color="auto"/>
            <w:left w:val="none" w:sz="0" w:space="0" w:color="auto"/>
            <w:bottom w:val="none" w:sz="0" w:space="0" w:color="auto"/>
            <w:right w:val="none" w:sz="0" w:space="0" w:color="auto"/>
          </w:divBdr>
        </w:div>
        <w:div w:id="1333803066">
          <w:marLeft w:val="0"/>
          <w:marRight w:val="0"/>
          <w:marTop w:val="0"/>
          <w:marBottom w:val="0"/>
          <w:divBdr>
            <w:top w:val="none" w:sz="0" w:space="0" w:color="auto"/>
            <w:left w:val="none" w:sz="0" w:space="0" w:color="auto"/>
            <w:bottom w:val="none" w:sz="0" w:space="0" w:color="auto"/>
            <w:right w:val="none" w:sz="0" w:space="0" w:color="auto"/>
          </w:divBdr>
        </w:div>
        <w:div w:id="562839775">
          <w:marLeft w:val="0"/>
          <w:marRight w:val="0"/>
          <w:marTop w:val="0"/>
          <w:marBottom w:val="0"/>
          <w:divBdr>
            <w:top w:val="none" w:sz="0" w:space="0" w:color="auto"/>
            <w:left w:val="none" w:sz="0" w:space="0" w:color="auto"/>
            <w:bottom w:val="none" w:sz="0" w:space="0" w:color="auto"/>
            <w:right w:val="none" w:sz="0" w:space="0" w:color="auto"/>
          </w:divBdr>
        </w:div>
        <w:div w:id="1240402165">
          <w:marLeft w:val="0"/>
          <w:marRight w:val="0"/>
          <w:marTop w:val="0"/>
          <w:marBottom w:val="0"/>
          <w:divBdr>
            <w:top w:val="none" w:sz="0" w:space="0" w:color="auto"/>
            <w:left w:val="none" w:sz="0" w:space="0" w:color="auto"/>
            <w:bottom w:val="none" w:sz="0" w:space="0" w:color="auto"/>
            <w:right w:val="none" w:sz="0" w:space="0" w:color="auto"/>
          </w:divBdr>
        </w:div>
        <w:div w:id="937328421">
          <w:marLeft w:val="0"/>
          <w:marRight w:val="0"/>
          <w:marTop w:val="0"/>
          <w:marBottom w:val="0"/>
          <w:divBdr>
            <w:top w:val="none" w:sz="0" w:space="0" w:color="auto"/>
            <w:left w:val="none" w:sz="0" w:space="0" w:color="auto"/>
            <w:bottom w:val="none" w:sz="0" w:space="0" w:color="auto"/>
            <w:right w:val="none" w:sz="0" w:space="0" w:color="auto"/>
          </w:divBdr>
        </w:div>
        <w:div w:id="1333029879">
          <w:marLeft w:val="0"/>
          <w:marRight w:val="0"/>
          <w:marTop w:val="0"/>
          <w:marBottom w:val="0"/>
          <w:divBdr>
            <w:top w:val="none" w:sz="0" w:space="0" w:color="auto"/>
            <w:left w:val="none" w:sz="0" w:space="0" w:color="auto"/>
            <w:bottom w:val="none" w:sz="0" w:space="0" w:color="auto"/>
            <w:right w:val="none" w:sz="0" w:space="0" w:color="auto"/>
          </w:divBdr>
        </w:div>
        <w:div w:id="239364371">
          <w:marLeft w:val="0"/>
          <w:marRight w:val="0"/>
          <w:marTop w:val="0"/>
          <w:marBottom w:val="0"/>
          <w:divBdr>
            <w:top w:val="none" w:sz="0" w:space="0" w:color="auto"/>
            <w:left w:val="none" w:sz="0" w:space="0" w:color="auto"/>
            <w:bottom w:val="none" w:sz="0" w:space="0" w:color="auto"/>
            <w:right w:val="none" w:sz="0" w:space="0" w:color="auto"/>
          </w:divBdr>
        </w:div>
        <w:div w:id="874775980">
          <w:marLeft w:val="0"/>
          <w:marRight w:val="0"/>
          <w:marTop w:val="0"/>
          <w:marBottom w:val="0"/>
          <w:divBdr>
            <w:top w:val="none" w:sz="0" w:space="0" w:color="auto"/>
            <w:left w:val="none" w:sz="0" w:space="0" w:color="auto"/>
            <w:bottom w:val="none" w:sz="0" w:space="0" w:color="auto"/>
            <w:right w:val="none" w:sz="0" w:space="0" w:color="auto"/>
          </w:divBdr>
        </w:div>
        <w:div w:id="719979638">
          <w:marLeft w:val="0"/>
          <w:marRight w:val="0"/>
          <w:marTop w:val="0"/>
          <w:marBottom w:val="0"/>
          <w:divBdr>
            <w:top w:val="none" w:sz="0" w:space="0" w:color="auto"/>
            <w:left w:val="none" w:sz="0" w:space="0" w:color="auto"/>
            <w:bottom w:val="none" w:sz="0" w:space="0" w:color="auto"/>
            <w:right w:val="none" w:sz="0" w:space="0" w:color="auto"/>
          </w:divBdr>
        </w:div>
        <w:div w:id="650672024">
          <w:marLeft w:val="0"/>
          <w:marRight w:val="0"/>
          <w:marTop w:val="0"/>
          <w:marBottom w:val="0"/>
          <w:divBdr>
            <w:top w:val="none" w:sz="0" w:space="0" w:color="auto"/>
            <w:left w:val="none" w:sz="0" w:space="0" w:color="auto"/>
            <w:bottom w:val="none" w:sz="0" w:space="0" w:color="auto"/>
            <w:right w:val="none" w:sz="0" w:space="0" w:color="auto"/>
          </w:divBdr>
        </w:div>
      </w:divsChild>
    </w:div>
    <w:div w:id="1154763335">
      <w:bodyDiv w:val="1"/>
      <w:marLeft w:val="0"/>
      <w:marRight w:val="0"/>
      <w:marTop w:val="0"/>
      <w:marBottom w:val="0"/>
      <w:divBdr>
        <w:top w:val="none" w:sz="0" w:space="0" w:color="auto"/>
        <w:left w:val="none" w:sz="0" w:space="0" w:color="auto"/>
        <w:bottom w:val="none" w:sz="0" w:space="0" w:color="auto"/>
        <w:right w:val="none" w:sz="0" w:space="0" w:color="auto"/>
      </w:divBdr>
    </w:div>
    <w:div w:id="1199053358">
      <w:bodyDiv w:val="1"/>
      <w:marLeft w:val="0"/>
      <w:marRight w:val="0"/>
      <w:marTop w:val="0"/>
      <w:marBottom w:val="0"/>
      <w:divBdr>
        <w:top w:val="none" w:sz="0" w:space="0" w:color="auto"/>
        <w:left w:val="none" w:sz="0" w:space="0" w:color="auto"/>
        <w:bottom w:val="none" w:sz="0" w:space="0" w:color="auto"/>
        <w:right w:val="none" w:sz="0" w:space="0" w:color="auto"/>
      </w:divBdr>
    </w:div>
    <w:div w:id="1230966959">
      <w:bodyDiv w:val="1"/>
      <w:marLeft w:val="0"/>
      <w:marRight w:val="0"/>
      <w:marTop w:val="0"/>
      <w:marBottom w:val="0"/>
      <w:divBdr>
        <w:top w:val="none" w:sz="0" w:space="0" w:color="auto"/>
        <w:left w:val="none" w:sz="0" w:space="0" w:color="auto"/>
        <w:bottom w:val="none" w:sz="0" w:space="0" w:color="auto"/>
        <w:right w:val="none" w:sz="0" w:space="0" w:color="auto"/>
      </w:divBdr>
    </w:div>
    <w:div w:id="1320424040">
      <w:bodyDiv w:val="1"/>
      <w:marLeft w:val="0"/>
      <w:marRight w:val="0"/>
      <w:marTop w:val="0"/>
      <w:marBottom w:val="0"/>
      <w:divBdr>
        <w:top w:val="none" w:sz="0" w:space="0" w:color="auto"/>
        <w:left w:val="none" w:sz="0" w:space="0" w:color="auto"/>
        <w:bottom w:val="none" w:sz="0" w:space="0" w:color="auto"/>
        <w:right w:val="none" w:sz="0" w:space="0" w:color="auto"/>
      </w:divBdr>
      <w:divsChild>
        <w:div w:id="579952579">
          <w:marLeft w:val="240"/>
          <w:marRight w:val="0"/>
          <w:marTop w:val="240"/>
          <w:marBottom w:val="240"/>
          <w:divBdr>
            <w:top w:val="none" w:sz="0" w:space="0" w:color="auto"/>
            <w:left w:val="none" w:sz="0" w:space="0" w:color="auto"/>
            <w:bottom w:val="none" w:sz="0" w:space="0" w:color="auto"/>
            <w:right w:val="none" w:sz="0" w:space="0" w:color="auto"/>
          </w:divBdr>
        </w:div>
      </w:divsChild>
    </w:div>
    <w:div w:id="1412312501">
      <w:bodyDiv w:val="1"/>
      <w:marLeft w:val="0"/>
      <w:marRight w:val="0"/>
      <w:marTop w:val="0"/>
      <w:marBottom w:val="0"/>
      <w:divBdr>
        <w:top w:val="none" w:sz="0" w:space="0" w:color="auto"/>
        <w:left w:val="none" w:sz="0" w:space="0" w:color="auto"/>
        <w:bottom w:val="none" w:sz="0" w:space="0" w:color="auto"/>
        <w:right w:val="none" w:sz="0" w:space="0" w:color="auto"/>
      </w:divBdr>
    </w:div>
    <w:div w:id="1437142210">
      <w:bodyDiv w:val="1"/>
      <w:marLeft w:val="0"/>
      <w:marRight w:val="0"/>
      <w:marTop w:val="0"/>
      <w:marBottom w:val="0"/>
      <w:divBdr>
        <w:top w:val="none" w:sz="0" w:space="0" w:color="auto"/>
        <w:left w:val="none" w:sz="0" w:space="0" w:color="auto"/>
        <w:bottom w:val="none" w:sz="0" w:space="0" w:color="auto"/>
        <w:right w:val="none" w:sz="0" w:space="0" w:color="auto"/>
      </w:divBdr>
      <w:divsChild>
        <w:div w:id="2034569626">
          <w:marLeft w:val="240"/>
          <w:marRight w:val="0"/>
          <w:marTop w:val="240"/>
          <w:marBottom w:val="240"/>
          <w:divBdr>
            <w:top w:val="none" w:sz="0" w:space="0" w:color="auto"/>
            <w:left w:val="none" w:sz="0" w:space="0" w:color="auto"/>
            <w:bottom w:val="none" w:sz="0" w:space="0" w:color="auto"/>
            <w:right w:val="none" w:sz="0" w:space="0" w:color="auto"/>
          </w:divBdr>
        </w:div>
      </w:divsChild>
    </w:div>
    <w:div w:id="1448088204">
      <w:bodyDiv w:val="1"/>
      <w:marLeft w:val="0"/>
      <w:marRight w:val="0"/>
      <w:marTop w:val="0"/>
      <w:marBottom w:val="0"/>
      <w:divBdr>
        <w:top w:val="none" w:sz="0" w:space="0" w:color="auto"/>
        <w:left w:val="none" w:sz="0" w:space="0" w:color="auto"/>
        <w:bottom w:val="none" w:sz="0" w:space="0" w:color="auto"/>
        <w:right w:val="none" w:sz="0" w:space="0" w:color="auto"/>
      </w:divBdr>
    </w:div>
    <w:div w:id="1557744118">
      <w:bodyDiv w:val="1"/>
      <w:marLeft w:val="0"/>
      <w:marRight w:val="0"/>
      <w:marTop w:val="0"/>
      <w:marBottom w:val="0"/>
      <w:divBdr>
        <w:top w:val="none" w:sz="0" w:space="0" w:color="auto"/>
        <w:left w:val="none" w:sz="0" w:space="0" w:color="auto"/>
        <w:bottom w:val="none" w:sz="0" w:space="0" w:color="auto"/>
        <w:right w:val="none" w:sz="0" w:space="0" w:color="auto"/>
      </w:divBdr>
    </w:div>
    <w:div w:id="1666516950">
      <w:bodyDiv w:val="1"/>
      <w:marLeft w:val="0"/>
      <w:marRight w:val="0"/>
      <w:marTop w:val="0"/>
      <w:marBottom w:val="0"/>
      <w:divBdr>
        <w:top w:val="none" w:sz="0" w:space="0" w:color="auto"/>
        <w:left w:val="none" w:sz="0" w:space="0" w:color="auto"/>
        <w:bottom w:val="none" w:sz="0" w:space="0" w:color="auto"/>
        <w:right w:val="none" w:sz="0" w:space="0" w:color="auto"/>
      </w:divBdr>
    </w:div>
    <w:div w:id="1709799165">
      <w:bodyDiv w:val="1"/>
      <w:marLeft w:val="0"/>
      <w:marRight w:val="0"/>
      <w:marTop w:val="0"/>
      <w:marBottom w:val="0"/>
      <w:divBdr>
        <w:top w:val="none" w:sz="0" w:space="0" w:color="auto"/>
        <w:left w:val="none" w:sz="0" w:space="0" w:color="auto"/>
        <w:bottom w:val="none" w:sz="0" w:space="0" w:color="auto"/>
        <w:right w:val="none" w:sz="0" w:space="0" w:color="auto"/>
      </w:divBdr>
    </w:div>
    <w:div w:id="1786465022">
      <w:bodyDiv w:val="1"/>
      <w:marLeft w:val="0"/>
      <w:marRight w:val="0"/>
      <w:marTop w:val="0"/>
      <w:marBottom w:val="0"/>
      <w:divBdr>
        <w:top w:val="none" w:sz="0" w:space="0" w:color="auto"/>
        <w:left w:val="none" w:sz="0" w:space="0" w:color="auto"/>
        <w:bottom w:val="none" w:sz="0" w:space="0" w:color="auto"/>
        <w:right w:val="none" w:sz="0" w:space="0" w:color="auto"/>
      </w:divBdr>
    </w:div>
    <w:div w:id="1917589298">
      <w:bodyDiv w:val="1"/>
      <w:marLeft w:val="0"/>
      <w:marRight w:val="0"/>
      <w:marTop w:val="0"/>
      <w:marBottom w:val="0"/>
      <w:divBdr>
        <w:top w:val="none" w:sz="0" w:space="0" w:color="auto"/>
        <w:left w:val="none" w:sz="0" w:space="0" w:color="auto"/>
        <w:bottom w:val="none" w:sz="0" w:space="0" w:color="auto"/>
        <w:right w:val="none" w:sz="0" w:space="0" w:color="auto"/>
      </w:divBdr>
    </w:div>
    <w:div w:id="1998653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2a6c7a1e-4284-4345-9f4d-6d32ff6b4f2c</TermId>
        </TermInfo>
      </Terms>
    </n735675644e54f8e8ac06f38e6f55f27>
    <TaxCatchAll xmlns="453a0c7f-c966-4a5c-a0f8-de0f8150ea1e">
      <Value>417</Value>
    </TaxCatchAll>
    <Document_x0020_Type_x0020_Category xmlns="20f3573b-92ed-4700-bd4e-cde4b04a041c">Liturgy</Document_x0020_Type_x0020_Category>
    <Archive xmlns="04672002-f21f-4240-adfb-f0b653fb6fb5">false</Archive>
    <cconnect_Months xmlns="04672002-f21f-4240-adfb-f0b653fb6fb5">May</cconnect_Months>
    <_dlc_DocId xmlns="04672002-f21f-4240-adfb-f0b653fb6fb5">SZUU6KYVHK2A-1550558501-1632</_dlc_DocId>
    <_dlc_DocIdUrl xmlns="04672002-f21f-4240-adfb-f0b653fb6fb5">
      <Url>https://cafod365.sharepoint.com/sites/int/Theology/_layouts/15/DocIdRedir.aspx?ID=SZUU6KYVHK2A-1550558501-1632</Url>
      <Description>SZUU6KYVHK2A-1550558501-1632</Description>
    </_dlc_DocIdUrl>
    <lcf76f155ced4ddcb4097134ff3c332f xmlns="20f3573b-92ed-4700-bd4e-cde4b04a04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A90C08-E7B5-4B19-A424-4871EB28E789}">
  <ds:schemaRefs>
    <ds:schemaRef ds:uri="http://schemas.microsoft.com/sharepoint/v3/contenttype/forms"/>
  </ds:schemaRefs>
</ds:datastoreItem>
</file>

<file path=customXml/itemProps2.xml><?xml version="1.0" encoding="utf-8"?>
<ds:datastoreItem xmlns:ds="http://schemas.openxmlformats.org/officeDocument/2006/customXml" ds:itemID="{8936A8B4-5236-42CD-962E-4E3455B743A8}">
  <ds:schemaRefs>
    <ds:schemaRef ds:uri="http://schemas.microsoft.com/sharepoint/events"/>
  </ds:schemaRefs>
</ds:datastoreItem>
</file>

<file path=customXml/itemProps3.xml><?xml version="1.0" encoding="utf-8"?>
<ds:datastoreItem xmlns:ds="http://schemas.openxmlformats.org/officeDocument/2006/customXml" ds:itemID="{3CC1196C-32F6-47BC-AADD-28FBCF52D458}">
  <ds:schemaRefs>
    <ds:schemaRef ds:uri="http://schemas.openxmlformats.org/officeDocument/2006/bibliography"/>
  </ds:schemaRefs>
</ds:datastoreItem>
</file>

<file path=customXml/itemProps4.xml><?xml version="1.0" encoding="utf-8"?>
<ds:datastoreItem xmlns:ds="http://schemas.openxmlformats.org/officeDocument/2006/customXml" ds:itemID="{EF4B2A01-A8D4-4D6C-B115-D67F9D74A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4473A6-1992-4BD2-B3E5-8458A516B45B}">
  <ds:schemaRefs>
    <ds:schemaRef ds:uri="http://schemas.microsoft.com/office/2006/metadata/properties"/>
    <ds:schemaRef ds:uri="http://schemas.microsoft.com/office/infopath/2007/PartnerControls"/>
    <ds:schemaRef ds:uri="20f3573b-92ed-4700-bd4e-cde4b04a041c"/>
    <ds:schemaRef ds:uri="http://schemas.microsoft.com/sharepoint/v3/fields"/>
    <ds:schemaRef ds:uri="453a0c7f-c966-4a5c-a0f8-de0f8150ea1e"/>
    <ds:schemaRef ds:uri="04672002-f21f-4240-adfb-f0b653fb6fb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Paterson</dc:creator>
  <cp:keywords/>
  <dc:description/>
  <cp:lastModifiedBy>Catherine Gorman</cp:lastModifiedBy>
  <cp:revision>47</cp:revision>
  <cp:lastPrinted>2021-07-08T14:23:00Z</cp:lastPrinted>
  <dcterms:created xsi:type="dcterms:W3CDTF">2024-10-04T13:53:00Z</dcterms:created>
  <dcterms:modified xsi:type="dcterms:W3CDTF">2024-10-22T15:53:00Z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9e70e998-7284-4057-b2e6-783286c1ebdf</vt:lpwstr>
  </property>
  <property fmtid="{D5CDD505-2E9C-101B-9397-08002B2CF9AE}" pid="4" name="Year">
    <vt:lpwstr>417;#2021|2a6c7a1e-4284-4345-9f4d-6d32ff6b4f2c</vt:lpwstr>
  </property>
  <property fmtid="{D5CDD505-2E9C-101B-9397-08002B2CF9AE}" pid="5" name="MediaServiceImageTags">
    <vt:lpwstr/>
  </property>
</Properties>
</file>