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CF1D6C" w14:textId="1B87F6A8" w:rsidR="00807A6B" w:rsidRPr="00E842AA" w:rsidRDefault="006921B7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  <w:r w:rsidRPr="00E842AA">
        <w:rPr>
          <w:rFonts w:ascii="Century Gothic" w:hAnsi="Century Gothic"/>
          <w:b/>
          <w:bCs/>
          <w:sz w:val="28"/>
          <w:szCs w:val="28"/>
        </w:rPr>
        <w:t>Primary campaign workshop</w:t>
      </w:r>
    </w:p>
    <w:p w14:paraId="1F97D1DE" w14:textId="4987C825" w:rsidR="006921B7" w:rsidRDefault="006921B7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  <w:r w:rsidRPr="00E842AA">
        <w:rPr>
          <w:rFonts w:ascii="Century Gothic" w:hAnsi="Century Gothic"/>
          <w:b/>
          <w:bCs/>
          <w:sz w:val="28"/>
          <w:szCs w:val="28"/>
        </w:rPr>
        <w:t>Cancel debt, choose hope</w:t>
      </w:r>
    </w:p>
    <w:p w14:paraId="175622D5" w14:textId="77777777" w:rsidR="002217DF" w:rsidRDefault="002217DF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1486B1C3" w14:textId="77777777" w:rsidR="002217DF" w:rsidRDefault="002217DF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 xml:space="preserve">Section A </w:t>
      </w:r>
    </w:p>
    <w:p w14:paraId="2B0EB79D" w14:textId="1C198B8A" w:rsidR="002217DF" w:rsidRPr="002217DF" w:rsidRDefault="002217DF" w:rsidP="00807A6B">
      <w:pPr>
        <w:spacing w:after="0"/>
        <w:rPr>
          <w:rFonts w:ascii="Century Gothic" w:hAnsi="Century Gothic"/>
          <w:b/>
          <w:bCs/>
          <w:sz w:val="22"/>
          <w:szCs w:val="22"/>
        </w:rPr>
      </w:pPr>
      <w:r w:rsidRPr="002217DF">
        <w:rPr>
          <w:rFonts w:ascii="Century Gothic" w:hAnsi="Century Gothic"/>
          <w:b/>
          <w:bCs/>
          <w:sz w:val="22"/>
          <w:szCs w:val="22"/>
        </w:rPr>
        <w:t xml:space="preserve">CAFOD and theme of global debt linked to </w:t>
      </w:r>
      <w:r>
        <w:rPr>
          <w:rFonts w:ascii="Century Gothic" w:hAnsi="Century Gothic"/>
          <w:b/>
          <w:bCs/>
          <w:sz w:val="22"/>
          <w:szCs w:val="22"/>
        </w:rPr>
        <w:t xml:space="preserve">the </w:t>
      </w:r>
      <w:r w:rsidRPr="002217DF">
        <w:rPr>
          <w:rFonts w:ascii="Century Gothic" w:hAnsi="Century Gothic"/>
          <w:b/>
          <w:bCs/>
          <w:sz w:val="22"/>
          <w:szCs w:val="22"/>
        </w:rPr>
        <w:t>Jubilee</w:t>
      </w:r>
      <w:r>
        <w:rPr>
          <w:rFonts w:ascii="Century Gothic" w:hAnsi="Century Gothic"/>
          <w:b/>
          <w:bCs/>
          <w:sz w:val="22"/>
          <w:szCs w:val="22"/>
        </w:rPr>
        <w:t xml:space="preserve"> Year</w:t>
      </w:r>
      <w:r w:rsidRPr="002217DF">
        <w:rPr>
          <w:rFonts w:ascii="Century Gothic" w:hAnsi="Century Gothic"/>
          <w:b/>
          <w:bCs/>
          <w:sz w:val="22"/>
          <w:szCs w:val="22"/>
        </w:rPr>
        <w:t xml:space="preserve"> (10-15 mins)</w:t>
      </w:r>
    </w:p>
    <w:p w14:paraId="626C3166" w14:textId="77777777" w:rsidR="002217DF" w:rsidRDefault="002217DF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2217DF" w14:paraId="0E98DDAB" w14:textId="77777777" w:rsidTr="00CC1034">
        <w:tc>
          <w:tcPr>
            <w:tcW w:w="3681" w:type="dxa"/>
          </w:tcPr>
          <w:p w14:paraId="2864CC54" w14:textId="6C8E7E60" w:rsidR="002217DF" w:rsidRDefault="00B246B5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B246B5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3193246F" wp14:editId="74E97E07">
                  <wp:extent cx="2133898" cy="1200318"/>
                  <wp:effectExtent l="0" t="0" r="0" b="0"/>
                  <wp:docPr id="53479610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4796105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898" cy="1200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5" w:type="dxa"/>
          </w:tcPr>
          <w:p w14:paraId="3240D37D" w14:textId="77777777" w:rsidR="00FF7ED6" w:rsidRDefault="002F5D15" w:rsidP="002F5D15">
            <w:pPr>
              <w:rPr>
                <w:rFonts w:ascii="Century Gothic" w:hAnsi="Century Gothic"/>
                <w:sz w:val="22"/>
                <w:szCs w:val="22"/>
              </w:rPr>
            </w:pPr>
            <w:r w:rsidRPr="002F5D15">
              <w:rPr>
                <w:rFonts w:ascii="Century Gothic" w:hAnsi="Century Gothic"/>
                <w:sz w:val="22"/>
                <w:szCs w:val="22"/>
              </w:rPr>
              <w:t>In th</w:t>
            </w:r>
            <w:r>
              <w:rPr>
                <w:rFonts w:ascii="Century Gothic" w:hAnsi="Century Gothic"/>
                <w:sz w:val="22"/>
                <w:szCs w:val="22"/>
              </w:rPr>
              <w:t>is special</w:t>
            </w:r>
            <w:r w:rsidRPr="002F5D15">
              <w:rPr>
                <w:rFonts w:ascii="Century Gothic" w:hAnsi="Century Gothic"/>
                <w:sz w:val="22"/>
                <w:szCs w:val="22"/>
              </w:rPr>
              <w:t xml:space="preserve"> Jubilee Year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Pr="002F5D15">
              <w:rPr>
                <w:rFonts w:ascii="Century Gothic" w:hAnsi="Century Gothic"/>
                <w:sz w:val="22"/>
                <w:szCs w:val="22"/>
              </w:rPr>
              <w:t xml:space="preserve">people across the world are </w:t>
            </w:r>
            <w:r>
              <w:rPr>
                <w:rFonts w:ascii="Century Gothic" w:hAnsi="Century Gothic"/>
                <w:sz w:val="22"/>
                <w:szCs w:val="22"/>
              </w:rPr>
              <w:t>coming together</w:t>
            </w:r>
            <w:r w:rsidRPr="002F5D15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B93CD5">
              <w:rPr>
                <w:rFonts w:ascii="Century Gothic" w:hAnsi="Century Gothic"/>
                <w:sz w:val="22"/>
                <w:szCs w:val="22"/>
              </w:rPr>
              <w:t>in solidarity</w:t>
            </w:r>
            <w:r w:rsidR="00FF7ED6">
              <w:rPr>
                <w:rFonts w:ascii="Century Gothic" w:hAnsi="Century Gothic"/>
                <w:sz w:val="22"/>
                <w:szCs w:val="22"/>
              </w:rPr>
              <w:t xml:space="preserve"> to build a better world.</w:t>
            </w:r>
          </w:p>
          <w:p w14:paraId="622982A1" w14:textId="77777777" w:rsidR="00FF7ED6" w:rsidRDefault="00FF7ED6" w:rsidP="002F5D15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1DF313B" w14:textId="4F091706" w:rsidR="002F5D15" w:rsidRDefault="00FF7ED6" w:rsidP="002F5D15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One way we can be a sign of hope</w:t>
            </w:r>
            <w:r w:rsidR="00AF04BF">
              <w:rPr>
                <w:rFonts w:ascii="Century Gothic" w:hAnsi="Century Gothic"/>
                <w:sz w:val="22"/>
                <w:szCs w:val="22"/>
              </w:rPr>
              <w:t xml:space="preserve"> this year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is by joining CAFOD’s debt campaign.</w:t>
            </w:r>
            <w:r w:rsidR="00B93CD5">
              <w:rPr>
                <w:rFonts w:ascii="Century Gothic" w:hAnsi="Century Gothic"/>
                <w:sz w:val="22"/>
                <w:szCs w:val="22"/>
              </w:rPr>
              <w:t xml:space="preserve"> </w:t>
            </w:r>
          </w:p>
          <w:p w14:paraId="56D96137" w14:textId="77777777" w:rsidR="00B93CD5" w:rsidRDefault="00B93CD5" w:rsidP="002F5D15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11C3BDC" w14:textId="7E792A8A" w:rsidR="00B93CD5" w:rsidRDefault="00B93CD5" w:rsidP="002F5D15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Today we are going to f</w:t>
            </w:r>
            <w:r w:rsidR="00FF7ED6">
              <w:rPr>
                <w:rFonts w:ascii="Century Gothic" w:hAnsi="Century Gothic"/>
                <w:sz w:val="22"/>
                <w:szCs w:val="22"/>
              </w:rPr>
              <w:t>i</w:t>
            </w:r>
            <w:r>
              <w:rPr>
                <w:rFonts w:ascii="Century Gothic" w:hAnsi="Century Gothic"/>
                <w:sz w:val="22"/>
                <w:szCs w:val="22"/>
              </w:rPr>
              <w:t xml:space="preserve">nd out </w:t>
            </w:r>
            <w:r w:rsidR="00FF7ED6">
              <w:rPr>
                <w:rFonts w:ascii="Century Gothic" w:hAnsi="Century Gothic"/>
                <w:sz w:val="22"/>
                <w:szCs w:val="22"/>
              </w:rPr>
              <w:t>w</w:t>
            </w:r>
            <w:r>
              <w:rPr>
                <w:rFonts w:ascii="Century Gothic" w:hAnsi="Century Gothic"/>
                <w:sz w:val="22"/>
                <w:szCs w:val="22"/>
              </w:rPr>
              <w:t xml:space="preserve">hat global debt is, and </w:t>
            </w:r>
            <w:r w:rsidR="00AF04BF">
              <w:rPr>
                <w:rFonts w:ascii="Century Gothic" w:hAnsi="Century Gothic"/>
                <w:sz w:val="22"/>
                <w:szCs w:val="22"/>
              </w:rPr>
              <w:t>how we can help.</w:t>
            </w:r>
          </w:p>
          <w:p w14:paraId="3DFF84DD" w14:textId="093518C5" w:rsidR="002217DF" w:rsidRDefault="002217DF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</w:tr>
      <w:tr w:rsidR="002217DF" w14:paraId="397A6118" w14:textId="77777777" w:rsidTr="00CC1034">
        <w:tc>
          <w:tcPr>
            <w:tcW w:w="3681" w:type="dxa"/>
          </w:tcPr>
          <w:p w14:paraId="197C9242" w14:textId="5E3E1D40" w:rsidR="002217DF" w:rsidRDefault="00DF3253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DF3253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0FF4FEF6" wp14:editId="44E5ED9F">
                  <wp:extent cx="2114845" cy="1190791"/>
                  <wp:effectExtent l="0" t="0" r="0" b="9525"/>
                  <wp:docPr id="22618846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6188468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4845" cy="119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5" w:type="dxa"/>
          </w:tcPr>
          <w:p w14:paraId="030D7D3E" w14:textId="7BBD1210" w:rsidR="00A948BB" w:rsidRDefault="00A948BB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Can you think of a time when you have borrowed something?</w:t>
            </w:r>
          </w:p>
          <w:p w14:paraId="7F009F7D" w14:textId="77777777" w:rsidR="00A948BB" w:rsidRDefault="00A948BB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16D3EE4" w14:textId="33AF9026" w:rsidR="00A948BB" w:rsidRDefault="00A948BB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If you lend something from </w:t>
            </w:r>
            <w:r w:rsidR="00D848D1">
              <w:rPr>
                <w:rFonts w:ascii="Century Gothic" w:hAnsi="Century Gothic"/>
                <w:sz w:val="22"/>
                <w:szCs w:val="22"/>
              </w:rPr>
              <w:t>your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brother</w:t>
            </w:r>
            <w:r w:rsidR="00D848D1">
              <w:rPr>
                <w:rFonts w:ascii="Century Gothic" w:hAnsi="Century Gothic"/>
                <w:sz w:val="22"/>
                <w:szCs w:val="22"/>
              </w:rPr>
              <w:t>,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sister or friend, it’s important to give it back.</w:t>
            </w:r>
          </w:p>
          <w:p w14:paraId="54170E3D" w14:textId="77777777" w:rsidR="00A948BB" w:rsidRDefault="00A948BB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5B03BD19" w14:textId="6889AEF8" w:rsidR="00AF04BF" w:rsidRDefault="00AF04BF" w:rsidP="00A948B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</w:tr>
      <w:tr w:rsidR="002217DF" w14:paraId="3A973990" w14:textId="77777777" w:rsidTr="00CC1034">
        <w:tc>
          <w:tcPr>
            <w:tcW w:w="3681" w:type="dxa"/>
          </w:tcPr>
          <w:p w14:paraId="26EB969C" w14:textId="5ED78FC9" w:rsidR="002217DF" w:rsidRDefault="005151B1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5151B1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0EB40D6E" wp14:editId="2C73EEA8">
                  <wp:extent cx="2162477" cy="1181265"/>
                  <wp:effectExtent l="0" t="0" r="9525" b="0"/>
                  <wp:docPr id="40682699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682699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2477" cy="1181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5" w:type="dxa"/>
          </w:tcPr>
          <w:p w14:paraId="7B6B0D78" w14:textId="10ECE66D" w:rsidR="002443A9" w:rsidRDefault="00D043D0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Many people borrow money </w:t>
            </w:r>
            <w:r w:rsidR="003F449F">
              <w:rPr>
                <w:rFonts w:ascii="Century Gothic" w:hAnsi="Century Gothic"/>
                <w:sz w:val="22"/>
                <w:szCs w:val="22"/>
              </w:rPr>
              <w:t>from banks</w:t>
            </w:r>
            <w:r w:rsidR="008129F4">
              <w:rPr>
                <w:rFonts w:ascii="Century Gothic" w:hAnsi="Century Gothic"/>
                <w:sz w:val="22"/>
                <w:szCs w:val="22"/>
              </w:rPr>
              <w:t xml:space="preserve"> to pay for things such as </w:t>
            </w:r>
            <w:r w:rsidR="00704652">
              <w:rPr>
                <w:rFonts w:ascii="Century Gothic" w:hAnsi="Century Gothic"/>
                <w:sz w:val="22"/>
                <w:szCs w:val="22"/>
              </w:rPr>
              <w:t>houses, cars</w:t>
            </w:r>
            <w:r w:rsidR="00134E4B">
              <w:rPr>
                <w:rFonts w:ascii="Century Gothic" w:hAnsi="Century Gothic"/>
                <w:sz w:val="22"/>
                <w:szCs w:val="22"/>
              </w:rPr>
              <w:t xml:space="preserve"> or special events.</w:t>
            </w:r>
            <w:r w:rsidR="008129F4"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134E4B">
              <w:rPr>
                <w:rFonts w:ascii="Century Gothic" w:hAnsi="Century Gothic"/>
                <w:sz w:val="22"/>
                <w:szCs w:val="22"/>
              </w:rPr>
              <w:t>T</w:t>
            </w:r>
            <w:r w:rsidR="002443A9">
              <w:rPr>
                <w:rFonts w:ascii="Century Gothic" w:hAnsi="Century Gothic"/>
                <w:sz w:val="22"/>
                <w:szCs w:val="22"/>
              </w:rPr>
              <w:t>his is called debt.</w:t>
            </w:r>
          </w:p>
          <w:p w14:paraId="4EB819F1" w14:textId="77777777" w:rsidR="008129F4" w:rsidRDefault="008129F4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35A84ED" w14:textId="6CF0C406" w:rsidR="003F449F" w:rsidRDefault="002443A9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People can</w:t>
            </w:r>
            <w:r w:rsidR="003F449F">
              <w:rPr>
                <w:rFonts w:ascii="Century Gothic" w:hAnsi="Century Gothic"/>
                <w:sz w:val="22"/>
                <w:szCs w:val="22"/>
              </w:rPr>
              <w:t xml:space="preserve"> pay the money </w:t>
            </w:r>
            <w:r w:rsidR="00D848D1">
              <w:rPr>
                <w:rFonts w:ascii="Century Gothic" w:hAnsi="Century Gothic"/>
                <w:sz w:val="22"/>
                <w:szCs w:val="22"/>
              </w:rPr>
              <w:t>back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that they owe</w:t>
            </w:r>
            <w:r w:rsidR="00D848D1">
              <w:rPr>
                <w:rFonts w:ascii="Century Gothic" w:hAnsi="Century Gothic"/>
                <w:sz w:val="22"/>
                <w:szCs w:val="22"/>
              </w:rPr>
              <w:t xml:space="preserve"> with money they earn by working.</w:t>
            </w:r>
          </w:p>
          <w:p w14:paraId="170CBB6C" w14:textId="77777777" w:rsidR="00E323A1" w:rsidRDefault="00E323A1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6FD9DB0" w14:textId="16F02D76" w:rsidR="00147EAC" w:rsidRDefault="00147EAC" w:rsidP="008129F4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</w:tr>
      <w:tr w:rsidR="002217DF" w14:paraId="6FA7788B" w14:textId="77777777" w:rsidTr="00CC1034">
        <w:tc>
          <w:tcPr>
            <w:tcW w:w="3681" w:type="dxa"/>
          </w:tcPr>
          <w:p w14:paraId="56880DDF" w14:textId="2D98BCC2" w:rsidR="002217DF" w:rsidRDefault="00E61A38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E61A38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578E25CF" wp14:editId="034D4D0C">
                  <wp:extent cx="2152950" cy="1200318"/>
                  <wp:effectExtent l="0" t="0" r="0" b="0"/>
                  <wp:docPr id="50230651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2306519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950" cy="1200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5" w:type="dxa"/>
          </w:tcPr>
          <w:p w14:paraId="212546B6" w14:textId="77777777" w:rsidR="002217DF" w:rsidRDefault="00E323A1" w:rsidP="00807A6B">
            <w:pPr>
              <w:rPr>
                <w:rFonts w:ascii="Century Gothic" w:hAnsi="Century Gothic"/>
                <w:sz w:val="22"/>
                <w:szCs w:val="22"/>
              </w:rPr>
            </w:pPr>
            <w:r w:rsidRPr="00E323A1">
              <w:rPr>
                <w:rFonts w:ascii="Century Gothic" w:hAnsi="Century Gothic"/>
                <w:sz w:val="22"/>
                <w:szCs w:val="22"/>
              </w:rPr>
              <w:t>Global debt is different.</w:t>
            </w:r>
          </w:p>
          <w:p w14:paraId="2BD511BD" w14:textId="77777777" w:rsidR="005151B1" w:rsidRDefault="005151B1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0B90691" w14:textId="77777777" w:rsidR="00E323A1" w:rsidRDefault="00E323A1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G</w:t>
            </w:r>
            <w:r w:rsidRPr="006921B7">
              <w:rPr>
                <w:rFonts w:ascii="Century Gothic" w:hAnsi="Century Gothic"/>
                <w:sz w:val="22"/>
                <w:szCs w:val="22"/>
              </w:rPr>
              <w:t xml:space="preserve">lobal debt is the total money that countries, businesses, and people around the world have borrowed and need to pay back. </w:t>
            </w:r>
          </w:p>
          <w:p w14:paraId="731B2D53" w14:textId="77777777" w:rsidR="00FB4A4D" w:rsidRDefault="00FB4A4D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39F282FC" w14:textId="54DC529F" w:rsidR="00FB4A4D" w:rsidRDefault="005A441E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Banks add interest to the money they lend. That means countries are paying back what they borrowed, plus extra money on top of this.</w:t>
            </w:r>
          </w:p>
          <w:p w14:paraId="09BE1871" w14:textId="77777777" w:rsidR="00AB6292" w:rsidRDefault="00AB6292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5CB0BCC9" w14:textId="4F718868" w:rsidR="00AB6292" w:rsidRDefault="00AB6292" w:rsidP="00AB6292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6921B7">
              <w:rPr>
                <w:rFonts w:ascii="Century Gothic" w:hAnsi="Century Gothic"/>
                <w:sz w:val="22"/>
                <w:szCs w:val="22"/>
              </w:rPr>
              <w:t xml:space="preserve">Imagine you borrow money, but every time you pay </w:t>
            </w:r>
            <w:r>
              <w:rPr>
                <w:rFonts w:ascii="Century Gothic" w:hAnsi="Century Gothic"/>
                <w:sz w:val="22"/>
                <w:szCs w:val="22"/>
              </w:rPr>
              <w:t>it</w:t>
            </w:r>
            <w:r w:rsidRPr="006921B7">
              <w:rPr>
                <w:rFonts w:ascii="Century Gothic" w:hAnsi="Century Gothic"/>
                <w:sz w:val="22"/>
                <w:szCs w:val="22"/>
              </w:rPr>
              <w:t xml:space="preserve"> back, </w:t>
            </w:r>
            <w:r>
              <w:rPr>
                <w:rFonts w:ascii="Century Gothic" w:hAnsi="Century Gothic"/>
                <w:sz w:val="22"/>
                <w:szCs w:val="22"/>
              </w:rPr>
              <w:t xml:space="preserve">you </w:t>
            </w:r>
            <w:proofErr w:type="gramStart"/>
            <w:r>
              <w:rPr>
                <w:rFonts w:ascii="Century Gothic" w:hAnsi="Century Gothic"/>
                <w:sz w:val="22"/>
                <w:szCs w:val="22"/>
              </w:rPr>
              <w:t>have to</w:t>
            </w:r>
            <w:proofErr w:type="gramEnd"/>
            <w:r>
              <w:rPr>
                <w:rFonts w:ascii="Century Gothic" w:hAnsi="Century Gothic"/>
                <w:sz w:val="22"/>
                <w:szCs w:val="22"/>
              </w:rPr>
              <w:t xml:space="preserve"> pay even more </w:t>
            </w:r>
            <w:r>
              <w:rPr>
                <w:rFonts w:ascii="Century Gothic" w:hAnsi="Century Gothic"/>
                <w:sz w:val="22"/>
                <w:szCs w:val="22"/>
              </w:rPr>
              <w:lastRenderedPageBreak/>
              <w:t xml:space="preserve">money which means </w:t>
            </w:r>
            <w:r w:rsidRPr="006921B7">
              <w:rPr>
                <w:rFonts w:ascii="Century Gothic" w:hAnsi="Century Gothic"/>
                <w:sz w:val="22"/>
                <w:szCs w:val="22"/>
              </w:rPr>
              <w:t>you have less money to buy food or clothes</w:t>
            </w:r>
            <w:r w:rsidRPr="006921B7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. </w:t>
            </w:r>
          </w:p>
          <w:p w14:paraId="3C890592" w14:textId="4F7391FF" w:rsidR="005151B1" w:rsidRPr="00E323A1" w:rsidRDefault="005151B1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2217DF" w14:paraId="6D44EAAE" w14:textId="77777777" w:rsidTr="00CC1034">
        <w:tc>
          <w:tcPr>
            <w:tcW w:w="3681" w:type="dxa"/>
          </w:tcPr>
          <w:p w14:paraId="741DBCBA" w14:textId="6DA8CA1C" w:rsidR="002217DF" w:rsidRDefault="00DD3944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DD3944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lastRenderedPageBreak/>
              <w:drawing>
                <wp:inline distT="0" distB="0" distL="0" distR="0" wp14:anchorId="7F5E94F8" wp14:editId="6A85F796">
                  <wp:extent cx="2162477" cy="1200318"/>
                  <wp:effectExtent l="0" t="0" r="0" b="0"/>
                  <wp:docPr id="114506757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45067572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62477" cy="1200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B2B74BB" w14:textId="2C82D5A4" w:rsidR="00C35581" w:rsidRDefault="00C35581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  <w:p w14:paraId="06C869C8" w14:textId="77777777" w:rsidR="00C35581" w:rsidRDefault="00C35581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  <w:tc>
          <w:tcPr>
            <w:tcW w:w="5335" w:type="dxa"/>
          </w:tcPr>
          <w:p w14:paraId="5D7A6D91" w14:textId="3BB30AE1" w:rsidR="00134E4B" w:rsidRPr="00134E4B" w:rsidRDefault="00134E4B" w:rsidP="00807A6B">
            <w:pPr>
              <w:rPr>
                <w:rFonts w:ascii="Century Gothic" w:hAnsi="Century Gothic"/>
                <w:sz w:val="22"/>
                <w:szCs w:val="22"/>
              </w:rPr>
            </w:pPr>
            <w:r w:rsidRPr="00134E4B">
              <w:rPr>
                <w:rFonts w:ascii="Century Gothic" w:hAnsi="Century Gothic"/>
                <w:sz w:val="22"/>
                <w:szCs w:val="22"/>
              </w:rPr>
              <w:t xml:space="preserve">Let’s watch this film to </w:t>
            </w:r>
            <w:r w:rsidR="009A368C">
              <w:rPr>
                <w:rFonts w:ascii="Century Gothic" w:hAnsi="Century Gothic"/>
                <w:sz w:val="22"/>
                <w:szCs w:val="22"/>
              </w:rPr>
              <w:t>find out why we are thinking about global debt in the Jubilee Year.</w:t>
            </w:r>
          </w:p>
          <w:p w14:paraId="33357325" w14:textId="77777777" w:rsidR="00134E4B" w:rsidRDefault="00134E4B" w:rsidP="00807A6B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7A8E8101" w14:textId="3B4DBE91" w:rsidR="00134E4B" w:rsidRPr="009A368C" w:rsidRDefault="00134E4B" w:rsidP="00807A6B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>[Show</w:t>
            </w:r>
            <w:r w:rsidR="00C35581" w:rsidRPr="003A4F97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the first part of the Jubilee animation - until 1.03 secs</w:t>
            </w: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>.</w:t>
            </w:r>
            <w:r w:rsidR="00CF3DEB">
              <w:rPr>
                <w:rFonts w:ascii="Century Gothic" w:hAnsi="Century Gothic"/>
                <w:i/>
                <w:iCs/>
                <w:sz w:val="22"/>
                <w:szCs w:val="22"/>
              </w:rPr>
              <w:t>]</w:t>
            </w:r>
          </w:p>
          <w:p w14:paraId="1A4315B3" w14:textId="77777777" w:rsidR="00CF3DEB" w:rsidRDefault="00CF3DEB" w:rsidP="00807A6B">
            <w:pPr>
              <w:rPr>
                <w:rFonts w:ascii="Century Gothic" w:hAnsi="Century Gothic"/>
                <w:b/>
                <w:bCs/>
                <w:i/>
                <w:iCs/>
                <w:sz w:val="28"/>
                <w:szCs w:val="28"/>
              </w:rPr>
            </w:pPr>
          </w:p>
          <w:p w14:paraId="043E5EB6" w14:textId="109FDEB5" w:rsidR="00CF3DEB" w:rsidRPr="00CF3DEB" w:rsidRDefault="00CF3DEB" w:rsidP="00CF3DEB">
            <w:pPr>
              <w:numPr>
                <w:ilvl w:val="0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 w:rsidRPr="00CF3DEB">
              <w:rPr>
                <w:rFonts w:ascii="Century Gothic" w:hAnsi="Century Gothic"/>
                <w:sz w:val="22"/>
                <w:szCs w:val="22"/>
                <w:lang w:val="en-US"/>
              </w:rPr>
              <w:t>What does this film say about the</w:t>
            </w:r>
            <w:r>
              <w:rPr>
                <w:rFonts w:ascii="Century Gothic" w:hAnsi="Century Gothic"/>
                <w:sz w:val="22"/>
                <w:szCs w:val="22"/>
                <w:lang w:val="en-US"/>
              </w:rPr>
              <w:t xml:space="preserve"> </w:t>
            </w:r>
            <w:r w:rsidRPr="00CF3DEB">
              <w:rPr>
                <w:rFonts w:ascii="Century Gothic" w:hAnsi="Century Gothic"/>
                <w:sz w:val="22"/>
                <w:szCs w:val="22"/>
                <w:lang w:val="en-US"/>
              </w:rPr>
              <w:t xml:space="preserve">Jubilee </w:t>
            </w:r>
            <w:r>
              <w:rPr>
                <w:rFonts w:ascii="Century Gothic" w:hAnsi="Century Gothic"/>
                <w:sz w:val="22"/>
                <w:szCs w:val="22"/>
                <w:lang w:val="en-US"/>
              </w:rPr>
              <w:t xml:space="preserve">Year </w:t>
            </w:r>
            <w:r w:rsidRPr="00CF3DEB">
              <w:rPr>
                <w:rFonts w:ascii="Century Gothic" w:hAnsi="Century Gothic"/>
                <w:sz w:val="22"/>
                <w:szCs w:val="22"/>
                <w:lang w:val="en-US"/>
              </w:rPr>
              <w:t xml:space="preserve">and debt? </w:t>
            </w:r>
          </w:p>
          <w:p w14:paraId="67C41A92" w14:textId="77777777" w:rsidR="00CF3DEB" w:rsidRPr="00CF3DEB" w:rsidRDefault="00CF3DEB" w:rsidP="00CF3DEB">
            <w:pPr>
              <w:numPr>
                <w:ilvl w:val="0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 w:rsidRPr="00CF3DEB">
              <w:rPr>
                <w:rFonts w:ascii="Century Gothic" w:hAnsi="Century Gothic"/>
                <w:sz w:val="22"/>
                <w:szCs w:val="22"/>
                <w:lang w:val="en-US"/>
              </w:rPr>
              <w:t>What about prisoners?</w:t>
            </w:r>
          </w:p>
          <w:p w14:paraId="693C448E" w14:textId="77777777" w:rsidR="00CF3DEB" w:rsidRPr="00CF3DEB" w:rsidRDefault="00CF3DEB" w:rsidP="00CF3DEB">
            <w:pPr>
              <w:numPr>
                <w:ilvl w:val="0"/>
                <w:numId w:val="8"/>
              </w:numPr>
              <w:rPr>
                <w:rFonts w:ascii="Century Gothic" w:hAnsi="Century Gothic"/>
                <w:sz w:val="22"/>
                <w:szCs w:val="22"/>
              </w:rPr>
            </w:pPr>
            <w:r w:rsidRPr="00CF3DEB">
              <w:rPr>
                <w:rFonts w:ascii="Century Gothic" w:hAnsi="Century Gothic"/>
                <w:sz w:val="22"/>
                <w:szCs w:val="22"/>
                <w:lang w:val="en-US"/>
              </w:rPr>
              <w:t>Why do you think people in lots of debt are like prisoners?</w:t>
            </w:r>
          </w:p>
          <w:p w14:paraId="518EC5BE" w14:textId="5EB52FD4" w:rsidR="00CF3DEB" w:rsidRPr="00CF3DEB" w:rsidRDefault="00CF3DEB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2217DF" w14:paraId="21D4B93E" w14:textId="77777777" w:rsidTr="00CC1034">
        <w:tc>
          <w:tcPr>
            <w:tcW w:w="3681" w:type="dxa"/>
          </w:tcPr>
          <w:p w14:paraId="07EBFB31" w14:textId="2DD00A79" w:rsidR="002217DF" w:rsidRDefault="007B01AC" w:rsidP="00807A6B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7B01AC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212E9A34" wp14:editId="13DE72FE">
                  <wp:extent cx="2114845" cy="1190791"/>
                  <wp:effectExtent l="0" t="0" r="0" b="9525"/>
                  <wp:docPr id="14089021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890210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14845" cy="119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35" w:type="dxa"/>
          </w:tcPr>
          <w:p w14:paraId="6832A6D9" w14:textId="77777777" w:rsidR="002217DF" w:rsidRDefault="00D339F6" w:rsidP="00807A6B">
            <w:pPr>
              <w:rPr>
                <w:rFonts w:ascii="Century Gothic" w:hAnsi="Century Gothic"/>
                <w:sz w:val="22"/>
                <w:szCs w:val="22"/>
              </w:rPr>
            </w:pPr>
            <w:r w:rsidRPr="00D339F6">
              <w:rPr>
                <w:rFonts w:ascii="Century Gothic" w:hAnsi="Century Gothic"/>
                <w:sz w:val="22"/>
                <w:szCs w:val="22"/>
              </w:rPr>
              <w:t>Now let’s have a quiz!</w:t>
            </w:r>
          </w:p>
          <w:p w14:paraId="4AE14F5B" w14:textId="77777777" w:rsidR="007B01AC" w:rsidRDefault="007B01AC" w:rsidP="00807A6B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03104286" w14:textId="539666BF" w:rsidR="007B01AC" w:rsidRPr="00D339F6" w:rsidRDefault="007B01AC" w:rsidP="00807A6B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[</w:t>
            </w:r>
            <w:r w:rsidRPr="00823892">
              <w:rPr>
                <w:rFonts w:ascii="Century Gothic" w:hAnsi="Century Gothic"/>
                <w:i/>
                <w:iCs/>
                <w:sz w:val="22"/>
                <w:szCs w:val="22"/>
              </w:rPr>
              <w:t>Slides</w:t>
            </w:r>
            <w:r w:rsidR="00823892" w:rsidRPr="00823892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6-11 are true or false quiz questions</w:t>
            </w:r>
            <w:r w:rsidR="00823892">
              <w:rPr>
                <w:rFonts w:ascii="Century Gothic" w:hAnsi="Century Gothic"/>
                <w:sz w:val="22"/>
                <w:szCs w:val="22"/>
              </w:rPr>
              <w:t>]</w:t>
            </w:r>
          </w:p>
        </w:tc>
      </w:tr>
    </w:tbl>
    <w:p w14:paraId="5C4FFF49" w14:textId="77777777" w:rsidR="002217DF" w:rsidRDefault="002217DF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62F0B335" w14:textId="2EB1F986" w:rsidR="00604B1D" w:rsidRDefault="00604B1D" w:rsidP="00604B1D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Section B</w:t>
      </w:r>
    </w:p>
    <w:p w14:paraId="4717E008" w14:textId="3C420622" w:rsidR="00604B1D" w:rsidRPr="002217DF" w:rsidRDefault="00604B1D" w:rsidP="00604B1D">
      <w:pPr>
        <w:spacing w:after="0"/>
        <w:rPr>
          <w:rFonts w:ascii="Century Gothic" w:hAnsi="Century Gothic"/>
          <w:b/>
          <w:bCs/>
          <w:sz w:val="22"/>
          <w:szCs w:val="22"/>
        </w:rPr>
      </w:pPr>
      <w:r>
        <w:rPr>
          <w:rFonts w:ascii="Century Gothic" w:hAnsi="Century Gothic"/>
          <w:b/>
          <w:bCs/>
          <w:sz w:val="22"/>
          <w:szCs w:val="22"/>
        </w:rPr>
        <w:t>Interactive coin distribution</w:t>
      </w:r>
      <w:r w:rsidRPr="002217DF">
        <w:rPr>
          <w:rFonts w:ascii="Century Gothic" w:hAnsi="Century Gothic"/>
          <w:b/>
          <w:bCs/>
          <w:sz w:val="22"/>
          <w:szCs w:val="22"/>
        </w:rPr>
        <w:t xml:space="preserve"> (</w:t>
      </w:r>
      <w:r>
        <w:rPr>
          <w:rFonts w:ascii="Century Gothic" w:hAnsi="Century Gothic"/>
          <w:b/>
          <w:bCs/>
          <w:sz w:val="22"/>
          <w:szCs w:val="22"/>
        </w:rPr>
        <w:t>20</w:t>
      </w:r>
      <w:r w:rsidRPr="002217DF">
        <w:rPr>
          <w:rFonts w:ascii="Century Gothic" w:hAnsi="Century Gothic"/>
          <w:b/>
          <w:bCs/>
          <w:sz w:val="22"/>
          <w:szCs w:val="22"/>
        </w:rPr>
        <w:t>-</w:t>
      </w:r>
      <w:r>
        <w:rPr>
          <w:rFonts w:ascii="Century Gothic" w:hAnsi="Century Gothic"/>
          <w:b/>
          <w:bCs/>
          <w:sz w:val="22"/>
          <w:szCs w:val="22"/>
        </w:rPr>
        <w:t>2</w:t>
      </w:r>
      <w:r w:rsidRPr="002217DF">
        <w:rPr>
          <w:rFonts w:ascii="Century Gothic" w:hAnsi="Century Gothic"/>
          <w:b/>
          <w:bCs/>
          <w:sz w:val="22"/>
          <w:szCs w:val="22"/>
        </w:rPr>
        <w:t>5 mins)</w:t>
      </w:r>
    </w:p>
    <w:p w14:paraId="60A4C0DC" w14:textId="77777777" w:rsidR="00E842AA" w:rsidRDefault="00E842AA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26"/>
        <w:gridCol w:w="5290"/>
      </w:tblGrid>
      <w:tr w:rsidR="00604B1D" w14:paraId="6565D4A5" w14:textId="77777777" w:rsidTr="063E5898">
        <w:tc>
          <w:tcPr>
            <w:tcW w:w="3726" w:type="dxa"/>
          </w:tcPr>
          <w:p w14:paraId="3491DAE2" w14:textId="2B950DC3" w:rsidR="00604B1D" w:rsidRDefault="00F55222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F55222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103DB1FB" wp14:editId="29E1B03E">
                  <wp:extent cx="2133898" cy="1200318"/>
                  <wp:effectExtent l="0" t="0" r="0" b="0"/>
                  <wp:docPr id="11242971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2429716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898" cy="12003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3AC2FB22" w14:textId="0397D686" w:rsidR="00C214E0" w:rsidRDefault="00C214E0" w:rsidP="000B3E04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What do you think leaders and governments spend </w:t>
            </w:r>
            <w:r w:rsidR="003115ED">
              <w:rPr>
                <w:rFonts w:ascii="Century Gothic" w:hAnsi="Century Gothic"/>
                <w:sz w:val="22"/>
                <w:szCs w:val="22"/>
              </w:rPr>
              <w:t>m</w:t>
            </w:r>
            <w:r>
              <w:rPr>
                <w:rFonts w:ascii="Century Gothic" w:hAnsi="Century Gothic"/>
                <w:sz w:val="22"/>
                <w:szCs w:val="22"/>
              </w:rPr>
              <w:t>oney on?</w:t>
            </w:r>
          </w:p>
          <w:p w14:paraId="27BFFDC0" w14:textId="77777777" w:rsidR="00C214E0" w:rsidRDefault="00C214E0" w:rsidP="000B3E04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58A2F13B" w14:textId="569DDA9B" w:rsidR="00C214E0" w:rsidRPr="003115ED" w:rsidRDefault="00C214E0" w:rsidP="000B3E04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3115ED">
              <w:rPr>
                <w:rFonts w:ascii="Century Gothic" w:hAnsi="Century Gothic"/>
                <w:i/>
                <w:iCs/>
                <w:sz w:val="22"/>
                <w:szCs w:val="22"/>
              </w:rPr>
              <w:t>Have a discussion</w:t>
            </w:r>
            <w:r w:rsidR="003115ED" w:rsidRPr="003115ED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and give examples such as building schools and hospitals, improving roads and transport, spending money on ways to tackle climate change etc.</w:t>
            </w:r>
          </w:p>
          <w:p w14:paraId="3750897C" w14:textId="77777777" w:rsidR="00C214E0" w:rsidRDefault="00C214E0" w:rsidP="000B3E04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57F89EB" w14:textId="0E791476" w:rsidR="000B3E04" w:rsidRDefault="000B3E04" w:rsidP="063E5898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63E5898">
              <w:rPr>
                <w:rFonts w:ascii="Century Gothic" w:hAnsi="Century Gothic"/>
                <w:i/>
                <w:iCs/>
                <w:sz w:val="22"/>
                <w:szCs w:val="22"/>
              </w:rPr>
              <w:t>Give groups or pairs of pupils 5 coins (</w:t>
            </w:r>
            <w:proofErr w:type="spellStart"/>
            <w:r w:rsidRPr="063E5898">
              <w:rPr>
                <w:rFonts w:ascii="Century Gothic" w:hAnsi="Century Gothic"/>
                <w:i/>
                <w:iCs/>
                <w:sz w:val="22"/>
                <w:szCs w:val="22"/>
              </w:rPr>
              <w:t>eg</w:t>
            </w:r>
            <w:proofErr w:type="spellEnd"/>
            <w:r w:rsidRPr="063E589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paper ones – see resources on </w:t>
            </w:r>
            <w:r w:rsidR="3E4AAA3B" w:rsidRPr="063E5898">
              <w:rPr>
                <w:rFonts w:ascii="Century Gothic" w:hAnsi="Century Gothic"/>
                <w:i/>
                <w:iCs/>
                <w:sz w:val="22"/>
                <w:szCs w:val="22"/>
              </w:rPr>
              <w:t>last slide</w:t>
            </w:r>
            <w:r w:rsidRPr="063E5898">
              <w:rPr>
                <w:rFonts w:ascii="Century Gothic" w:hAnsi="Century Gothic"/>
                <w:i/>
                <w:iCs/>
                <w:sz w:val="22"/>
                <w:szCs w:val="22"/>
              </w:rPr>
              <w:t>). In pairs/groups, ask them to write a list. Then share. Notice the coins of injustice.</w:t>
            </w:r>
          </w:p>
          <w:p w14:paraId="6284E7E9" w14:textId="77777777" w:rsidR="00BE373E" w:rsidRDefault="00BE373E" w:rsidP="000B3E04">
            <w:pPr>
              <w:rPr>
                <w:rFonts w:ascii="Century Gothic" w:hAnsi="Century Gothic"/>
                <w:b/>
                <w:bCs/>
                <w:i/>
                <w:iCs/>
                <w:sz w:val="22"/>
                <w:szCs w:val="22"/>
              </w:rPr>
            </w:pPr>
          </w:p>
          <w:p w14:paraId="191F1B30" w14:textId="70B5370D" w:rsidR="00BE373E" w:rsidRPr="00BE373E" w:rsidRDefault="00BE373E" w:rsidP="000B3E04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BE373E">
              <w:rPr>
                <w:rFonts w:ascii="Century Gothic" w:hAnsi="Century Gothic"/>
                <w:i/>
                <w:iCs/>
                <w:sz w:val="22"/>
                <w:szCs w:val="22"/>
              </w:rPr>
              <w:t>You can adapt this activity by increasing or decreasing the coins.</w:t>
            </w:r>
          </w:p>
          <w:p w14:paraId="6B4C33A3" w14:textId="38DAF9BA" w:rsidR="00604B1D" w:rsidRDefault="00604B1D" w:rsidP="00604B1D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</w:tr>
      <w:tr w:rsidR="00604B1D" w14:paraId="235897F2" w14:textId="77777777" w:rsidTr="063E5898">
        <w:tc>
          <w:tcPr>
            <w:tcW w:w="3726" w:type="dxa"/>
          </w:tcPr>
          <w:p w14:paraId="0E9BB575" w14:textId="2DA470F9" w:rsidR="00604B1D" w:rsidRDefault="00BE373E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BE373E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lastRenderedPageBreak/>
              <w:drawing>
                <wp:inline distT="0" distB="0" distL="0" distR="0" wp14:anchorId="188EC000" wp14:editId="376874AD">
                  <wp:extent cx="2124371" cy="1181265"/>
                  <wp:effectExtent l="0" t="0" r="0" b="0"/>
                  <wp:docPr id="127621525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76215253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371" cy="1181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0539D71B" w14:textId="1687DB27" w:rsidR="00604B1D" w:rsidRDefault="00E82CB7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You all have a list of 5 thing</w:t>
            </w:r>
            <w:r w:rsidR="00087267">
              <w:rPr>
                <w:rFonts w:ascii="Century Gothic" w:hAnsi="Century Gothic"/>
                <w:sz w:val="22"/>
                <w:szCs w:val="22"/>
              </w:rPr>
              <w:t>s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you want to spend money on as a country leader to improve your country and the lives of people</w:t>
            </w:r>
            <w:r w:rsidR="00AF0AD1">
              <w:rPr>
                <w:rFonts w:ascii="Century Gothic" w:hAnsi="Century Gothic"/>
                <w:sz w:val="22"/>
                <w:szCs w:val="22"/>
              </w:rPr>
              <w:t xml:space="preserve"> living </w:t>
            </w:r>
            <w:r w:rsidR="00087267">
              <w:rPr>
                <w:rFonts w:ascii="Century Gothic" w:hAnsi="Century Gothic"/>
                <w:sz w:val="22"/>
                <w:szCs w:val="22"/>
              </w:rPr>
              <w:t>there</w:t>
            </w:r>
            <w:r w:rsidR="00AF0AD1">
              <w:rPr>
                <w:rFonts w:ascii="Century Gothic" w:hAnsi="Century Gothic"/>
                <w:sz w:val="22"/>
                <w:szCs w:val="22"/>
              </w:rPr>
              <w:t>.</w:t>
            </w:r>
          </w:p>
          <w:p w14:paraId="03EC341B" w14:textId="77777777" w:rsidR="00AF0AD1" w:rsidRDefault="00AF0AD1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091562C" w14:textId="77777777" w:rsidR="00604B1D" w:rsidRDefault="00AF0AD1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Before you can pay for these things, give 2 coins to the bank to repay your debt, and give another coin as interest on your debt.</w:t>
            </w:r>
          </w:p>
          <w:p w14:paraId="22A3B9B7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Now redo your list.</w:t>
            </w:r>
          </w:p>
          <w:p w14:paraId="0AE3FA1D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6FEDD8F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  <w:r w:rsidRPr="005270B3">
              <w:rPr>
                <w:rFonts w:ascii="Century Gothic" w:hAnsi="Century Gothic"/>
                <w:sz w:val="22"/>
                <w:szCs w:val="22"/>
                <w:lang w:val="en-US"/>
              </w:rPr>
              <w:t xml:space="preserve">What are your main priorities now? </w:t>
            </w:r>
          </w:p>
          <w:p w14:paraId="5A86AB89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</w:p>
          <w:p w14:paraId="7B6F98E2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  <w:r w:rsidRPr="005270B3">
              <w:rPr>
                <w:rFonts w:ascii="Century Gothic" w:hAnsi="Century Gothic"/>
                <w:sz w:val="22"/>
                <w:szCs w:val="22"/>
                <w:lang w:val="en-US"/>
              </w:rPr>
              <w:t xml:space="preserve">What must you choose not to spend money on because you do not have enough? </w:t>
            </w:r>
          </w:p>
          <w:p w14:paraId="03490872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</w:p>
          <w:p w14:paraId="23D5B816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  <w:r w:rsidRPr="005270B3">
              <w:rPr>
                <w:rFonts w:ascii="Century Gothic" w:hAnsi="Century Gothic"/>
                <w:sz w:val="22"/>
                <w:szCs w:val="22"/>
                <w:lang w:val="en-US"/>
              </w:rPr>
              <w:t>What will that mean for the people</w:t>
            </w:r>
            <w:r>
              <w:rPr>
                <w:rFonts w:ascii="Century Gothic" w:hAnsi="Century Gothic"/>
                <w:sz w:val="22"/>
                <w:szCs w:val="22"/>
                <w:lang w:val="en-US"/>
              </w:rPr>
              <w:t xml:space="preserve"> who live in your country</w:t>
            </w:r>
            <w:r w:rsidRPr="005270B3">
              <w:rPr>
                <w:rFonts w:ascii="Century Gothic" w:hAnsi="Century Gothic"/>
                <w:sz w:val="22"/>
                <w:szCs w:val="22"/>
                <w:lang w:val="en-US"/>
              </w:rPr>
              <w:t xml:space="preserve">? </w:t>
            </w:r>
          </w:p>
          <w:p w14:paraId="5903E016" w14:textId="77777777" w:rsidR="00215C8A" w:rsidRDefault="00215C8A" w:rsidP="00215C8A">
            <w:pPr>
              <w:rPr>
                <w:rFonts w:ascii="Century Gothic" w:hAnsi="Century Gothic"/>
                <w:sz w:val="22"/>
                <w:szCs w:val="22"/>
                <w:lang w:val="en-US"/>
              </w:rPr>
            </w:pPr>
          </w:p>
          <w:p w14:paraId="04B89066" w14:textId="77777777" w:rsidR="00215C8A" w:rsidRPr="005270B3" w:rsidRDefault="00215C8A" w:rsidP="00215C8A">
            <w:pPr>
              <w:rPr>
                <w:rFonts w:ascii="Century Gothic" w:hAnsi="Century Gothic"/>
                <w:sz w:val="22"/>
                <w:szCs w:val="22"/>
              </w:rPr>
            </w:pPr>
            <w:r w:rsidRPr="005270B3">
              <w:rPr>
                <w:rFonts w:ascii="Century Gothic" w:hAnsi="Century Gothic"/>
                <w:sz w:val="22"/>
                <w:szCs w:val="22"/>
                <w:lang w:val="en-US"/>
              </w:rPr>
              <w:t>How do you feel?</w:t>
            </w:r>
          </w:p>
          <w:p w14:paraId="16FDD81D" w14:textId="1A671387" w:rsidR="00215C8A" w:rsidRPr="00087267" w:rsidRDefault="00215C8A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604B1D" w14:paraId="0BB99C33" w14:textId="77777777" w:rsidTr="063E5898">
        <w:tc>
          <w:tcPr>
            <w:tcW w:w="3726" w:type="dxa"/>
          </w:tcPr>
          <w:p w14:paraId="18C9D65D" w14:textId="4FEE3CF2" w:rsidR="00604B1D" w:rsidRDefault="00983B66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983B66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01A4EF60" wp14:editId="2F7FF916">
                  <wp:extent cx="2172003" cy="1209844"/>
                  <wp:effectExtent l="0" t="0" r="0" b="9525"/>
                  <wp:docPr id="31056345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056345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2003" cy="12098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17FFCE06" w14:textId="397851F5" w:rsidR="00385D5F" w:rsidRDefault="00215C8A" w:rsidP="00824CF1">
            <w:pPr>
              <w:rPr>
                <w:rFonts w:ascii="Century Gothic" w:hAnsi="Century Gothic"/>
                <w:sz w:val="22"/>
                <w:szCs w:val="22"/>
              </w:rPr>
            </w:pPr>
            <w:r w:rsidRPr="006921B7">
              <w:rPr>
                <w:rFonts w:ascii="Century Gothic" w:hAnsi="Century Gothic"/>
                <w:sz w:val="22"/>
                <w:szCs w:val="22"/>
              </w:rPr>
              <w:t>Look at the image</w:t>
            </w:r>
            <w:r w:rsidR="00A32B4C">
              <w:rPr>
                <w:rFonts w:ascii="Century Gothic" w:hAnsi="Century Gothic"/>
                <w:sz w:val="22"/>
                <w:szCs w:val="22"/>
              </w:rPr>
              <w:t>s</w:t>
            </w:r>
            <w:r w:rsidRPr="006921B7">
              <w:rPr>
                <w:rFonts w:ascii="Century Gothic" w:hAnsi="Century Gothic"/>
                <w:sz w:val="22"/>
                <w:szCs w:val="22"/>
              </w:rPr>
              <w:t xml:space="preserve"> on this slide. </w:t>
            </w:r>
          </w:p>
          <w:p w14:paraId="2A937E2F" w14:textId="77777777" w:rsidR="004D7881" w:rsidRDefault="004D7881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62731F14" w14:textId="3B6ECCEC" w:rsidR="00983B66" w:rsidRDefault="00983B66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CAFOD </w:t>
            </w:r>
            <w:r w:rsidR="00D90EE5">
              <w:rPr>
                <w:rFonts w:ascii="Century Gothic" w:hAnsi="Century Gothic"/>
                <w:sz w:val="22"/>
                <w:szCs w:val="22"/>
              </w:rPr>
              <w:t>believes that everyone should have clean water, enough food to eat, a safe place to live, the chance to go to school</w:t>
            </w:r>
            <w:r w:rsidR="000B4C79">
              <w:rPr>
                <w:rFonts w:ascii="Century Gothic" w:hAnsi="Century Gothic"/>
                <w:sz w:val="22"/>
                <w:szCs w:val="22"/>
              </w:rPr>
              <w:t>. Everyone should be able to see a doctor if they are ill everyone should be able to live in peace.</w:t>
            </w:r>
          </w:p>
          <w:p w14:paraId="56DC2D0C" w14:textId="77777777" w:rsidR="000B4C79" w:rsidRDefault="000B4C79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20D90BD9" w14:textId="092A46E6" w:rsidR="009D56D9" w:rsidRDefault="000B4C79" w:rsidP="009D56D9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Around the world many</w:t>
            </w:r>
            <w:r w:rsidR="009D56D9" w:rsidRPr="009D56D9">
              <w:rPr>
                <w:rFonts w:ascii="Century Gothic" w:hAnsi="Century Gothic"/>
                <w:sz w:val="22"/>
                <w:szCs w:val="22"/>
              </w:rPr>
              <w:t xml:space="preserve"> countries are spending more on debt repayments than on health, education and</w:t>
            </w:r>
            <w:r w:rsidR="009D56D9">
              <w:rPr>
                <w:rFonts w:ascii="Century Gothic" w:hAnsi="Century Gothic"/>
                <w:sz w:val="22"/>
                <w:szCs w:val="22"/>
              </w:rPr>
              <w:t xml:space="preserve"> tackling the climate crisis.</w:t>
            </w:r>
          </w:p>
          <w:p w14:paraId="67D9059F" w14:textId="77777777" w:rsidR="00604B1D" w:rsidRDefault="00604B1D" w:rsidP="00DB149E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</w:p>
        </w:tc>
      </w:tr>
      <w:tr w:rsidR="00604B1D" w14:paraId="6AD52551" w14:textId="77777777" w:rsidTr="063E5898">
        <w:tc>
          <w:tcPr>
            <w:tcW w:w="3726" w:type="dxa"/>
          </w:tcPr>
          <w:p w14:paraId="6AAA1888" w14:textId="36B23F10" w:rsidR="00604B1D" w:rsidRDefault="005342FE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5342FE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6F2A1563" wp14:editId="3C83693B">
                  <wp:extent cx="2219635" cy="2667372"/>
                  <wp:effectExtent l="0" t="0" r="9525" b="0"/>
                  <wp:docPr id="12555628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5556280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9635" cy="26673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18AAD9F5" w14:textId="77777777" w:rsidR="00FB0347" w:rsidRDefault="00F850F3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>54 countries around the world are in debt crisis</w:t>
            </w:r>
            <w:r w:rsidR="00C25877">
              <w:rPr>
                <w:rFonts w:ascii="Century Gothic" w:hAnsi="Century Gothic"/>
                <w:sz w:val="22"/>
                <w:szCs w:val="22"/>
              </w:rPr>
              <w:t xml:space="preserve">. </w:t>
            </w:r>
          </w:p>
          <w:p w14:paraId="3C33204F" w14:textId="77777777" w:rsidR="00FB0347" w:rsidRDefault="00FB0347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59D3F204" w14:textId="772664AA" w:rsidR="00FB0347" w:rsidRDefault="00C25877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Debt means that a country cannot have a </w:t>
            </w:r>
            <w:r w:rsidR="00FB0347">
              <w:rPr>
                <w:rFonts w:ascii="Century Gothic" w:hAnsi="Century Gothic"/>
                <w:sz w:val="22"/>
                <w:szCs w:val="22"/>
              </w:rPr>
              <w:t>healthy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</w:t>
            </w:r>
            <w:r w:rsidR="00FB0347">
              <w:rPr>
                <w:rFonts w:ascii="Century Gothic" w:hAnsi="Century Gothic"/>
                <w:sz w:val="22"/>
                <w:szCs w:val="22"/>
              </w:rPr>
              <w:t>economy</w:t>
            </w:r>
            <w:r w:rsidR="000F1CBF">
              <w:rPr>
                <w:rFonts w:ascii="Century Gothic" w:hAnsi="Century Gothic"/>
                <w:sz w:val="22"/>
                <w:szCs w:val="22"/>
              </w:rPr>
              <w:t>.</w:t>
            </w:r>
          </w:p>
          <w:p w14:paraId="7D595554" w14:textId="77777777" w:rsidR="00FB0347" w:rsidRDefault="00FB0347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4D847D9E" w14:textId="1868D66D" w:rsidR="00604B1D" w:rsidRDefault="00F850F3" w:rsidP="00824CF1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Let’s </w:t>
            </w:r>
            <w:r w:rsidR="00FB0347">
              <w:rPr>
                <w:rFonts w:ascii="Century Gothic" w:hAnsi="Century Gothic"/>
                <w:sz w:val="22"/>
                <w:szCs w:val="22"/>
              </w:rPr>
              <w:t xml:space="preserve">see </w:t>
            </w:r>
            <w:r w:rsidR="000F1CBF">
              <w:rPr>
                <w:rFonts w:ascii="Century Gothic" w:hAnsi="Century Gothic"/>
                <w:sz w:val="22"/>
                <w:szCs w:val="22"/>
              </w:rPr>
              <w:t>h</w:t>
            </w:r>
            <w:r w:rsidR="00FB0347">
              <w:rPr>
                <w:rFonts w:ascii="Century Gothic" w:hAnsi="Century Gothic"/>
                <w:sz w:val="22"/>
                <w:szCs w:val="22"/>
              </w:rPr>
              <w:t xml:space="preserve">ow this affects people in Sierra Leone in Africa. </w:t>
            </w:r>
          </w:p>
          <w:p w14:paraId="5668E6AA" w14:textId="77777777" w:rsidR="00604B1D" w:rsidRDefault="00604B1D" w:rsidP="00824CF1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1165E57F" w14:textId="77777777" w:rsidR="00604B1D" w:rsidRDefault="00604B1D" w:rsidP="00824CF1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</w:p>
          <w:p w14:paraId="0D21F588" w14:textId="77777777" w:rsidR="00604B1D" w:rsidRPr="00E323A1" w:rsidRDefault="00604B1D" w:rsidP="00824CF1">
            <w:pPr>
              <w:rPr>
                <w:rFonts w:ascii="Century Gothic" w:hAnsi="Century Gothic"/>
                <w:sz w:val="22"/>
                <w:szCs w:val="22"/>
              </w:rPr>
            </w:pPr>
          </w:p>
        </w:tc>
      </w:tr>
      <w:tr w:rsidR="00604B1D" w14:paraId="571F043E" w14:textId="77777777" w:rsidTr="063E5898">
        <w:tc>
          <w:tcPr>
            <w:tcW w:w="3726" w:type="dxa"/>
          </w:tcPr>
          <w:p w14:paraId="2E1DC2C9" w14:textId="54C78574" w:rsidR="00604B1D" w:rsidRDefault="003C15B5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3C15B5">
              <w:rPr>
                <w:rFonts w:ascii="Century Gothic" w:hAnsi="Century Gothic"/>
                <w:b/>
                <w:bCs/>
                <w:noProof/>
                <w:sz w:val="28"/>
                <w:szCs w:val="28"/>
              </w:rPr>
              <w:lastRenderedPageBreak/>
              <w:drawing>
                <wp:inline distT="0" distB="0" distL="0" distR="0" wp14:anchorId="28C0731F" wp14:editId="7A0D431A">
                  <wp:extent cx="2133898" cy="1190791"/>
                  <wp:effectExtent l="0" t="0" r="0" b="9525"/>
                  <wp:docPr id="158516614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5166148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898" cy="11907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2739D98A" w14:textId="213B2D7A" w:rsidR="00604B1D" w:rsidRPr="00773DEC" w:rsidRDefault="00773DEC" w:rsidP="00824CF1">
            <w:pPr>
              <w:rPr>
                <w:rFonts w:ascii="Century Gothic" w:hAnsi="Century Gothic"/>
                <w:sz w:val="22"/>
                <w:szCs w:val="22"/>
              </w:rPr>
            </w:pPr>
            <w:r w:rsidRPr="00773DEC">
              <w:rPr>
                <w:rFonts w:ascii="Century Gothic" w:hAnsi="Century Gothic"/>
                <w:sz w:val="22"/>
                <w:szCs w:val="22"/>
              </w:rPr>
              <w:t>Now let’s watch CAFOD’s debt animation.</w:t>
            </w:r>
          </w:p>
          <w:p w14:paraId="715B5028" w14:textId="5E28D28F" w:rsidR="00604B1D" w:rsidRPr="00134E4B" w:rsidRDefault="00604B1D" w:rsidP="00824CF1">
            <w:pPr>
              <w:rPr>
                <w:rFonts w:ascii="Century Gothic" w:hAnsi="Century Gothic"/>
                <w:b/>
                <w:bCs/>
                <w:i/>
                <w:iCs/>
                <w:sz w:val="28"/>
                <w:szCs w:val="28"/>
              </w:rPr>
            </w:pPr>
          </w:p>
        </w:tc>
      </w:tr>
    </w:tbl>
    <w:p w14:paraId="57535FDF" w14:textId="77777777" w:rsidR="00604B1D" w:rsidRDefault="00604B1D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p w14:paraId="18D44E2E" w14:textId="759EDF63" w:rsidR="003C15B5" w:rsidRDefault="003C15B5" w:rsidP="003C15B5">
      <w:pPr>
        <w:spacing w:after="0"/>
        <w:rPr>
          <w:rFonts w:ascii="Century Gothic" w:hAnsi="Century Gothic"/>
          <w:b/>
          <w:bCs/>
          <w:sz w:val="28"/>
          <w:szCs w:val="28"/>
        </w:rPr>
      </w:pPr>
      <w:r>
        <w:rPr>
          <w:rFonts w:ascii="Century Gothic" w:hAnsi="Century Gothic"/>
          <w:b/>
          <w:bCs/>
          <w:sz w:val="28"/>
          <w:szCs w:val="28"/>
        </w:rPr>
        <w:t>Section C</w:t>
      </w:r>
    </w:p>
    <w:p w14:paraId="23C80651" w14:textId="33C18096" w:rsidR="003C15B5" w:rsidRPr="002217DF" w:rsidRDefault="00CB42F4" w:rsidP="003C15B5">
      <w:pPr>
        <w:spacing w:after="0"/>
        <w:rPr>
          <w:rFonts w:ascii="Century Gothic" w:hAnsi="Century Gothic"/>
          <w:b/>
          <w:bCs/>
          <w:sz w:val="22"/>
          <w:szCs w:val="22"/>
        </w:rPr>
      </w:pPr>
      <w:proofErr w:type="gramStart"/>
      <w:r>
        <w:rPr>
          <w:rFonts w:ascii="Century Gothic" w:hAnsi="Century Gothic"/>
          <w:b/>
          <w:bCs/>
          <w:sz w:val="22"/>
          <w:szCs w:val="22"/>
        </w:rPr>
        <w:t>Take action</w:t>
      </w:r>
      <w:proofErr w:type="gramEnd"/>
      <w:r w:rsidR="003C15B5" w:rsidRPr="002217DF">
        <w:rPr>
          <w:rFonts w:ascii="Century Gothic" w:hAnsi="Century Gothic"/>
          <w:b/>
          <w:bCs/>
          <w:sz w:val="22"/>
          <w:szCs w:val="22"/>
        </w:rPr>
        <w:t xml:space="preserve"> (</w:t>
      </w:r>
      <w:r w:rsidR="003C15B5">
        <w:rPr>
          <w:rFonts w:ascii="Century Gothic" w:hAnsi="Century Gothic"/>
          <w:b/>
          <w:bCs/>
          <w:sz w:val="22"/>
          <w:szCs w:val="22"/>
        </w:rPr>
        <w:t>10</w:t>
      </w:r>
      <w:r w:rsidR="003C15B5" w:rsidRPr="002217DF">
        <w:rPr>
          <w:rFonts w:ascii="Century Gothic" w:hAnsi="Century Gothic"/>
          <w:b/>
          <w:bCs/>
          <w:sz w:val="22"/>
          <w:szCs w:val="22"/>
        </w:rPr>
        <w:t xml:space="preserve"> mins)</w:t>
      </w:r>
    </w:p>
    <w:p w14:paraId="3A466C1E" w14:textId="77777777" w:rsidR="00604B1D" w:rsidRDefault="00604B1D" w:rsidP="00807A6B">
      <w:pPr>
        <w:spacing w:after="0"/>
        <w:rPr>
          <w:rFonts w:ascii="Century Gothic" w:hAnsi="Century Gothic"/>
          <w:b/>
          <w:bCs/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726"/>
        <w:gridCol w:w="5290"/>
      </w:tblGrid>
      <w:tr w:rsidR="00754445" w14:paraId="07C619E3" w14:textId="77777777" w:rsidTr="00824CF1">
        <w:tc>
          <w:tcPr>
            <w:tcW w:w="3726" w:type="dxa"/>
          </w:tcPr>
          <w:p w14:paraId="676BC933" w14:textId="791972A9" w:rsidR="00754445" w:rsidRDefault="005A7037" w:rsidP="00824CF1">
            <w:p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5A7037">
              <w:rPr>
                <w:rFonts w:ascii="Century Gothic" w:hAnsi="Century Gothic"/>
                <w:b/>
                <w:bCs/>
                <w:sz w:val="28"/>
                <w:szCs w:val="28"/>
              </w:rPr>
              <w:drawing>
                <wp:inline distT="0" distB="0" distL="0" distR="0" wp14:anchorId="6050AB17" wp14:editId="036B509E">
                  <wp:extent cx="2141220" cy="1231202"/>
                  <wp:effectExtent l="0" t="0" r="0" b="7620"/>
                  <wp:docPr id="713943246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3943246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4224" cy="123867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90" w:type="dxa"/>
          </w:tcPr>
          <w:p w14:paraId="502D9FE3" w14:textId="077D5575" w:rsidR="00596943" w:rsidRDefault="00596943" w:rsidP="00754445">
            <w:pPr>
              <w:rPr>
                <w:rFonts w:ascii="Century Gothic" w:hAnsi="Century Gothic"/>
                <w:sz w:val="22"/>
                <w:szCs w:val="22"/>
              </w:rPr>
            </w:pPr>
            <w:r w:rsidRPr="00F90EA0">
              <w:rPr>
                <w:rFonts w:ascii="Century Gothic" w:hAnsi="Century Gothic"/>
                <w:sz w:val="22"/>
                <w:szCs w:val="22"/>
              </w:rPr>
              <w:t>We can speak out in the Jubilee Year about this unfair global debt.</w:t>
            </w:r>
          </w:p>
          <w:p w14:paraId="168975A0" w14:textId="723C09F2" w:rsidR="00F50C58" w:rsidRPr="00F90EA0" w:rsidRDefault="00F50C58" w:rsidP="00754445">
            <w:pPr>
              <w:rPr>
                <w:rFonts w:ascii="Century Gothic" w:hAnsi="Century Gothic"/>
                <w:sz w:val="22"/>
                <w:szCs w:val="22"/>
              </w:rPr>
            </w:pPr>
            <w:r>
              <w:rPr>
                <w:rFonts w:ascii="Century Gothic" w:hAnsi="Century Gothic"/>
                <w:sz w:val="22"/>
                <w:szCs w:val="22"/>
              </w:rPr>
              <w:t xml:space="preserve">With CAFOD we are going to </w:t>
            </w:r>
            <w:r w:rsidR="00F42765">
              <w:rPr>
                <w:rFonts w:ascii="Century Gothic" w:hAnsi="Century Gothic"/>
                <w:sz w:val="22"/>
                <w:szCs w:val="22"/>
              </w:rPr>
              <w:t>tell</w:t>
            </w:r>
            <w:r>
              <w:rPr>
                <w:rFonts w:ascii="Century Gothic" w:hAnsi="Century Gothic"/>
                <w:sz w:val="22"/>
                <w:szCs w:val="22"/>
              </w:rPr>
              <w:t xml:space="preserve"> the government that we want </w:t>
            </w:r>
            <w:r w:rsidR="00F42765">
              <w:rPr>
                <w:rFonts w:ascii="Century Gothic" w:hAnsi="Century Gothic"/>
                <w:sz w:val="22"/>
                <w:szCs w:val="22"/>
              </w:rPr>
              <w:t>debt laws to be fair for everyone.</w:t>
            </w:r>
          </w:p>
          <w:p w14:paraId="45358512" w14:textId="77777777" w:rsidR="00596943" w:rsidRPr="00F90EA0" w:rsidRDefault="00596943" w:rsidP="00754445">
            <w:pPr>
              <w:rPr>
                <w:rFonts w:ascii="Century Gothic" w:hAnsi="Century Gothic"/>
                <w:sz w:val="22"/>
                <w:szCs w:val="22"/>
              </w:rPr>
            </w:pPr>
          </w:p>
          <w:p w14:paraId="7F998D36" w14:textId="04567A49" w:rsidR="00705E2B" w:rsidRPr="00F50C58" w:rsidRDefault="00705E2B" w:rsidP="00754445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Action: Ask children to d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raw </w:t>
            </w: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a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round </w:t>
            </w: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their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hand</w:t>
            </w: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s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. </w:t>
            </w:r>
          </w:p>
          <w:p w14:paraId="4B859843" w14:textId="049DEF41" w:rsidR="00F90EA0" w:rsidRPr="00F50C58" w:rsidRDefault="00596943" w:rsidP="00754445">
            <w:p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In the middle</w:t>
            </w:r>
            <w:r w:rsidR="00F90EA0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</w:t>
            </w:r>
            <w:r w:rsidR="00F2123B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of the </w:t>
            </w:r>
            <w:proofErr w:type="gramStart"/>
            <w:r w:rsidR="00F2123B">
              <w:rPr>
                <w:rFonts w:ascii="Century Gothic" w:hAnsi="Century Gothic"/>
                <w:i/>
                <w:iCs/>
                <w:sz w:val="22"/>
                <w:szCs w:val="22"/>
              </w:rPr>
              <w:t>hand</w:t>
            </w:r>
            <w:proofErr w:type="gramEnd"/>
            <w:r w:rsidR="00F2123B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they</w:t>
            </w:r>
            <w:r w:rsidR="00F90EA0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could:</w:t>
            </w:r>
          </w:p>
          <w:p w14:paraId="68F6A724" w14:textId="77777777" w:rsidR="00F90EA0" w:rsidRPr="00F50C58" w:rsidRDefault="00596943" w:rsidP="00F90EA0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write “Cancel debt, choose hope”</w:t>
            </w:r>
          </w:p>
          <w:p w14:paraId="29B4BE70" w14:textId="77777777" w:rsidR="004C72FD" w:rsidRDefault="00F90EA0" w:rsidP="00E5726A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w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rite a message about what </w:t>
            </w: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they </w:t>
            </w:r>
            <w:r w:rsidR="00596943"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have learnt about the international debt crisis</w:t>
            </w:r>
          </w:p>
          <w:p w14:paraId="69AB1946" w14:textId="2C509018" w:rsidR="00754445" w:rsidRPr="00E5726A" w:rsidRDefault="00B065E2" w:rsidP="001B233F">
            <w:pPr>
              <w:pStyle w:val="ListParagraph"/>
              <w:ind w:left="795"/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Century Gothic" w:hAnsi="Century Gothic"/>
                <w:i/>
                <w:iCs/>
                <w:sz w:val="22"/>
                <w:szCs w:val="22"/>
              </w:rPr>
              <w:t>eg</w:t>
            </w:r>
            <w:proofErr w:type="spellEnd"/>
            <w:r w:rsidR="00E5726A">
              <w:rPr>
                <w:rFonts w:ascii="Century Gothic" w:hAnsi="Century Gothic"/>
                <w:i/>
                <w:iCs/>
                <w:sz w:val="22"/>
                <w:szCs w:val="22"/>
              </w:rPr>
              <w:t xml:space="preserve">: </w:t>
            </w:r>
            <w:r w:rsidR="00E5726A" w:rsidRPr="00E5726A">
              <w:rPr>
                <w:rFonts w:ascii="Century Gothic" w:hAnsi="Century Gothic"/>
                <w:i/>
                <w:iCs/>
                <w:sz w:val="22"/>
                <w:szCs w:val="22"/>
              </w:rPr>
              <w:t>Debt laws are hurting our brothers and sisters around the globe Cancel debt, choose hope!</w:t>
            </w:r>
          </w:p>
          <w:p w14:paraId="5341EA4F" w14:textId="77777777" w:rsidR="00F90EA0" w:rsidRPr="00F50C58" w:rsidRDefault="00F90EA0" w:rsidP="00F90EA0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/>
                <w:i/>
                <w:iCs/>
                <w:sz w:val="22"/>
                <w:szCs w:val="22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draw a picture to show why global debt is unfair</w:t>
            </w:r>
          </w:p>
          <w:p w14:paraId="5DEA7CE4" w14:textId="52829277" w:rsidR="00F90EA0" w:rsidRPr="00F90EA0" w:rsidRDefault="00F90EA0" w:rsidP="00F90EA0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/>
                <w:b/>
                <w:bCs/>
                <w:sz w:val="28"/>
                <w:szCs w:val="28"/>
              </w:rPr>
            </w:pPr>
            <w:r w:rsidRPr="00F50C58">
              <w:rPr>
                <w:rFonts w:ascii="Century Gothic" w:hAnsi="Century Gothic"/>
                <w:i/>
                <w:iCs/>
                <w:sz w:val="22"/>
                <w:szCs w:val="22"/>
              </w:rPr>
              <w:t>write their names</w:t>
            </w:r>
          </w:p>
        </w:tc>
      </w:tr>
    </w:tbl>
    <w:p w14:paraId="17D40843" w14:textId="77777777" w:rsidR="006921B7" w:rsidRDefault="006921B7" w:rsidP="006921B7">
      <w:pPr>
        <w:rPr>
          <w:rFonts w:ascii="Century Gothic" w:hAnsi="Century Gothic"/>
          <w:b/>
          <w:bCs/>
          <w:sz w:val="22"/>
          <w:szCs w:val="22"/>
        </w:rPr>
      </w:pPr>
    </w:p>
    <w:p w14:paraId="3C0F1D8B" w14:textId="795B559C" w:rsidR="006921B7" w:rsidRPr="004169B9" w:rsidRDefault="00FE31FE" w:rsidP="063E5898">
      <w:pPr>
        <w:pStyle w:val="ListParagraph"/>
        <w:numPr>
          <w:ilvl w:val="0"/>
          <w:numId w:val="9"/>
        </w:numPr>
        <w:spacing w:line="259" w:lineRule="auto"/>
        <w:rPr>
          <w:rFonts w:ascii="Century Gothic" w:hAnsi="Century Gothic"/>
        </w:rPr>
      </w:pPr>
      <w:r w:rsidRPr="063E5898">
        <w:rPr>
          <w:rFonts w:ascii="Century Gothic" w:hAnsi="Century Gothic"/>
        </w:rPr>
        <w:t>Please tell us how many children took part in this campaign by draw</w:t>
      </w:r>
      <w:r w:rsidR="00237D91" w:rsidRPr="063E5898">
        <w:rPr>
          <w:rFonts w:ascii="Century Gothic" w:hAnsi="Century Gothic"/>
        </w:rPr>
        <w:t>ing</w:t>
      </w:r>
      <w:r w:rsidRPr="063E5898">
        <w:rPr>
          <w:rFonts w:ascii="Century Gothic" w:hAnsi="Century Gothic"/>
        </w:rPr>
        <w:t xml:space="preserve"> around their hands. Visit </w:t>
      </w:r>
      <w:hyperlink r:id="rId23">
        <w:r w:rsidR="0359DF98" w:rsidRPr="063E5898">
          <w:rPr>
            <w:rStyle w:val="Hyperlink"/>
            <w:rFonts w:ascii="Century Gothic" w:eastAsia="Century Gothic" w:hAnsi="Century Gothic" w:cs="Century Gothic"/>
          </w:rPr>
          <w:t>cafod.org.uk/jubilee-campaign-schools</w:t>
        </w:r>
      </w:hyperlink>
      <w:r w:rsidRPr="063E5898">
        <w:rPr>
          <w:rFonts w:ascii="Century Gothic" w:hAnsi="Century Gothic"/>
        </w:rPr>
        <w:t xml:space="preserve"> to fill in a form</w:t>
      </w:r>
      <w:r w:rsidR="6A962834" w:rsidRPr="063E5898">
        <w:rPr>
          <w:rFonts w:ascii="Century Gothic" w:hAnsi="Century Gothic"/>
        </w:rPr>
        <w:t>.</w:t>
      </w:r>
    </w:p>
    <w:p w14:paraId="76067C0F" w14:textId="7C365940" w:rsidR="063E5898" w:rsidRDefault="063E5898" w:rsidP="063E5898">
      <w:pPr>
        <w:pStyle w:val="ListParagraph"/>
        <w:spacing w:line="259" w:lineRule="auto"/>
        <w:ind w:left="795"/>
        <w:rPr>
          <w:rFonts w:ascii="Century Gothic" w:hAnsi="Century Gothic"/>
        </w:rPr>
      </w:pPr>
    </w:p>
    <w:p w14:paraId="632FA165" w14:textId="5E4299BD" w:rsidR="00237D91" w:rsidRDefault="00237D91" w:rsidP="063E5898">
      <w:pPr>
        <w:pStyle w:val="ListParagraph"/>
        <w:numPr>
          <w:ilvl w:val="0"/>
          <w:numId w:val="9"/>
        </w:numPr>
        <w:spacing w:line="259" w:lineRule="auto"/>
        <w:rPr>
          <w:rFonts w:ascii="Century Gothic" w:hAnsi="Century Gothic"/>
        </w:rPr>
      </w:pPr>
      <w:r w:rsidRPr="063E5898">
        <w:rPr>
          <w:rFonts w:ascii="Century Gothic" w:hAnsi="Century Gothic"/>
        </w:rPr>
        <w:t>You</w:t>
      </w:r>
      <w:r w:rsidR="00B263A0" w:rsidRPr="063E5898">
        <w:rPr>
          <w:rFonts w:ascii="Century Gothic" w:hAnsi="Century Gothic"/>
        </w:rPr>
        <w:t xml:space="preserve"> </w:t>
      </w:r>
      <w:r w:rsidRPr="063E5898">
        <w:rPr>
          <w:rFonts w:ascii="Century Gothic" w:hAnsi="Century Gothic"/>
        </w:rPr>
        <w:t xml:space="preserve">could invite an MP into your school </w:t>
      </w:r>
      <w:r w:rsidR="00B263A0" w:rsidRPr="063E5898">
        <w:rPr>
          <w:rFonts w:ascii="Century Gothic" w:hAnsi="Century Gothic"/>
        </w:rPr>
        <w:t xml:space="preserve">to tell them why your school </w:t>
      </w:r>
      <w:r w:rsidR="700D0360" w:rsidRPr="063E5898">
        <w:rPr>
          <w:rFonts w:ascii="Century Gothic" w:hAnsi="Century Gothic"/>
        </w:rPr>
        <w:t>is</w:t>
      </w:r>
      <w:r w:rsidR="00B263A0" w:rsidRPr="063E5898">
        <w:rPr>
          <w:rFonts w:ascii="Century Gothic" w:hAnsi="Century Gothic"/>
        </w:rPr>
        <w:t xml:space="preserve"> calling for action on the global debt crisis.</w:t>
      </w:r>
    </w:p>
    <w:p w14:paraId="7E1EE576" w14:textId="53940E19" w:rsidR="063E5898" w:rsidRDefault="063E5898" w:rsidP="063E5898">
      <w:pPr>
        <w:pStyle w:val="ListParagraph"/>
        <w:spacing w:line="259" w:lineRule="auto"/>
        <w:ind w:left="795"/>
        <w:rPr>
          <w:rFonts w:ascii="Century Gothic" w:hAnsi="Century Gothic"/>
        </w:rPr>
      </w:pPr>
    </w:p>
    <w:p w14:paraId="6AE45008" w14:textId="0BD08127" w:rsidR="00237D91" w:rsidRDefault="00FE31FE" w:rsidP="063E5898">
      <w:pPr>
        <w:pStyle w:val="ListParagraph"/>
        <w:numPr>
          <w:ilvl w:val="0"/>
          <w:numId w:val="9"/>
        </w:numPr>
        <w:spacing w:line="259" w:lineRule="auto"/>
        <w:rPr>
          <w:rFonts w:ascii="Century Gothic" w:hAnsi="Century Gothic"/>
        </w:rPr>
      </w:pPr>
      <w:r w:rsidRPr="063E5898">
        <w:rPr>
          <w:rFonts w:ascii="Century Gothic" w:hAnsi="Century Gothic"/>
        </w:rPr>
        <w:t>Why not m</w:t>
      </w:r>
      <w:r w:rsidR="006921B7" w:rsidRPr="063E5898">
        <w:rPr>
          <w:rFonts w:ascii="Century Gothic" w:hAnsi="Century Gothic"/>
        </w:rPr>
        <w:t>ake a display to explain global debt</w:t>
      </w:r>
      <w:r w:rsidR="095F3AAF" w:rsidRPr="063E5898">
        <w:rPr>
          <w:rFonts w:ascii="Century Gothic" w:hAnsi="Century Gothic"/>
        </w:rPr>
        <w:t>,</w:t>
      </w:r>
      <w:r w:rsidRPr="063E5898">
        <w:rPr>
          <w:rFonts w:ascii="Century Gothic" w:hAnsi="Century Gothic"/>
        </w:rPr>
        <w:t xml:space="preserve"> or a display </w:t>
      </w:r>
      <w:r w:rsidR="0062078D" w:rsidRPr="063E5898">
        <w:rPr>
          <w:rFonts w:ascii="Century Gothic" w:hAnsi="Century Gothic"/>
        </w:rPr>
        <w:t>of the hand actions?</w:t>
      </w:r>
      <w:r w:rsidR="004169B9" w:rsidRPr="063E5898">
        <w:rPr>
          <w:rFonts w:ascii="Century Gothic" w:hAnsi="Century Gothic"/>
        </w:rPr>
        <w:t xml:space="preserve"> </w:t>
      </w:r>
      <w:r w:rsidR="0062078D" w:rsidRPr="063E5898">
        <w:rPr>
          <w:rFonts w:ascii="Century Gothic" w:hAnsi="Century Gothic"/>
        </w:rPr>
        <w:t>Tag us on socials @CAFODschools</w:t>
      </w:r>
    </w:p>
    <w:p w14:paraId="46796D16" w14:textId="77777777" w:rsidR="004169B9" w:rsidRDefault="004169B9" w:rsidP="004169B9">
      <w:pPr>
        <w:spacing w:line="259" w:lineRule="auto"/>
        <w:rPr>
          <w:rFonts w:ascii="Century Gothic" w:hAnsi="Century Gothic"/>
        </w:rPr>
      </w:pPr>
    </w:p>
    <w:p w14:paraId="64A95DB8" w14:textId="2CF95EB2" w:rsidR="00245C2F" w:rsidRPr="006921B7" w:rsidRDefault="00B263A0">
      <w:pPr>
        <w:rPr>
          <w:rFonts w:ascii="Century Gothic" w:hAnsi="Century Gothic"/>
          <w:color w:val="222544"/>
          <w:sz w:val="22"/>
          <w:szCs w:val="22"/>
        </w:rPr>
      </w:pPr>
      <w:r>
        <w:rPr>
          <w:rFonts w:ascii="Century Gothic" w:hAnsi="Century Gothic"/>
        </w:rPr>
        <w:t>Thank you!</w:t>
      </w:r>
    </w:p>
    <w:sectPr w:rsidR="00245C2F" w:rsidRPr="006921B7">
      <w:headerReference w:type="default" r:id="rId2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BA55122" w14:textId="77777777" w:rsidR="00771543" w:rsidRDefault="00771543" w:rsidP="00807A6B">
      <w:pPr>
        <w:spacing w:after="0" w:line="240" w:lineRule="auto"/>
      </w:pPr>
      <w:r>
        <w:separator/>
      </w:r>
    </w:p>
  </w:endnote>
  <w:endnote w:type="continuationSeparator" w:id="0">
    <w:p w14:paraId="5B4CAA67" w14:textId="77777777" w:rsidR="00771543" w:rsidRDefault="00771543" w:rsidP="00807A6B">
      <w:pPr>
        <w:spacing w:after="0" w:line="240" w:lineRule="auto"/>
      </w:pPr>
      <w:r>
        <w:continuationSeparator/>
      </w:r>
    </w:p>
  </w:endnote>
  <w:endnote w:type="continuationNotice" w:id="1">
    <w:p w14:paraId="47737130" w14:textId="77777777" w:rsidR="00771543" w:rsidRDefault="0077154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2AE483" w14:textId="77777777" w:rsidR="00771543" w:rsidRDefault="00771543" w:rsidP="00807A6B">
      <w:pPr>
        <w:spacing w:after="0" w:line="240" w:lineRule="auto"/>
      </w:pPr>
      <w:r>
        <w:separator/>
      </w:r>
    </w:p>
  </w:footnote>
  <w:footnote w:type="continuationSeparator" w:id="0">
    <w:p w14:paraId="5B15D628" w14:textId="77777777" w:rsidR="00771543" w:rsidRDefault="00771543" w:rsidP="00807A6B">
      <w:pPr>
        <w:spacing w:after="0" w:line="240" w:lineRule="auto"/>
      </w:pPr>
      <w:r>
        <w:continuationSeparator/>
      </w:r>
    </w:p>
  </w:footnote>
  <w:footnote w:type="continuationNotice" w:id="1">
    <w:p w14:paraId="0BCD192D" w14:textId="77777777" w:rsidR="00771543" w:rsidRDefault="0077154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ED439B" w14:textId="4A10F3E5" w:rsidR="00807A6B" w:rsidRDefault="006E00BE">
    <w:pPr>
      <w:pStyle w:val="Header"/>
    </w:pPr>
    <w:r>
      <w:rPr>
        <w:noProof/>
      </w:rPr>
      <w:drawing>
        <wp:anchor distT="0" distB="0" distL="114300" distR="114300" simplePos="0" relativeHeight="251660288" behindDoc="1" locked="0" layoutInCell="1" allowOverlap="1" wp14:anchorId="2A9FE223" wp14:editId="5F755953">
          <wp:simplePos x="0" y="0"/>
          <wp:positionH relativeFrom="column">
            <wp:posOffset>3345180</wp:posOffset>
          </wp:positionH>
          <wp:positionV relativeFrom="paragraph">
            <wp:posOffset>106680</wp:posOffset>
          </wp:positionV>
          <wp:extent cx="1219200" cy="647065"/>
          <wp:effectExtent l="0" t="0" r="0" b="635"/>
          <wp:wrapTight wrapText="bothSides">
            <wp:wrapPolygon edited="0">
              <wp:start x="0" y="0"/>
              <wp:lineTo x="0" y="20985"/>
              <wp:lineTo x="21263" y="20985"/>
              <wp:lineTo x="21263" y="0"/>
              <wp:lineTo x="0" y="0"/>
            </wp:wrapPolygon>
          </wp:wrapTight>
          <wp:docPr id="306323412" name="Picture 2" descr="A logo for a company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06323412" name="Picture 2" descr="A logo for a company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9200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8240" behindDoc="0" locked="0" layoutInCell="1" allowOverlap="1" wp14:anchorId="0AB9389F" wp14:editId="2FDAEEB1">
          <wp:simplePos x="0" y="0"/>
          <wp:positionH relativeFrom="column">
            <wp:posOffset>-929640</wp:posOffset>
          </wp:positionH>
          <wp:positionV relativeFrom="paragraph">
            <wp:posOffset>-441960</wp:posOffset>
          </wp:positionV>
          <wp:extent cx="7559040" cy="1434465"/>
          <wp:effectExtent l="0" t="0" r="3810" b="0"/>
          <wp:wrapSquare wrapText="bothSides"/>
          <wp:docPr id="597035863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97035863" name="Picture 1" descr="A close-up of a logo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040" cy="14344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D27BB"/>
    <w:multiLevelType w:val="hybridMultilevel"/>
    <w:tmpl w:val="DBB43F68"/>
    <w:lvl w:ilvl="0" w:tplc="080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21331CB4"/>
    <w:multiLevelType w:val="hybridMultilevel"/>
    <w:tmpl w:val="F9ACDD44"/>
    <w:lvl w:ilvl="0" w:tplc="1144BC4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4A217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8D0CD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AC35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ACE0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C0A72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26FC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2404E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93650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A16B00"/>
    <w:multiLevelType w:val="hybridMultilevel"/>
    <w:tmpl w:val="7D9E73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9B5000"/>
    <w:multiLevelType w:val="hybridMultilevel"/>
    <w:tmpl w:val="A7480F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417AC"/>
    <w:multiLevelType w:val="hybridMultilevel"/>
    <w:tmpl w:val="B0923E18"/>
    <w:lvl w:ilvl="0" w:tplc="13E0C492">
      <w:start w:val="7"/>
      <w:numFmt w:val="bullet"/>
      <w:lvlText w:val="-"/>
      <w:lvlJc w:val="left"/>
      <w:pPr>
        <w:ind w:left="720" w:hanging="360"/>
      </w:pPr>
      <w:rPr>
        <w:rFonts w:ascii="Century Gothic" w:eastAsiaTheme="minorHAnsi" w:hAnsi="Century Gothic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AB15F3"/>
    <w:multiLevelType w:val="hybridMultilevel"/>
    <w:tmpl w:val="D25EDB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F32EBA"/>
    <w:multiLevelType w:val="hybridMultilevel"/>
    <w:tmpl w:val="8C529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3AF4FC8"/>
    <w:multiLevelType w:val="hybridMultilevel"/>
    <w:tmpl w:val="DF8C9F76"/>
    <w:lvl w:ilvl="0" w:tplc="E5C8B82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D202DB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B162F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88E3D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C12DF3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CE6223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E724E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B4BD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9660E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844326863">
    <w:abstractNumId w:val="2"/>
  </w:num>
  <w:num w:numId="2" w16cid:durableId="547226269">
    <w:abstractNumId w:val="1"/>
  </w:num>
  <w:num w:numId="3" w16cid:durableId="550651574">
    <w:abstractNumId w:val="6"/>
  </w:num>
  <w:num w:numId="4" w16cid:durableId="826820824">
    <w:abstractNumId w:val="3"/>
  </w:num>
  <w:num w:numId="5" w16cid:durableId="339699502">
    <w:abstractNumId w:val="4"/>
  </w:num>
  <w:num w:numId="6" w16cid:durableId="567307718">
    <w:abstractNumId w:val="5"/>
  </w:num>
  <w:num w:numId="7" w16cid:durableId="1245147445">
    <w:abstractNumId w:val="5"/>
  </w:num>
  <w:num w:numId="8" w16cid:durableId="1258294957">
    <w:abstractNumId w:val="7"/>
  </w:num>
  <w:num w:numId="9" w16cid:durableId="3845976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67B1"/>
    <w:rsid w:val="00035BD5"/>
    <w:rsid w:val="00040032"/>
    <w:rsid w:val="00087267"/>
    <w:rsid w:val="000B3E04"/>
    <w:rsid w:val="000B4C79"/>
    <w:rsid w:val="000F1CBF"/>
    <w:rsid w:val="000F6EF7"/>
    <w:rsid w:val="00134E4B"/>
    <w:rsid w:val="00147EAC"/>
    <w:rsid w:val="0016575C"/>
    <w:rsid w:val="001B233F"/>
    <w:rsid w:val="00215C8A"/>
    <w:rsid w:val="002217DF"/>
    <w:rsid w:val="00231AB2"/>
    <w:rsid w:val="00237D91"/>
    <w:rsid w:val="002443A9"/>
    <w:rsid w:val="00245C2F"/>
    <w:rsid w:val="00281C5A"/>
    <w:rsid w:val="002C669D"/>
    <w:rsid w:val="002E24F2"/>
    <w:rsid w:val="002F5D15"/>
    <w:rsid w:val="003115ED"/>
    <w:rsid w:val="00385D5F"/>
    <w:rsid w:val="003A4F97"/>
    <w:rsid w:val="003C15B5"/>
    <w:rsid w:val="003C69FB"/>
    <w:rsid w:val="003F449F"/>
    <w:rsid w:val="004169B9"/>
    <w:rsid w:val="00452A90"/>
    <w:rsid w:val="004C72FD"/>
    <w:rsid w:val="004D7881"/>
    <w:rsid w:val="005151B1"/>
    <w:rsid w:val="005270B3"/>
    <w:rsid w:val="005342FE"/>
    <w:rsid w:val="00560744"/>
    <w:rsid w:val="00564357"/>
    <w:rsid w:val="00564848"/>
    <w:rsid w:val="00583D9D"/>
    <w:rsid w:val="00596943"/>
    <w:rsid w:val="005A405A"/>
    <w:rsid w:val="005A441E"/>
    <w:rsid w:val="005A7037"/>
    <w:rsid w:val="00604B1D"/>
    <w:rsid w:val="0062078D"/>
    <w:rsid w:val="006921B7"/>
    <w:rsid w:val="006E00BE"/>
    <w:rsid w:val="00704652"/>
    <w:rsid w:val="00705E2B"/>
    <w:rsid w:val="00754445"/>
    <w:rsid w:val="00771543"/>
    <w:rsid w:val="00773DEC"/>
    <w:rsid w:val="007B01AC"/>
    <w:rsid w:val="007D6415"/>
    <w:rsid w:val="00807A6B"/>
    <w:rsid w:val="008129F4"/>
    <w:rsid w:val="00823892"/>
    <w:rsid w:val="00850354"/>
    <w:rsid w:val="00863A76"/>
    <w:rsid w:val="008756B2"/>
    <w:rsid w:val="00897E7B"/>
    <w:rsid w:val="008A3C0E"/>
    <w:rsid w:val="0093429D"/>
    <w:rsid w:val="00935381"/>
    <w:rsid w:val="00964D7E"/>
    <w:rsid w:val="00983B66"/>
    <w:rsid w:val="009A368C"/>
    <w:rsid w:val="009B52A6"/>
    <w:rsid w:val="009D56D9"/>
    <w:rsid w:val="009E3DD8"/>
    <w:rsid w:val="00A32B4C"/>
    <w:rsid w:val="00A948BB"/>
    <w:rsid w:val="00AB6292"/>
    <w:rsid w:val="00AF04BF"/>
    <w:rsid w:val="00AF0AD1"/>
    <w:rsid w:val="00B065E2"/>
    <w:rsid w:val="00B067B1"/>
    <w:rsid w:val="00B246B5"/>
    <w:rsid w:val="00B263A0"/>
    <w:rsid w:val="00B93CD5"/>
    <w:rsid w:val="00BC0644"/>
    <w:rsid w:val="00BE373E"/>
    <w:rsid w:val="00C162C8"/>
    <w:rsid w:val="00C214E0"/>
    <w:rsid w:val="00C25877"/>
    <w:rsid w:val="00C35581"/>
    <w:rsid w:val="00CB42F4"/>
    <w:rsid w:val="00CC1034"/>
    <w:rsid w:val="00CF3DEB"/>
    <w:rsid w:val="00D043D0"/>
    <w:rsid w:val="00D339F6"/>
    <w:rsid w:val="00D848D1"/>
    <w:rsid w:val="00D90EE5"/>
    <w:rsid w:val="00DB149E"/>
    <w:rsid w:val="00DD3944"/>
    <w:rsid w:val="00DD3C60"/>
    <w:rsid w:val="00DF3253"/>
    <w:rsid w:val="00E323A1"/>
    <w:rsid w:val="00E5726A"/>
    <w:rsid w:val="00E61A38"/>
    <w:rsid w:val="00E82CB7"/>
    <w:rsid w:val="00E842AA"/>
    <w:rsid w:val="00EA5C83"/>
    <w:rsid w:val="00EB6A34"/>
    <w:rsid w:val="00F2123B"/>
    <w:rsid w:val="00F370C4"/>
    <w:rsid w:val="00F42765"/>
    <w:rsid w:val="00F50C58"/>
    <w:rsid w:val="00F55222"/>
    <w:rsid w:val="00F77B2B"/>
    <w:rsid w:val="00F850F3"/>
    <w:rsid w:val="00F90EA0"/>
    <w:rsid w:val="00F91E5D"/>
    <w:rsid w:val="00FA5B36"/>
    <w:rsid w:val="00FB0347"/>
    <w:rsid w:val="00FB4A4D"/>
    <w:rsid w:val="00FE31FE"/>
    <w:rsid w:val="00FF7ED6"/>
    <w:rsid w:val="0359DF98"/>
    <w:rsid w:val="063E5898"/>
    <w:rsid w:val="095F3AAF"/>
    <w:rsid w:val="36592B89"/>
    <w:rsid w:val="3E4AAA3B"/>
    <w:rsid w:val="58D7DD61"/>
    <w:rsid w:val="63B26802"/>
    <w:rsid w:val="6A962834"/>
    <w:rsid w:val="700D03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D1B68C"/>
  <w15:chartTrackingRefBased/>
  <w15:docId w15:val="{197ABFBB-166F-405C-A85F-9CA174EDB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7A6B"/>
  </w:style>
  <w:style w:type="paragraph" w:styleId="Heading1">
    <w:name w:val="heading 1"/>
    <w:basedOn w:val="Normal"/>
    <w:next w:val="Normal"/>
    <w:link w:val="Heading1Char"/>
    <w:uiPriority w:val="9"/>
    <w:qFormat/>
    <w:rsid w:val="00B067B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67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067B1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067B1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067B1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067B1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067B1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067B1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067B1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067B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067B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067B1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067B1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067B1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067B1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067B1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067B1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067B1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067B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067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067B1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067B1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067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067B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067B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067B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067B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067B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067B1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807A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07A6B"/>
  </w:style>
  <w:style w:type="paragraph" w:styleId="Footer">
    <w:name w:val="footer"/>
    <w:basedOn w:val="Normal"/>
    <w:link w:val="FooterChar"/>
    <w:uiPriority w:val="99"/>
    <w:unhideWhenUsed/>
    <w:rsid w:val="00807A6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07A6B"/>
  </w:style>
  <w:style w:type="table" w:styleId="TableGrid">
    <w:name w:val="Table Grid"/>
    <w:basedOn w:val="TableNormal"/>
    <w:uiPriority w:val="39"/>
    <w:rsid w:val="002217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63E5898"/>
    <w:rPr>
      <w:color w:val="467886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57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995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17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1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8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32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92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86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551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678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50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77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220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76153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8303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3264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025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image" Target="media/image11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hyperlink" Target="https://cafod.org.uk/education/campaign-in-your-school/jubilee-debt-crisis-campaign-for-schools" TargetMode="Externa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2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4.png"/><Relationship Id="rId1" Type="http://schemas.openxmlformats.org/officeDocument/2006/relationships/image" Target="media/image1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53a0c7f-c966-4a5c-a0f8-de0f8150ea1e" xsi:nil="true"/>
    <_dlc_DocId xmlns="04672002-f21f-4240-adfb-f0b653fb6fb5">SZUU6KYVHK2A-2146017777-18629</_dlc_DocId>
    <_dlc_DocIdUrl xmlns="04672002-f21f-4240-adfb-f0b653fb6fb5">
      <Url>https://cafod365.sharepoint.com/sites/int/Education/_layouts/15/DocIdRedir.aspx?ID=SZUU6KYVHK2A-2146017777-18629</Url>
      <Description>SZUU6KYVHK2A-2146017777-18629</Description>
    </_dlc_DocIdUrl>
    <Activity xmlns="236a9a4b-a03c-46ba-8ec6-624c184acbc6">Campaigns</Activity>
    <lcf76f155ced4ddcb4097134ff3c332f xmlns="236a9a4b-a03c-46ba-8ec6-624c184acbc6">
      <Terms xmlns="http://schemas.microsoft.com/office/infopath/2007/PartnerControls"/>
    </lcf76f155ced4ddcb4097134ff3c332f>
    <Audience xmlns="236a9a4b-a03c-46ba-8ec6-624c184acbc6">Primary</Audience>
    <_Status xmlns="http://schemas.microsoft.com/sharepoint/v3/fields">Not Started</_Statu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472308B02E1E4A9F4BBEA19176AB65" ma:contentTypeVersion="2976" ma:contentTypeDescription="Create a new document." ma:contentTypeScope="" ma:versionID="1cd5efdf3ce76515720b5128cd026d23">
  <xsd:schema xmlns:xsd="http://www.w3.org/2001/XMLSchema" xmlns:xs="http://www.w3.org/2001/XMLSchema" xmlns:p="http://schemas.microsoft.com/office/2006/metadata/properties" xmlns:ns2="04672002-f21f-4240-adfb-f0b653fb6fb5" xmlns:ns3="236a9a4b-a03c-46ba-8ec6-624c184acbc6" xmlns:ns4="http://schemas.microsoft.com/sharepoint/v3/fields" xmlns:ns5="bdf04112-6931-4610-9724-cd62e91446a3" xmlns:ns6="453a0c7f-c966-4a5c-a0f8-de0f8150ea1e" targetNamespace="http://schemas.microsoft.com/office/2006/metadata/properties" ma:root="true" ma:fieldsID="67d2abc0b29ab5b5c3b0a78c25a21d22" ns2:_="" ns3:_="" ns4:_="" ns5:_="" ns6:_="">
    <xsd:import namespace="04672002-f21f-4240-adfb-f0b653fb6fb5"/>
    <xsd:import namespace="236a9a4b-a03c-46ba-8ec6-624c184acbc6"/>
    <xsd:import namespace="http://schemas.microsoft.com/sharepoint/v3/fields"/>
    <xsd:import namespace="bdf04112-6931-4610-9724-cd62e91446a3"/>
    <xsd:import namespace="453a0c7f-c966-4a5c-a0f8-de0f8150ea1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Audience"/>
                <xsd:element ref="ns3:Activity" minOccurs="0"/>
                <xsd:element ref="ns4:_Statu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5:SharedWithUsers" minOccurs="0"/>
                <xsd:element ref="ns5:SharedWithDetails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6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672002-f21f-4240-adfb-f0b653fb6fb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6a9a4b-a03c-46ba-8ec6-624c184acbc6" elementFormDefault="qualified">
    <xsd:import namespace="http://schemas.microsoft.com/office/2006/documentManagement/types"/>
    <xsd:import namespace="http://schemas.microsoft.com/office/infopath/2007/PartnerControls"/>
    <xsd:element name="Audience" ma:index="11" ma:displayName="Audience" ma:format="Dropdown" ma:internalName="Audience">
      <xsd:simpleType>
        <xsd:restriction base="dms:Choice">
          <xsd:enumeration value="Primary"/>
          <xsd:enumeration value="11-18"/>
          <xsd:enumeration value="Both"/>
          <xsd:enumeration value="N/A"/>
        </xsd:restriction>
      </xsd:simpleType>
    </xsd:element>
    <xsd:element name="Activity" ma:index="12" nillable="true" ma:displayName="Activity" ma:default="Advent" ma:format="Dropdown" ma:internalName="Activity">
      <xsd:simpleType>
        <xsd:restriction base="dms:Choice">
          <xsd:enumeration value="Advent"/>
          <xsd:enumeration value="CAFOD Clubs"/>
          <xsd:enumeration value="Campaigns"/>
          <xsd:enumeration value="Fairtrade"/>
          <xsd:enumeration value="Faith in Action"/>
          <xsd:enumeration value="Harvest"/>
          <xsd:enumeration value="Lent"/>
          <xsd:enumeration value="Other Curriculum"/>
          <xsd:enumeration value="Prayer and Worship"/>
          <xsd:enumeration value="RE Curriculum"/>
          <xsd:enumeration value="Sport"/>
          <xsd:enumeration value="World Gifts"/>
        </xsd:restriction>
      </xsd:simple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6" nillable="true" ma:displayName="MediaServiceAutoTags" ma:internalName="MediaServiceAutoTags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2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AutoKeyPoints" ma:index="2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6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73aede18-5762-4cff-92fc-bd8aa2d291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3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3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Status" ma:index="13" nillable="true" ma:displayName="Status" ma:default="Not Started" ma:internalName="_Status">
      <xsd:simpleType>
        <xsd:union memberTypes="dms:Text">
          <xsd:simpleType>
            <xsd:restriction base="dms:Choice">
              <xsd:enumeration value="Not Started"/>
              <xsd:enumeration value="Draft"/>
              <xsd:enumeration value="Reviewed"/>
              <xsd:enumeration value="Scheduled"/>
              <xsd:enumeration value="Published"/>
              <xsd:enumeration value="Final"/>
              <xsd:enumeration value="Expired"/>
            </xsd:restriction>
          </xsd:simpleType>
        </xsd:un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f04112-6931-4610-9724-cd62e91446a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3a0c7f-c966-4a5c-a0f8-de0f8150ea1e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3b9f4064-c5ee-4255-b955-fb8a72b2bce5}" ma:internalName="TaxCatchAll" ma:showField="CatchAllData" ma:web="04672002-f21f-4240-adfb-f0b653fb6f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 ma:displayName="Status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D9827D-8D1A-43DF-A2A3-25C5C6BCBAB6}">
  <ds:schemaRefs>
    <ds:schemaRef ds:uri="http://schemas.microsoft.com/office/2006/metadata/properties"/>
    <ds:schemaRef ds:uri="http://schemas.microsoft.com/office/2006/documentManagement/types"/>
    <ds:schemaRef ds:uri="236a9a4b-a03c-46ba-8ec6-624c184acbc6"/>
    <ds:schemaRef ds:uri="http://purl.org/dc/terms/"/>
    <ds:schemaRef ds:uri="453a0c7f-c966-4a5c-a0f8-de0f8150ea1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bdf04112-6931-4610-9724-cd62e91446a3"/>
    <ds:schemaRef ds:uri="http://purl.org/dc/elements/1.1/"/>
    <ds:schemaRef ds:uri="http://schemas.microsoft.com/sharepoint/v3/fields"/>
    <ds:schemaRef ds:uri="04672002-f21f-4240-adfb-f0b653fb6fb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A3CA149-A597-497C-870B-F22E909116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672002-f21f-4240-adfb-f0b653fb6fb5"/>
    <ds:schemaRef ds:uri="236a9a4b-a03c-46ba-8ec6-624c184acbc6"/>
    <ds:schemaRef ds:uri="http://schemas.microsoft.com/sharepoint/v3/fields"/>
    <ds:schemaRef ds:uri="bdf04112-6931-4610-9724-cd62e91446a3"/>
    <ds:schemaRef ds:uri="453a0c7f-c966-4a5c-a0f8-de0f8150ea1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CCA4572-E480-46CC-A4C9-7D54ACBADE70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F267393-9040-43DE-AE13-8EE15C6DA9A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638</Words>
  <Characters>3641</Characters>
  <Application>Microsoft Office Word</Application>
  <DocSecurity>0</DocSecurity>
  <Lines>30</Lines>
  <Paragraphs>8</Paragraphs>
  <ScaleCrop>false</ScaleCrop>
  <Company/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Education DebtCampaign Primary Workshop Script</dc:title>
  <dc:subject/>
  <dc:creator>Bethany Friery</dc:creator>
  <cp:keywords/>
  <dc:description/>
  <cp:lastModifiedBy>Victoria Ahmed</cp:lastModifiedBy>
  <cp:revision>2</cp:revision>
  <dcterms:created xsi:type="dcterms:W3CDTF">2025-03-16T22:28:00Z</dcterms:created>
  <dcterms:modified xsi:type="dcterms:W3CDTF">2025-03-16T22:28:00Z</dcterms:modified>
  <cp:category/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0x01010096472308B02E1E4A9F4BBEA19176AB65</vt:lpwstr>
  </property>
  <property fmtid="{D5CDD505-2E9C-101B-9397-08002B2CF9AE}" pid="3" name="_dlc_DocIdItemGuid">
    <vt:lpwstr>2671bcc5-854c-4045-990c-8bd04413f342</vt:lpwstr>
  </property>
  <property fmtid="{D5CDD505-2E9C-101B-9397-08002B2CF9AE}" pid="4" name="MediaServiceImageTags">
    <vt:lpwstr/>
  </property>
</Properties>
</file>